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880FB" w14:textId="0EAC1B2F" w:rsidR="0007421E" w:rsidRPr="00632C90" w:rsidRDefault="0007421E" w:rsidP="0007421E">
      <w:pPr>
        <w:spacing w:line="240" w:lineRule="auto"/>
        <w:rPr>
          <w:sz w:val="2"/>
          <w:lang w:val="en-GB"/>
        </w:rPr>
        <w:sectPr w:rsidR="0007421E" w:rsidRPr="00632C90" w:rsidSect="008D00ED">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632C90">
        <w:rPr>
          <w:rStyle w:val="CommentReference"/>
          <w:szCs w:val="20"/>
          <w:lang w:val="en-GB"/>
        </w:rPr>
        <w:commentReference w:id="0"/>
      </w:r>
    </w:p>
    <w:p w14:paraId="74C57C75" w14:textId="03E8D8AC" w:rsidR="0007421E" w:rsidRPr="00632C90" w:rsidRDefault="008D00ED" w:rsidP="00B664C8">
      <w:pPr>
        <w:pStyle w:val="Session"/>
        <w:spacing w:line="232" w:lineRule="exact"/>
        <w:rPr>
          <w:lang w:val="en-GB"/>
        </w:rPr>
      </w:pPr>
      <w:r w:rsidRPr="00632C90">
        <w:rPr>
          <w:lang w:val="en-GB"/>
        </w:rPr>
        <w:t>Eightieth session</w:t>
      </w:r>
    </w:p>
    <w:p w14:paraId="52061E09" w14:textId="53F06CF0" w:rsidR="008D00ED" w:rsidRPr="00632C90" w:rsidRDefault="008D00ED" w:rsidP="00B664C8">
      <w:pPr>
        <w:pStyle w:val="AgendaItemNormal"/>
        <w:spacing w:line="232" w:lineRule="exact"/>
      </w:pPr>
      <w:r w:rsidRPr="00632C90">
        <w:t>Items 137 and 138 of the preliminary list*</w:t>
      </w:r>
    </w:p>
    <w:p w14:paraId="4720B7FA" w14:textId="77777777" w:rsidR="008D00ED" w:rsidRPr="00632C90" w:rsidRDefault="008D00ED" w:rsidP="008D00ED">
      <w:pPr>
        <w:spacing w:line="120" w:lineRule="exact"/>
        <w:rPr>
          <w:sz w:val="10"/>
          <w:lang w:val="en-GB" w:eastAsia="en-US"/>
        </w:rPr>
      </w:pPr>
    </w:p>
    <w:p w14:paraId="6834DC41" w14:textId="77777777" w:rsidR="008D00ED" w:rsidRPr="00632C90" w:rsidRDefault="008D00ED" w:rsidP="008D00ED">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rPr>
          <w:lang w:val="en-GB" w:eastAsia="en-US"/>
        </w:rPr>
      </w:pPr>
      <w:r w:rsidRPr="00632C90">
        <w:rPr>
          <w:lang w:val="en-GB" w:eastAsia="en-US"/>
        </w:rPr>
        <w:t>Proposed programme budget for 2026</w:t>
      </w:r>
    </w:p>
    <w:p w14:paraId="5890DFAA" w14:textId="77777777" w:rsidR="008D00ED" w:rsidRPr="00632C90" w:rsidRDefault="008D00ED" w:rsidP="008D00ED">
      <w:pPr>
        <w:spacing w:line="120" w:lineRule="exact"/>
        <w:rPr>
          <w:sz w:val="10"/>
          <w:lang w:val="en-GB" w:eastAsia="en-US"/>
        </w:rPr>
      </w:pPr>
    </w:p>
    <w:p w14:paraId="181BBA39" w14:textId="2A5E45D7" w:rsidR="008D00ED" w:rsidRPr="00632C90" w:rsidRDefault="008D00ED" w:rsidP="008D00ED">
      <w:pPr>
        <w:pStyle w:val="AgendaTitleH2"/>
        <w:tabs>
          <w:tab w:val="right" w:pos="1022"/>
          <w:tab w:val="left" w:pos="1267"/>
          <w:tab w:val="left" w:pos="2218"/>
          <w:tab w:val="left" w:pos="2693"/>
          <w:tab w:val="left" w:pos="3182"/>
          <w:tab w:val="left" w:pos="3658"/>
          <w:tab w:val="left" w:pos="4133"/>
          <w:tab w:val="left" w:pos="4622"/>
          <w:tab w:val="left" w:pos="5098"/>
          <w:tab w:val="left" w:pos="5573"/>
          <w:tab w:val="left" w:pos="6048"/>
        </w:tabs>
        <w:ind w:right="0"/>
        <w:rPr>
          <w:lang w:val="en-GB"/>
        </w:rPr>
      </w:pPr>
      <w:r w:rsidRPr="00632C90">
        <w:rPr>
          <w:lang w:val="en-GB" w:eastAsia="en-US"/>
        </w:rPr>
        <w:t>Programme planning</w:t>
      </w:r>
    </w:p>
    <w:p w14:paraId="7C5124A2" w14:textId="77777777" w:rsidR="008D00ED" w:rsidRPr="00632C90" w:rsidRDefault="008D00ED" w:rsidP="004B6FC3">
      <w:pPr>
        <w:pStyle w:val="SingleTxt"/>
        <w:spacing w:after="0" w:line="100" w:lineRule="exact"/>
        <w:rPr>
          <w:sz w:val="10"/>
          <w:lang w:val="en-GB"/>
        </w:rPr>
      </w:pPr>
    </w:p>
    <w:p w14:paraId="5D816FDF" w14:textId="77777777" w:rsidR="008D00ED" w:rsidRPr="00632C90" w:rsidRDefault="008D00ED" w:rsidP="004B6FC3">
      <w:pPr>
        <w:pStyle w:val="SingleTxt"/>
        <w:spacing w:after="0" w:line="100" w:lineRule="exact"/>
        <w:rPr>
          <w:sz w:val="10"/>
          <w:lang w:val="en-GB"/>
        </w:rPr>
      </w:pPr>
    </w:p>
    <w:p w14:paraId="25B56034" w14:textId="77777777" w:rsidR="008D00ED" w:rsidRPr="00632C90" w:rsidRDefault="008D00ED" w:rsidP="004B6FC3">
      <w:pPr>
        <w:pStyle w:val="SingleTxt"/>
        <w:spacing w:after="0" w:line="100" w:lineRule="exact"/>
        <w:rPr>
          <w:sz w:val="10"/>
          <w:lang w:val="en-GB"/>
        </w:rPr>
      </w:pPr>
    </w:p>
    <w:p w14:paraId="216ED7F7" w14:textId="4C7EA11D" w:rsidR="008D00ED" w:rsidRPr="00632C90" w:rsidRDefault="008D00ED" w:rsidP="008D00ED">
      <w:pPr>
        <w:pStyle w:val="TitleHCH"/>
        <w:ind w:left="1267" w:right="18" w:hanging="1267"/>
        <w:rPr>
          <w:lang w:val="en-GB"/>
        </w:rPr>
      </w:pPr>
      <w:r w:rsidRPr="00632C90">
        <w:rPr>
          <w:lang w:val="en-GB"/>
        </w:rPr>
        <w:tab/>
      </w:r>
      <w:r w:rsidRPr="00632C90">
        <w:rPr>
          <w:lang w:val="en-GB"/>
        </w:rPr>
        <w:tab/>
        <w:t>Proposed programme budget for 2026</w:t>
      </w:r>
    </w:p>
    <w:p w14:paraId="242BAEC9" w14:textId="77777777" w:rsidR="008D00ED" w:rsidRPr="00632C90" w:rsidRDefault="008D00ED" w:rsidP="004B6FC3">
      <w:pPr>
        <w:pStyle w:val="SingleTxt"/>
        <w:spacing w:after="0" w:line="100" w:lineRule="exact"/>
        <w:rPr>
          <w:sz w:val="10"/>
          <w:lang w:val="en-GB"/>
        </w:rPr>
      </w:pPr>
    </w:p>
    <w:p w14:paraId="515BAB1A" w14:textId="77777777" w:rsidR="008D00ED" w:rsidRPr="00632C90" w:rsidRDefault="008D00ED" w:rsidP="004B6FC3">
      <w:pPr>
        <w:pStyle w:val="SingleTxt"/>
        <w:spacing w:after="0" w:line="100" w:lineRule="exact"/>
        <w:rPr>
          <w:sz w:val="10"/>
          <w:lang w:val="en-GB"/>
        </w:rPr>
      </w:pPr>
    </w:p>
    <w:p w14:paraId="12E723DB" w14:textId="1C8104A2" w:rsidR="008D00ED" w:rsidRPr="00632C90" w:rsidRDefault="008D00ED" w:rsidP="008D00ED">
      <w:pPr>
        <w:pStyle w:val="H1"/>
        <w:ind w:right="18"/>
        <w:rPr>
          <w:lang w:val="en-GB"/>
        </w:rPr>
      </w:pPr>
      <w:r w:rsidRPr="00632C90">
        <w:rPr>
          <w:lang w:val="en-GB"/>
        </w:rPr>
        <w:tab/>
      </w:r>
      <w:r w:rsidRPr="00632C90">
        <w:rPr>
          <w:lang w:val="en-GB"/>
        </w:rPr>
        <w:tab/>
        <w:t>Part IV</w:t>
      </w:r>
    </w:p>
    <w:p w14:paraId="16B586B6" w14:textId="63F52CCE" w:rsidR="008D00ED" w:rsidRPr="00632C90" w:rsidRDefault="008D00ED" w:rsidP="008D00ED">
      <w:pPr>
        <w:pStyle w:val="H1"/>
        <w:ind w:right="18"/>
        <w:rPr>
          <w:lang w:val="en-GB"/>
        </w:rPr>
      </w:pPr>
      <w:r w:rsidRPr="00632C90">
        <w:rPr>
          <w:lang w:val="en-GB"/>
        </w:rPr>
        <w:tab/>
      </w:r>
      <w:r w:rsidRPr="00632C90">
        <w:rPr>
          <w:lang w:val="en-GB"/>
        </w:rPr>
        <w:tab/>
        <w:t>International cooperation for development</w:t>
      </w:r>
    </w:p>
    <w:p w14:paraId="4D648831" w14:textId="77777777" w:rsidR="008D00ED" w:rsidRPr="00632C90" w:rsidRDefault="008D00ED" w:rsidP="004B6FC3">
      <w:pPr>
        <w:pStyle w:val="SingleTxt"/>
        <w:spacing w:after="0" w:line="100" w:lineRule="exact"/>
        <w:rPr>
          <w:sz w:val="10"/>
          <w:lang w:val="en-GB"/>
        </w:rPr>
      </w:pPr>
    </w:p>
    <w:p w14:paraId="6834366D" w14:textId="77777777" w:rsidR="008D00ED" w:rsidRPr="00632C90" w:rsidRDefault="008D00ED" w:rsidP="004B6FC3">
      <w:pPr>
        <w:pStyle w:val="SingleTxt"/>
        <w:spacing w:after="0" w:line="100" w:lineRule="exact"/>
        <w:rPr>
          <w:sz w:val="10"/>
          <w:lang w:val="en-GB"/>
        </w:rPr>
      </w:pPr>
    </w:p>
    <w:p w14:paraId="71E423F8" w14:textId="038A30DB" w:rsidR="008D00ED" w:rsidRPr="00632C90" w:rsidRDefault="008D00ED" w:rsidP="008D00ED">
      <w:pPr>
        <w:pStyle w:val="HCh"/>
        <w:ind w:left="1267" w:right="1260" w:hanging="1267"/>
        <w:rPr>
          <w:lang w:val="en-GB"/>
        </w:rPr>
      </w:pPr>
      <w:r w:rsidRPr="00632C90">
        <w:rPr>
          <w:lang w:val="en-GB"/>
        </w:rPr>
        <w:tab/>
      </w:r>
      <w:r w:rsidRPr="00632C90">
        <w:rPr>
          <w:lang w:val="en-GB"/>
        </w:rPr>
        <w:tab/>
        <w:t>Section 10</w:t>
      </w:r>
    </w:p>
    <w:p w14:paraId="5A929CF0" w14:textId="459B9142" w:rsidR="008D00ED" w:rsidRPr="00632C90" w:rsidRDefault="008D00ED" w:rsidP="008D00ED">
      <w:pPr>
        <w:pStyle w:val="TitleHCH"/>
        <w:ind w:left="1267" w:right="1260" w:hanging="1267"/>
        <w:rPr>
          <w:lang w:val="en-GB"/>
        </w:rPr>
      </w:pPr>
      <w:r w:rsidRPr="00632C90">
        <w:rPr>
          <w:lang w:val="en-GB"/>
        </w:rPr>
        <w:tab/>
      </w:r>
      <w:r w:rsidRPr="00632C90">
        <w:rPr>
          <w:lang w:val="en-GB"/>
        </w:rPr>
        <w:tab/>
        <w:t>Least developed countries, landlocked developing countries and small island developing States</w:t>
      </w:r>
    </w:p>
    <w:p w14:paraId="01B490DA" w14:textId="77777777" w:rsidR="008D00ED" w:rsidRPr="00632C90" w:rsidRDefault="008D00ED" w:rsidP="004B6FC3">
      <w:pPr>
        <w:pStyle w:val="SingleTxt"/>
        <w:spacing w:after="0" w:line="100" w:lineRule="exact"/>
        <w:rPr>
          <w:sz w:val="10"/>
          <w:lang w:val="en-GB"/>
        </w:rPr>
      </w:pPr>
    </w:p>
    <w:p w14:paraId="4D9937EA" w14:textId="77777777" w:rsidR="008D00ED" w:rsidRPr="00632C90" w:rsidRDefault="008D00ED" w:rsidP="004B6FC3">
      <w:pPr>
        <w:pStyle w:val="SingleTxt"/>
        <w:spacing w:after="0" w:line="100" w:lineRule="exact"/>
        <w:rPr>
          <w:sz w:val="10"/>
          <w:lang w:val="en-GB"/>
        </w:rPr>
      </w:pPr>
    </w:p>
    <w:p w14:paraId="2CDC041F" w14:textId="7891D93D" w:rsidR="008D00ED" w:rsidRPr="00632C90" w:rsidRDefault="008D00ED" w:rsidP="008D00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ab/>
      </w:r>
      <w:r w:rsidRPr="00632C90">
        <w:rPr>
          <w:lang w:val="en-GB"/>
        </w:rPr>
        <w:tab/>
        <w:t>Programme 8</w:t>
      </w:r>
    </w:p>
    <w:p w14:paraId="6670E5DC" w14:textId="0595C6F6" w:rsidR="008D00ED" w:rsidRPr="00632C90" w:rsidRDefault="008D00ED" w:rsidP="008D00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ab/>
      </w:r>
      <w:r w:rsidRPr="00632C90">
        <w:rPr>
          <w:lang w:val="en-GB"/>
        </w:rPr>
        <w:tab/>
        <w:t>Least developed countries, landlocked developing countries and small island developing States</w:t>
      </w:r>
    </w:p>
    <w:p w14:paraId="0FBA9456" w14:textId="77777777" w:rsidR="008D00ED" w:rsidRPr="00632C90" w:rsidRDefault="008D00ED" w:rsidP="004B6FC3">
      <w:pPr>
        <w:pStyle w:val="SingleTxt"/>
        <w:spacing w:after="0" w:line="100" w:lineRule="exact"/>
        <w:rPr>
          <w:sz w:val="10"/>
          <w:lang w:val="en-GB"/>
        </w:rPr>
      </w:pPr>
    </w:p>
    <w:p w14:paraId="44D8F23F" w14:textId="77777777" w:rsidR="008D00ED" w:rsidRPr="00632C90" w:rsidRDefault="008D00ED" w:rsidP="004B6FC3">
      <w:pPr>
        <w:pStyle w:val="SingleTxt"/>
        <w:spacing w:after="0" w:line="100" w:lineRule="exact"/>
        <w:rPr>
          <w:sz w:val="10"/>
          <w:lang w:val="en-GB"/>
        </w:rPr>
      </w:pPr>
    </w:p>
    <w:p w14:paraId="0ACA17E4" w14:textId="77777777" w:rsidR="008D00ED" w:rsidRPr="00632C90" w:rsidRDefault="008D00ED" w:rsidP="004B6FC3">
      <w:pPr>
        <w:pStyle w:val="SingleTxt"/>
        <w:spacing w:after="0" w:line="100" w:lineRule="exact"/>
        <w:rPr>
          <w:sz w:val="10"/>
          <w:lang w:val="en-GB"/>
        </w:rPr>
      </w:pPr>
    </w:p>
    <w:p w14:paraId="4272B143" w14:textId="7B9B860E" w:rsidR="008D00ED" w:rsidRPr="00632C90" w:rsidRDefault="00BC6721" w:rsidP="008D00ED">
      <w:pPr>
        <w:pStyle w:val="HCh"/>
        <w:spacing w:after="120"/>
        <w:rPr>
          <w:b w:val="0"/>
          <w:lang w:val="en-GB"/>
        </w:rPr>
      </w:pPr>
      <w:r w:rsidRPr="00632C90">
        <w:rPr>
          <w:noProof/>
          <w:lang w:val="en-GB"/>
        </w:rPr>
        <mc:AlternateContent>
          <mc:Choice Requires="wps">
            <w:drawing>
              <wp:anchor distT="0" distB="0" distL="114300" distR="114300" simplePos="0" relativeHeight="251658240" behindDoc="0" locked="0" layoutInCell="1" allowOverlap="1" wp14:anchorId="763E8537" wp14:editId="4830BC60">
                <wp:simplePos x="0" y="0"/>
                <wp:positionH relativeFrom="page">
                  <wp:posOffset>1380490</wp:posOffset>
                </wp:positionH>
                <wp:positionV relativeFrom="paragraph">
                  <wp:posOffset>2643233</wp:posOffset>
                </wp:positionV>
                <wp:extent cx="914400" cy="0"/>
                <wp:effectExtent l="0" t="0" r="0" b="0"/>
                <wp:wrapNone/>
                <wp:docPr id="1960328441"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12ADB4" id="Straight Connector 4" o:spid="_x0000_s1026" style="position:absolute;z-index:251658240;visibility:visible;mso-wrap-style:square;mso-wrap-distance-left:9pt;mso-wrap-distance-top:0;mso-wrap-distance-right:9pt;mso-wrap-distance-bottom:0;mso-position-horizontal:absolute;mso-position-horizontal-relative:page;mso-position-vertical:absolute;mso-position-vertical-relative:text" from="108.7pt,208.15pt" to="180.7pt,20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6Xm63QAAAAsBAAAPAAAAZHJzL2Rv&#10;d25yZXYueG1sTI/bSsNAEIbvBd9hGcEbsZs0IZaYTRHBWw9tH2CanRxodjfsbtro0zuCoJfzz8c/&#10;31TbxYziTD4MzipIVwkIso3Tg+0UHPYv9xsQIaLVODpLCj4pwLa+vqqw1O5iP+i8i53gEhtKVNDH&#10;OJVShqYng2HlJrK8a503GHn0ndQeL1xuRrlOkkIaHCxf6HGi556a0242Ct7mw7x5bdv8vcPTV7OX&#10;c4b+Tqnbm+XpEUSkJf7B8KPP6lCz09HNVgcxKlinDzmjCvK0yEAwkRUpJ8ffRNaV/P9D/Q0AAP//&#10;AwBQSwECLQAUAAYACAAAACEAtoM4kv4AAADhAQAAEwAAAAAAAAAAAAAAAAAAAAAAW0NvbnRlbnRf&#10;VHlwZXNdLnhtbFBLAQItABQABgAIAAAAIQA4/SH/1gAAAJQBAAALAAAAAAAAAAAAAAAAAC8BAABf&#10;cmVscy8ucmVsc1BLAQItABQABgAIAAAAIQARpQbsvQEAAN0DAAAOAAAAAAAAAAAAAAAAAC4CAABk&#10;cnMvZTJvRG9jLnhtbFBLAQItABQABgAIAAAAIQCk6Xm63QAAAAsBAAAPAAAAAAAAAAAAAAAAABcE&#10;AABkcnMvZG93bnJldi54bWxQSwUGAAAAAAQABADzAAAAIQUAAAAA&#10;" strokecolor="#010000" strokeweight=".25pt">
                <v:stroke joinstyle="miter"/>
                <w10:wrap anchorx="page"/>
              </v:line>
            </w:pict>
          </mc:Fallback>
        </mc:AlternateContent>
      </w:r>
      <w:r w:rsidR="008D00ED" w:rsidRPr="00632C90">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8D00ED" w:rsidRPr="00632C90" w14:paraId="5962B672" w14:textId="77777777" w:rsidTr="0026278B">
        <w:tc>
          <w:tcPr>
            <w:tcW w:w="1060" w:type="dxa"/>
            <w:shd w:val="clear" w:color="auto" w:fill="auto"/>
          </w:tcPr>
          <w:p w14:paraId="580986AF" w14:textId="77777777" w:rsidR="008D00ED" w:rsidRPr="00632C90" w:rsidRDefault="008D00ED" w:rsidP="00B664C8">
            <w:pPr>
              <w:spacing w:after="120" w:line="170" w:lineRule="exact"/>
              <w:jc w:val="right"/>
              <w:rPr>
                <w:rFonts w:asciiTheme="majorBidi" w:hAnsiTheme="majorBidi" w:cstheme="majorBidi"/>
                <w:i/>
                <w:sz w:val="14"/>
                <w:lang w:val="en-GB"/>
              </w:rPr>
            </w:pPr>
            <w:bookmarkStart w:id="1" w:name="_Hlk161304479"/>
          </w:p>
        </w:tc>
        <w:tc>
          <w:tcPr>
            <w:tcW w:w="7315" w:type="dxa"/>
            <w:shd w:val="clear" w:color="auto" w:fill="auto"/>
          </w:tcPr>
          <w:p w14:paraId="0080C47D" w14:textId="77777777" w:rsidR="008D00ED" w:rsidRPr="00632C90" w:rsidRDefault="008D00ED" w:rsidP="00B664C8">
            <w:pPr>
              <w:spacing w:after="120" w:line="170" w:lineRule="exact"/>
              <w:rPr>
                <w:rFonts w:asciiTheme="majorBidi" w:hAnsiTheme="majorBidi" w:cstheme="majorBidi"/>
                <w:i/>
                <w:sz w:val="14"/>
                <w:lang w:val="en-GB"/>
              </w:rPr>
            </w:pPr>
          </w:p>
        </w:tc>
        <w:tc>
          <w:tcPr>
            <w:tcW w:w="994" w:type="dxa"/>
            <w:shd w:val="clear" w:color="auto" w:fill="auto"/>
          </w:tcPr>
          <w:p w14:paraId="66FEABE0" w14:textId="77777777" w:rsidR="008D00ED" w:rsidRPr="00632C90" w:rsidRDefault="008D00ED" w:rsidP="00B664C8">
            <w:pPr>
              <w:spacing w:after="120" w:line="170" w:lineRule="exact"/>
              <w:jc w:val="right"/>
              <w:rPr>
                <w:rFonts w:asciiTheme="majorBidi" w:hAnsiTheme="majorBidi" w:cstheme="majorBidi"/>
                <w:i/>
                <w:sz w:val="14"/>
                <w:lang w:val="en-GB"/>
              </w:rPr>
            </w:pPr>
          </w:p>
        </w:tc>
        <w:tc>
          <w:tcPr>
            <w:tcW w:w="533" w:type="dxa"/>
            <w:shd w:val="clear" w:color="auto" w:fill="auto"/>
          </w:tcPr>
          <w:p w14:paraId="5314A09E" w14:textId="77777777" w:rsidR="008D00ED" w:rsidRPr="00632C90" w:rsidRDefault="008D00ED" w:rsidP="00B664C8">
            <w:pPr>
              <w:spacing w:after="120" w:line="170" w:lineRule="exact"/>
              <w:jc w:val="right"/>
              <w:rPr>
                <w:rFonts w:asciiTheme="majorBidi" w:hAnsiTheme="majorBidi" w:cstheme="majorBidi"/>
                <w:i/>
                <w:sz w:val="14"/>
                <w:lang w:val="en-GB"/>
              </w:rPr>
            </w:pPr>
            <w:r w:rsidRPr="00632C90">
              <w:rPr>
                <w:rFonts w:asciiTheme="majorBidi" w:hAnsiTheme="majorBidi" w:cstheme="majorBidi"/>
                <w:i/>
                <w:sz w:val="14"/>
                <w:lang w:val="en-GB"/>
              </w:rPr>
              <w:t>Page</w:t>
            </w:r>
          </w:p>
        </w:tc>
      </w:tr>
      <w:tr w:rsidR="008D00ED" w:rsidRPr="00632C90" w14:paraId="788CC0F3" w14:textId="77777777" w:rsidTr="0026278B">
        <w:tc>
          <w:tcPr>
            <w:tcW w:w="9369" w:type="dxa"/>
            <w:gridSpan w:val="3"/>
            <w:shd w:val="clear" w:color="auto" w:fill="auto"/>
          </w:tcPr>
          <w:p w14:paraId="3AFE2694" w14:textId="49900B3A" w:rsidR="008D00ED" w:rsidRPr="00632C90" w:rsidRDefault="008D00ED" w:rsidP="00B664C8">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32" w:lineRule="exact"/>
              <w:ind w:firstLine="202"/>
              <w:rPr>
                <w:rFonts w:asciiTheme="majorBidi" w:hAnsiTheme="majorBidi" w:cstheme="majorBidi"/>
                <w:lang w:val="en-GB"/>
              </w:rPr>
            </w:pPr>
            <w:r w:rsidRPr="00632C90">
              <w:rPr>
                <w:rFonts w:asciiTheme="majorBidi" w:hAnsiTheme="majorBidi" w:cstheme="majorBidi"/>
                <w:lang w:val="en-GB"/>
              </w:rPr>
              <w:t>Proposed programme plan for 202</w:t>
            </w:r>
            <w:r w:rsidR="00AD7F0F" w:rsidRPr="00632C90">
              <w:rPr>
                <w:rFonts w:asciiTheme="majorBidi" w:hAnsiTheme="majorBidi" w:cstheme="majorBidi"/>
                <w:lang w:val="en-GB"/>
              </w:rPr>
              <w:t>6</w:t>
            </w:r>
            <w:r w:rsidRPr="00632C90">
              <w:rPr>
                <w:rFonts w:asciiTheme="majorBidi" w:hAnsiTheme="majorBidi" w:cstheme="majorBidi"/>
                <w:lang w:val="en-GB"/>
              </w:rPr>
              <w:t xml:space="preserve"> and programme performance in 202</w:t>
            </w:r>
            <w:r w:rsidR="00AD7F0F" w:rsidRPr="00632C90">
              <w:rPr>
                <w:rFonts w:asciiTheme="majorBidi" w:hAnsiTheme="majorBidi" w:cstheme="majorBidi"/>
                <w:lang w:val="en-GB"/>
              </w:rPr>
              <w:t>4</w:t>
            </w:r>
            <w:r w:rsidRPr="00632C90">
              <w:rPr>
                <w:rFonts w:asciiTheme="majorBidi" w:hAnsiTheme="majorBidi" w:cstheme="majorBidi"/>
                <w:lang w:val="en-GB"/>
              </w:rPr>
              <w:t>**</w:t>
            </w:r>
            <w:r w:rsidRPr="00632C90">
              <w:rPr>
                <w:rFonts w:asciiTheme="majorBidi" w:hAnsiTheme="majorBidi" w:cstheme="majorBidi"/>
                <w:spacing w:val="60"/>
                <w:sz w:val="17"/>
                <w:lang w:val="en-GB"/>
              </w:rPr>
              <w:tab/>
            </w:r>
          </w:p>
        </w:tc>
        <w:tc>
          <w:tcPr>
            <w:tcW w:w="533" w:type="dxa"/>
            <w:shd w:val="clear" w:color="auto" w:fill="auto"/>
            <w:vAlign w:val="bottom"/>
          </w:tcPr>
          <w:p w14:paraId="431ADC93" w14:textId="4736BB28" w:rsidR="008D00ED" w:rsidRPr="00632C90" w:rsidRDefault="00BC6721" w:rsidP="00B664C8">
            <w:pPr>
              <w:spacing w:after="120" w:line="232" w:lineRule="exact"/>
              <w:jc w:val="right"/>
              <w:rPr>
                <w:rFonts w:asciiTheme="majorBidi" w:hAnsiTheme="majorBidi" w:cstheme="majorBidi"/>
                <w:lang w:val="en-GB"/>
              </w:rPr>
            </w:pPr>
            <w:r w:rsidRPr="00632C90">
              <w:rPr>
                <w:rFonts w:asciiTheme="majorBidi" w:hAnsiTheme="majorBidi" w:cstheme="majorBidi"/>
                <w:lang w:val="en-GB"/>
              </w:rPr>
              <w:t>3</w:t>
            </w:r>
          </w:p>
        </w:tc>
      </w:tr>
      <w:tr w:rsidR="008D00ED" w:rsidRPr="00632C90" w14:paraId="26820C4D" w14:textId="77777777" w:rsidTr="0026278B">
        <w:tc>
          <w:tcPr>
            <w:tcW w:w="9369" w:type="dxa"/>
            <w:gridSpan w:val="3"/>
            <w:shd w:val="clear" w:color="auto" w:fill="auto"/>
          </w:tcPr>
          <w:p w14:paraId="4AD32A68" w14:textId="77777777" w:rsidR="008D00ED" w:rsidRPr="00632C90" w:rsidRDefault="008D00ED" w:rsidP="00B664C8">
            <w:pPr>
              <w:tabs>
                <w:tab w:val="right" w:pos="1080"/>
                <w:tab w:val="left" w:pos="1296"/>
                <w:tab w:val="left" w:pos="1728"/>
                <w:tab w:val="left" w:pos="2160"/>
                <w:tab w:val="left" w:pos="2592"/>
                <w:tab w:val="left" w:pos="3024"/>
                <w:tab w:val="right" w:leader="dot" w:pos="9360"/>
              </w:tabs>
              <w:spacing w:after="120" w:line="232" w:lineRule="exact"/>
              <w:ind w:left="1498"/>
              <w:rPr>
                <w:rFonts w:asciiTheme="majorBidi" w:hAnsiTheme="majorBidi" w:cstheme="majorBidi"/>
                <w:spacing w:val="60"/>
                <w:sz w:val="17"/>
                <w:lang w:val="en-GB"/>
              </w:rPr>
            </w:pPr>
            <w:r w:rsidRPr="00632C90">
              <w:rPr>
                <w:rFonts w:asciiTheme="majorBidi" w:hAnsiTheme="majorBidi" w:cstheme="majorBidi"/>
                <w:lang w:val="en-GB"/>
              </w:rPr>
              <w:tab/>
              <w:t>Overall orientation</w:t>
            </w:r>
            <w:r w:rsidRPr="00632C90">
              <w:rPr>
                <w:rFonts w:asciiTheme="majorBidi" w:hAnsiTheme="majorBidi" w:cstheme="majorBidi"/>
                <w:spacing w:val="60"/>
                <w:sz w:val="17"/>
                <w:lang w:val="en-GB"/>
              </w:rPr>
              <w:tab/>
            </w:r>
          </w:p>
        </w:tc>
        <w:tc>
          <w:tcPr>
            <w:tcW w:w="533" w:type="dxa"/>
            <w:shd w:val="clear" w:color="auto" w:fill="auto"/>
            <w:vAlign w:val="bottom"/>
          </w:tcPr>
          <w:p w14:paraId="220EA2A3" w14:textId="1655BECE" w:rsidR="008D00ED" w:rsidRPr="00632C90" w:rsidRDefault="00BC6721" w:rsidP="00B664C8">
            <w:pPr>
              <w:spacing w:after="120" w:line="232" w:lineRule="exact"/>
              <w:jc w:val="right"/>
              <w:rPr>
                <w:rFonts w:asciiTheme="majorBidi" w:hAnsiTheme="majorBidi" w:cstheme="majorBidi"/>
                <w:lang w:val="en-GB"/>
              </w:rPr>
            </w:pPr>
            <w:r w:rsidRPr="00632C90">
              <w:rPr>
                <w:rFonts w:asciiTheme="majorBidi" w:hAnsiTheme="majorBidi" w:cstheme="majorBidi"/>
                <w:lang w:val="en-GB"/>
              </w:rPr>
              <w:t>3</w:t>
            </w:r>
          </w:p>
        </w:tc>
      </w:tr>
      <w:tr w:rsidR="008D00ED" w:rsidRPr="00632C90" w14:paraId="158208B6" w14:textId="77777777" w:rsidTr="0026278B">
        <w:tc>
          <w:tcPr>
            <w:tcW w:w="9369" w:type="dxa"/>
            <w:gridSpan w:val="3"/>
            <w:shd w:val="clear" w:color="auto" w:fill="auto"/>
          </w:tcPr>
          <w:p w14:paraId="661EAB94" w14:textId="77777777" w:rsidR="008D00ED" w:rsidRPr="00632C90" w:rsidRDefault="008D00ED" w:rsidP="00B664C8">
            <w:pPr>
              <w:tabs>
                <w:tab w:val="right" w:pos="1080"/>
                <w:tab w:val="left" w:pos="1296"/>
                <w:tab w:val="left" w:pos="1728"/>
                <w:tab w:val="left" w:pos="2160"/>
                <w:tab w:val="left" w:pos="2592"/>
                <w:tab w:val="left" w:pos="3024"/>
                <w:tab w:val="left" w:pos="3456"/>
                <w:tab w:val="right" w:leader="dot" w:pos="9360"/>
              </w:tabs>
              <w:spacing w:after="120" w:line="232" w:lineRule="exact"/>
              <w:ind w:left="1498"/>
              <w:rPr>
                <w:rFonts w:asciiTheme="majorBidi" w:hAnsiTheme="majorBidi" w:cstheme="majorBidi"/>
                <w:spacing w:val="60"/>
                <w:sz w:val="17"/>
                <w:lang w:val="en-GB"/>
              </w:rPr>
            </w:pPr>
            <w:r w:rsidRPr="00632C90">
              <w:rPr>
                <w:rFonts w:asciiTheme="majorBidi" w:hAnsiTheme="majorBidi" w:cstheme="majorBidi"/>
                <w:lang w:val="en-GB"/>
              </w:rPr>
              <w:tab/>
              <w:t>Programme of work</w:t>
            </w:r>
            <w:r w:rsidRPr="00632C90">
              <w:rPr>
                <w:rFonts w:asciiTheme="majorBidi" w:hAnsiTheme="majorBidi" w:cstheme="majorBidi"/>
                <w:spacing w:val="60"/>
                <w:sz w:val="17"/>
                <w:lang w:val="en-GB"/>
              </w:rPr>
              <w:tab/>
            </w:r>
            <w:r w:rsidRPr="00632C90">
              <w:rPr>
                <w:rFonts w:asciiTheme="majorBidi" w:hAnsiTheme="majorBidi" w:cstheme="majorBidi"/>
                <w:spacing w:val="60"/>
                <w:sz w:val="17"/>
                <w:lang w:val="en-GB"/>
              </w:rPr>
              <w:tab/>
            </w:r>
          </w:p>
        </w:tc>
        <w:tc>
          <w:tcPr>
            <w:tcW w:w="533" w:type="dxa"/>
            <w:shd w:val="clear" w:color="auto" w:fill="auto"/>
            <w:vAlign w:val="bottom"/>
          </w:tcPr>
          <w:p w14:paraId="41A94327" w14:textId="0A9E41D3" w:rsidR="008D00ED" w:rsidRPr="00632C90" w:rsidRDefault="00BC6721" w:rsidP="00B664C8">
            <w:pPr>
              <w:spacing w:after="120" w:line="232" w:lineRule="exact"/>
              <w:jc w:val="right"/>
              <w:rPr>
                <w:rFonts w:asciiTheme="majorBidi" w:hAnsiTheme="majorBidi" w:cstheme="majorBidi"/>
                <w:lang w:val="en-GB"/>
              </w:rPr>
            </w:pPr>
            <w:r w:rsidRPr="00632C90">
              <w:rPr>
                <w:rFonts w:asciiTheme="majorBidi" w:hAnsiTheme="majorBidi" w:cstheme="majorBidi"/>
                <w:lang w:val="en-GB"/>
              </w:rPr>
              <w:t>7</w:t>
            </w:r>
          </w:p>
        </w:tc>
      </w:tr>
      <w:tr w:rsidR="008D00ED" w:rsidRPr="00632C90" w14:paraId="5035B7D4" w14:textId="77777777" w:rsidTr="0026278B">
        <w:tc>
          <w:tcPr>
            <w:tcW w:w="9369" w:type="dxa"/>
            <w:gridSpan w:val="3"/>
            <w:shd w:val="clear" w:color="auto" w:fill="auto"/>
          </w:tcPr>
          <w:p w14:paraId="3894E3EB" w14:textId="3EC660BC" w:rsidR="008D00ED" w:rsidRPr="00632C90" w:rsidRDefault="008D00ED" w:rsidP="00B664C8">
            <w:pPr>
              <w:tabs>
                <w:tab w:val="left" w:pos="2070"/>
                <w:tab w:val="left" w:pos="2592"/>
                <w:tab w:val="left" w:pos="3024"/>
                <w:tab w:val="right" w:leader="dot" w:pos="9360"/>
              </w:tabs>
              <w:spacing w:after="120" w:line="232" w:lineRule="exact"/>
              <w:ind w:left="2070" w:hanging="342"/>
              <w:rPr>
                <w:rFonts w:asciiTheme="majorBidi" w:hAnsiTheme="majorBidi" w:cstheme="majorBidi"/>
                <w:spacing w:val="60"/>
                <w:sz w:val="17"/>
                <w:lang w:val="en-GB"/>
              </w:rPr>
            </w:pPr>
            <w:r w:rsidRPr="00632C90">
              <w:rPr>
                <w:rFonts w:asciiTheme="majorBidi" w:hAnsiTheme="majorBidi" w:cstheme="majorBidi"/>
                <w:lang w:val="en-GB"/>
              </w:rPr>
              <w:tab/>
              <w:t xml:space="preserve">Subprogramme 1. </w:t>
            </w:r>
            <w:r w:rsidR="00AD7F0F" w:rsidRPr="00632C90">
              <w:rPr>
                <w:rFonts w:asciiTheme="majorBidi" w:hAnsiTheme="majorBidi" w:cstheme="majorBidi"/>
                <w:lang w:val="en-GB"/>
              </w:rPr>
              <w:t>Least developed countries</w:t>
            </w:r>
            <w:r w:rsidRPr="00632C90">
              <w:rPr>
                <w:rFonts w:asciiTheme="majorBidi" w:hAnsiTheme="majorBidi" w:cstheme="majorBidi"/>
                <w:spacing w:val="60"/>
                <w:sz w:val="17"/>
                <w:lang w:val="en-GB"/>
              </w:rPr>
              <w:tab/>
            </w:r>
          </w:p>
        </w:tc>
        <w:tc>
          <w:tcPr>
            <w:tcW w:w="533" w:type="dxa"/>
            <w:shd w:val="clear" w:color="auto" w:fill="auto"/>
            <w:vAlign w:val="bottom"/>
          </w:tcPr>
          <w:p w14:paraId="42F871E2" w14:textId="390B9CDE" w:rsidR="008D00ED" w:rsidRPr="00632C90" w:rsidRDefault="00BC6721" w:rsidP="00B664C8">
            <w:pPr>
              <w:spacing w:after="120" w:line="232" w:lineRule="exact"/>
              <w:jc w:val="right"/>
              <w:rPr>
                <w:rFonts w:asciiTheme="majorBidi" w:hAnsiTheme="majorBidi" w:cstheme="majorBidi"/>
                <w:lang w:val="en-GB"/>
              </w:rPr>
            </w:pPr>
            <w:r w:rsidRPr="00632C90">
              <w:rPr>
                <w:rFonts w:asciiTheme="majorBidi" w:hAnsiTheme="majorBidi" w:cstheme="majorBidi"/>
                <w:lang w:val="en-GB"/>
              </w:rPr>
              <w:t>7</w:t>
            </w:r>
          </w:p>
        </w:tc>
      </w:tr>
      <w:tr w:rsidR="008D00ED" w:rsidRPr="00632C90" w14:paraId="468E88D3" w14:textId="77777777" w:rsidTr="0026278B">
        <w:tc>
          <w:tcPr>
            <w:tcW w:w="9369" w:type="dxa"/>
            <w:gridSpan w:val="3"/>
            <w:shd w:val="clear" w:color="auto" w:fill="auto"/>
          </w:tcPr>
          <w:p w14:paraId="37DA19DB" w14:textId="69580EE3" w:rsidR="008D00ED" w:rsidRPr="00632C90" w:rsidRDefault="008D00ED" w:rsidP="00B664C8">
            <w:pPr>
              <w:tabs>
                <w:tab w:val="left" w:pos="2070"/>
                <w:tab w:val="left" w:pos="2592"/>
                <w:tab w:val="left" w:pos="3024"/>
                <w:tab w:val="right" w:leader="dot" w:pos="9360"/>
              </w:tabs>
              <w:spacing w:after="120" w:line="232" w:lineRule="exact"/>
              <w:ind w:left="2070" w:hanging="342"/>
              <w:rPr>
                <w:rFonts w:asciiTheme="majorBidi" w:hAnsiTheme="majorBidi" w:cstheme="majorBidi"/>
                <w:spacing w:val="60"/>
                <w:sz w:val="17"/>
                <w:lang w:val="en-GB"/>
              </w:rPr>
            </w:pPr>
            <w:r w:rsidRPr="00632C90">
              <w:rPr>
                <w:rFonts w:asciiTheme="majorBidi" w:hAnsiTheme="majorBidi" w:cstheme="majorBidi"/>
                <w:lang w:val="en-GB"/>
              </w:rPr>
              <w:tab/>
              <w:t xml:space="preserve">Subprogramme 2. </w:t>
            </w:r>
            <w:r w:rsidR="00AD7F0F" w:rsidRPr="00632C90">
              <w:rPr>
                <w:rFonts w:asciiTheme="majorBidi" w:hAnsiTheme="majorBidi" w:cstheme="majorBidi"/>
                <w:lang w:val="en-GB"/>
              </w:rPr>
              <w:t>Landlocked developing countries</w:t>
            </w:r>
            <w:r w:rsidRPr="00632C90">
              <w:rPr>
                <w:rFonts w:asciiTheme="majorBidi" w:hAnsiTheme="majorBidi" w:cstheme="majorBidi"/>
                <w:spacing w:val="60"/>
                <w:sz w:val="17"/>
                <w:lang w:val="en-GB"/>
              </w:rPr>
              <w:tab/>
            </w:r>
          </w:p>
        </w:tc>
        <w:tc>
          <w:tcPr>
            <w:tcW w:w="533" w:type="dxa"/>
            <w:shd w:val="clear" w:color="auto" w:fill="auto"/>
            <w:vAlign w:val="bottom"/>
          </w:tcPr>
          <w:p w14:paraId="451EB83B" w14:textId="14786542" w:rsidR="008D00ED" w:rsidRPr="00632C90" w:rsidRDefault="00286A42" w:rsidP="00B664C8">
            <w:pPr>
              <w:spacing w:after="120" w:line="232" w:lineRule="exact"/>
              <w:jc w:val="right"/>
              <w:rPr>
                <w:rFonts w:asciiTheme="majorBidi" w:hAnsiTheme="majorBidi" w:cstheme="majorBidi"/>
                <w:lang w:val="en-GB"/>
              </w:rPr>
            </w:pPr>
            <w:r w:rsidRPr="00632C90">
              <w:rPr>
                <w:rFonts w:asciiTheme="majorBidi" w:hAnsiTheme="majorBidi" w:cstheme="majorBidi"/>
                <w:lang w:val="en-GB"/>
              </w:rPr>
              <w:t>1</w:t>
            </w:r>
            <w:r w:rsidR="00BC6721" w:rsidRPr="00632C90">
              <w:rPr>
                <w:rFonts w:asciiTheme="majorBidi" w:hAnsiTheme="majorBidi" w:cstheme="majorBidi"/>
                <w:lang w:val="en-GB"/>
              </w:rPr>
              <w:t>2</w:t>
            </w:r>
          </w:p>
        </w:tc>
      </w:tr>
      <w:tr w:rsidR="008D00ED" w:rsidRPr="00632C90" w14:paraId="6B1CB8C0" w14:textId="77777777" w:rsidTr="0026278B">
        <w:tc>
          <w:tcPr>
            <w:tcW w:w="9369" w:type="dxa"/>
            <w:gridSpan w:val="3"/>
            <w:shd w:val="clear" w:color="auto" w:fill="auto"/>
          </w:tcPr>
          <w:p w14:paraId="6523D4E0" w14:textId="1B4264A0" w:rsidR="008D00ED" w:rsidRPr="00632C90" w:rsidRDefault="008D00ED" w:rsidP="00B664C8">
            <w:pPr>
              <w:tabs>
                <w:tab w:val="left" w:pos="2070"/>
                <w:tab w:val="left" w:pos="2592"/>
                <w:tab w:val="left" w:pos="3024"/>
                <w:tab w:val="right" w:leader="dot" w:pos="9360"/>
              </w:tabs>
              <w:spacing w:after="120" w:line="232" w:lineRule="exact"/>
              <w:ind w:left="2070" w:hanging="342"/>
              <w:rPr>
                <w:rFonts w:asciiTheme="majorBidi" w:hAnsiTheme="majorBidi" w:cstheme="majorBidi"/>
                <w:lang w:val="en-GB"/>
              </w:rPr>
            </w:pPr>
            <w:r w:rsidRPr="00632C90">
              <w:rPr>
                <w:rFonts w:asciiTheme="majorBidi" w:hAnsiTheme="majorBidi" w:cstheme="majorBidi"/>
                <w:lang w:val="en-GB"/>
              </w:rPr>
              <w:tab/>
              <w:t xml:space="preserve">Subprogramme 3. </w:t>
            </w:r>
            <w:r w:rsidR="00AD7F0F" w:rsidRPr="00632C90">
              <w:rPr>
                <w:rFonts w:asciiTheme="majorBidi" w:hAnsiTheme="majorBidi" w:cstheme="majorBidi"/>
                <w:lang w:val="en-GB"/>
              </w:rPr>
              <w:t>Small island developing States</w:t>
            </w:r>
            <w:r w:rsidRPr="00632C90">
              <w:rPr>
                <w:rFonts w:asciiTheme="majorBidi" w:hAnsiTheme="majorBidi" w:cstheme="majorBidi"/>
                <w:spacing w:val="60"/>
                <w:sz w:val="17"/>
                <w:lang w:val="en-GB"/>
              </w:rPr>
              <w:tab/>
            </w:r>
          </w:p>
        </w:tc>
        <w:tc>
          <w:tcPr>
            <w:tcW w:w="533" w:type="dxa"/>
            <w:shd w:val="clear" w:color="auto" w:fill="auto"/>
            <w:vAlign w:val="bottom"/>
          </w:tcPr>
          <w:p w14:paraId="2AAA877E" w14:textId="1BD2A774" w:rsidR="008D00ED" w:rsidRPr="00632C90" w:rsidRDefault="00286A42" w:rsidP="00B664C8">
            <w:pPr>
              <w:spacing w:after="120" w:line="232" w:lineRule="exact"/>
              <w:jc w:val="right"/>
              <w:rPr>
                <w:rFonts w:asciiTheme="majorBidi" w:hAnsiTheme="majorBidi" w:cstheme="majorBidi"/>
                <w:lang w:val="en-GB"/>
              </w:rPr>
            </w:pPr>
            <w:r w:rsidRPr="00632C90">
              <w:rPr>
                <w:rFonts w:asciiTheme="majorBidi" w:hAnsiTheme="majorBidi" w:cstheme="majorBidi"/>
                <w:lang w:val="en-GB"/>
              </w:rPr>
              <w:t>1</w:t>
            </w:r>
            <w:r w:rsidR="00BC6721" w:rsidRPr="00632C90">
              <w:rPr>
                <w:rFonts w:asciiTheme="majorBidi" w:hAnsiTheme="majorBidi" w:cstheme="majorBidi"/>
                <w:lang w:val="en-GB"/>
              </w:rPr>
              <w:t>8</w:t>
            </w:r>
          </w:p>
        </w:tc>
      </w:tr>
      <w:tr w:rsidR="008D00ED" w:rsidRPr="00632C90" w14:paraId="162BAF07" w14:textId="77777777" w:rsidTr="0026278B">
        <w:tc>
          <w:tcPr>
            <w:tcW w:w="9369" w:type="dxa"/>
            <w:gridSpan w:val="3"/>
            <w:shd w:val="clear" w:color="auto" w:fill="auto"/>
          </w:tcPr>
          <w:p w14:paraId="47E87EA2" w14:textId="48A2729C" w:rsidR="008D00ED" w:rsidRPr="00632C90" w:rsidRDefault="008D00ED" w:rsidP="00B664C8">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line="232" w:lineRule="exact"/>
              <w:ind w:left="2070" w:hanging="342"/>
              <w:rPr>
                <w:rFonts w:asciiTheme="majorBidi" w:hAnsiTheme="majorBidi" w:cstheme="majorBidi"/>
                <w:noProof/>
                <w:spacing w:val="60"/>
                <w:sz w:val="17"/>
                <w:lang w:val="en-GB"/>
              </w:rPr>
            </w:pPr>
            <w:r w:rsidRPr="00632C90">
              <w:rPr>
                <w:rFonts w:asciiTheme="majorBidi" w:hAnsiTheme="majorBidi" w:cstheme="majorBidi"/>
                <w:noProof/>
                <w:lang w:val="en-GB"/>
              </w:rPr>
              <w:tab/>
            </w:r>
            <w:r w:rsidRPr="00632C90">
              <w:rPr>
                <w:rFonts w:asciiTheme="majorBidi" w:hAnsiTheme="majorBidi" w:cstheme="majorBidi"/>
                <w:lang w:val="en-GB"/>
              </w:rPr>
              <w:t xml:space="preserve">Subprogramme </w:t>
            </w:r>
            <w:r w:rsidR="00AD7F0F" w:rsidRPr="00632C90">
              <w:rPr>
                <w:rFonts w:asciiTheme="majorBidi" w:hAnsiTheme="majorBidi" w:cstheme="majorBidi"/>
                <w:lang w:val="en-GB"/>
              </w:rPr>
              <w:t>4</w:t>
            </w:r>
            <w:r w:rsidRPr="00632C90">
              <w:rPr>
                <w:rFonts w:asciiTheme="majorBidi" w:hAnsiTheme="majorBidi" w:cstheme="majorBidi"/>
                <w:lang w:val="en-GB"/>
              </w:rPr>
              <w:t xml:space="preserve">. </w:t>
            </w:r>
            <w:r w:rsidR="00AD7F0F" w:rsidRPr="00632C90">
              <w:rPr>
                <w:rFonts w:asciiTheme="majorBidi" w:hAnsiTheme="majorBidi" w:cstheme="majorBidi"/>
                <w:lang w:val="en-GB"/>
              </w:rPr>
              <w:t>Advocacy, outreach and analysis</w:t>
            </w:r>
            <w:r w:rsidRPr="00632C90">
              <w:rPr>
                <w:noProof/>
                <w:w w:val="100"/>
                <w:lang w:val="en-GB"/>
              </w:rPr>
              <w:t xml:space="preserve"> </w:t>
            </w:r>
            <w:r w:rsidRPr="00632C90">
              <w:rPr>
                <w:rFonts w:asciiTheme="majorBidi" w:hAnsiTheme="majorBidi" w:cstheme="majorBidi"/>
                <w:spacing w:val="60"/>
                <w:sz w:val="17"/>
                <w:lang w:val="en-GB"/>
              </w:rPr>
              <w:tab/>
            </w:r>
          </w:p>
        </w:tc>
        <w:tc>
          <w:tcPr>
            <w:tcW w:w="533" w:type="dxa"/>
            <w:shd w:val="clear" w:color="auto" w:fill="auto"/>
            <w:vAlign w:val="bottom"/>
          </w:tcPr>
          <w:p w14:paraId="3D4EE172" w14:textId="66A6139D" w:rsidR="008D00ED" w:rsidRPr="00632C90" w:rsidRDefault="00286A42" w:rsidP="00B664C8">
            <w:pPr>
              <w:spacing w:after="120" w:line="232" w:lineRule="exact"/>
              <w:jc w:val="right"/>
              <w:rPr>
                <w:rFonts w:asciiTheme="majorBidi" w:hAnsiTheme="majorBidi" w:cstheme="majorBidi"/>
                <w:lang w:val="en-GB"/>
              </w:rPr>
            </w:pPr>
            <w:r w:rsidRPr="00632C90">
              <w:rPr>
                <w:rFonts w:asciiTheme="majorBidi" w:hAnsiTheme="majorBidi" w:cstheme="majorBidi"/>
                <w:lang w:val="en-GB"/>
              </w:rPr>
              <w:t>2</w:t>
            </w:r>
            <w:r w:rsidR="00BC6721" w:rsidRPr="00632C90">
              <w:rPr>
                <w:rFonts w:asciiTheme="majorBidi" w:hAnsiTheme="majorBidi" w:cstheme="majorBidi"/>
                <w:lang w:val="en-GB"/>
              </w:rPr>
              <w:t>2</w:t>
            </w:r>
          </w:p>
        </w:tc>
      </w:tr>
      <w:tr w:rsidR="00B664C8" w:rsidRPr="00632C90" w14:paraId="5DD4C9B4" w14:textId="77777777" w:rsidTr="0026278B">
        <w:tc>
          <w:tcPr>
            <w:tcW w:w="9369" w:type="dxa"/>
            <w:gridSpan w:val="3"/>
            <w:shd w:val="clear" w:color="auto" w:fill="auto"/>
          </w:tcPr>
          <w:p w14:paraId="698CBA84" w14:textId="04ACCD32" w:rsidR="00B664C8" w:rsidRPr="00632C90" w:rsidRDefault="00B664C8" w:rsidP="00B664C8">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line="232" w:lineRule="exact"/>
              <w:ind w:firstLine="202"/>
              <w:rPr>
                <w:rFonts w:asciiTheme="majorBidi" w:hAnsiTheme="majorBidi" w:cstheme="majorBidi"/>
                <w:noProof/>
                <w:lang w:val="en-GB"/>
              </w:rPr>
            </w:pPr>
            <w:r w:rsidRPr="00632C90">
              <w:rPr>
                <w:rFonts w:asciiTheme="majorBidi" w:hAnsiTheme="majorBidi" w:cstheme="majorBidi"/>
                <w:lang w:val="en-GB"/>
              </w:rPr>
              <w:t>Proposed post and non-post resource requirements for 2026***</w:t>
            </w:r>
            <w:r w:rsidRPr="00632C90">
              <w:rPr>
                <w:rFonts w:asciiTheme="majorBidi" w:hAnsiTheme="majorBidi" w:cstheme="majorBidi"/>
                <w:spacing w:val="60"/>
                <w:sz w:val="17"/>
                <w:lang w:val="en-GB"/>
              </w:rPr>
              <w:tab/>
            </w:r>
          </w:p>
        </w:tc>
        <w:tc>
          <w:tcPr>
            <w:tcW w:w="533" w:type="dxa"/>
            <w:shd w:val="clear" w:color="auto" w:fill="auto"/>
            <w:vAlign w:val="bottom"/>
          </w:tcPr>
          <w:p w14:paraId="56DC55CF" w14:textId="140074C9" w:rsidR="00B664C8" w:rsidRPr="00632C90" w:rsidRDefault="00B664C8" w:rsidP="00B664C8">
            <w:pPr>
              <w:spacing w:after="120" w:line="232" w:lineRule="exact"/>
              <w:jc w:val="right"/>
              <w:rPr>
                <w:rFonts w:asciiTheme="majorBidi" w:hAnsiTheme="majorBidi" w:cstheme="majorBidi"/>
                <w:lang w:val="en-GB"/>
              </w:rPr>
            </w:pPr>
            <w:r w:rsidRPr="00632C90">
              <w:rPr>
                <w:rFonts w:asciiTheme="majorBidi" w:hAnsiTheme="majorBidi" w:cstheme="majorBidi"/>
                <w:lang w:val="en-GB"/>
              </w:rPr>
              <w:t>25</w:t>
            </w:r>
          </w:p>
        </w:tc>
      </w:tr>
      <w:tr w:rsidR="003E6D77" w:rsidRPr="00632C90" w14:paraId="5E540310" w14:textId="77777777" w:rsidTr="0026278B">
        <w:tc>
          <w:tcPr>
            <w:tcW w:w="9369" w:type="dxa"/>
            <w:gridSpan w:val="3"/>
            <w:shd w:val="clear" w:color="auto" w:fill="auto"/>
          </w:tcPr>
          <w:p w14:paraId="6E1379DC" w14:textId="6C77F37A" w:rsidR="003E6D77" w:rsidRPr="00632C90" w:rsidRDefault="003E6D77" w:rsidP="003E6D77">
            <w:pPr>
              <w:tabs>
                <w:tab w:val="right" w:pos="1080"/>
                <w:tab w:val="left" w:pos="1296"/>
                <w:tab w:val="left" w:pos="1728"/>
                <w:tab w:val="left" w:pos="2160"/>
                <w:tab w:val="right" w:leader="dot" w:pos="9360"/>
              </w:tabs>
              <w:spacing w:after="120" w:line="232" w:lineRule="exact"/>
              <w:ind w:left="1498"/>
              <w:rPr>
                <w:rFonts w:asciiTheme="majorBidi" w:hAnsiTheme="majorBidi" w:cstheme="majorBidi"/>
                <w:spacing w:val="60"/>
                <w:sz w:val="17"/>
                <w:lang w:val="en-GB"/>
              </w:rPr>
            </w:pPr>
            <w:r w:rsidRPr="00632C90">
              <w:rPr>
                <w:rFonts w:asciiTheme="majorBidi" w:hAnsiTheme="majorBidi" w:cstheme="majorBidi"/>
                <w:lang w:val="en-GB"/>
              </w:rPr>
              <w:tab/>
              <w:t>Overview</w:t>
            </w:r>
            <w:r w:rsidRPr="00632C90">
              <w:rPr>
                <w:rFonts w:asciiTheme="majorBidi" w:hAnsiTheme="majorBidi" w:cstheme="majorBidi"/>
                <w:spacing w:val="60"/>
                <w:sz w:val="17"/>
                <w:lang w:val="en-GB"/>
              </w:rPr>
              <w:tab/>
            </w:r>
          </w:p>
        </w:tc>
        <w:tc>
          <w:tcPr>
            <w:tcW w:w="533" w:type="dxa"/>
            <w:shd w:val="clear" w:color="auto" w:fill="auto"/>
            <w:vAlign w:val="bottom"/>
          </w:tcPr>
          <w:p w14:paraId="7C36D345" w14:textId="45F3758B" w:rsidR="003E6D77" w:rsidRPr="00632C90" w:rsidRDefault="003E6D77" w:rsidP="00B664C8">
            <w:pPr>
              <w:spacing w:after="120" w:line="232" w:lineRule="exact"/>
              <w:jc w:val="right"/>
              <w:rPr>
                <w:rFonts w:asciiTheme="majorBidi" w:hAnsiTheme="majorBidi" w:cstheme="majorBidi"/>
                <w:lang w:val="en-GB"/>
              </w:rPr>
            </w:pPr>
            <w:r w:rsidRPr="00632C90">
              <w:rPr>
                <w:rFonts w:asciiTheme="majorBidi" w:hAnsiTheme="majorBidi" w:cstheme="majorBidi"/>
                <w:lang w:val="en-GB"/>
              </w:rPr>
              <w:t>25</w:t>
            </w:r>
          </w:p>
        </w:tc>
      </w:tr>
    </w:tbl>
    <w:p w14:paraId="3FC674DF" w14:textId="51506241" w:rsidR="003E6D77" w:rsidRPr="00632C90" w:rsidRDefault="003E6D77" w:rsidP="00BE0906">
      <w:pPr>
        <w:framePr w:w="9792" w:h="1372" w:hSpace="180" w:wrap="around" w:vAnchor="page" w:hAnchor="page" w:x="1227" w:y="13304"/>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190" w:lineRule="exact"/>
        <w:ind w:left="1267" w:right="1267" w:hanging="576"/>
        <w:rPr>
          <w:sz w:val="17"/>
          <w:lang w:val="en-GB"/>
        </w:rPr>
      </w:pPr>
      <w:r w:rsidRPr="00632C90">
        <w:rPr>
          <w:sz w:val="17"/>
          <w:lang w:val="en-GB"/>
        </w:rPr>
        <w:tab/>
        <w:t>*</w:t>
      </w:r>
      <w:r w:rsidRPr="00632C90">
        <w:rPr>
          <w:sz w:val="17"/>
          <w:lang w:val="en-GB"/>
        </w:rPr>
        <w:tab/>
      </w:r>
      <w:hyperlink r:id="rId20" w:history="1">
        <w:r w:rsidRPr="00632C90">
          <w:rPr>
            <w:rStyle w:val="Hyperlink"/>
            <w:sz w:val="17"/>
            <w:lang w:val="en-GB"/>
          </w:rPr>
          <w:t>A/80/50</w:t>
        </w:r>
      </w:hyperlink>
      <w:r w:rsidRPr="00632C90">
        <w:rPr>
          <w:sz w:val="17"/>
          <w:lang w:val="en-GB"/>
        </w:rPr>
        <w:t>.</w:t>
      </w:r>
    </w:p>
    <w:p w14:paraId="3B7E62C8" w14:textId="1C7BB212" w:rsidR="003E6D77" w:rsidRPr="00632C90" w:rsidRDefault="003E6D77" w:rsidP="00BE0906">
      <w:pPr>
        <w:framePr w:w="9792" w:h="1372" w:hSpace="180" w:wrap="around" w:vAnchor="page" w:hAnchor="page" w:x="1227" w:y="13304"/>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190" w:lineRule="exact"/>
        <w:ind w:left="1267" w:right="1267" w:hanging="576"/>
        <w:rPr>
          <w:sz w:val="17"/>
          <w:highlight w:val="yellow"/>
          <w:lang w:val="en-GB"/>
        </w:rPr>
      </w:pPr>
      <w:r w:rsidRPr="00632C90">
        <w:rPr>
          <w:sz w:val="17"/>
          <w:lang w:val="en-GB"/>
        </w:rPr>
        <w:tab/>
        <w:t>**</w:t>
      </w:r>
      <w:r w:rsidRPr="00632C90">
        <w:rPr>
          <w:sz w:val="17"/>
          <w:lang w:val="en-GB"/>
        </w:rPr>
        <w:tab/>
        <w:t xml:space="preserve">In keeping with paragraph 10 of General Assembly resolution </w:t>
      </w:r>
      <w:hyperlink r:id="rId21" w:history="1">
        <w:r w:rsidRPr="00632C90">
          <w:rPr>
            <w:rStyle w:val="Hyperlink"/>
            <w:sz w:val="17"/>
            <w:lang w:val="en-GB"/>
          </w:rPr>
          <w:t>77/267</w:t>
        </w:r>
      </w:hyperlink>
      <w:r w:rsidRPr="00632C90">
        <w:rPr>
          <w:sz w:val="17"/>
          <w:lang w:val="en-GB"/>
        </w:rPr>
        <w:t>, the part consisting of the programme plan and programme performance information (part II) is submitted through the Committee for Programme and Coordination for the consideration of the Assembly.</w:t>
      </w:r>
    </w:p>
    <w:p w14:paraId="7AA06F57" w14:textId="3A9689FB" w:rsidR="003E6D77" w:rsidRPr="00632C90" w:rsidRDefault="003E6D77" w:rsidP="00BE0906">
      <w:pPr>
        <w:framePr w:w="9792" w:h="1372" w:hSpace="180" w:wrap="around" w:vAnchor="page" w:hAnchor="page" w:x="1227" w:y="13304"/>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190" w:lineRule="exact"/>
        <w:ind w:left="1267" w:right="1267" w:hanging="576"/>
        <w:rPr>
          <w:sz w:val="17"/>
          <w:lang w:val="en-GB"/>
        </w:rPr>
      </w:pPr>
      <w:r w:rsidRPr="00632C90">
        <w:rPr>
          <w:sz w:val="17"/>
          <w:lang w:val="en-GB"/>
        </w:rPr>
        <w:tab/>
        <w:t>***</w:t>
      </w:r>
      <w:r w:rsidRPr="00632C90">
        <w:rPr>
          <w:sz w:val="17"/>
          <w:lang w:val="en-GB"/>
        </w:rPr>
        <w:tab/>
        <w:t xml:space="preserve">In keeping with paragraph 10 of General Assembly resolution </w:t>
      </w:r>
      <w:hyperlink r:id="rId22" w:history="1">
        <w:r w:rsidRPr="00632C90">
          <w:rPr>
            <w:rStyle w:val="Hyperlink"/>
            <w:sz w:val="17"/>
            <w:lang w:val="en-GB"/>
          </w:rPr>
          <w:t>77/267</w:t>
        </w:r>
      </w:hyperlink>
      <w:r w:rsidRPr="00632C90">
        <w:rPr>
          <w:sz w:val="17"/>
          <w:lang w:val="en-GB"/>
        </w:rPr>
        <w:t>, the part consisting of the post and non-post resource requirements (part III) is submitted through the Advisory Committee on Administrative and Budgetary Questions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2B2644" w:rsidRPr="00632C90" w14:paraId="045BE9C5" w14:textId="77777777" w:rsidTr="0026278B">
        <w:tc>
          <w:tcPr>
            <w:tcW w:w="9369" w:type="dxa"/>
            <w:shd w:val="clear" w:color="auto" w:fill="auto"/>
          </w:tcPr>
          <w:p w14:paraId="47B70422" w14:textId="0F71EB16" w:rsidR="002B2644" w:rsidRPr="00632C90" w:rsidRDefault="002B2644" w:rsidP="00BC6721">
            <w:pPr>
              <w:keepNext/>
              <w:keepLines/>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ind w:left="1498"/>
              <w:rPr>
                <w:rFonts w:asciiTheme="majorBidi" w:hAnsiTheme="majorBidi" w:cstheme="majorBidi"/>
                <w:spacing w:val="60"/>
                <w:sz w:val="17"/>
                <w:lang w:val="en-GB"/>
              </w:rPr>
            </w:pPr>
            <w:r w:rsidRPr="00632C90">
              <w:rPr>
                <w:rFonts w:asciiTheme="majorBidi" w:hAnsiTheme="majorBidi" w:cstheme="majorBidi"/>
                <w:lang w:val="en-GB"/>
              </w:rPr>
              <w:lastRenderedPageBreak/>
              <w:tab/>
              <w:t>Executive direction and management</w:t>
            </w:r>
            <w:r w:rsidR="00BC6721" w:rsidRPr="00632C90">
              <w:rPr>
                <w:rFonts w:asciiTheme="majorBidi" w:hAnsiTheme="majorBidi" w:cstheme="majorBidi"/>
                <w:spacing w:val="60"/>
                <w:sz w:val="17"/>
                <w:lang w:val="en-GB"/>
              </w:rPr>
              <w:tab/>
            </w:r>
          </w:p>
        </w:tc>
        <w:tc>
          <w:tcPr>
            <w:tcW w:w="533" w:type="dxa"/>
            <w:shd w:val="clear" w:color="auto" w:fill="auto"/>
            <w:vAlign w:val="bottom"/>
          </w:tcPr>
          <w:p w14:paraId="53266E22" w14:textId="775FCCD8" w:rsidR="002B2644" w:rsidRPr="00632C90" w:rsidRDefault="00F87D24" w:rsidP="002B2644">
            <w:pPr>
              <w:spacing w:after="120"/>
              <w:jc w:val="right"/>
              <w:rPr>
                <w:rFonts w:asciiTheme="majorBidi" w:hAnsiTheme="majorBidi" w:cstheme="majorBidi"/>
                <w:lang w:val="en-GB"/>
              </w:rPr>
            </w:pPr>
            <w:r w:rsidRPr="00632C90">
              <w:rPr>
                <w:rFonts w:asciiTheme="majorBidi" w:hAnsiTheme="majorBidi" w:cstheme="majorBidi"/>
                <w:lang w:val="en-GB"/>
              </w:rPr>
              <w:t>33</w:t>
            </w:r>
          </w:p>
        </w:tc>
      </w:tr>
      <w:tr w:rsidR="002B2644" w:rsidRPr="00632C90" w14:paraId="0E947642" w14:textId="77777777" w:rsidTr="0026278B">
        <w:tc>
          <w:tcPr>
            <w:tcW w:w="9369" w:type="dxa"/>
            <w:shd w:val="clear" w:color="auto" w:fill="auto"/>
          </w:tcPr>
          <w:p w14:paraId="42FAD892" w14:textId="2B22C438" w:rsidR="002B2644" w:rsidRPr="00632C90" w:rsidRDefault="002B2644" w:rsidP="00BC6721">
            <w:pPr>
              <w:keepNext/>
              <w:keepLines/>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632C90">
              <w:rPr>
                <w:rFonts w:asciiTheme="majorBidi" w:hAnsiTheme="majorBidi" w:cstheme="majorBidi"/>
                <w:lang w:val="en-GB"/>
              </w:rPr>
              <w:tab/>
              <w:t>Programme of wor</w:t>
            </w:r>
            <w:r w:rsidR="00BC6721" w:rsidRPr="00632C90">
              <w:rPr>
                <w:rFonts w:asciiTheme="majorBidi" w:hAnsiTheme="majorBidi" w:cstheme="majorBidi"/>
                <w:lang w:val="en-GB"/>
              </w:rPr>
              <w:t>k</w:t>
            </w:r>
            <w:r w:rsidR="00BC6721" w:rsidRPr="00632C90">
              <w:rPr>
                <w:rFonts w:asciiTheme="majorBidi" w:hAnsiTheme="majorBidi" w:cstheme="majorBidi"/>
                <w:lang w:val="en-GB"/>
              </w:rPr>
              <w:tab/>
            </w:r>
            <w:r w:rsidR="00BC6721" w:rsidRPr="00632C90">
              <w:rPr>
                <w:rFonts w:asciiTheme="majorBidi" w:hAnsiTheme="majorBidi" w:cstheme="majorBidi"/>
                <w:spacing w:val="60"/>
                <w:sz w:val="17"/>
                <w:lang w:val="en-GB"/>
              </w:rPr>
              <w:tab/>
            </w:r>
          </w:p>
        </w:tc>
        <w:tc>
          <w:tcPr>
            <w:tcW w:w="533" w:type="dxa"/>
            <w:shd w:val="clear" w:color="auto" w:fill="auto"/>
            <w:vAlign w:val="bottom"/>
          </w:tcPr>
          <w:p w14:paraId="2C53313B" w14:textId="5DB99232" w:rsidR="002B2644" w:rsidRPr="00632C90" w:rsidRDefault="00F87D24" w:rsidP="002B2644">
            <w:pPr>
              <w:spacing w:after="120"/>
              <w:jc w:val="right"/>
              <w:rPr>
                <w:rFonts w:asciiTheme="majorBidi" w:hAnsiTheme="majorBidi" w:cstheme="majorBidi"/>
                <w:lang w:val="en-GB"/>
              </w:rPr>
            </w:pPr>
            <w:r w:rsidRPr="00632C90">
              <w:rPr>
                <w:rFonts w:asciiTheme="majorBidi" w:hAnsiTheme="majorBidi" w:cstheme="majorBidi"/>
                <w:lang w:val="en-GB"/>
              </w:rPr>
              <w:t>34</w:t>
            </w:r>
          </w:p>
        </w:tc>
      </w:tr>
      <w:tr w:rsidR="002B2644" w:rsidRPr="00632C90" w14:paraId="5E260F73" w14:textId="77777777" w:rsidTr="0026278B">
        <w:tc>
          <w:tcPr>
            <w:tcW w:w="9369" w:type="dxa"/>
            <w:shd w:val="clear" w:color="auto" w:fill="auto"/>
          </w:tcPr>
          <w:p w14:paraId="02EBAFD1" w14:textId="1B0A07FD" w:rsidR="002B2644" w:rsidRPr="00632C90" w:rsidRDefault="002B2644" w:rsidP="002B2644">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lang w:val="en-GB"/>
              </w:rPr>
            </w:pPr>
            <w:r w:rsidRPr="00632C90">
              <w:rPr>
                <w:rFonts w:eastAsia="Calibri"/>
                <w:color w:val="000000"/>
                <w:szCs w:val="20"/>
                <w:lang w:val="en-GB" w:eastAsia="en-US"/>
              </w:rPr>
              <w:tab/>
              <w:t>Subprogramme 1. Least developed countries</w:t>
            </w:r>
            <w:r w:rsidRPr="00632C90">
              <w:rPr>
                <w:rFonts w:eastAsia="Calibri"/>
                <w:color w:val="000000"/>
                <w:spacing w:val="60"/>
                <w:sz w:val="17"/>
                <w:szCs w:val="20"/>
                <w:lang w:val="en-GB" w:eastAsia="en-US"/>
              </w:rPr>
              <w:tab/>
            </w:r>
          </w:p>
        </w:tc>
        <w:tc>
          <w:tcPr>
            <w:tcW w:w="533" w:type="dxa"/>
            <w:shd w:val="clear" w:color="auto" w:fill="auto"/>
            <w:vAlign w:val="bottom"/>
          </w:tcPr>
          <w:p w14:paraId="26C4921C" w14:textId="7B71B85E" w:rsidR="002B2644" w:rsidRPr="00632C90" w:rsidRDefault="00F87D24" w:rsidP="002B2644">
            <w:pPr>
              <w:spacing w:after="120"/>
              <w:jc w:val="right"/>
              <w:rPr>
                <w:rFonts w:asciiTheme="majorBidi" w:hAnsiTheme="majorBidi" w:cstheme="majorBidi"/>
                <w:lang w:val="en-GB"/>
              </w:rPr>
            </w:pPr>
            <w:r w:rsidRPr="00632C90">
              <w:rPr>
                <w:rFonts w:asciiTheme="majorBidi" w:hAnsiTheme="majorBidi" w:cstheme="majorBidi"/>
                <w:lang w:val="en-GB"/>
              </w:rPr>
              <w:t>34</w:t>
            </w:r>
          </w:p>
        </w:tc>
      </w:tr>
      <w:tr w:rsidR="002B2644" w:rsidRPr="00632C90" w14:paraId="0F7713BD" w14:textId="77777777" w:rsidTr="0026278B">
        <w:tc>
          <w:tcPr>
            <w:tcW w:w="9369" w:type="dxa"/>
            <w:shd w:val="clear" w:color="auto" w:fill="auto"/>
          </w:tcPr>
          <w:p w14:paraId="48FC5E15" w14:textId="41AAE281" w:rsidR="002B2644" w:rsidRPr="00632C90" w:rsidRDefault="002B2644" w:rsidP="002B2644">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noProof/>
                <w:lang w:val="en-GB"/>
              </w:rPr>
            </w:pPr>
            <w:r w:rsidRPr="00632C90">
              <w:rPr>
                <w:rFonts w:eastAsia="Calibri"/>
                <w:color w:val="000000"/>
                <w:szCs w:val="20"/>
                <w:lang w:val="en-GB" w:eastAsia="en-US"/>
              </w:rPr>
              <w:tab/>
              <w:t>Subprogramme 2. Landlocked developing countries</w:t>
            </w:r>
            <w:r w:rsidRPr="00632C90">
              <w:rPr>
                <w:rFonts w:eastAsia="Calibri"/>
                <w:color w:val="000000"/>
                <w:spacing w:val="60"/>
                <w:sz w:val="17"/>
                <w:szCs w:val="20"/>
                <w:lang w:val="en-GB" w:eastAsia="en-US"/>
              </w:rPr>
              <w:tab/>
            </w:r>
          </w:p>
        </w:tc>
        <w:tc>
          <w:tcPr>
            <w:tcW w:w="533" w:type="dxa"/>
            <w:shd w:val="clear" w:color="auto" w:fill="auto"/>
            <w:vAlign w:val="bottom"/>
          </w:tcPr>
          <w:p w14:paraId="14B21908" w14:textId="23C993B0" w:rsidR="002B2644" w:rsidRPr="00632C90" w:rsidRDefault="00F87D24" w:rsidP="002B2644">
            <w:pPr>
              <w:spacing w:after="120"/>
              <w:jc w:val="right"/>
              <w:rPr>
                <w:rFonts w:asciiTheme="majorBidi" w:hAnsiTheme="majorBidi" w:cstheme="majorBidi"/>
                <w:lang w:val="en-GB"/>
              </w:rPr>
            </w:pPr>
            <w:r w:rsidRPr="00632C90">
              <w:rPr>
                <w:rFonts w:asciiTheme="majorBidi" w:hAnsiTheme="majorBidi" w:cstheme="majorBidi"/>
                <w:lang w:val="en-GB"/>
              </w:rPr>
              <w:t>35</w:t>
            </w:r>
          </w:p>
        </w:tc>
      </w:tr>
      <w:tr w:rsidR="002B2644" w:rsidRPr="00632C90" w14:paraId="23AE4992" w14:textId="77777777" w:rsidTr="0026278B">
        <w:tc>
          <w:tcPr>
            <w:tcW w:w="9369" w:type="dxa"/>
            <w:shd w:val="clear" w:color="auto" w:fill="auto"/>
          </w:tcPr>
          <w:p w14:paraId="7FD68E5C" w14:textId="5DA34AE2" w:rsidR="002B2644" w:rsidRPr="00632C90" w:rsidRDefault="00367885" w:rsidP="00BC6721">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0" w:hanging="342"/>
              <w:rPr>
                <w:rFonts w:asciiTheme="majorBidi" w:hAnsiTheme="majorBidi" w:cstheme="majorBidi"/>
                <w:noProof/>
                <w:spacing w:val="60"/>
                <w:sz w:val="17"/>
                <w:lang w:val="en-GB"/>
              </w:rPr>
            </w:pPr>
            <w:r w:rsidRPr="00632C90">
              <w:rPr>
                <w:rFonts w:eastAsia="Calibri"/>
                <w:color w:val="000000"/>
                <w:szCs w:val="20"/>
                <w:lang w:val="en-GB" w:eastAsia="en-US"/>
              </w:rPr>
              <w:tab/>
            </w:r>
            <w:r w:rsidR="002B2644" w:rsidRPr="00632C90">
              <w:rPr>
                <w:rFonts w:eastAsia="Calibri"/>
                <w:color w:val="000000"/>
                <w:szCs w:val="20"/>
                <w:lang w:val="en-GB" w:eastAsia="en-US"/>
              </w:rPr>
              <w:t>Subprogramme 3. Small island developing States</w:t>
            </w:r>
            <w:r w:rsidR="00BC6721" w:rsidRPr="00632C90">
              <w:rPr>
                <w:rFonts w:eastAsia="Calibri"/>
                <w:color w:val="000000"/>
                <w:spacing w:val="60"/>
                <w:sz w:val="17"/>
                <w:szCs w:val="20"/>
                <w:lang w:val="en-GB" w:eastAsia="en-US"/>
              </w:rPr>
              <w:tab/>
            </w:r>
          </w:p>
        </w:tc>
        <w:tc>
          <w:tcPr>
            <w:tcW w:w="533" w:type="dxa"/>
            <w:shd w:val="clear" w:color="auto" w:fill="auto"/>
            <w:vAlign w:val="bottom"/>
          </w:tcPr>
          <w:p w14:paraId="6520501D" w14:textId="5DAC9D83" w:rsidR="002B2644" w:rsidRPr="00632C90" w:rsidRDefault="00F87D24" w:rsidP="002B2644">
            <w:pPr>
              <w:spacing w:after="120"/>
              <w:jc w:val="right"/>
              <w:rPr>
                <w:rFonts w:asciiTheme="majorBidi" w:hAnsiTheme="majorBidi" w:cstheme="majorBidi"/>
                <w:lang w:val="en-GB"/>
              </w:rPr>
            </w:pPr>
            <w:r w:rsidRPr="00632C90">
              <w:rPr>
                <w:rFonts w:asciiTheme="majorBidi" w:hAnsiTheme="majorBidi" w:cstheme="majorBidi"/>
                <w:lang w:val="en-GB"/>
              </w:rPr>
              <w:t>36</w:t>
            </w:r>
          </w:p>
        </w:tc>
      </w:tr>
      <w:tr w:rsidR="002B2644" w:rsidRPr="00632C90" w14:paraId="75F0FF2C" w14:textId="77777777" w:rsidTr="0026278B">
        <w:tc>
          <w:tcPr>
            <w:tcW w:w="9369" w:type="dxa"/>
            <w:shd w:val="clear" w:color="auto" w:fill="auto"/>
          </w:tcPr>
          <w:p w14:paraId="083145EE" w14:textId="5C7CAA6C" w:rsidR="002B2644" w:rsidRPr="00632C90" w:rsidRDefault="00367885" w:rsidP="00BC6721">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2070" w:hanging="342"/>
              <w:rPr>
                <w:rFonts w:asciiTheme="majorBidi" w:hAnsiTheme="majorBidi" w:cstheme="majorBidi"/>
                <w:noProof/>
                <w:spacing w:val="60"/>
                <w:sz w:val="17"/>
                <w:lang w:val="en-GB"/>
              </w:rPr>
            </w:pPr>
            <w:r w:rsidRPr="00632C90">
              <w:rPr>
                <w:rFonts w:eastAsia="Calibri"/>
                <w:color w:val="000000"/>
                <w:szCs w:val="20"/>
                <w:lang w:val="en-GB" w:eastAsia="en-US"/>
              </w:rPr>
              <w:tab/>
            </w:r>
            <w:r w:rsidR="002B2644" w:rsidRPr="00632C90">
              <w:rPr>
                <w:rFonts w:eastAsia="Calibri"/>
                <w:color w:val="000000"/>
                <w:szCs w:val="20"/>
                <w:lang w:val="en-GB" w:eastAsia="en-US"/>
              </w:rPr>
              <w:t>Subprogramme 4. Advocacy, outreach and analysis</w:t>
            </w:r>
            <w:r w:rsidR="00BC6721" w:rsidRPr="00632C90">
              <w:rPr>
                <w:rFonts w:eastAsia="Calibri"/>
                <w:color w:val="000000"/>
                <w:spacing w:val="60"/>
                <w:sz w:val="17"/>
                <w:szCs w:val="20"/>
                <w:lang w:val="en-GB" w:eastAsia="en-US"/>
              </w:rPr>
              <w:tab/>
            </w:r>
          </w:p>
        </w:tc>
        <w:tc>
          <w:tcPr>
            <w:tcW w:w="533" w:type="dxa"/>
            <w:shd w:val="clear" w:color="auto" w:fill="auto"/>
            <w:vAlign w:val="bottom"/>
          </w:tcPr>
          <w:p w14:paraId="6554814B" w14:textId="5EC91CE5" w:rsidR="002B2644" w:rsidRPr="00632C90" w:rsidRDefault="00F87D24" w:rsidP="002B2644">
            <w:pPr>
              <w:spacing w:after="120"/>
              <w:jc w:val="right"/>
              <w:rPr>
                <w:rFonts w:asciiTheme="majorBidi" w:hAnsiTheme="majorBidi" w:cstheme="majorBidi"/>
                <w:lang w:val="en-GB"/>
              </w:rPr>
            </w:pPr>
            <w:r w:rsidRPr="00632C90">
              <w:rPr>
                <w:rFonts w:asciiTheme="majorBidi" w:hAnsiTheme="majorBidi" w:cstheme="majorBidi"/>
                <w:lang w:val="en-GB"/>
              </w:rPr>
              <w:t>37</w:t>
            </w:r>
          </w:p>
        </w:tc>
      </w:tr>
      <w:tr w:rsidR="002B2644" w:rsidRPr="00632C90" w14:paraId="03D016CB" w14:textId="77777777" w:rsidTr="0026278B">
        <w:tc>
          <w:tcPr>
            <w:tcW w:w="9369" w:type="dxa"/>
            <w:shd w:val="clear" w:color="auto" w:fill="auto"/>
          </w:tcPr>
          <w:p w14:paraId="2D4B2ED6" w14:textId="5D02AC76" w:rsidR="002B2644" w:rsidRPr="00632C90" w:rsidRDefault="00BC6721" w:rsidP="00BC6721">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lang w:val="en-GB"/>
              </w:rPr>
            </w:pPr>
            <w:r w:rsidRPr="00632C90">
              <w:rPr>
                <w:rFonts w:asciiTheme="majorBidi" w:hAnsiTheme="majorBidi" w:cstheme="majorBidi"/>
                <w:lang w:val="en-GB"/>
              </w:rPr>
              <w:tab/>
            </w:r>
            <w:r w:rsidR="002B2644" w:rsidRPr="00632C90">
              <w:rPr>
                <w:rFonts w:asciiTheme="majorBidi" w:hAnsiTheme="majorBidi" w:cstheme="majorBidi"/>
                <w:lang w:val="en-GB"/>
              </w:rPr>
              <w:t>Annexes</w:t>
            </w:r>
          </w:p>
        </w:tc>
        <w:tc>
          <w:tcPr>
            <w:tcW w:w="533" w:type="dxa"/>
            <w:shd w:val="clear" w:color="auto" w:fill="auto"/>
            <w:vAlign w:val="bottom"/>
          </w:tcPr>
          <w:p w14:paraId="38508376" w14:textId="77777777" w:rsidR="002B2644" w:rsidRPr="00632C90" w:rsidRDefault="002B2644" w:rsidP="002B2644">
            <w:pPr>
              <w:spacing w:after="120"/>
              <w:jc w:val="right"/>
              <w:rPr>
                <w:rFonts w:asciiTheme="majorBidi" w:hAnsiTheme="majorBidi" w:cstheme="majorBidi"/>
                <w:lang w:val="en-GB"/>
              </w:rPr>
            </w:pPr>
          </w:p>
        </w:tc>
      </w:tr>
      <w:tr w:rsidR="002B2644" w:rsidRPr="00632C90" w14:paraId="5489E49A" w14:textId="77777777" w:rsidTr="0026278B">
        <w:tc>
          <w:tcPr>
            <w:tcW w:w="9369" w:type="dxa"/>
            <w:shd w:val="clear" w:color="auto" w:fill="auto"/>
          </w:tcPr>
          <w:p w14:paraId="4215AF87" w14:textId="46CE1454" w:rsidR="002B2644" w:rsidRPr="00632C90" w:rsidRDefault="002B2644" w:rsidP="00C149A9">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4" w:hanging="202"/>
              <w:rPr>
                <w:rFonts w:asciiTheme="majorBidi" w:hAnsiTheme="majorBidi" w:cstheme="majorBidi"/>
                <w:noProof/>
                <w:lang w:val="en-GB"/>
              </w:rPr>
            </w:pPr>
            <w:r w:rsidRPr="00632C90">
              <w:rPr>
                <w:rFonts w:eastAsia="Calibri"/>
                <w:szCs w:val="20"/>
                <w:lang w:val="en-GB" w:eastAsia="en-US"/>
              </w:rPr>
              <w:t>Organizational structure and post distribution for 2026</w:t>
            </w:r>
            <w:r w:rsidRPr="00632C90">
              <w:rPr>
                <w:rFonts w:eastAsia="Calibri"/>
                <w:spacing w:val="60"/>
                <w:sz w:val="17"/>
                <w:szCs w:val="20"/>
                <w:lang w:val="en-GB" w:eastAsia="en-US"/>
              </w:rPr>
              <w:tab/>
            </w:r>
          </w:p>
        </w:tc>
        <w:tc>
          <w:tcPr>
            <w:tcW w:w="533" w:type="dxa"/>
            <w:shd w:val="clear" w:color="auto" w:fill="auto"/>
            <w:vAlign w:val="bottom"/>
          </w:tcPr>
          <w:p w14:paraId="54FBA230" w14:textId="343CC46B" w:rsidR="002B2644" w:rsidRPr="00632C90" w:rsidRDefault="00F87D24" w:rsidP="002B2644">
            <w:pPr>
              <w:spacing w:after="120"/>
              <w:jc w:val="right"/>
              <w:rPr>
                <w:rFonts w:asciiTheme="majorBidi" w:hAnsiTheme="majorBidi" w:cstheme="majorBidi"/>
                <w:lang w:val="en-GB"/>
              </w:rPr>
            </w:pPr>
            <w:r w:rsidRPr="00632C90">
              <w:rPr>
                <w:rFonts w:asciiTheme="majorBidi" w:hAnsiTheme="majorBidi" w:cstheme="majorBidi"/>
                <w:lang w:val="en-GB"/>
              </w:rPr>
              <w:t>39</w:t>
            </w:r>
          </w:p>
        </w:tc>
      </w:tr>
      <w:tr w:rsidR="002B2644" w:rsidRPr="00632C90" w14:paraId="13BEC754" w14:textId="77777777" w:rsidTr="0026278B">
        <w:tc>
          <w:tcPr>
            <w:tcW w:w="9369" w:type="dxa"/>
            <w:shd w:val="clear" w:color="auto" w:fill="auto"/>
          </w:tcPr>
          <w:p w14:paraId="1BC47069" w14:textId="5045A091" w:rsidR="002B2644" w:rsidRPr="00632C90" w:rsidRDefault="002B2644" w:rsidP="00C149A9">
            <w:pPr>
              <w:pStyle w:val="ListParagraph"/>
              <w:numPr>
                <w:ilvl w:val="0"/>
                <w:numId w:val="31"/>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4" w:hanging="202"/>
              <w:rPr>
                <w:rFonts w:asciiTheme="majorBidi" w:hAnsiTheme="majorBidi" w:cstheme="majorBidi"/>
                <w:noProof/>
                <w:lang w:val="en-GB"/>
              </w:rPr>
            </w:pPr>
            <w:r w:rsidRPr="00632C90">
              <w:rPr>
                <w:rFonts w:eastAsia="Calibri"/>
                <w:color w:val="000000"/>
                <w:szCs w:val="20"/>
                <w:lang w:val="en-GB" w:eastAsia="en-US"/>
              </w:rPr>
              <w:t>Summary of proposed post changes, by component and subprogramme</w:t>
            </w:r>
            <w:r w:rsidRPr="00632C90">
              <w:rPr>
                <w:rFonts w:eastAsia="Calibri"/>
                <w:color w:val="000000"/>
                <w:spacing w:val="60"/>
                <w:sz w:val="17"/>
                <w:szCs w:val="20"/>
                <w:lang w:val="en-GB" w:eastAsia="en-US"/>
              </w:rPr>
              <w:tab/>
            </w:r>
          </w:p>
        </w:tc>
        <w:tc>
          <w:tcPr>
            <w:tcW w:w="533" w:type="dxa"/>
            <w:shd w:val="clear" w:color="auto" w:fill="auto"/>
            <w:vAlign w:val="bottom"/>
          </w:tcPr>
          <w:p w14:paraId="5A1932CD" w14:textId="5926669A" w:rsidR="002B2644" w:rsidRPr="00632C90" w:rsidRDefault="00F87D24" w:rsidP="002B2644">
            <w:pPr>
              <w:spacing w:after="120"/>
              <w:jc w:val="right"/>
              <w:rPr>
                <w:rFonts w:asciiTheme="majorBidi" w:hAnsiTheme="majorBidi" w:cstheme="majorBidi"/>
                <w:lang w:val="en-GB"/>
              </w:rPr>
            </w:pPr>
            <w:r w:rsidRPr="00632C90">
              <w:rPr>
                <w:rFonts w:asciiTheme="majorBidi" w:hAnsiTheme="majorBidi" w:cstheme="majorBidi"/>
                <w:lang w:val="en-GB"/>
              </w:rPr>
              <w:t>42</w:t>
            </w:r>
          </w:p>
        </w:tc>
      </w:tr>
      <w:bookmarkEnd w:id="1"/>
    </w:tbl>
    <w:p w14:paraId="24E66681" w14:textId="2946C7C2" w:rsidR="008D00ED" w:rsidRPr="00632C90" w:rsidRDefault="008D00ED" w:rsidP="00AD7F0F">
      <w:pPr>
        <w:spacing w:line="240" w:lineRule="auto"/>
        <w:rPr>
          <w:sz w:val="2"/>
          <w:lang w:val="en-GB"/>
        </w:rPr>
      </w:pPr>
    </w:p>
    <w:p w14:paraId="3439B179" w14:textId="28A44114" w:rsidR="008D00ED" w:rsidRPr="00632C90" w:rsidRDefault="008D00ED" w:rsidP="008D00ED">
      <w:pPr>
        <w:pStyle w:val="SingleTxt"/>
        <w:rPr>
          <w:lang w:val="en-GB"/>
        </w:rPr>
      </w:pPr>
    </w:p>
    <w:p w14:paraId="64BD8A52" w14:textId="77777777" w:rsidR="008D00ED" w:rsidRPr="00632C90" w:rsidRDefault="008D00ED" w:rsidP="008D00ED">
      <w:pPr>
        <w:pStyle w:val="SingleTxt"/>
        <w:rPr>
          <w:lang w:val="en-GB"/>
        </w:rPr>
        <w:sectPr w:rsidR="008D00ED" w:rsidRPr="00632C90" w:rsidSect="008D00ED">
          <w:headerReference w:type="even" r:id="rId23"/>
          <w:headerReference w:type="first" r:id="rId24"/>
          <w:endnotePr>
            <w:numFmt w:val="decimal"/>
          </w:endnotePr>
          <w:type w:val="continuous"/>
          <w:pgSz w:w="12240" w:h="15840"/>
          <w:pgMar w:top="1440" w:right="1200" w:bottom="1152" w:left="1200" w:header="432" w:footer="504" w:gutter="0"/>
          <w:cols w:space="720"/>
          <w:noEndnote/>
          <w:docGrid w:linePitch="360"/>
        </w:sectPr>
      </w:pPr>
    </w:p>
    <w:p w14:paraId="39F390B0" w14:textId="5FBFA871" w:rsidR="00AD7F0F" w:rsidRPr="00632C90" w:rsidRDefault="00AD7F0F" w:rsidP="00AD7F0F">
      <w:pPr>
        <w:pStyle w:val="HCh"/>
        <w:ind w:left="1267" w:right="400" w:hanging="1267"/>
        <w:rPr>
          <w:lang w:val="en-GB"/>
        </w:rPr>
      </w:pPr>
      <w:r w:rsidRPr="00632C90">
        <w:rPr>
          <w:lang w:val="en-GB"/>
        </w:rPr>
        <w:lastRenderedPageBreak/>
        <w:tab/>
        <w:t>A.</w:t>
      </w:r>
      <w:r w:rsidRPr="00632C90">
        <w:rPr>
          <w:lang w:val="en-GB"/>
        </w:rPr>
        <w:tab/>
        <w:t>Proposed programme plan for 2026 and programme performance in 2024</w:t>
      </w:r>
    </w:p>
    <w:p w14:paraId="50027133" w14:textId="77777777"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40386D" w14:textId="77777777"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CBF8FB" w14:textId="77777777" w:rsidR="00AD7F0F" w:rsidRPr="00632C90" w:rsidRDefault="00AD7F0F" w:rsidP="00AD7F0F">
      <w:pPr>
        <w:pStyle w:val="HCh"/>
        <w:ind w:left="1267" w:right="1260" w:hanging="1267"/>
        <w:rPr>
          <w:lang w:val="en-GB"/>
        </w:rPr>
      </w:pPr>
      <w:r w:rsidRPr="00632C90">
        <w:rPr>
          <w:lang w:val="en-GB"/>
        </w:rPr>
        <w:tab/>
      </w:r>
      <w:r w:rsidRPr="00632C90">
        <w:rPr>
          <w:lang w:val="en-GB"/>
        </w:rPr>
        <w:tab/>
        <w:t>Overall orientation</w:t>
      </w:r>
    </w:p>
    <w:p w14:paraId="0B1BA1FC" w14:textId="77777777"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092D6E" w14:textId="77777777"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1FECEC" w14:textId="77777777" w:rsidR="00AD7F0F" w:rsidRPr="00632C90" w:rsidRDefault="00AD7F0F" w:rsidP="00AD7F0F">
      <w:pPr>
        <w:pStyle w:val="H1"/>
        <w:ind w:right="1260"/>
        <w:rPr>
          <w:lang w:val="en-GB"/>
        </w:rPr>
      </w:pPr>
      <w:r w:rsidRPr="00632C90">
        <w:rPr>
          <w:lang w:val="en-GB"/>
        </w:rPr>
        <w:tab/>
      </w:r>
      <w:r w:rsidRPr="00632C90">
        <w:rPr>
          <w:lang w:val="en-GB"/>
        </w:rPr>
        <w:tab/>
        <w:t>Mandates and background</w:t>
      </w:r>
    </w:p>
    <w:p w14:paraId="01D0FA05" w14:textId="77777777"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D89252" w14:textId="77777777"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0BE4E5" w14:textId="0E2C521E"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10.1</w:t>
      </w:r>
      <w:r w:rsidRPr="00632C90">
        <w:rPr>
          <w:lang w:val="en-GB"/>
        </w:rPr>
        <w:tab/>
        <w:t xml:space="preserve">The Office of the High Representative for the Least Developed Countries, Landlocked Developing Countries and Small Island Developing States is responsible for advocating, undertaking research and analysis, mobilizing support and resources, coordinating and reporting on the implementation of the programmes of action for the least developed countries, landlocked developing countries and small island developing States, as well as the achievement of other internationally agreed goals, including the Sustainable Development Goals. The mandate of the Office derives from the priorities established in relevant General Assembly resolutions and decisions, including resolution </w:t>
      </w:r>
      <w:hyperlink r:id="rId25" w:history="1">
        <w:r w:rsidRPr="00632C90">
          <w:rPr>
            <w:rStyle w:val="Hyperlink"/>
            <w:lang w:val="en-GB"/>
          </w:rPr>
          <w:t>56/227</w:t>
        </w:r>
      </w:hyperlink>
      <w:r w:rsidRPr="00632C90">
        <w:rPr>
          <w:lang w:val="en-GB"/>
        </w:rPr>
        <w:t>, whereby the Assembly decided to establish the Office of the High Representative for the Least Developed Countries, Landlocked Developing Countries and Small Island Developing States.</w:t>
      </w:r>
    </w:p>
    <w:p w14:paraId="5F58DDE9" w14:textId="70FAFC21"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10.2</w:t>
      </w:r>
      <w:r w:rsidRPr="00632C90">
        <w:rPr>
          <w:lang w:val="en-GB"/>
        </w:rPr>
        <w:tab/>
        <w:t xml:space="preserve">The work of the Office is grounded in the three programmes of action, namely, resolution </w:t>
      </w:r>
      <w:hyperlink r:id="rId26" w:history="1">
        <w:r w:rsidRPr="00632C90">
          <w:rPr>
            <w:rStyle w:val="Hyperlink"/>
            <w:lang w:val="en-GB"/>
          </w:rPr>
          <w:t>76/258</w:t>
        </w:r>
      </w:hyperlink>
      <w:r w:rsidRPr="00632C90">
        <w:rPr>
          <w:lang w:val="en-GB"/>
        </w:rPr>
        <w:t xml:space="preserve">, whereby the Assembly endorsed the Doha Programme of Action for the Least Developed Countries for the Decade 2022–2031; resolution </w:t>
      </w:r>
      <w:hyperlink r:id="rId27" w:history="1">
        <w:r w:rsidRPr="00632C90">
          <w:rPr>
            <w:rStyle w:val="Hyperlink"/>
            <w:lang w:val="en-GB"/>
          </w:rPr>
          <w:t>78/317</w:t>
        </w:r>
      </w:hyperlink>
      <w:r w:rsidRPr="00632C90">
        <w:rPr>
          <w:lang w:val="en-GB"/>
        </w:rPr>
        <w:t xml:space="preserve">, whereby the General Assembly endorsed the Antigua and Barbuda Agenda for Small Island Developing States: A Renewed Declaration for Resilient Prosperity; and resolution </w:t>
      </w:r>
      <w:hyperlink r:id="rId28" w:history="1">
        <w:r w:rsidRPr="00632C90">
          <w:rPr>
            <w:rStyle w:val="Hyperlink"/>
            <w:lang w:val="en-GB"/>
          </w:rPr>
          <w:t>79/233</w:t>
        </w:r>
      </w:hyperlink>
      <w:r w:rsidRPr="00632C90">
        <w:rPr>
          <w:lang w:val="en-GB"/>
        </w:rPr>
        <w:t>, whereby the Assembly endorsed the new Programme of Action for Landlocked Developing Countries for the Decade 2024–2034. The 2030 Agenda for Sustainable Development, including its global follow-up and review processes, is integral and complementary to the three programmes of action.</w:t>
      </w:r>
    </w:p>
    <w:p w14:paraId="6F4620BD" w14:textId="77777777" w:rsidR="00AD7F0F" w:rsidRPr="00632C90" w:rsidRDefault="00AD7F0F" w:rsidP="00E25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9CD42C" w14:textId="77777777" w:rsidR="00E2502A" w:rsidRPr="00632C90" w:rsidRDefault="00E2502A" w:rsidP="00E25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FDFD36" w14:textId="77777777" w:rsidR="00AD7F0F" w:rsidRPr="00632C90" w:rsidRDefault="00AD7F0F" w:rsidP="00E2502A">
      <w:pPr>
        <w:pStyle w:val="H1"/>
        <w:ind w:right="1260"/>
        <w:rPr>
          <w:lang w:val="en-GB"/>
        </w:rPr>
      </w:pPr>
      <w:r w:rsidRPr="00632C90">
        <w:rPr>
          <w:lang w:val="en-GB"/>
        </w:rPr>
        <w:tab/>
      </w:r>
      <w:r w:rsidRPr="00632C90">
        <w:rPr>
          <w:lang w:val="en-GB"/>
        </w:rPr>
        <w:tab/>
        <w:t>Strategy and external factors for 2026</w:t>
      </w:r>
    </w:p>
    <w:p w14:paraId="79E7C313" w14:textId="77777777" w:rsidR="00AD7F0F" w:rsidRPr="00632C90" w:rsidRDefault="00AD7F0F" w:rsidP="00E25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8E20F0" w14:textId="77777777" w:rsidR="00E2502A" w:rsidRPr="00632C90" w:rsidRDefault="00E2502A" w:rsidP="00E25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A16601" w14:textId="77777777"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10.3</w:t>
      </w:r>
      <w:r w:rsidRPr="00632C90">
        <w:rPr>
          <w:lang w:val="en-GB"/>
        </w:rPr>
        <w:tab/>
        <w:t>In 2026, the least developed countries and their development partners will prepare for the comprehensive high-level midterm review of the implementation of the Doha Programme of Action for the Least Developed Countries. The central task ahead for the least developed countries and the international community is to strengthen partnerships that leave no one behind and boost progress towards the 2030 Agenda. Implementation of the provisions of the Doha Programme of Action by the least developed countries and their development partners will be prioritized, through the mobilization of commensurate resources and knowledge in support of accelerating their sustainable development and enhanced monitoring and accountability.</w:t>
      </w:r>
    </w:p>
    <w:p w14:paraId="5FD2E85D" w14:textId="77777777"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10.4</w:t>
      </w:r>
      <w:r w:rsidRPr="00632C90">
        <w:rPr>
          <w:lang w:val="en-GB"/>
        </w:rPr>
        <w:tab/>
        <w:t xml:space="preserve">Building on the first year of implementation of the Programme of Action for Landlocked Developing Countries for the Decade 2024–2034, landlocked developing countries and their development partners will intensify efforts to operationalize its objectives and key deliverables. To support the successful implementation of the Programme of Action, in 2026 the Office will help with the mobilization of adequate financial, technical and capacity-building resources, undertake efforts to strengthen partnerships, and support countries with integrating the Programme of Action into national development plans and relevant global frameworks, with a view to addressing the specific vulnerabilities of landlocked developing countries. These measures will contribute to accelerating progress towards the 2030 Agenda through structural transformation, resilience-building and sustainable development in the landlocked developing countries. </w:t>
      </w:r>
    </w:p>
    <w:p w14:paraId="392913DF" w14:textId="628FD0DE"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10.5</w:t>
      </w:r>
      <w:r w:rsidRPr="00632C90">
        <w:rPr>
          <w:lang w:val="en-GB"/>
        </w:rPr>
        <w:tab/>
        <w:t>In 2026, small island developing States and their development partners will commence the second full year of implementing the Antigua and Barbuda Agenda for Small Island Developing States, focusing on key targets under its monitoring and evaluation framework, as well as the</w:t>
      </w:r>
      <w:r w:rsidR="00E2502A" w:rsidRPr="00632C90">
        <w:rPr>
          <w:lang w:val="en-GB"/>
        </w:rPr>
        <w:t xml:space="preserve"> f</w:t>
      </w:r>
      <w:r w:rsidRPr="00632C90">
        <w:rPr>
          <w:lang w:val="en-GB"/>
        </w:rPr>
        <w:t xml:space="preserve">ull operationalization of the small island developing States centre of excellence. The Office will actively advocate for the strengthening of global partnerships, including through the Small Island Developing States Global Business Network, utilization of the Multidimensional Vulnerability Index, enhanced access to concessional and climate financing, and by building the capacity of small island developing </w:t>
      </w:r>
      <w:r w:rsidRPr="00632C90">
        <w:rPr>
          <w:lang w:val="en-GB"/>
        </w:rPr>
        <w:lastRenderedPageBreak/>
        <w:t>States national focal points to integrate the Antigua and Barbuda Agenda for Small Island Developing States into national development plans. In addition, leveraging the Small Island Developing States Partnership Framework and engaging international financial institutions will be central to driving structural transformation and resilience-building. These efforts aim to deliver early, tangible results under the Antigua and Barbuda Agenda for Small Island Developing States that address the unique challenges and special needs of these States.</w:t>
      </w:r>
    </w:p>
    <w:p w14:paraId="411A193C" w14:textId="0B0E4B46" w:rsidR="00E2502A"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10.6</w:t>
      </w:r>
      <w:r w:rsidRPr="00632C90">
        <w:rPr>
          <w:lang w:val="en-GB"/>
        </w:rPr>
        <w:tab/>
        <w:t>The Office will utilize its strategic position in dealing with the three groups</w:t>
      </w:r>
      <w:r w:rsidR="00E2502A" w:rsidRPr="00632C90">
        <w:rPr>
          <w:lang w:val="en-GB"/>
        </w:rPr>
        <w:t xml:space="preserve"> o</w:t>
      </w:r>
      <w:r w:rsidRPr="00632C90">
        <w:rPr>
          <w:lang w:val="en-GB"/>
        </w:rPr>
        <w:t>f countries to respond, with enhanced complementarity and coherence, to new and emerging development issues of potential concern, in particular those of a regional or global nature. In this regard, and in response to an assessment of functions under subprogramme 1, the Office is proposing to establish a new subprogramme</w:t>
      </w:r>
      <w:r w:rsidR="00E2502A" w:rsidRPr="00632C90">
        <w:rPr>
          <w:lang w:val="en-GB"/>
        </w:rPr>
        <w:t xml:space="preserve"> –</w:t>
      </w:r>
      <w:r w:rsidRPr="00632C90">
        <w:rPr>
          <w:lang w:val="en-GB"/>
        </w:rPr>
        <w:t xml:space="preserve"> subprogramme 4, advocacy, outreach and analysis</w:t>
      </w:r>
      <w:r w:rsidR="00E2502A" w:rsidRPr="00632C90">
        <w:rPr>
          <w:lang w:val="en-GB"/>
        </w:rPr>
        <w:t xml:space="preserve"> –</w:t>
      </w:r>
      <w:r w:rsidRPr="00632C90">
        <w:rPr>
          <w:lang w:val="en-GB"/>
        </w:rPr>
        <w:t xml:space="preserve"> to centralize those functions under a dedicated subprogramme that directly supports the three groups of countries.</w:t>
      </w:r>
      <w:r w:rsidR="00E2502A" w:rsidRPr="00632C90">
        <w:rPr>
          <w:lang w:val="en-GB"/>
        </w:rPr>
        <w:t xml:space="preserve"> T</w:t>
      </w:r>
      <w:r w:rsidRPr="00632C90">
        <w:rPr>
          <w:lang w:val="en-GB"/>
        </w:rPr>
        <w:t>his restructuring would enable a more coordinated implementation of the programmes of action, while improving the Office</w:t>
      </w:r>
      <w:r w:rsidR="00BF427B" w:rsidRPr="00632C90">
        <w:rPr>
          <w:lang w:val="en-GB"/>
        </w:rPr>
        <w:t>’</w:t>
      </w:r>
      <w:r w:rsidRPr="00632C90">
        <w:rPr>
          <w:lang w:val="en-GB"/>
        </w:rPr>
        <w:t>s capacity to produce analysis across regions and groups of countries, strengthen its research and data management capabilities and ensure more effective advocacy on shared development challenges. For example, it will mobilize support and contribute to building consensus, with an increased focus on policy recommendations to overcome the shared challenges of the most vulnerable countries, such as access to sustainable energy and broadband, on the basis of cross-cutting research carried out by the Office.</w:t>
      </w:r>
      <w:r w:rsidR="00E2502A" w:rsidRPr="00632C90">
        <w:rPr>
          <w:lang w:val="en-GB"/>
        </w:rPr>
        <w:t xml:space="preserve"> </w:t>
      </w:r>
    </w:p>
    <w:p w14:paraId="3BB6EC38" w14:textId="492A51FE"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10.7</w:t>
      </w:r>
      <w:r w:rsidRPr="00632C90">
        <w:rPr>
          <w:lang w:val="en-GB"/>
        </w:rPr>
        <w:tab/>
        <w:t>The new subprogramme will also strengthen connections in the follow-up and review arrangements of relevant United Nations conferences and processes, including the 2030 Agenda and the Fourth International Conference on Financing for Development, including by sharing lessons learned and best practices among the three groups of countries to enhance awareness of progress in implementing the three programmes of action.</w:t>
      </w:r>
      <w:r w:rsidR="00E2502A" w:rsidRPr="00632C90">
        <w:rPr>
          <w:lang w:val="en-GB"/>
        </w:rPr>
        <w:t xml:space="preserve"> I</w:t>
      </w:r>
      <w:r w:rsidRPr="00632C90">
        <w:rPr>
          <w:lang w:val="en-GB"/>
        </w:rPr>
        <w:t xml:space="preserve">t will also mobilize resources to ensure that the least developed countries, landlocked developing countries and small island developing States have their voices heard in global deliberations. Resource mobilization efforts will also have an increased focus on joint initiatives, which can amplify impact among the three groups of countries. Furthermore, representatives of the most vulnerable countries will benefit from capacity-building activities, peer learning and the exchange of best practices, all on thematic areas relevant to the Sustainable Development Goals and to building resilience to future crises. </w:t>
      </w:r>
    </w:p>
    <w:p w14:paraId="7390F9E1" w14:textId="77777777"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10.8</w:t>
      </w:r>
      <w:r w:rsidRPr="00632C90">
        <w:rPr>
          <w:lang w:val="en-GB"/>
        </w:rPr>
        <w:tab/>
        <w:t xml:space="preserve">With regard to cooperation with other entities at the global and regional levels, the Office will convene the inter-agency consultative groups for the least developed countries, landlocked developing countries and small island developing States. These groups will enable United Nations entities, funds and programmes and other international organizations to exchange information on their work, strengthen coordination of their activities and mount joint inter-agency activities. At the national level, the Office will cooperate with the networks of national focal points that act as an interface between the global, regional and national processes. The national focal points will promote coherence and coordination on issues relevant to the three groups of countries and facilitate policy formulation, implementation, follow-up and review of their programmes of action, ensuring full alignment with the 2030 Agenda and other global frameworks. </w:t>
      </w:r>
    </w:p>
    <w:p w14:paraId="1BCF2F44" w14:textId="77777777"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10.9</w:t>
      </w:r>
      <w:r w:rsidRPr="00632C90">
        <w:rPr>
          <w:lang w:val="en-GB"/>
        </w:rPr>
        <w:tab/>
        <w:t xml:space="preserve">With regard to inter-agency coordination and liaison, the Office will work closely with resident coordinators to promote the integration of the programmes of action into the United Nations strategic plans and the United Nations Sustainable Development Cooperation Frameworks and to act as an interface with Member States on the ground supporting the mainstreaming of the programmes of action into national strategies. </w:t>
      </w:r>
    </w:p>
    <w:p w14:paraId="7655075C" w14:textId="77777777"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10.10</w:t>
      </w:r>
      <w:r w:rsidRPr="00632C90">
        <w:rPr>
          <w:lang w:val="en-GB"/>
        </w:rPr>
        <w:tab/>
        <w:t>With regard to the external factors, the overall plan for 2026 is based on the following planning assumptions:</w:t>
      </w:r>
    </w:p>
    <w:p w14:paraId="37085573" w14:textId="77777777" w:rsidR="00AD7F0F" w:rsidRPr="00632C90" w:rsidRDefault="00AD7F0F" w:rsidP="00E25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32C90">
        <w:rPr>
          <w:lang w:val="en-GB"/>
        </w:rPr>
        <w:tab/>
      </w:r>
      <w:r w:rsidRPr="00632C90">
        <w:rPr>
          <w:lang w:val="en-GB"/>
        </w:rPr>
        <w:tab/>
        <w:t>(a)</w:t>
      </w:r>
      <w:r w:rsidRPr="00632C90">
        <w:rPr>
          <w:lang w:val="en-GB"/>
        </w:rPr>
        <w:tab/>
        <w:t>The security and political situation in the least developed countries, landlocked developing countries and small island developing States and in their surrounding regions is conducive to the implementation of the three programmes of action;</w:t>
      </w:r>
    </w:p>
    <w:p w14:paraId="55C2EE86" w14:textId="77777777" w:rsidR="00AD7F0F" w:rsidRPr="00632C90" w:rsidRDefault="00AD7F0F" w:rsidP="00E25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32C90">
        <w:rPr>
          <w:lang w:val="en-GB"/>
        </w:rPr>
        <w:lastRenderedPageBreak/>
        <w:tab/>
      </w:r>
      <w:r w:rsidRPr="00632C90">
        <w:rPr>
          <w:lang w:val="en-GB"/>
        </w:rPr>
        <w:tab/>
        <w:t>(b)</w:t>
      </w:r>
      <w:r w:rsidRPr="00632C90">
        <w:rPr>
          <w:lang w:val="en-GB"/>
        </w:rPr>
        <w:tab/>
        <w:t xml:space="preserve">Continued international support measures in the areas of development finance, market access, technology and technical assistance are made available by development partners. </w:t>
      </w:r>
    </w:p>
    <w:p w14:paraId="32456B0A" w14:textId="77777777"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10.11</w:t>
      </w:r>
      <w:r w:rsidRPr="00632C90">
        <w:rPr>
          <w:lang w:val="en-GB"/>
        </w:rPr>
        <w:tab/>
        <w:t xml:space="preserve">The Office will further explore the ways of cooperation, support and participation in the global efforts towards the implementation of the 2030 Agenda, with special attention given to the needs of those in vulnerable situations, women, young people, persons with disabilities and older persons. </w:t>
      </w:r>
    </w:p>
    <w:p w14:paraId="2C2828BD" w14:textId="7F0242A5"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10.12</w:t>
      </w:r>
      <w:r w:rsidRPr="00632C90">
        <w:rPr>
          <w:lang w:val="en-GB"/>
        </w:rPr>
        <w:tab/>
        <w:t>The Office integrates a gender perspective into its operational activities, deliverables and results, as appropriate. For example, the Office will implement its updated gender equality strategy for the period 2025</w:t>
      </w:r>
      <w:r w:rsidR="00C6146A" w:rsidRPr="00632C90">
        <w:rPr>
          <w:lang w:val="en-GB"/>
        </w:rPr>
        <w:t>–</w:t>
      </w:r>
      <w:r w:rsidRPr="00632C90">
        <w:rPr>
          <w:lang w:val="en-GB"/>
        </w:rPr>
        <w:t>2029 with a view to further integrating gender equality and the empowerment of women into its work. In addition, as part of its monitoring and reporting work, the Office will include sex-disaggregated data and analysis across its reports for the three groups of countries.</w:t>
      </w:r>
    </w:p>
    <w:p w14:paraId="1BAFA6CA" w14:textId="1220824E" w:rsidR="00AD7F0F" w:rsidRPr="00632C90" w:rsidRDefault="00AD7F0F" w:rsidP="00AD7F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10.13</w:t>
      </w:r>
      <w:r w:rsidRPr="00632C90">
        <w:rPr>
          <w:lang w:val="en-GB"/>
        </w:rPr>
        <w:tab/>
        <w:t>In line with the United Nations Disability Inclusion Strategy, the Office will continue to mainstream the rights of persons with disabilities and disability inclusion into its programme of work through the implementation of its disability inclusion strategy and action plan. The Office will conduct training sessions to increase the capacity of staff at all levels on disability inclusion in all areas of the Office</w:t>
      </w:r>
      <w:r w:rsidR="00BF427B" w:rsidRPr="00632C90">
        <w:rPr>
          <w:lang w:val="en-GB"/>
        </w:rPr>
        <w:t>’</w:t>
      </w:r>
      <w:r w:rsidRPr="00632C90">
        <w:rPr>
          <w:lang w:val="en-GB"/>
        </w:rPr>
        <w:t>s work programme, including monitoring, reporting and advocacy activities, in accordance with its mandates.</w:t>
      </w:r>
    </w:p>
    <w:p w14:paraId="29B1CC73" w14:textId="77777777" w:rsidR="00E2502A" w:rsidRPr="00632C90" w:rsidRDefault="00E2502A" w:rsidP="00E25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70CB8E" w14:textId="77777777" w:rsidR="00E2502A" w:rsidRPr="00632C90" w:rsidRDefault="00E2502A" w:rsidP="00E25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02237E" w14:textId="16517C69" w:rsidR="008D00ED" w:rsidRPr="00632C90" w:rsidRDefault="00E2502A" w:rsidP="00E2502A">
      <w:pPr>
        <w:pStyle w:val="H1"/>
        <w:ind w:right="1260"/>
        <w:rPr>
          <w:lang w:val="en-GB"/>
        </w:rPr>
      </w:pPr>
      <w:r w:rsidRPr="00632C90">
        <w:rPr>
          <w:lang w:val="en-GB"/>
        </w:rPr>
        <w:tab/>
      </w:r>
      <w:r w:rsidR="00AD7F0F" w:rsidRPr="00632C90">
        <w:rPr>
          <w:lang w:val="en-GB"/>
        </w:rPr>
        <w:tab/>
        <w:t>Legislative mandates</w:t>
      </w:r>
    </w:p>
    <w:p w14:paraId="4F23B53F" w14:textId="77777777" w:rsidR="00E2502A" w:rsidRPr="00632C90" w:rsidRDefault="00E2502A" w:rsidP="00E2502A">
      <w:pPr>
        <w:pStyle w:val="SingleTxt"/>
        <w:spacing w:after="0" w:line="120" w:lineRule="exact"/>
        <w:rPr>
          <w:sz w:val="10"/>
          <w:lang w:val="en-GB"/>
        </w:rPr>
      </w:pPr>
    </w:p>
    <w:p w14:paraId="4F9685D3" w14:textId="77777777" w:rsidR="00E2502A" w:rsidRPr="00632C90" w:rsidRDefault="00E2502A" w:rsidP="00E2502A">
      <w:pPr>
        <w:pStyle w:val="SingleTxt"/>
        <w:spacing w:after="0" w:line="120" w:lineRule="exact"/>
        <w:rPr>
          <w:sz w:val="10"/>
          <w:lang w:val="en-GB"/>
        </w:rPr>
      </w:pPr>
    </w:p>
    <w:p w14:paraId="6B0C88BD" w14:textId="5F067562" w:rsidR="00E2502A" w:rsidRPr="00632C90" w:rsidRDefault="00E2502A" w:rsidP="00E25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10.14</w:t>
      </w:r>
      <w:r w:rsidRPr="00632C90">
        <w:rPr>
          <w:lang w:val="en-GB"/>
        </w:rPr>
        <w:tab/>
        <w:t>The list below, which was reviewed in the preparation of the proposed programme budget, provides all mandates entrusted to the programme.</w:t>
      </w:r>
    </w:p>
    <w:p w14:paraId="2C18C657" w14:textId="77777777" w:rsidR="00E2502A" w:rsidRPr="00632C90" w:rsidRDefault="00E2502A" w:rsidP="00E250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9C7161B" w14:textId="048180E1" w:rsidR="00E2502A" w:rsidRPr="00632C90" w:rsidRDefault="00E2502A" w:rsidP="00E2502A">
      <w:pPr>
        <w:pStyle w:val="H4"/>
        <w:ind w:right="1260"/>
        <w:rPr>
          <w:lang w:val="en-GB" w:eastAsia="en-US"/>
        </w:rPr>
      </w:pPr>
      <w:r w:rsidRPr="00632C90">
        <w:rPr>
          <w:lang w:val="en-GB" w:eastAsia="en-US"/>
        </w:rPr>
        <w:t>General Assembly resolutions</w:t>
      </w:r>
    </w:p>
    <w:p w14:paraId="4654AC26" w14:textId="77777777" w:rsidR="00E2502A" w:rsidRPr="00632C90" w:rsidRDefault="00E2502A" w:rsidP="00E2502A">
      <w:pPr>
        <w:pStyle w:val="SingleTxt"/>
        <w:spacing w:after="0" w:line="120" w:lineRule="exact"/>
        <w:rPr>
          <w:sz w:val="10"/>
          <w:lang w:val="en-GB" w:eastAsia="en-US"/>
        </w:rPr>
      </w:pPr>
    </w:p>
    <w:p w14:paraId="05F23777" w14:textId="77777777" w:rsidR="00E2502A" w:rsidRPr="00632C90" w:rsidRDefault="00E2502A" w:rsidP="00E2502A">
      <w:pPr>
        <w:pStyle w:val="SingleTxt"/>
        <w:spacing w:after="0" w:line="240" w:lineRule="auto"/>
        <w:rPr>
          <w:sz w:val="2"/>
          <w:lang w:val="en-GB" w:eastAsia="en-US"/>
        </w:rPr>
      </w:pPr>
    </w:p>
    <w:p w14:paraId="2E52D5D5" w14:textId="77777777" w:rsidR="00E2502A" w:rsidRPr="00632C90" w:rsidRDefault="00E2502A" w:rsidP="00E2502A">
      <w:pPr>
        <w:pStyle w:val="SingleTxt"/>
        <w:spacing w:after="0" w:line="240" w:lineRule="auto"/>
        <w:rPr>
          <w:sz w:val="2"/>
          <w:lang w:val="en-GB" w:eastAsia="en-US"/>
        </w:rPr>
        <w:sectPr w:rsidR="00E2502A" w:rsidRPr="00632C90" w:rsidSect="008D00ED">
          <w:headerReference w:type="even" r:id="rId29"/>
          <w:headerReference w:type="default" r:id="rId30"/>
          <w:footerReference w:type="default" r:id="rId31"/>
          <w:endnotePr>
            <w:numFmt w:val="decimal"/>
          </w:endnotePr>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2502A" w:rsidRPr="00632C90" w14:paraId="01104FB7" w14:textId="77777777" w:rsidTr="00E2502A">
        <w:tc>
          <w:tcPr>
            <w:tcW w:w="1450" w:type="pct"/>
            <w:shd w:val="clear" w:color="auto" w:fill="auto"/>
          </w:tcPr>
          <w:p w14:paraId="646C9758" w14:textId="1E703D42" w:rsidR="00E2502A" w:rsidRPr="00632C90" w:rsidRDefault="00E2502A" w:rsidP="00E2502A">
            <w:pPr>
              <w:tabs>
                <w:tab w:val="left" w:pos="288"/>
                <w:tab w:val="left" w:pos="576"/>
                <w:tab w:val="left" w:pos="864"/>
                <w:tab w:val="left" w:pos="1152"/>
              </w:tabs>
              <w:spacing w:before="40" w:after="40" w:line="200" w:lineRule="exact"/>
              <w:ind w:right="43"/>
              <w:rPr>
                <w:sz w:val="17"/>
                <w:lang w:val="en-GB"/>
              </w:rPr>
            </w:pPr>
            <w:hyperlink r:id="rId32" w:history="1">
              <w:r w:rsidRPr="00632C90">
                <w:rPr>
                  <w:rStyle w:val="Hyperlink"/>
                  <w:sz w:val="17"/>
                  <w:lang w:val="en-GB"/>
                </w:rPr>
                <w:t>56/227</w:t>
              </w:r>
            </w:hyperlink>
          </w:p>
        </w:tc>
        <w:tc>
          <w:tcPr>
            <w:tcW w:w="3500" w:type="pct"/>
            <w:shd w:val="clear" w:color="auto" w:fill="auto"/>
          </w:tcPr>
          <w:p w14:paraId="34F6F48B" w14:textId="77777777" w:rsidR="00E2502A" w:rsidRPr="00632C90" w:rsidRDefault="00E2502A" w:rsidP="00E2502A">
            <w:pPr>
              <w:tabs>
                <w:tab w:val="left" w:pos="288"/>
                <w:tab w:val="left" w:pos="576"/>
                <w:tab w:val="left" w:pos="864"/>
                <w:tab w:val="left" w:pos="1152"/>
              </w:tabs>
              <w:spacing w:before="40" w:after="40" w:line="200" w:lineRule="exact"/>
              <w:ind w:left="86" w:right="43"/>
              <w:rPr>
                <w:sz w:val="17"/>
                <w:lang w:val="en-GB"/>
              </w:rPr>
            </w:pPr>
            <w:r w:rsidRPr="00632C90">
              <w:rPr>
                <w:sz w:val="17"/>
                <w:lang w:val="en-GB"/>
              </w:rPr>
              <w:t>Third United Nations Conference on the Least Developed Countries</w:t>
            </w:r>
          </w:p>
        </w:tc>
      </w:tr>
      <w:tr w:rsidR="00E2502A" w:rsidRPr="00632C90" w14:paraId="0D451BA7" w14:textId="77777777" w:rsidTr="00E2502A">
        <w:tc>
          <w:tcPr>
            <w:tcW w:w="1450" w:type="pct"/>
            <w:shd w:val="clear" w:color="auto" w:fill="auto"/>
          </w:tcPr>
          <w:p w14:paraId="69CEE370" w14:textId="16192EF5" w:rsidR="00E2502A" w:rsidRPr="00632C90" w:rsidRDefault="00E2502A" w:rsidP="00E2502A">
            <w:pPr>
              <w:tabs>
                <w:tab w:val="left" w:pos="288"/>
                <w:tab w:val="left" w:pos="576"/>
                <w:tab w:val="left" w:pos="864"/>
                <w:tab w:val="left" w:pos="1152"/>
              </w:tabs>
              <w:spacing w:before="40" w:after="40" w:line="200" w:lineRule="exact"/>
              <w:ind w:right="43"/>
              <w:rPr>
                <w:sz w:val="17"/>
                <w:lang w:val="en-GB"/>
              </w:rPr>
            </w:pPr>
            <w:hyperlink r:id="rId33" w:history="1">
              <w:r w:rsidRPr="00632C90">
                <w:rPr>
                  <w:rStyle w:val="Hyperlink"/>
                  <w:sz w:val="17"/>
                  <w:lang w:val="en-GB"/>
                </w:rPr>
                <w:t>70/1</w:t>
              </w:r>
            </w:hyperlink>
          </w:p>
        </w:tc>
        <w:tc>
          <w:tcPr>
            <w:tcW w:w="3500" w:type="pct"/>
            <w:shd w:val="clear" w:color="auto" w:fill="auto"/>
          </w:tcPr>
          <w:p w14:paraId="40F8363A" w14:textId="77777777" w:rsidR="00E2502A" w:rsidRPr="00632C90" w:rsidRDefault="00E2502A" w:rsidP="00E2502A">
            <w:pPr>
              <w:tabs>
                <w:tab w:val="left" w:pos="288"/>
                <w:tab w:val="left" w:pos="576"/>
                <w:tab w:val="left" w:pos="864"/>
                <w:tab w:val="left" w:pos="1152"/>
              </w:tabs>
              <w:spacing w:before="40" w:after="40" w:line="200" w:lineRule="exact"/>
              <w:ind w:left="86" w:right="43"/>
              <w:rPr>
                <w:sz w:val="17"/>
                <w:lang w:val="en-GB"/>
              </w:rPr>
            </w:pPr>
            <w:r w:rsidRPr="00632C90">
              <w:rPr>
                <w:sz w:val="17"/>
                <w:lang w:val="en-GB"/>
              </w:rPr>
              <w:t>Transforming our world: the 2030 Agenda for Sustainable Development</w:t>
            </w:r>
          </w:p>
        </w:tc>
      </w:tr>
      <w:tr w:rsidR="00E2502A" w:rsidRPr="00632C90" w14:paraId="7CC49C42" w14:textId="77777777" w:rsidTr="00E2502A">
        <w:tc>
          <w:tcPr>
            <w:tcW w:w="1450" w:type="pct"/>
            <w:shd w:val="clear" w:color="auto" w:fill="auto"/>
          </w:tcPr>
          <w:p w14:paraId="2F427B35" w14:textId="16AEE7A8" w:rsidR="00E2502A" w:rsidRPr="00632C90" w:rsidRDefault="00E2502A" w:rsidP="00E2502A">
            <w:pPr>
              <w:tabs>
                <w:tab w:val="left" w:pos="288"/>
                <w:tab w:val="left" w:pos="576"/>
                <w:tab w:val="left" w:pos="864"/>
                <w:tab w:val="left" w:pos="1152"/>
              </w:tabs>
              <w:spacing w:before="40" w:after="40" w:line="200" w:lineRule="exact"/>
              <w:ind w:right="43"/>
              <w:rPr>
                <w:sz w:val="17"/>
                <w:lang w:val="en-GB"/>
              </w:rPr>
            </w:pPr>
            <w:hyperlink r:id="rId34" w:history="1">
              <w:r w:rsidRPr="00632C90">
                <w:rPr>
                  <w:rStyle w:val="Hyperlink"/>
                  <w:sz w:val="17"/>
                  <w:lang w:val="en-GB"/>
                </w:rPr>
                <w:t>79/226</w:t>
              </w:r>
            </w:hyperlink>
          </w:p>
        </w:tc>
        <w:tc>
          <w:tcPr>
            <w:tcW w:w="3500" w:type="pct"/>
            <w:shd w:val="clear" w:color="auto" w:fill="auto"/>
          </w:tcPr>
          <w:p w14:paraId="247D7A2B" w14:textId="77777777" w:rsidR="00E2502A" w:rsidRPr="00632C90" w:rsidRDefault="00E2502A" w:rsidP="00E2502A">
            <w:pPr>
              <w:tabs>
                <w:tab w:val="left" w:pos="288"/>
                <w:tab w:val="left" w:pos="576"/>
                <w:tab w:val="left" w:pos="864"/>
                <w:tab w:val="left" w:pos="1152"/>
              </w:tabs>
              <w:spacing w:before="40" w:after="40" w:line="200" w:lineRule="exact"/>
              <w:ind w:left="86" w:right="43"/>
              <w:rPr>
                <w:sz w:val="17"/>
                <w:lang w:val="en-GB"/>
              </w:rPr>
            </w:pPr>
            <w:r w:rsidRPr="00632C90">
              <w:rPr>
                <w:sz w:val="17"/>
                <w:lang w:val="en-GB"/>
              </w:rPr>
              <w:t>Quadrennial comprehensive policy review of operational activities for development of the United Nations system</w:t>
            </w:r>
          </w:p>
        </w:tc>
      </w:tr>
      <w:tr w:rsidR="00E2502A" w:rsidRPr="00632C90" w14:paraId="7C8B3B66" w14:textId="77777777" w:rsidTr="00E2502A">
        <w:tc>
          <w:tcPr>
            <w:tcW w:w="1450" w:type="pct"/>
            <w:shd w:val="clear" w:color="auto" w:fill="auto"/>
          </w:tcPr>
          <w:p w14:paraId="1DAB8B9C" w14:textId="62B5CCBB" w:rsidR="00E2502A" w:rsidRPr="00632C90" w:rsidRDefault="00E2502A" w:rsidP="00E2502A">
            <w:pPr>
              <w:tabs>
                <w:tab w:val="left" w:pos="288"/>
                <w:tab w:val="left" w:pos="576"/>
                <w:tab w:val="left" w:pos="864"/>
                <w:tab w:val="left" w:pos="1152"/>
              </w:tabs>
              <w:spacing w:before="40" w:after="40" w:line="200" w:lineRule="exact"/>
              <w:ind w:right="43"/>
              <w:rPr>
                <w:sz w:val="17"/>
                <w:lang w:val="en-GB"/>
              </w:rPr>
            </w:pPr>
            <w:hyperlink r:id="rId35" w:history="1">
              <w:r w:rsidRPr="00632C90">
                <w:rPr>
                  <w:rStyle w:val="Hyperlink"/>
                  <w:sz w:val="17"/>
                  <w:lang w:val="en-GB"/>
                </w:rPr>
                <w:t>79/1</w:t>
              </w:r>
            </w:hyperlink>
          </w:p>
        </w:tc>
        <w:tc>
          <w:tcPr>
            <w:tcW w:w="3500" w:type="pct"/>
            <w:shd w:val="clear" w:color="auto" w:fill="auto"/>
          </w:tcPr>
          <w:p w14:paraId="5917AE6C" w14:textId="77777777" w:rsidR="00E2502A" w:rsidRPr="00632C90" w:rsidRDefault="00E2502A" w:rsidP="00E2502A">
            <w:pPr>
              <w:tabs>
                <w:tab w:val="left" w:pos="288"/>
                <w:tab w:val="left" w:pos="576"/>
                <w:tab w:val="left" w:pos="864"/>
                <w:tab w:val="left" w:pos="1152"/>
              </w:tabs>
              <w:spacing w:before="40" w:after="40" w:line="200" w:lineRule="exact"/>
              <w:ind w:left="86" w:right="43"/>
              <w:rPr>
                <w:sz w:val="17"/>
                <w:lang w:val="en-GB"/>
              </w:rPr>
            </w:pPr>
            <w:r w:rsidRPr="00632C90">
              <w:rPr>
                <w:sz w:val="17"/>
                <w:lang w:val="en-GB"/>
              </w:rPr>
              <w:t>The Pact for the Future</w:t>
            </w:r>
          </w:p>
        </w:tc>
      </w:tr>
    </w:tbl>
    <w:p w14:paraId="1F2449D3" w14:textId="77777777" w:rsidR="00E2502A" w:rsidRPr="00632C90" w:rsidRDefault="00E2502A" w:rsidP="00E2502A">
      <w:pPr>
        <w:spacing w:line="240" w:lineRule="auto"/>
        <w:rPr>
          <w:sz w:val="2"/>
          <w:lang w:val="en-GB" w:eastAsia="en-US"/>
        </w:rPr>
        <w:sectPr w:rsidR="00E2502A" w:rsidRPr="00632C90" w:rsidSect="00E2502A">
          <w:endnotePr>
            <w:numFmt w:val="decimal"/>
          </w:endnotePr>
          <w:type w:val="continuous"/>
          <w:pgSz w:w="12240" w:h="15840"/>
          <w:pgMar w:top="1440" w:right="1195" w:bottom="1152" w:left="1195" w:header="432" w:footer="504" w:gutter="0"/>
          <w:cols w:num="2" w:space="240"/>
          <w:noEndnote/>
          <w:docGrid w:linePitch="360"/>
        </w:sectPr>
      </w:pPr>
    </w:p>
    <w:p w14:paraId="03ECCBCB" w14:textId="77777777" w:rsidR="00E2502A" w:rsidRPr="00632C90" w:rsidRDefault="00E2502A" w:rsidP="00841390">
      <w:pPr>
        <w:pStyle w:val="SingleTxt"/>
        <w:spacing w:after="0" w:line="120" w:lineRule="exact"/>
        <w:rPr>
          <w:sz w:val="10"/>
          <w:lang w:val="en-GB" w:eastAsia="en-US"/>
        </w:rPr>
      </w:pPr>
    </w:p>
    <w:p w14:paraId="2C24D33C" w14:textId="0E34781A" w:rsidR="00841390" w:rsidRPr="00632C90" w:rsidRDefault="00841390" w:rsidP="008413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ab/>
      </w:r>
      <w:r w:rsidRPr="00632C90">
        <w:rPr>
          <w:lang w:val="en-GB" w:eastAsia="en-US"/>
        </w:rPr>
        <w:tab/>
        <w:t>Subprogramme 1</w:t>
      </w:r>
    </w:p>
    <w:p w14:paraId="3452392C" w14:textId="1BC8786B" w:rsidR="00841390" w:rsidRPr="00632C90" w:rsidRDefault="00841390" w:rsidP="0084139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ab/>
      </w:r>
      <w:r w:rsidRPr="00632C90">
        <w:rPr>
          <w:lang w:val="en-GB" w:eastAsia="en-US"/>
        </w:rPr>
        <w:tab/>
        <w:t>Least developed countries</w:t>
      </w:r>
    </w:p>
    <w:p w14:paraId="5264CAF8" w14:textId="77777777" w:rsidR="00841390" w:rsidRPr="00632C90" w:rsidRDefault="00841390" w:rsidP="00841390">
      <w:pPr>
        <w:pStyle w:val="SingleTxt"/>
        <w:spacing w:after="0" w:line="120" w:lineRule="exact"/>
        <w:rPr>
          <w:sz w:val="10"/>
          <w:lang w:val="en-GB" w:eastAsia="en-US"/>
        </w:rPr>
      </w:pPr>
    </w:p>
    <w:p w14:paraId="3BF51243" w14:textId="44655540" w:rsidR="00841390" w:rsidRPr="00632C90" w:rsidRDefault="00841390" w:rsidP="00841390">
      <w:pPr>
        <w:pStyle w:val="H4"/>
        <w:ind w:right="1260"/>
        <w:rPr>
          <w:lang w:val="en-GB" w:eastAsia="en-US"/>
        </w:rPr>
      </w:pPr>
      <w:r w:rsidRPr="00632C90">
        <w:rPr>
          <w:lang w:val="en-GB" w:eastAsia="en-US"/>
        </w:rPr>
        <w:t>General Assembly resolutions</w:t>
      </w:r>
    </w:p>
    <w:p w14:paraId="0CCD3E02" w14:textId="77777777" w:rsidR="00841390" w:rsidRPr="00632C90" w:rsidRDefault="00841390" w:rsidP="00841390">
      <w:pPr>
        <w:pStyle w:val="SingleTxt"/>
        <w:spacing w:after="0" w:line="120" w:lineRule="exact"/>
        <w:rPr>
          <w:sz w:val="10"/>
          <w:lang w:val="en-GB" w:eastAsia="en-US"/>
        </w:rPr>
      </w:pPr>
    </w:p>
    <w:p w14:paraId="53521F11" w14:textId="77777777" w:rsidR="00841390" w:rsidRPr="00632C90" w:rsidRDefault="00841390" w:rsidP="00841390">
      <w:pPr>
        <w:pStyle w:val="SingleTxt"/>
        <w:spacing w:after="0" w:line="240" w:lineRule="auto"/>
        <w:rPr>
          <w:sz w:val="2"/>
          <w:lang w:val="en-GB" w:eastAsia="en-US"/>
        </w:rPr>
      </w:pPr>
    </w:p>
    <w:p w14:paraId="4667FF6E" w14:textId="77777777" w:rsidR="00841390" w:rsidRPr="00632C90" w:rsidRDefault="00841390" w:rsidP="00841390">
      <w:pPr>
        <w:pStyle w:val="SingleTxt"/>
        <w:spacing w:after="0" w:line="240" w:lineRule="auto"/>
        <w:rPr>
          <w:sz w:val="2"/>
          <w:lang w:val="en-GB" w:eastAsia="en-US"/>
        </w:rPr>
        <w:sectPr w:rsidR="00841390" w:rsidRPr="00632C90" w:rsidSect="00E2502A">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841390" w:rsidRPr="00632C90" w14:paraId="5D40849E" w14:textId="77777777" w:rsidTr="00347CE0">
        <w:tc>
          <w:tcPr>
            <w:tcW w:w="1465" w:type="pct"/>
            <w:shd w:val="clear" w:color="auto" w:fill="auto"/>
          </w:tcPr>
          <w:p w14:paraId="4BC3C787" w14:textId="77094601" w:rsidR="00841390" w:rsidRPr="00632C90" w:rsidRDefault="00841390" w:rsidP="00841390">
            <w:pPr>
              <w:tabs>
                <w:tab w:val="left" w:pos="288"/>
                <w:tab w:val="left" w:pos="576"/>
                <w:tab w:val="left" w:pos="864"/>
                <w:tab w:val="left" w:pos="1152"/>
              </w:tabs>
              <w:spacing w:before="40" w:after="40" w:line="200" w:lineRule="exact"/>
              <w:ind w:right="43"/>
              <w:rPr>
                <w:sz w:val="17"/>
                <w:lang w:val="en-GB"/>
              </w:rPr>
            </w:pPr>
            <w:hyperlink r:id="rId36" w:history="1">
              <w:r w:rsidRPr="00632C90">
                <w:rPr>
                  <w:rStyle w:val="Hyperlink"/>
                  <w:sz w:val="17"/>
                  <w:lang w:val="en-GB"/>
                </w:rPr>
                <w:t>65/280</w:t>
              </w:r>
            </w:hyperlink>
          </w:p>
        </w:tc>
        <w:tc>
          <w:tcPr>
            <w:tcW w:w="3535" w:type="pct"/>
            <w:shd w:val="clear" w:color="auto" w:fill="auto"/>
          </w:tcPr>
          <w:p w14:paraId="30CA558B" w14:textId="77777777" w:rsidR="00841390" w:rsidRPr="00632C90" w:rsidRDefault="00841390" w:rsidP="00841390">
            <w:pPr>
              <w:tabs>
                <w:tab w:val="left" w:pos="288"/>
                <w:tab w:val="left" w:pos="576"/>
                <w:tab w:val="left" w:pos="864"/>
                <w:tab w:val="left" w:pos="1152"/>
              </w:tabs>
              <w:spacing w:before="40" w:after="40" w:line="200" w:lineRule="exact"/>
              <w:ind w:left="86" w:right="43"/>
              <w:rPr>
                <w:spacing w:val="0"/>
                <w:sz w:val="17"/>
                <w:lang w:val="en-GB"/>
              </w:rPr>
            </w:pPr>
            <w:r w:rsidRPr="00632C90">
              <w:rPr>
                <w:spacing w:val="0"/>
                <w:sz w:val="17"/>
                <w:lang w:val="en-GB"/>
              </w:rPr>
              <w:t>Programme of Action for the Least Developed Countries for the Decade 2011–2020</w:t>
            </w:r>
          </w:p>
        </w:tc>
      </w:tr>
      <w:tr w:rsidR="00841390" w:rsidRPr="00632C90" w14:paraId="6CAC6B48" w14:textId="77777777" w:rsidTr="00347CE0">
        <w:tc>
          <w:tcPr>
            <w:tcW w:w="1465" w:type="pct"/>
            <w:shd w:val="clear" w:color="auto" w:fill="auto"/>
          </w:tcPr>
          <w:p w14:paraId="0F2C9A69" w14:textId="68B4B0C0" w:rsidR="00841390" w:rsidRPr="00632C90" w:rsidRDefault="00841390" w:rsidP="00841390">
            <w:pPr>
              <w:tabs>
                <w:tab w:val="left" w:pos="288"/>
                <w:tab w:val="left" w:pos="576"/>
                <w:tab w:val="left" w:pos="864"/>
                <w:tab w:val="left" w:pos="1152"/>
              </w:tabs>
              <w:spacing w:before="40" w:after="40" w:line="190" w:lineRule="exact"/>
              <w:ind w:right="43"/>
              <w:rPr>
                <w:sz w:val="17"/>
                <w:lang w:val="en-GB"/>
              </w:rPr>
            </w:pPr>
            <w:hyperlink r:id="rId37" w:history="1">
              <w:r w:rsidRPr="00632C90">
                <w:rPr>
                  <w:rStyle w:val="Hyperlink"/>
                  <w:sz w:val="17"/>
                  <w:lang w:val="en-GB"/>
                </w:rPr>
                <w:t>70/294</w:t>
              </w:r>
            </w:hyperlink>
          </w:p>
        </w:tc>
        <w:tc>
          <w:tcPr>
            <w:tcW w:w="3535" w:type="pct"/>
            <w:shd w:val="clear" w:color="auto" w:fill="auto"/>
          </w:tcPr>
          <w:p w14:paraId="3D2C6F08" w14:textId="73225086" w:rsidR="00841390" w:rsidRPr="00632C90" w:rsidRDefault="00841390" w:rsidP="00347CE0">
            <w:pPr>
              <w:tabs>
                <w:tab w:val="left" w:pos="288"/>
                <w:tab w:val="left" w:pos="576"/>
                <w:tab w:val="left" w:pos="864"/>
                <w:tab w:val="left" w:pos="1152"/>
              </w:tabs>
              <w:spacing w:before="40" w:after="40" w:line="190" w:lineRule="exact"/>
              <w:ind w:left="86" w:right="43"/>
              <w:rPr>
                <w:spacing w:val="0"/>
                <w:w w:val="102"/>
                <w:sz w:val="17"/>
                <w:lang w:val="en-GB"/>
              </w:rPr>
            </w:pPr>
            <w:r w:rsidRPr="00632C90">
              <w:rPr>
                <w:spacing w:val="0"/>
                <w:w w:val="102"/>
                <w:sz w:val="17"/>
                <w:lang w:val="en-GB"/>
              </w:rPr>
              <w:t>Political Declaration of the Comprehensive High-level Midterm Review of the Implementation of the Istanbul Programme</w:t>
            </w:r>
            <w:r w:rsidR="0099080E" w:rsidRPr="00632C90">
              <w:rPr>
                <w:spacing w:val="0"/>
                <w:w w:val="102"/>
                <w:sz w:val="17"/>
                <w:lang w:val="en-GB"/>
              </w:rPr>
              <w:t xml:space="preserve"> </w:t>
            </w:r>
            <w:r w:rsidRPr="00632C90">
              <w:rPr>
                <w:spacing w:val="0"/>
                <w:w w:val="102"/>
                <w:sz w:val="17"/>
                <w:lang w:val="en-GB"/>
              </w:rPr>
              <w:t xml:space="preserve">of Action for the Least </w:t>
            </w:r>
            <w:r w:rsidR="00347CE0" w:rsidRPr="00632C90">
              <w:rPr>
                <w:spacing w:val="0"/>
                <w:w w:val="102"/>
                <w:sz w:val="17"/>
                <w:lang w:val="en-GB"/>
              </w:rPr>
              <w:t>Developed Countries for the Decade 2011</w:t>
            </w:r>
            <w:r w:rsidR="00C6146A" w:rsidRPr="00632C90">
              <w:rPr>
                <w:spacing w:val="0"/>
                <w:w w:val="102"/>
                <w:sz w:val="17"/>
                <w:lang w:val="en-GB"/>
              </w:rPr>
              <w:t>–</w:t>
            </w:r>
            <w:r w:rsidR="00347CE0" w:rsidRPr="00632C90">
              <w:rPr>
                <w:spacing w:val="0"/>
                <w:w w:val="102"/>
                <w:sz w:val="17"/>
                <w:lang w:val="en-GB"/>
              </w:rPr>
              <w:t>2020</w:t>
            </w:r>
          </w:p>
        </w:tc>
      </w:tr>
      <w:tr w:rsidR="00347CE0" w:rsidRPr="00632C90" w14:paraId="61E2A7E0" w14:textId="77777777" w:rsidTr="00347CE0">
        <w:tc>
          <w:tcPr>
            <w:tcW w:w="1465" w:type="pct"/>
            <w:shd w:val="clear" w:color="auto" w:fill="auto"/>
          </w:tcPr>
          <w:p w14:paraId="55C6A408" w14:textId="188F81A2" w:rsidR="00347CE0" w:rsidRPr="00632C90" w:rsidRDefault="00347CE0" w:rsidP="00841390">
            <w:pPr>
              <w:tabs>
                <w:tab w:val="left" w:pos="288"/>
                <w:tab w:val="left" w:pos="576"/>
                <w:tab w:val="left" w:pos="864"/>
                <w:tab w:val="left" w:pos="1152"/>
              </w:tabs>
              <w:spacing w:before="40" w:after="40" w:line="190" w:lineRule="exact"/>
              <w:ind w:right="43"/>
              <w:rPr>
                <w:sz w:val="17"/>
                <w:lang w:val="en-GB"/>
              </w:rPr>
            </w:pPr>
            <w:hyperlink r:id="rId38" w:history="1">
              <w:r w:rsidRPr="00632C90">
                <w:rPr>
                  <w:rStyle w:val="Hyperlink"/>
                  <w:sz w:val="17"/>
                  <w:lang w:val="en-GB"/>
                </w:rPr>
                <w:t>76/258</w:t>
              </w:r>
            </w:hyperlink>
          </w:p>
        </w:tc>
        <w:tc>
          <w:tcPr>
            <w:tcW w:w="3535" w:type="pct"/>
            <w:shd w:val="clear" w:color="auto" w:fill="auto"/>
          </w:tcPr>
          <w:p w14:paraId="408FA611" w14:textId="3046C48B" w:rsidR="00347CE0" w:rsidRPr="00632C90" w:rsidRDefault="00347CE0" w:rsidP="00841390">
            <w:pPr>
              <w:tabs>
                <w:tab w:val="left" w:pos="288"/>
                <w:tab w:val="left" w:pos="576"/>
                <w:tab w:val="left" w:pos="864"/>
                <w:tab w:val="left" w:pos="1152"/>
              </w:tabs>
              <w:spacing w:before="40" w:after="40" w:line="190" w:lineRule="exact"/>
              <w:ind w:left="86" w:right="43"/>
              <w:rPr>
                <w:spacing w:val="0"/>
                <w:w w:val="102"/>
                <w:sz w:val="17"/>
                <w:lang w:val="en-GB"/>
              </w:rPr>
            </w:pPr>
            <w:r w:rsidRPr="00632C90">
              <w:rPr>
                <w:sz w:val="17"/>
                <w:lang w:val="en-GB"/>
              </w:rPr>
              <w:t>Doha Programme of Action for the Least Developed Countries</w:t>
            </w:r>
          </w:p>
        </w:tc>
      </w:tr>
      <w:tr w:rsidR="00347CE0" w:rsidRPr="00632C90" w14:paraId="7AAD918E" w14:textId="77777777" w:rsidTr="00347CE0">
        <w:tc>
          <w:tcPr>
            <w:tcW w:w="1465" w:type="pct"/>
            <w:shd w:val="clear" w:color="auto" w:fill="auto"/>
          </w:tcPr>
          <w:p w14:paraId="2D9CA025" w14:textId="0B0EDB39" w:rsidR="00841390" w:rsidRPr="00632C90" w:rsidRDefault="00347CE0" w:rsidP="00841390">
            <w:pPr>
              <w:tabs>
                <w:tab w:val="left" w:pos="288"/>
                <w:tab w:val="left" w:pos="576"/>
                <w:tab w:val="left" w:pos="864"/>
                <w:tab w:val="left" w:pos="1152"/>
              </w:tabs>
              <w:spacing w:before="40" w:after="40" w:line="200" w:lineRule="exact"/>
              <w:ind w:right="43"/>
              <w:rPr>
                <w:sz w:val="17"/>
                <w:lang w:val="en-GB"/>
              </w:rPr>
            </w:pPr>
            <w:hyperlink r:id="rId39" w:history="1">
              <w:r w:rsidRPr="00632C90">
                <w:rPr>
                  <w:rStyle w:val="Hyperlink"/>
                  <w:sz w:val="17"/>
                  <w:lang w:val="en-GB"/>
                </w:rPr>
                <w:t>77/177</w:t>
              </w:r>
            </w:hyperlink>
            <w:r w:rsidRPr="00632C90">
              <w:rPr>
                <w:sz w:val="17"/>
                <w:lang w:val="en-GB"/>
              </w:rPr>
              <w:t xml:space="preserve">; </w:t>
            </w:r>
            <w:hyperlink r:id="rId40" w:history="1">
              <w:r w:rsidRPr="00632C90">
                <w:rPr>
                  <w:rStyle w:val="Hyperlink"/>
                  <w:sz w:val="17"/>
                  <w:lang w:val="en-GB"/>
                </w:rPr>
                <w:t>78/233</w:t>
              </w:r>
            </w:hyperlink>
            <w:r w:rsidRPr="00632C90">
              <w:rPr>
                <w:sz w:val="17"/>
                <w:lang w:val="en-GB"/>
              </w:rPr>
              <w:t xml:space="preserve">; </w:t>
            </w:r>
            <w:hyperlink r:id="rId41" w:history="1">
              <w:r w:rsidRPr="00632C90">
                <w:rPr>
                  <w:rStyle w:val="Hyperlink"/>
                  <w:sz w:val="17"/>
                  <w:lang w:val="en-GB"/>
                </w:rPr>
                <w:t>79/218</w:t>
              </w:r>
            </w:hyperlink>
          </w:p>
        </w:tc>
        <w:tc>
          <w:tcPr>
            <w:tcW w:w="3535" w:type="pct"/>
            <w:shd w:val="clear" w:color="auto" w:fill="auto"/>
          </w:tcPr>
          <w:p w14:paraId="6CB87000" w14:textId="6D628A02" w:rsidR="00841390" w:rsidRPr="00632C90" w:rsidRDefault="00347CE0" w:rsidP="00841390">
            <w:pPr>
              <w:tabs>
                <w:tab w:val="left" w:pos="288"/>
                <w:tab w:val="left" w:pos="576"/>
                <w:tab w:val="left" w:pos="864"/>
                <w:tab w:val="left" w:pos="1152"/>
              </w:tabs>
              <w:spacing w:before="40" w:after="40" w:line="200" w:lineRule="exact"/>
              <w:ind w:left="86" w:right="43"/>
              <w:rPr>
                <w:sz w:val="17"/>
                <w:lang w:val="en-GB"/>
              </w:rPr>
            </w:pPr>
            <w:r w:rsidRPr="00632C90">
              <w:rPr>
                <w:sz w:val="17"/>
                <w:lang w:val="en-GB"/>
              </w:rPr>
              <w:t>Follow-up to the Fifth United Nations Conference on the Least Developed Countries</w:t>
            </w:r>
          </w:p>
        </w:tc>
      </w:tr>
    </w:tbl>
    <w:p w14:paraId="76B0F093" w14:textId="77777777" w:rsidR="00841390" w:rsidRPr="00632C90" w:rsidRDefault="00841390" w:rsidP="00841390">
      <w:pPr>
        <w:spacing w:line="240" w:lineRule="auto"/>
        <w:rPr>
          <w:sz w:val="2"/>
          <w:lang w:val="en-GB" w:eastAsia="en-US"/>
        </w:rPr>
        <w:sectPr w:rsidR="00841390" w:rsidRPr="00632C90" w:rsidSect="00841390">
          <w:endnotePr>
            <w:numFmt w:val="decimal"/>
          </w:endnotePr>
          <w:type w:val="continuous"/>
          <w:pgSz w:w="12240" w:h="15840"/>
          <w:pgMar w:top="1440" w:right="1195" w:bottom="1152" w:left="1195" w:header="432" w:footer="504" w:gutter="0"/>
          <w:cols w:num="2" w:space="240"/>
          <w:noEndnote/>
          <w:docGrid w:linePitch="360"/>
        </w:sectPr>
      </w:pPr>
    </w:p>
    <w:p w14:paraId="68C771DC" w14:textId="77777777" w:rsidR="00841390" w:rsidRPr="00632C90" w:rsidRDefault="00841390" w:rsidP="00347CE0">
      <w:pPr>
        <w:pStyle w:val="SingleTxt"/>
        <w:spacing w:after="0" w:line="120" w:lineRule="exact"/>
        <w:rPr>
          <w:sz w:val="10"/>
          <w:lang w:val="en-GB" w:eastAsia="en-US"/>
        </w:rPr>
      </w:pPr>
    </w:p>
    <w:p w14:paraId="4223117A" w14:textId="14166E7C" w:rsidR="00347CE0" w:rsidRPr="00632C90" w:rsidRDefault="00347CE0" w:rsidP="00347CE0">
      <w:pPr>
        <w:pStyle w:val="H4"/>
        <w:ind w:right="1260"/>
        <w:rPr>
          <w:lang w:val="en-GB" w:eastAsia="en-US"/>
        </w:rPr>
      </w:pPr>
      <w:r w:rsidRPr="00632C90">
        <w:rPr>
          <w:lang w:val="en-GB" w:eastAsia="en-US"/>
        </w:rPr>
        <w:t>Economic and Social Council resolutions</w:t>
      </w:r>
    </w:p>
    <w:p w14:paraId="3D86EDA4" w14:textId="77777777" w:rsidR="00291CEB" w:rsidRPr="00632C90" w:rsidRDefault="00291CEB" w:rsidP="00291CEB">
      <w:pPr>
        <w:pStyle w:val="SingleTxt"/>
        <w:spacing w:after="0" w:line="120" w:lineRule="exact"/>
        <w:rPr>
          <w:sz w:val="10"/>
          <w:lang w:val="en-GB" w:eastAsia="en-US"/>
        </w:rPr>
      </w:pPr>
    </w:p>
    <w:p w14:paraId="7C5A96DE" w14:textId="77777777" w:rsidR="00347CE0" w:rsidRPr="00632C90" w:rsidRDefault="00347CE0" w:rsidP="00291CEB">
      <w:pPr>
        <w:pStyle w:val="SingleTxt"/>
        <w:spacing w:after="0" w:line="240" w:lineRule="auto"/>
        <w:rPr>
          <w:sz w:val="2"/>
          <w:lang w:val="en-GB" w:eastAsia="en-US"/>
        </w:rPr>
      </w:pPr>
    </w:p>
    <w:p w14:paraId="267F85D7" w14:textId="77777777" w:rsidR="00347CE0" w:rsidRPr="00632C90" w:rsidRDefault="00347CE0" w:rsidP="00291CEB">
      <w:pPr>
        <w:pStyle w:val="SingleTxt"/>
        <w:spacing w:after="0" w:line="240" w:lineRule="auto"/>
        <w:rPr>
          <w:sz w:val="2"/>
          <w:lang w:val="en-GB" w:eastAsia="en-US"/>
        </w:rPr>
        <w:sectPr w:rsidR="00347CE0" w:rsidRPr="00632C90" w:rsidSect="0084139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91CEB" w:rsidRPr="00632C90" w14:paraId="67B9C1FE" w14:textId="77777777" w:rsidTr="00291CEB">
        <w:tc>
          <w:tcPr>
            <w:tcW w:w="1450" w:type="pct"/>
            <w:shd w:val="clear" w:color="auto" w:fill="auto"/>
          </w:tcPr>
          <w:p w14:paraId="6D2E0E97" w14:textId="0AD0E960" w:rsidR="00291CEB" w:rsidRPr="00632C90" w:rsidRDefault="00291CEB" w:rsidP="00291CEB">
            <w:pPr>
              <w:tabs>
                <w:tab w:val="left" w:pos="288"/>
                <w:tab w:val="left" w:pos="576"/>
                <w:tab w:val="left" w:pos="864"/>
                <w:tab w:val="left" w:pos="1152"/>
              </w:tabs>
              <w:spacing w:before="40" w:after="40" w:line="200" w:lineRule="exact"/>
              <w:ind w:right="43"/>
              <w:rPr>
                <w:sz w:val="17"/>
                <w:lang w:val="en-GB"/>
              </w:rPr>
            </w:pPr>
            <w:hyperlink r:id="rId42" w:history="1">
              <w:r w:rsidRPr="00632C90">
                <w:rPr>
                  <w:rStyle w:val="Hyperlink"/>
                  <w:sz w:val="17"/>
                  <w:lang w:val="en-GB"/>
                </w:rPr>
                <w:t>2023/29</w:t>
              </w:r>
            </w:hyperlink>
            <w:r w:rsidRPr="00632C90">
              <w:rPr>
                <w:sz w:val="17"/>
                <w:lang w:val="en-GB"/>
              </w:rPr>
              <w:t xml:space="preserve">; </w:t>
            </w:r>
            <w:hyperlink r:id="rId43" w:history="1">
              <w:r w:rsidRPr="00632C90">
                <w:rPr>
                  <w:rStyle w:val="Hyperlink"/>
                  <w:sz w:val="17"/>
                  <w:lang w:val="en-GB"/>
                </w:rPr>
                <w:t>2024/18</w:t>
              </w:r>
            </w:hyperlink>
          </w:p>
        </w:tc>
        <w:tc>
          <w:tcPr>
            <w:tcW w:w="3500" w:type="pct"/>
            <w:shd w:val="clear" w:color="auto" w:fill="auto"/>
          </w:tcPr>
          <w:p w14:paraId="1AF297E4" w14:textId="169BB48C" w:rsidR="00291CEB" w:rsidRPr="00632C90" w:rsidRDefault="00291CEB" w:rsidP="00291CEB">
            <w:pPr>
              <w:tabs>
                <w:tab w:val="left" w:pos="288"/>
                <w:tab w:val="left" w:pos="576"/>
                <w:tab w:val="left" w:pos="864"/>
                <w:tab w:val="left" w:pos="1152"/>
              </w:tabs>
              <w:spacing w:before="40" w:after="40" w:line="200" w:lineRule="exact"/>
              <w:ind w:left="86" w:right="43"/>
              <w:rPr>
                <w:sz w:val="17"/>
                <w:lang w:val="en-GB"/>
              </w:rPr>
            </w:pPr>
            <w:r w:rsidRPr="00632C90">
              <w:rPr>
                <w:sz w:val="17"/>
                <w:lang w:val="en-GB"/>
              </w:rPr>
              <w:t>Doha Programme of Action for the Least Developed Countries for the decade 2022–</w:t>
            </w:r>
            <w:r w:rsidR="00C70E81" w:rsidRPr="00632C90">
              <w:rPr>
                <w:sz w:val="17"/>
                <w:lang w:val="en-GB"/>
              </w:rPr>
              <w:t>‍</w:t>
            </w:r>
            <w:r w:rsidRPr="00632C90">
              <w:rPr>
                <w:sz w:val="17"/>
                <w:lang w:val="en-GB"/>
              </w:rPr>
              <w:t>2031</w:t>
            </w:r>
          </w:p>
        </w:tc>
      </w:tr>
    </w:tbl>
    <w:p w14:paraId="3DFA34FF" w14:textId="77777777" w:rsidR="00291CEB" w:rsidRPr="00632C90" w:rsidRDefault="00291CEB" w:rsidP="00291CEB">
      <w:pPr>
        <w:spacing w:line="240" w:lineRule="auto"/>
        <w:rPr>
          <w:sz w:val="2"/>
          <w:lang w:val="en-GB" w:eastAsia="en-US"/>
        </w:rPr>
        <w:sectPr w:rsidR="00291CEB" w:rsidRPr="00632C90" w:rsidSect="00347CE0">
          <w:endnotePr>
            <w:numFmt w:val="decimal"/>
          </w:endnotePr>
          <w:type w:val="continuous"/>
          <w:pgSz w:w="12240" w:h="15840"/>
          <w:pgMar w:top="1440" w:right="1195" w:bottom="1152" w:left="1195" w:header="432" w:footer="504" w:gutter="0"/>
          <w:cols w:num="2" w:space="240"/>
          <w:noEndnote/>
          <w:docGrid w:linePitch="360"/>
        </w:sectPr>
      </w:pPr>
    </w:p>
    <w:p w14:paraId="451A8C27" w14:textId="77777777" w:rsidR="00347CE0" w:rsidRPr="00632C90" w:rsidRDefault="00347CE0" w:rsidP="00291CEB">
      <w:pPr>
        <w:pStyle w:val="SingleTxt"/>
        <w:spacing w:after="0" w:line="120" w:lineRule="exact"/>
        <w:rPr>
          <w:sz w:val="10"/>
          <w:lang w:val="en-GB" w:eastAsia="en-US"/>
        </w:rPr>
      </w:pPr>
    </w:p>
    <w:p w14:paraId="0CC982C4" w14:textId="60544266" w:rsidR="00291CEB" w:rsidRPr="00632C90" w:rsidRDefault="00291CEB" w:rsidP="00291C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ab/>
      </w:r>
      <w:r w:rsidRPr="00632C90">
        <w:rPr>
          <w:lang w:val="en-GB" w:eastAsia="en-US"/>
        </w:rPr>
        <w:tab/>
        <w:t>Subprogramme 2</w:t>
      </w:r>
    </w:p>
    <w:p w14:paraId="29AA6209" w14:textId="77777777" w:rsidR="00291CEB" w:rsidRPr="00632C90" w:rsidRDefault="00291CEB" w:rsidP="00291C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ab/>
      </w:r>
      <w:r w:rsidRPr="00632C90">
        <w:rPr>
          <w:lang w:val="en-GB" w:eastAsia="en-US"/>
        </w:rPr>
        <w:tab/>
        <w:t>Landlocked developing countries</w:t>
      </w:r>
    </w:p>
    <w:p w14:paraId="5C042224" w14:textId="77777777" w:rsidR="00291CEB" w:rsidRPr="00632C90" w:rsidRDefault="00291CEB" w:rsidP="00291CEB">
      <w:pPr>
        <w:pStyle w:val="SingleTxt"/>
        <w:spacing w:after="0" w:line="120" w:lineRule="exact"/>
        <w:rPr>
          <w:sz w:val="10"/>
          <w:lang w:val="en-GB" w:eastAsia="en-US"/>
        </w:rPr>
      </w:pPr>
    </w:p>
    <w:p w14:paraId="67F59F3A" w14:textId="3DA73F34" w:rsidR="00291CEB" w:rsidRPr="00632C90" w:rsidRDefault="00291CEB" w:rsidP="00291CEB">
      <w:pPr>
        <w:pStyle w:val="H4"/>
        <w:ind w:right="1260"/>
        <w:rPr>
          <w:lang w:val="en-GB" w:eastAsia="en-US"/>
        </w:rPr>
      </w:pPr>
      <w:r w:rsidRPr="00632C90">
        <w:rPr>
          <w:lang w:val="en-GB" w:eastAsia="en-US"/>
        </w:rPr>
        <w:t>General Assembly resolutions</w:t>
      </w:r>
    </w:p>
    <w:p w14:paraId="582AEFA9" w14:textId="77777777" w:rsidR="00EB2AAD" w:rsidRPr="00632C90" w:rsidRDefault="00EB2AAD" w:rsidP="00EB2AAD">
      <w:pPr>
        <w:pStyle w:val="SingleTxt"/>
        <w:spacing w:after="0" w:line="120" w:lineRule="exact"/>
        <w:rPr>
          <w:sz w:val="10"/>
          <w:lang w:val="en-GB" w:eastAsia="en-US"/>
        </w:rPr>
      </w:pPr>
    </w:p>
    <w:p w14:paraId="662F15AB" w14:textId="77777777" w:rsidR="00291CEB" w:rsidRPr="00632C90" w:rsidRDefault="00291CEB" w:rsidP="00DA0E23">
      <w:pPr>
        <w:pStyle w:val="SingleTxt"/>
        <w:spacing w:after="0" w:line="240" w:lineRule="auto"/>
        <w:rPr>
          <w:sz w:val="2"/>
          <w:lang w:val="en-GB" w:eastAsia="en-US"/>
        </w:rPr>
      </w:pPr>
    </w:p>
    <w:p w14:paraId="3E10E639" w14:textId="77777777" w:rsidR="00291CEB" w:rsidRPr="00632C90" w:rsidRDefault="00291CEB" w:rsidP="00DA0E23">
      <w:pPr>
        <w:pStyle w:val="SingleTxt"/>
        <w:spacing w:after="0" w:line="240" w:lineRule="auto"/>
        <w:rPr>
          <w:sz w:val="2"/>
          <w:lang w:val="en-GB" w:eastAsia="en-US"/>
        </w:rPr>
        <w:sectPr w:rsidR="00291CEB" w:rsidRPr="00632C90" w:rsidSect="00291CE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DA0E23" w:rsidRPr="00632C90" w14:paraId="379E6DE0" w14:textId="77777777" w:rsidTr="00DA0E23">
        <w:tc>
          <w:tcPr>
            <w:tcW w:w="1450" w:type="pct"/>
            <w:shd w:val="clear" w:color="auto" w:fill="auto"/>
          </w:tcPr>
          <w:p w14:paraId="7BD8084A" w14:textId="099D64BE" w:rsidR="00DA0E23" w:rsidRPr="00632C90" w:rsidRDefault="00DA0E23" w:rsidP="00DA0E23">
            <w:pPr>
              <w:tabs>
                <w:tab w:val="left" w:pos="288"/>
                <w:tab w:val="left" w:pos="576"/>
                <w:tab w:val="left" w:pos="864"/>
                <w:tab w:val="left" w:pos="1152"/>
              </w:tabs>
              <w:spacing w:before="40" w:after="40" w:line="200" w:lineRule="exact"/>
              <w:ind w:right="43"/>
              <w:rPr>
                <w:sz w:val="17"/>
                <w:lang w:val="en-GB"/>
              </w:rPr>
            </w:pPr>
            <w:hyperlink r:id="rId44" w:history="1">
              <w:r w:rsidRPr="00632C90">
                <w:rPr>
                  <w:rStyle w:val="Hyperlink"/>
                  <w:sz w:val="17"/>
                  <w:lang w:val="en-GB"/>
                </w:rPr>
                <w:t>69/137</w:t>
              </w:r>
            </w:hyperlink>
          </w:p>
        </w:tc>
        <w:tc>
          <w:tcPr>
            <w:tcW w:w="3500" w:type="pct"/>
            <w:shd w:val="clear" w:color="auto" w:fill="auto"/>
          </w:tcPr>
          <w:p w14:paraId="29C2F785" w14:textId="43EA8276" w:rsidR="00DA0E23" w:rsidRPr="00632C90" w:rsidRDefault="00DA0E23" w:rsidP="00DA0E23">
            <w:pPr>
              <w:tabs>
                <w:tab w:val="left" w:pos="288"/>
                <w:tab w:val="left" w:pos="576"/>
                <w:tab w:val="left" w:pos="864"/>
                <w:tab w:val="left" w:pos="1152"/>
              </w:tabs>
              <w:spacing w:before="40" w:after="40" w:line="200" w:lineRule="exact"/>
              <w:ind w:left="86" w:right="43"/>
              <w:rPr>
                <w:sz w:val="17"/>
                <w:lang w:val="en-GB"/>
              </w:rPr>
            </w:pPr>
            <w:r w:rsidRPr="00632C90">
              <w:rPr>
                <w:sz w:val="17"/>
                <w:lang w:val="en-GB"/>
              </w:rPr>
              <w:t>Programme of Action for Landlocked Developing Countries for the Decade 2014–</w:t>
            </w:r>
            <w:r w:rsidR="00C70E81" w:rsidRPr="00632C90">
              <w:rPr>
                <w:sz w:val="17"/>
                <w:lang w:val="en-GB"/>
              </w:rPr>
              <w:t>‍</w:t>
            </w:r>
            <w:r w:rsidRPr="00632C90">
              <w:rPr>
                <w:sz w:val="17"/>
                <w:lang w:val="en-GB"/>
              </w:rPr>
              <w:t>2024</w:t>
            </w:r>
          </w:p>
        </w:tc>
      </w:tr>
      <w:tr w:rsidR="00DA0E23" w:rsidRPr="00632C90" w14:paraId="140C11CC" w14:textId="77777777" w:rsidTr="00DA0E23">
        <w:tc>
          <w:tcPr>
            <w:tcW w:w="1450" w:type="pct"/>
            <w:shd w:val="clear" w:color="auto" w:fill="auto"/>
          </w:tcPr>
          <w:p w14:paraId="53EA0BEE" w14:textId="6242F335" w:rsidR="00DA0E23" w:rsidRPr="00632C90" w:rsidRDefault="00DA0E23" w:rsidP="00DA0E23">
            <w:pPr>
              <w:tabs>
                <w:tab w:val="left" w:pos="288"/>
                <w:tab w:val="left" w:pos="576"/>
                <w:tab w:val="left" w:pos="864"/>
                <w:tab w:val="left" w:pos="1152"/>
              </w:tabs>
              <w:spacing w:before="40" w:after="40" w:line="200" w:lineRule="exact"/>
              <w:ind w:right="43"/>
              <w:rPr>
                <w:sz w:val="17"/>
                <w:lang w:val="en-GB"/>
              </w:rPr>
            </w:pPr>
            <w:hyperlink r:id="rId45" w:history="1">
              <w:r w:rsidRPr="00632C90">
                <w:rPr>
                  <w:rStyle w:val="Hyperlink"/>
                  <w:sz w:val="17"/>
                  <w:lang w:val="en-GB"/>
                </w:rPr>
                <w:t>73/243</w:t>
              </w:r>
            </w:hyperlink>
            <w:r w:rsidRPr="00632C90">
              <w:rPr>
                <w:sz w:val="17"/>
                <w:lang w:val="en-GB"/>
              </w:rPr>
              <w:t xml:space="preserve">; </w:t>
            </w:r>
            <w:hyperlink r:id="rId46" w:history="1">
              <w:r w:rsidRPr="00632C90">
                <w:rPr>
                  <w:rStyle w:val="Hyperlink"/>
                  <w:sz w:val="17"/>
                  <w:lang w:val="en-GB"/>
                </w:rPr>
                <w:t>74/233</w:t>
              </w:r>
            </w:hyperlink>
            <w:r w:rsidRPr="00632C90">
              <w:rPr>
                <w:sz w:val="17"/>
                <w:lang w:val="en-GB"/>
              </w:rPr>
              <w:t xml:space="preserve">; </w:t>
            </w:r>
            <w:hyperlink r:id="rId47" w:history="1">
              <w:r w:rsidRPr="00632C90">
                <w:rPr>
                  <w:rStyle w:val="Hyperlink"/>
                  <w:sz w:val="17"/>
                  <w:lang w:val="en-GB"/>
                </w:rPr>
                <w:t>75/228</w:t>
              </w:r>
            </w:hyperlink>
            <w:r w:rsidRPr="00632C90">
              <w:rPr>
                <w:sz w:val="17"/>
                <w:lang w:val="en-GB"/>
              </w:rPr>
              <w:t xml:space="preserve">; </w:t>
            </w:r>
            <w:hyperlink r:id="rId48" w:history="1">
              <w:r w:rsidRPr="00632C90">
                <w:rPr>
                  <w:rStyle w:val="Hyperlink"/>
                  <w:sz w:val="17"/>
                  <w:lang w:val="en-GB"/>
                </w:rPr>
                <w:t>76/217</w:t>
              </w:r>
            </w:hyperlink>
            <w:r w:rsidRPr="00632C90">
              <w:rPr>
                <w:sz w:val="17"/>
                <w:lang w:val="en-GB"/>
              </w:rPr>
              <w:t xml:space="preserve">; </w:t>
            </w:r>
            <w:hyperlink r:id="rId49" w:history="1">
              <w:r w:rsidRPr="00632C90">
                <w:rPr>
                  <w:rStyle w:val="Hyperlink"/>
                  <w:sz w:val="17"/>
                  <w:lang w:val="en-GB"/>
                </w:rPr>
                <w:t>77/246</w:t>
              </w:r>
            </w:hyperlink>
            <w:r w:rsidRPr="00632C90">
              <w:rPr>
                <w:sz w:val="17"/>
                <w:lang w:val="en-GB"/>
              </w:rPr>
              <w:t xml:space="preserve">; </w:t>
            </w:r>
            <w:hyperlink r:id="rId50" w:history="1">
              <w:r w:rsidRPr="00632C90">
                <w:rPr>
                  <w:rStyle w:val="Hyperlink"/>
                  <w:sz w:val="17"/>
                  <w:lang w:val="en-GB"/>
                </w:rPr>
                <w:t>78/163</w:t>
              </w:r>
            </w:hyperlink>
          </w:p>
        </w:tc>
        <w:tc>
          <w:tcPr>
            <w:tcW w:w="3500" w:type="pct"/>
            <w:shd w:val="clear" w:color="auto" w:fill="auto"/>
          </w:tcPr>
          <w:p w14:paraId="54D89655" w14:textId="77777777" w:rsidR="00DA0E23" w:rsidRPr="00632C90" w:rsidRDefault="00DA0E23" w:rsidP="00DA0E23">
            <w:pPr>
              <w:tabs>
                <w:tab w:val="left" w:pos="288"/>
                <w:tab w:val="left" w:pos="576"/>
                <w:tab w:val="left" w:pos="864"/>
                <w:tab w:val="left" w:pos="1152"/>
              </w:tabs>
              <w:spacing w:before="40" w:after="40" w:line="200" w:lineRule="exact"/>
              <w:ind w:left="86" w:right="43"/>
              <w:rPr>
                <w:sz w:val="17"/>
                <w:lang w:val="en-GB"/>
              </w:rPr>
            </w:pPr>
            <w:r w:rsidRPr="00632C90">
              <w:rPr>
                <w:sz w:val="17"/>
                <w:lang w:val="en-GB"/>
              </w:rPr>
              <w:t>Follow-up to the second United Nations Conference on Landlocked Developing Countries</w:t>
            </w:r>
          </w:p>
        </w:tc>
      </w:tr>
      <w:tr w:rsidR="00DA0E23" w:rsidRPr="00632C90" w14:paraId="5DA12B49" w14:textId="77777777" w:rsidTr="00DA0E23">
        <w:tc>
          <w:tcPr>
            <w:tcW w:w="1450" w:type="pct"/>
            <w:shd w:val="clear" w:color="auto" w:fill="auto"/>
          </w:tcPr>
          <w:p w14:paraId="2E138D90" w14:textId="6A758058" w:rsidR="00DA0E23" w:rsidRPr="00632C90" w:rsidRDefault="00DA0E23" w:rsidP="009145F9">
            <w:pPr>
              <w:tabs>
                <w:tab w:val="left" w:pos="288"/>
                <w:tab w:val="left" w:pos="576"/>
                <w:tab w:val="left" w:pos="864"/>
                <w:tab w:val="left" w:pos="1152"/>
              </w:tabs>
              <w:spacing w:before="40" w:after="40" w:line="200" w:lineRule="exact"/>
              <w:ind w:right="43"/>
              <w:rPr>
                <w:sz w:val="17"/>
                <w:lang w:val="en-GB"/>
              </w:rPr>
            </w:pPr>
            <w:hyperlink r:id="rId51" w:history="1">
              <w:r w:rsidRPr="00632C90">
                <w:rPr>
                  <w:rStyle w:val="Hyperlink"/>
                  <w:sz w:val="17"/>
                  <w:lang w:val="en-GB"/>
                </w:rPr>
                <w:t>74/15</w:t>
              </w:r>
            </w:hyperlink>
          </w:p>
        </w:tc>
        <w:tc>
          <w:tcPr>
            <w:tcW w:w="3500" w:type="pct"/>
            <w:shd w:val="clear" w:color="auto" w:fill="auto"/>
          </w:tcPr>
          <w:p w14:paraId="3F2A879B" w14:textId="77777777" w:rsidR="00DA0E23" w:rsidRPr="00632C90" w:rsidRDefault="00DA0E23" w:rsidP="009145F9">
            <w:pPr>
              <w:tabs>
                <w:tab w:val="left" w:pos="288"/>
                <w:tab w:val="left" w:pos="576"/>
                <w:tab w:val="left" w:pos="864"/>
                <w:tab w:val="left" w:pos="1152"/>
              </w:tabs>
              <w:spacing w:before="40" w:after="40" w:line="200" w:lineRule="exact"/>
              <w:ind w:left="86" w:right="43"/>
              <w:rPr>
                <w:sz w:val="17"/>
                <w:lang w:val="en-GB"/>
              </w:rPr>
            </w:pPr>
            <w:r w:rsidRPr="00632C90">
              <w:rPr>
                <w:sz w:val="17"/>
                <w:lang w:val="en-GB"/>
              </w:rPr>
              <w:t>Political Declaration of the High-level Midterm Review on the Implementation of the Vienna Programme of Action for Landlocked Developing Countries for the Decade 2014–2024</w:t>
            </w:r>
          </w:p>
        </w:tc>
      </w:tr>
      <w:tr w:rsidR="00DA0E23" w:rsidRPr="00632C90" w14:paraId="15454832" w14:textId="77777777" w:rsidTr="00DA0E23">
        <w:tc>
          <w:tcPr>
            <w:tcW w:w="1450" w:type="pct"/>
            <w:shd w:val="clear" w:color="auto" w:fill="auto"/>
          </w:tcPr>
          <w:p w14:paraId="0B067187" w14:textId="28A9E580" w:rsidR="00DA0E23" w:rsidRPr="00632C90" w:rsidRDefault="00DA0E23" w:rsidP="009145F9">
            <w:pPr>
              <w:tabs>
                <w:tab w:val="left" w:pos="288"/>
                <w:tab w:val="left" w:pos="576"/>
                <w:tab w:val="left" w:pos="864"/>
                <w:tab w:val="left" w:pos="1152"/>
              </w:tabs>
              <w:spacing w:before="40" w:after="40" w:line="200" w:lineRule="exact"/>
              <w:ind w:right="43"/>
              <w:rPr>
                <w:sz w:val="17"/>
                <w:lang w:val="en-GB"/>
              </w:rPr>
            </w:pPr>
            <w:hyperlink r:id="rId52" w:history="1">
              <w:r w:rsidRPr="00632C90">
                <w:rPr>
                  <w:rStyle w:val="Hyperlink"/>
                  <w:sz w:val="17"/>
                  <w:lang w:val="en-GB"/>
                </w:rPr>
                <w:t>79/233</w:t>
              </w:r>
            </w:hyperlink>
          </w:p>
        </w:tc>
        <w:tc>
          <w:tcPr>
            <w:tcW w:w="3500" w:type="pct"/>
            <w:shd w:val="clear" w:color="auto" w:fill="auto"/>
          </w:tcPr>
          <w:p w14:paraId="113E1200" w14:textId="6E6A23DE" w:rsidR="000B1348" w:rsidRPr="00632C90" w:rsidRDefault="00DA0E23" w:rsidP="009145F9">
            <w:pPr>
              <w:tabs>
                <w:tab w:val="left" w:pos="288"/>
                <w:tab w:val="left" w:pos="576"/>
                <w:tab w:val="left" w:pos="864"/>
                <w:tab w:val="left" w:pos="1152"/>
              </w:tabs>
              <w:spacing w:before="40" w:after="40" w:line="200" w:lineRule="exact"/>
              <w:ind w:left="86" w:right="43"/>
              <w:rPr>
                <w:sz w:val="17"/>
                <w:lang w:val="en-GB"/>
              </w:rPr>
            </w:pPr>
            <w:r w:rsidRPr="00632C90">
              <w:rPr>
                <w:sz w:val="17"/>
                <w:lang w:val="en-GB"/>
              </w:rPr>
              <w:t>Programme of Action for Landlocked Developing Countries for the Decade 2024–</w:t>
            </w:r>
            <w:r w:rsidR="00C70E81" w:rsidRPr="00632C90">
              <w:rPr>
                <w:sz w:val="17"/>
                <w:lang w:val="en-GB"/>
              </w:rPr>
              <w:t>‍</w:t>
            </w:r>
            <w:bookmarkStart w:id="2" w:name="BeginPage"/>
            <w:bookmarkEnd w:id="2"/>
            <w:r w:rsidRPr="00632C90">
              <w:rPr>
                <w:sz w:val="17"/>
                <w:lang w:val="en-GB"/>
              </w:rPr>
              <w:t>2034</w:t>
            </w:r>
          </w:p>
        </w:tc>
      </w:tr>
    </w:tbl>
    <w:p w14:paraId="13CA398B" w14:textId="77777777" w:rsidR="00DA0E23" w:rsidRPr="00632C90" w:rsidRDefault="00DA0E23" w:rsidP="00DA0E23">
      <w:pPr>
        <w:spacing w:line="240" w:lineRule="auto"/>
        <w:rPr>
          <w:sz w:val="2"/>
          <w:lang w:val="en-GB" w:eastAsia="en-US"/>
        </w:rPr>
        <w:sectPr w:rsidR="00DA0E23" w:rsidRPr="00632C90" w:rsidSect="00291CEB">
          <w:endnotePr>
            <w:numFmt w:val="decimal"/>
          </w:endnotePr>
          <w:type w:val="continuous"/>
          <w:pgSz w:w="12240" w:h="15840"/>
          <w:pgMar w:top="1440" w:right="1195" w:bottom="1152" w:left="1195" w:header="432" w:footer="504" w:gutter="0"/>
          <w:cols w:num="2" w:space="240"/>
          <w:noEndnote/>
          <w:docGrid w:linePitch="360"/>
        </w:sectPr>
      </w:pPr>
    </w:p>
    <w:p w14:paraId="5AB071F7" w14:textId="77777777" w:rsidR="00291CEB" w:rsidRPr="00632C90" w:rsidRDefault="00291CEB" w:rsidP="00DA0E23">
      <w:pPr>
        <w:pStyle w:val="SingleTxt"/>
        <w:spacing w:after="0" w:line="120" w:lineRule="exact"/>
        <w:rPr>
          <w:sz w:val="10"/>
          <w:lang w:val="en-GB" w:eastAsia="en-US"/>
        </w:rPr>
      </w:pPr>
    </w:p>
    <w:p w14:paraId="12B427FE" w14:textId="508BA560" w:rsidR="00DA0E23" w:rsidRPr="00632C90" w:rsidRDefault="00DA0E23" w:rsidP="00DA0E2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ab/>
      </w:r>
      <w:r w:rsidRPr="00632C90">
        <w:rPr>
          <w:lang w:val="en-GB" w:eastAsia="en-US"/>
        </w:rPr>
        <w:tab/>
        <w:t>Subprogramme 3</w:t>
      </w:r>
    </w:p>
    <w:p w14:paraId="246EF38C" w14:textId="77777777" w:rsidR="00DA0E23" w:rsidRPr="00632C90" w:rsidRDefault="00DA0E23" w:rsidP="00DA0E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zCs w:val="20"/>
          <w:lang w:val="en-GB" w:eastAsia="en-US"/>
        </w:rPr>
      </w:pPr>
      <w:r w:rsidRPr="00632C90">
        <w:rPr>
          <w:b/>
          <w:szCs w:val="20"/>
          <w:lang w:val="en-GB" w:eastAsia="en-US"/>
        </w:rPr>
        <w:tab/>
      </w:r>
      <w:r w:rsidRPr="00632C90">
        <w:rPr>
          <w:b/>
          <w:szCs w:val="20"/>
          <w:lang w:val="en-GB" w:eastAsia="en-US"/>
        </w:rPr>
        <w:tab/>
        <w:t>Small island developing States</w:t>
      </w:r>
    </w:p>
    <w:p w14:paraId="6FFE87FF" w14:textId="77777777" w:rsidR="00DA0E23" w:rsidRPr="00632C90" w:rsidRDefault="00DA0E23" w:rsidP="00DA0E23">
      <w:pPr>
        <w:pStyle w:val="SingleTxt"/>
        <w:spacing w:after="0" w:line="120" w:lineRule="exact"/>
        <w:rPr>
          <w:sz w:val="10"/>
          <w:lang w:val="en-GB" w:eastAsia="en-US"/>
        </w:rPr>
      </w:pPr>
    </w:p>
    <w:p w14:paraId="6FDDBD7D" w14:textId="7BDA7F8C" w:rsidR="00DA0E23" w:rsidRPr="00632C90" w:rsidRDefault="00DA0E23" w:rsidP="00DA0E23">
      <w:pPr>
        <w:pStyle w:val="H4"/>
        <w:ind w:right="1260"/>
        <w:rPr>
          <w:lang w:val="en-GB" w:eastAsia="en-US"/>
        </w:rPr>
      </w:pPr>
      <w:r w:rsidRPr="00632C90">
        <w:rPr>
          <w:lang w:val="en-GB" w:eastAsia="en-US"/>
        </w:rPr>
        <w:t>General Assembly resolutions</w:t>
      </w:r>
    </w:p>
    <w:p w14:paraId="72844ED4" w14:textId="77777777" w:rsidR="00EB2AAD" w:rsidRPr="00632C90" w:rsidRDefault="00EB2AAD" w:rsidP="00EB2AAD">
      <w:pPr>
        <w:pStyle w:val="SingleTxt"/>
        <w:spacing w:after="0" w:line="120" w:lineRule="exact"/>
        <w:rPr>
          <w:sz w:val="10"/>
          <w:lang w:val="en-GB" w:eastAsia="en-US"/>
        </w:rPr>
      </w:pPr>
    </w:p>
    <w:p w14:paraId="465C7CFE" w14:textId="77777777" w:rsidR="00DA0E23" w:rsidRPr="00632C90" w:rsidRDefault="00DA0E23" w:rsidP="007E6A08">
      <w:pPr>
        <w:pStyle w:val="SingleTxt"/>
        <w:spacing w:after="0" w:line="240" w:lineRule="auto"/>
        <w:rPr>
          <w:sz w:val="2"/>
          <w:lang w:val="en-GB" w:eastAsia="en-US"/>
        </w:rPr>
      </w:pPr>
    </w:p>
    <w:p w14:paraId="6FB8B298" w14:textId="77777777" w:rsidR="007E6A08" w:rsidRPr="00632C90" w:rsidRDefault="007E6A08" w:rsidP="007E6A08">
      <w:pPr>
        <w:pStyle w:val="SingleTxt"/>
        <w:spacing w:after="0" w:line="240" w:lineRule="auto"/>
        <w:rPr>
          <w:sz w:val="2"/>
          <w:lang w:val="en-GB" w:eastAsia="en-US"/>
        </w:rPr>
        <w:sectPr w:rsidR="007E6A08" w:rsidRPr="00632C90" w:rsidSect="00DA0E23">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E6A08" w:rsidRPr="00632C90" w14:paraId="22605581" w14:textId="77777777" w:rsidTr="007E6A08">
        <w:tc>
          <w:tcPr>
            <w:tcW w:w="1450" w:type="pct"/>
            <w:shd w:val="clear" w:color="auto" w:fill="auto"/>
          </w:tcPr>
          <w:p w14:paraId="1BA87399" w14:textId="69F5D7B8" w:rsidR="007E6A08" w:rsidRPr="00632C90" w:rsidRDefault="007E6A08" w:rsidP="007E6A08">
            <w:pPr>
              <w:tabs>
                <w:tab w:val="left" w:pos="288"/>
                <w:tab w:val="left" w:pos="576"/>
                <w:tab w:val="left" w:pos="864"/>
                <w:tab w:val="left" w:pos="1152"/>
              </w:tabs>
              <w:spacing w:before="40" w:after="40" w:line="200" w:lineRule="exact"/>
              <w:ind w:right="43"/>
              <w:rPr>
                <w:sz w:val="17"/>
                <w:lang w:val="en-GB"/>
              </w:rPr>
            </w:pPr>
            <w:hyperlink r:id="rId53" w:history="1">
              <w:r w:rsidRPr="00632C90">
                <w:rPr>
                  <w:rStyle w:val="Hyperlink"/>
                  <w:sz w:val="17"/>
                  <w:lang w:val="en-GB"/>
                </w:rPr>
                <w:t>69/15</w:t>
              </w:r>
            </w:hyperlink>
          </w:p>
        </w:tc>
        <w:tc>
          <w:tcPr>
            <w:tcW w:w="3500" w:type="pct"/>
            <w:shd w:val="clear" w:color="auto" w:fill="auto"/>
          </w:tcPr>
          <w:p w14:paraId="28676A28" w14:textId="77777777" w:rsidR="007E6A08" w:rsidRPr="00632C90" w:rsidRDefault="007E6A08" w:rsidP="007E6A08">
            <w:pPr>
              <w:tabs>
                <w:tab w:val="left" w:pos="288"/>
                <w:tab w:val="left" w:pos="576"/>
                <w:tab w:val="left" w:pos="864"/>
                <w:tab w:val="left" w:pos="1152"/>
              </w:tabs>
              <w:spacing w:before="40" w:after="40" w:line="200" w:lineRule="exact"/>
              <w:ind w:left="86" w:right="43"/>
              <w:rPr>
                <w:sz w:val="17"/>
                <w:lang w:val="en-GB"/>
              </w:rPr>
            </w:pPr>
            <w:r w:rsidRPr="00632C90">
              <w:rPr>
                <w:sz w:val="17"/>
                <w:lang w:val="en-GB"/>
              </w:rPr>
              <w:t>SIDS Accelerated Modalities of Action (SAMOA) Pathway</w:t>
            </w:r>
          </w:p>
        </w:tc>
      </w:tr>
      <w:tr w:rsidR="007E6A08" w:rsidRPr="00632C90" w14:paraId="6295DA46" w14:textId="77777777" w:rsidTr="007E6A08">
        <w:tc>
          <w:tcPr>
            <w:tcW w:w="1450" w:type="pct"/>
            <w:shd w:val="clear" w:color="auto" w:fill="auto"/>
          </w:tcPr>
          <w:p w14:paraId="64BCE896" w14:textId="17F1C475" w:rsidR="007E6A08" w:rsidRPr="00632C90" w:rsidRDefault="007E6A08" w:rsidP="007E6A08">
            <w:pPr>
              <w:tabs>
                <w:tab w:val="left" w:pos="288"/>
                <w:tab w:val="left" w:pos="576"/>
                <w:tab w:val="left" w:pos="864"/>
                <w:tab w:val="left" w:pos="1152"/>
              </w:tabs>
              <w:spacing w:before="40" w:after="40" w:line="200" w:lineRule="exact"/>
              <w:ind w:right="43"/>
              <w:rPr>
                <w:sz w:val="17"/>
                <w:lang w:val="en-GB"/>
              </w:rPr>
            </w:pPr>
            <w:hyperlink r:id="rId54" w:history="1">
              <w:r w:rsidRPr="00632C90">
                <w:rPr>
                  <w:rStyle w:val="Hyperlink"/>
                  <w:sz w:val="17"/>
                  <w:lang w:val="en-GB"/>
                </w:rPr>
                <w:t>72/279</w:t>
              </w:r>
            </w:hyperlink>
          </w:p>
        </w:tc>
        <w:tc>
          <w:tcPr>
            <w:tcW w:w="3500" w:type="pct"/>
            <w:shd w:val="clear" w:color="auto" w:fill="auto"/>
          </w:tcPr>
          <w:p w14:paraId="3E33C192" w14:textId="77777777" w:rsidR="007E6A08" w:rsidRPr="00632C90" w:rsidRDefault="007E6A08" w:rsidP="007E6A08">
            <w:pPr>
              <w:tabs>
                <w:tab w:val="left" w:pos="288"/>
                <w:tab w:val="left" w:pos="576"/>
                <w:tab w:val="left" w:pos="864"/>
                <w:tab w:val="left" w:pos="1152"/>
              </w:tabs>
              <w:spacing w:before="40" w:after="40" w:line="200" w:lineRule="exact"/>
              <w:ind w:left="86" w:right="43"/>
              <w:rPr>
                <w:sz w:val="17"/>
                <w:lang w:val="en-GB"/>
              </w:rPr>
            </w:pPr>
            <w:r w:rsidRPr="00632C90">
              <w:rPr>
                <w:sz w:val="17"/>
                <w:lang w:val="en-GB"/>
              </w:rPr>
              <w:t>Repositioning of the United Nations development system in the context of the quadrennial comprehensive policy review of operational activities for development of the United Nations system</w:t>
            </w:r>
          </w:p>
        </w:tc>
      </w:tr>
      <w:tr w:rsidR="007E6A08" w:rsidRPr="00632C90" w14:paraId="37BF417C" w14:textId="77777777" w:rsidTr="007E6A08">
        <w:tc>
          <w:tcPr>
            <w:tcW w:w="1450" w:type="pct"/>
            <w:shd w:val="clear" w:color="auto" w:fill="auto"/>
          </w:tcPr>
          <w:p w14:paraId="29E3A046" w14:textId="4DE58E3E" w:rsidR="007E6A08" w:rsidRPr="00632C90" w:rsidRDefault="007E6A08" w:rsidP="007E6A08">
            <w:pPr>
              <w:tabs>
                <w:tab w:val="left" w:pos="288"/>
                <w:tab w:val="left" w:pos="576"/>
                <w:tab w:val="left" w:pos="864"/>
                <w:tab w:val="left" w:pos="1152"/>
              </w:tabs>
              <w:spacing w:before="40" w:after="40" w:line="200" w:lineRule="exact"/>
              <w:ind w:right="43"/>
              <w:rPr>
                <w:sz w:val="17"/>
                <w:lang w:val="en-GB"/>
              </w:rPr>
            </w:pPr>
            <w:hyperlink r:id="rId55" w:history="1">
              <w:r w:rsidRPr="00632C90">
                <w:rPr>
                  <w:rStyle w:val="Hyperlink"/>
                  <w:sz w:val="17"/>
                  <w:lang w:val="en-GB"/>
                </w:rPr>
                <w:t>73/228</w:t>
              </w:r>
            </w:hyperlink>
            <w:r w:rsidRPr="00632C90">
              <w:rPr>
                <w:sz w:val="17"/>
                <w:lang w:val="en-GB"/>
              </w:rPr>
              <w:t xml:space="preserve">; </w:t>
            </w:r>
            <w:hyperlink r:id="rId56" w:history="1">
              <w:r w:rsidRPr="00632C90">
                <w:rPr>
                  <w:rStyle w:val="Hyperlink"/>
                  <w:sz w:val="17"/>
                  <w:lang w:val="en-GB"/>
                </w:rPr>
                <w:t>74/217</w:t>
              </w:r>
            </w:hyperlink>
            <w:r w:rsidRPr="00632C90">
              <w:rPr>
                <w:sz w:val="17"/>
                <w:lang w:val="en-GB"/>
              </w:rPr>
              <w:t xml:space="preserve">; </w:t>
            </w:r>
            <w:hyperlink r:id="rId57" w:history="1">
              <w:r w:rsidRPr="00632C90">
                <w:rPr>
                  <w:rStyle w:val="Hyperlink"/>
                  <w:sz w:val="17"/>
                  <w:lang w:val="en-GB"/>
                </w:rPr>
                <w:t>75/215</w:t>
              </w:r>
            </w:hyperlink>
            <w:r w:rsidRPr="00632C90">
              <w:rPr>
                <w:sz w:val="17"/>
                <w:lang w:val="en-GB"/>
              </w:rPr>
              <w:t xml:space="preserve">; </w:t>
            </w:r>
            <w:hyperlink r:id="rId58" w:history="1">
              <w:r w:rsidRPr="00632C90">
                <w:rPr>
                  <w:rStyle w:val="Hyperlink"/>
                  <w:sz w:val="17"/>
                  <w:lang w:val="en-GB"/>
                </w:rPr>
                <w:t>76/203</w:t>
              </w:r>
            </w:hyperlink>
            <w:r w:rsidRPr="00632C90">
              <w:rPr>
                <w:sz w:val="17"/>
                <w:lang w:val="en-GB"/>
              </w:rPr>
              <w:t xml:space="preserve">; </w:t>
            </w:r>
            <w:hyperlink r:id="rId59" w:history="1">
              <w:r w:rsidRPr="00632C90">
                <w:rPr>
                  <w:rStyle w:val="Hyperlink"/>
                  <w:sz w:val="17"/>
                  <w:lang w:val="en-GB"/>
                </w:rPr>
                <w:t>77/245</w:t>
              </w:r>
            </w:hyperlink>
            <w:r w:rsidRPr="00632C90">
              <w:rPr>
                <w:sz w:val="17"/>
                <w:lang w:val="en-GB"/>
              </w:rPr>
              <w:t xml:space="preserve">; </w:t>
            </w:r>
            <w:hyperlink r:id="rId60" w:history="1">
              <w:r w:rsidRPr="00632C90">
                <w:rPr>
                  <w:rStyle w:val="Hyperlink"/>
                  <w:sz w:val="17"/>
                  <w:lang w:val="en-GB"/>
                </w:rPr>
                <w:t>78/232</w:t>
              </w:r>
            </w:hyperlink>
            <w:r w:rsidRPr="00632C90">
              <w:rPr>
                <w:sz w:val="17"/>
                <w:lang w:val="en-GB"/>
              </w:rPr>
              <w:t xml:space="preserve">; </w:t>
            </w:r>
            <w:hyperlink r:id="rId61" w:history="1">
              <w:r w:rsidRPr="00632C90">
                <w:rPr>
                  <w:rStyle w:val="Hyperlink"/>
                  <w:sz w:val="17"/>
                  <w:lang w:val="en-GB"/>
                </w:rPr>
                <w:t>79/203</w:t>
              </w:r>
            </w:hyperlink>
          </w:p>
        </w:tc>
        <w:tc>
          <w:tcPr>
            <w:tcW w:w="3500" w:type="pct"/>
            <w:shd w:val="clear" w:color="auto" w:fill="auto"/>
          </w:tcPr>
          <w:p w14:paraId="2DCADAB6" w14:textId="77777777" w:rsidR="000232E4" w:rsidRPr="00632C90" w:rsidRDefault="007E6A08" w:rsidP="00B9635F">
            <w:pPr>
              <w:keepNext/>
              <w:keepLines/>
              <w:tabs>
                <w:tab w:val="left" w:pos="288"/>
                <w:tab w:val="left" w:pos="576"/>
                <w:tab w:val="left" w:pos="864"/>
                <w:tab w:val="left" w:pos="1152"/>
              </w:tabs>
              <w:spacing w:before="40" w:after="40" w:line="200" w:lineRule="exact"/>
              <w:ind w:left="86" w:right="43"/>
              <w:rPr>
                <w:sz w:val="17"/>
                <w:lang w:val="en-GB"/>
              </w:rPr>
            </w:pPr>
            <w:r w:rsidRPr="00632C90">
              <w:rPr>
                <w:sz w:val="17"/>
                <w:lang w:val="en-GB"/>
              </w:rPr>
              <w:t xml:space="preserve">Follow-up to and implementation of the SIDS Accelerated Modalities of Action (SAMOA) Pathway and the Mauritius Strategy for the Further Implementation of the Programme of Action for the </w:t>
            </w:r>
          </w:p>
          <w:p w14:paraId="1C88660A" w14:textId="5A353748" w:rsidR="007E6A08" w:rsidRPr="00632C90" w:rsidRDefault="007E6A08" w:rsidP="00B9635F">
            <w:pPr>
              <w:keepNext/>
              <w:keepLines/>
              <w:tabs>
                <w:tab w:val="left" w:pos="288"/>
                <w:tab w:val="left" w:pos="576"/>
                <w:tab w:val="left" w:pos="864"/>
                <w:tab w:val="left" w:pos="1152"/>
              </w:tabs>
              <w:spacing w:before="40" w:after="40" w:line="200" w:lineRule="exact"/>
              <w:ind w:left="86" w:right="43"/>
              <w:rPr>
                <w:sz w:val="17"/>
                <w:lang w:val="en-GB"/>
              </w:rPr>
            </w:pPr>
            <w:r w:rsidRPr="00632C90">
              <w:rPr>
                <w:sz w:val="17"/>
                <w:lang w:val="en-GB"/>
              </w:rPr>
              <w:t>Sustainable Development of Small Island Developing States</w:t>
            </w:r>
          </w:p>
        </w:tc>
      </w:tr>
      <w:tr w:rsidR="007E6A08" w:rsidRPr="00632C90" w14:paraId="6258F229" w14:textId="77777777" w:rsidTr="007E6A08">
        <w:tc>
          <w:tcPr>
            <w:tcW w:w="1450" w:type="pct"/>
            <w:shd w:val="clear" w:color="auto" w:fill="auto"/>
          </w:tcPr>
          <w:p w14:paraId="3F400033" w14:textId="518A6834" w:rsidR="007E6A08" w:rsidRPr="00632C90" w:rsidRDefault="007E6A08" w:rsidP="007E6A08">
            <w:pPr>
              <w:tabs>
                <w:tab w:val="left" w:pos="288"/>
                <w:tab w:val="left" w:pos="576"/>
                <w:tab w:val="left" w:pos="864"/>
                <w:tab w:val="left" w:pos="1152"/>
              </w:tabs>
              <w:spacing w:before="40" w:after="40" w:line="200" w:lineRule="exact"/>
              <w:ind w:right="43"/>
              <w:rPr>
                <w:sz w:val="17"/>
                <w:lang w:val="en-GB"/>
              </w:rPr>
            </w:pPr>
            <w:hyperlink r:id="rId62" w:history="1">
              <w:r w:rsidRPr="00632C90">
                <w:rPr>
                  <w:rStyle w:val="Hyperlink"/>
                  <w:sz w:val="17"/>
                  <w:lang w:val="en-GB"/>
                </w:rPr>
                <w:t>74/3</w:t>
              </w:r>
            </w:hyperlink>
          </w:p>
        </w:tc>
        <w:tc>
          <w:tcPr>
            <w:tcW w:w="3500" w:type="pct"/>
            <w:shd w:val="clear" w:color="auto" w:fill="auto"/>
          </w:tcPr>
          <w:p w14:paraId="15546950" w14:textId="77777777" w:rsidR="007E6A08" w:rsidRPr="00632C90" w:rsidRDefault="007E6A08" w:rsidP="007E6A08">
            <w:pPr>
              <w:tabs>
                <w:tab w:val="left" w:pos="288"/>
                <w:tab w:val="left" w:pos="576"/>
                <w:tab w:val="left" w:pos="864"/>
                <w:tab w:val="left" w:pos="1152"/>
              </w:tabs>
              <w:spacing w:before="40" w:after="40" w:line="200" w:lineRule="exact"/>
              <w:ind w:left="86" w:right="43"/>
              <w:rPr>
                <w:sz w:val="17"/>
                <w:lang w:val="en-GB"/>
              </w:rPr>
            </w:pPr>
            <w:r w:rsidRPr="00632C90">
              <w:rPr>
                <w:sz w:val="17"/>
                <w:lang w:val="en-GB"/>
              </w:rPr>
              <w:t>Political declaration of the high-level meeting to review progress made in addressing the priorities of small island developing States through the implementation of the SIDS Accelerated Modalities of Action (SAMOA) Pathway</w:t>
            </w:r>
          </w:p>
        </w:tc>
      </w:tr>
      <w:tr w:rsidR="007E6A08" w:rsidRPr="00632C90" w14:paraId="0D5AE4C1" w14:textId="77777777" w:rsidTr="007E6A08">
        <w:tc>
          <w:tcPr>
            <w:tcW w:w="1450" w:type="pct"/>
            <w:shd w:val="clear" w:color="auto" w:fill="auto"/>
          </w:tcPr>
          <w:p w14:paraId="094EEF68" w14:textId="5228A8ED" w:rsidR="007E6A08" w:rsidRPr="00632C90" w:rsidRDefault="007E6A08" w:rsidP="007E6A08">
            <w:pPr>
              <w:tabs>
                <w:tab w:val="left" w:pos="288"/>
                <w:tab w:val="left" w:pos="576"/>
                <w:tab w:val="left" w:pos="864"/>
                <w:tab w:val="left" w:pos="1152"/>
              </w:tabs>
              <w:spacing w:before="40" w:after="40" w:line="200" w:lineRule="exact"/>
              <w:ind w:right="43"/>
              <w:rPr>
                <w:sz w:val="17"/>
                <w:lang w:val="en-GB"/>
              </w:rPr>
            </w:pPr>
            <w:hyperlink r:id="rId63" w:history="1">
              <w:r w:rsidRPr="00632C90">
                <w:rPr>
                  <w:rStyle w:val="Hyperlink"/>
                  <w:sz w:val="17"/>
                  <w:lang w:val="en-GB"/>
                </w:rPr>
                <w:t>78/317</w:t>
              </w:r>
            </w:hyperlink>
          </w:p>
        </w:tc>
        <w:tc>
          <w:tcPr>
            <w:tcW w:w="3500" w:type="pct"/>
            <w:shd w:val="clear" w:color="auto" w:fill="auto"/>
          </w:tcPr>
          <w:p w14:paraId="71355358" w14:textId="77777777" w:rsidR="007E6A08" w:rsidRPr="00632C90" w:rsidRDefault="007E6A08" w:rsidP="007E6A08">
            <w:pPr>
              <w:tabs>
                <w:tab w:val="left" w:pos="288"/>
                <w:tab w:val="left" w:pos="576"/>
                <w:tab w:val="left" w:pos="864"/>
                <w:tab w:val="left" w:pos="1152"/>
              </w:tabs>
              <w:spacing w:before="40" w:after="40" w:line="200" w:lineRule="exact"/>
              <w:ind w:left="86" w:right="43"/>
              <w:rPr>
                <w:sz w:val="17"/>
                <w:lang w:val="en-GB"/>
              </w:rPr>
            </w:pPr>
            <w:r w:rsidRPr="00632C90">
              <w:rPr>
                <w:sz w:val="17"/>
                <w:lang w:val="en-GB"/>
              </w:rPr>
              <w:t>The Antigua and Barbuda Agenda for Small Island Developing States: A Renewed Declaration for Resilient Prosperity</w:t>
            </w:r>
          </w:p>
          <w:p w14:paraId="01B16935" w14:textId="77777777" w:rsidR="00B9635F" w:rsidRPr="00632C90" w:rsidRDefault="00B9635F" w:rsidP="007E6A08">
            <w:pPr>
              <w:tabs>
                <w:tab w:val="left" w:pos="288"/>
                <w:tab w:val="left" w:pos="576"/>
                <w:tab w:val="left" w:pos="864"/>
                <w:tab w:val="left" w:pos="1152"/>
              </w:tabs>
              <w:spacing w:before="40" w:after="40" w:line="200" w:lineRule="exact"/>
              <w:ind w:left="86" w:right="43"/>
              <w:rPr>
                <w:sz w:val="17"/>
                <w:lang w:val="en-GB"/>
              </w:rPr>
            </w:pPr>
          </w:p>
          <w:p w14:paraId="34431A76" w14:textId="77777777" w:rsidR="00B9635F" w:rsidRPr="00632C90" w:rsidRDefault="00B9635F" w:rsidP="007E6A08">
            <w:pPr>
              <w:tabs>
                <w:tab w:val="left" w:pos="288"/>
                <w:tab w:val="left" w:pos="576"/>
                <w:tab w:val="left" w:pos="864"/>
                <w:tab w:val="left" w:pos="1152"/>
              </w:tabs>
              <w:spacing w:before="40" w:after="40" w:line="200" w:lineRule="exact"/>
              <w:ind w:left="86" w:right="43"/>
              <w:rPr>
                <w:sz w:val="17"/>
                <w:lang w:val="en-GB"/>
              </w:rPr>
            </w:pPr>
          </w:p>
        </w:tc>
      </w:tr>
    </w:tbl>
    <w:p w14:paraId="17413992" w14:textId="77777777" w:rsidR="007E6A08" w:rsidRPr="00632C90" w:rsidRDefault="007E6A08" w:rsidP="007E6A08">
      <w:pPr>
        <w:spacing w:line="240" w:lineRule="auto"/>
        <w:rPr>
          <w:sz w:val="2"/>
          <w:lang w:val="en-GB" w:eastAsia="en-US"/>
        </w:rPr>
        <w:sectPr w:rsidR="007E6A08" w:rsidRPr="00632C90" w:rsidSect="007E6A08">
          <w:endnotePr>
            <w:numFmt w:val="decimal"/>
          </w:endnotePr>
          <w:type w:val="continuous"/>
          <w:pgSz w:w="12240" w:h="15840"/>
          <w:pgMar w:top="1440" w:right="1195" w:bottom="1152" w:left="1195" w:header="432" w:footer="504" w:gutter="0"/>
          <w:cols w:num="2" w:space="240"/>
          <w:noEndnote/>
          <w:docGrid w:linePitch="360"/>
        </w:sectPr>
      </w:pPr>
    </w:p>
    <w:p w14:paraId="14505567" w14:textId="77777777" w:rsidR="00DA0E23" w:rsidRPr="00632C90" w:rsidRDefault="00DA0E23" w:rsidP="007E6A08">
      <w:pPr>
        <w:pStyle w:val="SingleTxt"/>
        <w:spacing w:after="0" w:line="120" w:lineRule="exact"/>
        <w:rPr>
          <w:sz w:val="10"/>
          <w:lang w:val="en-GB" w:eastAsia="en-US"/>
        </w:rPr>
      </w:pPr>
    </w:p>
    <w:p w14:paraId="0C5177D5" w14:textId="77777777" w:rsidR="007E6A08" w:rsidRPr="00632C90" w:rsidRDefault="007E6A08" w:rsidP="007E6A08">
      <w:pPr>
        <w:pStyle w:val="SingleTxt"/>
        <w:spacing w:after="0" w:line="120" w:lineRule="exact"/>
        <w:rPr>
          <w:sz w:val="10"/>
          <w:lang w:val="en-GB" w:eastAsia="en-US"/>
        </w:rPr>
      </w:pPr>
    </w:p>
    <w:p w14:paraId="3249C802" w14:textId="77777777" w:rsidR="007E6A08" w:rsidRPr="00632C90" w:rsidRDefault="007E6A08" w:rsidP="007E6A08">
      <w:pPr>
        <w:pStyle w:val="SingleTxt"/>
        <w:spacing w:after="0" w:line="120" w:lineRule="exact"/>
        <w:rPr>
          <w:sz w:val="10"/>
          <w:lang w:val="en-GB" w:eastAsia="en-US"/>
        </w:rPr>
      </w:pPr>
    </w:p>
    <w:p w14:paraId="09161BB0" w14:textId="46DBA8B5" w:rsidR="007E6A08" w:rsidRPr="00632C90" w:rsidRDefault="00EB2AAD" w:rsidP="00EB2AAD">
      <w:pPr>
        <w:pStyle w:val="H1"/>
        <w:ind w:right="1260"/>
        <w:rPr>
          <w:lang w:val="en-GB" w:eastAsia="en-US"/>
        </w:rPr>
      </w:pPr>
      <w:r w:rsidRPr="00632C90">
        <w:rPr>
          <w:lang w:val="en-GB" w:eastAsia="en-US"/>
        </w:rPr>
        <w:tab/>
      </w:r>
      <w:r w:rsidRPr="00632C90">
        <w:rPr>
          <w:lang w:val="en-GB" w:eastAsia="en-US"/>
        </w:rPr>
        <w:tab/>
      </w:r>
      <w:r w:rsidR="007E6A08" w:rsidRPr="00632C90">
        <w:rPr>
          <w:lang w:val="en-GB" w:eastAsia="en-US"/>
        </w:rPr>
        <w:t>Deliverables</w:t>
      </w:r>
    </w:p>
    <w:p w14:paraId="3030DCF2"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CD61921" w14:textId="77777777" w:rsidR="00EB2AAD"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0606215"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10.15</w:t>
      </w:r>
      <w:r w:rsidRPr="00632C90">
        <w:rPr>
          <w:lang w:val="en-GB" w:eastAsia="en-US"/>
        </w:rPr>
        <w:tab/>
        <w:t>Table 10.1 lists all cross-cutting deliverables of the programme.</w:t>
      </w:r>
    </w:p>
    <w:p w14:paraId="1C9F98DF"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1B8634D" w14:textId="77777777" w:rsidR="007E6A08" w:rsidRPr="00632C90" w:rsidRDefault="007E6A08" w:rsidP="00EB2A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t>Table 10.1</w:t>
      </w:r>
    </w:p>
    <w:p w14:paraId="09C654F9" w14:textId="77777777" w:rsidR="007E6A08" w:rsidRPr="00632C90" w:rsidRDefault="007E6A08" w:rsidP="00EB2A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Cross-cutting deliverables for the period 2024–2026, by category and subcategory</w:t>
      </w:r>
    </w:p>
    <w:p w14:paraId="18B67953"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7E84070" w14:textId="77777777" w:rsidR="00EB2AAD"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90"/>
        <w:gridCol w:w="640"/>
        <w:gridCol w:w="640"/>
        <w:gridCol w:w="640"/>
        <w:gridCol w:w="640"/>
      </w:tblGrid>
      <w:tr w:rsidR="00EB2AAD" w:rsidRPr="00632C90" w14:paraId="04BBD20E" w14:textId="77777777" w:rsidTr="0026278B">
        <w:trPr>
          <w:tblHeader/>
        </w:trPr>
        <w:tc>
          <w:tcPr>
            <w:tcW w:w="7290" w:type="dxa"/>
            <w:tcBorders>
              <w:top w:val="single" w:sz="4" w:space="0" w:color="auto"/>
              <w:bottom w:val="single" w:sz="12" w:space="0" w:color="auto"/>
            </w:tcBorders>
            <w:shd w:val="clear" w:color="auto" w:fill="auto"/>
            <w:vAlign w:val="bottom"/>
          </w:tcPr>
          <w:p w14:paraId="11AC19A5" w14:textId="77777777" w:rsidR="00EB2AAD" w:rsidRPr="00632C90" w:rsidRDefault="00EB2AAD" w:rsidP="0026278B">
            <w:pPr>
              <w:spacing w:before="81" w:after="81" w:line="160" w:lineRule="exact"/>
              <w:ind w:right="40"/>
              <w:jc w:val="both"/>
              <w:rPr>
                <w:rFonts w:eastAsia="Calibri"/>
                <w:i/>
                <w:sz w:val="14"/>
                <w:lang w:val="en-GB"/>
              </w:rPr>
            </w:pPr>
            <w:r w:rsidRPr="00632C90">
              <w:rPr>
                <w:rFonts w:eastAsia="Calibri"/>
                <w:i/>
                <w:sz w:val="14"/>
                <w:lang w:val="en-GB"/>
              </w:rPr>
              <w:t>Category and subcategory</w:t>
            </w:r>
          </w:p>
        </w:tc>
        <w:tc>
          <w:tcPr>
            <w:tcW w:w="640" w:type="dxa"/>
            <w:tcBorders>
              <w:top w:val="single" w:sz="4" w:space="0" w:color="auto"/>
              <w:bottom w:val="single" w:sz="12" w:space="0" w:color="auto"/>
            </w:tcBorders>
            <w:shd w:val="clear" w:color="auto" w:fill="auto"/>
            <w:vAlign w:val="bottom"/>
          </w:tcPr>
          <w:p w14:paraId="126096BA" w14:textId="77777777" w:rsidR="00EB2AAD" w:rsidRPr="00632C90" w:rsidRDefault="00EB2AAD" w:rsidP="0026278B">
            <w:pPr>
              <w:spacing w:before="81" w:after="81" w:line="160" w:lineRule="exact"/>
              <w:ind w:left="72" w:right="40"/>
              <w:jc w:val="right"/>
              <w:rPr>
                <w:rFonts w:eastAsia="Calibri"/>
                <w:i/>
                <w:sz w:val="14"/>
                <w:lang w:val="en-GB"/>
              </w:rPr>
            </w:pPr>
            <w:r w:rsidRPr="00632C90">
              <w:rPr>
                <w:rFonts w:eastAsia="Calibri"/>
                <w:i/>
                <w:sz w:val="14"/>
                <w:lang w:val="en-GB"/>
              </w:rPr>
              <w:t>2024 planned</w:t>
            </w:r>
          </w:p>
        </w:tc>
        <w:tc>
          <w:tcPr>
            <w:tcW w:w="640" w:type="dxa"/>
            <w:tcBorders>
              <w:top w:val="single" w:sz="4" w:space="0" w:color="auto"/>
              <w:bottom w:val="single" w:sz="12" w:space="0" w:color="auto"/>
            </w:tcBorders>
            <w:shd w:val="clear" w:color="auto" w:fill="auto"/>
            <w:vAlign w:val="bottom"/>
          </w:tcPr>
          <w:p w14:paraId="1E83117F" w14:textId="77777777" w:rsidR="00EB2AAD" w:rsidRPr="00632C90" w:rsidRDefault="00EB2AAD" w:rsidP="0026278B">
            <w:pPr>
              <w:spacing w:before="81" w:after="81" w:line="160" w:lineRule="exact"/>
              <w:ind w:left="72" w:right="40"/>
              <w:jc w:val="right"/>
              <w:rPr>
                <w:rFonts w:eastAsia="Calibri"/>
                <w:i/>
                <w:sz w:val="14"/>
                <w:lang w:val="en-GB"/>
              </w:rPr>
            </w:pPr>
            <w:r w:rsidRPr="00632C90">
              <w:rPr>
                <w:rFonts w:eastAsia="Calibri"/>
                <w:i/>
                <w:sz w:val="14"/>
                <w:lang w:val="en-GB"/>
              </w:rPr>
              <w:t>2024 actual</w:t>
            </w:r>
          </w:p>
        </w:tc>
        <w:tc>
          <w:tcPr>
            <w:tcW w:w="640" w:type="dxa"/>
            <w:tcBorders>
              <w:top w:val="single" w:sz="4" w:space="0" w:color="auto"/>
              <w:bottom w:val="single" w:sz="12" w:space="0" w:color="auto"/>
            </w:tcBorders>
            <w:shd w:val="clear" w:color="auto" w:fill="auto"/>
            <w:vAlign w:val="bottom"/>
          </w:tcPr>
          <w:p w14:paraId="25430A42" w14:textId="77777777" w:rsidR="00EB2AAD" w:rsidRPr="00632C90" w:rsidRDefault="00EB2AAD" w:rsidP="0026278B">
            <w:pPr>
              <w:spacing w:before="81" w:after="81" w:line="160" w:lineRule="exact"/>
              <w:ind w:left="72" w:right="40"/>
              <w:jc w:val="right"/>
              <w:rPr>
                <w:rFonts w:eastAsia="Calibri"/>
                <w:i/>
                <w:sz w:val="14"/>
                <w:lang w:val="en-GB"/>
              </w:rPr>
            </w:pPr>
            <w:r w:rsidRPr="00632C90">
              <w:rPr>
                <w:rFonts w:eastAsia="Calibri"/>
                <w:i/>
                <w:sz w:val="14"/>
                <w:lang w:val="en-GB"/>
              </w:rPr>
              <w:t>2025 planned</w:t>
            </w:r>
          </w:p>
        </w:tc>
        <w:tc>
          <w:tcPr>
            <w:tcW w:w="640" w:type="dxa"/>
            <w:tcBorders>
              <w:top w:val="single" w:sz="4" w:space="0" w:color="auto"/>
              <w:bottom w:val="single" w:sz="12" w:space="0" w:color="auto"/>
            </w:tcBorders>
            <w:shd w:val="clear" w:color="auto" w:fill="auto"/>
            <w:vAlign w:val="bottom"/>
          </w:tcPr>
          <w:p w14:paraId="17ED46A4" w14:textId="77777777" w:rsidR="00EB2AAD" w:rsidRPr="00632C90" w:rsidRDefault="00EB2AAD" w:rsidP="0026278B">
            <w:pPr>
              <w:spacing w:before="81" w:after="81" w:line="160" w:lineRule="exact"/>
              <w:ind w:left="72" w:right="40"/>
              <w:jc w:val="right"/>
              <w:rPr>
                <w:rFonts w:eastAsia="Calibri"/>
                <w:i/>
                <w:sz w:val="14"/>
                <w:lang w:val="en-GB"/>
              </w:rPr>
            </w:pPr>
            <w:r w:rsidRPr="00632C90">
              <w:rPr>
                <w:rFonts w:eastAsia="Calibri"/>
                <w:i/>
                <w:sz w:val="14"/>
                <w:lang w:val="en-GB"/>
              </w:rPr>
              <w:t>2026 planned</w:t>
            </w:r>
          </w:p>
        </w:tc>
      </w:tr>
      <w:tr w:rsidR="00EB2AAD" w:rsidRPr="00632C90" w14:paraId="6DED5221" w14:textId="77777777" w:rsidTr="0026278B">
        <w:trPr>
          <w:trHeight w:hRule="exact" w:val="115"/>
          <w:tblHeader/>
        </w:trPr>
        <w:tc>
          <w:tcPr>
            <w:tcW w:w="7290" w:type="dxa"/>
            <w:tcBorders>
              <w:top w:val="single" w:sz="12" w:space="0" w:color="auto"/>
            </w:tcBorders>
            <w:shd w:val="clear" w:color="auto" w:fill="auto"/>
            <w:vAlign w:val="bottom"/>
          </w:tcPr>
          <w:p w14:paraId="347619B6" w14:textId="77777777" w:rsidR="00EB2AAD" w:rsidRPr="00632C90" w:rsidRDefault="00EB2AAD" w:rsidP="0026278B">
            <w:pPr>
              <w:spacing w:before="40" w:after="40" w:line="210" w:lineRule="exact"/>
              <w:ind w:right="40"/>
              <w:jc w:val="both"/>
              <w:rPr>
                <w:rFonts w:eastAsia="Calibri"/>
                <w:sz w:val="17"/>
                <w:lang w:val="en-GB"/>
              </w:rPr>
            </w:pPr>
          </w:p>
        </w:tc>
        <w:tc>
          <w:tcPr>
            <w:tcW w:w="640" w:type="dxa"/>
            <w:tcBorders>
              <w:top w:val="single" w:sz="12" w:space="0" w:color="auto"/>
            </w:tcBorders>
            <w:shd w:val="clear" w:color="auto" w:fill="auto"/>
            <w:vAlign w:val="bottom"/>
          </w:tcPr>
          <w:p w14:paraId="31C51E8E" w14:textId="77777777" w:rsidR="00EB2AAD" w:rsidRPr="00632C90" w:rsidRDefault="00EB2AAD" w:rsidP="0026278B">
            <w:pPr>
              <w:spacing w:before="40" w:after="40" w:line="210" w:lineRule="exact"/>
              <w:ind w:left="72" w:right="40"/>
              <w:jc w:val="right"/>
              <w:rPr>
                <w:rFonts w:eastAsia="Calibri"/>
                <w:sz w:val="17"/>
                <w:lang w:val="en-GB"/>
              </w:rPr>
            </w:pPr>
          </w:p>
        </w:tc>
        <w:tc>
          <w:tcPr>
            <w:tcW w:w="640" w:type="dxa"/>
            <w:tcBorders>
              <w:top w:val="single" w:sz="12" w:space="0" w:color="auto"/>
            </w:tcBorders>
            <w:shd w:val="clear" w:color="auto" w:fill="auto"/>
            <w:vAlign w:val="bottom"/>
          </w:tcPr>
          <w:p w14:paraId="7231F357" w14:textId="77777777" w:rsidR="00EB2AAD" w:rsidRPr="00632C90" w:rsidRDefault="00EB2AAD" w:rsidP="0026278B">
            <w:pPr>
              <w:spacing w:before="40" w:after="40" w:line="210" w:lineRule="exact"/>
              <w:ind w:left="72" w:right="40"/>
              <w:jc w:val="right"/>
              <w:rPr>
                <w:rFonts w:eastAsia="Calibri"/>
                <w:sz w:val="17"/>
                <w:lang w:val="en-GB"/>
              </w:rPr>
            </w:pPr>
          </w:p>
        </w:tc>
        <w:tc>
          <w:tcPr>
            <w:tcW w:w="640" w:type="dxa"/>
            <w:tcBorders>
              <w:top w:val="single" w:sz="12" w:space="0" w:color="auto"/>
            </w:tcBorders>
            <w:shd w:val="clear" w:color="auto" w:fill="auto"/>
            <w:vAlign w:val="bottom"/>
          </w:tcPr>
          <w:p w14:paraId="015154EF" w14:textId="77777777" w:rsidR="00EB2AAD" w:rsidRPr="00632C90" w:rsidRDefault="00EB2AAD" w:rsidP="0026278B">
            <w:pPr>
              <w:spacing w:before="40" w:after="40" w:line="210" w:lineRule="exact"/>
              <w:ind w:left="72" w:right="40"/>
              <w:jc w:val="right"/>
              <w:rPr>
                <w:rFonts w:eastAsia="Calibri"/>
                <w:sz w:val="17"/>
                <w:lang w:val="en-GB"/>
              </w:rPr>
            </w:pPr>
          </w:p>
        </w:tc>
        <w:tc>
          <w:tcPr>
            <w:tcW w:w="640" w:type="dxa"/>
            <w:tcBorders>
              <w:top w:val="single" w:sz="12" w:space="0" w:color="auto"/>
            </w:tcBorders>
            <w:shd w:val="clear" w:color="auto" w:fill="auto"/>
            <w:vAlign w:val="bottom"/>
          </w:tcPr>
          <w:p w14:paraId="2833FFE9" w14:textId="77777777" w:rsidR="00EB2AAD" w:rsidRPr="00632C90" w:rsidRDefault="00EB2AAD" w:rsidP="0026278B">
            <w:pPr>
              <w:spacing w:before="40" w:after="40" w:line="210" w:lineRule="exact"/>
              <w:ind w:left="72" w:right="40"/>
              <w:jc w:val="right"/>
              <w:rPr>
                <w:rFonts w:eastAsia="Calibri"/>
                <w:sz w:val="17"/>
                <w:lang w:val="en-GB"/>
              </w:rPr>
            </w:pPr>
          </w:p>
        </w:tc>
      </w:tr>
      <w:tr w:rsidR="00EB2AAD" w:rsidRPr="00632C90" w14:paraId="4CAB6F88" w14:textId="77777777" w:rsidTr="0026278B">
        <w:tc>
          <w:tcPr>
            <w:tcW w:w="7290" w:type="dxa"/>
            <w:shd w:val="clear" w:color="auto" w:fill="auto"/>
            <w:vAlign w:val="bottom"/>
          </w:tcPr>
          <w:p w14:paraId="4474A214" w14:textId="77777777" w:rsidR="00EB2AAD" w:rsidRPr="00632C90" w:rsidRDefault="00EB2AAD" w:rsidP="0026278B">
            <w:pPr>
              <w:tabs>
                <w:tab w:val="left" w:pos="288"/>
                <w:tab w:val="left" w:pos="576"/>
                <w:tab w:val="left" w:pos="864"/>
                <w:tab w:val="left" w:pos="1152"/>
              </w:tabs>
              <w:spacing w:before="40" w:after="40" w:line="210" w:lineRule="exact"/>
              <w:ind w:right="40"/>
              <w:jc w:val="both"/>
              <w:rPr>
                <w:rFonts w:eastAsia="Calibri"/>
                <w:b/>
                <w:bCs/>
                <w:sz w:val="17"/>
                <w:lang w:val="en-GB"/>
              </w:rPr>
            </w:pPr>
            <w:r w:rsidRPr="00632C90">
              <w:rPr>
                <w:rFonts w:eastAsia="Calibri"/>
                <w:b/>
                <w:bCs/>
                <w:sz w:val="17"/>
                <w:lang w:val="en-GB"/>
              </w:rPr>
              <w:t>A.</w:t>
            </w:r>
            <w:r w:rsidRPr="00632C90">
              <w:rPr>
                <w:rFonts w:eastAsia="Calibri"/>
                <w:b/>
                <w:bCs/>
                <w:sz w:val="17"/>
                <w:lang w:val="en-GB"/>
              </w:rPr>
              <w:tab/>
              <w:t>Facilitation of the intergovernmental process and expert bodies</w:t>
            </w:r>
          </w:p>
        </w:tc>
        <w:tc>
          <w:tcPr>
            <w:tcW w:w="640" w:type="dxa"/>
            <w:shd w:val="clear" w:color="auto" w:fill="auto"/>
            <w:vAlign w:val="bottom"/>
          </w:tcPr>
          <w:p w14:paraId="497AB2A8"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lang w:val="en-GB"/>
              </w:rPr>
            </w:pPr>
          </w:p>
        </w:tc>
        <w:tc>
          <w:tcPr>
            <w:tcW w:w="640" w:type="dxa"/>
            <w:shd w:val="clear" w:color="auto" w:fill="auto"/>
            <w:vAlign w:val="bottom"/>
          </w:tcPr>
          <w:p w14:paraId="0324A543"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lang w:val="en-GB"/>
              </w:rPr>
            </w:pPr>
          </w:p>
        </w:tc>
        <w:tc>
          <w:tcPr>
            <w:tcW w:w="640" w:type="dxa"/>
            <w:shd w:val="clear" w:color="auto" w:fill="auto"/>
            <w:vAlign w:val="bottom"/>
          </w:tcPr>
          <w:p w14:paraId="2FE4A0BB"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lang w:val="en-GB"/>
              </w:rPr>
            </w:pPr>
          </w:p>
        </w:tc>
        <w:tc>
          <w:tcPr>
            <w:tcW w:w="640" w:type="dxa"/>
            <w:shd w:val="clear" w:color="auto" w:fill="auto"/>
            <w:vAlign w:val="bottom"/>
          </w:tcPr>
          <w:p w14:paraId="70F6F1E9"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lang w:val="en-GB"/>
              </w:rPr>
            </w:pPr>
          </w:p>
        </w:tc>
      </w:tr>
      <w:tr w:rsidR="00EB2AAD" w:rsidRPr="00632C90" w14:paraId="39F6252F" w14:textId="77777777" w:rsidTr="0026278B">
        <w:tc>
          <w:tcPr>
            <w:tcW w:w="7290" w:type="dxa"/>
            <w:shd w:val="clear" w:color="auto" w:fill="auto"/>
            <w:vAlign w:val="bottom"/>
          </w:tcPr>
          <w:p w14:paraId="67E27FDB" w14:textId="77777777" w:rsidR="00EB2AAD" w:rsidRPr="00632C90" w:rsidRDefault="00EB2AAD" w:rsidP="0026278B">
            <w:pPr>
              <w:tabs>
                <w:tab w:val="left" w:pos="288"/>
                <w:tab w:val="left" w:pos="576"/>
                <w:tab w:val="left" w:pos="864"/>
                <w:tab w:val="left" w:pos="1152"/>
              </w:tabs>
              <w:spacing w:before="40" w:after="40" w:line="210" w:lineRule="exact"/>
              <w:ind w:right="40"/>
              <w:jc w:val="both"/>
              <w:rPr>
                <w:rFonts w:eastAsia="Calibri"/>
                <w:sz w:val="17"/>
                <w:lang w:val="en-GB"/>
              </w:rPr>
            </w:pPr>
            <w:r w:rsidRPr="00632C90">
              <w:rPr>
                <w:rFonts w:eastAsia="Calibri"/>
                <w:sz w:val="17"/>
                <w:lang w:val="en-GB"/>
              </w:rPr>
              <w:tab/>
            </w:r>
            <w:r w:rsidRPr="00632C90">
              <w:rPr>
                <w:rFonts w:eastAsia="Calibri"/>
                <w:b/>
                <w:bCs/>
                <w:sz w:val="17"/>
                <w:lang w:val="en-GB"/>
              </w:rPr>
              <w:t>Substantive services for meetings</w:t>
            </w:r>
            <w:r w:rsidRPr="00632C90">
              <w:rPr>
                <w:rFonts w:eastAsia="Calibri"/>
                <w:sz w:val="17"/>
                <w:lang w:val="en-GB"/>
              </w:rPr>
              <w:t xml:space="preserve"> (number of three-hour meetings)</w:t>
            </w:r>
          </w:p>
        </w:tc>
        <w:tc>
          <w:tcPr>
            <w:tcW w:w="640" w:type="dxa"/>
            <w:shd w:val="clear" w:color="auto" w:fill="auto"/>
            <w:vAlign w:val="bottom"/>
          </w:tcPr>
          <w:p w14:paraId="774FF163"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b/>
                <w:bCs/>
                <w:sz w:val="17"/>
                <w:szCs w:val="17"/>
                <w:lang w:val="en-GB"/>
              </w:rPr>
            </w:pPr>
            <w:r w:rsidRPr="00632C90">
              <w:rPr>
                <w:rFonts w:eastAsia="Calibri"/>
                <w:b/>
                <w:bCs/>
                <w:sz w:val="17"/>
                <w:szCs w:val="17"/>
                <w:lang w:val="en-GB"/>
              </w:rPr>
              <w:t>3</w:t>
            </w:r>
          </w:p>
        </w:tc>
        <w:tc>
          <w:tcPr>
            <w:tcW w:w="640" w:type="dxa"/>
            <w:shd w:val="clear" w:color="auto" w:fill="auto"/>
            <w:vAlign w:val="bottom"/>
          </w:tcPr>
          <w:p w14:paraId="50EC5455"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b/>
                <w:sz w:val="17"/>
                <w:szCs w:val="17"/>
                <w:lang w:val="en-GB"/>
              </w:rPr>
            </w:pPr>
            <w:r w:rsidRPr="00632C90">
              <w:rPr>
                <w:rFonts w:eastAsia="Calibri"/>
                <w:b/>
                <w:sz w:val="17"/>
                <w:szCs w:val="17"/>
                <w:lang w:val="en-GB"/>
              </w:rPr>
              <w:t>3</w:t>
            </w:r>
          </w:p>
        </w:tc>
        <w:tc>
          <w:tcPr>
            <w:tcW w:w="640" w:type="dxa"/>
            <w:shd w:val="clear" w:color="auto" w:fill="auto"/>
            <w:vAlign w:val="bottom"/>
          </w:tcPr>
          <w:p w14:paraId="156C13FA"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b/>
                <w:bCs/>
                <w:sz w:val="17"/>
                <w:szCs w:val="17"/>
                <w:lang w:val="en-GB"/>
              </w:rPr>
            </w:pPr>
            <w:r w:rsidRPr="00632C90">
              <w:rPr>
                <w:rFonts w:eastAsia="Calibri"/>
                <w:b/>
                <w:bCs/>
                <w:sz w:val="17"/>
                <w:szCs w:val="17"/>
                <w:lang w:val="en-GB"/>
              </w:rPr>
              <w:t>4</w:t>
            </w:r>
          </w:p>
        </w:tc>
        <w:tc>
          <w:tcPr>
            <w:tcW w:w="640" w:type="dxa"/>
            <w:shd w:val="clear" w:color="auto" w:fill="auto"/>
            <w:vAlign w:val="bottom"/>
          </w:tcPr>
          <w:p w14:paraId="6E472227"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b/>
                <w:bCs/>
                <w:sz w:val="17"/>
                <w:szCs w:val="17"/>
                <w:lang w:val="en-GB"/>
              </w:rPr>
            </w:pPr>
            <w:r w:rsidRPr="00632C90">
              <w:rPr>
                <w:rFonts w:eastAsia="Calibri"/>
                <w:b/>
                <w:bCs/>
                <w:sz w:val="17"/>
                <w:szCs w:val="17"/>
                <w:lang w:val="en-GB"/>
              </w:rPr>
              <w:t>5</w:t>
            </w:r>
          </w:p>
        </w:tc>
      </w:tr>
      <w:tr w:rsidR="00EB2AAD" w:rsidRPr="00632C90" w14:paraId="67484B3E" w14:textId="77777777" w:rsidTr="0026278B">
        <w:tc>
          <w:tcPr>
            <w:tcW w:w="7290" w:type="dxa"/>
            <w:shd w:val="clear" w:color="auto" w:fill="auto"/>
            <w:vAlign w:val="bottom"/>
          </w:tcPr>
          <w:p w14:paraId="32FD4F05" w14:textId="77777777" w:rsidR="00EB2AAD" w:rsidRPr="00632C90" w:rsidRDefault="00EB2AAD" w:rsidP="0026278B">
            <w:pPr>
              <w:tabs>
                <w:tab w:val="left" w:pos="288"/>
                <w:tab w:val="left" w:pos="576"/>
                <w:tab w:val="left" w:pos="864"/>
                <w:tab w:val="left" w:pos="1152"/>
              </w:tabs>
              <w:spacing w:before="40" w:after="40" w:line="210" w:lineRule="exact"/>
              <w:ind w:right="40"/>
              <w:jc w:val="both"/>
              <w:rPr>
                <w:rFonts w:eastAsia="Calibri"/>
                <w:sz w:val="17"/>
                <w:lang w:val="en-GB"/>
              </w:rPr>
            </w:pPr>
            <w:r w:rsidRPr="00632C90">
              <w:rPr>
                <w:rFonts w:eastAsia="Calibri"/>
                <w:sz w:val="17"/>
                <w:lang w:val="en-GB"/>
              </w:rPr>
              <w:tab/>
              <w:t>Meetings of:</w:t>
            </w:r>
          </w:p>
        </w:tc>
        <w:tc>
          <w:tcPr>
            <w:tcW w:w="640" w:type="dxa"/>
            <w:shd w:val="clear" w:color="auto" w:fill="auto"/>
            <w:vAlign w:val="bottom"/>
          </w:tcPr>
          <w:p w14:paraId="3ACD4F94"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p>
        </w:tc>
        <w:tc>
          <w:tcPr>
            <w:tcW w:w="640" w:type="dxa"/>
            <w:shd w:val="clear" w:color="auto" w:fill="auto"/>
            <w:vAlign w:val="bottom"/>
          </w:tcPr>
          <w:p w14:paraId="7172B5A8"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p>
        </w:tc>
        <w:tc>
          <w:tcPr>
            <w:tcW w:w="640" w:type="dxa"/>
            <w:shd w:val="clear" w:color="auto" w:fill="auto"/>
            <w:vAlign w:val="bottom"/>
          </w:tcPr>
          <w:p w14:paraId="58AFE684"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p>
        </w:tc>
        <w:tc>
          <w:tcPr>
            <w:tcW w:w="640" w:type="dxa"/>
            <w:shd w:val="clear" w:color="auto" w:fill="auto"/>
            <w:vAlign w:val="bottom"/>
          </w:tcPr>
          <w:p w14:paraId="6F2B32C9"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p>
        </w:tc>
      </w:tr>
      <w:tr w:rsidR="00EB2AAD" w:rsidRPr="00632C90" w14:paraId="7FFA48CB" w14:textId="77777777" w:rsidTr="0026278B">
        <w:tc>
          <w:tcPr>
            <w:tcW w:w="7290" w:type="dxa"/>
            <w:shd w:val="clear" w:color="auto" w:fill="auto"/>
            <w:vAlign w:val="bottom"/>
          </w:tcPr>
          <w:p w14:paraId="5B7B7E09"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1.</w:t>
            </w:r>
            <w:r w:rsidRPr="00632C90">
              <w:rPr>
                <w:rFonts w:eastAsia="Calibri"/>
                <w:sz w:val="17"/>
                <w:lang w:val="en-GB"/>
              </w:rPr>
              <w:tab/>
              <w:t>The groups of least developed countries, landlocked developing countries and small island developing States</w:t>
            </w:r>
          </w:p>
        </w:tc>
        <w:tc>
          <w:tcPr>
            <w:tcW w:w="640" w:type="dxa"/>
            <w:shd w:val="clear" w:color="auto" w:fill="auto"/>
            <w:vAlign w:val="bottom"/>
          </w:tcPr>
          <w:p w14:paraId="2B9F0A6B"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r w:rsidRPr="00632C90">
              <w:rPr>
                <w:rFonts w:cs="Arial"/>
                <w:spacing w:val="6"/>
                <w:sz w:val="17"/>
                <w:szCs w:val="17"/>
                <w:lang w:val="en-GB"/>
              </w:rPr>
              <w:t>–</w:t>
            </w:r>
          </w:p>
        </w:tc>
        <w:tc>
          <w:tcPr>
            <w:tcW w:w="640" w:type="dxa"/>
            <w:shd w:val="clear" w:color="auto" w:fill="auto"/>
            <w:vAlign w:val="bottom"/>
          </w:tcPr>
          <w:p w14:paraId="0F5F7AF9"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r w:rsidRPr="00632C90">
              <w:rPr>
                <w:rFonts w:cs="Arial"/>
                <w:spacing w:val="6"/>
                <w:sz w:val="17"/>
                <w:szCs w:val="17"/>
                <w:lang w:val="en-GB"/>
              </w:rPr>
              <w:t>–</w:t>
            </w:r>
          </w:p>
        </w:tc>
        <w:tc>
          <w:tcPr>
            <w:tcW w:w="640" w:type="dxa"/>
            <w:shd w:val="clear" w:color="auto" w:fill="auto"/>
            <w:vAlign w:val="bottom"/>
          </w:tcPr>
          <w:p w14:paraId="5CFD5C9A"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r w:rsidRPr="00632C90">
              <w:rPr>
                <w:rFonts w:eastAsia="Calibri"/>
                <w:sz w:val="17"/>
                <w:szCs w:val="17"/>
                <w:lang w:val="en-GB"/>
              </w:rPr>
              <w:t>1</w:t>
            </w:r>
          </w:p>
        </w:tc>
        <w:tc>
          <w:tcPr>
            <w:tcW w:w="640" w:type="dxa"/>
            <w:shd w:val="clear" w:color="auto" w:fill="auto"/>
            <w:vAlign w:val="bottom"/>
          </w:tcPr>
          <w:p w14:paraId="7ED657FC"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r w:rsidRPr="00632C90">
              <w:rPr>
                <w:rFonts w:cs="Arial"/>
                <w:spacing w:val="6"/>
                <w:sz w:val="17"/>
                <w:szCs w:val="17"/>
                <w:lang w:val="en-GB"/>
              </w:rPr>
              <w:t>2</w:t>
            </w:r>
          </w:p>
        </w:tc>
      </w:tr>
      <w:tr w:rsidR="00EB2AAD" w:rsidRPr="00632C90" w14:paraId="0AAFB8ED" w14:textId="77777777" w:rsidTr="0026278B">
        <w:tc>
          <w:tcPr>
            <w:tcW w:w="7290" w:type="dxa"/>
            <w:shd w:val="clear" w:color="auto" w:fill="auto"/>
            <w:vAlign w:val="bottom"/>
          </w:tcPr>
          <w:p w14:paraId="3FC78377"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2.</w:t>
            </w:r>
            <w:r w:rsidRPr="00632C90">
              <w:rPr>
                <w:rFonts w:eastAsia="Calibri"/>
                <w:sz w:val="17"/>
                <w:lang w:val="en-GB"/>
              </w:rPr>
              <w:tab/>
              <w:t>The Fifth Committee</w:t>
            </w:r>
          </w:p>
        </w:tc>
        <w:tc>
          <w:tcPr>
            <w:tcW w:w="640" w:type="dxa"/>
            <w:shd w:val="clear" w:color="auto" w:fill="auto"/>
            <w:vAlign w:val="bottom"/>
          </w:tcPr>
          <w:p w14:paraId="640B3F79"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jc w:val="right"/>
              <w:rPr>
                <w:rFonts w:eastAsia="Calibri"/>
                <w:sz w:val="17"/>
                <w:szCs w:val="17"/>
                <w:lang w:val="en-GB"/>
              </w:rPr>
            </w:pPr>
            <w:r w:rsidRPr="00632C90">
              <w:rPr>
                <w:rFonts w:eastAsia="Calibri"/>
                <w:sz w:val="17"/>
                <w:szCs w:val="17"/>
                <w:lang w:val="en-GB"/>
              </w:rPr>
              <w:t>1</w:t>
            </w:r>
          </w:p>
        </w:tc>
        <w:tc>
          <w:tcPr>
            <w:tcW w:w="640" w:type="dxa"/>
            <w:shd w:val="clear" w:color="auto" w:fill="auto"/>
            <w:vAlign w:val="bottom"/>
          </w:tcPr>
          <w:p w14:paraId="1E8EFD98"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jc w:val="right"/>
              <w:rPr>
                <w:rFonts w:eastAsia="Calibri"/>
                <w:sz w:val="17"/>
                <w:szCs w:val="17"/>
                <w:lang w:val="en-GB"/>
              </w:rPr>
            </w:pPr>
            <w:r w:rsidRPr="00632C90">
              <w:rPr>
                <w:rFonts w:eastAsia="Calibri"/>
                <w:sz w:val="17"/>
                <w:szCs w:val="17"/>
                <w:lang w:val="en-GB"/>
              </w:rPr>
              <w:t>1</w:t>
            </w:r>
          </w:p>
        </w:tc>
        <w:tc>
          <w:tcPr>
            <w:tcW w:w="640" w:type="dxa"/>
            <w:shd w:val="clear" w:color="auto" w:fill="auto"/>
            <w:vAlign w:val="bottom"/>
          </w:tcPr>
          <w:p w14:paraId="6EA374A0"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jc w:val="right"/>
              <w:rPr>
                <w:rFonts w:eastAsia="Calibri"/>
                <w:sz w:val="17"/>
                <w:szCs w:val="17"/>
                <w:lang w:val="en-GB"/>
              </w:rPr>
            </w:pPr>
            <w:r w:rsidRPr="00632C90">
              <w:rPr>
                <w:rFonts w:eastAsia="Calibri"/>
                <w:sz w:val="17"/>
                <w:szCs w:val="17"/>
                <w:lang w:val="en-GB"/>
              </w:rPr>
              <w:t>1</w:t>
            </w:r>
          </w:p>
        </w:tc>
        <w:tc>
          <w:tcPr>
            <w:tcW w:w="640" w:type="dxa"/>
            <w:shd w:val="clear" w:color="auto" w:fill="auto"/>
            <w:vAlign w:val="bottom"/>
          </w:tcPr>
          <w:p w14:paraId="0FBE181D"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jc w:val="right"/>
              <w:rPr>
                <w:rFonts w:eastAsia="Calibri"/>
                <w:sz w:val="17"/>
                <w:szCs w:val="17"/>
                <w:lang w:val="en-GB"/>
              </w:rPr>
            </w:pPr>
            <w:r w:rsidRPr="00632C90">
              <w:rPr>
                <w:rFonts w:eastAsia="Calibri"/>
                <w:sz w:val="17"/>
                <w:szCs w:val="17"/>
                <w:lang w:val="en-GB"/>
              </w:rPr>
              <w:t>1</w:t>
            </w:r>
          </w:p>
        </w:tc>
      </w:tr>
      <w:tr w:rsidR="00EB2AAD" w:rsidRPr="00632C90" w14:paraId="17CF85AF" w14:textId="77777777" w:rsidTr="0026278B">
        <w:tc>
          <w:tcPr>
            <w:tcW w:w="7290" w:type="dxa"/>
            <w:shd w:val="clear" w:color="auto" w:fill="auto"/>
            <w:vAlign w:val="bottom"/>
          </w:tcPr>
          <w:p w14:paraId="12560BE8"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3.</w:t>
            </w:r>
            <w:r w:rsidRPr="00632C90">
              <w:rPr>
                <w:rFonts w:eastAsia="Calibri"/>
                <w:sz w:val="17"/>
                <w:lang w:val="en-GB"/>
              </w:rPr>
              <w:tab/>
              <w:t>The Committee for Programme and Coordination</w:t>
            </w:r>
          </w:p>
        </w:tc>
        <w:tc>
          <w:tcPr>
            <w:tcW w:w="640" w:type="dxa"/>
            <w:shd w:val="clear" w:color="auto" w:fill="auto"/>
            <w:vAlign w:val="bottom"/>
          </w:tcPr>
          <w:p w14:paraId="0A13726A"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jc w:val="right"/>
              <w:rPr>
                <w:rFonts w:eastAsia="Calibri"/>
                <w:sz w:val="17"/>
                <w:szCs w:val="17"/>
                <w:lang w:val="en-GB"/>
              </w:rPr>
            </w:pPr>
            <w:r w:rsidRPr="00632C90">
              <w:rPr>
                <w:rFonts w:eastAsia="Calibri"/>
                <w:sz w:val="17"/>
                <w:szCs w:val="17"/>
                <w:lang w:val="en-GB"/>
              </w:rPr>
              <w:t>1</w:t>
            </w:r>
          </w:p>
        </w:tc>
        <w:tc>
          <w:tcPr>
            <w:tcW w:w="640" w:type="dxa"/>
            <w:shd w:val="clear" w:color="auto" w:fill="auto"/>
            <w:vAlign w:val="bottom"/>
          </w:tcPr>
          <w:p w14:paraId="271909A7"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jc w:val="right"/>
              <w:rPr>
                <w:rFonts w:eastAsia="Calibri"/>
                <w:sz w:val="17"/>
                <w:szCs w:val="17"/>
                <w:lang w:val="en-GB"/>
              </w:rPr>
            </w:pPr>
            <w:r w:rsidRPr="00632C90">
              <w:rPr>
                <w:rFonts w:eastAsia="Calibri"/>
                <w:sz w:val="17"/>
                <w:szCs w:val="17"/>
                <w:lang w:val="en-GB"/>
              </w:rPr>
              <w:t>1</w:t>
            </w:r>
          </w:p>
        </w:tc>
        <w:tc>
          <w:tcPr>
            <w:tcW w:w="640" w:type="dxa"/>
            <w:shd w:val="clear" w:color="auto" w:fill="auto"/>
            <w:vAlign w:val="bottom"/>
          </w:tcPr>
          <w:p w14:paraId="0694078A"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jc w:val="right"/>
              <w:rPr>
                <w:rFonts w:eastAsia="Calibri"/>
                <w:sz w:val="17"/>
                <w:szCs w:val="17"/>
                <w:lang w:val="en-GB"/>
              </w:rPr>
            </w:pPr>
            <w:r w:rsidRPr="00632C90">
              <w:rPr>
                <w:rFonts w:eastAsia="Calibri"/>
                <w:sz w:val="17"/>
                <w:szCs w:val="17"/>
                <w:lang w:val="en-GB"/>
              </w:rPr>
              <w:t>1</w:t>
            </w:r>
          </w:p>
        </w:tc>
        <w:tc>
          <w:tcPr>
            <w:tcW w:w="640" w:type="dxa"/>
            <w:shd w:val="clear" w:color="auto" w:fill="auto"/>
            <w:vAlign w:val="bottom"/>
          </w:tcPr>
          <w:p w14:paraId="77F1F1A0"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jc w:val="right"/>
              <w:rPr>
                <w:rFonts w:eastAsia="Calibri"/>
                <w:sz w:val="17"/>
                <w:szCs w:val="17"/>
                <w:lang w:val="en-GB"/>
              </w:rPr>
            </w:pPr>
            <w:r w:rsidRPr="00632C90">
              <w:rPr>
                <w:rFonts w:eastAsia="Calibri"/>
                <w:sz w:val="17"/>
                <w:szCs w:val="17"/>
                <w:lang w:val="en-GB"/>
              </w:rPr>
              <w:t>1</w:t>
            </w:r>
          </w:p>
        </w:tc>
      </w:tr>
      <w:tr w:rsidR="00EB2AAD" w:rsidRPr="00632C90" w14:paraId="104D3F09" w14:textId="77777777" w:rsidTr="0026278B">
        <w:tc>
          <w:tcPr>
            <w:tcW w:w="7290" w:type="dxa"/>
            <w:shd w:val="clear" w:color="auto" w:fill="auto"/>
            <w:vAlign w:val="bottom"/>
          </w:tcPr>
          <w:p w14:paraId="0F48361C"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4.</w:t>
            </w:r>
            <w:r w:rsidRPr="00632C90">
              <w:rPr>
                <w:rFonts w:eastAsia="Calibri"/>
                <w:sz w:val="17"/>
                <w:lang w:val="en-GB"/>
              </w:rPr>
              <w:tab/>
              <w:t xml:space="preserve">The Advisory Committee on Administrative and Budgetary Questions </w:t>
            </w:r>
          </w:p>
        </w:tc>
        <w:tc>
          <w:tcPr>
            <w:tcW w:w="640" w:type="dxa"/>
            <w:shd w:val="clear" w:color="auto" w:fill="auto"/>
            <w:vAlign w:val="bottom"/>
          </w:tcPr>
          <w:p w14:paraId="6050981A"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jc w:val="right"/>
              <w:rPr>
                <w:rFonts w:eastAsia="Calibri"/>
                <w:sz w:val="17"/>
                <w:szCs w:val="17"/>
                <w:lang w:val="en-GB"/>
              </w:rPr>
            </w:pPr>
            <w:r w:rsidRPr="00632C90">
              <w:rPr>
                <w:rFonts w:eastAsia="Calibri"/>
                <w:sz w:val="17"/>
                <w:szCs w:val="17"/>
                <w:lang w:val="en-GB"/>
              </w:rPr>
              <w:t>1</w:t>
            </w:r>
          </w:p>
        </w:tc>
        <w:tc>
          <w:tcPr>
            <w:tcW w:w="640" w:type="dxa"/>
            <w:shd w:val="clear" w:color="auto" w:fill="auto"/>
            <w:vAlign w:val="bottom"/>
          </w:tcPr>
          <w:p w14:paraId="0EE805AD"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jc w:val="right"/>
              <w:rPr>
                <w:rFonts w:eastAsia="Calibri"/>
                <w:sz w:val="17"/>
                <w:szCs w:val="17"/>
                <w:lang w:val="en-GB"/>
              </w:rPr>
            </w:pPr>
            <w:r w:rsidRPr="00632C90">
              <w:rPr>
                <w:rFonts w:eastAsia="Calibri"/>
                <w:sz w:val="17"/>
                <w:szCs w:val="17"/>
                <w:lang w:val="en-GB"/>
              </w:rPr>
              <w:t>1</w:t>
            </w:r>
          </w:p>
        </w:tc>
        <w:tc>
          <w:tcPr>
            <w:tcW w:w="640" w:type="dxa"/>
            <w:shd w:val="clear" w:color="auto" w:fill="auto"/>
            <w:vAlign w:val="bottom"/>
          </w:tcPr>
          <w:p w14:paraId="762E645C"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jc w:val="right"/>
              <w:rPr>
                <w:rFonts w:eastAsia="Calibri"/>
                <w:sz w:val="17"/>
                <w:szCs w:val="17"/>
                <w:lang w:val="en-GB"/>
              </w:rPr>
            </w:pPr>
            <w:r w:rsidRPr="00632C90">
              <w:rPr>
                <w:rFonts w:eastAsia="Calibri"/>
                <w:sz w:val="17"/>
                <w:szCs w:val="17"/>
                <w:lang w:val="en-GB"/>
              </w:rPr>
              <w:t>1</w:t>
            </w:r>
          </w:p>
        </w:tc>
        <w:tc>
          <w:tcPr>
            <w:tcW w:w="640" w:type="dxa"/>
            <w:shd w:val="clear" w:color="auto" w:fill="auto"/>
            <w:vAlign w:val="bottom"/>
          </w:tcPr>
          <w:p w14:paraId="6CCD0532"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jc w:val="right"/>
              <w:rPr>
                <w:rFonts w:eastAsia="Calibri"/>
                <w:sz w:val="17"/>
                <w:szCs w:val="17"/>
                <w:lang w:val="en-GB"/>
              </w:rPr>
            </w:pPr>
            <w:r w:rsidRPr="00632C90">
              <w:rPr>
                <w:rFonts w:eastAsia="Calibri"/>
                <w:sz w:val="17"/>
                <w:szCs w:val="17"/>
                <w:lang w:val="en-GB"/>
              </w:rPr>
              <w:t>1</w:t>
            </w:r>
          </w:p>
        </w:tc>
      </w:tr>
      <w:tr w:rsidR="00EB2AAD" w:rsidRPr="00632C90" w14:paraId="30728967" w14:textId="77777777" w:rsidTr="0026278B">
        <w:tc>
          <w:tcPr>
            <w:tcW w:w="7290" w:type="dxa"/>
            <w:shd w:val="clear" w:color="auto" w:fill="auto"/>
            <w:vAlign w:val="bottom"/>
          </w:tcPr>
          <w:p w14:paraId="7E77F716" w14:textId="77777777" w:rsidR="00EB2AAD" w:rsidRPr="00632C90" w:rsidRDefault="00EB2AAD" w:rsidP="0026278B">
            <w:pPr>
              <w:tabs>
                <w:tab w:val="left" w:pos="288"/>
                <w:tab w:val="left" w:pos="576"/>
                <w:tab w:val="left" w:pos="864"/>
                <w:tab w:val="left" w:pos="1152"/>
              </w:tabs>
              <w:spacing w:before="40" w:after="40" w:line="210" w:lineRule="exact"/>
              <w:ind w:right="40"/>
              <w:jc w:val="both"/>
              <w:rPr>
                <w:rFonts w:eastAsia="Calibri"/>
                <w:b/>
                <w:bCs/>
                <w:sz w:val="17"/>
                <w:lang w:val="en-GB"/>
              </w:rPr>
            </w:pPr>
            <w:r w:rsidRPr="00632C90">
              <w:rPr>
                <w:rFonts w:eastAsia="Calibri"/>
                <w:b/>
                <w:bCs/>
                <w:sz w:val="17"/>
                <w:lang w:val="en-GB"/>
              </w:rPr>
              <w:t>B.</w:t>
            </w:r>
            <w:r w:rsidRPr="00632C90">
              <w:rPr>
                <w:rFonts w:eastAsia="Calibri"/>
                <w:b/>
                <w:bCs/>
                <w:sz w:val="17"/>
                <w:lang w:val="en-GB"/>
              </w:rPr>
              <w:tab/>
              <w:t>Generation and transfer of knowledge</w:t>
            </w:r>
          </w:p>
        </w:tc>
        <w:tc>
          <w:tcPr>
            <w:tcW w:w="640" w:type="dxa"/>
            <w:shd w:val="clear" w:color="auto" w:fill="auto"/>
            <w:vAlign w:val="bottom"/>
          </w:tcPr>
          <w:p w14:paraId="5B4EF762"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p>
        </w:tc>
        <w:tc>
          <w:tcPr>
            <w:tcW w:w="640" w:type="dxa"/>
            <w:shd w:val="clear" w:color="auto" w:fill="auto"/>
            <w:vAlign w:val="bottom"/>
          </w:tcPr>
          <w:p w14:paraId="7F75561F"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p>
        </w:tc>
        <w:tc>
          <w:tcPr>
            <w:tcW w:w="640" w:type="dxa"/>
            <w:shd w:val="clear" w:color="auto" w:fill="auto"/>
            <w:vAlign w:val="bottom"/>
          </w:tcPr>
          <w:p w14:paraId="5375D633"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p>
        </w:tc>
        <w:tc>
          <w:tcPr>
            <w:tcW w:w="640" w:type="dxa"/>
            <w:shd w:val="clear" w:color="auto" w:fill="auto"/>
            <w:vAlign w:val="bottom"/>
          </w:tcPr>
          <w:p w14:paraId="6AA754F1"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p>
        </w:tc>
      </w:tr>
      <w:tr w:rsidR="00EB2AAD" w:rsidRPr="00632C90" w14:paraId="0CA51BCA" w14:textId="77777777" w:rsidTr="00EB2AAD">
        <w:tc>
          <w:tcPr>
            <w:tcW w:w="7290" w:type="dxa"/>
            <w:shd w:val="clear" w:color="auto" w:fill="auto"/>
            <w:vAlign w:val="bottom"/>
          </w:tcPr>
          <w:p w14:paraId="350E04D1" w14:textId="77777777" w:rsidR="00EB2AAD" w:rsidRPr="00632C90" w:rsidRDefault="00EB2AAD" w:rsidP="0026278B">
            <w:pPr>
              <w:tabs>
                <w:tab w:val="left" w:pos="288"/>
                <w:tab w:val="left" w:pos="576"/>
                <w:tab w:val="left" w:pos="864"/>
                <w:tab w:val="left" w:pos="1152"/>
              </w:tabs>
              <w:spacing w:before="40" w:after="40" w:line="210" w:lineRule="exact"/>
              <w:ind w:right="40"/>
              <w:jc w:val="both"/>
              <w:rPr>
                <w:rFonts w:eastAsia="Calibri"/>
                <w:sz w:val="17"/>
                <w:lang w:val="en-GB"/>
              </w:rPr>
            </w:pPr>
            <w:r w:rsidRPr="00632C90">
              <w:rPr>
                <w:rFonts w:eastAsia="Calibri"/>
                <w:sz w:val="17"/>
                <w:lang w:val="en-GB"/>
              </w:rPr>
              <w:tab/>
            </w:r>
            <w:r w:rsidRPr="00632C90">
              <w:rPr>
                <w:rFonts w:eastAsia="Calibri"/>
                <w:b/>
                <w:bCs/>
                <w:sz w:val="17"/>
                <w:lang w:val="en-GB"/>
              </w:rPr>
              <w:t xml:space="preserve">Publications </w:t>
            </w:r>
            <w:r w:rsidRPr="00632C90">
              <w:rPr>
                <w:rFonts w:eastAsia="Calibri"/>
                <w:sz w:val="17"/>
                <w:lang w:val="en-GB"/>
              </w:rPr>
              <w:t>(number of publications)</w:t>
            </w:r>
          </w:p>
        </w:tc>
        <w:tc>
          <w:tcPr>
            <w:tcW w:w="640" w:type="dxa"/>
            <w:shd w:val="clear" w:color="auto" w:fill="auto"/>
            <w:vAlign w:val="bottom"/>
          </w:tcPr>
          <w:p w14:paraId="75DB9BF1"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b/>
                <w:bCs/>
                <w:sz w:val="17"/>
                <w:szCs w:val="17"/>
                <w:lang w:val="en-GB"/>
              </w:rPr>
            </w:pPr>
            <w:r w:rsidRPr="00632C90">
              <w:rPr>
                <w:rFonts w:eastAsia="Calibri"/>
                <w:b/>
                <w:bCs/>
                <w:sz w:val="17"/>
                <w:szCs w:val="17"/>
                <w:lang w:val="en-GB"/>
              </w:rPr>
              <w:t>3</w:t>
            </w:r>
          </w:p>
        </w:tc>
        <w:tc>
          <w:tcPr>
            <w:tcW w:w="640" w:type="dxa"/>
            <w:shd w:val="clear" w:color="auto" w:fill="auto"/>
            <w:vAlign w:val="bottom"/>
          </w:tcPr>
          <w:p w14:paraId="04FA5A79"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b/>
                <w:bCs/>
                <w:sz w:val="17"/>
                <w:szCs w:val="17"/>
                <w:lang w:val="en-GB"/>
              </w:rPr>
            </w:pPr>
            <w:r w:rsidRPr="00632C90">
              <w:rPr>
                <w:rFonts w:cs="Arial"/>
                <w:b/>
                <w:bCs/>
                <w:spacing w:val="6"/>
                <w:sz w:val="17"/>
                <w:szCs w:val="17"/>
                <w:lang w:val="en-GB"/>
              </w:rPr>
              <w:t>–</w:t>
            </w:r>
          </w:p>
        </w:tc>
        <w:tc>
          <w:tcPr>
            <w:tcW w:w="640" w:type="dxa"/>
            <w:shd w:val="clear" w:color="auto" w:fill="auto"/>
            <w:vAlign w:val="bottom"/>
          </w:tcPr>
          <w:p w14:paraId="136D996B"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b/>
                <w:bCs/>
                <w:sz w:val="17"/>
                <w:szCs w:val="17"/>
                <w:lang w:val="en-GB"/>
              </w:rPr>
            </w:pPr>
            <w:r w:rsidRPr="00632C90">
              <w:rPr>
                <w:rFonts w:eastAsia="Calibri"/>
                <w:b/>
                <w:bCs/>
                <w:sz w:val="17"/>
                <w:szCs w:val="17"/>
                <w:lang w:val="en-GB"/>
              </w:rPr>
              <w:t>5</w:t>
            </w:r>
          </w:p>
        </w:tc>
        <w:tc>
          <w:tcPr>
            <w:tcW w:w="640" w:type="dxa"/>
            <w:shd w:val="clear" w:color="auto" w:fill="auto"/>
            <w:vAlign w:val="bottom"/>
          </w:tcPr>
          <w:p w14:paraId="6EA35FF5"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b/>
                <w:bCs/>
                <w:sz w:val="17"/>
                <w:szCs w:val="17"/>
                <w:lang w:val="en-GB"/>
              </w:rPr>
            </w:pPr>
            <w:r w:rsidRPr="00632C90">
              <w:rPr>
                <w:rFonts w:cs="Arial"/>
                <w:b/>
                <w:bCs/>
                <w:spacing w:val="6"/>
                <w:sz w:val="17"/>
                <w:szCs w:val="17"/>
                <w:lang w:val="en-GB"/>
              </w:rPr>
              <w:t>–</w:t>
            </w:r>
          </w:p>
        </w:tc>
      </w:tr>
      <w:tr w:rsidR="00EB2AAD" w:rsidRPr="00632C90" w14:paraId="36474B9E" w14:textId="77777777" w:rsidTr="00EB2AAD">
        <w:tc>
          <w:tcPr>
            <w:tcW w:w="7290" w:type="dxa"/>
            <w:tcBorders>
              <w:bottom w:val="single" w:sz="12" w:space="0" w:color="auto"/>
            </w:tcBorders>
            <w:shd w:val="clear" w:color="auto" w:fill="auto"/>
            <w:vAlign w:val="bottom"/>
          </w:tcPr>
          <w:p w14:paraId="3527C982" w14:textId="77777777" w:rsidR="00EB2AAD" w:rsidRPr="00632C90" w:rsidRDefault="00EB2AAD" w:rsidP="0026278B">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5.</w:t>
            </w:r>
            <w:r w:rsidRPr="00632C90">
              <w:rPr>
                <w:rFonts w:eastAsia="Calibri"/>
                <w:sz w:val="17"/>
                <w:lang w:val="en-GB"/>
              </w:rPr>
              <w:tab/>
              <w:t>Thematic reports of the Office on challenges facing the least developed countries, landlocked developing countries and small island developing States, including shared challenges such as vulnerabilities to external shocks, access to sustainable energy and access to broadband services</w:t>
            </w:r>
          </w:p>
        </w:tc>
        <w:tc>
          <w:tcPr>
            <w:tcW w:w="640" w:type="dxa"/>
            <w:tcBorders>
              <w:bottom w:val="single" w:sz="12" w:space="0" w:color="auto"/>
            </w:tcBorders>
            <w:shd w:val="clear" w:color="auto" w:fill="auto"/>
            <w:vAlign w:val="bottom"/>
          </w:tcPr>
          <w:p w14:paraId="526A51BF"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r w:rsidRPr="00632C90">
              <w:rPr>
                <w:rFonts w:eastAsia="Calibri"/>
                <w:sz w:val="17"/>
                <w:szCs w:val="17"/>
                <w:lang w:val="en-GB"/>
              </w:rPr>
              <w:t>3</w:t>
            </w:r>
          </w:p>
        </w:tc>
        <w:tc>
          <w:tcPr>
            <w:tcW w:w="640" w:type="dxa"/>
            <w:tcBorders>
              <w:bottom w:val="single" w:sz="12" w:space="0" w:color="auto"/>
            </w:tcBorders>
            <w:shd w:val="clear" w:color="auto" w:fill="auto"/>
            <w:vAlign w:val="bottom"/>
          </w:tcPr>
          <w:p w14:paraId="53CEFE34"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r w:rsidRPr="00632C90">
              <w:rPr>
                <w:rFonts w:cs="Arial"/>
                <w:spacing w:val="6"/>
                <w:sz w:val="17"/>
                <w:szCs w:val="17"/>
                <w:lang w:val="en-GB"/>
              </w:rPr>
              <w:t>–</w:t>
            </w:r>
          </w:p>
        </w:tc>
        <w:tc>
          <w:tcPr>
            <w:tcW w:w="640" w:type="dxa"/>
            <w:tcBorders>
              <w:bottom w:val="single" w:sz="12" w:space="0" w:color="auto"/>
            </w:tcBorders>
            <w:shd w:val="clear" w:color="auto" w:fill="auto"/>
            <w:vAlign w:val="bottom"/>
          </w:tcPr>
          <w:p w14:paraId="46FAE75C"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r w:rsidRPr="00632C90">
              <w:rPr>
                <w:rFonts w:eastAsia="Calibri"/>
                <w:sz w:val="17"/>
                <w:szCs w:val="17"/>
                <w:lang w:val="en-GB"/>
              </w:rPr>
              <w:t>5</w:t>
            </w:r>
          </w:p>
        </w:tc>
        <w:tc>
          <w:tcPr>
            <w:tcW w:w="640" w:type="dxa"/>
            <w:tcBorders>
              <w:bottom w:val="single" w:sz="12" w:space="0" w:color="auto"/>
            </w:tcBorders>
            <w:shd w:val="clear" w:color="auto" w:fill="auto"/>
            <w:vAlign w:val="bottom"/>
          </w:tcPr>
          <w:p w14:paraId="228A7F6D" w14:textId="77777777" w:rsidR="00EB2AAD" w:rsidRPr="00632C90" w:rsidRDefault="00EB2AAD" w:rsidP="0026278B">
            <w:pPr>
              <w:tabs>
                <w:tab w:val="left" w:pos="288"/>
                <w:tab w:val="left" w:pos="576"/>
                <w:tab w:val="left" w:pos="864"/>
                <w:tab w:val="left" w:pos="1152"/>
              </w:tabs>
              <w:spacing w:before="40" w:after="40" w:line="210" w:lineRule="exact"/>
              <w:ind w:left="72" w:right="40"/>
              <w:jc w:val="right"/>
              <w:rPr>
                <w:rFonts w:eastAsia="Calibri"/>
                <w:sz w:val="17"/>
                <w:szCs w:val="17"/>
                <w:lang w:val="en-GB"/>
              </w:rPr>
            </w:pPr>
            <w:r w:rsidRPr="00632C90">
              <w:rPr>
                <w:rFonts w:cs="Arial"/>
                <w:spacing w:val="6"/>
                <w:sz w:val="17"/>
                <w:szCs w:val="17"/>
                <w:lang w:val="en-GB"/>
              </w:rPr>
              <w:t>–</w:t>
            </w:r>
          </w:p>
        </w:tc>
      </w:tr>
    </w:tbl>
    <w:p w14:paraId="78180BD7" w14:textId="77777777" w:rsidR="00EB2AAD"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329D9E4" w14:textId="77777777" w:rsidR="00EB2AAD"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F41F703" w14:textId="77777777" w:rsidR="00EB2AAD"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97ECC1F" w14:textId="649ACF07" w:rsidR="007E6A08" w:rsidRPr="00632C90" w:rsidRDefault="00EB2AAD" w:rsidP="00EB2AAD">
      <w:pPr>
        <w:pStyle w:val="H1"/>
        <w:ind w:right="1260"/>
        <w:rPr>
          <w:lang w:val="en-GB" w:eastAsia="en-US"/>
        </w:rPr>
      </w:pPr>
      <w:r w:rsidRPr="00632C90">
        <w:rPr>
          <w:lang w:val="en-GB" w:eastAsia="en-US"/>
        </w:rPr>
        <w:lastRenderedPageBreak/>
        <w:tab/>
      </w:r>
      <w:r w:rsidRPr="00632C90">
        <w:rPr>
          <w:lang w:val="en-GB" w:eastAsia="en-US"/>
        </w:rPr>
        <w:tab/>
      </w:r>
      <w:r w:rsidR="007E6A08" w:rsidRPr="00632C90">
        <w:rPr>
          <w:lang w:val="en-GB" w:eastAsia="en-US"/>
        </w:rPr>
        <w:t>Evaluation activities</w:t>
      </w:r>
    </w:p>
    <w:p w14:paraId="606982BF" w14:textId="77777777" w:rsidR="007E6A08" w:rsidRPr="00632C90" w:rsidRDefault="007E6A08" w:rsidP="00EB2AA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9832C93" w14:textId="77777777" w:rsidR="00EB2AAD" w:rsidRPr="00632C90" w:rsidRDefault="00EB2AAD" w:rsidP="00EB2AA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AC9D026" w14:textId="116CA186" w:rsidR="007E6A08" w:rsidRPr="00632C90" w:rsidRDefault="00EB2AAD" w:rsidP="00EB2AA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10.16</w:t>
      </w:r>
      <w:r w:rsidR="007E6A08" w:rsidRPr="00632C90">
        <w:rPr>
          <w:lang w:val="en-GB" w:eastAsia="en-US"/>
        </w:rPr>
        <w:tab/>
        <w:t>An evaluation conducted by the Office on the effectiveness of the support to the network of national focal points of the Least Developed Countries, completed in 2024, has guided the proposed programme plan for 2026.</w:t>
      </w:r>
    </w:p>
    <w:p w14:paraId="4A01FA00" w14:textId="0F7D3B91" w:rsidR="007E6A08"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10.17</w:t>
      </w:r>
      <w:r w:rsidR="007E6A08" w:rsidRPr="00632C90">
        <w:rPr>
          <w:lang w:val="en-GB" w:eastAsia="en-US"/>
        </w:rPr>
        <w:tab/>
        <w:t>In response to the results of the above-mentioned evaluation, subprogramme 1 will provide more systematic, tailored and sustainable support to strengthen the role of national focal points in coordinating the implementation of the Doha Programme of Action at the national level, including through a more structured collaboration with resident coordinators in the least developed countries in preparation for the comprehensive high-level midterm review of the Doha Programme of Action.</w:t>
      </w:r>
    </w:p>
    <w:p w14:paraId="6F525B95" w14:textId="095DC3B8" w:rsidR="007E6A08"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10.18</w:t>
      </w:r>
      <w:r w:rsidR="007E6A08" w:rsidRPr="00632C90">
        <w:rPr>
          <w:lang w:val="en-GB" w:eastAsia="en-US"/>
        </w:rPr>
        <w:tab/>
        <w:t>An evaluation to be conducted by the Office on strengthening the capacity of landlocked developing countries to estimate transport and trade costs is planned for 2026.</w:t>
      </w:r>
    </w:p>
    <w:p w14:paraId="45906488"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662A58E" w14:textId="77777777" w:rsidR="00EB2AAD"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75CC9BC" w14:textId="77777777" w:rsidR="007E6A08" w:rsidRPr="00632C90" w:rsidRDefault="007E6A08" w:rsidP="00EB2AAD">
      <w:pPr>
        <w:pStyle w:val="HCh"/>
        <w:ind w:left="1267" w:right="1260" w:hanging="1267"/>
        <w:rPr>
          <w:lang w:val="en-GB" w:eastAsia="en-US"/>
        </w:rPr>
      </w:pPr>
      <w:r w:rsidRPr="00632C90">
        <w:rPr>
          <w:lang w:val="en-GB" w:eastAsia="en-US"/>
        </w:rPr>
        <w:tab/>
      </w:r>
      <w:r w:rsidRPr="00632C90">
        <w:rPr>
          <w:lang w:val="en-GB" w:eastAsia="en-US"/>
        </w:rPr>
        <w:tab/>
        <w:t>Programme of work</w:t>
      </w:r>
    </w:p>
    <w:p w14:paraId="7DB40164"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49B427B" w14:textId="77777777" w:rsidR="00EB2AAD"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2C55C91" w14:textId="77777777" w:rsidR="007E6A08" w:rsidRPr="00632C90" w:rsidRDefault="007E6A08" w:rsidP="00EB2AAD">
      <w:pPr>
        <w:pStyle w:val="H1"/>
        <w:ind w:right="1260"/>
        <w:rPr>
          <w:lang w:val="en-GB" w:eastAsia="en-US"/>
        </w:rPr>
      </w:pPr>
      <w:r w:rsidRPr="00632C90">
        <w:rPr>
          <w:lang w:val="en-GB" w:eastAsia="en-US"/>
        </w:rPr>
        <w:tab/>
      </w:r>
      <w:r w:rsidRPr="00632C90">
        <w:rPr>
          <w:lang w:val="en-GB" w:eastAsia="en-US"/>
        </w:rPr>
        <w:tab/>
        <w:t>Subprogramme 1</w:t>
      </w:r>
    </w:p>
    <w:p w14:paraId="187D1100" w14:textId="77777777" w:rsidR="007E6A08" w:rsidRPr="00632C90" w:rsidRDefault="007E6A08" w:rsidP="00EB2AAD">
      <w:pPr>
        <w:pStyle w:val="H1"/>
        <w:ind w:right="1260"/>
        <w:rPr>
          <w:lang w:val="en-GB" w:eastAsia="en-US"/>
        </w:rPr>
      </w:pPr>
      <w:r w:rsidRPr="00632C90">
        <w:rPr>
          <w:lang w:val="en-GB" w:eastAsia="en-US"/>
        </w:rPr>
        <w:tab/>
      </w:r>
      <w:r w:rsidRPr="00632C90">
        <w:rPr>
          <w:lang w:val="en-GB" w:eastAsia="en-US"/>
        </w:rPr>
        <w:tab/>
        <w:t>Least developed countries</w:t>
      </w:r>
    </w:p>
    <w:p w14:paraId="1101FD40"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4E7ADEA" w14:textId="77777777" w:rsidR="00EB2AAD"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9ACB4AD" w14:textId="77777777" w:rsidR="007E6A08" w:rsidRPr="00632C90" w:rsidRDefault="007E6A08" w:rsidP="00EB2AAD">
      <w:pPr>
        <w:pStyle w:val="H1"/>
        <w:ind w:right="1260"/>
        <w:rPr>
          <w:lang w:val="en-GB" w:eastAsia="en-US"/>
        </w:rPr>
      </w:pPr>
      <w:r w:rsidRPr="00632C90">
        <w:rPr>
          <w:lang w:val="en-GB" w:eastAsia="en-US"/>
        </w:rPr>
        <w:tab/>
      </w:r>
      <w:r w:rsidRPr="00632C90">
        <w:rPr>
          <w:lang w:val="en-GB" w:eastAsia="en-US"/>
        </w:rPr>
        <w:tab/>
        <w:t>Objective</w:t>
      </w:r>
    </w:p>
    <w:p w14:paraId="519C3BD8"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F6B88D0" w14:textId="77777777" w:rsidR="00EB2AAD"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342BA06" w14:textId="5262F1C2"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10.19</w:t>
      </w:r>
      <w:r w:rsidRPr="00632C90">
        <w:rPr>
          <w:lang w:val="en-GB" w:eastAsia="en-US"/>
        </w:rPr>
        <w:tab/>
        <w:t>The objective, to which this subprogramme contributes, is to strengthen policies to eradicate poverty in the least developed countries and accelerate structural transformation of their economies; and to ensure effective graduation from the least developed country category.</w:t>
      </w:r>
    </w:p>
    <w:p w14:paraId="51E74F9F"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721247A" w14:textId="77777777" w:rsidR="00EB2AAD"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DEF674C" w14:textId="77777777" w:rsidR="007E6A08" w:rsidRPr="00632C90" w:rsidRDefault="007E6A08" w:rsidP="00EB2AAD">
      <w:pPr>
        <w:pStyle w:val="H1"/>
        <w:ind w:right="1260"/>
        <w:rPr>
          <w:lang w:val="en-GB" w:eastAsia="en-US"/>
        </w:rPr>
      </w:pPr>
      <w:r w:rsidRPr="00632C90">
        <w:rPr>
          <w:lang w:val="en-GB" w:eastAsia="en-US"/>
        </w:rPr>
        <w:tab/>
      </w:r>
      <w:r w:rsidRPr="00632C90">
        <w:rPr>
          <w:lang w:val="en-GB" w:eastAsia="en-US"/>
        </w:rPr>
        <w:tab/>
        <w:t>Strategy</w:t>
      </w:r>
    </w:p>
    <w:p w14:paraId="145AB736"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1DEF645" w14:textId="77777777" w:rsidR="00EB2AAD"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85C32A2"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10.20</w:t>
      </w:r>
      <w:r w:rsidRPr="00632C90">
        <w:rPr>
          <w:lang w:val="en-GB" w:eastAsia="en-US"/>
        </w:rPr>
        <w:tab/>
        <w:t>To contribute to the objective, the subprogramme will:</w:t>
      </w:r>
    </w:p>
    <w:p w14:paraId="540F15F1"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(a)</w:t>
      </w:r>
      <w:r w:rsidRPr="00632C90">
        <w:rPr>
          <w:lang w:val="en-GB" w:eastAsia="en-US"/>
        </w:rPr>
        <w:tab/>
        <w:t xml:space="preserve">Provide support to Member States in their intergovernmental processes relating to the priorities of the least developed countries, including by supporting the implementation of the Doha Programme of Action, including its deliverables, namely, an online university to support graduate and postgraduate university-level education in science, technology, engineering and mathematics, an investment support centre, a resilience-building mechanism, a Sustainable Graduation Support Facility and a system of food stockholding for the least developed countries on a regional and subregional basis, or alternative means, such as cash transfers, taking into account possible economic implications and risks; </w:t>
      </w:r>
    </w:p>
    <w:p w14:paraId="61C99504"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(b)</w:t>
      </w:r>
      <w:r w:rsidRPr="00632C90">
        <w:rPr>
          <w:lang w:val="en-GB" w:eastAsia="en-US"/>
        </w:rPr>
        <w:tab/>
        <w:t>Prepare research and analytical materials relating to the six key focus areas of the Doha Programme of Action and facilitate knowledge exchange and peer learning on critical enablers to poverty eradication and structural transformation, including by mainstreaming a gender perspective;</w:t>
      </w:r>
    </w:p>
    <w:p w14:paraId="0D66ABD3"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(c)</w:t>
      </w:r>
      <w:r w:rsidRPr="00632C90">
        <w:rPr>
          <w:lang w:val="en-GB" w:eastAsia="en-US"/>
        </w:rPr>
        <w:tab/>
        <w:t>Promote resource mobilization, especially public and private financing, including innovative finance, for resilience-building, and monitor the road map for the accelerated implementation of the Doha Programme of Action, in partnership with the United Nations system, parliaments, civil society, the private sector, the media, academia and foundations in focus areas of the Doha Programme of Action, in preparation for the comprehensive high-level midterm review of the Doha Programme of Action;</w:t>
      </w:r>
    </w:p>
    <w:p w14:paraId="36DA6A4F" w14:textId="4B794364"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(d)</w:t>
      </w:r>
      <w:r w:rsidRPr="00632C90">
        <w:rPr>
          <w:lang w:val="en-GB" w:eastAsia="en-US"/>
        </w:rPr>
        <w:tab/>
        <w:t xml:space="preserve">Lead the inter-agency task forces on: (i) least developed country graduation, including by organizing workshops and technical support on establishing consultative mechanisms with development partners and preparing smooth transition strategies, and by facilitating peer </w:t>
      </w:r>
      <w:r w:rsidRPr="00632C90">
        <w:rPr>
          <w:spacing w:val="2"/>
          <w:lang w:val="en-GB" w:eastAsia="en-US"/>
        </w:rPr>
        <w:t>learning between graduated and graduating countries; and (ii) developing operational guidelines</w:t>
      </w:r>
      <w:r w:rsidRPr="00632C90">
        <w:rPr>
          <w:lang w:val="en-GB" w:eastAsia="en-US"/>
        </w:rPr>
        <w:t xml:space="preserve"> </w:t>
      </w:r>
      <w:r w:rsidRPr="00632C90">
        <w:rPr>
          <w:lang w:val="en-GB" w:eastAsia="en-US"/>
        </w:rPr>
        <w:lastRenderedPageBreak/>
        <w:t>for the United Nations system</w:t>
      </w:r>
      <w:r w:rsidR="00BF427B" w:rsidRPr="00632C90">
        <w:rPr>
          <w:lang w:val="en-GB" w:eastAsia="en-US"/>
        </w:rPr>
        <w:t>’</w:t>
      </w:r>
      <w:r w:rsidRPr="00632C90">
        <w:rPr>
          <w:lang w:val="en-GB" w:eastAsia="en-US"/>
        </w:rPr>
        <w:t>s support to least developed countries in conflict and post-conflict situations;</w:t>
      </w:r>
    </w:p>
    <w:p w14:paraId="742D3C6D"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(e)</w:t>
      </w:r>
      <w:r w:rsidRPr="00632C90">
        <w:rPr>
          <w:lang w:val="en-GB" w:eastAsia="en-US"/>
        </w:rPr>
        <w:tab/>
        <w:t>Monitor sectoral policy developments of the intergovernmental processes of relevant international and regional organizations, including multilateral development banks;</w:t>
      </w:r>
    </w:p>
    <w:p w14:paraId="067418BD"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(f)</w:t>
      </w:r>
      <w:r w:rsidRPr="00632C90">
        <w:rPr>
          <w:lang w:val="en-GB" w:eastAsia="en-US"/>
        </w:rPr>
        <w:tab/>
        <w:t xml:space="preserve">Build the capacity of national focal points to implement and monitor the Doha Programme of Action, through annual meetings and training programmes, to share experiences and best practices, including through the application of guidelines for mainstreaming and monitoring the implementation of the Doha Programme of Action, and with a more structured collaboration with resident coordinators, in preparation for the comprehensive high-level midterm review of the Doha Programme of Action; </w:t>
      </w:r>
    </w:p>
    <w:p w14:paraId="2EE5B6F2"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(g)</w:t>
      </w:r>
      <w:r w:rsidRPr="00632C90">
        <w:rPr>
          <w:lang w:val="en-GB" w:eastAsia="en-US"/>
        </w:rPr>
        <w:tab/>
        <w:t xml:space="preserve">Partner with the Technology Bank for the Least Developed Countries to strengthen science, technology and innovation capacity, including in graduated and graduating countries. </w:t>
      </w:r>
    </w:p>
    <w:p w14:paraId="3DA822CD"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10.21</w:t>
      </w:r>
      <w:r w:rsidRPr="00632C90">
        <w:rPr>
          <w:lang w:val="en-GB" w:eastAsia="en-US"/>
        </w:rPr>
        <w:tab/>
        <w:t>The above-mentioned work is expected to result in:</w:t>
      </w:r>
    </w:p>
    <w:p w14:paraId="764BF7D9"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(a)</w:t>
      </w:r>
      <w:r w:rsidRPr="00632C90">
        <w:rPr>
          <w:lang w:val="en-GB" w:eastAsia="en-US"/>
        </w:rPr>
        <w:tab/>
        <w:t>Least developed countries accelerating progress towards achieving the Sustainable Development Goals and achieving the focus areas of the Doha Programme of Action and other internationally agreed development goals;</w:t>
      </w:r>
    </w:p>
    <w:p w14:paraId="5B7036D1"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Pr="00632C90">
        <w:rPr>
          <w:lang w:val="en-GB" w:eastAsia="en-US"/>
        </w:rPr>
        <w:tab/>
        <w:t>(b)</w:t>
      </w:r>
      <w:r w:rsidRPr="00632C90">
        <w:rPr>
          <w:lang w:val="en-GB" w:eastAsia="en-US"/>
        </w:rPr>
        <w:tab/>
        <w:t xml:space="preserve">Graduating countries making a smooth transition out of the least developed country category; </w:t>
      </w:r>
    </w:p>
    <w:p w14:paraId="7AF3DAD8"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(c)</w:t>
      </w:r>
      <w:r w:rsidRPr="00632C90">
        <w:rPr>
          <w:lang w:val="en-GB" w:eastAsia="en-US"/>
        </w:rPr>
        <w:tab/>
        <w:t>Stronger alignment of intergovernmental discussions with the priorities of least developed countries, reflecting a deeper understanding of their realities;</w:t>
      </w:r>
    </w:p>
    <w:p w14:paraId="781F9863"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(d)</w:t>
      </w:r>
      <w:r w:rsidRPr="00632C90">
        <w:rPr>
          <w:lang w:val="en-GB" w:eastAsia="en-US"/>
        </w:rPr>
        <w:tab/>
        <w:t>Greater accountability of least developed countries, development partners, international organizations, civil society and the private sector in the implementation of the commitments of the Doha Programme of Action.</w:t>
      </w:r>
    </w:p>
    <w:p w14:paraId="6F25FAFC"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8210995" w14:textId="77777777" w:rsidR="00EB2AAD"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5D96792" w14:textId="77777777" w:rsidR="007E6A08" w:rsidRPr="00632C90" w:rsidRDefault="007E6A08" w:rsidP="00EB2AAD">
      <w:pPr>
        <w:pStyle w:val="H1"/>
        <w:ind w:right="1260"/>
        <w:rPr>
          <w:lang w:val="en-GB" w:eastAsia="en-US"/>
        </w:rPr>
      </w:pPr>
      <w:r w:rsidRPr="00632C90">
        <w:rPr>
          <w:lang w:val="en-GB" w:eastAsia="en-US"/>
        </w:rPr>
        <w:tab/>
      </w:r>
      <w:r w:rsidRPr="00632C90">
        <w:rPr>
          <w:lang w:val="en-GB" w:eastAsia="en-US"/>
        </w:rPr>
        <w:tab/>
        <w:t>Programme performance in 2024</w:t>
      </w:r>
    </w:p>
    <w:p w14:paraId="1067304C"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B1FD912" w14:textId="77777777" w:rsidR="00EB2AAD"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1B4886F" w14:textId="77777777" w:rsidR="007E6A08" w:rsidRPr="00632C90" w:rsidRDefault="007E6A08" w:rsidP="00EB2AA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eastAsia="en-US"/>
        </w:rPr>
      </w:pPr>
      <w:r w:rsidRPr="00632C90">
        <w:rPr>
          <w:lang w:val="en-GB" w:eastAsia="en-US"/>
        </w:rPr>
        <w:tab/>
      </w:r>
      <w:r w:rsidRPr="00632C90">
        <w:rPr>
          <w:lang w:val="en-GB" w:eastAsia="en-US"/>
        </w:rPr>
        <w:tab/>
        <w:t>Doha Programme of Action integrated into national development plans of least developed countries</w:t>
      </w:r>
    </w:p>
    <w:p w14:paraId="65E2E656"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2BCB2AE" w14:textId="6A966A3A"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10.22</w:t>
      </w:r>
      <w:r w:rsidRPr="00632C90">
        <w:rPr>
          <w:lang w:val="en-GB" w:eastAsia="en-US"/>
        </w:rPr>
        <w:tab/>
        <w:t>The subprogramme supports least developed countries with the integration of the Doha Programme of Action into national development strategies, ensuring alignment with country-specific goals and facilitating effective implementation of the Doha Programme of Action. To catalyse this process, the subprogramme developed comprehensive guidelines for the mainstreaming and monitoring of the Doha Programme of Action. These guidelines also serve as a resource for United Nations country teams, enabling targeted support. In 2024, the subprogramme organized a strategic training programme for</w:t>
      </w:r>
      <w:r w:rsidR="00EB2AAD" w:rsidRPr="00632C90">
        <w:rPr>
          <w:lang w:val="en-GB" w:eastAsia="en-US"/>
        </w:rPr>
        <w:t xml:space="preserve"> n</w:t>
      </w:r>
      <w:r w:rsidRPr="00632C90">
        <w:rPr>
          <w:lang w:val="en-GB" w:eastAsia="en-US"/>
        </w:rPr>
        <w:t xml:space="preserve">ational focal points in least developed countries, in partnership with resident coordinators. The three-day event provided in-depth orientation on the Doha Programme of Action mainstreaming and monitoring tools, facilitated knowledge exchange on best practices and identified critical capacity-building needs. </w:t>
      </w:r>
    </w:p>
    <w:p w14:paraId="7C1F964C" w14:textId="567DFEE8" w:rsidR="007E6A08"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10.23</w:t>
      </w:r>
      <w:r w:rsidR="00F5356F" w:rsidRPr="00632C90">
        <w:rPr>
          <w:lang w:val="en-GB" w:eastAsia="en-US"/>
        </w:rPr>
        <w:tab/>
      </w:r>
      <w:r w:rsidRPr="00632C90">
        <w:rPr>
          <w:lang w:val="en-GB" w:eastAsia="en-US"/>
        </w:rPr>
        <w:t>P</w:t>
      </w:r>
      <w:r w:rsidR="007E6A08" w:rsidRPr="00632C90">
        <w:rPr>
          <w:lang w:val="en-GB" w:eastAsia="en-US"/>
        </w:rPr>
        <w:t>rogress towards the objective is presented in the performance measure below (see figure 10.I).</w:t>
      </w:r>
    </w:p>
    <w:p w14:paraId="10E30603"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2199C2D" w14:textId="77777777" w:rsidR="007E6A08" w:rsidRPr="00632C90" w:rsidRDefault="007E6A08" w:rsidP="0099080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lastRenderedPageBreak/>
        <w:t>Figure 10.I</w:t>
      </w:r>
    </w:p>
    <w:p w14:paraId="6B8934D3" w14:textId="77777777" w:rsidR="007E6A08" w:rsidRPr="00632C90" w:rsidRDefault="007E6A08" w:rsidP="0099080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eastAsia="en-US"/>
        </w:rPr>
      </w:pPr>
      <w:r w:rsidRPr="00632C90">
        <w:rPr>
          <w:lang w:val="en-GB" w:eastAsia="en-US"/>
        </w:rPr>
        <w:t>Number of least developed countries that have initiated or completed mainstreaming of the Doha Programme of Action into their national sustainable development plans (cumulative)</w:t>
      </w:r>
    </w:p>
    <w:p w14:paraId="09BC71A0" w14:textId="132A7D45" w:rsidR="007E6A08" w:rsidRPr="00632C90" w:rsidRDefault="0099080E" w:rsidP="0099080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632C90">
        <w:rPr>
          <w:b/>
          <w:noProof/>
          <w:color w:val="000000" w:themeColor="text1"/>
          <w:u w:val="single"/>
          <w:shd w:val="clear" w:color="auto" w:fill="E6E6E6"/>
          <w:lang w:val="en-GB" w:eastAsia="en-GB"/>
        </w:rPr>
        <w:drawing>
          <wp:anchor distT="0" distB="0" distL="114300" distR="114300" simplePos="0" relativeHeight="251660288" behindDoc="0" locked="0" layoutInCell="1" allowOverlap="1" wp14:anchorId="2D5FD6B6" wp14:editId="6DF4B9DD">
            <wp:simplePos x="0" y="0"/>
            <wp:positionH relativeFrom="margin">
              <wp:align>right</wp:align>
            </wp:positionH>
            <wp:positionV relativeFrom="paragraph">
              <wp:posOffset>166618</wp:posOffset>
            </wp:positionV>
            <wp:extent cx="6254115" cy="2055495"/>
            <wp:effectExtent l="0" t="0" r="0" b="1905"/>
            <wp:wrapTopAndBottom/>
            <wp:docPr id="214987169" name="Chart 214987169"/>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14:sizeRelH relativeFrom="page">
              <wp14:pctWidth>0</wp14:pctWidth>
            </wp14:sizeRelH>
            <wp14:sizeRelV relativeFrom="page">
              <wp14:pctHeight>0</wp14:pctHeight>
            </wp14:sizeRelV>
          </wp:anchor>
        </w:drawing>
      </w:r>
    </w:p>
    <w:p w14:paraId="595DE105" w14:textId="6A1153D9"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3A79F55" w14:textId="3669C800"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8713E9D"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ADF165A"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622D82D" w14:textId="77777777" w:rsidR="007E6A08" w:rsidRPr="00632C90" w:rsidRDefault="007E6A08" w:rsidP="0099080E">
      <w:pPr>
        <w:pStyle w:val="H1"/>
        <w:ind w:right="1260"/>
        <w:rPr>
          <w:lang w:val="en-GB" w:eastAsia="en-US"/>
        </w:rPr>
      </w:pPr>
      <w:r w:rsidRPr="00632C90">
        <w:rPr>
          <w:lang w:val="en-GB" w:eastAsia="en-US"/>
        </w:rPr>
        <w:tab/>
      </w:r>
      <w:r w:rsidRPr="00632C90">
        <w:rPr>
          <w:lang w:val="en-GB" w:eastAsia="en-US"/>
        </w:rPr>
        <w:tab/>
        <w:t>Planned results for 2026</w:t>
      </w:r>
    </w:p>
    <w:p w14:paraId="01CBF118"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F9FCD39"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7ECE8C9" w14:textId="77777777" w:rsidR="007E6A08" w:rsidRPr="00632C90" w:rsidRDefault="007E6A08" w:rsidP="009908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632C90">
        <w:rPr>
          <w:lang w:val="en-GB" w:eastAsia="en-US"/>
        </w:rPr>
        <w:tab/>
      </w:r>
      <w:r w:rsidRPr="00632C90">
        <w:rPr>
          <w:lang w:val="en-GB" w:eastAsia="en-US"/>
        </w:rPr>
        <w:tab/>
        <w:t>Result 1: improved tertiary education options in least developed countries through an online university for science, technology, engineering and mathematics education</w:t>
      </w:r>
    </w:p>
    <w:p w14:paraId="26AB09F1"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525D014" w14:textId="62A13F56" w:rsidR="007E6A08" w:rsidRPr="00632C90" w:rsidRDefault="0099080E" w:rsidP="009908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ab/>
      </w:r>
      <w:r w:rsidRPr="00632C90">
        <w:rPr>
          <w:lang w:val="en-GB" w:eastAsia="en-US"/>
        </w:rPr>
        <w:tab/>
      </w:r>
      <w:r w:rsidR="007E6A08" w:rsidRPr="00632C90">
        <w:rPr>
          <w:lang w:val="en-GB" w:eastAsia="en-US"/>
        </w:rPr>
        <w:t>Programme performance in 2024 and target for 2026</w:t>
      </w:r>
    </w:p>
    <w:p w14:paraId="66AC4673" w14:textId="600B42E9"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2E6AB9C" w14:textId="5978B51F" w:rsidR="00EB2AAD"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10.24</w:t>
      </w:r>
      <w:r w:rsidRPr="00632C90">
        <w:rPr>
          <w:lang w:val="en-GB" w:eastAsia="en-US"/>
        </w:rPr>
        <w:tab/>
        <w:t>The subprogramme</w:t>
      </w:r>
      <w:r w:rsidR="00BF427B" w:rsidRPr="00632C90">
        <w:rPr>
          <w:lang w:val="en-GB" w:eastAsia="en-US"/>
        </w:rPr>
        <w:t>’</w:t>
      </w:r>
      <w:r w:rsidRPr="00632C90">
        <w:rPr>
          <w:lang w:val="en-GB" w:eastAsia="en-US"/>
        </w:rPr>
        <w:t xml:space="preserve">s work contributed to advanced consultations on the establishment of an online university for science, technology, engineering and mathematics education for the least developed countries, which did not meet the planned target of Member States agreeing to a proposal to establish an online university dedicated to students from least developed countries. The target was not met due to additional consultations with relevant stakeholders taking place to facilitate the development of recommendations for the report of the Secretary-General. </w:t>
      </w:r>
    </w:p>
    <w:p w14:paraId="74BAB39A" w14:textId="0D3A5BF6" w:rsidR="007E6A08"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10.25</w:t>
      </w:r>
      <w:r w:rsidR="007E6A08" w:rsidRPr="00632C90">
        <w:rPr>
          <w:lang w:val="en-GB" w:eastAsia="en-US"/>
        </w:rPr>
        <w:tab/>
        <w:t>Progress towards the objective and the target for 2026 are presented in the performance measure below (see table 10.2).</w:t>
      </w:r>
    </w:p>
    <w:p w14:paraId="39890B90"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98D6D73" w14:textId="77777777" w:rsidR="007E6A08" w:rsidRPr="00632C90" w:rsidRDefault="007E6A08" w:rsidP="009908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t>Table 10.2</w:t>
      </w:r>
    </w:p>
    <w:p w14:paraId="21ACC253" w14:textId="77777777" w:rsidR="007E6A08" w:rsidRPr="00632C90" w:rsidRDefault="007E6A08" w:rsidP="009908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Performance measure</w:t>
      </w:r>
    </w:p>
    <w:p w14:paraId="7BA7B30E"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DF77890"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99080E" w:rsidRPr="00632C90" w14:paraId="6F9A2508" w14:textId="77777777" w:rsidTr="00DD05FC">
        <w:trPr>
          <w:tblHeader/>
        </w:trPr>
        <w:tc>
          <w:tcPr>
            <w:tcW w:w="1971" w:type="dxa"/>
            <w:tcBorders>
              <w:top w:val="single" w:sz="4" w:space="0" w:color="auto"/>
              <w:left w:val="nil"/>
              <w:bottom w:val="single" w:sz="12" w:space="0" w:color="auto"/>
              <w:right w:val="nil"/>
            </w:tcBorders>
            <w:vAlign w:val="bottom"/>
            <w:hideMark/>
          </w:tcPr>
          <w:p w14:paraId="7B559EB8" w14:textId="77777777" w:rsidR="0099080E" w:rsidRPr="00632C90" w:rsidRDefault="0099080E" w:rsidP="0099080E">
            <w:pPr>
              <w:spacing w:before="81" w:after="81" w:line="160" w:lineRule="exact"/>
              <w:ind w:right="43"/>
              <w:rPr>
                <w:i/>
                <w:sz w:val="14"/>
                <w:lang w:val="en-GB"/>
              </w:rPr>
            </w:pPr>
            <w:r w:rsidRPr="00632C90">
              <w:rPr>
                <w:i/>
                <w:sz w:val="14"/>
                <w:lang w:val="en-GB"/>
              </w:rPr>
              <w:t>2022 (actual)</w:t>
            </w:r>
          </w:p>
        </w:tc>
        <w:tc>
          <w:tcPr>
            <w:tcW w:w="1971" w:type="dxa"/>
            <w:tcBorders>
              <w:top w:val="single" w:sz="4" w:space="0" w:color="auto"/>
              <w:left w:val="nil"/>
              <w:bottom w:val="single" w:sz="12" w:space="0" w:color="auto"/>
              <w:right w:val="nil"/>
            </w:tcBorders>
            <w:vAlign w:val="bottom"/>
            <w:hideMark/>
          </w:tcPr>
          <w:p w14:paraId="1EB6FA06" w14:textId="77777777" w:rsidR="0099080E" w:rsidRPr="00632C90" w:rsidRDefault="0099080E" w:rsidP="00DD05FC">
            <w:pPr>
              <w:spacing w:before="81" w:after="81" w:line="160" w:lineRule="exact"/>
              <w:ind w:left="144" w:right="43"/>
              <w:rPr>
                <w:i/>
                <w:sz w:val="14"/>
                <w:lang w:val="en-GB"/>
              </w:rPr>
            </w:pPr>
            <w:r w:rsidRPr="00632C90">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6CA27159" w14:textId="77777777" w:rsidR="0099080E" w:rsidRPr="00632C90" w:rsidRDefault="0099080E" w:rsidP="00DD05FC">
            <w:pPr>
              <w:spacing w:before="81" w:after="81" w:line="160" w:lineRule="exact"/>
              <w:ind w:left="144" w:right="43"/>
              <w:rPr>
                <w:i/>
                <w:sz w:val="14"/>
                <w:lang w:val="en-GB"/>
              </w:rPr>
            </w:pPr>
            <w:r w:rsidRPr="00632C90">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2EE353E0" w14:textId="77777777" w:rsidR="0099080E" w:rsidRPr="00632C90" w:rsidRDefault="0099080E" w:rsidP="00DD05FC">
            <w:pPr>
              <w:spacing w:before="81" w:after="81" w:line="160" w:lineRule="exact"/>
              <w:ind w:left="144" w:right="43"/>
              <w:rPr>
                <w:i/>
                <w:sz w:val="14"/>
                <w:lang w:val="en-GB"/>
              </w:rPr>
            </w:pPr>
            <w:r w:rsidRPr="00632C90">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62158B9E" w14:textId="77777777" w:rsidR="0099080E" w:rsidRPr="00632C90" w:rsidRDefault="0099080E" w:rsidP="00DD05FC">
            <w:pPr>
              <w:spacing w:before="81" w:after="81" w:line="160" w:lineRule="exact"/>
              <w:ind w:left="144" w:right="43"/>
              <w:rPr>
                <w:i/>
                <w:sz w:val="14"/>
                <w:lang w:val="en-GB"/>
              </w:rPr>
            </w:pPr>
            <w:r w:rsidRPr="00632C90">
              <w:rPr>
                <w:i/>
                <w:sz w:val="14"/>
                <w:lang w:val="en-GB"/>
              </w:rPr>
              <w:t>2026 (planned)</w:t>
            </w:r>
          </w:p>
        </w:tc>
      </w:tr>
      <w:tr w:rsidR="0099080E" w:rsidRPr="00632C90" w14:paraId="31918B0E" w14:textId="77777777" w:rsidTr="00DD05FC">
        <w:trPr>
          <w:trHeight w:hRule="exact" w:val="115"/>
          <w:tblHeader/>
        </w:trPr>
        <w:tc>
          <w:tcPr>
            <w:tcW w:w="1971" w:type="dxa"/>
            <w:tcBorders>
              <w:top w:val="single" w:sz="12" w:space="0" w:color="auto"/>
              <w:left w:val="nil"/>
              <w:bottom w:val="nil"/>
              <w:right w:val="nil"/>
            </w:tcBorders>
            <w:vAlign w:val="bottom"/>
          </w:tcPr>
          <w:p w14:paraId="078B8EAF" w14:textId="77777777" w:rsidR="0099080E" w:rsidRPr="00632C90" w:rsidRDefault="0099080E" w:rsidP="0099080E">
            <w:pPr>
              <w:spacing w:before="40" w:after="120"/>
              <w:ind w:right="43"/>
              <w:rPr>
                <w:lang w:val="en-GB"/>
              </w:rPr>
            </w:pPr>
          </w:p>
        </w:tc>
        <w:tc>
          <w:tcPr>
            <w:tcW w:w="1971" w:type="dxa"/>
            <w:tcBorders>
              <w:top w:val="single" w:sz="12" w:space="0" w:color="auto"/>
              <w:left w:val="nil"/>
              <w:bottom w:val="nil"/>
              <w:right w:val="nil"/>
            </w:tcBorders>
            <w:vAlign w:val="bottom"/>
          </w:tcPr>
          <w:p w14:paraId="0FED7CE9" w14:textId="77777777" w:rsidR="0099080E" w:rsidRPr="00632C90" w:rsidRDefault="0099080E" w:rsidP="00DD05FC">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24DDA600" w14:textId="77777777" w:rsidR="0099080E" w:rsidRPr="00632C90" w:rsidRDefault="0099080E" w:rsidP="00DD05FC">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6636200B" w14:textId="77777777" w:rsidR="0099080E" w:rsidRPr="00632C90" w:rsidRDefault="0099080E" w:rsidP="00DD05FC">
            <w:pPr>
              <w:spacing w:before="40" w:after="120"/>
              <w:ind w:left="144" w:right="43"/>
              <w:rPr>
                <w:lang w:val="en-GB"/>
              </w:rPr>
            </w:pPr>
          </w:p>
        </w:tc>
        <w:tc>
          <w:tcPr>
            <w:tcW w:w="1971" w:type="dxa"/>
            <w:tcBorders>
              <w:top w:val="single" w:sz="12" w:space="0" w:color="auto"/>
              <w:left w:val="nil"/>
              <w:bottom w:val="nil"/>
              <w:right w:val="nil"/>
            </w:tcBorders>
            <w:vAlign w:val="bottom"/>
          </w:tcPr>
          <w:p w14:paraId="4578423A" w14:textId="77777777" w:rsidR="0099080E" w:rsidRPr="00632C90" w:rsidRDefault="0099080E" w:rsidP="00DD05FC">
            <w:pPr>
              <w:spacing w:before="40" w:after="120"/>
              <w:ind w:left="144" w:right="43"/>
              <w:rPr>
                <w:lang w:val="en-GB"/>
              </w:rPr>
            </w:pPr>
          </w:p>
        </w:tc>
      </w:tr>
      <w:tr w:rsidR="0099080E" w:rsidRPr="00632C90" w14:paraId="64B8DFAA" w14:textId="77777777" w:rsidTr="0099080E">
        <w:tc>
          <w:tcPr>
            <w:tcW w:w="1971" w:type="dxa"/>
            <w:tcBorders>
              <w:top w:val="nil"/>
              <w:left w:val="nil"/>
              <w:bottom w:val="single" w:sz="12" w:space="0" w:color="auto"/>
              <w:right w:val="nil"/>
            </w:tcBorders>
          </w:tcPr>
          <w:p w14:paraId="379065B6" w14:textId="7B0476B5" w:rsidR="0099080E" w:rsidRPr="00632C90" w:rsidRDefault="0099080E" w:rsidP="0099080E">
            <w:pPr>
              <w:tabs>
                <w:tab w:val="left" w:pos="288"/>
                <w:tab w:val="left" w:pos="576"/>
                <w:tab w:val="left" w:pos="864"/>
                <w:tab w:val="left" w:pos="1152"/>
              </w:tabs>
              <w:spacing w:before="40" w:after="120"/>
              <w:ind w:right="43"/>
              <w:rPr>
                <w:lang w:val="en-GB"/>
              </w:rPr>
            </w:pPr>
            <w:r w:rsidRPr="00632C90">
              <w:rPr>
                <w:lang w:val="en-GB" w:eastAsia="en-US"/>
              </w:rPr>
              <w:t>Member States agree to include in the Doha Programme of Action a target to undertake feasibility studies to explore the possibility of establishing an online university or other equivalent platforms for least developed countries</w:t>
            </w:r>
          </w:p>
        </w:tc>
        <w:tc>
          <w:tcPr>
            <w:tcW w:w="1971" w:type="dxa"/>
            <w:tcBorders>
              <w:top w:val="nil"/>
              <w:left w:val="nil"/>
              <w:bottom w:val="single" w:sz="12" w:space="0" w:color="auto"/>
              <w:right w:val="nil"/>
            </w:tcBorders>
          </w:tcPr>
          <w:p w14:paraId="399AD7DA" w14:textId="068CF84C" w:rsidR="0099080E" w:rsidRPr="00632C90" w:rsidRDefault="0099080E" w:rsidP="00DD05FC">
            <w:pPr>
              <w:tabs>
                <w:tab w:val="left" w:pos="288"/>
                <w:tab w:val="left" w:pos="576"/>
                <w:tab w:val="left" w:pos="864"/>
                <w:tab w:val="left" w:pos="1152"/>
              </w:tabs>
              <w:spacing w:before="40" w:after="120"/>
              <w:ind w:left="144" w:right="43"/>
              <w:rPr>
                <w:lang w:val="en-GB"/>
              </w:rPr>
            </w:pPr>
            <w:r w:rsidRPr="00632C90">
              <w:rPr>
                <w:lang w:val="en-GB" w:eastAsia="en-US"/>
              </w:rPr>
              <w:t>Consultations with Member States and relevant United Nations entities on the possible establishment of an online university</w:t>
            </w:r>
          </w:p>
        </w:tc>
        <w:tc>
          <w:tcPr>
            <w:tcW w:w="1971" w:type="dxa"/>
            <w:tcBorders>
              <w:top w:val="nil"/>
              <w:left w:val="nil"/>
              <w:bottom w:val="single" w:sz="12" w:space="0" w:color="auto"/>
              <w:right w:val="double" w:sz="12" w:space="0" w:color="auto"/>
            </w:tcBorders>
          </w:tcPr>
          <w:p w14:paraId="04578CC8" w14:textId="271ACA5C" w:rsidR="0099080E" w:rsidRPr="00632C90" w:rsidRDefault="0099080E" w:rsidP="00DD05FC">
            <w:pPr>
              <w:tabs>
                <w:tab w:val="left" w:pos="288"/>
                <w:tab w:val="left" w:pos="576"/>
                <w:tab w:val="left" w:pos="864"/>
                <w:tab w:val="left" w:pos="1152"/>
              </w:tabs>
              <w:spacing w:before="40" w:after="120"/>
              <w:ind w:left="144" w:right="43"/>
              <w:rPr>
                <w:lang w:val="en-GB"/>
              </w:rPr>
            </w:pPr>
            <w:r w:rsidRPr="00632C90">
              <w:rPr>
                <w:lang w:val="en-GB" w:eastAsia="en-US"/>
              </w:rPr>
              <w:t>Advanced consultations with Member States and relevant United Nations entities on the possible establishment of an online university</w:t>
            </w:r>
          </w:p>
        </w:tc>
        <w:tc>
          <w:tcPr>
            <w:tcW w:w="1971" w:type="dxa"/>
            <w:tcBorders>
              <w:top w:val="nil"/>
              <w:left w:val="double" w:sz="12" w:space="0" w:color="auto"/>
              <w:bottom w:val="single" w:sz="12" w:space="0" w:color="auto"/>
              <w:right w:val="nil"/>
            </w:tcBorders>
          </w:tcPr>
          <w:p w14:paraId="2DC08C2E" w14:textId="044B311F" w:rsidR="0099080E" w:rsidRPr="00632C90" w:rsidRDefault="0099080E" w:rsidP="0099080E">
            <w:pPr>
              <w:tabs>
                <w:tab w:val="left" w:pos="288"/>
                <w:tab w:val="left" w:pos="576"/>
                <w:tab w:val="left" w:pos="864"/>
                <w:tab w:val="left" w:pos="1152"/>
              </w:tabs>
              <w:spacing w:before="40" w:after="120"/>
              <w:ind w:left="144" w:right="43"/>
              <w:rPr>
                <w:lang w:val="en-GB"/>
              </w:rPr>
            </w:pPr>
            <w:r w:rsidRPr="00632C90">
              <w:rPr>
                <w:lang w:val="en-GB"/>
              </w:rPr>
              <w:t>An online university dedicated to students from least developed countries is operational</w:t>
            </w:r>
          </w:p>
        </w:tc>
        <w:tc>
          <w:tcPr>
            <w:tcW w:w="1971" w:type="dxa"/>
            <w:tcBorders>
              <w:top w:val="nil"/>
              <w:left w:val="nil"/>
              <w:bottom w:val="single" w:sz="12" w:space="0" w:color="auto"/>
              <w:right w:val="nil"/>
            </w:tcBorders>
          </w:tcPr>
          <w:p w14:paraId="4ECE8B0A" w14:textId="72864ECE" w:rsidR="0099080E" w:rsidRPr="00632C90" w:rsidRDefault="0099080E" w:rsidP="0099080E">
            <w:pPr>
              <w:tabs>
                <w:tab w:val="left" w:pos="288"/>
                <w:tab w:val="left" w:pos="576"/>
                <w:tab w:val="left" w:pos="864"/>
                <w:tab w:val="left" w:pos="1152"/>
              </w:tabs>
              <w:spacing w:before="40" w:after="120"/>
              <w:ind w:left="144" w:right="43"/>
              <w:rPr>
                <w:lang w:val="en-GB"/>
              </w:rPr>
            </w:pPr>
            <w:r w:rsidRPr="00632C90">
              <w:rPr>
                <w:lang w:val="en-GB"/>
              </w:rPr>
              <w:t>An online university dedicated to students from least developed countries is operational</w:t>
            </w:r>
          </w:p>
        </w:tc>
      </w:tr>
    </w:tbl>
    <w:p w14:paraId="05C5383B"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5453EBC"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6069C0A" w14:textId="77777777" w:rsidR="007E6A08" w:rsidRPr="00632C90" w:rsidRDefault="007E6A08" w:rsidP="00E3157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lastRenderedPageBreak/>
        <w:tab/>
      </w:r>
      <w:r w:rsidRPr="00632C90">
        <w:rPr>
          <w:lang w:val="en-GB" w:eastAsia="en-US"/>
        </w:rPr>
        <w:tab/>
        <w:t>Result 2: a new food stockholding mechanism to reduce food insecurity in least developed countries</w:t>
      </w:r>
    </w:p>
    <w:p w14:paraId="769D1308" w14:textId="77777777" w:rsidR="007E6A08" w:rsidRPr="00632C90" w:rsidRDefault="007E6A08" w:rsidP="00E3157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2F00D3A" w14:textId="0EFB6BB9" w:rsidR="007E6A08" w:rsidRPr="00632C90" w:rsidRDefault="0099080E" w:rsidP="00E3157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ab/>
      </w:r>
      <w:r w:rsidRPr="00632C90">
        <w:rPr>
          <w:lang w:val="en-GB" w:eastAsia="en-US"/>
        </w:rPr>
        <w:tab/>
      </w:r>
      <w:r w:rsidR="007E6A08" w:rsidRPr="00632C90">
        <w:rPr>
          <w:lang w:val="en-GB" w:eastAsia="en-US"/>
        </w:rPr>
        <w:t>Programme performance in 2024 and target for 2026</w:t>
      </w:r>
    </w:p>
    <w:p w14:paraId="4E380C2A"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7377389" w14:textId="30107CAF"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10.26</w:t>
      </w:r>
      <w:r w:rsidRPr="00632C90">
        <w:rPr>
          <w:lang w:val="en-GB" w:eastAsia="en-US"/>
        </w:rPr>
        <w:tab/>
        <w:t>The subprogramme</w:t>
      </w:r>
      <w:r w:rsidR="00BF427B" w:rsidRPr="00632C90">
        <w:rPr>
          <w:lang w:val="en-GB" w:eastAsia="en-US"/>
        </w:rPr>
        <w:t>’</w:t>
      </w:r>
      <w:r w:rsidRPr="00632C90">
        <w:rPr>
          <w:lang w:val="en-GB" w:eastAsia="en-US"/>
        </w:rPr>
        <w:t>s work contributed to Member States input into the conceptualization of a food stockholding system for the least developed countries, which met the planned target</w:t>
      </w:r>
      <w:r w:rsidR="00B252A8" w:rsidRPr="00632C90">
        <w:rPr>
          <w:lang w:val="en-GB" w:eastAsia="en-US"/>
        </w:rPr>
        <w:t>.</w:t>
      </w:r>
    </w:p>
    <w:p w14:paraId="05583C2B" w14:textId="038C221D"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EB2AAD" w:rsidRPr="00632C90">
        <w:rPr>
          <w:lang w:val="en-GB" w:eastAsia="en-US"/>
        </w:rPr>
        <w:t>1</w:t>
      </w:r>
      <w:r w:rsidRPr="00632C90">
        <w:rPr>
          <w:lang w:val="en-GB" w:eastAsia="en-US"/>
        </w:rPr>
        <w:t>0.27</w:t>
      </w:r>
      <w:r w:rsidRPr="00632C90">
        <w:rPr>
          <w:lang w:val="en-GB" w:eastAsia="en-US"/>
        </w:rPr>
        <w:tab/>
        <w:t>Progress towards the objective and the target for 2026 are presented in the performance measure below (see table 10.3).</w:t>
      </w:r>
    </w:p>
    <w:p w14:paraId="2508F897"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43590D2" w14:textId="77777777" w:rsidR="007E6A08" w:rsidRPr="00632C90" w:rsidRDefault="007E6A08" w:rsidP="009908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t>Table 10.3</w:t>
      </w:r>
    </w:p>
    <w:p w14:paraId="7601AB91" w14:textId="77777777" w:rsidR="007E6A08" w:rsidRPr="00632C90" w:rsidRDefault="007E6A08" w:rsidP="009908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Performance measure</w:t>
      </w:r>
    </w:p>
    <w:p w14:paraId="391FCD5E"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6204358"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99080E" w:rsidRPr="00632C90" w14:paraId="7C6E420C" w14:textId="77777777" w:rsidTr="00DD05FC">
        <w:trPr>
          <w:tblHeader/>
        </w:trPr>
        <w:tc>
          <w:tcPr>
            <w:tcW w:w="1971" w:type="dxa"/>
            <w:tcBorders>
              <w:top w:val="single" w:sz="4" w:space="0" w:color="auto"/>
              <w:left w:val="nil"/>
              <w:bottom w:val="single" w:sz="12" w:space="0" w:color="auto"/>
              <w:right w:val="nil"/>
            </w:tcBorders>
            <w:vAlign w:val="bottom"/>
            <w:hideMark/>
          </w:tcPr>
          <w:p w14:paraId="05F88006" w14:textId="77777777" w:rsidR="0099080E" w:rsidRPr="00632C90" w:rsidRDefault="0099080E" w:rsidP="00DD05FC">
            <w:pPr>
              <w:spacing w:before="81" w:after="81" w:line="160" w:lineRule="exact"/>
              <w:ind w:right="43"/>
              <w:rPr>
                <w:i/>
                <w:sz w:val="14"/>
                <w:lang w:val="en-GB"/>
              </w:rPr>
            </w:pPr>
            <w:r w:rsidRPr="00632C90">
              <w:rPr>
                <w:i/>
                <w:sz w:val="14"/>
                <w:lang w:val="en-GB"/>
              </w:rPr>
              <w:t>2022 (actual)</w:t>
            </w:r>
          </w:p>
        </w:tc>
        <w:tc>
          <w:tcPr>
            <w:tcW w:w="1971" w:type="dxa"/>
            <w:tcBorders>
              <w:top w:val="single" w:sz="4" w:space="0" w:color="auto"/>
              <w:left w:val="nil"/>
              <w:bottom w:val="single" w:sz="12" w:space="0" w:color="auto"/>
              <w:right w:val="nil"/>
            </w:tcBorders>
            <w:vAlign w:val="bottom"/>
            <w:hideMark/>
          </w:tcPr>
          <w:p w14:paraId="295410F7" w14:textId="77777777" w:rsidR="0099080E" w:rsidRPr="00632C90" w:rsidRDefault="0099080E" w:rsidP="00DD05FC">
            <w:pPr>
              <w:spacing w:before="81" w:after="81" w:line="160" w:lineRule="exact"/>
              <w:ind w:left="144" w:right="43"/>
              <w:rPr>
                <w:i/>
                <w:sz w:val="14"/>
                <w:lang w:val="en-GB"/>
              </w:rPr>
            </w:pPr>
            <w:r w:rsidRPr="00632C90">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191BA2B5" w14:textId="77777777" w:rsidR="0099080E" w:rsidRPr="00632C90" w:rsidRDefault="0099080E" w:rsidP="00DD05FC">
            <w:pPr>
              <w:spacing w:before="81" w:after="81" w:line="160" w:lineRule="exact"/>
              <w:ind w:left="144" w:right="43"/>
              <w:rPr>
                <w:i/>
                <w:sz w:val="14"/>
                <w:lang w:val="en-GB"/>
              </w:rPr>
            </w:pPr>
            <w:r w:rsidRPr="00632C90">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543DBE76" w14:textId="77777777" w:rsidR="0099080E" w:rsidRPr="00632C90" w:rsidRDefault="0099080E" w:rsidP="00DD05FC">
            <w:pPr>
              <w:spacing w:before="81" w:after="81" w:line="160" w:lineRule="exact"/>
              <w:ind w:left="144" w:right="43"/>
              <w:rPr>
                <w:i/>
                <w:sz w:val="14"/>
                <w:lang w:val="en-GB"/>
              </w:rPr>
            </w:pPr>
            <w:r w:rsidRPr="00632C90">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5FC0A45C" w14:textId="77777777" w:rsidR="0099080E" w:rsidRPr="00632C90" w:rsidRDefault="0099080E" w:rsidP="00DD05FC">
            <w:pPr>
              <w:spacing w:before="81" w:after="81" w:line="160" w:lineRule="exact"/>
              <w:ind w:left="144" w:right="43"/>
              <w:rPr>
                <w:i/>
                <w:sz w:val="14"/>
                <w:lang w:val="en-GB"/>
              </w:rPr>
            </w:pPr>
            <w:r w:rsidRPr="00632C90">
              <w:rPr>
                <w:i/>
                <w:sz w:val="14"/>
                <w:lang w:val="en-GB"/>
              </w:rPr>
              <w:t>2026 (planned)</w:t>
            </w:r>
          </w:p>
        </w:tc>
      </w:tr>
      <w:tr w:rsidR="0099080E" w:rsidRPr="00632C90" w14:paraId="1EC676B4" w14:textId="77777777" w:rsidTr="00DD05FC">
        <w:trPr>
          <w:trHeight w:hRule="exact" w:val="115"/>
          <w:tblHeader/>
        </w:trPr>
        <w:tc>
          <w:tcPr>
            <w:tcW w:w="1971" w:type="dxa"/>
            <w:tcBorders>
              <w:top w:val="single" w:sz="12" w:space="0" w:color="auto"/>
              <w:left w:val="nil"/>
              <w:bottom w:val="nil"/>
              <w:right w:val="nil"/>
            </w:tcBorders>
            <w:vAlign w:val="bottom"/>
          </w:tcPr>
          <w:p w14:paraId="2CE8C464" w14:textId="77777777" w:rsidR="0099080E" w:rsidRPr="00632C90" w:rsidRDefault="0099080E" w:rsidP="00DD05FC">
            <w:pPr>
              <w:spacing w:before="40" w:after="120"/>
              <w:ind w:right="43"/>
              <w:rPr>
                <w:lang w:val="en-GB"/>
              </w:rPr>
            </w:pPr>
          </w:p>
        </w:tc>
        <w:tc>
          <w:tcPr>
            <w:tcW w:w="1971" w:type="dxa"/>
            <w:tcBorders>
              <w:top w:val="single" w:sz="12" w:space="0" w:color="auto"/>
              <w:left w:val="nil"/>
              <w:bottom w:val="nil"/>
              <w:right w:val="nil"/>
            </w:tcBorders>
            <w:vAlign w:val="bottom"/>
          </w:tcPr>
          <w:p w14:paraId="78C2F7E2" w14:textId="77777777" w:rsidR="0099080E" w:rsidRPr="00632C90" w:rsidRDefault="0099080E" w:rsidP="00DD05FC">
            <w:pPr>
              <w:spacing w:before="40" w:after="120"/>
              <w:ind w:left="144" w:right="43"/>
              <w:rPr>
                <w:lang w:val="en-GB"/>
              </w:rPr>
            </w:pPr>
          </w:p>
        </w:tc>
        <w:tc>
          <w:tcPr>
            <w:tcW w:w="1971" w:type="dxa"/>
            <w:tcBorders>
              <w:top w:val="single" w:sz="12" w:space="0" w:color="auto"/>
              <w:left w:val="nil"/>
              <w:bottom w:val="nil"/>
              <w:right w:val="double" w:sz="12" w:space="0" w:color="auto"/>
            </w:tcBorders>
            <w:vAlign w:val="bottom"/>
          </w:tcPr>
          <w:p w14:paraId="6AAC84D9" w14:textId="77777777" w:rsidR="0099080E" w:rsidRPr="00632C90" w:rsidRDefault="0099080E" w:rsidP="00DD05FC">
            <w:pPr>
              <w:spacing w:before="40" w:after="120"/>
              <w:ind w:left="144" w:right="43"/>
              <w:rPr>
                <w:lang w:val="en-GB"/>
              </w:rPr>
            </w:pPr>
          </w:p>
        </w:tc>
        <w:tc>
          <w:tcPr>
            <w:tcW w:w="1971" w:type="dxa"/>
            <w:tcBorders>
              <w:top w:val="single" w:sz="12" w:space="0" w:color="auto"/>
              <w:left w:val="double" w:sz="12" w:space="0" w:color="auto"/>
              <w:bottom w:val="nil"/>
              <w:right w:val="nil"/>
            </w:tcBorders>
            <w:vAlign w:val="bottom"/>
          </w:tcPr>
          <w:p w14:paraId="77715A76" w14:textId="77777777" w:rsidR="0099080E" w:rsidRPr="00632C90" w:rsidRDefault="0099080E" w:rsidP="00DD05FC">
            <w:pPr>
              <w:spacing w:before="40" w:after="120"/>
              <w:ind w:left="144" w:right="43"/>
              <w:rPr>
                <w:lang w:val="en-GB"/>
              </w:rPr>
            </w:pPr>
          </w:p>
        </w:tc>
        <w:tc>
          <w:tcPr>
            <w:tcW w:w="1971" w:type="dxa"/>
            <w:tcBorders>
              <w:top w:val="single" w:sz="12" w:space="0" w:color="auto"/>
              <w:left w:val="nil"/>
              <w:bottom w:val="nil"/>
              <w:right w:val="nil"/>
            </w:tcBorders>
            <w:vAlign w:val="bottom"/>
          </w:tcPr>
          <w:p w14:paraId="52A854B5" w14:textId="77777777" w:rsidR="0099080E" w:rsidRPr="00632C90" w:rsidRDefault="0099080E" w:rsidP="00DD05FC">
            <w:pPr>
              <w:spacing w:before="40" w:after="120"/>
              <w:ind w:left="144" w:right="43"/>
              <w:rPr>
                <w:lang w:val="en-GB"/>
              </w:rPr>
            </w:pPr>
          </w:p>
        </w:tc>
      </w:tr>
      <w:tr w:rsidR="0099080E" w:rsidRPr="00632C90" w14:paraId="17C69DD4" w14:textId="77777777" w:rsidTr="00DD05FC">
        <w:tc>
          <w:tcPr>
            <w:tcW w:w="1971" w:type="dxa"/>
            <w:tcBorders>
              <w:top w:val="nil"/>
              <w:left w:val="nil"/>
              <w:bottom w:val="single" w:sz="12" w:space="0" w:color="auto"/>
              <w:right w:val="nil"/>
            </w:tcBorders>
          </w:tcPr>
          <w:p w14:paraId="3EC48DCA" w14:textId="0961272F" w:rsidR="0099080E" w:rsidRPr="00632C90" w:rsidRDefault="0099080E" w:rsidP="00DD05FC">
            <w:pPr>
              <w:tabs>
                <w:tab w:val="left" w:pos="288"/>
                <w:tab w:val="left" w:pos="576"/>
                <w:tab w:val="left" w:pos="864"/>
                <w:tab w:val="left" w:pos="1152"/>
              </w:tabs>
              <w:spacing w:before="40" w:after="120"/>
              <w:ind w:right="43"/>
              <w:rPr>
                <w:lang w:val="en-GB"/>
              </w:rPr>
            </w:pPr>
            <w:r w:rsidRPr="00632C90">
              <w:rPr>
                <w:lang w:val="en-GB" w:eastAsia="en-US"/>
              </w:rPr>
              <w:t>Doha Programme of Action for the least developed countries recognized the need to address severe food insecurities</w:t>
            </w:r>
          </w:p>
        </w:tc>
        <w:tc>
          <w:tcPr>
            <w:tcW w:w="1971" w:type="dxa"/>
            <w:tcBorders>
              <w:top w:val="nil"/>
              <w:left w:val="nil"/>
              <w:bottom w:val="single" w:sz="12" w:space="0" w:color="auto"/>
              <w:right w:val="nil"/>
            </w:tcBorders>
          </w:tcPr>
          <w:p w14:paraId="15805348" w14:textId="4190DC1E" w:rsidR="0099080E" w:rsidRPr="00632C90" w:rsidRDefault="0099080E" w:rsidP="00DD05FC">
            <w:pPr>
              <w:tabs>
                <w:tab w:val="left" w:pos="288"/>
                <w:tab w:val="left" w:pos="576"/>
                <w:tab w:val="left" w:pos="864"/>
                <w:tab w:val="left" w:pos="1152"/>
              </w:tabs>
              <w:spacing w:before="40" w:after="120"/>
              <w:ind w:left="144" w:right="43"/>
              <w:rPr>
                <w:lang w:val="en-GB"/>
              </w:rPr>
            </w:pPr>
            <w:r w:rsidRPr="00632C90">
              <w:rPr>
                <w:lang w:val="en-GB" w:eastAsia="en-US"/>
              </w:rPr>
              <w:t>Member States at the United Nations Food Systems Summit +2 Stocktaking Moment highlighted the urgency of establishing a food stockholding system for the least developed countries</w:t>
            </w:r>
          </w:p>
        </w:tc>
        <w:tc>
          <w:tcPr>
            <w:tcW w:w="1971" w:type="dxa"/>
            <w:tcBorders>
              <w:top w:val="nil"/>
              <w:left w:val="nil"/>
              <w:bottom w:val="single" w:sz="12" w:space="0" w:color="auto"/>
              <w:right w:val="double" w:sz="12" w:space="0" w:color="auto"/>
            </w:tcBorders>
          </w:tcPr>
          <w:p w14:paraId="77079CE9" w14:textId="659FE13D" w:rsidR="0099080E" w:rsidRPr="00632C90" w:rsidRDefault="0099080E" w:rsidP="00DD05FC">
            <w:pPr>
              <w:tabs>
                <w:tab w:val="left" w:pos="288"/>
                <w:tab w:val="left" w:pos="576"/>
                <w:tab w:val="left" w:pos="864"/>
                <w:tab w:val="left" w:pos="1152"/>
              </w:tabs>
              <w:spacing w:before="40" w:after="120"/>
              <w:ind w:left="144" w:right="43"/>
              <w:rPr>
                <w:lang w:val="en-GB"/>
              </w:rPr>
            </w:pPr>
            <w:r w:rsidRPr="00632C90">
              <w:rPr>
                <w:lang w:val="en-GB" w:eastAsia="en-US"/>
              </w:rPr>
              <w:t>Member States provided input to the conceptualization of a food stockholding system for the least developed countries</w:t>
            </w:r>
          </w:p>
        </w:tc>
        <w:tc>
          <w:tcPr>
            <w:tcW w:w="1971" w:type="dxa"/>
            <w:tcBorders>
              <w:top w:val="nil"/>
              <w:left w:val="double" w:sz="12" w:space="0" w:color="auto"/>
              <w:bottom w:val="single" w:sz="12" w:space="0" w:color="auto"/>
              <w:right w:val="nil"/>
            </w:tcBorders>
          </w:tcPr>
          <w:p w14:paraId="7A1B99D7" w14:textId="2D9BFB56" w:rsidR="0099080E" w:rsidRPr="00632C90" w:rsidRDefault="0099080E" w:rsidP="00DD05FC">
            <w:pPr>
              <w:tabs>
                <w:tab w:val="left" w:pos="288"/>
                <w:tab w:val="left" w:pos="576"/>
                <w:tab w:val="left" w:pos="864"/>
                <w:tab w:val="left" w:pos="1152"/>
              </w:tabs>
              <w:spacing w:before="40" w:after="120"/>
              <w:ind w:left="144" w:right="43"/>
              <w:rPr>
                <w:lang w:val="en-GB"/>
              </w:rPr>
            </w:pPr>
            <w:r w:rsidRPr="00632C90">
              <w:rPr>
                <w:lang w:val="en-GB" w:eastAsia="en-US"/>
              </w:rPr>
              <w:t>Agreement by Member States to establish a food stockholding system for the least developed countries</w:t>
            </w:r>
          </w:p>
        </w:tc>
        <w:tc>
          <w:tcPr>
            <w:tcW w:w="1971" w:type="dxa"/>
            <w:tcBorders>
              <w:top w:val="nil"/>
              <w:left w:val="nil"/>
              <w:bottom w:val="single" w:sz="12" w:space="0" w:color="auto"/>
              <w:right w:val="nil"/>
            </w:tcBorders>
          </w:tcPr>
          <w:p w14:paraId="0FE9CF69" w14:textId="0B2B5177" w:rsidR="0099080E" w:rsidRPr="00632C90" w:rsidRDefault="0099080E" w:rsidP="00DD05FC">
            <w:pPr>
              <w:tabs>
                <w:tab w:val="left" w:pos="288"/>
                <w:tab w:val="left" w:pos="576"/>
                <w:tab w:val="left" w:pos="864"/>
                <w:tab w:val="left" w:pos="1152"/>
              </w:tabs>
              <w:spacing w:before="40" w:after="120"/>
              <w:ind w:left="144" w:right="43"/>
              <w:rPr>
                <w:lang w:val="en-GB"/>
              </w:rPr>
            </w:pPr>
            <w:r w:rsidRPr="00632C90">
              <w:rPr>
                <w:lang w:val="en-GB" w:eastAsia="en-US"/>
              </w:rPr>
              <w:t>Initial phase of operation of a food stockholding system is operationalized</w:t>
            </w:r>
          </w:p>
        </w:tc>
      </w:tr>
    </w:tbl>
    <w:p w14:paraId="4199F627"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9E34D96"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8E74838" w14:textId="77777777" w:rsidR="007E6A08" w:rsidRPr="00632C90" w:rsidRDefault="007E6A08" w:rsidP="009908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eastAsia="en-US"/>
        </w:rPr>
      </w:pPr>
      <w:r w:rsidRPr="00632C90">
        <w:rPr>
          <w:lang w:val="en-GB" w:eastAsia="en-US"/>
        </w:rPr>
        <w:tab/>
      </w:r>
      <w:r w:rsidRPr="00632C90">
        <w:rPr>
          <w:lang w:val="en-GB" w:eastAsia="en-US"/>
        </w:rPr>
        <w:tab/>
        <w:t>Result 3: strengthened resilience to external shocks in the least developed countries</w:t>
      </w:r>
    </w:p>
    <w:p w14:paraId="5BCA9024"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508A267" w14:textId="181687D4" w:rsidR="007E6A08" w:rsidRPr="00632C90" w:rsidRDefault="0099080E" w:rsidP="009908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ab/>
      </w:r>
      <w:r w:rsidRPr="00632C90">
        <w:rPr>
          <w:lang w:val="en-GB" w:eastAsia="en-US"/>
        </w:rPr>
        <w:tab/>
      </w:r>
      <w:r w:rsidR="007E6A08" w:rsidRPr="00632C90">
        <w:rPr>
          <w:lang w:val="en-GB" w:eastAsia="en-US"/>
        </w:rPr>
        <w:t>Proposed programme plan for 2026</w:t>
      </w:r>
    </w:p>
    <w:p w14:paraId="374AFD6B"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2E8CDF5" w14:textId="595C7AB3" w:rsidR="007E6A08" w:rsidRPr="00632C90" w:rsidRDefault="0099080E"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10.28</w:t>
      </w:r>
      <w:r w:rsidR="007E6A08" w:rsidRPr="00632C90">
        <w:rPr>
          <w:lang w:val="en-GB" w:eastAsia="en-US"/>
        </w:rPr>
        <w:tab/>
        <w:t>To address the various challenges facing the least developed countries, the subprogramme prepared a report on the status of multi-hazard early warning systems in least developed countries, which contained proposals toward strengthening resilience to external shocks.</w:t>
      </w:r>
    </w:p>
    <w:p w14:paraId="55FAAC36"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83212E9" w14:textId="77777777" w:rsidR="007E6A08" w:rsidRPr="00632C90" w:rsidRDefault="007E6A08" w:rsidP="0099080E">
      <w:pPr>
        <w:pStyle w:val="H4"/>
        <w:ind w:right="1260"/>
        <w:rPr>
          <w:lang w:val="en-GB" w:eastAsia="en-US"/>
        </w:rPr>
      </w:pPr>
      <w:r w:rsidRPr="00632C90">
        <w:rPr>
          <w:lang w:val="en-GB" w:eastAsia="en-US"/>
        </w:rPr>
        <w:tab/>
      </w:r>
      <w:r w:rsidRPr="00632C90">
        <w:rPr>
          <w:lang w:val="en-GB" w:eastAsia="en-US"/>
        </w:rPr>
        <w:tab/>
        <w:t>Lessons learned and planned change</w:t>
      </w:r>
    </w:p>
    <w:p w14:paraId="440C457E"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5D2CC3D" w14:textId="32057286" w:rsidR="007E6A08" w:rsidRPr="00632C90" w:rsidRDefault="0099080E"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10.29</w:t>
      </w:r>
      <w:r w:rsidR="007E6A08" w:rsidRPr="00632C90">
        <w:rPr>
          <w:lang w:val="en-GB" w:eastAsia="en-US"/>
        </w:rPr>
        <w:tab/>
        <w:t>The lesson for the subprogramme, on the basis of the findings of the report, was the need to prioritize the strengthening risk governance, disaster risk knowledge, operational systems and infrastructure, and to enhance the capacity and coverage of early warning systems in least developed countries. In applying the lesson, the subprogramme will support those countries in preparing and implementing national adaptation plans and related projects, share knowledge and build capacity on the means to build financial resilience through insurance and other instruments.</w:t>
      </w:r>
    </w:p>
    <w:p w14:paraId="22F2155B" w14:textId="26E7E061" w:rsidR="007E6A08" w:rsidRPr="00632C90" w:rsidRDefault="0099080E"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10.30</w:t>
      </w:r>
      <w:r w:rsidR="007E6A08" w:rsidRPr="00632C90">
        <w:rPr>
          <w:lang w:val="en-GB" w:eastAsia="en-US"/>
        </w:rPr>
        <w:tab/>
      </w:r>
      <w:r w:rsidR="007E6A08" w:rsidRPr="00632C90">
        <w:rPr>
          <w:spacing w:val="0"/>
          <w:lang w:val="en-GB" w:eastAsia="en-US"/>
        </w:rPr>
        <w:t>Expected progress towards the objective is presented in the performance measure below (see table</w:t>
      </w:r>
      <w:r w:rsidR="0018711E" w:rsidRPr="00632C90">
        <w:rPr>
          <w:spacing w:val="0"/>
          <w:lang w:val="en-GB" w:eastAsia="en-US"/>
        </w:rPr>
        <w:t xml:space="preserve"> </w:t>
      </w:r>
      <w:r w:rsidR="007E6A08" w:rsidRPr="00632C90">
        <w:rPr>
          <w:spacing w:val="0"/>
          <w:lang w:val="en-GB" w:eastAsia="en-US"/>
        </w:rPr>
        <w:t>10.4)</w:t>
      </w:r>
      <w:r w:rsidRPr="00632C90">
        <w:rPr>
          <w:spacing w:val="0"/>
          <w:lang w:val="en-GB" w:eastAsia="en-US"/>
        </w:rPr>
        <w:t>.</w:t>
      </w:r>
    </w:p>
    <w:p w14:paraId="3C2A0BB1" w14:textId="77777777" w:rsidR="007E6A08" w:rsidRPr="00632C90" w:rsidRDefault="007E6A08" w:rsidP="0016761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lastRenderedPageBreak/>
        <w:t>Table 10.4</w:t>
      </w:r>
    </w:p>
    <w:p w14:paraId="340F51A7" w14:textId="77777777" w:rsidR="007E6A08" w:rsidRPr="00632C90" w:rsidRDefault="007E6A08" w:rsidP="00167614">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 xml:space="preserve">Performance measure </w:t>
      </w:r>
    </w:p>
    <w:p w14:paraId="4ABC5107" w14:textId="77777777" w:rsidR="007E6A08" w:rsidRPr="00632C90" w:rsidRDefault="007E6A08" w:rsidP="0016761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697441A" w14:textId="77777777" w:rsidR="0099080E" w:rsidRPr="00632C90" w:rsidRDefault="0099080E" w:rsidP="0016761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99080E" w:rsidRPr="00632C90" w14:paraId="19B78788" w14:textId="77777777" w:rsidTr="00DD05FC">
        <w:trPr>
          <w:tblHeader/>
        </w:trPr>
        <w:tc>
          <w:tcPr>
            <w:tcW w:w="1971" w:type="dxa"/>
            <w:tcBorders>
              <w:top w:val="single" w:sz="4" w:space="0" w:color="auto"/>
              <w:left w:val="nil"/>
              <w:bottom w:val="single" w:sz="12" w:space="0" w:color="auto"/>
              <w:right w:val="nil"/>
            </w:tcBorders>
            <w:vAlign w:val="bottom"/>
            <w:hideMark/>
          </w:tcPr>
          <w:p w14:paraId="0DB45224" w14:textId="77777777" w:rsidR="0099080E" w:rsidRPr="00632C90" w:rsidRDefault="0099080E" w:rsidP="00167614">
            <w:pPr>
              <w:keepNext/>
              <w:keepLines/>
              <w:spacing w:before="81" w:after="81" w:line="160" w:lineRule="exact"/>
              <w:ind w:right="43"/>
              <w:rPr>
                <w:i/>
                <w:sz w:val="14"/>
                <w:lang w:val="en-GB"/>
              </w:rPr>
            </w:pPr>
            <w:r w:rsidRPr="00632C90">
              <w:rPr>
                <w:i/>
                <w:sz w:val="14"/>
                <w:lang w:val="en-GB"/>
              </w:rPr>
              <w:t>2022 (actual)</w:t>
            </w:r>
          </w:p>
        </w:tc>
        <w:tc>
          <w:tcPr>
            <w:tcW w:w="1971" w:type="dxa"/>
            <w:tcBorders>
              <w:top w:val="single" w:sz="4" w:space="0" w:color="auto"/>
              <w:left w:val="nil"/>
              <w:bottom w:val="single" w:sz="12" w:space="0" w:color="auto"/>
              <w:right w:val="nil"/>
            </w:tcBorders>
            <w:vAlign w:val="bottom"/>
            <w:hideMark/>
          </w:tcPr>
          <w:p w14:paraId="59BFEA0C" w14:textId="77777777" w:rsidR="0099080E" w:rsidRPr="00632C90" w:rsidRDefault="0099080E" w:rsidP="00167614">
            <w:pPr>
              <w:keepNext/>
              <w:keepLines/>
              <w:spacing w:before="81" w:after="81" w:line="160" w:lineRule="exact"/>
              <w:ind w:left="144" w:right="43"/>
              <w:rPr>
                <w:i/>
                <w:sz w:val="14"/>
                <w:lang w:val="en-GB"/>
              </w:rPr>
            </w:pPr>
            <w:r w:rsidRPr="00632C90">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3282A654" w14:textId="77777777" w:rsidR="0099080E" w:rsidRPr="00632C90" w:rsidRDefault="0099080E" w:rsidP="00167614">
            <w:pPr>
              <w:keepNext/>
              <w:keepLines/>
              <w:spacing w:before="81" w:after="81" w:line="160" w:lineRule="exact"/>
              <w:ind w:left="144" w:right="43"/>
              <w:rPr>
                <w:i/>
                <w:sz w:val="14"/>
                <w:lang w:val="en-GB"/>
              </w:rPr>
            </w:pPr>
            <w:r w:rsidRPr="00632C90">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5933A16E" w14:textId="77777777" w:rsidR="0099080E" w:rsidRPr="00632C90" w:rsidRDefault="0099080E" w:rsidP="00167614">
            <w:pPr>
              <w:keepNext/>
              <w:keepLines/>
              <w:spacing w:before="81" w:after="81" w:line="160" w:lineRule="exact"/>
              <w:ind w:left="144" w:right="43"/>
              <w:rPr>
                <w:i/>
                <w:sz w:val="14"/>
                <w:lang w:val="en-GB"/>
              </w:rPr>
            </w:pPr>
            <w:r w:rsidRPr="00632C90">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2CC4ECA7" w14:textId="77777777" w:rsidR="0099080E" w:rsidRPr="00632C90" w:rsidRDefault="0099080E" w:rsidP="00167614">
            <w:pPr>
              <w:keepNext/>
              <w:keepLines/>
              <w:spacing w:before="81" w:after="81" w:line="160" w:lineRule="exact"/>
              <w:ind w:left="144" w:right="43"/>
              <w:rPr>
                <w:i/>
                <w:sz w:val="14"/>
                <w:lang w:val="en-GB"/>
              </w:rPr>
            </w:pPr>
            <w:r w:rsidRPr="00632C90">
              <w:rPr>
                <w:i/>
                <w:sz w:val="14"/>
                <w:lang w:val="en-GB"/>
              </w:rPr>
              <w:t>2026 (planned)</w:t>
            </w:r>
          </w:p>
        </w:tc>
      </w:tr>
      <w:tr w:rsidR="0099080E" w:rsidRPr="00632C90" w14:paraId="26C2C5B2" w14:textId="77777777" w:rsidTr="00167614">
        <w:trPr>
          <w:trHeight w:hRule="exact" w:val="115"/>
          <w:tblHeader/>
        </w:trPr>
        <w:tc>
          <w:tcPr>
            <w:tcW w:w="1971" w:type="dxa"/>
            <w:tcBorders>
              <w:top w:val="single" w:sz="12" w:space="0" w:color="auto"/>
              <w:left w:val="nil"/>
              <w:right w:val="nil"/>
            </w:tcBorders>
            <w:vAlign w:val="bottom"/>
          </w:tcPr>
          <w:p w14:paraId="30D71D1C" w14:textId="77777777" w:rsidR="0099080E" w:rsidRPr="00632C90" w:rsidRDefault="0099080E" w:rsidP="00167614">
            <w:pPr>
              <w:keepNext/>
              <w:keepLines/>
              <w:spacing w:before="40" w:after="120"/>
              <w:ind w:right="43"/>
              <w:rPr>
                <w:lang w:val="en-GB"/>
              </w:rPr>
            </w:pPr>
          </w:p>
        </w:tc>
        <w:tc>
          <w:tcPr>
            <w:tcW w:w="1971" w:type="dxa"/>
            <w:tcBorders>
              <w:top w:val="single" w:sz="12" w:space="0" w:color="auto"/>
              <w:left w:val="nil"/>
              <w:right w:val="nil"/>
            </w:tcBorders>
            <w:vAlign w:val="bottom"/>
          </w:tcPr>
          <w:p w14:paraId="4784978F" w14:textId="77777777" w:rsidR="0099080E" w:rsidRPr="00632C90" w:rsidRDefault="0099080E" w:rsidP="00167614">
            <w:pPr>
              <w:keepNext/>
              <w:keepLines/>
              <w:spacing w:before="40" w:after="120"/>
              <w:ind w:left="144" w:right="43"/>
              <w:rPr>
                <w:lang w:val="en-GB"/>
              </w:rPr>
            </w:pPr>
          </w:p>
        </w:tc>
        <w:tc>
          <w:tcPr>
            <w:tcW w:w="1971" w:type="dxa"/>
            <w:tcBorders>
              <w:top w:val="single" w:sz="12" w:space="0" w:color="auto"/>
              <w:left w:val="nil"/>
              <w:right w:val="double" w:sz="12" w:space="0" w:color="auto"/>
            </w:tcBorders>
            <w:vAlign w:val="bottom"/>
          </w:tcPr>
          <w:p w14:paraId="44B7215D" w14:textId="77777777" w:rsidR="0099080E" w:rsidRPr="00632C90" w:rsidRDefault="0099080E" w:rsidP="00167614">
            <w:pPr>
              <w:keepNext/>
              <w:keepLines/>
              <w:spacing w:before="40" w:after="120"/>
              <w:ind w:left="144" w:right="43"/>
              <w:rPr>
                <w:lang w:val="en-GB"/>
              </w:rPr>
            </w:pPr>
          </w:p>
        </w:tc>
        <w:tc>
          <w:tcPr>
            <w:tcW w:w="1971" w:type="dxa"/>
            <w:tcBorders>
              <w:top w:val="single" w:sz="12" w:space="0" w:color="auto"/>
              <w:left w:val="double" w:sz="12" w:space="0" w:color="auto"/>
              <w:right w:val="nil"/>
            </w:tcBorders>
            <w:vAlign w:val="bottom"/>
          </w:tcPr>
          <w:p w14:paraId="4087D383" w14:textId="77777777" w:rsidR="0099080E" w:rsidRPr="00632C90" w:rsidRDefault="0099080E" w:rsidP="00167614">
            <w:pPr>
              <w:keepNext/>
              <w:keepLines/>
              <w:spacing w:before="40" w:after="120"/>
              <w:ind w:left="144" w:right="43"/>
              <w:rPr>
                <w:lang w:val="en-GB"/>
              </w:rPr>
            </w:pPr>
          </w:p>
        </w:tc>
        <w:tc>
          <w:tcPr>
            <w:tcW w:w="1971" w:type="dxa"/>
            <w:tcBorders>
              <w:top w:val="single" w:sz="12" w:space="0" w:color="auto"/>
              <w:left w:val="nil"/>
              <w:right w:val="nil"/>
            </w:tcBorders>
            <w:vAlign w:val="bottom"/>
          </w:tcPr>
          <w:p w14:paraId="35CA238E" w14:textId="77777777" w:rsidR="0099080E" w:rsidRPr="00632C90" w:rsidRDefault="0099080E" w:rsidP="00167614">
            <w:pPr>
              <w:keepNext/>
              <w:keepLines/>
              <w:spacing w:before="40" w:after="120"/>
              <w:ind w:left="144" w:right="43"/>
              <w:rPr>
                <w:lang w:val="en-GB"/>
              </w:rPr>
            </w:pPr>
          </w:p>
        </w:tc>
      </w:tr>
      <w:tr w:rsidR="0099080E" w:rsidRPr="00632C90" w14:paraId="5F101446" w14:textId="77777777" w:rsidTr="00167614">
        <w:tc>
          <w:tcPr>
            <w:tcW w:w="1971" w:type="dxa"/>
            <w:tcBorders>
              <w:top w:val="nil"/>
              <w:left w:val="nil"/>
              <w:bottom w:val="single" w:sz="12" w:space="0" w:color="auto"/>
              <w:right w:val="nil"/>
            </w:tcBorders>
          </w:tcPr>
          <w:p w14:paraId="1926FF9B" w14:textId="1A19E3BD" w:rsidR="0099080E" w:rsidRPr="00632C90" w:rsidRDefault="0099080E" w:rsidP="00167614">
            <w:pPr>
              <w:keepNext/>
              <w:keepLines/>
              <w:tabs>
                <w:tab w:val="left" w:pos="288"/>
                <w:tab w:val="left" w:pos="576"/>
                <w:tab w:val="left" w:pos="864"/>
                <w:tab w:val="left" w:pos="1152"/>
              </w:tabs>
              <w:spacing w:before="40" w:after="120"/>
              <w:ind w:right="43"/>
              <w:rPr>
                <w:lang w:val="en-GB"/>
              </w:rPr>
            </w:pPr>
            <w:r w:rsidRPr="00632C90">
              <w:rPr>
                <w:lang w:val="en-GB"/>
              </w:rPr>
              <w:t>–</w:t>
            </w:r>
          </w:p>
        </w:tc>
        <w:tc>
          <w:tcPr>
            <w:tcW w:w="1971" w:type="dxa"/>
            <w:tcBorders>
              <w:top w:val="nil"/>
              <w:left w:val="nil"/>
              <w:bottom w:val="single" w:sz="12" w:space="0" w:color="auto"/>
              <w:right w:val="nil"/>
            </w:tcBorders>
          </w:tcPr>
          <w:p w14:paraId="08288ACB" w14:textId="6E429B1B" w:rsidR="0099080E" w:rsidRPr="00632C90" w:rsidRDefault="0099080E" w:rsidP="00167614">
            <w:pPr>
              <w:keepNext/>
              <w:keepLines/>
              <w:tabs>
                <w:tab w:val="left" w:pos="288"/>
                <w:tab w:val="left" w:pos="576"/>
                <w:tab w:val="left" w:pos="864"/>
                <w:tab w:val="left" w:pos="1152"/>
              </w:tabs>
              <w:spacing w:before="40" w:after="120"/>
              <w:ind w:left="144" w:right="43"/>
              <w:rPr>
                <w:lang w:val="en-GB"/>
              </w:rPr>
            </w:pPr>
            <w:r w:rsidRPr="00632C90">
              <w:rPr>
                <w:lang w:val="en-GB"/>
              </w:rPr>
              <w:t>–</w:t>
            </w:r>
          </w:p>
        </w:tc>
        <w:tc>
          <w:tcPr>
            <w:tcW w:w="1971" w:type="dxa"/>
            <w:tcBorders>
              <w:top w:val="nil"/>
              <w:left w:val="nil"/>
              <w:bottom w:val="single" w:sz="12" w:space="0" w:color="auto"/>
              <w:right w:val="double" w:sz="12" w:space="0" w:color="auto"/>
            </w:tcBorders>
          </w:tcPr>
          <w:p w14:paraId="16614B0A" w14:textId="05B614E1" w:rsidR="0099080E" w:rsidRPr="00632C90" w:rsidRDefault="0099080E" w:rsidP="00167614">
            <w:pPr>
              <w:keepNext/>
              <w:keepLines/>
              <w:tabs>
                <w:tab w:val="left" w:pos="288"/>
                <w:tab w:val="left" w:pos="576"/>
                <w:tab w:val="left" w:pos="864"/>
                <w:tab w:val="left" w:pos="1152"/>
              </w:tabs>
              <w:spacing w:before="40" w:after="120"/>
              <w:ind w:left="144" w:right="43"/>
              <w:rPr>
                <w:lang w:val="en-GB"/>
              </w:rPr>
            </w:pPr>
            <w:r w:rsidRPr="00632C90">
              <w:rPr>
                <w:lang w:val="en-GB" w:eastAsia="en-US"/>
              </w:rPr>
              <w:t>Member States consider policy recommendations in the report on the status of multi</w:t>
            </w:r>
            <w:r w:rsidR="009145F9" w:rsidRPr="00632C90">
              <w:rPr>
                <w:lang w:val="en-GB" w:eastAsia="en-US"/>
              </w:rPr>
              <w:noBreakHyphen/>
            </w:r>
            <w:r w:rsidRPr="00632C90">
              <w:rPr>
                <w:lang w:val="en-GB" w:eastAsia="en-US"/>
              </w:rPr>
              <w:t>hazard early warning systems in the least developed countries, which identified critical areas for engagement to support the least developed countries</w:t>
            </w:r>
          </w:p>
        </w:tc>
        <w:tc>
          <w:tcPr>
            <w:tcW w:w="1971" w:type="dxa"/>
            <w:tcBorders>
              <w:top w:val="nil"/>
              <w:left w:val="double" w:sz="12" w:space="0" w:color="auto"/>
              <w:bottom w:val="single" w:sz="12" w:space="0" w:color="auto"/>
              <w:right w:val="nil"/>
            </w:tcBorders>
          </w:tcPr>
          <w:p w14:paraId="2D888870" w14:textId="4C70CA42" w:rsidR="0099080E" w:rsidRPr="00632C90" w:rsidRDefault="0099080E" w:rsidP="00167614">
            <w:pPr>
              <w:keepNext/>
              <w:keepLines/>
              <w:tabs>
                <w:tab w:val="left" w:pos="288"/>
                <w:tab w:val="left" w:pos="576"/>
                <w:tab w:val="left" w:pos="864"/>
                <w:tab w:val="left" w:pos="1152"/>
              </w:tabs>
              <w:spacing w:before="40" w:after="120"/>
              <w:ind w:left="144" w:right="43"/>
              <w:rPr>
                <w:lang w:val="en-GB"/>
              </w:rPr>
            </w:pPr>
            <w:r w:rsidRPr="00632C90">
              <w:rPr>
                <w:lang w:val="en-GB"/>
              </w:rPr>
              <w:t>Ten least developed countries build national and community response capabilities to increase multi</w:t>
            </w:r>
            <w:r w:rsidR="009145F9" w:rsidRPr="00632C90">
              <w:rPr>
                <w:lang w:val="en-GB"/>
              </w:rPr>
              <w:noBreakHyphen/>
            </w:r>
            <w:r w:rsidRPr="00632C90">
              <w:rPr>
                <w:lang w:val="en-GB"/>
              </w:rPr>
              <w:t>hazard resilience to external shocks</w:t>
            </w:r>
          </w:p>
        </w:tc>
        <w:tc>
          <w:tcPr>
            <w:tcW w:w="1971" w:type="dxa"/>
            <w:tcBorders>
              <w:top w:val="nil"/>
              <w:left w:val="nil"/>
              <w:bottom w:val="single" w:sz="12" w:space="0" w:color="auto"/>
              <w:right w:val="nil"/>
            </w:tcBorders>
          </w:tcPr>
          <w:p w14:paraId="69E7074D" w14:textId="5086D99C" w:rsidR="0099080E" w:rsidRPr="00632C90" w:rsidRDefault="0099080E" w:rsidP="00167614">
            <w:pPr>
              <w:keepNext/>
              <w:keepLines/>
              <w:tabs>
                <w:tab w:val="left" w:pos="288"/>
                <w:tab w:val="left" w:pos="576"/>
                <w:tab w:val="left" w:pos="864"/>
                <w:tab w:val="left" w:pos="1152"/>
              </w:tabs>
              <w:spacing w:before="40" w:after="120"/>
              <w:ind w:left="144" w:right="43"/>
              <w:rPr>
                <w:lang w:val="en-GB"/>
              </w:rPr>
            </w:pPr>
            <w:r w:rsidRPr="00632C90">
              <w:rPr>
                <w:lang w:val="en-GB"/>
              </w:rPr>
              <w:t>A further five least developed countries build national and community response capabilities to increase multi</w:t>
            </w:r>
            <w:r w:rsidR="009145F9" w:rsidRPr="00632C90">
              <w:rPr>
                <w:lang w:val="en-GB"/>
              </w:rPr>
              <w:noBreakHyphen/>
            </w:r>
            <w:r w:rsidRPr="00632C90">
              <w:rPr>
                <w:lang w:val="en-GB"/>
              </w:rPr>
              <w:t>hazard resilience to external shocks</w:t>
            </w:r>
          </w:p>
        </w:tc>
      </w:tr>
    </w:tbl>
    <w:p w14:paraId="4EBB3A3D"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B5175AA"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C91E268"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FB60428" w14:textId="77777777" w:rsidR="007E6A08" w:rsidRPr="00632C90" w:rsidRDefault="007E6A08" w:rsidP="0099080E">
      <w:pPr>
        <w:pStyle w:val="H1"/>
        <w:ind w:right="1260"/>
        <w:rPr>
          <w:lang w:val="en-GB" w:eastAsia="en-US"/>
        </w:rPr>
      </w:pPr>
      <w:r w:rsidRPr="00632C90">
        <w:rPr>
          <w:lang w:val="en-GB" w:eastAsia="en-US"/>
        </w:rPr>
        <w:tab/>
      </w:r>
      <w:r w:rsidRPr="00632C90">
        <w:rPr>
          <w:lang w:val="en-GB" w:eastAsia="en-US"/>
        </w:rPr>
        <w:tab/>
        <w:t>Deliverables</w:t>
      </w:r>
    </w:p>
    <w:p w14:paraId="04CA761C"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4E865E4"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8220B90"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10.31</w:t>
      </w:r>
      <w:r w:rsidRPr="00632C90">
        <w:rPr>
          <w:lang w:val="en-GB" w:eastAsia="en-US"/>
        </w:rPr>
        <w:tab/>
        <w:t>Table 10.5 lists all deliverables of the subprogramme.</w:t>
      </w:r>
    </w:p>
    <w:p w14:paraId="0D227266"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D8B79C9" w14:textId="77777777" w:rsidR="007E6A08" w:rsidRPr="00632C90" w:rsidRDefault="007E6A08" w:rsidP="009908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t>Table 10.5</w:t>
      </w:r>
    </w:p>
    <w:p w14:paraId="6ACBFFD7" w14:textId="21034BD7" w:rsidR="007E6A08" w:rsidRPr="00632C90" w:rsidRDefault="007E6A08" w:rsidP="009908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Subprogramme 1: deliverables for the period 2024</w:t>
      </w:r>
      <w:r w:rsidR="00C6146A" w:rsidRPr="00632C90">
        <w:rPr>
          <w:lang w:val="en-GB" w:eastAsia="en-US"/>
        </w:rPr>
        <w:t>–</w:t>
      </w:r>
      <w:r w:rsidRPr="00632C90">
        <w:rPr>
          <w:lang w:val="en-GB" w:eastAsia="en-US"/>
        </w:rPr>
        <w:t>2026, by category and subcategory</w:t>
      </w:r>
    </w:p>
    <w:p w14:paraId="2F22C3A2"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3E9847D"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73"/>
        <w:gridCol w:w="645"/>
        <w:gridCol w:w="644"/>
        <w:gridCol w:w="644"/>
        <w:gridCol w:w="644"/>
      </w:tblGrid>
      <w:tr w:rsidR="0099080E" w:rsidRPr="00632C90" w14:paraId="7555875D" w14:textId="77777777" w:rsidTr="0099080E">
        <w:trPr>
          <w:tblHeader/>
        </w:trPr>
        <w:tc>
          <w:tcPr>
            <w:tcW w:w="7273" w:type="dxa"/>
            <w:tcBorders>
              <w:top w:val="single" w:sz="4" w:space="0" w:color="auto"/>
              <w:bottom w:val="single" w:sz="12" w:space="0" w:color="auto"/>
            </w:tcBorders>
            <w:shd w:val="clear" w:color="auto" w:fill="auto"/>
            <w:vAlign w:val="bottom"/>
          </w:tcPr>
          <w:p w14:paraId="104DADA9" w14:textId="77777777" w:rsidR="0099080E" w:rsidRPr="00632C90" w:rsidRDefault="0099080E" w:rsidP="009145F9">
            <w:pPr>
              <w:spacing w:before="81" w:after="81" w:line="160" w:lineRule="exact"/>
              <w:ind w:right="40"/>
              <w:rPr>
                <w:rFonts w:eastAsia="Calibri"/>
                <w:i/>
                <w:sz w:val="14"/>
                <w:lang w:val="en-GB"/>
              </w:rPr>
            </w:pPr>
            <w:r w:rsidRPr="00632C90">
              <w:rPr>
                <w:rFonts w:eastAsia="Calibri"/>
                <w:i/>
                <w:sz w:val="14"/>
                <w:lang w:val="en-GB"/>
              </w:rPr>
              <w:t>Category and subcategory</w:t>
            </w:r>
          </w:p>
        </w:tc>
        <w:tc>
          <w:tcPr>
            <w:tcW w:w="645" w:type="dxa"/>
            <w:tcBorders>
              <w:top w:val="single" w:sz="4" w:space="0" w:color="auto"/>
              <w:bottom w:val="single" w:sz="12" w:space="0" w:color="auto"/>
            </w:tcBorders>
            <w:shd w:val="clear" w:color="auto" w:fill="auto"/>
            <w:vAlign w:val="bottom"/>
          </w:tcPr>
          <w:p w14:paraId="0F0BD708" w14:textId="77777777" w:rsidR="0099080E" w:rsidRPr="00632C90" w:rsidRDefault="0099080E" w:rsidP="009145F9">
            <w:pPr>
              <w:spacing w:before="81" w:after="81" w:line="160" w:lineRule="exact"/>
              <w:ind w:right="40"/>
              <w:jc w:val="right"/>
              <w:rPr>
                <w:rFonts w:eastAsia="Calibri"/>
                <w:i/>
                <w:sz w:val="14"/>
                <w:lang w:val="en-GB"/>
              </w:rPr>
            </w:pPr>
            <w:r w:rsidRPr="00632C90">
              <w:rPr>
                <w:rFonts w:eastAsia="Calibri"/>
                <w:i/>
                <w:sz w:val="14"/>
                <w:lang w:val="en-GB"/>
              </w:rPr>
              <w:t>2024 planned</w:t>
            </w:r>
          </w:p>
        </w:tc>
        <w:tc>
          <w:tcPr>
            <w:tcW w:w="644" w:type="dxa"/>
            <w:tcBorders>
              <w:top w:val="single" w:sz="4" w:space="0" w:color="auto"/>
              <w:bottom w:val="single" w:sz="12" w:space="0" w:color="auto"/>
            </w:tcBorders>
            <w:shd w:val="clear" w:color="auto" w:fill="auto"/>
            <w:vAlign w:val="bottom"/>
          </w:tcPr>
          <w:p w14:paraId="54450EF1" w14:textId="77777777" w:rsidR="0099080E" w:rsidRPr="00632C90" w:rsidRDefault="0099080E" w:rsidP="009145F9">
            <w:pPr>
              <w:spacing w:before="81" w:after="81" w:line="160" w:lineRule="exact"/>
              <w:ind w:right="40"/>
              <w:jc w:val="right"/>
              <w:rPr>
                <w:rFonts w:eastAsia="Calibri"/>
                <w:i/>
                <w:sz w:val="14"/>
                <w:lang w:val="en-GB"/>
              </w:rPr>
            </w:pPr>
            <w:r w:rsidRPr="00632C90">
              <w:rPr>
                <w:rFonts w:eastAsia="Calibri"/>
                <w:i/>
                <w:sz w:val="14"/>
                <w:lang w:val="en-GB"/>
              </w:rPr>
              <w:t>2024 actual</w:t>
            </w:r>
          </w:p>
        </w:tc>
        <w:tc>
          <w:tcPr>
            <w:tcW w:w="644" w:type="dxa"/>
            <w:tcBorders>
              <w:top w:val="single" w:sz="4" w:space="0" w:color="auto"/>
              <w:bottom w:val="single" w:sz="12" w:space="0" w:color="auto"/>
            </w:tcBorders>
            <w:shd w:val="clear" w:color="auto" w:fill="auto"/>
            <w:vAlign w:val="bottom"/>
          </w:tcPr>
          <w:p w14:paraId="785B26DD" w14:textId="77777777" w:rsidR="0099080E" w:rsidRPr="00632C90" w:rsidRDefault="0099080E" w:rsidP="009145F9">
            <w:pPr>
              <w:spacing w:before="81" w:after="81" w:line="160" w:lineRule="exact"/>
              <w:ind w:right="40"/>
              <w:jc w:val="right"/>
              <w:rPr>
                <w:rFonts w:eastAsia="Calibri"/>
                <w:i/>
                <w:sz w:val="14"/>
                <w:lang w:val="en-GB"/>
              </w:rPr>
            </w:pPr>
            <w:r w:rsidRPr="00632C90">
              <w:rPr>
                <w:rFonts w:eastAsia="Calibri"/>
                <w:i/>
                <w:sz w:val="14"/>
                <w:lang w:val="en-GB"/>
              </w:rPr>
              <w:t>2025 planned</w:t>
            </w:r>
          </w:p>
        </w:tc>
        <w:tc>
          <w:tcPr>
            <w:tcW w:w="644" w:type="dxa"/>
            <w:tcBorders>
              <w:top w:val="single" w:sz="4" w:space="0" w:color="auto"/>
              <w:bottom w:val="single" w:sz="12" w:space="0" w:color="auto"/>
            </w:tcBorders>
            <w:shd w:val="clear" w:color="auto" w:fill="auto"/>
            <w:vAlign w:val="bottom"/>
          </w:tcPr>
          <w:p w14:paraId="5BEEDB07" w14:textId="77777777" w:rsidR="0099080E" w:rsidRPr="00632C90" w:rsidRDefault="0099080E" w:rsidP="009145F9">
            <w:pPr>
              <w:spacing w:before="81" w:after="81" w:line="160" w:lineRule="exact"/>
              <w:ind w:right="40"/>
              <w:jc w:val="right"/>
              <w:rPr>
                <w:rFonts w:eastAsia="Calibri"/>
                <w:i/>
                <w:sz w:val="14"/>
                <w:lang w:val="en-GB"/>
              </w:rPr>
            </w:pPr>
            <w:r w:rsidRPr="00632C90">
              <w:rPr>
                <w:rFonts w:eastAsia="Calibri"/>
                <w:i/>
                <w:sz w:val="14"/>
                <w:lang w:val="en-GB"/>
              </w:rPr>
              <w:t>2026 planned</w:t>
            </w:r>
          </w:p>
        </w:tc>
      </w:tr>
      <w:tr w:rsidR="0099080E" w:rsidRPr="00632C90" w14:paraId="06BDACDF" w14:textId="77777777" w:rsidTr="0099080E">
        <w:trPr>
          <w:trHeight w:hRule="exact" w:val="115"/>
          <w:tblHeader/>
        </w:trPr>
        <w:tc>
          <w:tcPr>
            <w:tcW w:w="7273" w:type="dxa"/>
            <w:tcBorders>
              <w:top w:val="single" w:sz="12" w:space="0" w:color="auto"/>
            </w:tcBorders>
            <w:shd w:val="clear" w:color="auto" w:fill="auto"/>
            <w:vAlign w:val="bottom"/>
          </w:tcPr>
          <w:p w14:paraId="6D36E33C" w14:textId="77777777" w:rsidR="0099080E" w:rsidRPr="00632C90" w:rsidRDefault="0099080E" w:rsidP="009145F9">
            <w:pPr>
              <w:spacing w:before="40" w:after="40" w:line="210" w:lineRule="exact"/>
              <w:ind w:right="40"/>
              <w:rPr>
                <w:rFonts w:eastAsia="Calibri"/>
                <w:sz w:val="17"/>
                <w:lang w:val="en-GB"/>
              </w:rPr>
            </w:pPr>
          </w:p>
        </w:tc>
        <w:tc>
          <w:tcPr>
            <w:tcW w:w="645" w:type="dxa"/>
            <w:tcBorders>
              <w:top w:val="single" w:sz="12" w:space="0" w:color="auto"/>
            </w:tcBorders>
            <w:shd w:val="clear" w:color="auto" w:fill="auto"/>
            <w:vAlign w:val="bottom"/>
          </w:tcPr>
          <w:p w14:paraId="6DB856BA" w14:textId="77777777" w:rsidR="0099080E" w:rsidRPr="00632C90" w:rsidRDefault="0099080E" w:rsidP="009145F9">
            <w:pPr>
              <w:spacing w:before="40" w:after="40" w:line="210" w:lineRule="exact"/>
              <w:ind w:right="40"/>
              <w:jc w:val="right"/>
              <w:rPr>
                <w:rFonts w:eastAsia="Calibri"/>
                <w:sz w:val="17"/>
                <w:lang w:val="en-GB"/>
              </w:rPr>
            </w:pPr>
          </w:p>
        </w:tc>
        <w:tc>
          <w:tcPr>
            <w:tcW w:w="644" w:type="dxa"/>
            <w:tcBorders>
              <w:top w:val="single" w:sz="12" w:space="0" w:color="auto"/>
            </w:tcBorders>
            <w:shd w:val="clear" w:color="auto" w:fill="auto"/>
            <w:vAlign w:val="bottom"/>
          </w:tcPr>
          <w:p w14:paraId="53E406FE" w14:textId="77777777" w:rsidR="0099080E" w:rsidRPr="00632C90" w:rsidRDefault="0099080E" w:rsidP="009145F9">
            <w:pPr>
              <w:spacing w:before="40" w:after="40" w:line="210" w:lineRule="exact"/>
              <w:ind w:right="40"/>
              <w:jc w:val="right"/>
              <w:rPr>
                <w:rFonts w:eastAsia="Calibri"/>
                <w:sz w:val="17"/>
                <w:lang w:val="en-GB"/>
              </w:rPr>
            </w:pPr>
          </w:p>
        </w:tc>
        <w:tc>
          <w:tcPr>
            <w:tcW w:w="644" w:type="dxa"/>
            <w:tcBorders>
              <w:top w:val="single" w:sz="12" w:space="0" w:color="auto"/>
            </w:tcBorders>
            <w:shd w:val="clear" w:color="auto" w:fill="auto"/>
            <w:vAlign w:val="bottom"/>
          </w:tcPr>
          <w:p w14:paraId="6DED2DFD" w14:textId="77777777" w:rsidR="0099080E" w:rsidRPr="00632C90" w:rsidRDefault="0099080E" w:rsidP="009145F9">
            <w:pPr>
              <w:spacing w:before="40" w:after="40" w:line="210" w:lineRule="exact"/>
              <w:ind w:right="40"/>
              <w:jc w:val="right"/>
              <w:rPr>
                <w:rFonts w:eastAsia="Calibri"/>
                <w:sz w:val="17"/>
                <w:lang w:val="en-GB"/>
              </w:rPr>
            </w:pPr>
          </w:p>
        </w:tc>
        <w:tc>
          <w:tcPr>
            <w:tcW w:w="644" w:type="dxa"/>
            <w:tcBorders>
              <w:top w:val="single" w:sz="12" w:space="0" w:color="auto"/>
            </w:tcBorders>
            <w:shd w:val="clear" w:color="auto" w:fill="auto"/>
            <w:vAlign w:val="bottom"/>
          </w:tcPr>
          <w:p w14:paraId="3F0A3C72" w14:textId="77777777" w:rsidR="0099080E" w:rsidRPr="00632C90" w:rsidRDefault="0099080E" w:rsidP="009145F9">
            <w:pPr>
              <w:spacing w:before="40" w:after="40" w:line="210" w:lineRule="exact"/>
              <w:ind w:right="40"/>
              <w:jc w:val="right"/>
              <w:rPr>
                <w:rFonts w:eastAsia="Calibri"/>
                <w:sz w:val="17"/>
                <w:lang w:val="en-GB"/>
              </w:rPr>
            </w:pPr>
          </w:p>
        </w:tc>
      </w:tr>
      <w:tr w:rsidR="0099080E" w:rsidRPr="00632C90" w14:paraId="41B403F0" w14:textId="77777777" w:rsidTr="0099080E">
        <w:tc>
          <w:tcPr>
            <w:tcW w:w="7273" w:type="dxa"/>
            <w:shd w:val="clear" w:color="auto" w:fill="auto"/>
            <w:vAlign w:val="bottom"/>
          </w:tcPr>
          <w:p w14:paraId="359D971E" w14:textId="77777777" w:rsidR="0099080E" w:rsidRPr="00632C90" w:rsidRDefault="0099080E" w:rsidP="009145F9">
            <w:pPr>
              <w:tabs>
                <w:tab w:val="left" w:pos="288"/>
                <w:tab w:val="left" w:pos="576"/>
                <w:tab w:val="left" w:pos="864"/>
                <w:tab w:val="left" w:pos="1152"/>
              </w:tabs>
              <w:spacing w:before="40" w:after="40" w:line="210" w:lineRule="exact"/>
              <w:ind w:right="40"/>
              <w:rPr>
                <w:rFonts w:eastAsia="Calibri"/>
                <w:b/>
                <w:bCs/>
                <w:sz w:val="17"/>
                <w:lang w:val="en-GB"/>
              </w:rPr>
            </w:pPr>
            <w:r w:rsidRPr="00632C90">
              <w:rPr>
                <w:rFonts w:eastAsia="Calibri"/>
                <w:b/>
                <w:bCs/>
                <w:sz w:val="17"/>
                <w:lang w:val="en-GB"/>
              </w:rPr>
              <w:t>A.</w:t>
            </w:r>
            <w:r w:rsidRPr="00632C90">
              <w:rPr>
                <w:rFonts w:eastAsia="Calibri"/>
                <w:b/>
                <w:bCs/>
                <w:sz w:val="17"/>
                <w:lang w:val="en-GB"/>
              </w:rPr>
              <w:tab/>
              <w:t>Facilitation of the intergovernmental process and expert bodies</w:t>
            </w:r>
          </w:p>
        </w:tc>
        <w:tc>
          <w:tcPr>
            <w:tcW w:w="645" w:type="dxa"/>
            <w:shd w:val="clear" w:color="auto" w:fill="auto"/>
            <w:vAlign w:val="bottom"/>
          </w:tcPr>
          <w:p w14:paraId="79BB24E6"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p>
        </w:tc>
        <w:tc>
          <w:tcPr>
            <w:tcW w:w="644" w:type="dxa"/>
            <w:shd w:val="clear" w:color="auto" w:fill="auto"/>
            <w:vAlign w:val="bottom"/>
          </w:tcPr>
          <w:p w14:paraId="1B8384F1"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p>
        </w:tc>
        <w:tc>
          <w:tcPr>
            <w:tcW w:w="644" w:type="dxa"/>
            <w:shd w:val="clear" w:color="auto" w:fill="auto"/>
            <w:vAlign w:val="bottom"/>
          </w:tcPr>
          <w:p w14:paraId="1F8FCEEB"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p>
        </w:tc>
        <w:tc>
          <w:tcPr>
            <w:tcW w:w="644" w:type="dxa"/>
            <w:shd w:val="clear" w:color="auto" w:fill="auto"/>
            <w:vAlign w:val="bottom"/>
          </w:tcPr>
          <w:p w14:paraId="6B01DE24"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p>
        </w:tc>
      </w:tr>
      <w:tr w:rsidR="0099080E" w:rsidRPr="00632C90" w14:paraId="34B5C017" w14:textId="77777777" w:rsidTr="0099080E">
        <w:tc>
          <w:tcPr>
            <w:tcW w:w="7273" w:type="dxa"/>
            <w:shd w:val="clear" w:color="auto" w:fill="auto"/>
            <w:vAlign w:val="bottom"/>
          </w:tcPr>
          <w:p w14:paraId="3207E794" w14:textId="77777777" w:rsidR="0099080E" w:rsidRPr="00632C90" w:rsidRDefault="0099080E" w:rsidP="009145F9">
            <w:pPr>
              <w:tabs>
                <w:tab w:val="left" w:pos="288"/>
                <w:tab w:val="left" w:pos="576"/>
                <w:tab w:val="left" w:pos="864"/>
                <w:tab w:val="left" w:pos="1152"/>
              </w:tabs>
              <w:spacing w:before="40" w:after="40" w:line="210" w:lineRule="exact"/>
              <w:ind w:right="40"/>
              <w:rPr>
                <w:rFonts w:eastAsia="Calibri"/>
                <w:sz w:val="17"/>
                <w:lang w:val="en-GB"/>
              </w:rPr>
            </w:pPr>
            <w:r w:rsidRPr="00632C90">
              <w:rPr>
                <w:rFonts w:eastAsia="Calibri"/>
                <w:sz w:val="17"/>
                <w:lang w:val="en-GB"/>
              </w:rPr>
              <w:tab/>
            </w:r>
            <w:r w:rsidRPr="00632C90">
              <w:rPr>
                <w:rFonts w:eastAsia="Calibri"/>
                <w:b/>
                <w:bCs/>
                <w:sz w:val="17"/>
                <w:lang w:val="en-GB"/>
              </w:rPr>
              <w:t>Parliamentary documentation</w:t>
            </w:r>
            <w:r w:rsidRPr="00632C90">
              <w:rPr>
                <w:rFonts w:eastAsia="Calibri"/>
                <w:sz w:val="17"/>
                <w:lang w:val="en-GB"/>
              </w:rPr>
              <w:t xml:space="preserve"> (number of documents)</w:t>
            </w:r>
          </w:p>
        </w:tc>
        <w:tc>
          <w:tcPr>
            <w:tcW w:w="645" w:type="dxa"/>
            <w:shd w:val="clear" w:color="auto" w:fill="auto"/>
            <w:vAlign w:val="bottom"/>
          </w:tcPr>
          <w:p w14:paraId="744BE6FD"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b/>
                <w:bCs/>
                <w:sz w:val="17"/>
                <w:lang w:val="en-GB"/>
              </w:rPr>
            </w:pPr>
            <w:r w:rsidRPr="00632C90">
              <w:rPr>
                <w:rFonts w:eastAsia="Calibri"/>
                <w:b/>
                <w:bCs/>
                <w:sz w:val="17"/>
                <w:lang w:val="en-GB"/>
              </w:rPr>
              <w:t>3</w:t>
            </w:r>
          </w:p>
        </w:tc>
        <w:tc>
          <w:tcPr>
            <w:tcW w:w="644" w:type="dxa"/>
            <w:shd w:val="clear" w:color="auto" w:fill="auto"/>
            <w:vAlign w:val="bottom"/>
          </w:tcPr>
          <w:p w14:paraId="1EE96A07"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b/>
                <w:bCs/>
                <w:sz w:val="17"/>
                <w:lang w:val="en-GB"/>
              </w:rPr>
            </w:pPr>
            <w:r w:rsidRPr="00632C90">
              <w:rPr>
                <w:rFonts w:eastAsia="Calibri"/>
                <w:b/>
                <w:bCs/>
                <w:sz w:val="17"/>
                <w:lang w:val="en-GB"/>
              </w:rPr>
              <w:t>3</w:t>
            </w:r>
          </w:p>
        </w:tc>
        <w:tc>
          <w:tcPr>
            <w:tcW w:w="644" w:type="dxa"/>
            <w:shd w:val="clear" w:color="auto" w:fill="auto"/>
            <w:vAlign w:val="bottom"/>
          </w:tcPr>
          <w:p w14:paraId="7B955A98"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b/>
                <w:bCs/>
                <w:sz w:val="17"/>
                <w:lang w:val="en-GB"/>
              </w:rPr>
            </w:pPr>
            <w:r w:rsidRPr="00632C90">
              <w:rPr>
                <w:rFonts w:eastAsia="Calibri"/>
                <w:b/>
                <w:bCs/>
                <w:sz w:val="17"/>
                <w:lang w:val="en-GB"/>
              </w:rPr>
              <w:t>2</w:t>
            </w:r>
          </w:p>
        </w:tc>
        <w:tc>
          <w:tcPr>
            <w:tcW w:w="644" w:type="dxa"/>
            <w:shd w:val="clear" w:color="auto" w:fill="auto"/>
            <w:vAlign w:val="bottom"/>
          </w:tcPr>
          <w:p w14:paraId="2BC16112"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b/>
                <w:sz w:val="17"/>
                <w:szCs w:val="17"/>
                <w:lang w:val="en-GB"/>
              </w:rPr>
            </w:pPr>
            <w:r w:rsidRPr="00632C90">
              <w:rPr>
                <w:rFonts w:eastAsia="Calibri"/>
                <w:b/>
                <w:bCs/>
                <w:sz w:val="17"/>
                <w:szCs w:val="17"/>
                <w:lang w:val="en-GB"/>
              </w:rPr>
              <w:t>1</w:t>
            </w:r>
          </w:p>
        </w:tc>
      </w:tr>
      <w:tr w:rsidR="0099080E" w:rsidRPr="00632C90" w14:paraId="528A6F91" w14:textId="77777777" w:rsidTr="0099080E">
        <w:tc>
          <w:tcPr>
            <w:tcW w:w="7273" w:type="dxa"/>
            <w:shd w:val="clear" w:color="auto" w:fill="auto"/>
            <w:vAlign w:val="bottom"/>
          </w:tcPr>
          <w:p w14:paraId="3B96EFF2" w14:textId="77777777" w:rsidR="0099080E" w:rsidRPr="00632C90" w:rsidRDefault="0099080E" w:rsidP="009145F9">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1.</w:t>
            </w:r>
            <w:r w:rsidRPr="00632C90">
              <w:rPr>
                <w:rFonts w:eastAsia="Calibri"/>
                <w:sz w:val="17"/>
                <w:lang w:val="en-GB"/>
              </w:rPr>
              <w:tab/>
              <w:t xml:space="preserve">Reports to the General Assembly and the Economic and Social Council, including on the implementation of the Doha Programme of Action for the Least Developed Countries </w:t>
            </w:r>
          </w:p>
        </w:tc>
        <w:tc>
          <w:tcPr>
            <w:tcW w:w="645" w:type="dxa"/>
            <w:shd w:val="clear" w:color="auto" w:fill="auto"/>
            <w:vAlign w:val="bottom"/>
          </w:tcPr>
          <w:p w14:paraId="287FFC98"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3</w:t>
            </w:r>
          </w:p>
        </w:tc>
        <w:tc>
          <w:tcPr>
            <w:tcW w:w="644" w:type="dxa"/>
            <w:shd w:val="clear" w:color="auto" w:fill="auto"/>
            <w:vAlign w:val="bottom"/>
          </w:tcPr>
          <w:p w14:paraId="510A195A"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3</w:t>
            </w:r>
          </w:p>
        </w:tc>
        <w:tc>
          <w:tcPr>
            <w:tcW w:w="644" w:type="dxa"/>
            <w:shd w:val="clear" w:color="auto" w:fill="auto"/>
            <w:vAlign w:val="bottom"/>
          </w:tcPr>
          <w:p w14:paraId="0B7B6C23"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2</w:t>
            </w:r>
          </w:p>
        </w:tc>
        <w:tc>
          <w:tcPr>
            <w:tcW w:w="644" w:type="dxa"/>
            <w:shd w:val="clear" w:color="auto" w:fill="auto"/>
            <w:vAlign w:val="bottom"/>
          </w:tcPr>
          <w:p w14:paraId="18F03769"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szCs w:val="17"/>
                <w:lang w:val="en-GB"/>
              </w:rPr>
              <w:t>1</w:t>
            </w:r>
          </w:p>
        </w:tc>
      </w:tr>
      <w:tr w:rsidR="0099080E" w:rsidRPr="00632C90" w14:paraId="6279FFE6" w14:textId="77777777" w:rsidTr="0099080E">
        <w:tc>
          <w:tcPr>
            <w:tcW w:w="7273" w:type="dxa"/>
            <w:shd w:val="clear" w:color="auto" w:fill="auto"/>
            <w:vAlign w:val="bottom"/>
          </w:tcPr>
          <w:p w14:paraId="23E6DEE6" w14:textId="77777777" w:rsidR="0099080E" w:rsidRPr="00632C90" w:rsidRDefault="0099080E" w:rsidP="009145F9">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2.</w:t>
            </w:r>
            <w:r w:rsidRPr="00632C90">
              <w:rPr>
                <w:rFonts w:eastAsia="Calibri"/>
                <w:sz w:val="17"/>
                <w:lang w:val="en-GB"/>
              </w:rPr>
              <w:tab/>
            </w:r>
            <w:r w:rsidRPr="00632C90">
              <w:rPr>
                <w:rFonts w:eastAsia="Calibri"/>
                <w:spacing w:val="0"/>
                <w:w w:val="102"/>
                <w:sz w:val="17"/>
                <w:lang w:val="en-GB"/>
              </w:rPr>
              <w:t>Official documents of the Fifth United Nations Conference on the Least Developed Countries</w:t>
            </w:r>
            <w:r w:rsidRPr="00632C90">
              <w:rPr>
                <w:rFonts w:eastAsia="Calibri"/>
                <w:sz w:val="17"/>
                <w:lang w:val="en-GB"/>
              </w:rPr>
              <w:t xml:space="preserve"> </w:t>
            </w:r>
          </w:p>
        </w:tc>
        <w:tc>
          <w:tcPr>
            <w:tcW w:w="645" w:type="dxa"/>
            <w:shd w:val="clear" w:color="auto" w:fill="auto"/>
            <w:vAlign w:val="bottom"/>
          </w:tcPr>
          <w:p w14:paraId="6B01F37F"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w:t>
            </w:r>
          </w:p>
        </w:tc>
        <w:tc>
          <w:tcPr>
            <w:tcW w:w="644" w:type="dxa"/>
            <w:shd w:val="clear" w:color="auto" w:fill="auto"/>
            <w:vAlign w:val="bottom"/>
          </w:tcPr>
          <w:p w14:paraId="44E73617"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w:t>
            </w:r>
          </w:p>
        </w:tc>
        <w:tc>
          <w:tcPr>
            <w:tcW w:w="644" w:type="dxa"/>
            <w:shd w:val="clear" w:color="auto" w:fill="auto"/>
            <w:vAlign w:val="bottom"/>
          </w:tcPr>
          <w:p w14:paraId="7512DA02"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w:t>
            </w:r>
          </w:p>
        </w:tc>
        <w:tc>
          <w:tcPr>
            <w:tcW w:w="644" w:type="dxa"/>
            <w:shd w:val="clear" w:color="auto" w:fill="auto"/>
            <w:vAlign w:val="bottom"/>
          </w:tcPr>
          <w:p w14:paraId="6F426DC5"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w:t>
            </w:r>
          </w:p>
        </w:tc>
      </w:tr>
      <w:tr w:rsidR="0099080E" w:rsidRPr="00632C90" w14:paraId="34B2BD29" w14:textId="77777777" w:rsidTr="0099080E">
        <w:tc>
          <w:tcPr>
            <w:tcW w:w="7273" w:type="dxa"/>
            <w:shd w:val="clear" w:color="auto" w:fill="auto"/>
            <w:vAlign w:val="bottom"/>
          </w:tcPr>
          <w:p w14:paraId="7D5AF298" w14:textId="77777777" w:rsidR="0099080E" w:rsidRPr="00632C90" w:rsidRDefault="0099080E" w:rsidP="009145F9">
            <w:pPr>
              <w:tabs>
                <w:tab w:val="left" w:pos="288"/>
                <w:tab w:val="left" w:pos="576"/>
                <w:tab w:val="left" w:pos="864"/>
                <w:tab w:val="left" w:pos="1152"/>
              </w:tabs>
              <w:spacing w:before="40" w:after="40" w:line="210" w:lineRule="exact"/>
              <w:ind w:right="40"/>
              <w:rPr>
                <w:rFonts w:eastAsia="Calibri"/>
                <w:sz w:val="17"/>
                <w:lang w:val="en-GB"/>
              </w:rPr>
            </w:pPr>
            <w:r w:rsidRPr="00632C90">
              <w:rPr>
                <w:rFonts w:eastAsia="Calibri"/>
                <w:sz w:val="17"/>
                <w:lang w:val="en-GB"/>
              </w:rPr>
              <w:tab/>
            </w:r>
            <w:r w:rsidRPr="00632C90">
              <w:rPr>
                <w:rFonts w:eastAsia="Calibri"/>
                <w:b/>
                <w:bCs/>
                <w:sz w:val="17"/>
                <w:lang w:val="en-GB"/>
              </w:rPr>
              <w:t>Substantive services for meetings</w:t>
            </w:r>
            <w:r w:rsidRPr="00632C90">
              <w:rPr>
                <w:rFonts w:eastAsia="Calibri"/>
                <w:sz w:val="17"/>
                <w:lang w:val="en-GB"/>
              </w:rPr>
              <w:t xml:space="preserve"> (number of three-hour meetings)</w:t>
            </w:r>
          </w:p>
        </w:tc>
        <w:tc>
          <w:tcPr>
            <w:tcW w:w="645" w:type="dxa"/>
            <w:shd w:val="clear" w:color="auto" w:fill="auto"/>
            <w:vAlign w:val="bottom"/>
          </w:tcPr>
          <w:p w14:paraId="25199B78"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b/>
                <w:bCs/>
                <w:sz w:val="17"/>
                <w:lang w:val="en-GB"/>
              </w:rPr>
            </w:pPr>
            <w:r w:rsidRPr="00632C90">
              <w:rPr>
                <w:rFonts w:eastAsia="Calibri"/>
                <w:b/>
                <w:bCs/>
                <w:sz w:val="17"/>
                <w:lang w:val="en-GB"/>
              </w:rPr>
              <w:t>46</w:t>
            </w:r>
          </w:p>
        </w:tc>
        <w:tc>
          <w:tcPr>
            <w:tcW w:w="644" w:type="dxa"/>
            <w:shd w:val="clear" w:color="auto" w:fill="auto"/>
            <w:vAlign w:val="bottom"/>
          </w:tcPr>
          <w:p w14:paraId="626E13F2"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b/>
                <w:bCs/>
                <w:sz w:val="17"/>
                <w:lang w:val="en-GB"/>
              </w:rPr>
            </w:pPr>
            <w:r w:rsidRPr="00632C90">
              <w:rPr>
                <w:rFonts w:eastAsia="Calibri"/>
                <w:b/>
                <w:bCs/>
                <w:sz w:val="17"/>
                <w:lang w:val="en-GB"/>
              </w:rPr>
              <w:t>31</w:t>
            </w:r>
          </w:p>
        </w:tc>
        <w:tc>
          <w:tcPr>
            <w:tcW w:w="644" w:type="dxa"/>
            <w:shd w:val="clear" w:color="auto" w:fill="auto"/>
            <w:vAlign w:val="bottom"/>
          </w:tcPr>
          <w:p w14:paraId="34002473"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b/>
                <w:bCs/>
                <w:sz w:val="17"/>
                <w:lang w:val="en-GB"/>
              </w:rPr>
            </w:pPr>
            <w:r w:rsidRPr="00632C90">
              <w:rPr>
                <w:rFonts w:eastAsia="Calibri"/>
                <w:b/>
                <w:bCs/>
                <w:sz w:val="17"/>
                <w:lang w:val="en-GB"/>
              </w:rPr>
              <w:t>46</w:t>
            </w:r>
          </w:p>
        </w:tc>
        <w:tc>
          <w:tcPr>
            <w:tcW w:w="644" w:type="dxa"/>
            <w:shd w:val="clear" w:color="auto" w:fill="auto"/>
            <w:vAlign w:val="bottom"/>
          </w:tcPr>
          <w:p w14:paraId="04831B16"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b/>
                <w:bCs/>
                <w:sz w:val="17"/>
                <w:lang w:val="en-GB"/>
              </w:rPr>
            </w:pPr>
            <w:r w:rsidRPr="00632C90">
              <w:rPr>
                <w:rFonts w:eastAsia="Calibri"/>
                <w:b/>
                <w:bCs/>
                <w:sz w:val="17"/>
                <w:szCs w:val="17"/>
                <w:lang w:val="en-GB"/>
              </w:rPr>
              <w:t>48</w:t>
            </w:r>
          </w:p>
        </w:tc>
      </w:tr>
      <w:tr w:rsidR="0099080E" w:rsidRPr="00632C90" w14:paraId="6DA94E48" w14:textId="77777777" w:rsidTr="0099080E">
        <w:tc>
          <w:tcPr>
            <w:tcW w:w="7273" w:type="dxa"/>
            <w:shd w:val="clear" w:color="auto" w:fill="auto"/>
            <w:vAlign w:val="bottom"/>
          </w:tcPr>
          <w:p w14:paraId="480FA124" w14:textId="77777777" w:rsidR="0099080E" w:rsidRPr="00632C90" w:rsidRDefault="0099080E" w:rsidP="009145F9">
            <w:pPr>
              <w:tabs>
                <w:tab w:val="left" w:pos="288"/>
                <w:tab w:val="left" w:pos="576"/>
                <w:tab w:val="left" w:pos="864"/>
                <w:tab w:val="left" w:pos="1152"/>
              </w:tabs>
              <w:spacing w:before="40" w:after="40" w:line="210" w:lineRule="exact"/>
              <w:ind w:right="40"/>
              <w:rPr>
                <w:rFonts w:eastAsia="Calibri"/>
                <w:sz w:val="17"/>
                <w:lang w:val="en-GB"/>
              </w:rPr>
            </w:pPr>
            <w:r w:rsidRPr="00632C90">
              <w:rPr>
                <w:rFonts w:eastAsia="Calibri"/>
                <w:sz w:val="17"/>
                <w:lang w:val="en-GB"/>
              </w:rPr>
              <w:tab/>
              <w:t>3.</w:t>
            </w:r>
            <w:r w:rsidRPr="00632C90">
              <w:rPr>
                <w:rFonts w:eastAsia="Calibri"/>
                <w:sz w:val="17"/>
                <w:lang w:val="en-GB"/>
              </w:rPr>
              <w:tab/>
              <w:t>Meetings of the General Assembly</w:t>
            </w:r>
          </w:p>
        </w:tc>
        <w:tc>
          <w:tcPr>
            <w:tcW w:w="645" w:type="dxa"/>
            <w:shd w:val="clear" w:color="auto" w:fill="auto"/>
            <w:vAlign w:val="bottom"/>
          </w:tcPr>
          <w:p w14:paraId="1AA5B45A"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13</w:t>
            </w:r>
          </w:p>
        </w:tc>
        <w:tc>
          <w:tcPr>
            <w:tcW w:w="644" w:type="dxa"/>
            <w:shd w:val="clear" w:color="auto" w:fill="auto"/>
            <w:vAlign w:val="bottom"/>
          </w:tcPr>
          <w:p w14:paraId="6204A51A"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8</w:t>
            </w:r>
          </w:p>
        </w:tc>
        <w:tc>
          <w:tcPr>
            <w:tcW w:w="644" w:type="dxa"/>
            <w:shd w:val="clear" w:color="auto" w:fill="auto"/>
            <w:vAlign w:val="bottom"/>
          </w:tcPr>
          <w:p w14:paraId="673ED06D"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13</w:t>
            </w:r>
          </w:p>
        </w:tc>
        <w:tc>
          <w:tcPr>
            <w:tcW w:w="644" w:type="dxa"/>
            <w:shd w:val="clear" w:color="auto" w:fill="auto"/>
            <w:vAlign w:val="bottom"/>
          </w:tcPr>
          <w:p w14:paraId="6FCEDAB5"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szCs w:val="17"/>
                <w:lang w:val="en-GB"/>
              </w:rPr>
              <w:t>13</w:t>
            </w:r>
          </w:p>
        </w:tc>
      </w:tr>
      <w:tr w:rsidR="0099080E" w:rsidRPr="00632C90" w14:paraId="4CB0AEC9" w14:textId="77777777" w:rsidTr="0099080E">
        <w:tc>
          <w:tcPr>
            <w:tcW w:w="7273" w:type="dxa"/>
            <w:shd w:val="clear" w:color="auto" w:fill="auto"/>
            <w:vAlign w:val="bottom"/>
          </w:tcPr>
          <w:p w14:paraId="132D1C2A" w14:textId="77777777" w:rsidR="0099080E" w:rsidRPr="00632C90" w:rsidRDefault="0099080E" w:rsidP="009145F9">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4.</w:t>
            </w:r>
            <w:r w:rsidRPr="00632C90">
              <w:rPr>
                <w:rFonts w:eastAsia="Calibri"/>
                <w:sz w:val="17"/>
                <w:lang w:val="en-GB"/>
              </w:rPr>
              <w:tab/>
              <w:t>Meetings of the Economic and Social Council, including on the implementation of the Doha Programme of Action for the Least Developed Countries, and the high-level political forum on sustainable development</w:t>
            </w:r>
          </w:p>
        </w:tc>
        <w:tc>
          <w:tcPr>
            <w:tcW w:w="645" w:type="dxa"/>
            <w:shd w:val="clear" w:color="auto" w:fill="auto"/>
            <w:vAlign w:val="bottom"/>
          </w:tcPr>
          <w:p w14:paraId="449E4269"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10</w:t>
            </w:r>
          </w:p>
        </w:tc>
        <w:tc>
          <w:tcPr>
            <w:tcW w:w="644" w:type="dxa"/>
            <w:shd w:val="clear" w:color="auto" w:fill="auto"/>
            <w:vAlign w:val="bottom"/>
          </w:tcPr>
          <w:p w14:paraId="0666971B"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6</w:t>
            </w:r>
          </w:p>
        </w:tc>
        <w:tc>
          <w:tcPr>
            <w:tcW w:w="644" w:type="dxa"/>
            <w:shd w:val="clear" w:color="auto" w:fill="auto"/>
            <w:vAlign w:val="bottom"/>
          </w:tcPr>
          <w:p w14:paraId="28BF9BEF"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10</w:t>
            </w:r>
          </w:p>
        </w:tc>
        <w:tc>
          <w:tcPr>
            <w:tcW w:w="644" w:type="dxa"/>
            <w:shd w:val="clear" w:color="auto" w:fill="auto"/>
            <w:vAlign w:val="bottom"/>
          </w:tcPr>
          <w:p w14:paraId="59CDF158"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szCs w:val="17"/>
                <w:lang w:val="en-GB"/>
              </w:rPr>
            </w:pPr>
            <w:r w:rsidRPr="00632C90">
              <w:rPr>
                <w:rFonts w:eastAsia="Calibri"/>
                <w:sz w:val="17"/>
                <w:szCs w:val="17"/>
                <w:lang w:val="en-GB"/>
              </w:rPr>
              <w:t>10</w:t>
            </w:r>
          </w:p>
        </w:tc>
      </w:tr>
      <w:tr w:rsidR="0099080E" w:rsidRPr="00632C90" w14:paraId="4B1803C2" w14:textId="77777777" w:rsidTr="0099080E">
        <w:tc>
          <w:tcPr>
            <w:tcW w:w="7273" w:type="dxa"/>
            <w:shd w:val="clear" w:color="auto" w:fill="auto"/>
            <w:vAlign w:val="bottom"/>
          </w:tcPr>
          <w:p w14:paraId="312E2B7D" w14:textId="77777777" w:rsidR="0099080E" w:rsidRPr="00632C90" w:rsidRDefault="0099080E" w:rsidP="009145F9">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5.</w:t>
            </w:r>
            <w:r w:rsidRPr="00632C90">
              <w:rPr>
                <w:rFonts w:eastAsia="Calibri"/>
                <w:sz w:val="17"/>
                <w:lang w:val="en-GB"/>
              </w:rPr>
              <w:tab/>
            </w:r>
            <w:r w:rsidRPr="00632C90">
              <w:rPr>
                <w:rFonts w:eastAsia="Calibri"/>
                <w:spacing w:val="0"/>
                <w:w w:val="101"/>
                <w:sz w:val="17"/>
                <w:lang w:val="en-GB"/>
              </w:rPr>
              <w:t>Regional review meetings on the Doha Programme of Action for the Least Developed Countries</w:t>
            </w:r>
          </w:p>
        </w:tc>
        <w:tc>
          <w:tcPr>
            <w:tcW w:w="645" w:type="dxa"/>
            <w:shd w:val="clear" w:color="auto" w:fill="auto"/>
            <w:vAlign w:val="bottom"/>
          </w:tcPr>
          <w:p w14:paraId="5347256A"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2</w:t>
            </w:r>
          </w:p>
        </w:tc>
        <w:tc>
          <w:tcPr>
            <w:tcW w:w="644" w:type="dxa"/>
            <w:shd w:val="clear" w:color="auto" w:fill="auto"/>
            <w:vAlign w:val="bottom"/>
          </w:tcPr>
          <w:p w14:paraId="6B732687"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w:t>
            </w:r>
          </w:p>
        </w:tc>
        <w:tc>
          <w:tcPr>
            <w:tcW w:w="644" w:type="dxa"/>
            <w:shd w:val="clear" w:color="auto" w:fill="auto"/>
            <w:vAlign w:val="bottom"/>
          </w:tcPr>
          <w:p w14:paraId="3B99ECC6"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w:t>
            </w:r>
          </w:p>
        </w:tc>
        <w:tc>
          <w:tcPr>
            <w:tcW w:w="644" w:type="dxa"/>
            <w:shd w:val="clear" w:color="auto" w:fill="auto"/>
            <w:vAlign w:val="bottom"/>
          </w:tcPr>
          <w:p w14:paraId="1B1D38C8"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szCs w:val="17"/>
                <w:lang w:val="en-GB"/>
              </w:rPr>
            </w:pPr>
            <w:r w:rsidRPr="00632C90">
              <w:rPr>
                <w:rFonts w:eastAsia="Calibri"/>
                <w:sz w:val="17"/>
                <w:szCs w:val="17"/>
                <w:lang w:val="en-GB"/>
              </w:rPr>
              <w:t>2</w:t>
            </w:r>
          </w:p>
        </w:tc>
      </w:tr>
      <w:tr w:rsidR="0099080E" w:rsidRPr="00632C90" w14:paraId="5AC95D2E" w14:textId="77777777" w:rsidTr="0099080E">
        <w:tc>
          <w:tcPr>
            <w:tcW w:w="7273" w:type="dxa"/>
            <w:shd w:val="clear" w:color="auto" w:fill="auto"/>
            <w:vAlign w:val="bottom"/>
          </w:tcPr>
          <w:p w14:paraId="7354FEAB" w14:textId="77777777" w:rsidR="0099080E" w:rsidRPr="00632C90" w:rsidRDefault="0099080E" w:rsidP="009145F9">
            <w:pPr>
              <w:tabs>
                <w:tab w:val="left" w:pos="288"/>
                <w:tab w:val="left" w:pos="576"/>
                <w:tab w:val="left" w:pos="864"/>
                <w:tab w:val="left" w:pos="1152"/>
              </w:tabs>
              <w:spacing w:before="40" w:after="40" w:line="210" w:lineRule="exact"/>
              <w:ind w:right="40"/>
              <w:rPr>
                <w:rFonts w:eastAsia="Calibri"/>
                <w:sz w:val="17"/>
                <w:lang w:val="en-GB"/>
              </w:rPr>
            </w:pPr>
            <w:r w:rsidRPr="00632C90">
              <w:rPr>
                <w:rFonts w:eastAsia="Calibri"/>
                <w:sz w:val="17"/>
                <w:lang w:val="en-GB"/>
              </w:rPr>
              <w:tab/>
              <w:t>6.</w:t>
            </w:r>
            <w:r w:rsidRPr="00632C90">
              <w:rPr>
                <w:rFonts w:eastAsia="Calibri"/>
                <w:sz w:val="17"/>
                <w:lang w:val="en-GB"/>
              </w:rPr>
              <w:tab/>
              <w:t xml:space="preserve">Ministerial meetings of the least developed countries and related consultations </w:t>
            </w:r>
          </w:p>
        </w:tc>
        <w:tc>
          <w:tcPr>
            <w:tcW w:w="645" w:type="dxa"/>
            <w:shd w:val="clear" w:color="auto" w:fill="auto"/>
            <w:vAlign w:val="bottom"/>
          </w:tcPr>
          <w:p w14:paraId="1EBAD41E"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5</w:t>
            </w:r>
          </w:p>
        </w:tc>
        <w:tc>
          <w:tcPr>
            <w:tcW w:w="644" w:type="dxa"/>
            <w:shd w:val="clear" w:color="auto" w:fill="auto"/>
            <w:vAlign w:val="bottom"/>
          </w:tcPr>
          <w:p w14:paraId="00684F41"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5</w:t>
            </w:r>
          </w:p>
        </w:tc>
        <w:tc>
          <w:tcPr>
            <w:tcW w:w="644" w:type="dxa"/>
            <w:shd w:val="clear" w:color="auto" w:fill="auto"/>
            <w:vAlign w:val="bottom"/>
          </w:tcPr>
          <w:p w14:paraId="3CB5279C"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7</w:t>
            </w:r>
          </w:p>
        </w:tc>
        <w:tc>
          <w:tcPr>
            <w:tcW w:w="644" w:type="dxa"/>
            <w:shd w:val="clear" w:color="auto" w:fill="auto"/>
            <w:vAlign w:val="bottom"/>
          </w:tcPr>
          <w:p w14:paraId="0CBD71F4"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szCs w:val="17"/>
                <w:lang w:val="en-GB"/>
              </w:rPr>
            </w:pPr>
            <w:r w:rsidRPr="00632C90">
              <w:rPr>
                <w:rFonts w:eastAsia="Calibri"/>
                <w:sz w:val="17"/>
                <w:szCs w:val="17"/>
                <w:lang w:val="en-GB"/>
              </w:rPr>
              <w:t>7</w:t>
            </w:r>
          </w:p>
        </w:tc>
      </w:tr>
      <w:tr w:rsidR="0099080E" w:rsidRPr="00632C90" w14:paraId="169FCD87" w14:textId="77777777" w:rsidTr="0099080E">
        <w:tc>
          <w:tcPr>
            <w:tcW w:w="7273" w:type="dxa"/>
            <w:shd w:val="clear" w:color="auto" w:fill="auto"/>
            <w:vAlign w:val="bottom"/>
          </w:tcPr>
          <w:p w14:paraId="7A0888BF" w14:textId="77777777" w:rsidR="0099080E" w:rsidRPr="00632C90" w:rsidRDefault="0099080E" w:rsidP="009145F9">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7.</w:t>
            </w:r>
            <w:r w:rsidRPr="00632C90">
              <w:rPr>
                <w:rFonts w:eastAsia="Calibri"/>
                <w:sz w:val="17"/>
                <w:lang w:val="en-GB"/>
              </w:rPr>
              <w:tab/>
              <w:t xml:space="preserve">Meetings of ad hoc expert groups on the implementation of the Doha Programme of Action for the Least Developed Countries and related priority topics thereof </w:t>
            </w:r>
          </w:p>
        </w:tc>
        <w:tc>
          <w:tcPr>
            <w:tcW w:w="645" w:type="dxa"/>
            <w:shd w:val="clear" w:color="auto" w:fill="auto"/>
            <w:vAlign w:val="bottom"/>
          </w:tcPr>
          <w:p w14:paraId="3472FBD4"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6</w:t>
            </w:r>
          </w:p>
        </w:tc>
        <w:tc>
          <w:tcPr>
            <w:tcW w:w="644" w:type="dxa"/>
            <w:shd w:val="clear" w:color="auto" w:fill="auto"/>
            <w:vAlign w:val="bottom"/>
          </w:tcPr>
          <w:p w14:paraId="3A33B1FB"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6</w:t>
            </w:r>
          </w:p>
        </w:tc>
        <w:tc>
          <w:tcPr>
            <w:tcW w:w="644" w:type="dxa"/>
            <w:shd w:val="clear" w:color="auto" w:fill="auto"/>
            <w:vAlign w:val="bottom"/>
          </w:tcPr>
          <w:p w14:paraId="6C3FCC56"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6</w:t>
            </w:r>
          </w:p>
        </w:tc>
        <w:tc>
          <w:tcPr>
            <w:tcW w:w="644" w:type="dxa"/>
            <w:shd w:val="clear" w:color="auto" w:fill="auto"/>
            <w:vAlign w:val="bottom"/>
          </w:tcPr>
          <w:p w14:paraId="668EFD7F"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szCs w:val="17"/>
                <w:lang w:val="en-GB"/>
              </w:rPr>
            </w:pPr>
            <w:r w:rsidRPr="00632C90">
              <w:rPr>
                <w:rFonts w:eastAsia="Calibri"/>
                <w:sz w:val="17"/>
                <w:szCs w:val="17"/>
                <w:lang w:val="en-GB"/>
              </w:rPr>
              <w:t>6</w:t>
            </w:r>
          </w:p>
        </w:tc>
      </w:tr>
      <w:tr w:rsidR="0099080E" w:rsidRPr="00632C90" w14:paraId="3AFC7FE9" w14:textId="77777777" w:rsidTr="0099080E">
        <w:tc>
          <w:tcPr>
            <w:tcW w:w="7273" w:type="dxa"/>
            <w:shd w:val="clear" w:color="auto" w:fill="auto"/>
            <w:vAlign w:val="bottom"/>
          </w:tcPr>
          <w:p w14:paraId="0B9C6619" w14:textId="77777777" w:rsidR="0099080E" w:rsidRPr="00632C90" w:rsidRDefault="0099080E" w:rsidP="009145F9">
            <w:pPr>
              <w:tabs>
                <w:tab w:val="left" w:pos="288"/>
                <w:tab w:val="left" w:pos="576"/>
                <w:tab w:val="left" w:pos="864"/>
                <w:tab w:val="left" w:pos="1152"/>
              </w:tabs>
              <w:spacing w:before="40" w:after="40" w:line="210" w:lineRule="exact"/>
              <w:ind w:right="40"/>
              <w:rPr>
                <w:rFonts w:eastAsia="Calibri"/>
                <w:sz w:val="17"/>
                <w:lang w:val="en-GB"/>
              </w:rPr>
            </w:pPr>
            <w:r w:rsidRPr="00632C90">
              <w:rPr>
                <w:rFonts w:eastAsia="Calibri"/>
                <w:sz w:val="17"/>
                <w:lang w:val="en-GB"/>
              </w:rPr>
              <w:tab/>
              <w:t>8.</w:t>
            </w:r>
            <w:r w:rsidRPr="00632C90">
              <w:rPr>
                <w:rFonts w:eastAsia="Calibri"/>
                <w:sz w:val="17"/>
                <w:lang w:val="en-GB"/>
              </w:rPr>
              <w:tab/>
              <w:t>Meetings of the Group of Least Developed Countries</w:t>
            </w:r>
          </w:p>
        </w:tc>
        <w:tc>
          <w:tcPr>
            <w:tcW w:w="645" w:type="dxa"/>
            <w:shd w:val="clear" w:color="auto" w:fill="auto"/>
            <w:vAlign w:val="bottom"/>
          </w:tcPr>
          <w:p w14:paraId="0A058D73"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10</w:t>
            </w:r>
          </w:p>
        </w:tc>
        <w:tc>
          <w:tcPr>
            <w:tcW w:w="644" w:type="dxa"/>
            <w:shd w:val="clear" w:color="auto" w:fill="auto"/>
            <w:vAlign w:val="bottom"/>
          </w:tcPr>
          <w:p w14:paraId="12102961"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6</w:t>
            </w:r>
          </w:p>
        </w:tc>
        <w:tc>
          <w:tcPr>
            <w:tcW w:w="644" w:type="dxa"/>
            <w:shd w:val="clear" w:color="auto" w:fill="auto"/>
            <w:vAlign w:val="bottom"/>
          </w:tcPr>
          <w:p w14:paraId="11103559"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10</w:t>
            </w:r>
          </w:p>
        </w:tc>
        <w:tc>
          <w:tcPr>
            <w:tcW w:w="644" w:type="dxa"/>
            <w:shd w:val="clear" w:color="auto" w:fill="auto"/>
            <w:vAlign w:val="bottom"/>
          </w:tcPr>
          <w:p w14:paraId="35DB5945"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szCs w:val="17"/>
                <w:lang w:val="en-GB"/>
              </w:rPr>
              <w:t>10</w:t>
            </w:r>
          </w:p>
        </w:tc>
      </w:tr>
      <w:tr w:rsidR="0099080E" w:rsidRPr="00632C90" w14:paraId="16576F6B" w14:textId="77777777" w:rsidTr="0099080E">
        <w:tc>
          <w:tcPr>
            <w:tcW w:w="7273" w:type="dxa"/>
            <w:shd w:val="clear" w:color="auto" w:fill="auto"/>
            <w:vAlign w:val="bottom"/>
          </w:tcPr>
          <w:p w14:paraId="03C3F14E" w14:textId="77777777" w:rsidR="0099080E" w:rsidRPr="00632C90" w:rsidRDefault="0099080E" w:rsidP="009145F9">
            <w:pPr>
              <w:tabs>
                <w:tab w:val="left" w:pos="288"/>
                <w:tab w:val="left" w:pos="576"/>
                <w:tab w:val="left" w:pos="864"/>
                <w:tab w:val="left" w:pos="1152"/>
              </w:tabs>
              <w:spacing w:before="40" w:after="40" w:line="210" w:lineRule="exact"/>
              <w:ind w:right="40"/>
              <w:rPr>
                <w:rFonts w:eastAsia="Calibri"/>
                <w:sz w:val="17"/>
                <w:lang w:val="en-GB"/>
              </w:rPr>
            </w:pPr>
            <w:r w:rsidRPr="00632C90">
              <w:rPr>
                <w:rFonts w:eastAsia="Calibri"/>
                <w:sz w:val="17"/>
                <w:lang w:val="en-GB"/>
              </w:rPr>
              <w:tab/>
              <w:t>9.</w:t>
            </w:r>
            <w:r w:rsidRPr="00632C90">
              <w:rPr>
                <w:rFonts w:eastAsia="Calibri"/>
                <w:sz w:val="17"/>
                <w:lang w:val="en-GB"/>
              </w:rPr>
              <w:tab/>
              <w:t>Meetings of the Fifth United Nations Conference on the Least Developed Countries</w:t>
            </w:r>
          </w:p>
        </w:tc>
        <w:tc>
          <w:tcPr>
            <w:tcW w:w="645" w:type="dxa"/>
            <w:shd w:val="clear" w:color="auto" w:fill="auto"/>
            <w:vAlign w:val="bottom"/>
          </w:tcPr>
          <w:p w14:paraId="0F0CE0C8"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w:t>
            </w:r>
          </w:p>
        </w:tc>
        <w:tc>
          <w:tcPr>
            <w:tcW w:w="644" w:type="dxa"/>
            <w:shd w:val="clear" w:color="auto" w:fill="auto"/>
            <w:vAlign w:val="bottom"/>
          </w:tcPr>
          <w:p w14:paraId="7C1808E8"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w:t>
            </w:r>
          </w:p>
        </w:tc>
        <w:tc>
          <w:tcPr>
            <w:tcW w:w="644" w:type="dxa"/>
            <w:shd w:val="clear" w:color="auto" w:fill="auto"/>
            <w:vAlign w:val="bottom"/>
          </w:tcPr>
          <w:p w14:paraId="411AAB96"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w:t>
            </w:r>
          </w:p>
        </w:tc>
        <w:tc>
          <w:tcPr>
            <w:tcW w:w="644" w:type="dxa"/>
            <w:shd w:val="clear" w:color="auto" w:fill="auto"/>
            <w:vAlign w:val="bottom"/>
          </w:tcPr>
          <w:p w14:paraId="37356459"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eastAsia="Calibri"/>
                <w:sz w:val="17"/>
                <w:lang w:val="en-GB"/>
              </w:rPr>
            </w:pPr>
            <w:r w:rsidRPr="00632C90">
              <w:rPr>
                <w:rFonts w:eastAsia="Calibri"/>
                <w:sz w:val="17"/>
                <w:lang w:val="en-GB"/>
              </w:rPr>
              <w:t>–</w:t>
            </w:r>
          </w:p>
        </w:tc>
      </w:tr>
      <w:tr w:rsidR="0099080E" w:rsidRPr="00632C90" w14:paraId="032AC5C3" w14:textId="77777777" w:rsidTr="0099080E">
        <w:tc>
          <w:tcPr>
            <w:tcW w:w="7273" w:type="dxa"/>
            <w:shd w:val="clear" w:color="auto" w:fill="auto"/>
            <w:vAlign w:val="bottom"/>
          </w:tcPr>
          <w:p w14:paraId="335A217B" w14:textId="77777777" w:rsidR="0099080E" w:rsidRPr="00632C90" w:rsidRDefault="0099080E" w:rsidP="009145F9">
            <w:pPr>
              <w:tabs>
                <w:tab w:val="left" w:pos="288"/>
                <w:tab w:val="left" w:pos="576"/>
                <w:tab w:val="left" w:pos="864"/>
                <w:tab w:val="left" w:pos="1152"/>
              </w:tabs>
              <w:spacing w:before="40" w:after="40" w:line="210" w:lineRule="exact"/>
              <w:ind w:right="43"/>
              <w:rPr>
                <w:rFonts w:eastAsia="Calibri"/>
                <w:b/>
                <w:bCs/>
                <w:sz w:val="17"/>
                <w:lang w:val="en-GB"/>
              </w:rPr>
            </w:pPr>
            <w:r w:rsidRPr="00632C90">
              <w:rPr>
                <w:rFonts w:eastAsia="Calibri"/>
                <w:b/>
                <w:bCs/>
                <w:sz w:val="17"/>
                <w:lang w:val="en-GB"/>
              </w:rPr>
              <w:t>B.</w:t>
            </w:r>
            <w:r w:rsidRPr="00632C90">
              <w:rPr>
                <w:rFonts w:eastAsia="Calibri"/>
                <w:b/>
                <w:bCs/>
                <w:sz w:val="17"/>
                <w:lang w:val="en-GB"/>
              </w:rPr>
              <w:tab/>
              <w:t>Generation and transfer of knowledge</w:t>
            </w:r>
          </w:p>
        </w:tc>
        <w:tc>
          <w:tcPr>
            <w:tcW w:w="645" w:type="dxa"/>
            <w:shd w:val="clear" w:color="auto" w:fill="auto"/>
            <w:vAlign w:val="bottom"/>
          </w:tcPr>
          <w:p w14:paraId="23C33BB6" w14:textId="77777777" w:rsidR="0099080E" w:rsidRPr="00632C90" w:rsidRDefault="0099080E" w:rsidP="009145F9">
            <w:pPr>
              <w:tabs>
                <w:tab w:val="left" w:pos="288"/>
                <w:tab w:val="left" w:pos="576"/>
                <w:tab w:val="left" w:pos="864"/>
                <w:tab w:val="left" w:pos="1152"/>
              </w:tabs>
              <w:spacing w:before="40" w:after="40" w:line="210" w:lineRule="exact"/>
              <w:ind w:right="43"/>
              <w:jc w:val="right"/>
              <w:rPr>
                <w:rFonts w:eastAsia="Calibri"/>
                <w:sz w:val="17"/>
                <w:lang w:val="en-GB"/>
              </w:rPr>
            </w:pPr>
          </w:p>
        </w:tc>
        <w:tc>
          <w:tcPr>
            <w:tcW w:w="644" w:type="dxa"/>
            <w:shd w:val="clear" w:color="auto" w:fill="auto"/>
            <w:vAlign w:val="bottom"/>
          </w:tcPr>
          <w:p w14:paraId="13D6684C" w14:textId="77777777" w:rsidR="0099080E" w:rsidRPr="00632C90" w:rsidRDefault="0099080E" w:rsidP="009145F9">
            <w:pPr>
              <w:tabs>
                <w:tab w:val="left" w:pos="288"/>
                <w:tab w:val="left" w:pos="576"/>
                <w:tab w:val="left" w:pos="864"/>
                <w:tab w:val="left" w:pos="1152"/>
              </w:tabs>
              <w:spacing w:before="40" w:after="40" w:line="210" w:lineRule="exact"/>
              <w:ind w:right="43"/>
              <w:jc w:val="right"/>
              <w:rPr>
                <w:rFonts w:eastAsia="Calibri"/>
                <w:sz w:val="17"/>
                <w:lang w:val="en-GB"/>
              </w:rPr>
            </w:pPr>
          </w:p>
        </w:tc>
        <w:tc>
          <w:tcPr>
            <w:tcW w:w="644" w:type="dxa"/>
            <w:shd w:val="clear" w:color="auto" w:fill="auto"/>
            <w:vAlign w:val="bottom"/>
          </w:tcPr>
          <w:p w14:paraId="236BE169" w14:textId="77777777" w:rsidR="0099080E" w:rsidRPr="00632C90" w:rsidRDefault="0099080E" w:rsidP="009145F9">
            <w:pPr>
              <w:tabs>
                <w:tab w:val="left" w:pos="288"/>
                <w:tab w:val="left" w:pos="576"/>
                <w:tab w:val="left" w:pos="864"/>
                <w:tab w:val="left" w:pos="1152"/>
              </w:tabs>
              <w:spacing w:before="40" w:after="40" w:line="210" w:lineRule="exact"/>
              <w:ind w:right="43"/>
              <w:jc w:val="right"/>
              <w:rPr>
                <w:rFonts w:eastAsia="Calibri"/>
                <w:sz w:val="17"/>
                <w:lang w:val="en-GB"/>
              </w:rPr>
            </w:pPr>
          </w:p>
        </w:tc>
        <w:tc>
          <w:tcPr>
            <w:tcW w:w="644" w:type="dxa"/>
            <w:shd w:val="clear" w:color="auto" w:fill="auto"/>
            <w:vAlign w:val="bottom"/>
          </w:tcPr>
          <w:p w14:paraId="7CB33CA7" w14:textId="77777777" w:rsidR="0099080E" w:rsidRPr="00632C90" w:rsidRDefault="0099080E" w:rsidP="009145F9">
            <w:pPr>
              <w:tabs>
                <w:tab w:val="left" w:pos="288"/>
                <w:tab w:val="left" w:pos="576"/>
                <w:tab w:val="left" w:pos="864"/>
                <w:tab w:val="left" w:pos="1152"/>
              </w:tabs>
              <w:spacing w:before="40" w:after="40" w:line="210" w:lineRule="exact"/>
              <w:ind w:right="43"/>
              <w:jc w:val="right"/>
              <w:rPr>
                <w:rFonts w:eastAsia="Calibri"/>
                <w:sz w:val="17"/>
                <w:lang w:val="en-GB"/>
              </w:rPr>
            </w:pPr>
          </w:p>
        </w:tc>
      </w:tr>
      <w:tr w:rsidR="0099080E" w:rsidRPr="00632C90" w14:paraId="5986A33E" w14:textId="77777777" w:rsidTr="0099080E">
        <w:tc>
          <w:tcPr>
            <w:tcW w:w="7273" w:type="dxa"/>
            <w:shd w:val="clear" w:color="auto" w:fill="auto"/>
            <w:vAlign w:val="bottom"/>
          </w:tcPr>
          <w:p w14:paraId="1AF17D51" w14:textId="77777777" w:rsidR="0099080E" w:rsidRPr="00632C90" w:rsidRDefault="0099080E" w:rsidP="009145F9">
            <w:pPr>
              <w:tabs>
                <w:tab w:val="left" w:pos="288"/>
                <w:tab w:val="left" w:pos="576"/>
                <w:tab w:val="left" w:pos="864"/>
                <w:tab w:val="left" w:pos="1152"/>
              </w:tabs>
              <w:spacing w:before="40" w:after="40" w:line="210" w:lineRule="exact"/>
              <w:ind w:right="43"/>
              <w:rPr>
                <w:rFonts w:eastAsia="Calibri"/>
                <w:sz w:val="17"/>
                <w:lang w:val="en-GB"/>
              </w:rPr>
            </w:pPr>
            <w:r w:rsidRPr="00632C90">
              <w:rPr>
                <w:rFonts w:eastAsia="Calibri"/>
                <w:sz w:val="17"/>
                <w:lang w:val="en-GB"/>
              </w:rPr>
              <w:tab/>
            </w:r>
            <w:r w:rsidRPr="00632C90">
              <w:rPr>
                <w:rFonts w:eastAsia="Calibri"/>
                <w:b/>
                <w:bCs/>
                <w:sz w:val="17"/>
                <w:lang w:val="en-GB"/>
              </w:rPr>
              <w:t>Seminars, workshops and training events</w:t>
            </w:r>
            <w:r w:rsidRPr="00632C90">
              <w:rPr>
                <w:rFonts w:eastAsia="Calibri"/>
                <w:sz w:val="17"/>
                <w:lang w:val="en-GB"/>
              </w:rPr>
              <w:t xml:space="preserve"> (number of days)</w:t>
            </w:r>
          </w:p>
        </w:tc>
        <w:tc>
          <w:tcPr>
            <w:tcW w:w="645" w:type="dxa"/>
            <w:shd w:val="clear" w:color="auto" w:fill="auto"/>
            <w:vAlign w:val="bottom"/>
          </w:tcPr>
          <w:p w14:paraId="3D615E1A" w14:textId="77777777" w:rsidR="0099080E" w:rsidRPr="00632C90" w:rsidRDefault="0099080E" w:rsidP="009145F9">
            <w:pPr>
              <w:tabs>
                <w:tab w:val="left" w:pos="288"/>
                <w:tab w:val="left" w:pos="576"/>
                <w:tab w:val="left" w:pos="864"/>
                <w:tab w:val="left" w:pos="1152"/>
              </w:tabs>
              <w:spacing w:before="40" w:after="40" w:line="210" w:lineRule="exact"/>
              <w:ind w:right="43"/>
              <w:jc w:val="right"/>
              <w:rPr>
                <w:rFonts w:eastAsia="Calibri"/>
                <w:b/>
                <w:bCs/>
                <w:sz w:val="17"/>
                <w:lang w:val="en-GB"/>
              </w:rPr>
            </w:pPr>
            <w:r w:rsidRPr="00632C90">
              <w:rPr>
                <w:rFonts w:eastAsia="Calibri"/>
                <w:b/>
                <w:bCs/>
                <w:sz w:val="17"/>
                <w:lang w:val="en-GB"/>
              </w:rPr>
              <w:t>17</w:t>
            </w:r>
          </w:p>
        </w:tc>
        <w:tc>
          <w:tcPr>
            <w:tcW w:w="644" w:type="dxa"/>
            <w:shd w:val="clear" w:color="auto" w:fill="auto"/>
            <w:vAlign w:val="bottom"/>
          </w:tcPr>
          <w:p w14:paraId="5B63D579" w14:textId="77777777" w:rsidR="0099080E" w:rsidRPr="00632C90" w:rsidRDefault="0099080E" w:rsidP="009145F9">
            <w:pPr>
              <w:tabs>
                <w:tab w:val="left" w:pos="288"/>
                <w:tab w:val="left" w:pos="576"/>
                <w:tab w:val="left" w:pos="864"/>
                <w:tab w:val="left" w:pos="1152"/>
              </w:tabs>
              <w:spacing w:before="40" w:after="40" w:line="210" w:lineRule="exact"/>
              <w:ind w:right="43"/>
              <w:jc w:val="right"/>
              <w:rPr>
                <w:rFonts w:eastAsia="Calibri"/>
                <w:b/>
                <w:bCs/>
                <w:sz w:val="17"/>
                <w:lang w:val="en-GB"/>
              </w:rPr>
            </w:pPr>
            <w:r w:rsidRPr="00632C90">
              <w:rPr>
                <w:rFonts w:eastAsia="Calibri"/>
                <w:b/>
                <w:bCs/>
                <w:sz w:val="17"/>
                <w:lang w:val="en-GB"/>
              </w:rPr>
              <w:t>14</w:t>
            </w:r>
          </w:p>
        </w:tc>
        <w:tc>
          <w:tcPr>
            <w:tcW w:w="644" w:type="dxa"/>
            <w:shd w:val="clear" w:color="auto" w:fill="auto"/>
            <w:vAlign w:val="bottom"/>
          </w:tcPr>
          <w:p w14:paraId="20016E7B" w14:textId="77777777" w:rsidR="0099080E" w:rsidRPr="00632C90" w:rsidRDefault="0099080E" w:rsidP="009145F9">
            <w:pPr>
              <w:tabs>
                <w:tab w:val="left" w:pos="288"/>
                <w:tab w:val="left" w:pos="576"/>
                <w:tab w:val="left" w:pos="864"/>
                <w:tab w:val="left" w:pos="1152"/>
              </w:tabs>
              <w:spacing w:before="40" w:after="40" w:line="210" w:lineRule="exact"/>
              <w:ind w:right="43"/>
              <w:jc w:val="right"/>
              <w:rPr>
                <w:rFonts w:eastAsia="Calibri"/>
                <w:b/>
                <w:bCs/>
                <w:sz w:val="17"/>
                <w:lang w:val="en-GB"/>
              </w:rPr>
            </w:pPr>
            <w:r w:rsidRPr="00632C90">
              <w:rPr>
                <w:rFonts w:eastAsia="Calibri"/>
                <w:b/>
                <w:bCs/>
                <w:sz w:val="17"/>
                <w:lang w:val="en-GB"/>
              </w:rPr>
              <w:t>17</w:t>
            </w:r>
          </w:p>
        </w:tc>
        <w:tc>
          <w:tcPr>
            <w:tcW w:w="644" w:type="dxa"/>
            <w:shd w:val="clear" w:color="auto" w:fill="auto"/>
            <w:vAlign w:val="bottom"/>
          </w:tcPr>
          <w:p w14:paraId="71F83142" w14:textId="77777777" w:rsidR="0099080E" w:rsidRPr="00632C90" w:rsidRDefault="0099080E" w:rsidP="009145F9">
            <w:pPr>
              <w:tabs>
                <w:tab w:val="left" w:pos="288"/>
                <w:tab w:val="left" w:pos="576"/>
                <w:tab w:val="left" w:pos="864"/>
                <w:tab w:val="left" w:pos="1152"/>
              </w:tabs>
              <w:spacing w:before="40" w:after="40" w:line="210" w:lineRule="exact"/>
              <w:ind w:right="43"/>
              <w:jc w:val="right"/>
              <w:rPr>
                <w:rFonts w:eastAsia="Calibri"/>
                <w:b/>
                <w:bCs/>
                <w:sz w:val="17"/>
                <w:lang w:val="en-GB"/>
              </w:rPr>
            </w:pPr>
            <w:r w:rsidRPr="00632C90">
              <w:rPr>
                <w:rFonts w:eastAsia="Calibri"/>
                <w:b/>
                <w:bCs/>
                <w:sz w:val="17"/>
                <w:szCs w:val="17"/>
                <w:lang w:val="en-GB"/>
              </w:rPr>
              <w:t>18</w:t>
            </w:r>
          </w:p>
        </w:tc>
      </w:tr>
      <w:tr w:rsidR="0099080E" w:rsidRPr="00632C90" w14:paraId="6A285BEA" w14:textId="77777777" w:rsidTr="0099080E">
        <w:tc>
          <w:tcPr>
            <w:tcW w:w="7273" w:type="dxa"/>
            <w:shd w:val="clear" w:color="auto" w:fill="auto"/>
            <w:vAlign w:val="bottom"/>
          </w:tcPr>
          <w:p w14:paraId="1D315B84" w14:textId="77777777" w:rsidR="0099080E" w:rsidRPr="00632C90" w:rsidRDefault="0099080E" w:rsidP="009145F9">
            <w:pPr>
              <w:tabs>
                <w:tab w:val="left" w:pos="288"/>
                <w:tab w:val="left" w:pos="576"/>
                <w:tab w:val="left" w:pos="864"/>
                <w:tab w:val="left" w:pos="1152"/>
              </w:tabs>
              <w:spacing w:before="40" w:after="40" w:line="210" w:lineRule="exact"/>
              <w:ind w:left="576" w:right="43" w:hanging="576"/>
              <w:rPr>
                <w:rFonts w:eastAsia="Calibri"/>
                <w:sz w:val="17"/>
                <w:lang w:val="en-GB"/>
              </w:rPr>
            </w:pPr>
            <w:r w:rsidRPr="00632C90">
              <w:rPr>
                <w:rFonts w:eastAsia="Calibri"/>
                <w:sz w:val="17"/>
                <w:lang w:val="en-GB"/>
              </w:rPr>
              <w:tab/>
              <w:t>10.</w:t>
            </w:r>
            <w:r w:rsidRPr="00632C90">
              <w:rPr>
                <w:rFonts w:eastAsia="Calibri"/>
                <w:sz w:val="17"/>
                <w:lang w:val="en-GB"/>
              </w:rPr>
              <w:tab/>
              <w:t>Workshops for national focal points of the least developed countries and round-table discussions on the implementation and monitoring of the Doha Programme of Action for the Least Developed Countries</w:t>
            </w:r>
          </w:p>
        </w:tc>
        <w:tc>
          <w:tcPr>
            <w:tcW w:w="645" w:type="dxa"/>
            <w:shd w:val="clear" w:color="auto" w:fill="auto"/>
            <w:vAlign w:val="bottom"/>
          </w:tcPr>
          <w:p w14:paraId="09909034" w14:textId="77777777" w:rsidR="0099080E" w:rsidRPr="00632C90" w:rsidRDefault="0099080E" w:rsidP="009145F9">
            <w:pPr>
              <w:tabs>
                <w:tab w:val="left" w:pos="288"/>
                <w:tab w:val="left" w:pos="576"/>
                <w:tab w:val="left" w:pos="864"/>
                <w:tab w:val="left" w:pos="1152"/>
              </w:tabs>
              <w:spacing w:before="40" w:after="40" w:line="210" w:lineRule="exact"/>
              <w:ind w:right="43"/>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10</w:t>
            </w:r>
          </w:p>
        </w:tc>
        <w:tc>
          <w:tcPr>
            <w:tcW w:w="644" w:type="dxa"/>
            <w:shd w:val="clear" w:color="auto" w:fill="auto"/>
            <w:vAlign w:val="bottom"/>
          </w:tcPr>
          <w:p w14:paraId="09F8C5AE" w14:textId="77777777" w:rsidR="0099080E" w:rsidRPr="00632C90" w:rsidRDefault="0099080E" w:rsidP="009145F9">
            <w:pPr>
              <w:tabs>
                <w:tab w:val="left" w:pos="288"/>
                <w:tab w:val="left" w:pos="576"/>
                <w:tab w:val="left" w:pos="864"/>
                <w:tab w:val="left" w:pos="1152"/>
              </w:tabs>
              <w:spacing w:before="40" w:after="40" w:line="210" w:lineRule="exact"/>
              <w:ind w:right="43"/>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8</w:t>
            </w:r>
          </w:p>
        </w:tc>
        <w:tc>
          <w:tcPr>
            <w:tcW w:w="644" w:type="dxa"/>
            <w:shd w:val="clear" w:color="auto" w:fill="auto"/>
            <w:vAlign w:val="bottom"/>
          </w:tcPr>
          <w:p w14:paraId="27C44CD3" w14:textId="77777777" w:rsidR="0099080E" w:rsidRPr="00632C90" w:rsidRDefault="0099080E" w:rsidP="009145F9">
            <w:pPr>
              <w:tabs>
                <w:tab w:val="left" w:pos="288"/>
                <w:tab w:val="left" w:pos="576"/>
                <w:tab w:val="left" w:pos="864"/>
                <w:tab w:val="left" w:pos="1152"/>
              </w:tabs>
              <w:spacing w:before="40" w:after="40" w:line="210" w:lineRule="exact"/>
              <w:ind w:right="43"/>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10</w:t>
            </w:r>
          </w:p>
        </w:tc>
        <w:tc>
          <w:tcPr>
            <w:tcW w:w="644" w:type="dxa"/>
            <w:shd w:val="clear" w:color="auto" w:fill="auto"/>
            <w:vAlign w:val="bottom"/>
          </w:tcPr>
          <w:p w14:paraId="30C3FF5D" w14:textId="77777777" w:rsidR="0099080E" w:rsidRPr="00632C90" w:rsidRDefault="0099080E" w:rsidP="009145F9">
            <w:pPr>
              <w:tabs>
                <w:tab w:val="left" w:pos="288"/>
                <w:tab w:val="left" w:pos="576"/>
                <w:tab w:val="left" w:pos="864"/>
                <w:tab w:val="left" w:pos="1152"/>
              </w:tabs>
              <w:spacing w:before="40" w:after="40" w:line="210" w:lineRule="exact"/>
              <w:ind w:right="43"/>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10</w:t>
            </w:r>
          </w:p>
        </w:tc>
      </w:tr>
      <w:tr w:rsidR="0099080E" w:rsidRPr="00632C90" w14:paraId="1A14416E" w14:textId="77777777" w:rsidTr="0099080E">
        <w:tc>
          <w:tcPr>
            <w:tcW w:w="7273" w:type="dxa"/>
            <w:shd w:val="clear" w:color="auto" w:fill="auto"/>
            <w:vAlign w:val="bottom"/>
          </w:tcPr>
          <w:p w14:paraId="295B04A3" w14:textId="77777777" w:rsidR="0099080E" w:rsidRPr="00632C90" w:rsidRDefault="0099080E" w:rsidP="009145F9">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lastRenderedPageBreak/>
              <w:tab/>
              <w:t>11.</w:t>
            </w:r>
            <w:r w:rsidRPr="00632C90">
              <w:rPr>
                <w:rFonts w:eastAsia="Calibri"/>
                <w:sz w:val="17"/>
                <w:lang w:val="en-GB"/>
              </w:rPr>
              <w:tab/>
              <w:t>Seminars on partnerships for the least developed countries to strengthen the engagement of stakeholders</w:t>
            </w:r>
          </w:p>
        </w:tc>
        <w:tc>
          <w:tcPr>
            <w:tcW w:w="645" w:type="dxa"/>
            <w:shd w:val="clear" w:color="auto" w:fill="auto"/>
            <w:vAlign w:val="bottom"/>
          </w:tcPr>
          <w:p w14:paraId="23CDB8E2"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3</w:t>
            </w:r>
          </w:p>
        </w:tc>
        <w:tc>
          <w:tcPr>
            <w:tcW w:w="644" w:type="dxa"/>
            <w:shd w:val="clear" w:color="auto" w:fill="auto"/>
            <w:vAlign w:val="bottom"/>
          </w:tcPr>
          <w:p w14:paraId="263A7D83"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2</w:t>
            </w:r>
          </w:p>
        </w:tc>
        <w:tc>
          <w:tcPr>
            <w:tcW w:w="644" w:type="dxa"/>
            <w:shd w:val="clear" w:color="auto" w:fill="auto"/>
            <w:vAlign w:val="bottom"/>
          </w:tcPr>
          <w:p w14:paraId="2CEDC20A"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4</w:t>
            </w:r>
          </w:p>
        </w:tc>
        <w:tc>
          <w:tcPr>
            <w:tcW w:w="644" w:type="dxa"/>
            <w:shd w:val="clear" w:color="auto" w:fill="auto"/>
            <w:vAlign w:val="bottom"/>
          </w:tcPr>
          <w:p w14:paraId="3839BCFF"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4</w:t>
            </w:r>
          </w:p>
        </w:tc>
      </w:tr>
      <w:tr w:rsidR="0099080E" w:rsidRPr="00632C90" w14:paraId="76123879" w14:textId="77777777" w:rsidTr="0099080E">
        <w:tc>
          <w:tcPr>
            <w:tcW w:w="7273" w:type="dxa"/>
            <w:shd w:val="clear" w:color="auto" w:fill="auto"/>
            <w:vAlign w:val="bottom"/>
          </w:tcPr>
          <w:p w14:paraId="161ED4AF" w14:textId="77777777" w:rsidR="0099080E" w:rsidRPr="00632C90" w:rsidRDefault="0099080E" w:rsidP="009145F9">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12.</w:t>
            </w:r>
            <w:r w:rsidRPr="00632C90">
              <w:rPr>
                <w:rFonts w:eastAsia="Calibri"/>
                <w:sz w:val="17"/>
                <w:lang w:val="en-GB"/>
              </w:rPr>
              <w:tab/>
              <w:t>Workshops for government officials and other practitioners on the establishment of the main deliverables of the Doha Programme of Action for the Least Developed Countries</w:t>
            </w:r>
          </w:p>
        </w:tc>
        <w:tc>
          <w:tcPr>
            <w:tcW w:w="645" w:type="dxa"/>
            <w:shd w:val="clear" w:color="auto" w:fill="auto"/>
            <w:vAlign w:val="bottom"/>
          </w:tcPr>
          <w:p w14:paraId="37D1E822"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3</w:t>
            </w:r>
          </w:p>
        </w:tc>
        <w:tc>
          <w:tcPr>
            <w:tcW w:w="644" w:type="dxa"/>
            <w:shd w:val="clear" w:color="auto" w:fill="auto"/>
            <w:vAlign w:val="bottom"/>
          </w:tcPr>
          <w:p w14:paraId="0AC340CA"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2</w:t>
            </w:r>
          </w:p>
        </w:tc>
        <w:tc>
          <w:tcPr>
            <w:tcW w:w="644" w:type="dxa"/>
            <w:shd w:val="clear" w:color="auto" w:fill="auto"/>
            <w:vAlign w:val="bottom"/>
          </w:tcPr>
          <w:p w14:paraId="7F993017"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2</w:t>
            </w:r>
          </w:p>
        </w:tc>
        <w:tc>
          <w:tcPr>
            <w:tcW w:w="644" w:type="dxa"/>
            <w:shd w:val="clear" w:color="auto" w:fill="auto"/>
            <w:vAlign w:val="bottom"/>
          </w:tcPr>
          <w:p w14:paraId="32D6D0BA"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2</w:t>
            </w:r>
          </w:p>
        </w:tc>
      </w:tr>
      <w:tr w:rsidR="0099080E" w:rsidRPr="00632C90" w14:paraId="39EF58E4" w14:textId="77777777" w:rsidTr="0099080E">
        <w:tc>
          <w:tcPr>
            <w:tcW w:w="7273" w:type="dxa"/>
            <w:shd w:val="clear" w:color="auto" w:fill="auto"/>
            <w:vAlign w:val="bottom"/>
          </w:tcPr>
          <w:p w14:paraId="340D700C" w14:textId="77777777" w:rsidR="0099080E" w:rsidRPr="00632C90" w:rsidRDefault="0099080E" w:rsidP="009145F9">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13.</w:t>
            </w:r>
            <w:r w:rsidRPr="00632C90">
              <w:rPr>
                <w:rFonts w:eastAsia="Calibri"/>
                <w:sz w:val="17"/>
                <w:lang w:val="en-GB"/>
              </w:rPr>
              <w:tab/>
              <w:t>Least Developed Countries Future Forum to strengthen dialogue between researchers and policymakers</w:t>
            </w:r>
          </w:p>
        </w:tc>
        <w:tc>
          <w:tcPr>
            <w:tcW w:w="645" w:type="dxa"/>
            <w:shd w:val="clear" w:color="auto" w:fill="auto"/>
            <w:vAlign w:val="bottom"/>
          </w:tcPr>
          <w:p w14:paraId="02903A08"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w:t>
            </w:r>
          </w:p>
        </w:tc>
        <w:tc>
          <w:tcPr>
            <w:tcW w:w="644" w:type="dxa"/>
            <w:shd w:val="clear" w:color="auto" w:fill="auto"/>
            <w:vAlign w:val="bottom"/>
          </w:tcPr>
          <w:p w14:paraId="720EE4D3"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2</w:t>
            </w:r>
          </w:p>
        </w:tc>
        <w:tc>
          <w:tcPr>
            <w:tcW w:w="644" w:type="dxa"/>
            <w:shd w:val="clear" w:color="auto" w:fill="auto"/>
            <w:vAlign w:val="bottom"/>
          </w:tcPr>
          <w:p w14:paraId="406D5B08"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w:t>
            </w:r>
          </w:p>
        </w:tc>
        <w:tc>
          <w:tcPr>
            <w:tcW w:w="644" w:type="dxa"/>
            <w:shd w:val="clear" w:color="auto" w:fill="auto"/>
            <w:vAlign w:val="bottom"/>
          </w:tcPr>
          <w:p w14:paraId="3E4A0D5C"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2</w:t>
            </w:r>
          </w:p>
        </w:tc>
      </w:tr>
      <w:tr w:rsidR="0099080E" w:rsidRPr="00632C90" w14:paraId="7F52B3D6" w14:textId="77777777" w:rsidTr="0099080E">
        <w:tc>
          <w:tcPr>
            <w:tcW w:w="7273" w:type="dxa"/>
            <w:shd w:val="clear" w:color="auto" w:fill="auto"/>
            <w:vAlign w:val="bottom"/>
          </w:tcPr>
          <w:p w14:paraId="2E31EDD5" w14:textId="77777777" w:rsidR="0099080E" w:rsidRPr="00632C90" w:rsidRDefault="0099080E" w:rsidP="009145F9">
            <w:pPr>
              <w:tabs>
                <w:tab w:val="left" w:pos="288"/>
                <w:tab w:val="left" w:pos="576"/>
                <w:tab w:val="left" w:pos="864"/>
                <w:tab w:val="left" w:pos="1152"/>
              </w:tabs>
              <w:spacing w:before="40" w:after="40" w:line="210" w:lineRule="exact"/>
              <w:ind w:right="40"/>
              <w:rPr>
                <w:rFonts w:eastAsia="Calibri"/>
                <w:sz w:val="17"/>
                <w:lang w:val="en-GB"/>
              </w:rPr>
            </w:pPr>
            <w:r w:rsidRPr="00632C90">
              <w:rPr>
                <w:rFonts w:eastAsia="Calibri"/>
                <w:sz w:val="17"/>
                <w:lang w:val="en-GB"/>
              </w:rPr>
              <w:tab/>
            </w:r>
            <w:r w:rsidRPr="00632C90">
              <w:rPr>
                <w:rFonts w:eastAsia="Calibri"/>
                <w:b/>
                <w:bCs/>
                <w:sz w:val="17"/>
                <w:lang w:val="en-GB"/>
              </w:rPr>
              <w:t>Publications</w:t>
            </w:r>
            <w:r w:rsidRPr="00632C90">
              <w:rPr>
                <w:rFonts w:eastAsia="Calibri"/>
                <w:sz w:val="17"/>
                <w:lang w:val="en-GB"/>
              </w:rPr>
              <w:t xml:space="preserve"> (number of publications)</w:t>
            </w:r>
          </w:p>
        </w:tc>
        <w:tc>
          <w:tcPr>
            <w:tcW w:w="645" w:type="dxa"/>
            <w:shd w:val="clear" w:color="auto" w:fill="auto"/>
            <w:vAlign w:val="bottom"/>
          </w:tcPr>
          <w:p w14:paraId="4C7DD766"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b/>
                <w:bCs/>
                <w:sz w:val="17"/>
                <w:szCs w:val="17"/>
                <w:lang w:val="en-GB"/>
              </w:rPr>
            </w:pPr>
            <w:r w:rsidRPr="00632C90">
              <w:rPr>
                <w:rFonts w:asciiTheme="majorBidi" w:eastAsia="Calibri" w:hAnsiTheme="majorBidi" w:cstheme="majorBidi"/>
                <w:b/>
                <w:bCs/>
                <w:sz w:val="17"/>
                <w:szCs w:val="17"/>
                <w:lang w:val="en-GB"/>
              </w:rPr>
              <w:t>2</w:t>
            </w:r>
          </w:p>
        </w:tc>
        <w:tc>
          <w:tcPr>
            <w:tcW w:w="644" w:type="dxa"/>
            <w:shd w:val="clear" w:color="auto" w:fill="auto"/>
            <w:vAlign w:val="bottom"/>
          </w:tcPr>
          <w:p w14:paraId="12BD47CA"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b/>
                <w:bCs/>
                <w:sz w:val="17"/>
                <w:szCs w:val="17"/>
                <w:lang w:val="en-GB"/>
              </w:rPr>
            </w:pPr>
            <w:r w:rsidRPr="00632C90">
              <w:rPr>
                <w:rFonts w:asciiTheme="majorBidi" w:eastAsia="Calibri" w:hAnsiTheme="majorBidi" w:cstheme="majorBidi"/>
                <w:b/>
                <w:bCs/>
                <w:sz w:val="17"/>
                <w:szCs w:val="17"/>
                <w:lang w:val="en-GB"/>
              </w:rPr>
              <w:t>1</w:t>
            </w:r>
          </w:p>
        </w:tc>
        <w:tc>
          <w:tcPr>
            <w:tcW w:w="644" w:type="dxa"/>
            <w:shd w:val="clear" w:color="auto" w:fill="auto"/>
            <w:vAlign w:val="bottom"/>
          </w:tcPr>
          <w:p w14:paraId="0277BACC"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b/>
                <w:bCs/>
                <w:sz w:val="17"/>
                <w:szCs w:val="17"/>
                <w:lang w:val="en-GB"/>
              </w:rPr>
            </w:pPr>
            <w:r w:rsidRPr="00632C90">
              <w:rPr>
                <w:rFonts w:asciiTheme="majorBidi" w:eastAsia="Calibri" w:hAnsiTheme="majorBidi" w:cstheme="majorBidi"/>
                <w:b/>
                <w:bCs/>
                <w:sz w:val="17"/>
                <w:szCs w:val="17"/>
                <w:lang w:val="en-GB"/>
              </w:rPr>
              <w:t>2</w:t>
            </w:r>
          </w:p>
        </w:tc>
        <w:tc>
          <w:tcPr>
            <w:tcW w:w="644" w:type="dxa"/>
            <w:shd w:val="clear" w:color="auto" w:fill="auto"/>
            <w:vAlign w:val="bottom"/>
          </w:tcPr>
          <w:p w14:paraId="4645D03E"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b/>
                <w:bCs/>
                <w:sz w:val="17"/>
                <w:szCs w:val="17"/>
                <w:lang w:val="en-GB"/>
              </w:rPr>
            </w:pPr>
            <w:r w:rsidRPr="00632C90">
              <w:rPr>
                <w:rFonts w:asciiTheme="majorBidi" w:eastAsia="Calibri" w:hAnsiTheme="majorBidi" w:cstheme="majorBidi"/>
                <w:b/>
                <w:bCs/>
                <w:sz w:val="17"/>
                <w:szCs w:val="17"/>
                <w:lang w:val="en-GB"/>
              </w:rPr>
              <w:t>1</w:t>
            </w:r>
          </w:p>
        </w:tc>
      </w:tr>
      <w:tr w:rsidR="0099080E" w:rsidRPr="00632C90" w14:paraId="2015DF44" w14:textId="77777777" w:rsidTr="0099080E">
        <w:tc>
          <w:tcPr>
            <w:tcW w:w="7273" w:type="dxa"/>
            <w:shd w:val="clear" w:color="auto" w:fill="auto"/>
            <w:vAlign w:val="bottom"/>
          </w:tcPr>
          <w:p w14:paraId="22CA1D5E" w14:textId="77777777" w:rsidR="0099080E" w:rsidRPr="00632C90" w:rsidRDefault="0099080E" w:rsidP="009145F9">
            <w:pPr>
              <w:tabs>
                <w:tab w:val="left" w:pos="288"/>
                <w:tab w:val="left" w:pos="576"/>
                <w:tab w:val="left" w:pos="864"/>
                <w:tab w:val="left" w:pos="1152"/>
              </w:tabs>
              <w:spacing w:before="40" w:after="40" w:line="210" w:lineRule="exact"/>
              <w:ind w:right="40"/>
              <w:rPr>
                <w:rFonts w:eastAsia="Calibri"/>
                <w:sz w:val="17"/>
                <w:lang w:val="en-GB"/>
              </w:rPr>
            </w:pPr>
            <w:r w:rsidRPr="00632C90">
              <w:rPr>
                <w:rFonts w:eastAsia="Calibri"/>
                <w:sz w:val="17"/>
                <w:lang w:val="en-GB"/>
              </w:rPr>
              <w:tab/>
              <w:t>14.</w:t>
            </w:r>
            <w:r w:rsidRPr="00632C90">
              <w:rPr>
                <w:rFonts w:eastAsia="Calibri"/>
                <w:sz w:val="17"/>
                <w:lang w:val="en-GB"/>
              </w:rPr>
              <w:tab/>
              <w:t>On the state of the least developed countries</w:t>
            </w:r>
          </w:p>
        </w:tc>
        <w:tc>
          <w:tcPr>
            <w:tcW w:w="645" w:type="dxa"/>
            <w:shd w:val="clear" w:color="auto" w:fill="auto"/>
            <w:vAlign w:val="bottom"/>
          </w:tcPr>
          <w:p w14:paraId="3ED5661B"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w:t>
            </w:r>
          </w:p>
        </w:tc>
        <w:tc>
          <w:tcPr>
            <w:tcW w:w="644" w:type="dxa"/>
            <w:shd w:val="clear" w:color="auto" w:fill="auto"/>
            <w:vAlign w:val="bottom"/>
          </w:tcPr>
          <w:p w14:paraId="1BBAF42D"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w:t>
            </w:r>
          </w:p>
        </w:tc>
        <w:tc>
          <w:tcPr>
            <w:tcW w:w="644" w:type="dxa"/>
            <w:shd w:val="clear" w:color="auto" w:fill="auto"/>
            <w:vAlign w:val="bottom"/>
          </w:tcPr>
          <w:p w14:paraId="6E361812"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w:t>
            </w:r>
          </w:p>
        </w:tc>
        <w:tc>
          <w:tcPr>
            <w:tcW w:w="644" w:type="dxa"/>
            <w:shd w:val="clear" w:color="auto" w:fill="auto"/>
            <w:vAlign w:val="bottom"/>
          </w:tcPr>
          <w:p w14:paraId="2C464D72"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w:t>
            </w:r>
          </w:p>
        </w:tc>
      </w:tr>
      <w:tr w:rsidR="0099080E" w:rsidRPr="00632C90" w14:paraId="1D27877F" w14:textId="77777777" w:rsidTr="0099080E">
        <w:tc>
          <w:tcPr>
            <w:tcW w:w="7273" w:type="dxa"/>
            <w:shd w:val="clear" w:color="auto" w:fill="auto"/>
            <w:vAlign w:val="bottom"/>
          </w:tcPr>
          <w:p w14:paraId="0222E6CF" w14:textId="77777777" w:rsidR="0099080E" w:rsidRPr="00632C90" w:rsidRDefault="0099080E" w:rsidP="009145F9">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15.</w:t>
            </w:r>
            <w:r w:rsidRPr="00632C90">
              <w:rPr>
                <w:rFonts w:eastAsia="Calibri"/>
                <w:sz w:val="17"/>
                <w:lang w:val="en-GB"/>
              </w:rPr>
              <w:tab/>
              <w:t>On the implementation of the Doha Programme of Action for the Least Developed Countries and synergies with the Fourth International Conference on Financing for Development</w:t>
            </w:r>
          </w:p>
        </w:tc>
        <w:tc>
          <w:tcPr>
            <w:tcW w:w="645" w:type="dxa"/>
            <w:shd w:val="clear" w:color="auto" w:fill="auto"/>
            <w:vAlign w:val="bottom"/>
          </w:tcPr>
          <w:p w14:paraId="0FFD4208"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w:t>
            </w:r>
          </w:p>
        </w:tc>
        <w:tc>
          <w:tcPr>
            <w:tcW w:w="644" w:type="dxa"/>
            <w:shd w:val="clear" w:color="auto" w:fill="auto"/>
            <w:vAlign w:val="bottom"/>
          </w:tcPr>
          <w:p w14:paraId="01DAF48B"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w:t>
            </w:r>
          </w:p>
        </w:tc>
        <w:tc>
          <w:tcPr>
            <w:tcW w:w="644" w:type="dxa"/>
            <w:shd w:val="clear" w:color="auto" w:fill="auto"/>
            <w:vAlign w:val="bottom"/>
          </w:tcPr>
          <w:p w14:paraId="47E4357D"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w:t>
            </w:r>
          </w:p>
        </w:tc>
        <w:tc>
          <w:tcPr>
            <w:tcW w:w="644" w:type="dxa"/>
            <w:shd w:val="clear" w:color="auto" w:fill="auto"/>
            <w:vAlign w:val="bottom"/>
          </w:tcPr>
          <w:p w14:paraId="18E4D0B6"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w:t>
            </w:r>
          </w:p>
        </w:tc>
      </w:tr>
      <w:tr w:rsidR="0099080E" w:rsidRPr="00632C90" w14:paraId="4A30D3A3" w14:textId="77777777" w:rsidTr="0099080E">
        <w:tc>
          <w:tcPr>
            <w:tcW w:w="7273" w:type="dxa"/>
            <w:shd w:val="clear" w:color="auto" w:fill="auto"/>
            <w:vAlign w:val="bottom"/>
          </w:tcPr>
          <w:p w14:paraId="1085E184" w14:textId="77777777" w:rsidR="0099080E" w:rsidRPr="00632C90" w:rsidRDefault="0099080E" w:rsidP="009145F9">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b/>
                <w:bCs/>
                <w:sz w:val="17"/>
                <w:lang w:val="en-GB"/>
              </w:rPr>
              <w:tab/>
              <w:t>Technical materials</w:t>
            </w:r>
            <w:r w:rsidRPr="00632C90">
              <w:rPr>
                <w:rFonts w:eastAsia="Calibri"/>
                <w:sz w:val="17"/>
                <w:lang w:val="en-GB"/>
              </w:rPr>
              <w:t xml:space="preserve"> (number of materials)</w:t>
            </w:r>
          </w:p>
        </w:tc>
        <w:tc>
          <w:tcPr>
            <w:tcW w:w="645" w:type="dxa"/>
            <w:shd w:val="clear" w:color="auto" w:fill="auto"/>
            <w:vAlign w:val="bottom"/>
          </w:tcPr>
          <w:p w14:paraId="7B293847"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b/>
                <w:sz w:val="17"/>
                <w:szCs w:val="17"/>
                <w:lang w:val="en-GB"/>
              </w:rPr>
            </w:pPr>
            <w:r w:rsidRPr="00632C90">
              <w:rPr>
                <w:rFonts w:asciiTheme="majorBidi" w:eastAsia="Calibri" w:hAnsiTheme="majorBidi" w:cstheme="majorBidi"/>
                <w:b/>
                <w:sz w:val="17"/>
                <w:szCs w:val="17"/>
                <w:lang w:val="en-GB"/>
              </w:rPr>
              <w:t>14</w:t>
            </w:r>
          </w:p>
        </w:tc>
        <w:tc>
          <w:tcPr>
            <w:tcW w:w="644" w:type="dxa"/>
            <w:shd w:val="clear" w:color="auto" w:fill="auto"/>
            <w:vAlign w:val="bottom"/>
          </w:tcPr>
          <w:p w14:paraId="7760E5E3"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b/>
                <w:sz w:val="17"/>
                <w:szCs w:val="17"/>
                <w:lang w:val="en-GB"/>
              </w:rPr>
            </w:pPr>
            <w:r w:rsidRPr="00632C90">
              <w:rPr>
                <w:rFonts w:asciiTheme="majorBidi" w:eastAsia="Calibri" w:hAnsiTheme="majorBidi" w:cstheme="majorBidi"/>
                <w:b/>
                <w:sz w:val="17"/>
                <w:szCs w:val="17"/>
                <w:lang w:val="en-GB"/>
              </w:rPr>
              <w:t>12</w:t>
            </w:r>
          </w:p>
        </w:tc>
        <w:tc>
          <w:tcPr>
            <w:tcW w:w="644" w:type="dxa"/>
            <w:shd w:val="clear" w:color="auto" w:fill="auto"/>
            <w:vAlign w:val="bottom"/>
          </w:tcPr>
          <w:p w14:paraId="5B603D75"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b/>
                <w:sz w:val="17"/>
                <w:szCs w:val="17"/>
                <w:lang w:val="en-GB"/>
              </w:rPr>
            </w:pPr>
            <w:r w:rsidRPr="00632C90">
              <w:rPr>
                <w:rFonts w:asciiTheme="majorBidi" w:eastAsia="Calibri" w:hAnsiTheme="majorBidi" w:cstheme="majorBidi"/>
                <w:b/>
                <w:bCs/>
                <w:sz w:val="17"/>
                <w:szCs w:val="17"/>
                <w:lang w:val="en-GB"/>
              </w:rPr>
              <w:t>15</w:t>
            </w:r>
          </w:p>
        </w:tc>
        <w:tc>
          <w:tcPr>
            <w:tcW w:w="644" w:type="dxa"/>
            <w:shd w:val="clear" w:color="auto" w:fill="auto"/>
            <w:vAlign w:val="bottom"/>
          </w:tcPr>
          <w:p w14:paraId="1622A56C"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b/>
                <w:sz w:val="17"/>
                <w:szCs w:val="17"/>
                <w:lang w:val="en-GB"/>
              </w:rPr>
            </w:pPr>
            <w:r w:rsidRPr="00632C90">
              <w:rPr>
                <w:rFonts w:asciiTheme="majorBidi" w:eastAsia="Calibri" w:hAnsiTheme="majorBidi" w:cstheme="majorBidi"/>
                <w:b/>
                <w:bCs/>
                <w:sz w:val="17"/>
                <w:szCs w:val="17"/>
                <w:lang w:val="en-GB"/>
              </w:rPr>
              <w:t>15</w:t>
            </w:r>
          </w:p>
        </w:tc>
      </w:tr>
      <w:tr w:rsidR="0099080E" w:rsidRPr="00632C90" w14:paraId="211A949C" w14:textId="77777777" w:rsidTr="0099080E">
        <w:tc>
          <w:tcPr>
            <w:tcW w:w="7273" w:type="dxa"/>
            <w:shd w:val="clear" w:color="auto" w:fill="auto"/>
            <w:vAlign w:val="bottom"/>
          </w:tcPr>
          <w:p w14:paraId="4E33DEEB" w14:textId="77777777" w:rsidR="0099080E" w:rsidRPr="00632C90" w:rsidRDefault="0099080E" w:rsidP="009145F9">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16.</w:t>
            </w:r>
            <w:r w:rsidRPr="00632C90">
              <w:rPr>
                <w:rFonts w:eastAsia="Calibri"/>
                <w:sz w:val="17"/>
                <w:lang w:val="en-GB"/>
              </w:rPr>
              <w:tab/>
              <w:t xml:space="preserve">On progress towards the graduation of the least developed countries </w:t>
            </w:r>
          </w:p>
        </w:tc>
        <w:tc>
          <w:tcPr>
            <w:tcW w:w="645" w:type="dxa"/>
            <w:shd w:val="clear" w:color="auto" w:fill="auto"/>
            <w:vAlign w:val="bottom"/>
          </w:tcPr>
          <w:p w14:paraId="36FBBAE2"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w:t>
            </w:r>
          </w:p>
        </w:tc>
        <w:tc>
          <w:tcPr>
            <w:tcW w:w="644" w:type="dxa"/>
            <w:shd w:val="clear" w:color="auto" w:fill="auto"/>
            <w:vAlign w:val="bottom"/>
          </w:tcPr>
          <w:p w14:paraId="723D3DF3"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w:t>
            </w:r>
          </w:p>
        </w:tc>
        <w:tc>
          <w:tcPr>
            <w:tcW w:w="644" w:type="dxa"/>
            <w:shd w:val="clear" w:color="auto" w:fill="auto"/>
            <w:vAlign w:val="bottom"/>
          </w:tcPr>
          <w:p w14:paraId="327E88EA"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w:t>
            </w:r>
          </w:p>
        </w:tc>
        <w:tc>
          <w:tcPr>
            <w:tcW w:w="644" w:type="dxa"/>
            <w:shd w:val="clear" w:color="auto" w:fill="auto"/>
            <w:vAlign w:val="bottom"/>
          </w:tcPr>
          <w:p w14:paraId="3B5759BE"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w:t>
            </w:r>
          </w:p>
        </w:tc>
      </w:tr>
      <w:tr w:rsidR="0099080E" w:rsidRPr="00632C90" w14:paraId="51CD1522" w14:textId="77777777" w:rsidTr="0099080E">
        <w:tc>
          <w:tcPr>
            <w:tcW w:w="7273" w:type="dxa"/>
            <w:shd w:val="clear" w:color="auto" w:fill="auto"/>
            <w:vAlign w:val="bottom"/>
          </w:tcPr>
          <w:p w14:paraId="13C3DC32" w14:textId="77777777" w:rsidR="0099080E" w:rsidRPr="00632C90" w:rsidRDefault="0099080E" w:rsidP="009145F9">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17.</w:t>
            </w:r>
            <w:r w:rsidRPr="00632C90">
              <w:rPr>
                <w:rFonts w:eastAsia="Calibri"/>
                <w:sz w:val="17"/>
                <w:lang w:val="en-GB"/>
              </w:rPr>
              <w:tab/>
              <w:t>On the implementation of specific areas of the Doha Programme of Action for the Least Developed Countries, including preparation of the comprehensive high-level midterm review of the Doha Programme of Action</w:t>
            </w:r>
          </w:p>
        </w:tc>
        <w:tc>
          <w:tcPr>
            <w:tcW w:w="645" w:type="dxa"/>
            <w:shd w:val="clear" w:color="auto" w:fill="auto"/>
            <w:vAlign w:val="bottom"/>
          </w:tcPr>
          <w:p w14:paraId="5BE3347E"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5</w:t>
            </w:r>
          </w:p>
        </w:tc>
        <w:tc>
          <w:tcPr>
            <w:tcW w:w="644" w:type="dxa"/>
            <w:shd w:val="clear" w:color="auto" w:fill="auto"/>
            <w:vAlign w:val="bottom"/>
          </w:tcPr>
          <w:p w14:paraId="3661A6CE"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3</w:t>
            </w:r>
          </w:p>
        </w:tc>
        <w:tc>
          <w:tcPr>
            <w:tcW w:w="644" w:type="dxa"/>
            <w:shd w:val="clear" w:color="auto" w:fill="auto"/>
            <w:vAlign w:val="bottom"/>
          </w:tcPr>
          <w:p w14:paraId="5B490F4A"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5</w:t>
            </w:r>
          </w:p>
        </w:tc>
        <w:tc>
          <w:tcPr>
            <w:tcW w:w="644" w:type="dxa"/>
            <w:shd w:val="clear" w:color="auto" w:fill="auto"/>
            <w:vAlign w:val="bottom"/>
          </w:tcPr>
          <w:p w14:paraId="1CDC7DA6"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5</w:t>
            </w:r>
          </w:p>
        </w:tc>
      </w:tr>
      <w:tr w:rsidR="0099080E" w:rsidRPr="00632C90" w14:paraId="2B7A29FA" w14:textId="77777777" w:rsidTr="0099080E">
        <w:tc>
          <w:tcPr>
            <w:tcW w:w="7273" w:type="dxa"/>
            <w:shd w:val="clear" w:color="auto" w:fill="auto"/>
            <w:vAlign w:val="bottom"/>
          </w:tcPr>
          <w:p w14:paraId="43B08C4C" w14:textId="77777777" w:rsidR="0099080E" w:rsidRPr="00632C90" w:rsidRDefault="0099080E" w:rsidP="009145F9">
            <w:pPr>
              <w:tabs>
                <w:tab w:val="left" w:pos="288"/>
                <w:tab w:val="left" w:pos="576"/>
                <w:tab w:val="left" w:pos="864"/>
                <w:tab w:val="left" w:pos="1152"/>
              </w:tabs>
              <w:spacing w:before="40" w:after="40" w:line="210" w:lineRule="exact"/>
              <w:ind w:right="40"/>
              <w:rPr>
                <w:rFonts w:eastAsia="Calibri"/>
                <w:sz w:val="17"/>
                <w:lang w:val="en-GB"/>
              </w:rPr>
            </w:pPr>
            <w:r w:rsidRPr="00632C90">
              <w:rPr>
                <w:rFonts w:eastAsia="Calibri"/>
                <w:sz w:val="17"/>
                <w:lang w:val="en-GB"/>
              </w:rPr>
              <w:tab/>
              <w:t>18.</w:t>
            </w:r>
            <w:r w:rsidRPr="00632C90">
              <w:rPr>
                <w:rFonts w:eastAsia="Calibri"/>
                <w:sz w:val="17"/>
                <w:lang w:val="en-GB"/>
              </w:rPr>
              <w:tab/>
              <w:t xml:space="preserve">On issues relating to the least developed countries </w:t>
            </w:r>
          </w:p>
        </w:tc>
        <w:tc>
          <w:tcPr>
            <w:tcW w:w="645" w:type="dxa"/>
            <w:shd w:val="clear" w:color="auto" w:fill="auto"/>
            <w:vAlign w:val="bottom"/>
          </w:tcPr>
          <w:p w14:paraId="67031C5E"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8</w:t>
            </w:r>
          </w:p>
        </w:tc>
        <w:tc>
          <w:tcPr>
            <w:tcW w:w="644" w:type="dxa"/>
            <w:shd w:val="clear" w:color="auto" w:fill="auto"/>
            <w:vAlign w:val="bottom"/>
          </w:tcPr>
          <w:p w14:paraId="7D643D67"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8</w:t>
            </w:r>
          </w:p>
        </w:tc>
        <w:tc>
          <w:tcPr>
            <w:tcW w:w="644" w:type="dxa"/>
            <w:shd w:val="clear" w:color="auto" w:fill="auto"/>
            <w:vAlign w:val="bottom"/>
          </w:tcPr>
          <w:p w14:paraId="099490E8"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8</w:t>
            </w:r>
          </w:p>
        </w:tc>
        <w:tc>
          <w:tcPr>
            <w:tcW w:w="644" w:type="dxa"/>
            <w:shd w:val="clear" w:color="auto" w:fill="auto"/>
            <w:vAlign w:val="bottom"/>
          </w:tcPr>
          <w:p w14:paraId="2387CAC2"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8</w:t>
            </w:r>
          </w:p>
        </w:tc>
      </w:tr>
      <w:tr w:rsidR="0099080E" w:rsidRPr="00632C90" w14:paraId="582B733E" w14:textId="77777777" w:rsidTr="0099080E">
        <w:tc>
          <w:tcPr>
            <w:tcW w:w="7273" w:type="dxa"/>
            <w:shd w:val="clear" w:color="auto" w:fill="auto"/>
            <w:vAlign w:val="bottom"/>
          </w:tcPr>
          <w:p w14:paraId="08A929D3" w14:textId="77777777" w:rsidR="0099080E" w:rsidRPr="00632C90" w:rsidRDefault="0099080E" w:rsidP="009145F9">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19.</w:t>
            </w:r>
            <w:r w:rsidRPr="00632C90">
              <w:rPr>
                <w:rFonts w:eastAsia="Calibri"/>
                <w:sz w:val="17"/>
                <w:lang w:val="en-GB"/>
              </w:rPr>
              <w:tab/>
              <w:t>Report on the implementation of the road map for accelerated implementation of the Doha Programme of Action for the Least Developed Countries, including its monitoring</w:t>
            </w:r>
          </w:p>
        </w:tc>
        <w:tc>
          <w:tcPr>
            <w:tcW w:w="645" w:type="dxa"/>
            <w:shd w:val="clear" w:color="auto" w:fill="auto"/>
            <w:vAlign w:val="bottom"/>
          </w:tcPr>
          <w:p w14:paraId="5CB63A80"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w:t>
            </w:r>
          </w:p>
        </w:tc>
        <w:tc>
          <w:tcPr>
            <w:tcW w:w="644" w:type="dxa"/>
            <w:shd w:val="clear" w:color="auto" w:fill="auto"/>
            <w:vAlign w:val="bottom"/>
          </w:tcPr>
          <w:p w14:paraId="55EF18D7"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w:t>
            </w:r>
          </w:p>
        </w:tc>
        <w:tc>
          <w:tcPr>
            <w:tcW w:w="644" w:type="dxa"/>
            <w:shd w:val="clear" w:color="auto" w:fill="auto"/>
            <w:vAlign w:val="bottom"/>
          </w:tcPr>
          <w:p w14:paraId="5098CFDD"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w:t>
            </w:r>
          </w:p>
        </w:tc>
        <w:tc>
          <w:tcPr>
            <w:tcW w:w="644" w:type="dxa"/>
            <w:shd w:val="clear" w:color="auto" w:fill="auto"/>
            <w:vAlign w:val="bottom"/>
          </w:tcPr>
          <w:p w14:paraId="116B305F"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r w:rsidRPr="00632C90">
              <w:rPr>
                <w:rFonts w:asciiTheme="majorBidi" w:eastAsia="Calibri" w:hAnsiTheme="majorBidi" w:cstheme="majorBidi"/>
                <w:sz w:val="17"/>
                <w:szCs w:val="17"/>
                <w:lang w:val="en-GB"/>
              </w:rPr>
              <w:t>1</w:t>
            </w:r>
          </w:p>
        </w:tc>
      </w:tr>
      <w:tr w:rsidR="0099080E" w:rsidRPr="00632C90" w14:paraId="78A01633" w14:textId="77777777" w:rsidTr="0099080E">
        <w:tc>
          <w:tcPr>
            <w:tcW w:w="7273" w:type="dxa"/>
            <w:shd w:val="clear" w:color="auto" w:fill="auto"/>
            <w:vAlign w:val="bottom"/>
          </w:tcPr>
          <w:p w14:paraId="565D9945" w14:textId="77777777" w:rsidR="0099080E" w:rsidRPr="00632C90" w:rsidRDefault="0099080E" w:rsidP="009145F9">
            <w:pPr>
              <w:tabs>
                <w:tab w:val="left" w:pos="288"/>
                <w:tab w:val="left" w:pos="576"/>
                <w:tab w:val="left" w:pos="864"/>
                <w:tab w:val="left" w:pos="1152"/>
              </w:tabs>
              <w:spacing w:before="40" w:after="40" w:line="210" w:lineRule="exact"/>
              <w:ind w:right="40"/>
              <w:rPr>
                <w:rFonts w:eastAsia="Calibri"/>
                <w:b/>
                <w:bCs/>
                <w:sz w:val="17"/>
                <w:lang w:val="en-GB"/>
              </w:rPr>
            </w:pPr>
            <w:r w:rsidRPr="00632C90">
              <w:rPr>
                <w:rFonts w:eastAsia="Calibri"/>
                <w:b/>
                <w:bCs/>
                <w:sz w:val="17"/>
                <w:lang w:val="en-GB"/>
              </w:rPr>
              <w:t>C.</w:t>
            </w:r>
            <w:r w:rsidRPr="00632C90">
              <w:rPr>
                <w:rFonts w:eastAsia="Calibri"/>
                <w:b/>
                <w:bCs/>
                <w:sz w:val="17"/>
                <w:lang w:val="en-GB"/>
              </w:rPr>
              <w:tab/>
              <w:t>Substantive deliverables</w:t>
            </w:r>
          </w:p>
        </w:tc>
        <w:tc>
          <w:tcPr>
            <w:tcW w:w="645" w:type="dxa"/>
            <w:shd w:val="clear" w:color="auto" w:fill="auto"/>
            <w:vAlign w:val="bottom"/>
          </w:tcPr>
          <w:p w14:paraId="5FCDC1F8"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p>
        </w:tc>
        <w:tc>
          <w:tcPr>
            <w:tcW w:w="644" w:type="dxa"/>
            <w:shd w:val="clear" w:color="auto" w:fill="auto"/>
            <w:vAlign w:val="bottom"/>
          </w:tcPr>
          <w:p w14:paraId="73973DC7"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p>
        </w:tc>
        <w:tc>
          <w:tcPr>
            <w:tcW w:w="644" w:type="dxa"/>
            <w:shd w:val="clear" w:color="auto" w:fill="auto"/>
            <w:vAlign w:val="bottom"/>
          </w:tcPr>
          <w:p w14:paraId="0C29F0B6"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p>
        </w:tc>
        <w:tc>
          <w:tcPr>
            <w:tcW w:w="644" w:type="dxa"/>
            <w:shd w:val="clear" w:color="auto" w:fill="auto"/>
            <w:vAlign w:val="bottom"/>
          </w:tcPr>
          <w:p w14:paraId="40041B82" w14:textId="77777777" w:rsidR="0099080E" w:rsidRPr="00632C90" w:rsidRDefault="0099080E" w:rsidP="009145F9">
            <w:pPr>
              <w:tabs>
                <w:tab w:val="left" w:pos="288"/>
                <w:tab w:val="left" w:pos="576"/>
                <w:tab w:val="left" w:pos="864"/>
                <w:tab w:val="left" w:pos="1152"/>
              </w:tabs>
              <w:spacing w:before="40" w:after="40" w:line="210" w:lineRule="exact"/>
              <w:ind w:right="40"/>
              <w:jc w:val="right"/>
              <w:rPr>
                <w:rFonts w:asciiTheme="majorBidi" w:eastAsia="Calibri" w:hAnsiTheme="majorBidi" w:cstheme="majorBidi"/>
                <w:sz w:val="17"/>
                <w:szCs w:val="17"/>
                <w:lang w:val="en-GB"/>
              </w:rPr>
            </w:pPr>
          </w:p>
        </w:tc>
      </w:tr>
      <w:tr w:rsidR="0099080E" w:rsidRPr="00632C90" w14:paraId="52FDE586" w14:textId="77777777" w:rsidTr="0099080E">
        <w:tc>
          <w:tcPr>
            <w:tcW w:w="9850" w:type="dxa"/>
            <w:gridSpan w:val="5"/>
            <w:shd w:val="clear" w:color="auto" w:fill="auto"/>
          </w:tcPr>
          <w:p w14:paraId="3080A9C6" w14:textId="77777777" w:rsidR="0099080E" w:rsidRPr="00632C90" w:rsidRDefault="0099080E" w:rsidP="009145F9">
            <w:pPr>
              <w:tabs>
                <w:tab w:val="left" w:pos="288"/>
                <w:tab w:val="left" w:pos="576"/>
                <w:tab w:val="left" w:pos="864"/>
                <w:tab w:val="left" w:pos="1152"/>
              </w:tabs>
              <w:spacing w:before="40" w:after="40" w:line="210" w:lineRule="exact"/>
              <w:ind w:left="288" w:right="40" w:hanging="288"/>
              <w:rPr>
                <w:rFonts w:eastAsiaTheme="minorHAnsi"/>
                <w:sz w:val="17"/>
                <w:lang w:val="en-GB"/>
              </w:rPr>
            </w:pPr>
            <w:r w:rsidRPr="00632C90">
              <w:rPr>
                <w:sz w:val="17"/>
                <w:lang w:val="en-GB"/>
              </w:rPr>
              <w:tab/>
            </w:r>
            <w:r w:rsidRPr="00632C90">
              <w:rPr>
                <w:b/>
                <w:bCs/>
                <w:sz w:val="17"/>
                <w:lang w:val="en-GB"/>
              </w:rPr>
              <w:t>Consultation, advice and advocacy</w:t>
            </w:r>
            <w:r w:rsidRPr="00632C90">
              <w:rPr>
                <w:sz w:val="17"/>
                <w:lang w:val="en-GB"/>
              </w:rPr>
              <w:t>: substantive advice to the group of 44 least developed countries on the implementation of the Doha Programme of Action for the Least Developed Countries; briefing to Member States on the work of the Office and the Technology Bank for the Least Developed Countries; advice and substantive support to the work of the Broadband Commission; advocacy for improved international support measures catered to least developed countries; and consultation through the Inter</w:t>
            </w:r>
            <w:r w:rsidRPr="00632C90">
              <w:rPr>
                <w:sz w:val="17"/>
                <w:lang w:val="en-GB"/>
              </w:rPr>
              <w:noBreakHyphen/>
              <w:t>Agency Consultative Group for the Least Developed Countries to mobilize enhanced support for least development countries, including enhanced smooth transition measures for least developed countries and participation in high-level meetings.</w:t>
            </w:r>
          </w:p>
        </w:tc>
      </w:tr>
      <w:tr w:rsidR="0099080E" w:rsidRPr="00632C90" w14:paraId="503F5E34" w14:textId="77777777" w:rsidTr="0099080E">
        <w:tc>
          <w:tcPr>
            <w:tcW w:w="9850" w:type="dxa"/>
            <w:gridSpan w:val="5"/>
            <w:shd w:val="clear" w:color="auto" w:fill="auto"/>
          </w:tcPr>
          <w:p w14:paraId="715B224A" w14:textId="065BAFF5" w:rsidR="0099080E" w:rsidRPr="00632C90" w:rsidRDefault="0099080E" w:rsidP="009145F9">
            <w:pPr>
              <w:tabs>
                <w:tab w:val="left" w:pos="288"/>
                <w:tab w:val="left" w:pos="576"/>
                <w:tab w:val="left" w:pos="864"/>
                <w:tab w:val="left" w:pos="1152"/>
              </w:tabs>
              <w:spacing w:before="40" w:after="40" w:line="210" w:lineRule="exact"/>
              <w:ind w:left="288" w:right="40" w:hanging="288"/>
              <w:rPr>
                <w:rFonts w:eastAsiaTheme="minorHAnsi"/>
                <w:b/>
                <w:bCs/>
                <w:sz w:val="17"/>
                <w:lang w:val="en-GB"/>
              </w:rPr>
            </w:pPr>
            <w:r w:rsidRPr="00632C90">
              <w:rPr>
                <w:b/>
                <w:bCs/>
                <w:sz w:val="17"/>
                <w:lang w:val="en-GB"/>
              </w:rPr>
              <w:tab/>
              <w:t>Databases and substantive digital materials</w:t>
            </w:r>
            <w:r w:rsidRPr="00632C90">
              <w:rPr>
                <w:sz w:val="17"/>
                <w:lang w:val="en-GB"/>
              </w:rPr>
              <w:t xml:space="preserve">: </w:t>
            </w:r>
            <w:r w:rsidRPr="00632C90">
              <w:rPr>
                <w:rFonts w:eastAsia="Calibri"/>
                <w:sz w:val="17"/>
                <w:lang w:val="en-GB"/>
              </w:rPr>
              <w:t>Database for monitoring of the implementation of commitments of the Doha Programme of Action for the Least Developed Countries.</w:t>
            </w:r>
          </w:p>
        </w:tc>
      </w:tr>
      <w:tr w:rsidR="0099080E" w:rsidRPr="00632C90" w14:paraId="6E3E3891" w14:textId="77777777" w:rsidTr="0099080E">
        <w:tc>
          <w:tcPr>
            <w:tcW w:w="9850" w:type="dxa"/>
            <w:gridSpan w:val="5"/>
            <w:shd w:val="clear" w:color="auto" w:fill="auto"/>
            <w:vAlign w:val="bottom"/>
          </w:tcPr>
          <w:p w14:paraId="2A0DCB55" w14:textId="77777777" w:rsidR="0099080E" w:rsidRPr="00632C90" w:rsidRDefault="0099080E" w:rsidP="009145F9">
            <w:pPr>
              <w:tabs>
                <w:tab w:val="left" w:pos="288"/>
                <w:tab w:val="left" w:pos="576"/>
                <w:tab w:val="left" w:pos="864"/>
                <w:tab w:val="left" w:pos="1152"/>
              </w:tabs>
              <w:spacing w:before="40" w:after="40" w:line="210" w:lineRule="exact"/>
              <w:ind w:left="288" w:right="40" w:hanging="288"/>
              <w:rPr>
                <w:rFonts w:eastAsiaTheme="minorEastAsia"/>
                <w:b/>
                <w:bCs/>
                <w:sz w:val="17"/>
                <w:szCs w:val="17"/>
                <w:lang w:val="en-GB"/>
              </w:rPr>
            </w:pPr>
            <w:r w:rsidRPr="00632C90">
              <w:rPr>
                <w:b/>
                <w:bCs/>
                <w:sz w:val="17"/>
                <w:szCs w:val="17"/>
                <w:lang w:val="en-GB"/>
              </w:rPr>
              <w:t>D.</w:t>
            </w:r>
            <w:r w:rsidRPr="00632C90">
              <w:rPr>
                <w:rFonts w:eastAsiaTheme="minorHAnsi"/>
                <w:lang w:val="en-GB"/>
              </w:rPr>
              <w:tab/>
            </w:r>
            <w:r w:rsidRPr="00632C90">
              <w:rPr>
                <w:b/>
                <w:bCs/>
                <w:sz w:val="17"/>
                <w:szCs w:val="17"/>
                <w:lang w:val="en-GB"/>
              </w:rPr>
              <w:t>Communication deliverables</w:t>
            </w:r>
          </w:p>
        </w:tc>
      </w:tr>
      <w:tr w:rsidR="0099080E" w:rsidRPr="00632C90" w14:paraId="6557CAF3" w14:textId="77777777" w:rsidTr="0099080E">
        <w:trPr>
          <w:trHeight w:val="60"/>
        </w:trPr>
        <w:tc>
          <w:tcPr>
            <w:tcW w:w="9850" w:type="dxa"/>
            <w:gridSpan w:val="5"/>
            <w:shd w:val="clear" w:color="auto" w:fill="auto"/>
          </w:tcPr>
          <w:p w14:paraId="640D17D2" w14:textId="77777777" w:rsidR="0099080E" w:rsidRPr="00632C90" w:rsidRDefault="0099080E" w:rsidP="009145F9">
            <w:pPr>
              <w:tabs>
                <w:tab w:val="left" w:pos="360"/>
                <w:tab w:val="left" w:pos="576"/>
                <w:tab w:val="left" w:pos="864"/>
                <w:tab w:val="left" w:pos="1152"/>
              </w:tabs>
              <w:spacing w:before="40" w:after="40" w:line="210" w:lineRule="exact"/>
              <w:ind w:left="288" w:right="40" w:hanging="18"/>
              <w:rPr>
                <w:rFonts w:eastAsiaTheme="minorEastAsia"/>
                <w:sz w:val="17"/>
                <w:szCs w:val="17"/>
                <w:lang w:val="en-GB"/>
              </w:rPr>
            </w:pPr>
            <w:r w:rsidRPr="00632C90">
              <w:rPr>
                <w:b/>
                <w:bCs/>
                <w:sz w:val="17"/>
                <w:szCs w:val="17"/>
                <w:lang w:val="en-GB"/>
              </w:rPr>
              <w:t>Outreach programmes, special events and information materials</w:t>
            </w:r>
            <w:r w:rsidRPr="00632C90">
              <w:rPr>
                <w:sz w:val="17"/>
                <w:szCs w:val="17"/>
                <w:lang w:val="en-GB"/>
              </w:rPr>
              <w:t xml:space="preserve">: </w:t>
            </w:r>
            <w:r w:rsidRPr="00632C90">
              <w:rPr>
                <w:rFonts w:eastAsiaTheme="minorEastAsia"/>
                <w:sz w:val="17"/>
                <w:szCs w:val="17"/>
                <w:lang w:val="en-GB"/>
              </w:rPr>
              <w:t>p</w:t>
            </w:r>
            <w:r w:rsidRPr="00632C90">
              <w:rPr>
                <w:sz w:val="17"/>
                <w:szCs w:val="17"/>
                <w:lang w:val="en-GB"/>
              </w:rPr>
              <w:t xml:space="preserve">romotional materials for the Doha Programme of Action for the Least Developed Countries and communications campaigns on upcoming graduations of the least developed countries, the fourth Least Developed Countries Future Forum and ministerial meetings. </w:t>
            </w:r>
          </w:p>
        </w:tc>
      </w:tr>
      <w:tr w:rsidR="0099080E" w:rsidRPr="00632C90" w14:paraId="64947944" w14:textId="77777777" w:rsidTr="0099080E">
        <w:trPr>
          <w:trHeight w:val="60"/>
        </w:trPr>
        <w:tc>
          <w:tcPr>
            <w:tcW w:w="9850" w:type="dxa"/>
            <w:gridSpan w:val="5"/>
            <w:shd w:val="clear" w:color="auto" w:fill="auto"/>
          </w:tcPr>
          <w:p w14:paraId="7411A930" w14:textId="77777777" w:rsidR="0099080E" w:rsidRPr="00632C90" w:rsidRDefault="0099080E" w:rsidP="009145F9">
            <w:pPr>
              <w:tabs>
                <w:tab w:val="left" w:pos="288"/>
                <w:tab w:val="left" w:pos="576"/>
                <w:tab w:val="left" w:pos="864"/>
                <w:tab w:val="left" w:pos="1152"/>
              </w:tabs>
              <w:spacing w:before="40" w:after="40" w:line="210" w:lineRule="exact"/>
              <w:ind w:left="288" w:right="40" w:hanging="18"/>
              <w:rPr>
                <w:rFonts w:eastAsiaTheme="minorEastAsia"/>
                <w:sz w:val="17"/>
                <w:szCs w:val="17"/>
                <w:lang w:val="en-GB"/>
              </w:rPr>
            </w:pPr>
            <w:r w:rsidRPr="00632C90">
              <w:rPr>
                <w:b/>
                <w:bCs/>
                <w:sz w:val="17"/>
                <w:szCs w:val="17"/>
                <w:lang w:val="en-GB"/>
              </w:rPr>
              <w:t>External and media relations</w:t>
            </w:r>
            <w:r w:rsidRPr="00632C90">
              <w:rPr>
                <w:sz w:val="17"/>
                <w:szCs w:val="17"/>
                <w:lang w:val="en-GB"/>
              </w:rPr>
              <w:t xml:space="preserve">: </w:t>
            </w:r>
            <w:r w:rsidRPr="00632C90">
              <w:rPr>
                <w:rFonts w:eastAsiaTheme="minorEastAsia"/>
                <w:sz w:val="17"/>
                <w:szCs w:val="17"/>
                <w:lang w:val="en-GB"/>
              </w:rPr>
              <w:t>p</w:t>
            </w:r>
            <w:r w:rsidRPr="00632C90">
              <w:rPr>
                <w:sz w:val="17"/>
                <w:szCs w:val="17"/>
                <w:lang w:val="en-GB"/>
              </w:rPr>
              <w:t xml:space="preserve">ress releases, press conferences and op-eds on issues relating to the least developed countries; information campaign (including videos, infographics and other social media material) on progress achieved in the Doha Programme of Action for the Least Developed Countries. </w:t>
            </w:r>
          </w:p>
        </w:tc>
      </w:tr>
      <w:tr w:rsidR="0099080E" w:rsidRPr="00632C90" w14:paraId="3E42A25F" w14:textId="77777777" w:rsidTr="0099080E">
        <w:trPr>
          <w:trHeight w:val="60"/>
        </w:trPr>
        <w:tc>
          <w:tcPr>
            <w:tcW w:w="9850" w:type="dxa"/>
            <w:gridSpan w:val="5"/>
            <w:tcBorders>
              <w:bottom w:val="single" w:sz="12" w:space="0" w:color="auto"/>
            </w:tcBorders>
            <w:shd w:val="clear" w:color="auto" w:fill="auto"/>
          </w:tcPr>
          <w:p w14:paraId="2EFD1606" w14:textId="77777777" w:rsidR="0099080E" w:rsidRPr="00632C90" w:rsidRDefault="0099080E" w:rsidP="009145F9">
            <w:pPr>
              <w:tabs>
                <w:tab w:val="left" w:pos="288"/>
                <w:tab w:val="left" w:pos="576"/>
                <w:tab w:val="left" w:pos="864"/>
                <w:tab w:val="left" w:pos="1152"/>
              </w:tabs>
              <w:spacing w:before="40" w:after="40" w:line="210" w:lineRule="exact"/>
              <w:ind w:left="288" w:right="40" w:hanging="18"/>
              <w:rPr>
                <w:rFonts w:eastAsiaTheme="minorEastAsia"/>
                <w:sz w:val="17"/>
                <w:szCs w:val="17"/>
                <w:lang w:val="en-GB"/>
              </w:rPr>
            </w:pPr>
            <w:r w:rsidRPr="00632C90">
              <w:rPr>
                <w:b/>
                <w:bCs/>
                <w:sz w:val="17"/>
                <w:szCs w:val="17"/>
                <w:lang w:val="en-GB"/>
              </w:rPr>
              <w:t>Digital platforms and multimedia content</w:t>
            </w:r>
            <w:r w:rsidRPr="00632C90">
              <w:rPr>
                <w:sz w:val="17"/>
                <w:szCs w:val="17"/>
                <w:lang w:val="en-GB"/>
              </w:rPr>
              <w:t xml:space="preserve">: </w:t>
            </w:r>
            <w:r w:rsidRPr="00632C90">
              <w:rPr>
                <w:rFonts w:eastAsiaTheme="minorEastAsia"/>
                <w:sz w:val="17"/>
                <w:szCs w:val="17"/>
                <w:lang w:val="en-GB"/>
              </w:rPr>
              <w:t>w</w:t>
            </w:r>
            <w:r w:rsidRPr="00632C90">
              <w:rPr>
                <w:sz w:val="17"/>
                <w:szCs w:val="17"/>
                <w:lang w:val="en-GB"/>
              </w:rPr>
              <w:t>ebpages on the Doha Programme of Action for the Least Developed Countries to provide real-time information on progress of targets; and interactive graphics and visuals tailored for social media.</w:t>
            </w:r>
          </w:p>
        </w:tc>
      </w:tr>
    </w:tbl>
    <w:p w14:paraId="5C76F708"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F773AF2"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46DAB6D"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AC9F964" w14:textId="77777777" w:rsidR="007E6A08" w:rsidRPr="00632C90" w:rsidRDefault="007E6A08" w:rsidP="009145F9">
      <w:pPr>
        <w:pStyle w:val="H1"/>
        <w:keepNext w:val="0"/>
        <w:keepLines w:val="0"/>
        <w:ind w:right="1260"/>
        <w:rPr>
          <w:lang w:val="en-GB" w:eastAsia="en-US"/>
        </w:rPr>
      </w:pPr>
      <w:r w:rsidRPr="00632C90">
        <w:rPr>
          <w:lang w:val="en-GB" w:eastAsia="en-US"/>
        </w:rPr>
        <w:tab/>
      </w:r>
      <w:r w:rsidRPr="00632C90">
        <w:rPr>
          <w:lang w:val="en-GB" w:eastAsia="en-US"/>
        </w:rPr>
        <w:tab/>
        <w:t>Subprogramme 2</w:t>
      </w:r>
    </w:p>
    <w:p w14:paraId="5171447F" w14:textId="77777777" w:rsidR="007E6A08" w:rsidRPr="00632C90" w:rsidRDefault="007E6A08" w:rsidP="009145F9">
      <w:pPr>
        <w:pStyle w:val="H1"/>
        <w:keepNext w:val="0"/>
        <w:keepLines w:val="0"/>
        <w:ind w:right="1260"/>
        <w:rPr>
          <w:lang w:val="en-GB" w:eastAsia="en-US"/>
        </w:rPr>
      </w:pPr>
      <w:r w:rsidRPr="00632C90">
        <w:rPr>
          <w:lang w:val="en-GB" w:eastAsia="en-US"/>
        </w:rPr>
        <w:tab/>
      </w:r>
      <w:r w:rsidRPr="00632C90">
        <w:rPr>
          <w:lang w:val="en-GB" w:eastAsia="en-US"/>
        </w:rPr>
        <w:tab/>
        <w:t>Landlocked developing countries</w:t>
      </w:r>
    </w:p>
    <w:p w14:paraId="015DADCF" w14:textId="77777777" w:rsidR="007E6A08" w:rsidRPr="00632C90" w:rsidRDefault="007E6A08" w:rsidP="00914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E90E543" w14:textId="77777777" w:rsidR="0099080E" w:rsidRPr="00632C90" w:rsidRDefault="0099080E" w:rsidP="00914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3066965" w14:textId="77777777" w:rsidR="007E6A08" w:rsidRPr="00632C90" w:rsidRDefault="007E6A08" w:rsidP="009145F9">
      <w:pPr>
        <w:pStyle w:val="H1"/>
        <w:keepNext w:val="0"/>
        <w:keepLines w:val="0"/>
        <w:ind w:right="1260"/>
        <w:rPr>
          <w:lang w:val="en-GB" w:eastAsia="en-US"/>
        </w:rPr>
      </w:pPr>
      <w:r w:rsidRPr="00632C90">
        <w:rPr>
          <w:lang w:val="en-GB" w:eastAsia="en-US"/>
        </w:rPr>
        <w:tab/>
      </w:r>
      <w:r w:rsidRPr="00632C90">
        <w:rPr>
          <w:lang w:val="en-GB" w:eastAsia="en-US"/>
        </w:rPr>
        <w:tab/>
        <w:t>Objective</w:t>
      </w:r>
    </w:p>
    <w:p w14:paraId="68062576" w14:textId="77777777" w:rsidR="007E6A08" w:rsidRPr="00632C90" w:rsidRDefault="007E6A08" w:rsidP="00914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4108BC1" w14:textId="77777777" w:rsidR="0099080E" w:rsidRPr="00632C90" w:rsidRDefault="0099080E" w:rsidP="00914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FDDF78D" w14:textId="77777777" w:rsidR="007E6A08" w:rsidRPr="00632C90" w:rsidRDefault="007E6A08" w:rsidP="00914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10.32</w:t>
      </w:r>
      <w:r w:rsidRPr="00632C90">
        <w:rPr>
          <w:lang w:val="en-GB" w:eastAsia="en-US"/>
        </w:rPr>
        <w:tab/>
        <w:t>The objective, to which this subprogramme contributes, is to strengthen policies and capacities to improve the connectivity of landlocked developing countries, with the aim of supporting their sustainable development, reduce their trade transaction costs, enhance their regional cooperation and increase their regional, subregional and global trade, and strengthen their institutions and social and environmental protection; and to increase structural transformation in landlocked developing countries for sustainable development.</w:t>
      </w:r>
    </w:p>
    <w:p w14:paraId="03A7E769"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77FBDE6" w14:textId="77777777" w:rsidR="007E6A08" w:rsidRPr="00632C90" w:rsidRDefault="007E6A08" w:rsidP="0099080E">
      <w:pPr>
        <w:pStyle w:val="H1"/>
        <w:ind w:right="1260"/>
        <w:rPr>
          <w:lang w:val="en-GB" w:eastAsia="en-US"/>
        </w:rPr>
      </w:pPr>
      <w:r w:rsidRPr="00632C90">
        <w:rPr>
          <w:lang w:val="en-GB" w:eastAsia="en-US"/>
        </w:rPr>
        <w:lastRenderedPageBreak/>
        <w:tab/>
      </w:r>
      <w:r w:rsidRPr="00632C90">
        <w:rPr>
          <w:lang w:val="en-GB" w:eastAsia="en-US"/>
        </w:rPr>
        <w:tab/>
        <w:t>Strategy</w:t>
      </w:r>
    </w:p>
    <w:p w14:paraId="2AA51BD0"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BC50F2C"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741326A"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10.33</w:t>
      </w:r>
      <w:r w:rsidRPr="00632C90">
        <w:rPr>
          <w:lang w:val="en-GB" w:eastAsia="en-US"/>
        </w:rPr>
        <w:tab/>
        <w:t>To contribute to the objective, the subprogramme will:</w:t>
      </w:r>
    </w:p>
    <w:p w14:paraId="6B37C201"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(a)</w:t>
      </w:r>
      <w:r w:rsidRPr="00632C90">
        <w:rPr>
          <w:lang w:val="en-GB" w:eastAsia="en-US"/>
        </w:rPr>
        <w:tab/>
        <w:t>Provide support to Member States in their intergovernmental processes relating to the priorities of landlocked developing countries, including by supporting the implementation of the new programme of action for landlocked developing countries;</w:t>
      </w:r>
    </w:p>
    <w:p w14:paraId="551A94BA"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(b)</w:t>
      </w:r>
      <w:r w:rsidRPr="00632C90">
        <w:rPr>
          <w:lang w:val="en-GB" w:eastAsia="en-US"/>
        </w:rPr>
        <w:tab/>
        <w:t>Undertake research and analytical assessments to assist landlocked developing countries in enacting policies conducive to their developmental priorities in line of those contained in the new programme of action for landlocked developing countries;</w:t>
      </w:r>
    </w:p>
    <w:p w14:paraId="77C880DA"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(c)</w:t>
      </w:r>
      <w:r w:rsidRPr="00632C90">
        <w:rPr>
          <w:lang w:val="en-GB" w:eastAsia="en-US"/>
        </w:rPr>
        <w:tab/>
        <w:t>Mobilize international support for the implementation of the new programme of action for landlocked developing countries and other relevant agendas;</w:t>
      </w:r>
    </w:p>
    <w:p w14:paraId="620430DE"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(d)</w:t>
      </w:r>
      <w:r w:rsidRPr="00632C90">
        <w:rPr>
          <w:lang w:val="en-GB" w:eastAsia="en-US"/>
        </w:rPr>
        <w:tab/>
        <w:t>Coordinate, monitor and assess progress made in relation to the programme of action for landlocked developing countries, including through the inter-agency consultative group on landlocked developing countries;</w:t>
      </w:r>
    </w:p>
    <w:p w14:paraId="55D39049" w14:textId="750102A4"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(e)</w:t>
      </w:r>
      <w:r w:rsidRPr="00632C90">
        <w:rPr>
          <w:lang w:val="en-GB" w:eastAsia="en-US"/>
        </w:rPr>
        <w:tab/>
        <w:t>Build capacity of the national focal points of landlocked developing countries, in collaboration with the resident coordinators, to facilitate the mainstreaming of the programme of action for landlocked developing countries into their national development plans.</w:t>
      </w:r>
    </w:p>
    <w:p w14:paraId="30531FFB"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10.34</w:t>
      </w:r>
      <w:r w:rsidRPr="00632C90">
        <w:rPr>
          <w:lang w:val="en-GB" w:eastAsia="en-US"/>
        </w:rPr>
        <w:tab/>
        <w:t>The above-mentioned work is expected to result in:</w:t>
      </w:r>
    </w:p>
    <w:p w14:paraId="7FFEA364"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(a)</w:t>
      </w:r>
      <w:r w:rsidRPr="00632C90">
        <w:rPr>
          <w:lang w:val="en-GB" w:eastAsia="en-US"/>
        </w:rPr>
        <w:tab/>
        <w:t xml:space="preserve">Increased support towards landlocked developing countries from the international community to address the needs and challenges arising from their lack of direct access to the sea and transit constraints; </w:t>
      </w:r>
    </w:p>
    <w:p w14:paraId="66CF30E8"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(b)</w:t>
      </w:r>
      <w:r w:rsidRPr="00632C90">
        <w:rPr>
          <w:lang w:val="en-GB" w:eastAsia="en-US"/>
        </w:rPr>
        <w:tab/>
        <w:t xml:space="preserve">Increased adoption and implementation by landlocked developing countries of initiatives to enhance transit, connectivity, trade facilitation and climate change adaptation and mitigation; </w:t>
      </w:r>
    </w:p>
    <w:p w14:paraId="35941E9B"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(c)</w:t>
      </w:r>
      <w:r w:rsidRPr="00632C90">
        <w:rPr>
          <w:lang w:val="en-GB" w:eastAsia="en-US"/>
        </w:rPr>
        <w:tab/>
        <w:t>Landlocked developing countries devising, formulating and implementing policies that promote economic diversification, integration into global and regional value chains, and structural economic transformation;</w:t>
      </w:r>
    </w:p>
    <w:p w14:paraId="0E66F07C"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t>(d)</w:t>
      </w:r>
      <w:r w:rsidRPr="00632C90">
        <w:rPr>
          <w:lang w:val="en-GB" w:eastAsia="en-US"/>
        </w:rPr>
        <w:tab/>
        <w:t xml:space="preserve">Strengthened social protection for all groups of population in landlocked developing countries, including through access to decent jobs. </w:t>
      </w:r>
    </w:p>
    <w:p w14:paraId="1E248629"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9588FC8"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D7B642F" w14:textId="77777777" w:rsidR="007E6A08" w:rsidRPr="00632C90" w:rsidRDefault="007E6A08" w:rsidP="0099080E">
      <w:pPr>
        <w:pStyle w:val="H1"/>
        <w:ind w:right="1260"/>
        <w:rPr>
          <w:lang w:val="en-GB" w:eastAsia="en-US"/>
        </w:rPr>
      </w:pPr>
      <w:r w:rsidRPr="00632C90">
        <w:rPr>
          <w:lang w:val="en-GB" w:eastAsia="en-US"/>
        </w:rPr>
        <w:tab/>
      </w:r>
      <w:r w:rsidRPr="00632C90">
        <w:rPr>
          <w:lang w:val="en-GB" w:eastAsia="en-US"/>
        </w:rPr>
        <w:tab/>
        <w:t>Programme performance in 2024</w:t>
      </w:r>
    </w:p>
    <w:p w14:paraId="61BF4B32"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3124587" w14:textId="77777777" w:rsidR="0099080E" w:rsidRPr="00632C90" w:rsidRDefault="0099080E"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5AFEBEC" w14:textId="77777777" w:rsidR="007E6A08" w:rsidRPr="00632C90" w:rsidRDefault="007E6A08" w:rsidP="009908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632C90">
        <w:rPr>
          <w:lang w:val="en-GB" w:eastAsia="en-US"/>
        </w:rPr>
        <w:tab/>
      </w:r>
      <w:r w:rsidRPr="00632C90">
        <w:rPr>
          <w:lang w:val="en-GB" w:eastAsia="en-US"/>
        </w:rPr>
        <w:tab/>
        <w:t>Increased implementation of the World Trade Organization Trade Facilitation Agreement by landlocked developing countries</w:t>
      </w:r>
    </w:p>
    <w:p w14:paraId="28FA99A6"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0E548C7" w14:textId="62920B48"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10.35</w:t>
      </w:r>
      <w:r w:rsidRPr="00632C90">
        <w:rPr>
          <w:lang w:val="en-GB" w:eastAsia="en-US"/>
        </w:rPr>
        <w:tab/>
        <w:t xml:space="preserve">Implementation of the World Trade Organization (WTO) Trade Facilitation Agreement can help reduce trade costs and enhance trade competitiveness. The subprogramme increased its advocacy in support of the implementation of trade facilitation measures. The subprogramme collaborated with WTO to organize events focusing on trade facilitation, including during the WTO Global Review of Aid for Trade, the WTO Committee on Trade and Development and the WTO Public Forum event. These efforts contributed to an increased number of trade facilitation measures implemented by landlocked developing countries in 2024. </w:t>
      </w:r>
    </w:p>
    <w:p w14:paraId="6725BB1B"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10.36</w:t>
      </w:r>
      <w:r w:rsidRPr="00632C90">
        <w:rPr>
          <w:lang w:val="en-GB" w:eastAsia="en-US"/>
        </w:rPr>
        <w:tab/>
        <w:t>Progress towards the objective is presented in the performance measure below (see figure 10.II).</w:t>
      </w:r>
    </w:p>
    <w:p w14:paraId="0D29FC98" w14:textId="77777777" w:rsidR="00EB2AAD" w:rsidRPr="00632C90" w:rsidRDefault="00EB2AAD"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A1A4C8B" w14:textId="77777777" w:rsidR="007E6A08" w:rsidRPr="00632C90" w:rsidRDefault="007E6A08" w:rsidP="00E21BA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lastRenderedPageBreak/>
        <w:t>Figure 10.II</w:t>
      </w:r>
    </w:p>
    <w:p w14:paraId="2DF72F36" w14:textId="3B7208D7" w:rsidR="007E6A08" w:rsidRPr="00632C90" w:rsidRDefault="007E6A08" w:rsidP="00E21BAB">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rPr>
          <w:lang w:val="en-GB" w:eastAsia="en-US"/>
        </w:rPr>
      </w:pPr>
      <w:r w:rsidRPr="00632C90">
        <w:rPr>
          <w:lang w:val="en-GB" w:eastAsia="en-US"/>
        </w:rPr>
        <w:t>Performance measure: rate of implementation of the World Trade Organization Trade</w:t>
      </w:r>
      <w:r w:rsidR="00EB2AAD" w:rsidRPr="00632C90">
        <w:rPr>
          <w:lang w:val="en-GB" w:eastAsia="en-US"/>
        </w:rPr>
        <w:t xml:space="preserve"> F</w:t>
      </w:r>
      <w:r w:rsidRPr="00632C90">
        <w:rPr>
          <w:lang w:val="en-GB" w:eastAsia="en-US"/>
        </w:rPr>
        <w:t xml:space="preserve">acilitation Agreement by landlocked developing countries </w:t>
      </w:r>
    </w:p>
    <w:p w14:paraId="7EDB05BA" w14:textId="77777777" w:rsidR="007E6A08" w:rsidRPr="00632C90" w:rsidRDefault="007E6A08" w:rsidP="00E21BAB">
      <w:pPr>
        <w:keepNext/>
        <w:keepLines/>
        <w:rPr>
          <w:b/>
          <w:sz w:val="14"/>
          <w:szCs w:val="14"/>
          <w:lang w:val="en-GB" w:eastAsia="en-US"/>
        </w:rPr>
      </w:pPr>
      <w:r w:rsidRPr="00632C90">
        <w:rPr>
          <w:sz w:val="14"/>
          <w:szCs w:val="14"/>
          <w:lang w:val="en-GB" w:eastAsia="en-US"/>
        </w:rPr>
        <w:t>(Percentage)</w:t>
      </w:r>
    </w:p>
    <w:p w14:paraId="13047988" w14:textId="77777777" w:rsidR="00EB2AAD" w:rsidRPr="00632C90" w:rsidRDefault="00EB2AAD" w:rsidP="00E21BA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E92FE7C" w14:textId="2F5B980D" w:rsidR="0099080E" w:rsidRPr="00632C90" w:rsidRDefault="0099080E" w:rsidP="00E21BA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632C90">
        <w:rPr>
          <w:noProof/>
          <w:lang w:val="en-GB"/>
        </w:rPr>
        <w:drawing>
          <wp:anchor distT="0" distB="0" distL="114300" distR="114300" simplePos="0" relativeHeight="251661312" behindDoc="0" locked="0" layoutInCell="1" allowOverlap="1" wp14:anchorId="3D179888" wp14:editId="57F5836F">
            <wp:simplePos x="0" y="0"/>
            <wp:positionH relativeFrom="margin">
              <wp:align>right</wp:align>
            </wp:positionH>
            <wp:positionV relativeFrom="paragraph">
              <wp:posOffset>87275</wp:posOffset>
            </wp:positionV>
            <wp:extent cx="6254115" cy="1905000"/>
            <wp:effectExtent l="0" t="0" r="0" b="0"/>
            <wp:wrapTopAndBottom/>
            <wp:docPr id="45284927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5"/>
              </a:graphicData>
            </a:graphic>
            <wp14:sizeRelH relativeFrom="page">
              <wp14:pctWidth>0</wp14:pctWidth>
            </wp14:sizeRelH>
            <wp14:sizeRelV relativeFrom="page">
              <wp14:pctHeight>0</wp14:pctHeight>
            </wp14:sizeRelV>
          </wp:anchor>
        </w:drawing>
      </w:r>
    </w:p>
    <w:p w14:paraId="61C3FC6B" w14:textId="7FE5D64F" w:rsidR="0099080E" w:rsidRPr="00632C90" w:rsidRDefault="0099080E" w:rsidP="00C70E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2E24F370" w14:textId="77777777" w:rsidR="0099080E" w:rsidRPr="00632C90" w:rsidRDefault="0099080E" w:rsidP="00C70E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719DF9D6" w14:textId="77777777" w:rsidR="0099080E" w:rsidRPr="00632C90" w:rsidRDefault="0099080E" w:rsidP="00C70E8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eastAsia="en-US"/>
        </w:rPr>
      </w:pPr>
    </w:p>
    <w:p w14:paraId="42A021AB" w14:textId="7102A4AE" w:rsidR="007E6A08" w:rsidRPr="00632C90" w:rsidRDefault="007E6A08" w:rsidP="009145F9">
      <w:pPr>
        <w:pStyle w:val="H1"/>
        <w:keepNext w:val="0"/>
        <w:keepLines w:val="0"/>
        <w:ind w:right="1260"/>
        <w:rPr>
          <w:lang w:val="en-GB" w:eastAsia="en-US"/>
        </w:rPr>
      </w:pPr>
      <w:r w:rsidRPr="00632C90">
        <w:rPr>
          <w:lang w:val="en-GB" w:eastAsia="en-US"/>
        </w:rPr>
        <w:tab/>
      </w:r>
      <w:r w:rsidRPr="00632C90">
        <w:rPr>
          <w:lang w:val="en-GB" w:eastAsia="en-US"/>
        </w:rPr>
        <w:tab/>
        <w:t>Planned results for 2026</w:t>
      </w:r>
    </w:p>
    <w:p w14:paraId="1438649B" w14:textId="51C89FA2" w:rsidR="007E6A08" w:rsidRPr="00632C90" w:rsidRDefault="007E6A08" w:rsidP="00914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A7DD9CC" w14:textId="77777777" w:rsidR="0099080E" w:rsidRPr="00632C90" w:rsidRDefault="0099080E" w:rsidP="009145F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2784CB9" w14:textId="77777777" w:rsidR="007E6A08" w:rsidRPr="00632C90" w:rsidRDefault="007E6A08" w:rsidP="000B13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eastAsia="en-US"/>
        </w:rPr>
      </w:pPr>
      <w:r w:rsidRPr="00632C90">
        <w:rPr>
          <w:lang w:val="en-GB" w:eastAsia="en-US"/>
        </w:rPr>
        <w:tab/>
      </w:r>
      <w:r w:rsidRPr="00632C90">
        <w:rPr>
          <w:lang w:val="en-GB" w:eastAsia="en-US"/>
        </w:rPr>
        <w:tab/>
        <w:t xml:space="preserve">Result 1: accelerated progress towards sustainable development in landlocked developing countries </w:t>
      </w:r>
    </w:p>
    <w:p w14:paraId="6C243ACF" w14:textId="7B6B1CF8"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C1C4A34" w14:textId="37D55A2B" w:rsidR="007E6A08" w:rsidRPr="00632C90" w:rsidRDefault="0099080E" w:rsidP="009908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ab/>
      </w:r>
      <w:r w:rsidRPr="00632C90">
        <w:rPr>
          <w:lang w:val="en-GB" w:eastAsia="en-US"/>
        </w:rPr>
        <w:tab/>
      </w:r>
      <w:r w:rsidR="007E6A08" w:rsidRPr="00632C90">
        <w:rPr>
          <w:lang w:val="en-GB" w:eastAsia="en-US"/>
        </w:rPr>
        <w:t>Programme performance in 2024 and target for 2026</w:t>
      </w:r>
    </w:p>
    <w:p w14:paraId="1457968B" w14:textId="0EF0F12D"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1B27865" w14:textId="4B382BDA" w:rsidR="00EB2AAD"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10.37</w:t>
      </w:r>
      <w:r w:rsidRPr="00632C90">
        <w:rPr>
          <w:lang w:val="en-GB" w:eastAsia="en-US"/>
        </w:rPr>
        <w:tab/>
        <w:t>The subprogramme</w:t>
      </w:r>
      <w:r w:rsidR="00BF427B" w:rsidRPr="00632C90">
        <w:rPr>
          <w:lang w:val="en-GB" w:eastAsia="en-US"/>
        </w:rPr>
        <w:t>’</w:t>
      </w:r>
      <w:r w:rsidRPr="00632C90">
        <w:rPr>
          <w:lang w:val="en-GB" w:eastAsia="en-US"/>
        </w:rPr>
        <w:t>s work contributed to preparations for the third United Nations Conference on the Landlocked Developing Countries and intergovernmental processes leading to the adoption of the programme of action for landlocked developing countries by the General Assembly in December 2024, which did not meet the planned target of at least two landlocked developing countries initiating action to mainstream the new programme of action.</w:t>
      </w:r>
      <w:r w:rsidR="00EB2AAD" w:rsidRPr="00632C90">
        <w:rPr>
          <w:lang w:val="en-GB" w:eastAsia="en-US"/>
        </w:rPr>
        <w:t xml:space="preserve"> T</w:t>
      </w:r>
      <w:r w:rsidRPr="00632C90">
        <w:rPr>
          <w:lang w:val="en-GB" w:eastAsia="en-US"/>
        </w:rPr>
        <w:t xml:space="preserve">he target was not met due to the postponement of the third United Nations Conference on the Landlocked Developing Countries, which contributed to the delayed adoption of the programme of action. </w:t>
      </w:r>
    </w:p>
    <w:p w14:paraId="7D996B5E" w14:textId="0B9B905D" w:rsidR="007E6A08"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10.38</w:t>
      </w:r>
      <w:r w:rsidR="007E6A08" w:rsidRPr="00632C90">
        <w:rPr>
          <w:lang w:val="en-GB" w:eastAsia="en-US"/>
        </w:rPr>
        <w:tab/>
        <w:t>Progress towards the objective and the target for 2026 are presented in the performance measure below (see table 10.6).</w:t>
      </w:r>
    </w:p>
    <w:p w14:paraId="01B8E3F9" w14:textId="77777777" w:rsidR="007E6A08" w:rsidRPr="00632C90" w:rsidRDefault="007E6A08" w:rsidP="0099080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D0E6D72" w14:textId="77777777" w:rsidR="007E6A08" w:rsidRPr="00632C90" w:rsidRDefault="007E6A08" w:rsidP="009908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t>Table 10.6</w:t>
      </w:r>
    </w:p>
    <w:p w14:paraId="1D898BC8" w14:textId="77777777" w:rsidR="007E6A08" w:rsidRPr="00632C90" w:rsidRDefault="007E6A08" w:rsidP="009908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Performance measure</w:t>
      </w:r>
    </w:p>
    <w:p w14:paraId="40C42836" w14:textId="77777777" w:rsidR="007E6A08" w:rsidRPr="00632C90" w:rsidRDefault="007E6A08" w:rsidP="005926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642437B" w14:textId="77777777" w:rsidR="005926E9" w:rsidRPr="00632C90" w:rsidRDefault="005926E9" w:rsidP="005926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5926E9" w:rsidRPr="00632C90" w14:paraId="61F21252" w14:textId="77777777" w:rsidTr="00DD05FC">
        <w:trPr>
          <w:tblHeader/>
        </w:trPr>
        <w:tc>
          <w:tcPr>
            <w:tcW w:w="1971" w:type="dxa"/>
            <w:tcBorders>
              <w:top w:val="single" w:sz="4" w:space="0" w:color="auto"/>
              <w:left w:val="nil"/>
              <w:bottom w:val="single" w:sz="12" w:space="0" w:color="auto"/>
              <w:right w:val="nil"/>
            </w:tcBorders>
            <w:vAlign w:val="bottom"/>
            <w:hideMark/>
          </w:tcPr>
          <w:p w14:paraId="0866858F" w14:textId="77777777" w:rsidR="005926E9" w:rsidRPr="00632C90" w:rsidRDefault="005926E9" w:rsidP="00DD05FC">
            <w:pPr>
              <w:spacing w:before="81" w:after="81" w:line="160" w:lineRule="exact"/>
              <w:ind w:right="43"/>
              <w:rPr>
                <w:i/>
                <w:sz w:val="14"/>
                <w:lang w:val="en-GB"/>
              </w:rPr>
            </w:pPr>
            <w:r w:rsidRPr="00632C90">
              <w:rPr>
                <w:i/>
                <w:sz w:val="14"/>
                <w:lang w:val="en-GB"/>
              </w:rPr>
              <w:t>2022 (actual)</w:t>
            </w:r>
          </w:p>
        </w:tc>
        <w:tc>
          <w:tcPr>
            <w:tcW w:w="1971" w:type="dxa"/>
            <w:tcBorders>
              <w:top w:val="single" w:sz="4" w:space="0" w:color="auto"/>
              <w:left w:val="nil"/>
              <w:bottom w:val="single" w:sz="12" w:space="0" w:color="auto"/>
              <w:right w:val="nil"/>
            </w:tcBorders>
            <w:vAlign w:val="bottom"/>
            <w:hideMark/>
          </w:tcPr>
          <w:p w14:paraId="601E6C0E" w14:textId="77777777" w:rsidR="005926E9" w:rsidRPr="00632C90" w:rsidRDefault="005926E9" w:rsidP="00DD05FC">
            <w:pPr>
              <w:spacing w:before="81" w:after="81" w:line="160" w:lineRule="exact"/>
              <w:ind w:left="144" w:right="43"/>
              <w:rPr>
                <w:i/>
                <w:sz w:val="14"/>
                <w:lang w:val="en-GB"/>
              </w:rPr>
            </w:pPr>
            <w:r w:rsidRPr="00632C90">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0A243C44" w14:textId="77777777" w:rsidR="005926E9" w:rsidRPr="00632C90" w:rsidRDefault="005926E9" w:rsidP="00DD05FC">
            <w:pPr>
              <w:spacing w:before="81" w:after="81" w:line="160" w:lineRule="exact"/>
              <w:ind w:left="144" w:right="43"/>
              <w:rPr>
                <w:i/>
                <w:sz w:val="14"/>
                <w:lang w:val="en-GB"/>
              </w:rPr>
            </w:pPr>
            <w:r w:rsidRPr="00632C90">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2B28B4C0" w14:textId="77777777" w:rsidR="005926E9" w:rsidRPr="00632C90" w:rsidRDefault="005926E9" w:rsidP="00DD05FC">
            <w:pPr>
              <w:spacing w:before="81" w:after="81" w:line="160" w:lineRule="exact"/>
              <w:ind w:left="144" w:right="43"/>
              <w:rPr>
                <w:i/>
                <w:sz w:val="14"/>
                <w:lang w:val="en-GB"/>
              </w:rPr>
            </w:pPr>
            <w:r w:rsidRPr="00632C90">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53AAFE7E" w14:textId="77777777" w:rsidR="005926E9" w:rsidRPr="00632C90" w:rsidRDefault="005926E9" w:rsidP="00DD05FC">
            <w:pPr>
              <w:spacing w:before="81" w:after="81" w:line="160" w:lineRule="exact"/>
              <w:ind w:left="144" w:right="43"/>
              <w:rPr>
                <w:i/>
                <w:sz w:val="14"/>
                <w:lang w:val="en-GB"/>
              </w:rPr>
            </w:pPr>
            <w:r w:rsidRPr="00632C90">
              <w:rPr>
                <w:i/>
                <w:sz w:val="14"/>
                <w:lang w:val="en-GB"/>
              </w:rPr>
              <w:t>2026 (planned)</w:t>
            </w:r>
          </w:p>
        </w:tc>
      </w:tr>
      <w:tr w:rsidR="005926E9" w:rsidRPr="00632C90" w14:paraId="0769231A" w14:textId="77777777" w:rsidTr="00532AC7">
        <w:trPr>
          <w:trHeight w:hRule="exact" w:val="115"/>
          <w:tblHeader/>
        </w:trPr>
        <w:tc>
          <w:tcPr>
            <w:tcW w:w="1971" w:type="dxa"/>
            <w:tcBorders>
              <w:top w:val="single" w:sz="12" w:space="0" w:color="auto"/>
              <w:left w:val="nil"/>
              <w:right w:val="nil"/>
            </w:tcBorders>
            <w:vAlign w:val="bottom"/>
          </w:tcPr>
          <w:p w14:paraId="1EB5B8DF" w14:textId="77777777" w:rsidR="005926E9" w:rsidRPr="00632C90" w:rsidRDefault="005926E9" w:rsidP="00DD05FC">
            <w:pPr>
              <w:spacing w:before="40" w:after="120"/>
              <w:ind w:right="43"/>
              <w:rPr>
                <w:lang w:val="en-GB"/>
              </w:rPr>
            </w:pPr>
          </w:p>
        </w:tc>
        <w:tc>
          <w:tcPr>
            <w:tcW w:w="1971" w:type="dxa"/>
            <w:tcBorders>
              <w:top w:val="single" w:sz="12" w:space="0" w:color="auto"/>
              <w:left w:val="nil"/>
              <w:right w:val="nil"/>
            </w:tcBorders>
            <w:vAlign w:val="bottom"/>
          </w:tcPr>
          <w:p w14:paraId="3C81F7C3" w14:textId="77777777" w:rsidR="005926E9" w:rsidRPr="00632C90" w:rsidRDefault="005926E9" w:rsidP="00DD05FC">
            <w:pPr>
              <w:spacing w:before="40" w:after="120"/>
              <w:ind w:left="144" w:right="43"/>
              <w:rPr>
                <w:lang w:val="en-GB"/>
              </w:rPr>
            </w:pPr>
          </w:p>
        </w:tc>
        <w:tc>
          <w:tcPr>
            <w:tcW w:w="1971" w:type="dxa"/>
            <w:tcBorders>
              <w:top w:val="single" w:sz="12" w:space="0" w:color="auto"/>
              <w:left w:val="nil"/>
              <w:right w:val="double" w:sz="12" w:space="0" w:color="auto"/>
            </w:tcBorders>
            <w:vAlign w:val="bottom"/>
          </w:tcPr>
          <w:p w14:paraId="610AC8E2" w14:textId="77777777" w:rsidR="005926E9" w:rsidRPr="00632C90" w:rsidRDefault="005926E9" w:rsidP="00DD05FC">
            <w:pPr>
              <w:spacing w:before="40" w:after="120"/>
              <w:ind w:left="144" w:right="43"/>
              <w:rPr>
                <w:lang w:val="en-GB"/>
              </w:rPr>
            </w:pPr>
          </w:p>
        </w:tc>
        <w:tc>
          <w:tcPr>
            <w:tcW w:w="1971" w:type="dxa"/>
            <w:tcBorders>
              <w:top w:val="single" w:sz="12" w:space="0" w:color="auto"/>
              <w:left w:val="double" w:sz="12" w:space="0" w:color="auto"/>
              <w:right w:val="nil"/>
            </w:tcBorders>
            <w:vAlign w:val="bottom"/>
          </w:tcPr>
          <w:p w14:paraId="75C96628" w14:textId="77777777" w:rsidR="005926E9" w:rsidRPr="00632C90" w:rsidRDefault="005926E9" w:rsidP="00DD05FC">
            <w:pPr>
              <w:spacing w:before="40" w:after="120"/>
              <w:ind w:left="144" w:right="43"/>
              <w:rPr>
                <w:lang w:val="en-GB"/>
              </w:rPr>
            </w:pPr>
          </w:p>
        </w:tc>
        <w:tc>
          <w:tcPr>
            <w:tcW w:w="1971" w:type="dxa"/>
            <w:tcBorders>
              <w:top w:val="single" w:sz="12" w:space="0" w:color="auto"/>
              <w:left w:val="nil"/>
              <w:right w:val="nil"/>
            </w:tcBorders>
            <w:vAlign w:val="bottom"/>
          </w:tcPr>
          <w:p w14:paraId="4A61077D" w14:textId="77777777" w:rsidR="005926E9" w:rsidRPr="00632C90" w:rsidRDefault="005926E9" w:rsidP="00DD05FC">
            <w:pPr>
              <w:spacing w:before="40" w:after="120"/>
              <w:ind w:left="144" w:right="43"/>
              <w:rPr>
                <w:lang w:val="en-GB"/>
              </w:rPr>
            </w:pPr>
          </w:p>
        </w:tc>
      </w:tr>
      <w:tr w:rsidR="005926E9" w:rsidRPr="00632C90" w14:paraId="322C8826" w14:textId="77777777" w:rsidTr="00532AC7">
        <w:tc>
          <w:tcPr>
            <w:tcW w:w="1971" w:type="dxa"/>
            <w:tcBorders>
              <w:top w:val="nil"/>
              <w:left w:val="nil"/>
              <w:bottom w:val="single" w:sz="12" w:space="0" w:color="auto"/>
              <w:right w:val="nil"/>
            </w:tcBorders>
          </w:tcPr>
          <w:p w14:paraId="67744401" w14:textId="25CDBB4F" w:rsidR="005926E9" w:rsidRPr="00632C90" w:rsidRDefault="005926E9" w:rsidP="00DD05FC">
            <w:pPr>
              <w:tabs>
                <w:tab w:val="left" w:pos="288"/>
                <w:tab w:val="left" w:pos="576"/>
                <w:tab w:val="left" w:pos="864"/>
                <w:tab w:val="left" w:pos="1152"/>
              </w:tabs>
              <w:spacing w:before="40" w:after="120"/>
              <w:ind w:right="43"/>
              <w:rPr>
                <w:lang w:val="en-GB"/>
              </w:rPr>
            </w:pPr>
            <w:r w:rsidRPr="00632C90">
              <w:rPr>
                <w:lang w:val="en-GB" w:eastAsia="en-US"/>
              </w:rPr>
              <w:t>Landlocked developing countries were engaged to provide input into the preparations for the third United Nations Conference on Landlocked Developing Countries through meetings, events and reports</w:t>
            </w:r>
          </w:p>
        </w:tc>
        <w:tc>
          <w:tcPr>
            <w:tcW w:w="1971" w:type="dxa"/>
            <w:tcBorders>
              <w:top w:val="nil"/>
              <w:left w:val="nil"/>
              <w:bottom w:val="single" w:sz="12" w:space="0" w:color="auto"/>
              <w:right w:val="nil"/>
            </w:tcBorders>
          </w:tcPr>
          <w:p w14:paraId="7261D6F7" w14:textId="2F9BB8F3" w:rsidR="005926E9" w:rsidRPr="00632C90" w:rsidRDefault="005926E9" w:rsidP="00DD05FC">
            <w:pPr>
              <w:tabs>
                <w:tab w:val="left" w:pos="288"/>
                <w:tab w:val="left" w:pos="576"/>
                <w:tab w:val="left" w:pos="864"/>
                <w:tab w:val="left" w:pos="1152"/>
              </w:tabs>
              <w:spacing w:before="40" w:after="120"/>
              <w:ind w:left="144" w:right="43"/>
              <w:rPr>
                <w:spacing w:val="0"/>
                <w:w w:val="100"/>
                <w:lang w:val="en-GB"/>
              </w:rPr>
            </w:pPr>
            <w:r w:rsidRPr="00632C90">
              <w:rPr>
                <w:spacing w:val="0"/>
                <w:w w:val="100"/>
                <w:lang w:val="en-GB" w:eastAsia="en-US"/>
              </w:rPr>
              <w:t>3 regional preparatory meetings held, which supported the identification of the priorities of landlocked developing countries as part of the preparations for the third United Nations Conference on the Landlocked Developing Countries</w:t>
            </w:r>
          </w:p>
        </w:tc>
        <w:tc>
          <w:tcPr>
            <w:tcW w:w="1971" w:type="dxa"/>
            <w:tcBorders>
              <w:top w:val="nil"/>
              <w:left w:val="nil"/>
              <w:bottom w:val="single" w:sz="12" w:space="0" w:color="auto"/>
              <w:right w:val="double" w:sz="12" w:space="0" w:color="auto"/>
            </w:tcBorders>
          </w:tcPr>
          <w:p w14:paraId="2E80C48F" w14:textId="47C6BE0D" w:rsidR="005926E9" w:rsidRPr="00632C90" w:rsidRDefault="005926E9" w:rsidP="00DD05FC">
            <w:pPr>
              <w:tabs>
                <w:tab w:val="left" w:pos="288"/>
                <w:tab w:val="left" w:pos="576"/>
                <w:tab w:val="left" w:pos="864"/>
                <w:tab w:val="left" w:pos="1152"/>
              </w:tabs>
              <w:spacing w:before="40" w:after="120"/>
              <w:ind w:left="144" w:right="43"/>
              <w:rPr>
                <w:lang w:val="en-GB"/>
              </w:rPr>
            </w:pPr>
            <w:r w:rsidRPr="00632C90">
              <w:rPr>
                <w:lang w:val="en-GB" w:eastAsia="en-US"/>
              </w:rPr>
              <w:t>The General Assembly adopted the programme of action for landlocked developing countries</w:t>
            </w:r>
          </w:p>
        </w:tc>
        <w:tc>
          <w:tcPr>
            <w:tcW w:w="1971" w:type="dxa"/>
            <w:tcBorders>
              <w:top w:val="nil"/>
              <w:left w:val="double" w:sz="12" w:space="0" w:color="auto"/>
              <w:bottom w:val="single" w:sz="12" w:space="0" w:color="auto"/>
              <w:right w:val="nil"/>
            </w:tcBorders>
          </w:tcPr>
          <w:p w14:paraId="1D015B1F" w14:textId="24525825" w:rsidR="005926E9" w:rsidRPr="00632C90" w:rsidRDefault="005926E9" w:rsidP="00DD05FC">
            <w:pPr>
              <w:tabs>
                <w:tab w:val="left" w:pos="288"/>
                <w:tab w:val="left" w:pos="576"/>
                <w:tab w:val="left" w:pos="864"/>
                <w:tab w:val="left" w:pos="1152"/>
              </w:tabs>
              <w:spacing w:before="40" w:after="120"/>
              <w:ind w:left="144" w:right="43"/>
              <w:rPr>
                <w:lang w:val="en-GB"/>
              </w:rPr>
            </w:pPr>
            <w:r w:rsidRPr="00632C90">
              <w:rPr>
                <w:lang w:val="en-GB" w:eastAsia="en-US"/>
              </w:rPr>
              <w:t>10 landlocked developing countries initiate action to mainstream the programme of action for landlocked developing countries</w:t>
            </w:r>
          </w:p>
        </w:tc>
        <w:tc>
          <w:tcPr>
            <w:tcW w:w="1971" w:type="dxa"/>
            <w:tcBorders>
              <w:top w:val="nil"/>
              <w:left w:val="nil"/>
              <w:bottom w:val="single" w:sz="12" w:space="0" w:color="auto"/>
              <w:right w:val="nil"/>
            </w:tcBorders>
          </w:tcPr>
          <w:p w14:paraId="58117E71" w14:textId="4E9C092F" w:rsidR="005926E9" w:rsidRPr="00632C90" w:rsidRDefault="005926E9" w:rsidP="00DD05FC">
            <w:pPr>
              <w:tabs>
                <w:tab w:val="left" w:pos="288"/>
                <w:tab w:val="left" w:pos="576"/>
                <w:tab w:val="left" w:pos="864"/>
                <w:tab w:val="left" w:pos="1152"/>
              </w:tabs>
              <w:spacing w:before="40" w:after="120"/>
              <w:ind w:left="144" w:right="43"/>
              <w:rPr>
                <w:lang w:val="en-GB"/>
              </w:rPr>
            </w:pPr>
            <w:r w:rsidRPr="00632C90">
              <w:rPr>
                <w:lang w:val="en-GB" w:eastAsia="en-US"/>
              </w:rPr>
              <w:t>5 additional landlocked developing countries initiate action to mainstream the programme of action for landlocked developing countries</w:t>
            </w:r>
          </w:p>
        </w:tc>
      </w:tr>
    </w:tbl>
    <w:p w14:paraId="2A067DA2" w14:textId="77777777" w:rsidR="00532AC7" w:rsidRPr="00632C90" w:rsidRDefault="00532AC7" w:rsidP="00532AC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40" w:hanging="1267"/>
        <w:rPr>
          <w:b w:val="0"/>
          <w:bCs/>
          <w:sz w:val="10"/>
          <w:lang w:val="en-GB" w:eastAsia="en-US"/>
        </w:rPr>
      </w:pPr>
    </w:p>
    <w:p w14:paraId="475D8996" w14:textId="5E5CD28E" w:rsidR="007E6A08" w:rsidRPr="00632C90" w:rsidRDefault="007E6A08" w:rsidP="005926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eastAsia="en-US"/>
        </w:rPr>
      </w:pPr>
      <w:r w:rsidRPr="00632C90">
        <w:rPr>
          <w:lang w:val="en-GB" w:eastAsia="en-US"/>
        </w:rPr>
        <w:lastRenderedPageBreak/>
        <w:tab/>
      </w:r>
      <w:r w:rsidRPr="00632C90">
        <w:rPr>
          <w:lang w:val="en-GB" w:eastAsia="en-US"/>
        </w:rPr>
        <w:tab/>
        <w:t>Result 2: strategic financing for development initiatives to enhance landlocked developing countries</w:t>
      </w:r>
      <w:r w:rsidR="00BF427B" w:rsidRPr="00632C90">
        <w:rPr>
          <w:lang w:val="en-GB" w:eastAsia="en-US"/>
        </w:rPr>
        <w:t>’</w:t>
      </w:r>
      <w:r w:rsidRPr="00632C90">
        <w:rPr>
          <w:lang w:val="en-GB" w:eastAsia="en-US"/>
        </w:rPr>
        <w:t xml:space="preserve"> economic resilience</w:t>
      </w:r>
    </w:p>
    <w:p w14:paraId="6A741296" w14:textId="77777777" w:rsidR="007E6A08" w:rsidRPr="00632C90" w:rsidRDefault="007E6A08" w:rsidP="005926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1F9EF32" w14:textId="078E9339" w:rsidR="007E6A08" w:rsidRPr="00632C90" w:rsidRDefault="005926E9" w:rsidP="005926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ab/>
      </w:r>
      <w:r w:rsidRPr="00632C90">
        <w:rPr>
          <w:lang w:val="en-GB" w:eastAsia="en-US"/>
        </w:rPr>
        <w:tab/>
      </w:r>
      <w:r w:rsidR="007E6A08" w:rsidRPr="00632C90">
        <w:rPr>
          <w:lang w:val="en-GB" w:eastAsia="en-US"/>
        </w:rPr>
        <w:t>Programme performance in 2024 and target for 2026</w:t>
      </w:r>
    </w:p>
    <w:p w14:paraId="6C59F773" w14:textId="77777777" w:rsidR="007E6A08" w:rsidRPr="00632C90" w:rsidRDefault="007E6A08" w:rsidP="005926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B663757" w14:textId="521566C3" w:rsidR="00EB2AAD"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10.39</w:t>
      </w:r>
      <w:r w:rsidRPr="00632C90">
        <w:rPr>
          <w:lang w:val="en-GB" w:eastAsia="en-US"/>
        </w:rPr>
        <w:tab/>
        <w:t>The subprogramme</w:t>
      </w:r>
      <w:r w:rsidR="00BF427B" w:rsidRPr="00632C90">
        <w:rPr>
          <w:lang w:val="en-GB" w:eastAsia="en-US"/>
        </w:rPr>
        <w:t>’</w:t>
      </w:r>
      <w:r w:rsidRPr="00632C90">
        <w:rPr>
          <w:lang w:val="en-GB" w:eastAsia="en-US"/>
        </w:rPr>
        <w:t>s work contributed to $18.217 million in foreign direct investment inflows, which did not meet the planned target of $19.146 million. The target was not met as foreign direct investment inflows were negatively affected by several interconnected challenges, including tightening financial conditions.</w:t>
      </w:r>
    </w:p>
    <w:p w14:paraId="37E28FF6" w14:textId="16C19462" w:rsidR="007E6A08"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10.40</w:t>
      </w:r>
      <w:r w:rsidR="007E6A08" w:rsidRPr="00632C90">
        <w:rPr>
          <w:lang w:val="en-GB" w:eastAsia="en-US"/>
        </w:rPr>
        <w:tab/>
        <w:t>Progress towards the objective and the target for 2026 are presented in the performance measure below (see figure 10.III).</w:t>
      </w:r>
    </w:p>
    <w:p w14:paraId="09B9A74A" w14:textId="77777777" w:rsidR="007E6A08" w:rsidRPr="00632C90" w:rsidRDefault="007E6A08" w:rsidP="005926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5152FC0" w14:textId="12A8D03A" w:rsidR="007E6A08" w:rsidRPr="00632C90" w:rsidRDefault="007E6A08" w:rsidP="005926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t>Figure</w:t>
      </w:r>
      <w:r w:rsidR="00EB2AAD" w:rsidRPr="00632C90">
        <w:rPr>
          <w:b w:val="0"/>
          <w:bCs/>
          <w:lang w:val="en-GB" w:eastAsia="en-US"/>
        </w:rPr>
        <w:t xml:space="preserve"> 1</w:t>
      </w:r>
      <w:r w:rsidRPr="00632C90">
        <w:rPr>
          <w:b w:val="0"/>
          <w:bCs/>
          <w:lang w:val="en-GB" w:eastAsia="en-US"/>
        </w:rPr>
        <w:t>0.III</w:t>
      </w:r>
    </w:p>
    <w:p w14:paraId="58D5BEBA" w14:textId="77777777" w:rsidR="007E6A08" w:rsidRPr="00632C90" w:rsidRDefault="007E6A08" w:rsidP="004A712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eastAsia="en-US"/>
        </w:rPr>
      </w:pPr>
      <w:r w:rsidRPr="00632C90">
        <w:rPr>
          <w:lang w:val="en-GB" w:eastAsia="en-US"/>
        </w:rPr>
        <w:t>Performance measure: foreign direct investment inflows to landlocked developing countries (annual)</w:t>
      </w:r>
    </w:p>
    <w:p w14:paraId="1B02C794" w14:textId="7C764C1A" w:rsidR="007E6A08" w:rsidRPr="00632C90" w:rsidRDefault="007E6A08" w:rsidP="00E21BAB">
      <w:pPr>
        <w:rPr>
          <w:b/>
          <w:sz w:val="14"/>
          <w:szCs w:val="14"/>
          <w:lang w:val="en-GB" w:eastAsia="en-US"/>
        </w:rPr>
      </w:pPr>
      <w:r w:rsidRPr="00632C90">
        <w:rPr>
          <w:sz w:val="14"/>
          <w:szCs w:val="14"/>
          <w:lang w:val="en-GB" w:eastAsia="en-US"/>
        </w:rPr>
        <w:t>(Millions of United States dollars)</w:t>
      </w:r>
    </w:p>
    <w:p w14:paraId="54AF42B8" w14:textId="44D4739C" w:rsidR="007E6A08" w:rsidRPr="00632C90" w:rsidRDefault="007E6A08" w:rsidP="004A71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947BBF4" w14:textId="36214CAA" w:rsidR="004A712E" w:rsidRPr="00632C90" w:rsidRDefault="000B1348" w:rsidP="004A71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632C90">
        <w:rPr>
          <w:b/>
          <w:noProof/>
          <w:u w:val="single"/>
          <w:lang w:val="en-GB"/>
        </w:rPr>
        <w:drawing>
          <wp:anchor distT="0" distB="0" distL="114300" distR="114300" simplePos="0" relativeHeight="251671552" behindDoc="0" locked="0" layoutInCell="1" allowOverlap="1" wp14:anchorId="4989E76C" wp14:editId="67957E09">
            <wp:simplePos x="0" y="0"/>
            <wp:positionH relativeFrom="margin">
              <wp:posOffset>0</wp:posOffset>
            </wp:positionH>
            <wp:positionV relativeFrom="paragraph">
              <wp:posOffset>87869</wp:posOffset>
            </wp:positionV>
            <wp:extent cx="6254115" cy="1984375"/>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14:sizeRelH relativeFrom="page">
              <wp14:pctWidth>0</wp14:pctWidth>
            </wp14:sizeRelH>
            <wp14:sizeRelV relativeFrom="page">
              <wp14:pctHeight>0</wp14:pctHeight>
            </wp14:sizeRelV>
          </wp:anchor>
        </w:drawing>
      </w:r>
    </w:p>
    <w:p w14:paraId="74DEB9E6" w14:textId="77777777" w:rsidR="00E63407" w:rsidRPr="00632C90" w:rsidRDefault="00E63407" w:rsidP="00E63407">
      <w:pPr>
        <w:pStyle w:val="FootnoteText"/>
        <w:tabs>
          <w:tab w:val="clear" w:pos="418"/>
          <w:tab w:val="right" w:pos="216"/>
          <w:tab w:val="left" w:pos="288"/>
          <w:tab w:val="right" w:pos="576"/>
          <w:tab w:val="left" w:pos="648"/>
        </w:tabs>
        <w:spacing w:line="120" w:lineRule="exact"/>
        <w:ind w:left="288" w:hanging="288"/>
        <w:rPr>
          <w:sz w:val="10"/>
          <w:lang w:val="en-GB" w:eastAsia="en-US"/>
        </w:rPr>
      </w:pPr>
    </w:p>
    <w:p w14:paraId="19CE26C1" w14:textId="01DD530D" w:rsidR="007E6A08" w:rsidRPr="00632C90" w:rsidRDefault="00925B30" w:rsidP="00925B30">
      <w:pPr>
        <w:pStyle w:val="FootnoteText"/>
        <w:tabs>
          <w:tab w:val="clear" w:pos="418"/>
          <w:tab w:val="right" w:pos="216"/>
          <w:tab w:val="left" w:pos="288"/>
          <w:tab w:val="right" w:pos="576"/>
          <w:tab w:val="left" w:pos="648"/>
        </w:tabs>
        <w:ind w:left="288" w:hanging="288"/>
        <w:rPr>
          <w:lang w:val="en-GB" w:eastAsia="en-US"/>
        </w:rPr>
      </w:pPr>
      <w:r w:rsidRPr="00632C90">
        <w:rPr>
          <w:lang w:val="en-GB" w:eastAsia="en-US"/>
        </w:rPr>
        <w:tab/>
      </w:r>
      <w:r w:rsidRPr="00632C90">
        <w:rPr>
          <w:i/>
          <w:iCs/>
          <w:vertAlign w:val="superscript"/>
          <w:lang w:val="en-GB" w:eastAsia="en-US"/>
        </w:rPr>
        <w:t>a</w:t>
      </w:r>
      <w:r w:rsidRPr="00632C90">
        <w:rPr>
          <w:lang w:val="en-GB" w:eastAsia="en-US"/>
        </w:rPr>
        <w:tab/>
      </w:r>
      <w:r w:rsidR="007E6A08" w:rsidRPr="00632C90">
        <w:rPr>
          <w:lang w:val="en-GB" w:eastAsia="en-US"/>
        </w:rPr>
        <w:t>Based on the application of estimates for developing countries for 2024 from the Global Investment Trends Monitor</w:t>
      </w:r>
      <w:r w:rsidR="00EB2AAD" w:rsidRPr="00632C90">
        <w:rPr>
          <w:lang w:val="en-GB" w:eastAsia="en-US"/>
        </w:rPr>
        <w:t xml:space="preserve"> N</w:t>
      </w:r>
      <w:r w:rsidR="007E6A08" w:rsidRPr="00632C90">
        <w:rPr>
          <w:lang w:val="en-GB" w:eastAsia="en-US"/>
        </w:rPr>
        <w:t>o.48, January 2025.</w:t>
      </w:r>
    </w:p>
    <w:p w14:paraId="14B185A5" w14:textId="53667A03" w:rsidR="007E6A08" w:rsidRPr="00632C90" w:rsidRDefault="007E6A08" w:rsidP="00C432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75CFCC5" w14:textId="45CD7365" w:rsidR="00C432C9" w:rsidRPr="00632C90" w:rsidRDefault="00C432C9" w:rsidP="00D6018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960C203" w14:textId="7D5EDF38" w:rsidR="007E6A08" w:rsidRPr="00632C90" w:rsidRDefault="007E6A08" w:rsidP="00D6018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90" w:hanging="1267"/>
        <w:rPr>
          <w:lang w:val="en-GB" w:eastAsia="en-US"/>
        </w:rPr>
      </w:pPr>
      <w:r w:rsidRPr="00632C90">
        <w:rPr>
          <w:lang w:val="en-GB" w:eastAsia="en-US"/>
        </w:rPr>
        <w:tab/>
      </w:r>
      <w:r w:rsidRPr="00632C90">
        <w:rPr>
          <w:lang w:val="en-GB" w:eastAsia="en-US"/>
        </w:rPr>
        <w:tab/>
        <w:t>Result 3: advancement of freedom of transit issues for landlocked developing countries</w:t>
      </w:r>
    </w:p>
    <w:p w14:paraId="1DFD5AC3" w14:textId="245CBFC3" w:rsidR="000040AA" w:rsidRPr="00632C90" w:rsidRDefault="000040AA" w:rsidP="000040AA">
      <w:pPr>
        <w:pStyle w:val="SingleTxt"/>
        <w:spacing w:after="0" w:line="120" w:lineRule="exact"/>
        <w:rPr>
          <w:sz w:val="10"/>
          <w:lang w:val="en-GB" w:eastAsia="en-US"/>
        </w:rPr>
      </w:pPr>
    </w:p>
    <w:p w14:paraId="0FFFDA57" w14:textId="02B6D0D9" w:rsidR="007E6A08" w:rsidRPr="00632C90" w:rsidRDefault="000040AA" w:rsidP="000040A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ab/>
      </w:r>
      <w:r w:rsidRPr="00632C90">
        <w:rPr>
          <w:lang w:val="en-GB" w:eastAsia="en-US"/>
        </w:rPr>
        <w:tab/>
      </w:r>
      <w:r w:rsidR="007E6A08" w:rsidRPr="00632C90">
        <w:rPr>
          <w:lang w:val="en-GB" w:eastAsia="en-US"/>
        </w:rPr>
        <w:t>Proposed programme plan for 2026</w:t>
      </w:r>
    </w:p>
    <w:p w14:paraId="6567E8C9" w14:textId="6424869F" w:rsidR="007E6A08" w:rsidRPr="00632C90" w:rsidRDefault="007E6A08" w:rsidP="000040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E5A552A" w14:textId="1A96B8D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10.41</w:t>
      </w:r>
      <w:r w:rsidRPr="00632C90">
        <w:rPr>
          <w:lang w:val="en-GB" w:eastAsia="en-US"/>
        </w:rPr>
        <w:tab/>
        <w:t>Landlocked developing countries often experience increased trade costs and reduced economic competitiveness. The subprogramme has undertaken research and capacity-building activities aimed at promoting freedom of transit and strengthening regional collaboration, including advocating for smoother and more efficient cross-border movement of goods.</w:t>
      </w:r>
    </w:p>
    <w:p w14:paraId="525E24F9" w14:textId="77777777" w:rsidR="000040AA" w:rsidRPr="00632C90" w:rsidRDefault="000040AA" w:rsidP="000040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A82068C" w14:textId="77777777" w:rsidR="007E6A08" w:rsidRPr="00632C90" w:rsidRDefault="007E6A08" w:rsidP="000040AA">
      <w:pPr>
        <w:pStyle w:val="H4"/>
        <w:ind w:right="1260"/>
        <w:rPr>
          <w:lang w:val="en-GB" w:eastAsia="en-US"/>
        </w:rPr>
      </w:pPr>
      <w:r w:rsidRPr="00632C90">
        <w:rPr>
          <w:lang w:val="en-GB" w:eastAsia="en-US"/>
        </w:rPr>
        <w:tab/>
      </w:r>
      <w:r w:rsidRPr="00632C90">
        <w:rPr>
          <w:lang w:val="en-GB" w:eastAsia="en-US"/>
        </w:rPr>
        <w:tab/>
        <w:t>Lessons learned and planned change</w:t>
      </w:r>
    </w:p>
    <w:p w14:paraId="7941FDFA" w14:textId="77777777" w:rsidR="007E6A08" w:rsidRPr="00632C90" w:rsidRDefault="007E6A08" w:rsidP="000040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3B946D8" w14:textId="2FE284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10.42</w:t>
      </w:r>
      <w:r w:rsidRPr="00632C90">
        <w:rPr>
          <w:lang w:val="en-GB" w:eastAsia="en-US"/>
        </w:rPr>
        <w:tab/>
        <w:t>The lesson for the subprogramme was that more targeted and inclusive consultations among key stakeholders would help ensure that policies and procedures are adapted to the specific needs of landlocked developing countries. In applying the lesson, the subprogramme will enhance stakeholder engagement, including Member States, regional organizations and international institutions, in the process of supporting the work of the high-level panel of experts.</w:t>
      </w:r>
    </w:p>
    <w:p w14:paraId="25DFC362" w14:textId="2B5EF61C"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10.43</w:t>
      </w:r>
      <w:r w:rsidRPr="00632C90">
        <w:rPr>
          <w:lang w:val="en-GB" w:eastAsia="en-US"/>
        </w:rPr>
        <w:tab/>
      </w:r>
      <w:r w:rsidRPr="00632C90">
        <w:rPr>
          <w:spacing w:val="0"/>
          <w:lang w:val="en-GB" w:eastAsia="en-US"/>
        </w:rPr>
        <w:t>Expected progress towards the objective is presented in the performance measure below (see table</w:t>
      </w:r>
      <w:r w:rsidR="00C70E81" w:rsidRPr="00632C90">
        <w:rPr>
          <w:spacing w:val="0"/>
          <w:lang w:val="en-GB" w:eastAsia="en-US"/>
        </w:rPr>
        <w:t xml:space="preserve"> </w:t>
      </w:r>
      <w:r w:rsidRPr="00632C90">
        <w:rPr>
          <w:spacing w:val="0"/>
          <w:lang w:val="en-GB" w:eastAsia="en-US"/>
        </w:rPr>
        <w:t>10.7).</w:t>
      </w:r>
    </w:p>
    <w:p w14:paraId="1E27B787" w14:textId="77777777" w:rsidR="00287B88" w:rsidRPr="00632C90" w:rsidRDefault="00287B88" w:rsidP="00287B8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4574445" w14:textId="77777777" w:rsidR="007E6A08" w:rsidRPr="00632C90" w:rsidRDefault="007E6A08" w:rsidP="00D30DD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lastRenderedPageBreak/>
        <w:t>Table 10.7</w:t>
      </w:r>
    </w:p>
    <w:p w14:paraId="72E2D159" w14:textId="77777777" w:rsidR="007E6A08" w:rsidRPr="00632C90" w:rsidRDefault="007E6A08" w:rsidP="00D30DDF">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Performance measure</w:t>
      </w:r>
    </w:p>
    <w:p w14:paraId="02862BB6" w14:textId="77777777" w:rsidR="007E6A08" w:rsidRPr="00632C90" w:rsidRDefault="007E6A08" w:rsidP="00D30DD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80B0A7B" w14:textId="77777777" w:rsidR="00FA087E" w:rsidRPr="00632C90" w:rsidRDefault="00FA087E" w:rsidP="00D30DDF">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A087E" w:rsidRPr="00632C90" w14:paraId="6D946A72" w14:textId="77777777" w:rsidTr="00DD05FC">
        <w:trPr>
          <w:tblHeader/>
        </w:trPr>
        <w:tc>
          <w:tcPr>
            <w:tcW w:w="1971" w:type="dxa"/>
            <w:tcBorders>
              <w:top w:val="single" w:sz="4" w:space="0" w:color="auto"/>
              <w:left w:val="nil"/>
              <w:bottom w:val="single" w:sz="12" w:space="0" w:color="auto"/>
              <w:right w:val="nil"/>
            </w:tcBorders>
            <w:vAlign w:val="bottom"/>
            <w:hideMark/>
          </w:tcPr>
          <w:p w14:paraId="083C1CE1" w14:textId="77777777" w:rsidR="00FA087E" w:rsidRPr="00632C90" w:rsidRDefault="00FA087E" w:rsidP="00D30DDF">
            <w:pPr>
              <w:keepNext/>
              <w:keepLines/>
              <w:spacing w:before="81" w:after="81" w:line="160" w:lineRule="exact"/>
              <w:ind w:right="43"/>
              <w:rPr>
                <w:i/>
                <w:sz w:val="14"/>
                <w:lang w:val="en-GB"/>
              </w:rPr>
            </w:pPr>
            <w:r w:rsidRPr="00632C90">
              <w:rPr>
                <w:i/>
                <w:sz w:val="14"/>
                <w:lang w:val="en-GB"/>
              </w:rPr>
              <w:t>2022 (actual)</w:t>
            </w:r>
          </w:p>
        </w:tc>
        <w:tc>
          <w:tcPr>
            <w:tcW w:w="1971" w:type="dxa"/>
            <w:tcBorders>
              <w:top w:val="single" w:sz="4" w:space="0" w:color="auto"/>
              <w:left w:val="nil"/>
              <w:bottom w:val="single" w:sz="12" w:space="0" w:color="auto"/>
              <w:right w:val="nil"/>
            </w:tcBorders>
            <w:vAlign w:val="bottom"/>
            <w:hideMark/>
          </w:tcPr>
          <w:p w14:paraId="052CA59B" w14:textId="77777777" w:rsidR="00FA087E" w:rsidRPr="00632C90" w:rsidRDefault="00FA087E" w:rsidP="00D30DDF">
            <w:pPr>
              <w:keepNext/>
              <w:keepLines/>
              <w:spacing w:before="81" w:after="81" w:line="160" w:lineRule="exact"/>
              <w:ind w:left="144" w:right="43"/>
              <w:rPr>
                <w:i/>
                <w:sz w:val="14"/>
                <w:lang w:val="en-GB"/>
              </w:rPr>
            </w:pPr>
            <w:r w:rsidRPr="00632C90">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1CD9D1D3" w14:textId="77777777" w:rsidR="00FA087E" w:rsidRPr="00632C90" w:rsidRDefault="00FA087E" w:rsidP="00D30DDF">
            <w:pPr>
              <w:keepNext/>
              <w:keepLines/>
              <w:spacing w:before="81" w:after="81" w:line="160" w:lineRule="exact"/>
              <w:ind w:left="144" w:right="43"/>
              <w:rPr>
                <w:i/>
                <w:sz w:val="14"/>
                <w:lang w:val="en-GB"/>
              </w:rPr>
            </w:pPr>
            <w:r w:rsidRPr="00632C90">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6B534D10" w14:textId="77777777" w:rsidR="00FA087E" w:rsidRPr="00632C90" w:rsidRDefault="00FA087E" w:rsidP="00D30DDF">
            <w:pPr>
              <w:keepNext/>
              <w:keepLines/>
              <w:spacing w:before="81" w:after="81" w:line="160" w:lineRule="exact"/>
              <w:ind w:left="144" w:right="43"/>
              <w:rPr>
                <w:i/>
                <w:sz w:val="14"/>
                <w:lang w:val="en-GB"/>
              </w:rPr>
            </w:pPr>
            <w:r w:rsidRPr="00632C90">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75C04E9A" w14:textId="77777777" w:rsidR="00FA087E" w:rsidRPr="00632C90" w:rsidRDefault="00FA087E" w:rsidP="00D30DDF">
            <w:pPr>
              <w:keepNext/>
              <w:keepLines/>
              <w:spacing w:before="81" w:after="81" w:line="160" w:lineRule="exact"/>
              <w:ind w:left="144" w:right="43"/>
              <w:rPr>
                <w:i/>
                <w:sz w:val="14"/>
                <w:lang w:val="en-GB"/>
              </w:rPr>
            </w:pPr>
            <w:r w:rsidRPr="00632C90">
              <w:rPr>
                <w:i/>
                <w:sz w:val="14"/>
                <w:lang w:val="en-GB"/>
              </w:rPr>
              <w:t>2026 (planned)</w:t>
            </w:r>
          </w:p>
        </w:tc>
      </w:tr>
      <w:tr w:rsidR="00FA087E" w:rsidRPr="00632C90" w14:paraId="21F4B10E" w14:textId="77777777" w:rsidTr="00FA087E">
        <w:trPr>
          <w:trHeight w:hRule="exact" w:val="115"/>
          <w:tblHeader/>
        </w:trPr>
        <w:tc>
          <w:tcPr>
            <w:tcW w:w="1971" w:type="dxa"/>
            <w:tcBorders>
              <w:top w:val="single" w:sz="12" w:space="0" w:color="auto"/>
              <w:left w:val="nil"/>
              <w:right w:val="nil"/>
            </w:tcBorders>
            <w:vAlign w:val="bottom"/>
          </w:tcPr>
          <w:p w14:paraId="71C48508" w14:textId="77777777" w:rsidR="00FA087E" w:rsidRPr="00632C90" w:rsidRDefault="00FA087E" w:rsidP="00DD05FC">
            <w:pPr>
              <w:spacing w:before="40" w:after="120"/>
              <w:ind w:right="43"/>
              <w:rPr>
                <w:lang w:val="en-GB"/>
              </w:rPr>
            </w:pPr>
          </w:p>
        </w:tc>
        <w:tc>
          <w:tcPr>
            <w:tcW w:w="1971" w:type="dxa"/>
            <w:tcBorders>
              <w:top w:val="single" w:sz="12" w:space="0" w:color="auto"/>
              <w:left w:val="nil"/>
              <w:right w:val="nil"/>
            </w:tcBorders>
            <w:vAlign w:val="bottom"/>
          </w:tcPr>
          <w:p w14:paraId="1B307A38" w14:textId="77777777" w:rsidR="00FA087E" w:rsidRPr="00632C90" w:rsidRDefault="00FA087E" w:rsidP="00DD05FC">
            <w:pPr>
              <w:spacing w:before="40" w:after="120"/>
              <w:ind w:left="144" w:right="43"/>
              <w:rPr>
                <w:lang w:val="en-GB"/>
              </w:rPr>
            </w:pPr>
          </w:p>
        </w:tc>
        <w:tc>
          <w:tcPr>
            <w:tcW w:w="1971" w:type="dxa"/>
            <w:tcBorders>
              <w:top w:val="single" w:sz="12" w:space="0" w:color="auto"/>
              <w:left w:val="nil"/>
              <w:right w:val="double" w:sz="12" w:space="0" w:color="auto"/>
            </w:tcBorders>
            <w:vAlign w:val="bottom"/>
          </w:tcPr>
          <w:p w14:paraId="2DCD88FE" w14:textId="77777777" w:rsidR="00FA087E" w:rsidRPr="00632C90" w:rsidRDefault="00FA087E" w:rsidP="00DD05FC">
            <w:pPr>
              <w:spacing w:before="40" w:after="120"/>
              <w:ind w:left="144" w:right="43"/>
              <w:rPr>
                <w:lang w:val="en-GB"/>
              </w:rPr>
            </w:pPr>
          </w:p>
        </w:tc>
        <w:tc>
          <w:tcPr>
            <w:tcW w:w="1971" w:type="dxa"/>
            <w:tcBorders>
              <w:top w:val="single" w:sz="12" w:space="0" w:color="auto"/>
              <w:left w:val="double" w:sz="12" w:space="0" w:color="auto"/>
              <w:right w:val="nil"/>
            </w:tcBorders>
            <w:vAlign w:val="bottom"/>
          </w:tcPr>
          <w:p w14:paraId="410D3929" w14:textId="77777777" w:rsidR="00FA087E" w:rsidRPr="00632C90" w:rsidRDefault="00FA087E" w:rsidP="00DD05FC">
            <w:pPr>
              <w:spacing w:before="40" w:after="120"/>
              <w:ind w:left="144" w:right="43"/>
              <w:rPr>
                <w:lang w:val="en-GB"/>
              </w:rPr>
            </w:pPr>
          </w:p>
        </w:tc>
        <w:tc>
          <w:tcPr>
            <w:tcW w:w="1971" w:type="dxa"/>
            <w:tcBorders>
              <w:top w:val="single" w:sz="12" w:space="0" w:color="auto"/>
              <w:left w:val="nil"/>
              <w:right w:val="nil"/>
            </w:tcBorders>
            <w:vAlign w:val="bottom"/>
          </w:tcPr>
          <w:p w14:paraId="3356BF46" w14:textId="77777777" w:rsidR="00FA087E" w:rsidRPr="00632C90" w:rsidRDefault="00FA087E" w:rsidP="00DD05FC">
            <w:pPr>
              <w:spacing w:before="40" w:after="120"/>
              <w:ind w:left="144" w:right="43"/>
              <w:rPr>
                <w:lang w:val="en-GB"/>
              </w:rPr>
            </w:pPr>
          </w:p>
        </w:tc>
      </w:tr>
      <w:tr w:rsidR="00FA087E" w:rsidRPr="00632C90" w14:paraId="76646E48" w14:textId="77777777" w:rsidTr="00FA087E">
        <w:tc>
          <w:tcPr>
            <w:tcW w:w="1971" w:type="dxa"/>
            <w:tcBorders>
              <w:top w:val="nil"/>
              <w:left w:val="nil"/>
              <w:bottom w:val="single" w:sz="12" w:space="0" w:color="auto"/>
              <w:right w:val="nil"/>
            </w:tcBorders>
          </w:tcPr>
          <w:p w14:paraId="43392AA5" w14:textId="3119C28E" w:rsidR="00FA087E" w:rsidRPr="00632C90" w:rsidRDefault="00FA087E" w:rsidP="004B670E">
            <w:pPr>
              <w:tabs>
                <w:tab w:val="left" w:pos="288"/>
                <w:tab w:val="left" w:pos="576"/>
                <w:tab w:val="left" w:pos="864"/>
                <w:tab w:val="left" w:pos="1152"/>
              </w:tabs>
              <w:spacing w:before="40" w:after="120" w:line="230" w:lineRule="exact"/>
              <w:ind w:right="43"/>
              <w:rPr>
                <w:lang w:val="en-GB"/>
              </w:rPr>
            </w:pPr>
            <w:r w:rsidRPr="00632C90">
              <w:rPr>
                <w:lang w:val="en-GB"/>
              </w:rPr>
              <w:t>–</w:t>
            </w:r>
          </w:p>
        </w:tc>
        <w:tc>
          <w:tcPr>
            <w:tcW w:w="1971" w:type="dxa"/>
            <w:tcBorders>
              <w:top w:val="nil"/>
              <w:left w:val="nil"/>
              <w:bottom w:val="single" w:sz="12" w:space="0" w:color="auto"/>
              <w:right w:val="nil"/>
            </w:tcBorders>
          </w:tcPr>
          <w:p w14:paraId="0325DD81" w14:textId="44499BBA" w:rsidR="00FA087E" w:rsidRPr="00632C90" w:rsidRDefault="00FA087E" w:rsidP="004B670E">
            <w:pPr>
              <w:tabs>
                <w:tab w:val="left" w:pos="288"/>
                <w:tab w:val="left" w:pos="576"/>
                <w:tab w:val="left" w:pos="864"/>
                <w:tab w:val="left" w:pos="1152"/>
              </w:tabs>
              <w:spacing w:before="40" w:after="120" w:line="230" w:lineRule="exact"/>
              <w:ind w:left="144" w:right="43"/>
              <w:rPr>
                <w:lang w:val="en-GB"/>
              </w:rPr>
            </w:pPr>
            <w:r w:rsidRPr="00632C90">
              <w:rPr>
                <w:lang w:val="en-GB"/>
              </w:rPr>
              <w:t>–</w:t>
            </w:r>
          </w:p>
        </w:tc>
        <w:tc>
          <w:tcPr>
            <w:tcW w:w="1971" w:type="dxa"/>
            <w:tcBorders>
              <w:top w:val="nil"/>
              <w:left w:val="nil"/>
              <w:bottom w:val="single" w:sz="12" w:space="0" w:color="auto"/>
              <w:right w:val="double" w:sz="12" w:space="0" w:color="auto"/>
            </w:tcBorders>
          </w:tcPr>
          <w:p w14:paraId="5EAF3E02" w14:textId="3DEDAA0E" w:rsidR="00FA087E" w:rsidRPr="00632C90" w:rsidRDefault="00FA087E" w:rsidP="004B670E">
            <w:pPr>
              <w:tabs>
                <w:tab w:val="left" w:pos="288"/>
                <w:tab w:val="left" w:pos="576"/>
                <w:tab w:val="left" w:pos="864"/>
                <w:tab w:val="left" w:pos="1152"/>
              </w:tabs>
              <w:spacing w:before="40" w:after="120" w:line="230" w:lineRule="exact"/>
              <w:ind w:left="144" w:right="43"/>
              <w:rPr>
                <w:lang w:val="en-GB"/>
              </w:rPr>
            </w:pPr>
            <w:r w:rsidRPr="00632C90">
              <w:rPr>
                <w:lang w:val="en-GB" w:eastAsia="en-US"/>
              </w:rPr>
              <w:t>Member States agree to establish a high-level panel of experts to examine the application of existing international laws and agreements, identify constraints and make recommendations on the freedom of transit for landlocked developing countries</w:t>
            </w:r>
          </w:p>
        </w:tc>
        <w:tc>
          <w:tcPr>
            <w:tcW w:w="1971" w:type="dxa"/>
            <w:tcBorders>
              <w:top w:val="nil"/>
              <w:left w:val="double" w:sz="12" w:space="0" w:color="auto"/>
              <w:bottom w:val="single" w:sz="12" w:space="0" w:color="auto"/>
              <w:right w:val="nil"/>
            </w:tcBorders>
          </w:tcPr>
          <w:p w14:paraId="03EAA9A6" w14:textId="1D2ACFF4" w:rsidR="00FA087E" w:rsidRPr="00632C90" w:rsidRDefault="00FA087E" w:rsidP="004B670E">
            <w:pPr>
              <w:tabs>
                <w:tab w:val="left" w:pos="288"/>
                <w:tab w:val="left" w:pos="576"/>
                <w:tab w:val="left" w:pos="864"/>
                <w:tab w:val="left" w:pos="1152"/>
              </w:tabs>
              <w:spacing w:before="40" w:after="120" w:line="230" w:lineRule="exact"/>
              <w:ind w:left="144" w:right="43"/>
              <w:rPr>
                <w:lang w:val="en-GB"/>
              </w:rPr>
            </w:pPr>
            <w:r w:rsidRPr="00632C90">
              <w:rPr>
                <w:lang w:val="en-GB" w:eastAsia="en-US"/>
              </w:rPr>
              <w:t>A high-level panel of experts to examine the application of existing international laws and agreements, identify constraints and make recommendations on the freedom of transit for landlocked developing countries is established and meets twice in person</w:t>
            </w:r>
          </w:p>
        </w:tc>
        <w:tc>
          <w:tcPr>
            <w:tcW w:w="1971" w:type="dxa"/>
            <w:tcBorders>
              <w:top w:val="nil"/>
              <w:left w:val="nil"/>
              <w:bottom w:val="single" w:sz="12" w:space="0" w:color="auto"/>
              <w:right w:val="nil"/>
            </w:tcBorders>
          </w:tcPr>
          <w:p w14:paraId="5C7B0465" w14:textId="1635B100" w:rsidR="00FA087E" w:rsidRPr="00632C90" w:rsidRDefault="00FA087E" w:rsidP="004B670E">
            <w:pPr>
              <w:tabs>
                <w:tab w:val="left" w:pos="288"/>
                <w:tab w:val="left" w:pos="576"/>
                <w:tab w:val="left" w:pos="864"/>
                <w:tab w:val="left" w:pos="1152"/>
              </w:tabs>
              <w:spacing w:before="40" w:after="120" w:line="230" w:lineRule="exact"/>
              <w:ind w:left="144" w:right="43"/>
              <w:rPr>
                <w:lang w:val="en-GB"/>
              </w:rPr>
            </w:pPr>
            <w:r w:rsidRPr="00632C90">
              <w:rPr>
                <w:lang w:val="en-GB" w:eastAsia="en-US"/>
              </w:rPr>
              <w:t>Member States consider the high-level panel of experts report and</w:t>
            </w:r>
            <w:r w:rsidR="00670FEA" w:rsidRPr="00632C90">
              <w:rPr>
                <w:lang w:val="en-GB" w:eastAsia="en-US"/>
              </w:rPr>
              <w:t> </w:t>
            </w:r>
            <w:r w:rsidRPr="00632C90">
              <w:rPr>
                <w:lang w:val="en-GB" w:eastAsia="en-US"/>
              </w:rPr>
              <w:t>its recommendations with a view to developing a road map on issues of freedom of transit for landlocked developing countries</w:t>
            </w:r>
          </w:p>
        </w:tc>
      </w:tr>
    </w:tbl>
    <w:p w14:paraId="5BA1B5A8" w14:textId="77777777" w:rsidR="00FA087E" w:rsidRPr="00632C90" w:rsidRDefault="00FA087E" w:rsidP="00FA0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0FDEBE9" w14:textId="77777777" w:rsidR="00FA087E" w:rsidRPr="00632C90" w:rsidRDefault="00FA087E" w:rsidP="00FA0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80EBF76" w14:textId="77777777" w:rsidR="00FA087E" w:rsidRPr="00632C90" w:rsidRDefault="00FA087E" w:rsidP="00FA0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1CA8DFC" w14:textId="77777777" w:rsidR="007E6A08" w:rsidRPr="00632C90" w:rsidRDefault="007E6A08" w:rsidP="00FA087E">
      <w:pPr>
        <w:pStyle w:val="H1"/>
        <w:ind w:right="1260"/>
        <w:rPr>
          <w:lang w:val="en-GB" w:eastAsia="en-US"/>
        </w:rPr>
      </w:pPr>
      <w:r w:rsidRPr="00632C90">
        <w:rPr>
          <w:lang w:val="en-GB" w:eastAsia="en-US"/>
        </w:rPr>
        <w:tab/>
      </w:r>
      <w:r w:rsidRPr="00632C90">
        <w:rPr>
          <w:lang w:val="en-GB" w:eastAsia="en-US"/>
        </w:rPr>
        <w:tab/>
        <w:t>Deliverables</w:t>
      </w:r>
    </w:p>
    <w:p w14:paraId="52B5BCC2" w14:textId="77777777" w:rsidR="007E6A08" w:rsidRPr="00632C90" w:rsidRDefault="007E6A08" w:rsidP="00FA0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C818929" w14:textId="77777777" w:rsidR="00FA087E" w:rsidRPr="00632C90" w:rsidRDefault="00FA087E" w:rsidP="00FA0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6AC9801"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10.44</w:t>
      </w:r>
      <w:r w:rsidRPr="00632C90">
        <w:rPr>
          <w:lang w:val="en-GB" w:eastAsia="en-US"/>
        </w:rPr>
        <w:tab/>
        <w:t>Table 10.8 lists all deliverables of the subprogramme.</w:t>
      </w:r>
    </w:p>
    <w:p w14:paraId="7650167B" w14:textId="77777777" w:rsidR="007E6A08" w:rsidRPr="00632C90" w:rsidRDefault="007E6A08" w:rsidP="00FA0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97B6EC2" w14:textId="77777777" w:rsidR="007E6A08" w:rsidRPr="00632C90" w:rsidRDefault="007E6A08" w:rsidP="00FA087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t>Table 10.8</w:t>
      </w:r>
    </w:p>
    <w:p w14:paraId="0F54EEE8" w14:textId="77777777" w:rsidR="007E6A08" w:rsidRPr="00632C90" w:rsidRDefault="007E6A08" w:rsidP="00FA087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Subprogramme 2: deliverables for the period 2024–2026, by category and subcategory</w:t>
      </w:r>
    </w:p>
    <w:p w14:paraId="485DF972" w14:textId="77777777" w:rsidR="007E6A08" w:rsidRPr="00632C90" w:rsidRDefault="007E6A08" w:rsidP="00FA0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4439FD6" w14:textId="77777777" w:rsidR="00FA087E" w:rsidRPr="00632C90" w:rsidRDefault="00FA087E" w:rsidP="00FA08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90"/>
        <w:gridCol w:w="640"/>
        <w:gridCol w:w="640"/>
        <w:gridCol w:w="640"/>
        <w:gridCol w:w="640"/>
      </w:tblGrid>
      <w:tr w:rsidR="00050D85" w:rsidRPr="00632C90" w14:paraId="529B0979" w14:textId="77777777" w:rsidTr="00050D85">
        <w:trPr>
          <w:tblHeader/>
        </w:trPr>
        <w:tc>
          <w:tcPr>
            <w:tcW w:w="7284" w:type="dxa"/>
            <w:tcBorders>
              <w:top w:val="single" w:sz="4" w:space="0" w:color="auto"/>
              <w:bottom w:val="single" w:sz="12" w:space="0" w:color="auto"/>
            </w:tcBorders>
            <w:shd w:val="clear" w:color="auto" w:fill="auto"/>
            <w:vAlign w:val="bottom"/>
          </w:tcPr>
          <w:p w14:paraId="5432892B" w14:textId="77777777" w:rsidR="00050D85" w:rsidRPr="00632C90" w:rsidRDefault="00050D85" w:rsidP="000B1348">
            <w:pPr>
              <w:spacing w:before="81" w:after="81" w:line="160" w:lineRule="exact"/>
              <w:ind w:right="40"/>
              <w:rPr>
                <w:rFonts w:eastAsia="Calibri"/>
                <w:i/>
                <w:sz w:val="14"/>
                <w:lang w:val="en-GB"/>
              </w:rPr>
            </w:pPr>
            <w:r w:rsidRPr="00632C90">
              <w:rPr>
                <w:rFonts w:eastAsia="Calibri"/>
                <w:i/>
                <w:sz w:val="14"/>
                <w:lang w:val="en-GB"/>
              </w:rPr>
              <w:t>Category and subcategory</w:t>
            </w:r>
          </w:p>
        </w:tc>
        <w:tc>
          <w:tcPr>
            <w:tcW w:w="639" w:type="dxa"/>
            <w:tcBorders>
              <w:top w:val="single" w:sz="4" w:space="0" w:color="auto"/>
              <w:bottom w:val="single" w:sz="12" w:space="0" w:color="auto"/>
            </w:tcBorders>
            <w:shd w:val="clear" w:color="auto" w:fill="auto"/>
            <w:vAlign w:val="bottom"/>
          </w:tcPr>
          <w:p w14:paraId="31C518EE" w14:textId="77777777" w:rsidR="00050D85" w:rsidRPr="00632C90" w:rsidRDefault="00050D85" w:rsidP="00DD05FC">
            <w:pPr>
              <w:spacing w:before="81" w:after="81" w:line="160" w:lineRule="exact"/>
              <w:ind w:left="72" w:right="40"/>
              <w:jc w:val="right"/>
              <w:rPr>
                <w:rFonts w:eastAsia="Calibri"/>
                <w:i/>
                <w:sz w:val="14"/>
                <w:lang w:val="en-GB"/>
              </w:rPr>
            </w:pPr>
            <w:r w:rsidRPr="00632C90">
              <w:rPr>
                <w:rFonts w:eastAsia="Calibri"/>
                <w:i/>
                <w:sz w:val="14"/>
                <w:lang w:val="en-GB"/>
              </w:rPr>
              <w:t>2024 planned</w:t>
            </w:r>
          </w:p>
        </w:tc>
        <w:tc>
          <w:tcPr>
            <w:tcW w:w="639" w:type="dxa"/>
            <w:tcBorders>
              <w:top w:val="single" w:sz="4" w:space="0" w:color="auto"/>
              <w:bottom w:val="single" w:sz="12" w:space="0" w:color="auto"/>
            </w:tcBorders>
            <w:shd w:val="clear" w:color="auto" w:fill="auto"/>
            <w:vAlign w:val="bottom"/>
          </w:tcPr>
          <w:p w14:paraId="715A21EC" w14:textId="77777777" w:rsidR="00050D85" w:rsidRPr="00632C90" w:rsidRDefault="00050D85" w:rsidP="00DD05FC">
            <w:pPr>
              <w:spacing w:before="81" w:after="81" w:line="160" w:lineRule="exact"/>
              <w:ind w:left="72" w:right="40"/>
              <w:jc w:val="right"/>
              <w:rPr>
                <w:rFonts w:eastAsia="Calibri"/>
                <w:i/>
                <w:sz w:val="14"/>
                <w:lang w:val="en-GB"/>
              </w:rPr>
            </w:pPr>
            <w:r w:rsidRPr="00632C90">
              <w:rPr>
                <w:rFonts w:eastAsia="Calibri"/>
                <w:i/>
                <w:sz w:val="14"/>
                <w:lang w:val="en-GB"/>
              </w:rPr>
              <w:t>2024 actual</w:t>
            </w:r>
          </w:p>
        </w:tc>
        <w:tc>
          <w:tcPr>
            <w:tcW w:w="639" w:type="dxa"/>
            <w:tcBorders>
              <w:top w:val="single" w:sz="4" w:space="0" w:color="auto"/>
              <w:bottom w:val="single" w:sz="12" w:space="0" w:color="auto"/>
            </w:tcBorders>
            <w:shd w:val="clear" w:color="auto" w:fill="auto"/>
            <w:vAlign w:val="bottom"/>
          </w:tcPr>
          <w:p w14:paraId="29D4552B" w14:textId="77777777" w:rsidR="00050D85" w:rsidRPr="00632C90" w:rsidRDefault="00050D85" w:rsidP="00DD05FC">
            <w:pPr>
              <w:spacing w:before="81" w:after="81" w:line="160" w:lineRule="exact"/>
              <w:ind w:left="72" w:right="40"/>
              <w:jc w:val="right"/>
              <w:rPr>
                <w:rFonts w:eastAsia="Calibri"/>
                <w:i/>
                <w:sz w:val="14"/>
                <w:lang w:val="en-GB"/>
              </w:rPr>
            </w:pPr>
            <w:r w:rsidRPr="00632C90">
              <w:rPr>
                <w:rFonts w:eastAsia="Calibri"/>
                <w:i/>
                <w:sz w:val="14"/>
                <w:lang w:val="en-GB"/>
              </w:rPr>
              <w:t>2025 planned</w:t>
            </w:r>
          </w:p>
        </w:tc>
        <w:tc>
          <w:tcPr>
            <w:tcW w:w="639" w:type="dxa"/>
            <w:tcBorders>
              <w:top w:val="single" w:sz="4" w:space="0" w:color="auto"/>
              <w:bottom w:val="single" w:sz="12" w:space="0" w:color="auto"/>
            </w:tcBorders>
            <w:shd w:val="clear" w:color="auto" w:fill="auto"/>
            <w:vAlign w:val="bottom"/>
          </w:tcPr>
          <w:p w14:paraId="51D424F7" w14:textId="77777777" w:rsidR="00050D85" w:rsidRPr="00632C90" w:rsidRDefault="00050D85" w:rsidP="00DD05FC">
            <w:pPr>
              <w:spacing w:before="81" w:after="81" w:line="160" w:lineRule="exact"/>
              <w:ind w:left="72" w:right="40"/>
              <w:jc w:val="right"/>
              <w:rPr>
                <w:rFonts w:eastAsia="Calibri"/>
                <w:i/>
                <w:sz w:val="14"/>
                <w:lang w:val="en-GB"/>
              </w:rPr>
            </w:pPr>
            <w:r w:rsidRPr="00632C90">
              <w:rPr>
                <w:rFonts w:eastAsia="Calibri"/>
                <w:i/>
                <w:sz w:val="14"/>
                <w:lang w:val="en-GB"/>
              </w:rPr>
              <w:t>2026 planned</w:t>
            </w:r>
          </w:p>
        </w:tc>
      </w:tr>
      <w:tr w:rsidR="00050D85" w:rsidRPr="00632C90" w14:paraId="58F0B0C6" w14:textId="77777777" w:rsidTr="00050D85">
        <w:trPr>
          <w:trHeight w:hRule="exact" w:val="115"/>
          <w:tblHeader/>
        </w:trPr>
        <w:tc>
          <w:tcPr>
            <w:tcW w:w="7284" w:type="dxa"/>
            <w:tcBorders>
              <w:top w:val="single" w:sz="12" w:space="0" w:color="auto"/>
            </w:tcBorders>
            <w:shd w:val="clear" w:color="auto" w:fill="auto"/>
            <w:vAlign w:val="bottom"/>
          </w:tcPr>
          <w:p w14:paraId="20C73675" w14:textId="77777777" w:rsidR="00050D85" w:rsidRPr="00632C90" w:rsidRDefault="00050D85" w:rsidP="00DD05FC">
            <w:pPr>
              <w:spacing w:before="40" w:after="40" w:line="210" w:lineRule="exact"/>
              <w:ind w:right="40"/>
              <w:rPr>
                <w:rFonts w:eastAsia="Calibri"/>
                <w:sz w:val="17"/>
                <w:lang w:val="en-GB"/>
              </w:rPr>
            </w:pPr>
          </w:p>
        </w:tc>
        <w:tc>
          <w:tcPr>
            <w:tcW w:w="639" w:type="dxa"/>
            <w:tcBorders>
              <w:top w:val="single" w:sz="12" w:space="0" w:color="auto"/>
            </w:tcBorders>
            <w:shd w:val="clear" w:color="auto" w:fill="auto"/>
            <w:vAlign w:val="bottom"/>
          </w:tcPr>
          <w:p w14:paraId="1580F5A2" w14:textId="77777777" w:rsidR="00050D85" w:rsidRPr="00632C90" w:rsidRDefault="00050D85" w:rsidP="00DD05FC">
            <w:pPr>
              <w:spacing w:before="40" w:after="40" w:line="210" w:lineRule="exact"/>
              <w:ind w:left="72" w:right="40"/>
              <w:jc w:val="right"/>
              <w:rPr>
                <w:rFonts w:eastAsia="Calibri"/>
                <w:sz w:val="17"/>
                <w:lang w:val="en-GB"/>
              </w:rPr>
            </w:pPr>
          </w:p>
        </w:tc>
        <w:tc>
          <w:tcPr>
            <w:tcW w:w="639" w:type="dxa"/>
            <w:tcBorders>
              <w:top w:val="single" w:sz="12" w:space="0" w:color="auto"/>
            </w:tcBorders>
            <w:shd w:val="clear" w:color="auto" w:fill="auto"/>
            <w:vAlign w:val="bottom"/>
          </w:tcPr>
          <w:p w14:paraId="0F5BF423" w14:textId="77777777" w:rsidR="00050D85" w:rsidRPr="00632C90" w:rsidRDefault="00050D85" w:rsidP="00DD05FC">
            <w:pPr>
              <w:spacing w:before="40" w:after="40" w:line="210" w:lineRule="exact"/>
              <w:ind w:left="72" w:right="40"/>
              <w:jc w:val="right"/>
              <w:rPr>
                <w:rFonts w:eastAsia="Calibri"/>
                <w:sz w:val="17"/>
                <w:lang w:val="en-GB"/>
              </w:rPr>
            </w:pPr>
          </w:p>
        </w:tc>
        <w:tc>
          <w:tcPr>
            <w:tcW w:w="639" w:type="dxa"/>
            <w:tcBorders>
              <w:top w:val="single" w:sz="12" w:space="0" w:color="auto"/>
            </w:tcBorders>
            <w:shd w:val="clear" w:color="auto" w:fill="auto"/>
            <w:vAlign w:val="bottom"/>
          </w:tcPr>
          <w:p w14:paraId="55B1A39A" w14:textId="77777777" w:rsidR="00050D85" w:rsidRPr="00632C90" w:rsidRDefault="00050D85" w:rsidP="00DD05FC">
            <w:pPr>
              <w:spacing w:before="40" w:after="40" w:line="210" w:lineRule="exact"/>
              <w:ind w:left="72" w:right="40"/>
              <w:jc w:val="right"/>
              <w:rPr>
                <w:rFonts w:eastAsia="Calibri"/>
                <w:sz w:val="17"/>
                <w:lang w:val="en-GB"/>
              </w:rPr>
            </w:pPr>
          </w:p>
        </w:tc>
        <w:tc>
          <w:tcPr>
            <w:tcW w:w="639" w:type="dxa"/>
            <w:tcBorders>
              <w:top w:val="single" w:sz="12" w:space="0" w:color="auto"/>
            </w:tcBorders>
            <w:shd w:val="clear" w:color="auto" w:fill="auto"/>
            <w:vAlign w:val="bottom"/>
          </w:tcPr>
          <w:p w14:paraId="1ADE3053" w14:textId="77777777" w:rsidR="00050D85" w:rsidRPr="00632C90" w:rsidRDefault="00050D85" w:rsidP="00DD05FC">
            <w:pPr>
              <w:spacing w:before="40" w:after="40" w:line="210" w:lineRule="exact"/>
              <w:ind w:left="72" w:right="40"/>
              <w:jc w:val="right"/>
              <w:rPr>
                <w:rFonts w:eastAsia="Calibri"/>
                <w:sz w:val="17"/>
                <w:lang w:val="en-GB"/>
              </w:rPr>
            </w:pPr>
          </w:p>
        </w:tc>
      </w:tr>
      <w:tr w:rsidR="00050D85" w:rsidRPr="00632C90" w14:paraId="58713F20" w14:textId="77777777" w:rsidTr="00050D85">
        <w:tc>
          <w:tcPr>
            <w:tcW w:w="7284" w:type="dxa"/>
            <w:shd w:val="clear" w:color="auto" w:fill="auto"/>
            <w:vAlign w:val="bottom"/>
          </w:tcPr>
          <w:p w14:paraId="24BA86DB" w14:textId="77777777" w:rsidR="00050D85" w:rsidRPr="00632C90" w:rsidRDefault="00050D85" w:rsidP="000B1348">
            <w:pPr>
              <w:tabs>
                <w:tab w:val="left" w:pos="288"/>
                <w:tab w:val="left" w:pos="576"/>
                <w:tab w:val="left" w:pos="864"/>
                <w:tab w:val="left" w:pos="1152"/>
              </w:tabs>
              <w:spacing w:before="40" w:after="40" w:line="210" w:lineRule="exact"/>
              <w:ind w:right="40"/>
              <w:rPr>
                <w:rFonts w:eastAsia="Calibri"/>
                <w:b/>
                <w:bCs/>
                <w:sz w:val="17"/>
                <w:szCs w:val="17"/>
                <w:lang w:val="en-GB"/>
              </w:rPr>
            </w:pPr>
            <w:r w:rsidRPr="00632C90">
              <w:rPr>
                <w:rFonts w:eastAsia="Calibri"/>
                <w:b/>
                <w:bCs/>
                <w:sz w:val="17"/>
                <w:szCs w:val="17"/>
                <w:lang w:val="en-GB"/>
              </w:rPr>
              <w:t>A.</w:t>
            </w:r>
            <w:r w:rsidRPr="00632C90">
              <w:rPr>
                <w:rFonts w:eastAsia="Calibri"/>
                <w:lang w:val="en-GB"/>
              </w:rPr>
              <w:tab/>
            </w:r>
            <w:r w:rsidRPr="00632C90">
              <w:rPr>
                <w:rFonts w:eastAsia="Calibri"/>
                <w:b/>
                <w:bCs/>
                <w:sz w:val="17"/>
                <w:szCs w:val="17"/>
                <w:lang w:val="en-GB"/>
              </w:rPr>
              <w:t>Facilitation of the intergovernmental process and expert bodies</w:t>
            </w:r>
          </w:p>
        </w:tc>
        <w:tc>
          <w:tcPr>
            <w:tcW w:w="639" w:type="dxa"/>
            <w:shd w:val="clear" w:color="auto" w:fill="auto"/>
            <w:vAlign w:val="bottom"/>
          </w:tcPr>
          <w:p w14:paraId="22D43AC1"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lang w:val="en-GB"/>
              </w:rPr>
            </w:pPr>
          </w:p>
        </w:tc>
        <w:tc>
          <w:tcPr>
            <w:tcW w:w="639" w:type="dxa"/>
            <w:shd w:val="clear" w:color="auto" w:fill="auto"/>
            <w:vAlign w:val="bottom"/>
          </w:tcPr>
          <w:p w14:paraId="42DEC49F"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lang w:val="en-GB"/>
              </w:rPr>
            </w:pPr>
          </w:p>
        </w:tc>
        <w:tc>
          <w:tcPr>
            <w:tcW w:w="639" w:type="dxa"/>
            <w:shd w:val="clear" w:color="auto" w:fill="auto"/>
            <w:vAlign w:val="bottom"/>
          </w:tcPr>
          <w:p w14:paraId="7729DEAD"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lang w:val="en-GB"/>
              </w:rPr>
            </w:pPr>
          </w:p>
        </w:tc>
        <w:tc>
          <w:tcPr>
            <w:tcW w:w="639" w:type="dxa"/>
            <w:shd w:val="clear" w:color="auto" w:fill="auto"/>
            <w:vAlign w:val="bottom"/>
          </w:tcPr>
          <w:p w14:paraId="1C5087AA"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lang w:val="en-GB"/>
              </w:rPr>
            </w:pPr>
          </w:p>
        </w:tc>
      </w:tr>
      <w:tr w:rsidR="00050D85" w:rsidRPr="00632C90" w14:paraId="0F335451" w14:textId="77777777" w:rsidTr="00050D85">
        <w:tc>
          <w:tcPr>
            <w:tcW w:w="7284" w:type="dxa"/>
            <w:shd w:val="clear" w:color="auto" w:fill="auto"/>
            <w:vAlign w:val="bottom"/>
          </w:tcPr>
          <w:p w14:paraId="0B8F9B93" w14:textId="77777777" w:rsidR="00050D85" w:rsidRPr="00632C90" w:rsidRDefault="00050D85" w:rsidP="000B1348">
            <w:pPr>
              <w:tabs>
                <w:tab w:val="left" w:pos="288"/>
                <w:tab w:val="left" w:pos="576"/>
                <w:tab w:val="left" w:pos="864"/>
                <w:tab w:val="left" w:pos="1152"/>
              </w:tabs>
              <w:spacing w:before="40" w:after="40" w:line="210" w:lineRule="exact"/>
              <w:ind w:right="40"/>
              <w:rPr>
                <w:rFonts w:eastAsia="Calibri"/>
                <w:sz w:val="17"/>
                <w:lang w:val="en-GB"/>
              </w:rPr>
            </w:pPr>
            <w:r w:rsidRPr="00632C90">
              <w:rPr>
                <w:rFonts w:eastAsia="Calibri"/>
                <w:sz w:val="17"/>
                <w:lang w:val="en-GB"/>
              </w:rPr>
              <w:tab/>
            </w:r>
            <w:r w:rsidRPr="00632C90">
              <w:rPr>
                <w:rFonts w:eastAsia="Calibri"/>
                <w:b/>
                <w:bCs/>
                <w:sz w:val="17"/>
                <w:lang w:val="en-GB"/>
              </w:rPr>
              <w:t>Parliamentary documentation</w:t>
            </w:r>
            <w:r w:rsidRPr="00632C90">
              <w:rPr>
                <w:rFonts w:eastAsia="Calibri"/>
                <w:sz w:val="17"/>
                <w:lang w:val="en-GB"/>
              </w:rPr>
              <w:t xml:space="preserve"> (number of documents)</w:t>
            </w:r>
          </w:p>
        </w:tc>
        <w:tc>
          <w:tcPr>
            <w:tcW w:w="639" w:type="dxa"/>
            <w:shd w:val="clear" w:color="auto" w:fill="auto"/>
            <w:vAlign w:val="bottom"/>
          </w:tcPr>
          <w:p w14:paraId="1F500DED"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b/>
                <w:bCs/>
                <w:sz w:val="17"/>
                <w:lang w:val="en-GB"/>
              </w:rPr>
            </w:pPr>
            <w:r w:rsidRPr="00632C90">
              <w:rPr>
                <w:rFonts w:eastAsia="Calibri"/>
                <w:b/>
                <w:bCs/>
                <w:sz w:val="17"/>
                <w:lang w:val="en-GB"/>
              </w:rPr>
              <w:t>15</w:t>
            </w:r>
          </w:p>
        </w:tc>
        <w:tc>
          <w:tcPr>
            <w:tcW w:w="639" w:type="dxa"/>
            <w:shd w:val="clear" w:color="auto" w:fill="auto"/>
            <w:vAlign w:val="bottom"/>
          </w:tcPr>
          <w:p w14:paraId="5D33076D"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b/>
                <w:bCs/>
                <w:sz w:val="17"/>
                <w:szCs w:val="17"/>
                <w:lang w:val="en-GB"/>
              </w:rPr>
            </w:pPr>
            <w:r w:rsidRPr="00632C90">
              <w:rPr>
                <w:rFonts w:eastAsia="Calibri"/>
                <w:b/>
                <w:bCs/>
                <w:sz w:val="17"/>
                <w:szCs w:val="17"/>
                <w:lang w:val="en-GB"/>
              </w:rPr>
              <w:t>8</w:t>
            </w:r>
          </w:p>
        </w:tc>
        <w:tc>
          <w:tcPr>
            <w:tcW w:w="639" w:type="dxa"/>
            <w:shd w:val="clear" w:color="auto" w:fill="auto"/>
            <w:vAlign w:val="bottom"/>
          </w:tcPr>
          <w:p w14:paraId="09B0C1A2"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b/>
                <w:bCs/>
                <w:sz w:val="17"/>
                <w:lang w:val="en-GB"/>
              </w:rPr>
            </w:pPr>
            <w:r w:rsidRPr="00632C90">
              <w:rPr>
                <w:rFonts w:eastAsia="Calibri"/>
                <w:b/>
                <w:bCs/>
                <w:sz w:val="17"/>
                <w:lang w:val="en-GB"/>
              </w:rPr>
              <w:t>1</w:t>
            </w:r>
          </w:p>
        </w:tc>
        <w:tc>
          <w:tcPr>
            <w:tcW w:w="639" w:type="dxa"/>
            <w:shd w:val="clear" w:color="auto" w:fill="auto"/>
            <w:vAlign w:val="bottom"/>
          </w:tcPr>
          <w:p w14:paraId="5D011FF1"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b/>
                <w:bCs/>
                <w:sz w:val="17"/>
                <w:szCs w:val="17"/>
                <w:lang w:val="en-GB"/>
              </w:rPr>
            </w:pPr>
            <w:r w:rsidRPr="00632C90">
              <w:rPr>
                <w:rFonts w:eastAsia="Calibri"/>
                <w:b/>
                <w:bCs/>
                <w:sz w:val="17"/>
                <w:szCs w:val="17"/>
                <w:lang w:val="en-GB"/>
              </w:rPr>
              <w:t>2</w:t>
            </w:r>
          </w:p>
        </w:tc>
      </w:tr>
      <w:tr w:rsidR="00050D85" w:rsidRPr="00632C90" w14:paraId="27479167" w14:textId="77777777" w:rsidTr="00050D85">
        <w:tc>
          <w:tcPr>
            <w:tcW w:w="7284" w:type="dxa"/>
            <w:shd w:val="clear" w:color="auto" w:fill="auto"/>
            <w:vAlign w:val="bottom"/>
          </w:tcPr>
          <w:p w14:paraId="3F367341" w14:textId="77777777" w:rsidR="00050D85" w:rsidRPr="00632C90" w:rsidRDefault="00050D85" w:rsidP="000B1348">
            <w:pPr>
              <w:keepNext/>
              <w:keepLines/>
              <w:tabs>
                <w:tab w:val="left" w:pos="288"/>
                <w:tab w:val="left" w:pos="576"/>
                <w:tab w:val="left" w:pos="864"/>
                <w:tab w:val="left" w:pos="1152"/>
              </w:tabs>
              <w:spacing w:before="40" w:after="40" w:line="210" w:lineRule="exact"/>
              <w:ind w:left="576" w:right="40" w:hanging="576"/>
              <w:rPr>
                <w:rFonts w:eastAsia="Calibri"/>
                <w:sz w:val="17"/>
                <w:szCs w:val="17"/>
                <w:lang w:val="en-GB"/>
              </w:rPr>
            </w:pPr>
            <w:r w:rsidRPr="00632C90">
              <w:rPr>
                <w:rFonts w:eastAsia="Calibri"/>
                <w:sz w:val="17"/>
                <w:lang w:val="en-GB"/>
              </w:rPr>
              <w:tab/>
            </w:r>
            <w:r w:rsidRPr="00632C90">
              <w:rPr>
                <w:rFonts w:eastAsia="Calibri"/>
                <w:sz w:val="17"/>
                <w:szCs w:val="17"/>
                <w:lang w:val="en-GB"/>
              </w:rPr>
              <w:t>1.</w:t>
            </w:r>
            <w:r w:rsidRPr="00632C90">
              <w:rPr>
                <w:rFonts w:eastAsia="Calibri"/>
                <w:sz w:val="17"/>
                <w:lang w:val="en-GB"/>
              </w:rPr>
              <w:tab/>
            </w:r>
            <w:r w:rsidRPr="00632C90">
              <w:rPr>
                <w:rFonts w:eastAsia="Calibri"/>
                <w:sz w:val="17"/>
                <w:szCs w:val="17"/>
                <w:lang w:val="en-GB"/>
              </w:rPr>
              <w:t xml:space="preserve">Report to the General Assembly, including on the implementation of the new programme of action for landlocked developing countries </w:t>
            </w:r>
          </w:p>
        </w:tc>
        <w:tc>
          <w:tcPr>
            <w:tcW w:w="639" w:type="dxa"/>
            <w:shd w:val="clear" w:color="auto" w:fill="auto"/>
            <w:vAlign w:val="bottom"/>
          </w:tcPr>
          <w:p w14:paraId="26F05790" w14:textId="77777777" w:rsidR="00050D85" w:rsidRPr="00632C90" w:rsidRDefault="00050D85" w:rsidP="005F3598">
            <w:pPr>
              <w:keepNext/>
              <w:keepLines/>
              <w:tabs>
                <w:tab w:val="left" w:pos="288"/>
                <w:tab w:val="left" w:pos="576"/>
                <w:tab w:val="left" w:pos="864"/>
                <w:tab w:val="left" w:pos="1152"/>
              </w:tabs>
              <w:spacing w:before="40" w:after="40" w:line="200" w:lineRule="exact"/>
              <w:ind w:left="72" w:right="40"/>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6D5BE5B5" w14:textId="77777777" w:rsidR="00050D85" w:rsidRPr="00632C90" w:rsidRDefault="00050D85" w:rsidP="005F3598">
            <w:pPr>
              <w:keepNext/>
              <w:keepLines/>
              <w:tabs>
                <w:tab w:val="left" w:pos="288"/>
                <w:tab w:val="left" w:pos="576"/>
                <w:tab w:val="left" w:pos="864"/>
                <w:tab w:val="left" w:pos="1152"/>
              </w:tabs>
              <w:spacing w:before="40" w:after="40" w:line="200" w:lineRule="exact"/>
              <w:ind w:left="72" w:right="40"/>
              <w:jc w:val="right"/>
              <w:rPr>
                <w:rFonts w:eastAsia="Calibri"/>
                <w:sz w:val="17"/>
                <w:szCs w:val="17"/>
                <w:lang w:val="en-GB"/>
              </w:rPr>
            </w:pPr>
            <w:r w:rsidRPr="00632C90">
              <w:rPr>
                <w:rFonts w:eastAsia="Calibri"/>
                <w:sz w:val="17"/>
                <w:szCs w:val="17"/>
                <w:lang w:val="en-GB"/>
              </w:rPr>
              <w:t>1</w:t>
            </w:r>
          </w:p>
        </w:tc>
        <w:tc>
          <w:tcPr>
            <w:tcW w:w="639" w:type="dxa"/>
            <w:shd w:val="clear" w:color="auto" w:fill="auto"/>
            <w:vAlign w:val="bottom"/>
          </w:tcPr>
          <w:p w14:paraId="79884C02" w14:textId="77777777" w:rsidR="00050D85" w:rsidRPr="00632C90" w:rsidRDefault="00050D85" w:rsidP="005F3598">
            <w:pPr>
              <w:keepNext/>
              <w:keepLines/>
              <w:tabs>
                <w:tab w:val="left" w:pos="288"/>
                <w:tab w:val="left" w:pos="576"/>
                <w:tab w:val="left" w:pos="864"/>
                <w:tab w:val="left" w:pos="1152"/>
              </w:tabs>
              <w:spacing w:before="40" w:after="40" w:line="200" w:lineRule="exact"/>
              <w:ind w:left="72" w:right="40"/>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7CD8E148" w14:textId="77777777" w:rsidR="00050D85" w:rsidRPr="00632C90" w:rsidRDefault="00050D85" w:rsidP="005F3598">
            <w:pPr>
              <w:keepNext/>
              <w:keepLines/>
              <w:tabs>
                <w:tab w:val="left" w:pos="288"/>
                <w:tab w:val="left" w:pos="576"/>
                <w:tab w:val="left" w:pos="864"/>
                <w:tab w:val="left" w:pos="1152"/>
              </w:tabs>
              <w:spacing w:before="40" w:after="40" w:line="200" w:lineRule="exact"/>
              <w:ind w:left="72" w:right="40"/>
              <w:jc w:val="right"/>
              <w:rPr>
                <w:rFonts w:eastAsia="Calibri"/>
                <w:sz w:val="17"/>
                <w:szCs w:val="17"/>
                <w:lang w:val="en-GB"/>
              </w:rPr>
            </w:pPr>
            <w:r w:rsidRPr="00632C90">
              <w:rPr>
                <w:rFonts w:eastAsia="Calibri"/>
                <w:sz w:val="17"/>
                <w:szCs w:val="17"/>
                <w:lang w:val="en-GB"/>
              </w:rPr>
              <w:t>2</w:t>
            </w:r>
          </w:p>
        </w:tc>
      </w:tr>
      <w:tr w:rsidR="00050D85" w:rsidRPr="00632C90" w14:paraId="661F41B9" w14:textId="77777777" w:rsidTr="00050D85">
        <w:tc>
          <w:tcPr>
            <w:tcW w:w="7284" w:type="dxa"/>
            <w:shd w:val="clear" w:color="auto" w:fill="auto"/>
            <w:vAlign w:val="bottom"/>
          </w:tcPr>
          <w:p w14:paraId="7FA1D4D6" w14:textId="77777777" w:rsidR="00050D85" w:rsidRPr="00632C90" w:rsidRDefault="00050D85" w:rsidP="000B1348">
            <w:pPr>
              <w:tabs>
                <w:tab w:val="left" w:pos="288"/>
                <w:tab w:val="left" w:pos="576"/>
                <w:tab w:val="left" w:pos="864"/>
                <w:tab w:val="left" w:pos="1152"/>
              </w:tabs>
              <w:spacing w:before="40" w:after="40" w:line="210" w:lineRule="exact"/>
              <w:ind w:left="576" w:right="40" w:hanging="576"/>
              <w:rPr>
                <w:rFonts w:eastAsia="Calibri"/>
                <w:sz w:val="17"/>
                <w:szCs w:val="17"/>
                <w:lang w:val="en-GB"/>
              </w:rPr>
            </w:pPr>
            <w:r w:rsidRPr="00632C90">
              <w:rPr>
                <w:rFonts w:eastAsia="Calibri"/>
                <w:sz w:val="17"/>
                <w:lang w:val="en-GB"/>
              </w:rPr>
              <w:tab/>
            </w:r>
            <w:r w:rsidRPr="00632C90">
              <w:rPr>
                <w:rFonts w:eastAsia="Calibri"/>
                <w:sz w:val="17"/>
                <w:szCs w:val="17"/>
                <w:lang w:val="en-GB"/>
              </w:rPr>
              <w:t>2.</w:t>
            </w:r>
            <w:r w:rsidRPr="00632C90">
              <w:rPr>
                <w:rFonts w:eastAsia="Calibri"/>
                <w:sz w:val="17"/>
                <w:lang w:val="en-GB"/>
              </w:rPr>
              <w:tab/>
            </w:r>
            <w:r w:rsidRPr="00632C90">
              <w:rPr>
                <w:rFonts w:eastAsia="Calibri"/>
                <w:sz w:val="17"/>
                <w:szCs w:val="17"/>
                <w:lang w:val="en-GB"/>
              </w:rPr>
              <w:t>Official documents for the intergovernmental preparatory committee for the third United Nations Conference on Landlocked Developing Countries</w:t>
            </w:r>
          </w:p>
        </w:tc>
        <w:tc>
          <w:tcPr>
            <w:tcW w:w="639" w:type="dxa"/>
            <w:shd w:val="clear" w:color="auto" w:fill="auto"/>
            <w:vAlign w:val="bottom"/>
          </w:tcPr>
          <w:p w14:paraId="7E6F0D53"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lang w:val="en-GB"/>
              </w:rPr>
            </w:pPr>
            <w:r w:rsidRPr="00632C90">
              <w:rPr>
                <w:rFonts w:eastAsia="Calibri"/>
                <w:sz w:val="17"/>
                <w:lang w:val="en-GB"/>
              </w:rPr>
              <w:t>6</w:t>
            </w:r>
          </w:p>
        </w:tc>
        <w:tc>
          <w:tcPr>
            <w:tcW w:w="639" w:type="dxa"/>
            <w:shd w:val="clear" w:color="auto" w:fill="auto"/>
            <w:vAlign w:val="bottom"/>
          </w:tcPr>
          <w:p w14:paraId="055F2576"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szCs w:val="17"/>
                <w:lang w:val="en-GB"/>
              </w:rPr>
            </w:pPr>
            <w:r w:rsidRPr="00632C90">
              <w:rPr>
                <w:rFonts w:eastAsia="Calibri"/>
                <w:sz w:val="17"/>
                <w:szCs w:val="17"/>
                <w:lang w:val="en-GB"/>
              </w:rPr>
              <w:t>7</w:t>
            </w:r>
          </w:p>
        </w:tc>
        <w:tc>
          <w:tcPr>
            <w:tcW w:w="639" w:type="dxa"/>
            <w:shd w:val="clear" w:color="auto" w:fill="auto"/>
            <w:vAlign w:val="bottom"/>
          </w:tcPr>
          <w:p w14:paraId="2E2CE088"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lang w:val="en-GB"/>
              </w:rPr>
            </w:pPr>
            <w:r w:rsidRPr="00632C90">
              <w:rPr>
                <w:rFonts w:eastAsia="Calibri"/>
                <w:sz w:val="17"/>
                <w:lang w:val="en-GB"/>
              </w:rPr>
              <w:t>–</w:t>
            </w:r>
          </w:p>
        </w:tc>
        <w:tc>
          <w:tcPr>
            <w:tcW w:w="639" w:type="dxa"/>
            <w:shd w:val="clear" w:color="auto" w:fill="auto"/>
            <w:vAlign w:val="bottom"/>
          </w:tcPr>
          <w:p w14:paraId="0AAE91E2"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szCs w:val="17"/>
                <w:lang w:val="en-GB"/>
              </w:rPr>
            </w:pPr>
            <w:r w:rsidRPr="00632C90">
              <w:rPr>
                <w:rFonts w:eastAsia="Calibri"/>
                <w:sz w:val="17"/>
                <w:lang w:val="en-GB"/>
              </w:rPr>
              <w:t>–</w:t>
            </w:r>
          </w:p>
        </w:tc>
      </w:tr>
      <w:tr w:rsidR="00050D85" w:rsidRPr="00632C90" w14:paraId="2C03EB30" w14:textId="77777777" w:rsidTr="00050D85">
        <w:tc>
          <w:tcPr>
            <w:tcW w:w="7284" w:type="dxa"/>
            <w:shd w:val="clear" w:color="auto" w:fill="auto"/>
            <w:vAlign w:val="bottom"/>
          </w:tcPr>
          <w:p w14:paraId="58294001" w14:textId="77777777" w:rsidR="00050D85" w:rsidRPr="00632C90" w:rsidRDefault="00050D85" w:rsidP="000B1348">
            <w:pPr>
              <w:tabs>
                <w:tab w:val="left" w:pos="288"/>
                <w:tab w:val="left" w:pos="576"/>
                <w:tab w:val="left" w:pos="864"/>
                <w:tab w:val="left" w:pos="1152"/>
              </w:tabs>
              <w:spacing w:before="40" w:after="40" w:line="210" w:lineRule="exact"/>
              <w:ind w:left="576" w:right="40" w:hanging="576"/>
              <w:rPr>
                <w:rFonts w:eastAsia="Calibri"/>
                <w:sz w:val="17"/>
                <w:szCs w:val="17"/>
                <w:lang w:val="en-GB"/>
              </w:rPr>
            </w:pPr>
            <w:r w:rsidRPr="00632C90">
              <w:rPr>
                <w:rFonts w:eastAsia="Calibri"/>
                <w:sz w:val="17"/>
                <w:lang w:val="en-GB"/>
              </w:rPr>
              <w:tab/>
            </w:r>
            <w:r w:rsidRPr="00632C90">
              <w:rPr>
                <w:rFonts w:eastAsia="Calibri"/>
                <w:sz w:val="17"/>
                <w:szCs w:val="17"/>
                <w:lang w:val="en-GB"/>
              </w:rPr>
              <w:t>3.</w:t>
            </w:r>
            <w:r w:rsidRPr="00632C90">
              <w:rPr>
                <w:rFonts w:eastAsia="Calibri"/>
                <w:sz w:val="17"/>
                <w:lang w:val="en-GB"/>
              </w:rPr>
              <w:tab/>
            </w:r>
            <w:r w:rsidRPr="00632C90">
              <w:rPr>
                <w:rFonts w:eastAsia="Calibri"/>
                <w:sz w:val="17"/>
                <w:szCs w:val="17"/>
                <w:lang w:val="en-GB"/>
              </w:rPr>
              <w:t xml:space="preserve">Official documents of the third United Nations Conference on Landlocked Developing Countries </w:t>
            </w:r>
          </w:p>
        </w:tc>
        <w:tc>
          <w:tcPr>
            <w:tcW w:w="639" w:type="dxa"/>
            <w:shd w:val="clear" w:color="auto" w:fill="auto"/>
            <w:vAlign w:val="bottom"/>
          </w:tcPr>
          <w:p w14:paraId="4189527C"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lang w:val="en-GB"/>
              </w:rPr>
            </w:pPr>
            <w:r w:rsidRPr="00632C90">
              <w:rPr>
                <w:rFonts w:eastAsia="Calibri"/>
                <w:sz w:val="17"/>
                <w:lang w:val="en-GB"/>
              </w:rPr>
              <w:t>8</w:t>
            </w:r>
          </w:p>
        </w:tc>
        <w:tc>
          <w:tcPr>
            <w:tcW w:w="639" w:type="dxa"/>
            <w:shd w:val="clear" w:color="auto" w:fill="auto"/>
            <w:vAlign w:val="bottom"/>
          </w:tcPr>
          <w:p w14:paraId="4C2E3D02"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lang w:val="en-GB"/>
              </w:rPr>
            </w:pPr>
            <w:r w:rsidRPr="00632C90">
              <w:rPr>
                <w:rFonts w:eastAsia="Calibri"/>
                <w:sz w:val="17"/>
                <w:lang w:val="en-GB"/>
              </w:rPr>
              <w:t>–</w:t>
            </w:r>
          </w:p>
        </w:tc>
        <w:tc>
          <w:tcPr>
            <w:tcW w:w="639" w:type="dxa"/>
            <w:shd w:val="clear" w:color="auto" w:fill="auto"/>
            <w:vAlign w:val="bottom"/>
          </w:tcPr>
          <w:p w14:paraId="24E74707"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lang w:val="en-GB"/>
              </w:rPr>
            </w:pPr>
            <w:r w:rsidRPr="00632C90">
              <w:rPr>
                <w:rFonts w:eastAsia="Calibri"/>
                <w:sz w:val="17"/>
                <w:lang w:val="en-GB"/>
              </w:rPr>
              <w:t>–</w:t>
            </w:r>
          </w:p>
        </w:tc>
        <w:tc>
          <w:tcPr>
            <w:tcW w:w="639" w:type="dxa"/>
            <w:shd w:val="clear" w:color="auto" w:fill="auto"/>
            <w:vAlign w:val="bottom"/>
          </w:tcPr>
          <w:p w14:paraId="579C8E17"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szCs w:val="17"/>
                <w:lang w:val="en-GB"/>
              </w:rPr>
            </w:pPr>
            <w:r w:rsidRPr="00632C90">
              <w:rPr>
                <w:rFonts w:eastAsia="Calibri"/>
                <w:sz w:val="17"/>
                <w:lang w:val="en-GB"/>
              </w:rPr>
              <w:t>–</w:t>
            </w:r>
          </w:p>
        </w:tc>
      </w:tr>
      <w:tr w:rsidR="00050D85" w:rsidRPr="00632C90" w14:paraId="2DB0D1AA" w14:textId="77777777" w:rsidTr="00050D85">
        <w:tc>
          <w:tcPr>
            <w:tcW w:w="7284" w:type="dxa"/>
            <w:shd w:val="clear" w:color="auto" w:fill="auto"/>
            <w:vAlign w:val="bottom"/>
          </w:tcPr>
          <w:p w14:paraId="2D625A51" w14:textId="77777777" w:rsidR="00050D85" w:rsidRPr="00632C90" w:rsidRDefault="00050D85" w:rsidP="009145F9">
            <w:pPr>
              <w:keepNext/>
              <w:keepLines/>
              <w:tabs>
                <w:tab w:val="left" w:pos="288"/>
                <w:tab w:val="left" w:pos="576"/>
                <w:tab w:val="left" w:pos="864"/>
                <w:tab w:val="left" w:pos="1152"/>
              </w:tabs>
              <w:spacing w:before="40" w:after="40" w:line="210" w:lineRule="exact"/>
              <w:ind w:right="43"/>
              <w:rPr>
                <w:rFonts w:eastAsia="Calibri"/>
                <w:sz w:val="17"/>
                <w:lang w:val="en-GB"/>
              </w:rPr>
            </w:pPr>
            <w:r w:rsidRPr="00632C90">
              <w:rPr>
                <w:rFonts w:eastAsia="Calibri"/>
                <w:sz w:val="17"/>
                <w:lang w:val="en-GB"/>
              </w:rPr>
              <w:tab/>
            </w:r>
            <w:r w:rsidRPr="00632C90">
              <w:rPr>
                <w:rFonts w:eastAsia="Calibri"/>
                <w:b/>
                <w:bCs/>
                <w:sz w:val="17"/>
                <w:lang w:val="en-GB"/>
              </w:rPr>
              <w:t>Substantive services for meetings</w:t>
            </w:r>
            <w:r w:rsidRPr="00632C90">
              <w:rPr>
                <w:rFonts w:eastAsia="Calibri"/>
                <w:sz w:val="17"/>
                <w:lang w:val="en-GB"/>
              </w:rPr>
              <w:t xml:space="preserve"> (number of three-hour meetings)</w:t>
            </w:r>
          </w:p>
        </w:tc>
        <w:tc>
          <w:tcPr>
            <w:tcW w:w="639" w:type="dxa"/>
            <w:shd w:val="clear" w:color="auto" w:fill="auto"/>
            <w:vAlign w:val="bottom"/>
          </w:tcPr>
          <w:p w14:paraId="312FB303" w14:textId="77777777" w:rsidR="00050D85" w:rsidRPr="00632C90" w:rsidRDefault="00050D85" w:rsidP="009145F9">
            <w:pPr>
              <w:keepNext/>
              <w:keepLines/>
              <w:tabs>
                <w:tab w:val="left" w:pos="288"/>
                <w:tab w:val="left" w:pos="576"/>
                <w:tab w:val="left" w:pos="864"/>
                <w:tab w:val="left" w:pos="1152"/>
              </w:tabs>
              <w:spacing w:before="40" w:after="40" w:line="200" w:lineRule="exact"/>
              <w:ind w:left="72" w:right="43"/>
              <w:jc w:val="right"/>
              <w:rPr>
                <w:rFonts w:eastAsia="Calibri"/>
                <w:b/>
                <w:bCs/>
                <w:sz w:val="17"/>
                <w:lang w:val="en-GB"/>
              </w:rPr>
            </w:pPr>
            <w:r w:rsidRPr="00632C90">
              <w:rPr>
                <w:rFonts w:eastAsia="Calibri"/>
                <w:b/>
                <w:bCs/>
                <w:sz w:val="17"/>
                <w:lang w:val="en-GB"/>
              </w:rPr>
              <w:t>47</w:t>
            </w:r>
          </w:p>
        </w:tc>
        <w:tc>
          <w:tcPr>
            <w:tcW w:w="639" w:type="dxa"/>
            <w:shd w:val="clear" w:color="auto" w:fill="auto"/>
            <w:vAlign w:val="bottom"/>
          </w:tcPr>
          <w:p w14:paraId="0DF34EE9" w14:textId="77777777" w:rsidR="00050D85" w:rsidRPr="00632C90" w:rsidRDefault="00050D85" w:rsidP="009145F9">
            <w:pPr>
              <w:keepNext/>
              <w:keepLines/>
              <w:tabs>
                <w:tab w:val="left" w:pos="288"/>
                <w:tab w:val="left" w:pos="576"/>
                <w:tab w:val="left" w:pos="864"/>
                <w:tab w:val="left" w:pos="1152"/>
              </w:tabs>
              <w:spacing w:before="40" w:after="40" w:line="200" w:lineRule="exact"/>
              <w:ind w:left="72" w:right="43"/>
              <w:jc w:val="right"/>
              <w:rPr>
                <w:rFonts w:eastAsia="Calibri"/>
                <w:b/>
                <w:sz w:val="17"/>
                <w:szCs w:val="17"/>
                <w:lang w:val="en-GB"/>
              </w:rPr>
            </w:pPr>
            <w:r w:rsidRPr="00632C90">
              <w:rPr>
                <w:rFonts w:eastAsia="Calibri"/>
                <w:b/>
                <w:sz w:val="17"/>
                <w:szCs w:val="17"/>
                <w:lang w:val="en-GB"/>
              </w:rPr>
              <w:t>62</w:t>
            </w:r>
          </w:p>
        </w:tc>
        <w:tc>
          <w:tcPr>
            <w:tcW w:w="639" w:type="dxa"/>
            <w:shd w:val="clear" w:color="auto" w:fill="auto"/>
            <w:vAlign w:val="bottom"/>
          </w:tcPr>
          <w:p w14:paraId="4A270BCC" w14:textId="77777777" w:rsidR="00050D85" w:rsidRPr="00632C90" w:rsidRDefault="00050D85" w:rsidP="009145F9">
            <w:pPr>
              <w:keepNext/>
              <w:keepLines/>
              <w:tabs>
                <w:tab w:val="left" w:pos="288"/>
                <w:tab w:val="left" w:pos="576"/>
                <w:tab w:val="left" w:pos="864"/>
                <w:tab w:val="left" w:pos="1152"/>
              </w:tabs>
              <w:spacing w:before="40" w:after="40" w:line="200" w:lineRule="exact"/>
              <w:ind w:left="72" w:right="43"/>
              <w:jc w:val="right"/>
              <w:rPr>
                <w:rFonts w:eastAsia="Calibri"/>
                <w:b/>
                <w:bCs/>
                <w:sz w:val="17"/>
                <w:lang w:val="en-GB"/>
              </w:rPr>
            </w:pPr>
            <w:r w:rsidRPr="00632C90">
              <w:rPr>
                <w:rFonts w:eastAsia="Calibri"/>
                <w:b/>
                <w:bCs/>
                <w:sz w:val="17"/>
                <w:lang w:val="en-GB"/>
              </w:rPr>
              <w:t>36</w:t>
            </w:r>
          </w:p>
        </w:tc>
        <w:tc>
          <w:tcPr>
            <w:tcW w:w="639" w:type="dxa"/>
            <w:shd w:val="clear" w:color="auto" w:fill="auto"/>
            <w:vAlign w:val="bottom"/>
          </w:tcPr>
          <w:p w14:paraId="56FC7211" w14:textId="77777777" w:rsidR="00050D85" w:rsidRPr="00632C90" w:rsidRDefault="00050D85" w:rsidP="009145F9">
            <w:pPr>
              <w:keepNext/>
              <w:keepLines/>
              <w:tabs>
                <w:tab w:val="left" w:pos="288"/>
                <w:tab w:val="left" w:pos="576"/>
                <w:tab w:val="left" w:pos="864"/>
                <w:tab w:val="left" w:pos="1152"/>
              </w:tabs>
              <w:spacing w:before="40" w:after="40" w:line="200" w:lineRule="exact"/>
              <w:ind w:left="72" w:right="43"/>
              <w:jc w:val="right"/>
              <w:rPr>
                <w:rFonts w:eastAsia="Calibri"/>
                <w:b/>
                <w:bCs/>
                <w:sz w:val="17"/>
                <w:szCs w:val="17"/>
                <w:lang w:val="en-GB"/>
              </w:rPr>
            </w:pPr>
            <w:r w:rsidRPr="00632C90">
              <w:rPr>
                <w:rFonts w:eastAsia="Calibri"/>
                <w:b/>
                <w:bCs/>
                <w:sz w:val="17"/>
                <w:szCs w:val="17"/>
                <w:lang w:val="en-GB"/>
              </w:rPr>
              <w:t>33</w:t>
            </w:r>
          </w:p>
        </w:tc>
      </w:tr>
      <w:tr w:rsidR="00050D85" w:rsidRPr="00632C90" w14:paraId="266B5369" w14:textId="77777777" w:rsidTr="00050D85">
        <w:tc>
          <w:tcPr>
            <w:tcW w:w="7284" w:type="dxa"/>
            <w:shd w:val="clear" w:color="auto" w:fill="auto"/>
            <w:vAlign w:val="bottom"/>
          </w:tcPr>
          <w:p w14:paraId="73683847" w14:textId="77777777" w:rsidR="00050D85" w:rsidRPr="00632C90" w:rsidRDefault="00050D85" w:rsidP="009145F9">
            <w:pPr>
              <w:keepNext/>
              <w:keepLines/>
              <w:tabs>
                <w:tab w:val="left" w:pos="288"/>
                <w:tab w:val="left" w:pos="576"/>
                <w:tab w:val="left" w:pos="864"/>
                <w:tab w:val="left" w:pos="1152"/>
              </w:tabs>
              <w:spacing w:before="40" w:after="40" w:line="210" w:lineRule="exact"/>
              <w:ind w:right="43"/>
              <w:rPr>
                <w:rFonts w:eastAsia="Calibri"/>
                <w:sz w:val="17"/>
                <w:szCs w:val="17"/>
                <w:lang w:val="en-GB"/>
              </w:rPr>
            </w:pPr>
            <w:r w:rsidRPr="00632C90">
              <w:rPr>
                <w:rFonts w:eastAsia="Calibri"/>
                <w:sz w:val="17"/>
                <w:lang w:val="en-GB"/>
              </w:rPr>
              <w:tab/>
            </w:r>
            <w:r w:rsidRPr="00632C90">
              <w:rPr>
                <w:rFonts w:eastAsia="Calibri"/>
                <w:sz w:val="17"/>
                <w:szCs w:val="17"/>
                <w:lang w:val="en-GB"/>
              </w:rPr>
              <w:t>4.</w:t>
            </w:r>
            <w:r w:rsidRPr="00632C90">
              <w:rPr>
                <w:rFonts w:eastAsia="Calibri"/>
                <w:sz w:val="17"/>
                <w:lang w:val="en-GB"/>
              </w:rPr>
              <w:tab/>
            </w:r>
            <w:r w:rsidRPr="00632C90">
              <w:rPr>
                <w:rFonts w:eastAsia="Calibri"/>
                <w:sz w:val="17"/>
                <w:szCs w:val="17"/>
                <w:lang w:val="en-GB"/>
              </w:rPr>
              <w:t>Meetings of the Second Committee of the General Assembly</w:t>
            </w:r>
          </w:p>
        </w:tc>
        <w:tc>
          <w:tcPr>
            <w:tcW w:w="639" w:type="dxa"/>
            <w:shd w:val="clear" w:color="auto" w:fill="auto"/>
            <w:vAlign w:val="bottom"/>
          </w:tcPr>
          <w:p w14:paraId="0043ED9D" w14:textId="77777777" w:rsidR="00050D85" w:rsidRPr="00632C90" w:rsidRDefault="00050D85" w:rsidP="009145F9">
            <w:pPr>
              <w:keepNext/>
              <w:keepLines/>
              <w:tabs>
                <w:tab w:val="left" w:pos="288"/>
                <w:tab w:val="left" w:pos="576"/>
                <w:tab w:val="left" w:pos="864"/>
                <w:tab w:val="left" w:pos="1152"/>
              </w:tabs>
              <w:spacing w:before="40" w:after="40" w:line="200" w:lineRule="exact"/>
              <w:ind w:left="72" w:right="43"/>
              <w:jc w:val="right"/>
              <w:rPr>
                <w:rFonts w:eastAsia="Calibri"/>
                <w:sz w:val="17"/>
                <w:lang w:val="en-GB"/>
              </w:rPr>
            </w:pPr>
            <w:r w:rsidRPr="00632C90">
              <w:rPr>
                <w:rFonts w:eastAsia="Calibri"/>
                <w:sz w:val="17"/>
                <w:lang w:val="en-GB"/>
              </w:rPr>
              <w:t>15</w:t>
            </w:r>
          </w:p>
        </w:tc>
        <w:tc>
          <w:tcPr>
            <w:tcW w:w="639" w:type="dxa"/>
            <w:shd w:val="clear" w:color="auto" w:fill="auto"/>
            <w:vAlign w:val="bottom"/>
          </w:tcPr>
          <w:p w14:paraId="48FF5037" w14:textId="77777777" w:rsidR="00050D85" w:rsidRPr="00632C90" w:rsidRDefault="00050D85" w:rsidP="009145F9">
            <w:pPr>
              <w:keepNext/>
              <w:keepLines/>
              <w:tabs>
                <w:tab w:val="left" w:pos="288"/>
                <w:tab w:val="left" w:pos="576"/>
                <w:tab w:val="left" w:pos="864"/>
                <w:tab w:val="left" w:pos="1152"/>
              </w:tabs>
              <w:spacing w:before="40" w:after="40" w:line="200" w:lineRule="exact"/>
              <w:ind w:left="72" w:right="43"/>
              <w:jc w:val="right"/>
              <w:rPr>
                <w:rFonts w:eastAsia="Calibri"/>
                <w:sz w:val="17"/>
                <w:szCs w:val="17"/>
                <w:lang w:val="en-GB"/>
              </w:rPr>
            </w:pPr>
            <w:r w:rsidRPr="00632C90">
              <w:rPr>
                <w:rFonts w:eastAsia="Calibri"/>
                <w:sz w:val="17"/>
                <w:szCs w:val="17"/>
                <w:lang w:val="en-GB"/>
              </w:rPr>
              <w:t>8</w:t>
            </w:r>
          </w:p>
        </w:tc>
        <w:tc>
          <w:tcPr>
            <w:tcW w:w="639" w:type="dxa"/>
            <w:shd w:val="clear" w:color="auto" w:fill="auto"/>
            <w:vAlign w:val="bottom"/>
          </w:tcPr>
          <w:p w14:paraId="05B51FF5" w14:textId="77777777" w:rsidR="00050D85" w:rsidRPr="00632C90" w:rsidRDefault="00050D85" w:rsidP="009145F9">
            <w:pPr>
              <w:keepNext/>
              <w:keepLines/>
              <w:tabs>
                <w:tab w:val="left" w:pos="288"/>
                <w:tab w:val="left" w:pos="576"/>
                <w:tab w:val="left" w:pos="864"/>
                <w:tab w:val="left" w:pos="1152"/>
              </w:tabs>
              <w:spacing w:before="40" w:after="40" w:line="200" w:lineRule="exact"/>
              <w:ind w:left="72" w:right="43"/>
              <w:jc w:val="right"/>
              <w:rPr>
                <w:rFonts w:eastAsia="Calibri"/>
                <w:sz w:val="17"/>
                <w:lang w:val="en-GB"/>
              </w:rPr>
            </w:pPr>
            <w:r w:rsidRPr="00632C90">
              <w:rPr>
                <w:rFonts w:eastAsia="Calibri"/>
                <w:sz w:val="17"/>
                <w:lang w:val="en-GB"/>
              </w:rPr>
              <w:t>13</w:t>
            </w:r>
          </w:p>
        </w:tc>
        <w:tc>
          <w:tcPr>
            <w:tcW w:w="639" w:type="dxa"/>
            <w:shd w:val="clear" w:color="auto" w:fill="auto"/>
            <w:vAlign w:val="bottom"/>
          </w:tcPr>
          <w:p w14:paraId="1097B0EE" w14:textId="77777777" w:rsidR="00050D85" w:rsidRPr="00632C90" w:rsidRDefault="00050D85" w:rsidP="009145F9">
            <w:pPr>
              <w:keepNext/>
              <w:keepLines/>
              <w:tabs>
                <w:tab w:val="left" w:pos="288"/>
                <w:tab w:val="left" w:pos="576"/>
                <w:tab w:val="left" w:pos="864"/>
                <w:tab w:val="left" w:pos="1152"/>
              </w:tabs>
              <w:spacing w:before="40" w:after="40" w:line="200" w:lineRule="exact"/>
              <w:ind w:left="72" w:right="43"/>
              <w:jc w:val="right"/>
              <w:rPr>
                <w:rFonts w:eastAsia="Calibri"/>
                <w:sz w:val="17"/>
                <w:szCs w:val="17"/>
                <w:lang w:val="en-GB"/>
              </w:rPr>
            </w:pPr>
            <w:r w:rsidRPr="00632C90">
              <w:rPr>
                <w:rFonts w:eastAsia="Calibri"/>
                <w:sz w:val="17"/>
                <w:szCs w:val="17"/>
                <w:lang w:val="en-GB"/>
              </w:rPr>
              <w:t>13</w:t>
            </w:r>
          </w:p>
        </w:tc>
      </w:tr>
      <w:tr w:rsidR="00050D85" w:rsidRPr="00632C90" w14:paraId="7A8BDC93" w14:textId="77777777" w:rsidTr="00050D85">
        <w:tc>
          <w:tcPr>
            <w:tcW w:w="7284" w:type="dxa"/>
            <w:shd w:val="clear" w:color="auto" w:fill="auto"/>
            <w:vAlign w:val="bottom"/>
          </w:tcPr>
          <w:p w14:paraId="7E6B986A" w14:textId="77777777" w:rsidR="00050D85" w:rsidRPr="00632C90" w:rsidRDefault="00050D85" w:rsidP="000B1348">
            <w:pPr>
              <w:tabs>
                <w:tab w:val="left" w:pos="288"/>
                <w:tab w:val="left" w:pos="576"/>
                <w:tab w:val="left" w:pos="864"/>
                <w:tab w:val="left" w:pos="1152"/>
              </w:tabs>
              <w:spacing w:before="40" w:after="40" w:line="210" w:lineRule="exact"/>
              <w:ind w:left="576" w:right="40" w:hanging="576"/>
              <w:rPr>
                <w:rFonts w:eastAsia="Calibri"/>
                <w:sz w:val="17"/>
                <w:szCs w:val="17"/>
                <w:lang w:val="en-GB"/>
              </w:rPr>
            </w:pPr>
            <w:r w:rsidRPr="00632C90">
              <w:rPr>
                <w:rFonts w:eastAsia="Calibri"/>
                <w:sz w:val="17"/>
                <w:lang w:val="en-GB"/>
              </w:rPr>
              <w:tab/>
            </w:r>
            <w:r w:rsidRPr="00632C90">
              <w:rPr>
                <w:rFonts w:eastAsia="Calibri"/>
                <w:sz w:val="17"/>
                <w:szCs w:val="17"/>
                <w:lang w:val="en-GB"/>
              </w:rPr>
              <w:t>5.</w:t>
            </w:r>
            <w:r w:rsidRPr="00632C90">
              <w:rPr>
                <w:rFonts w:eastAsia="Calibri"/>
                <w:sz w:val="17"/>
                <w:lang w:val="en-GB"/>
              </w:rPr>
              <w:tab/>
            </w:r>
            <w:r w:rsidRPr="00632C90">
              <w:rPr>
                <w:rFonts w:eastAsia="Calibri"/>
                <w:sz w:val="17"/>
                <w:szCs w:val="17"/>
                <w:lang w:val="en-GB"/>
              </w:rPr>
              <w:t>Meetings of the high-level political forum on sustainable development of the Economic and Social Council</w:t>
            </w:r>
          </w:p>
        </w:tc>
        <w:tc>
          <w:tcPr>
            <w:tcW w:w="639" w:type="dxa"/>
            <w:shd w:val="clear" w:color="auto" w:fill="auto"/>
            <w:vAlign w:val="bottom"/>
          </w:tcPr>
          <w:p w14:paraId="00C32055"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lang w:val="en-GB"/>
              </w:rPr>
            </w:pPr>
            <w:r w:rsidRPr="00632C90">
              <w:rPr>
                <w:rFonts w:eastAsia="Calibri"/>
                <w:sz w:val="17"/>
                <w:lang w:val="en-GB"/>
              </w:rPr>
              <w:t>2</w:t>
            </w:r>
          </w:p>
        </w:tc>
        <w:tc>
          <w:tcPr>
            <w:tcW w:w="639" w:type="dxa"/>
            <w:shd w:val="clear" w:color="auto" w:fill="auto"/>
            <w:vAlign w:val="bottom"/>
          </w:tcPr>
          <w:p w14:paraId="58BC203D"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szCs w:val="17"/>
                <w:lang w:val="en-GB"/>
              </w:rPr>
            </w:pPr>
            <w:r w:rsidRPr="00632C90">
              <w:rPr>
                <w:rFonts w:eastAsia="Calibri"/>
                <w:sz w:val="17"/>
                <w:szCs w:val="17"/>
                <w:lang w:val="en-GB"/>
              </w:rPr>
              <w:t>2</w:t>
            </w:r>
          </w:p>
        </w:tc>
        <w:tc>
          <w:tcPr>
            <w:tcW w:w="639" w:type="dxa"/>
            <w:shd w:val="clear" w:color="auto" w:fill="auto"/>
            <w:vAlign w:val="bottom"/>
          </w:tcPr>
          <w:p w14:paraId="442DA951"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lang w:val="en-GB"/>
              </w:rPr>
            </w:pPr>
            <w:r w:rsidRPr="00632C90">
              <w:rPr>
                <w:rFonts w:eastAsia="Calibri"/>
                <w:sz w:val="17"/>
                <w:lang w:val="en-GB"/>
              </w:rPr>
              <w:t>2</w:t>
            </w:r>
          </w:p>
        </w:tc>
        <w:tc>
          <w:tcPr>
            <w:tcW w:w="639" w:type="dxa"/>
            <w:shd w:val="clear" w:color="auto" w:fill="auto"/>
            <w:vAlign w:val="bottom"/>
          </w:tcPr>
          <w:p w14:paraId="26C54F9C"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szCs w:val="17"/>
                <w:lang w:val="en-GB"/>
              </w:rPr>
            </w:pPr>
            <w:r w:rsidRPr="00632C90">
              <w:rPr>
                <w:rFonts w:eastAsia="Calibri"/>
                <w:sz w:val="17"/>
                <w:szCs w:val="17"/>
                <w:lang w:val="en-GB"/>
              </w:rPr>
              <w:t>2</w:t>
            </w:r>
          </w:p>
        </w:tc>
      </w:tr>
      <w:tr w:rsidR="00050D85" w:rsidRPr="00632C90" w14:paraId="75350721" w14:textId="77777777" w:rsidTr="00050D85">
        <w:tc>
          <w:tcPr>
            <w:tcW w:w="7284" w:type="dxa"/>
            <w:shd w:val="clear" w:color="auto" w:fill="auto"/>
            <w:vAlign w:val="bottom"/>
          </w:tcPr>
          <w:p w14:paraId="6299E97D" w14:textId="77777777" w:rsidR="00050D85" w:rsidRPr="00632C90" w:rsidRDefault="00050D85" w:rsidP="000B1348">
            <w:pPr>
              <w:tabs>
                <w:tab w:val="left" w:pos="288"/>
                <w:tab w:val="left" w:pos="576"/>
                <w:tab w:val="left" w:pos="864"/>
                <w:tab w:val="left" w:pos="1152"/>
              </w:tabs>
              <w:spacing w:before="40" w:after="40" w:line="210" w:lineRule="exact"/>
              <w:ind w:left="576" w:right="40" w:hanging="576"/>
              <w:rPr>
                <w:rFonts w:eastAsia="Calibri"/>
                <w:sz w:val="17"/>
                <w:szCs w:val="17"/>
                <w:lang w:val="en-GB"/>
              </w:rPr>
            </w:pPr>
            <w:r w:rsidRPr="00632C90">
              <w:rPr>
                <w:rFonts w:eastAsia="Calibri"/>
                <w:sz w:val="17"/>
                <w:lang w:val="en-GB"/>
              </w:rPr>
              <w:tab/>
            </w:r>
            <w:r w:rsidRPr="00632C90">
              <w:rPr>
                <w:rFonts w:eastAsia="Calibri"/>
                <w:sz w:val="17"/>
                <w:szCs w:val="17"/>
                <w:lang w:val="en-GB"/>
              </w:rPr>
              <w:t>6.</w:t>
            </w:r>
            <w:r w:rsidRPr="00632C90">
              <w:rPr>
                <w:rFonts w:eastAsia="Calibri"/>
                <w:sz w:val="17"/>
                <w:lang w:val="en-GB"/>
              </w:rPr>
              <w:tab/>
            </w:r>
            <w:r w:rsidRPr="00632C90">
              <w:rPr>
                <w:rFonts w:eastAsia="Calibri"/>
                <w:sz w:val="17"/>
                <w:szCs w:val="17"/>
                <w:lang w:val="en-GB"/>
              </w:rPr>
              <w:t>Annual ministerial meetings of the landlocked developing countries and consultations on outcomes thereof, and other ministerial meetings</w:t>
            </w:r>
          </w:p>
        </w:tc>
        <w:tc>
          <w:tcPr>
            <w:tcW w:w="639" w:type="dxa"/>
            <w:shd w:val="clear" w:color="auto" w:fill="auto"/>
            <w:vAlign w:val="bottom"/>
          </w:tcPr>
          <w:p w14:paraId="459F4470"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lang w:val="en-GB"/>
              </w:rPr>
            </w:pPr>
            <w:r w:rsidRPr="00632C90">
              <w:rPr>
                <w:rFonts w:eastAsia="Calibri"/>
                <w:sz w:val="17"/>
                <w:lang w:val="en-GB"/>
              </w:rPr>
              <w:t>10</w:t>
            </w:r>
          </w:p>
        </w:tc>
        <w:tc>
          <w:tcPr>
            <w:tcW w:w="639" w:type="dxa"/>
            <w:shd w:val="clear" w:color="auto" w:fill="auto"/>
            <w:vAlign w:val="bottom"/>
          </w:tcPr>
          <w:p w14:paraId="0A116956"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szCs w:val="17"/>
                <w:lang w:val="en-GB"/>
              </w:rPr>
            </w:pPr>
            <w:r w:rsidRPr="00632C90">
              <w:rPr>
                <w:rFonts w:eastAsia="Calibri"/>
                <w:sz w:val="17"/>
                <w:szCs w:val="17"/>
                <w:lang w:val="en-GB"/>
              </w:rPr>
              <w:t>10</w:t>
            </w:r>
          </w:p>
        </w:tc>
        <w:tc>
          <w:tcPr>
            <w:tcW w:w="639" w:type="dxa"/>
            <w:shd w:val="clear" w:color="auto" w:fill="auto"/>
            <w:vAlign w:val="bottom"/>
          </w:tcPr>
          <w:p w14:paraId="5902CA41"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lang w:val="en-GB"/>
              </w:rPr>
            </w:pPr>
            <w:r w:rsidRPr="00632C90">
              <w:rPr>
                <w:rFonts w:eastAsia="Calibri"/>
                <w:sz w:val="17"/>
                <w:lang w:val="en-GB"/>
              </w:rPr>
              <w:t>8</w:t>
            </w:r>
          </w:p>
        </w:tc>
        <w:tc>
          <w:tcPr>
            <w:tcW w:w="639" w:type="dxa"/>
            <w:shd w:val="clear" w:color="auto" w:fill="auto"/>
            <w:vAlign w:val="bottom"/>
          </w:tcPr>
          <w:p w14:paraId="5B15FA6D" w14:textId="77777777" w:rsidR="00050D85" w:rsidRPr="00632C90" w:rsidRDefault="00050D85" w:rsidP="005F3598">
            <w:pPr>
              <w:tabs>
                <w:tab w:val="left" w:pos="288"/>
                <w:tab w:val="left" w:pos="576"/>
                <w:tab w:val="left" w:pos="864"/>
                <w:tab w:val="left" w:pos="1152"/>
              </w:tabs>
              <w:spacing w:before="40" w:after="40" w:line="200" w:lineRule="exact"/>
              <w:ind w:left="72" w:right="40"/>
              <w:jc w:val="right"/>
              <w:rPr>
                <w:rFonts w:eastAsia="Calibri"/>
                <w:sz w:val="17"/>
                <w:szCs w:val="17"/>
                <w:lang w:val="en-GB"/>
              </w:rPr>
            </w:pPr>
            <w:r w:rsidRPr="00632C90">
              <w:rPr>
                <w:rFonts w:eastAsia="Calibri"/>
                <w:sz w:val="17"/>
                <w:szCs w:val="17"/>
                <w:lang w:val="en-GB"/>
              </w:rPr>
              <w:t>8</w:t>
            </w:r>
          </w:p>
        </w:tc>
      </w:tr>
      <w:tr w:rsidR="00050D85" w:rsidRPr="00632C90" w14:paraId="22559A50" w14:textId="77777777" w:rsidTr="00050D85">
        <w:tc>
          <w:tcPr>
            <w:tcW w:w="7284" w:type="dxa"/>
            <w:shd w:val="clear" w:color="auto" w:fill="auto"/>
            <w:vAlign w:val="bottom"/>
          </w:tcPr>
          <w:p w14:paraId="0E5F6D89" w14:textId="77777777" w:rsidR="00050D85" w:rsidRPr="00632C90" w:rsidRDefault="00050D85" w:rsidP="000B1348">
            <w:pPr>
              <w:tabs>
                <w:tab w:val="left" w:pos="288"/>
                <w:tab w:val="left" w:pos="576"/>
                <w:tab w:val="left" w:pos="864"/>
                <w:tab w:val="left" w:pos="1152"/>
              </w:tabs>
              <w:spacing w:before="40" w:after="40" w:line="210" w:lineRule="exact"/>
              <w:ind w:left="576" w:right="43" w:hanging="576"/>
              <w:rPr>
                <w:rFonts w:eastAsia="Calibri"/>
                <w:sz w:val="17"/>
                <w:szCs w:val="17"/>
                <w:lang w:val="en-GB"/>
              </w:rPr>
            </w:pPr>
            <w:r w:rsidRPr="00632C90">
              <w:rPr>
                <w:rFonts w:eastAsia="Calibri"/>
                <w:sz w:val="17"/>
                <w:lang w:val="en-GB"/>
              </w:rPr>
              <w:tab/>
            </w:r>
            <w:r w:rsidRPr="00632C90">
              <w:rPr>
                <w:rFonts w:eastAsia="Calibri"/>
                <w:sz w:val="17"/>
                <w:szCs w:val="17"/>
                <w:lang w:val="en-GB"/>
              </w:rPr>
              <w:t>7.</w:t>
            </w:r>
            <w:r w:rsidRPr="00632C90">
              <w:rPr>
                <w:rFonts w:eastAsia="Calibri"/>
                <w:sz w:val="17"/>
                <w:lang w:val="en-GB"/>
              </w:rPr>
              <w:tab/>
            </w:r>
            <w:r w:rsidRPr="00632C90">
              <w:rPr>
                <w:rFonts w:eastAsia="Calibri"/>
                <w:sz w:val="17"/>
                <w:szCs w:val="17"/>
                <w:lang w:val="en-GB"/>
              </w:rPr>
              <w:t>Regional review meetings on the Vienna Programme of Action for Landlocked Developing Countries for the Decade 2014–2024 and the new programme of action for the landlocked developing countries</w:t>
            </w:r>
          </w:p>
        </w:tc>
        <w:tc>
          <w:tcPr>
            <w:tcW w:w="639" w:type="dxa"/>
            <w:shd w:val="clear" w:color="auto" w:fill="auto"/>
            <w:vAlign w:val="bottom"/>
          </w:tcPr>
          <w:p w14:paraId="7DF9CDA6" w14:textId="77777777" w:rsidR="00050D85" w:rsidRPr="00632C90" w:rsidRDefault="00050D85" w:rsidP="005F3598">
            <w:pPr>
              <w:tabs>
                <w:tab w:val="left" w:pos="288"/>
                <w:tab w:val="left" w:pos="576"/>
                <w:tab w:val="left" w:pos="864"/>
                <w:tab w:val="left" w:pos="1152"/>
              </w:tabs>
              <w:spacing w:before="40" w:after="40" w:line="200" w:lineRule="exact"/>
              <w:ind w:left="72" w:right="43"/>
              <w:jc w:val="right"/>
              <w:rPr>
                <w:rFonts w:eastAsia="Calibri"/>
                <w:sz w:val="17"/>
                <w:lang w:val="en-GB"/>
              </w:rPr>
            </w:pPr>
            <w:r w:rsidRPr="00632C90">
              <w:rPr>
                <w:rFonts w:eastAsia="Calibri"/>
                <w:sz w:val="17"/>
                <w:lang w:val="en-GB"/>
              </w:rPr>
              <w:t>–</w:t>
            </w:r>
          </w:p>
        </w:tc>
        <w:tc>
          <w:tcPr>
            <w:tcW w:w="639" w:type="dxa"/>
            <w:shd w:val="clear" w:color="auto" w:fill="auto"/>
            <w:vAlign w:val="bottom"/>
          </w:tcPr>
          <w:p w14:paraId="735351F0" w14:textId="77777777" w:rsidR="00050D85" w:rsidRPr="00632C90" w:rsidRDefault="00050D85" w:rsidP="005F3598">
            <w:pPr>
              <w:tabs>
                <w:tab w:val="left" w:pos="288"/>
                <w:tab w:val="left" w:pos="576"/>
                <w:tab w:val="left" w:pos="864"/>
                <w:tab w:val="left" w:pos="1152"/>
              </w:tabs>
              <w:spacing w:before="40" w:after="40" w:line="200" w:lineRule="exact"/>
              <w:ind w:left="72" w:right="43"/>
              <w:jc w:val="right"/>
              <w:rPr>
                <w:rFonts w:eastAsia="Calibri"/>
                <w:sz w:val="17"/>
                <w:szCs w:val="17"/>
                <w:lang w:val="en-GB"/>
              </w:rPr>
            </w:pPr>
            <w:r w:rsidRPr="00632C90">
              <w:rPr>
                <w:rFonts w:eastAsia="Calibri"/>
                <w:sz w:val="17"/>
                <w:lang w:val="en-GB"/>
              </w:rPr>
              <w:t>–</w:t>
            </w:r>
          </w:p>
        </w:tc>
        <w:tc>
          <w:tcPr>
            <w:tcW w:w="639" w:type="dxa"/>
            <w:shd w:val="clear" w:color="auto" w:fill="auto"/>
            <w:vAlign w:val="bottom"/>
          </w:tcPr>
          <w:p w14:paraId="5E7B4F1C" w14:textId="77777777" w:rsidR="00050D85" w:rsidRPr="00632C90" w:rsidRDefault="00050D85" w:rsidP="005F3598">
            <w:pPr>
              <w:tabs>
                <w:tab w:val="left" w:pos="288"/>
                <w:tab w:val="left" w:pos="576"/>
                <w:tab w:val="left" w:pos="864"/>
                <w:tab w:val="left" w:pos="1152"/>
              </w:tabs>
              <w:spacing w:before="40" w:after="40" w:line="200" w:lineRule="exact"/>
              <w:ind w:left="72" w:right="43"/>
              <w:jc w:val="right"/>
              <w:rPr>
                <w:rFonts w:eastAsia="Calibri"/>
                <w:sz w:val="17"/>
                <w:lang w:val="en-GB"/>
              </w:rPr>
            </w:pPr>
            <w:r w:rsidRPr="00632C90">
              <w:rPr>
                <w:rFonts w:eastAsia="Calibri"/>
                <w:sz w:val="17"/>
                <w:lang w:val="en-GB"/>
              </w:rPr>
              <w:t>3</w:t>
            </w:r>
          </w:p>
        </w:tc>
        <w:tc>
          <w:tcPr>
            <w:tcW w:w="639" w:type="dxa"/>
            <w:shd w:val="clear" w:color="auto" w:fill="auto"/>
            <w:vAlign w:val="bottom"/>
          </w:tcPr>
          <w:p w14:paraId="3B96C6CE" w14:textId="77777777" w:rsidR="00050D85" w:rsidRPr="00632C90" w:rsidRDefault="00050D85" w:rsidP="005F3598">
            <w:pPr>
              <w:tabs>
                <w:tab w:val="left" w:pos="288"/>
                <w:tab w:val="left" w:pos="576"/>
                <w:tab w:val="left" w:pos="864"/>
                <w:tab w:val="left" w:pos="1152"/>
              </w:tabs>
              <w:spacing w:before="40" w:after="40" w:line="200" w:lineRule="exact"/>
              <w:ind w:left="72" w:right="43"/>
              <w:jc w:val="right"/>
              <w:rPr>
                <w:rFonts w:eastAsia="Calibri"/>
                <w:sz w:val="17"/>
                <w:szCs w:val="17"/>
                <w:lang w:val="en-GB"/>
              </w:rPr>
            </w:pPr>
            <w:r w:rsidRPr="00632C90">
              <w:rPr>
                <w:rFonts w:eastAsia="Calibri"/>
                <w:sz w:val="17"/>
                <w:lang w:val="en-GB"/>
              </w:rPr>
              <w:t>–</w:t>
            </w:r>
          </w:p>
        </w:tc>
      </w:tr>
      <w:tr w:rsidR="00050D85" w:rsidRPr="00632C90" w14:paraId="3D1E05A8" w14:textId="77777777" w:rsidTr="00050D85">
        <w:tc>
          <w:tcPr>
            <w:tcW w:w="7284" w:type="dxa"/>
            <w:shd w:val="clear" w:color="auto" w:fill="auto"/>
            <w:vAlign w:val="bottom"/>
          </w:tcPr>
          <w:p w14:paraId="490DC1DC" w14:textId="77777777" w:rsidR="00050D85" w:rsidRPr="00632C90" w:rsidRDefault="00050D85" w:rsidP="000B1348">
            <w:pPr>
              <w:tabs>
                <w:tab w:val="left" w:pos="288"/>
                <w:tab w:val="left" w:pos="576"/>
                <w:tab w:val="left" w:pos="864"/>
                <w:tab w:val="left" w:pos="1152"/>
              </w:tabs>
              <w:spacing w:before="40" w:after="40" w:line="210" w:lineRule="exact"/>
              <w:ind w:left="576" w:right="43" w:hanging="576"/>
              <w:rPr>
                <w:rFonts w:eastAsia="Calibri"/>
                <w:sz w:val="17"/>
                <w:szCs w:val="17"/>
                <w:lang w:val="en-GB"/>
              </w:rPr>
            </w:pPr>
            <w:r w:rsidRPr="00632C90">
              <w:rPr>
                <w:rFonts w:eastAsia="Calibri"/>
                <w:sz w:val="17"/>
                <w:lang w:val="en-GB"/>
              </w:rPr>
              <w:tab/>
            </w:r>
            <w:r w:rsidRPr="00632C90">
              <w:rPr>
                <w:rFonts w:eastAsia="Calibri"/>
                <w:sz w:val="17"/>
                <w:szCs w:val="17"/>
                <w:lang w:val="en-GB"/>
              </w:rPr>
              <w:t>8.</w:t>
            </w:r>
            <w:r w:rsidRPr="00632C90">
              <w:rPr>
                <w:rFonts w:eastAsia="Calibri"/>
                <w:sz w:val="17"/>
                <w:lang w:val="en-GB"/>
              </w:rPr>
              <w:tab/>
            </w:r>
            <w:r w:rsidRPr="00632C90">
              <w:rPr>
                <w:rFonts w:eastAsia="Calibri"/>
                <w:sz w:val="17"/>
                <w:szCs w:val="17"/>
                <w:lang w:val="en-GB"/>
              </w:rPr>
              <w:t xml:space="preserve">Meetings of the intergovernmental preparatory committee for the third United Nations Conference on Landlocked Developing Countries </w:t>
            </w:r>
          </w:p>
        </w:tc>
        <w:tc>
          <w:tcPr>
            <w:tcW w:w="639" w:type="dxa"/>
            <w:shd w:val="clear" w:color="auto" w:fill="auto"/>
            <w:vAlign w:val="bottom"/>
          </w:tcPr>
          <w:p w14:paraId="2FD2E3BF" w14:textId="77777777" w:rsidR="00050D85" w:rsidRPr="00632C90" w:rsidRDefault="00050D85" w:rsidP="00DD05FC">
            <w:pPr>
              <w:tabs>
                <w:tab w:val="left" w:pos="288"/>
                <w:tab w:val="left" w:pos="576"/>
                <w:tab w:val="left" w:pos="864"/>
                <w:tab w:val="left" w:pos="1152"/>
              </w:tabs>
              <w:spacing w:before="40" w:after="40" w:line="210" w:lineRule="exact"/>
              <w:ind w:left="72" w:right="43"/>
              <w:jc w:val="right"/>
              <w:rPr>
                <w:rFonts w:eastAsia="Calibri"/>
                <w:sz w:val="17"/>
                <w:lang w:val="en-GB"/>
              </w:rPr>
            </w:pPr>
            <w:r w:rsidRPr="00632C90">
              <w:rPr>
                <w:rFonts w:eastAsia="Calibri"/>
                <w:sz w:val="17"/>
                <w:lang w:val="en-GB"/>
              </w:rPr>
              <w:t>7</w:t>
            </w:r>
          </w:p>
        </w:tc>
        <w:tc>
          <w:tcPr>
            <w:tcW w:w="639" w:type="dxa"/>
            <w:shd w:val="clear" w:color="auto" w:fill="auto"/>
            <w:vAlign w:val="bottom"/>
          </w:tcPr>
          <w:p w14:paraId="4877F386" w14:textId="77777777" w:rsidR="00050D85" w:rsidRPr="00632C90" w:rsidRDefault="00050D85" w:rsidP="00DD05FC">
            <w:pPr>
              <w:tabs>
                <w:tab w:val="left" w:pos="288"/>
                <w:tab w:val="left" w:pos="576"/>
                <w:tab w:val="left" w:pos="864"/>
                <w:tab w:val="left" w:pos="1152"/>
              </w:tabs>
              <w:spacing w:before="40" w:after="40" w:line="210" w:lineRule="exact"/>
              <w:ind w:left="72" w:right="43"/>
              <w:jc w:val="right"/>
              <w:rPr>
                <w:rFonts w:eastAsia="Calibri"/>
                <w:sz w:val="17"/>
                <w:szCs w:val="17"/>
                <w:lang w:val="en-GB"/>
              </w:rPr>
            </w:pPr>
            <w:r w:rsidRPr="00632C90">
              <w:rPr>
                <w:rFonts w:eastAsia="Calibri"/>
                <w:sz w:val="17"/>
                <w:szCs w:val="17"/>
                <w:lang w:val="en-GB"/>
              </w:rPr>
              <w:t>30</w:t>
            </w:r>
          </w:p>
        </w:tc>
        <w:tc>
          <w:tcPr>
            <w:tcW w:w="639" w:type="dxa"/>
            <w:shd w:val="clear" w:color="auto" w:fill="auto"/>
            <w:vAlign w:val="bottom"/>
          </w:tcPr>
          <w:p w14:paraId="3CC62D0D" w14:textId="77777777" w:rsidR="00050D85" w:rsidRPr="00632C90" w:rsidRDefault="00050D85" w:rsidP="00DD05FC">
            <w:pPr>
              <w:tabs>
                <w:tab w:val="left" w:pos="288"/>
                <w:tab w:val="left" w:pos="576"/>
                <w:tab w:val="left" w:pos="864"/>
                <w:tab w:val="left" w:pos="1152"/>
              </w:tabs>
              <w:spacing w:before="40" w:after="40" w:line="210" w:lineRule="exact"/>
              <w:ind w:left="72" w:right="43"/>
              <w:jc w:val="right"/>
              <w:rPr>
                <w:rFonts w:eastAsia="Calibri"/>
                <w:sz w:val="17"/>
                <w:lang w:val="en-GB"/>
              </w:rPr>
            </w:pPr>
            <w:r w:rsidRPr="00632C90">
              <w:rPr>
                <w:rFonts w:eastAsia="Calibri"/>
                <w:sz w:val="17"/>
                <w:lang w:val="en-GB"/>
              </w:rPr>
              <w:t>–</w:t>
            </w:r>
          </w:p>
        </w:tc>
        <w:tc>
          <w:tcPr>
            <w:tcW w:w="639" w:type="dxa"/>
            <w:shd w:val="clear" w:color="auto" w:fill="auto"/>
            <w:vAlign w:val="bottom"/>
          </w:tcPr>
          <w:p w14:paraId="19BB2F9B" w14:textId="77777777" w:rsidR="00050D85" w:rsidRPr="00632C90" w:rsidRDefault="00050D85" w:rsidP="00DD05FC">
            <w:pPr>
              <w:tabs>
                <w:tab w:val="left" w:pos="288"/>
                <w:tab w:val="left" w:pos="576"/>
                <w:tab w:val="left" w:pos="864"/>
                <w:tab w:val="left" w:pos="1152"/>
              </w:tabs>
              <w:spacing w:before="40" w:after="40" w:line="210" w:lineRule="exact"/>
              <w:ind w:left="72" w:right="43"/>
              <w:jc w:val="right"/>
              <w:rPr>
                <w:rFonts w:eastAsia="Calibri"/>
                <w:sz w:val="17"/>
                <w:szCs w:val="17"/>
                <w:lang w:val="en-GB"/>
              </w:rPr>
            </w:pPr>
            <w:r w:rsidRPr="00632C90">
              <w:rPr>
                <w:rFonts w:eastAsia="Calibri"/>
                <w:sz w:val="17"/>
                <w:lang w:val="en-GB"/>
              </w:rPr>
              <w:t>–</w:t>
            </w:r>
          </w:p>
        </w:tc>
      </w:tr>
      <w:tr w:rsidR="00050D85" w:rsidRPr="00632C90" w14:paraId="475C9FCE" w14:textId="77777777" w:rsidTr="00050D85">
        <w:trPr>
          <w:trHeight w:val="300"/>
        </w:trPr>
        <w:tc>
          <w:tcPr>
            <w:tcW w:w="7284" w:type="dxa"/>
            <w:shd w:val="clear" w:color="auto" w:fill="auto"/>
            <w:vAlign w:val="bottom"/>
          </w:tcPr>
          <w:p w14:paraId="43CBC849" w14:textId="77777777" w:rsidR="00050D85" w:rsidRPr="00632C90" w:rsidRDefault="00050D85" w:rsidP="004B670E">
            <w:pPr>
              <w:tabs>
                <w:tab w:val="left" w:pos="288"/>
                <w:tab w:val="left" w:pos="576"/>
                <w:tab w:val="left" w:pos="864"/>
                <w:tab w:val="left" w:pos="1152"/>
              </w:tabs>
              <w:spacing w:before="40" w:after="40" w:line="204" w:lineRule="exact"/>
              <w:ind w:right="43"/>
              <w:rPr>
                <w:rFonts w:eastAsia="Calibri"/>
                <w:sz w:val="17"/>
                <w:szCs w:val="17"/>
                <w:lang w:val="en-GB"/>
              </w:rPr>
            </w:pPr>
            <w:r w:rsidRPr="00632C90">
              <w:rPr>
                <w:rFonts w:eastAsia="Calibri"/>
                <w:sz w:val="17"/>
                <w:lang w:val="en-GB"/>
              </w:rPr>
              <w:lastRenderedPageBreak/>
              <w:tab/>
            </w:r>
            <w:r w:rsidRPr="00632C90">
              <w:rPr>
                <w:rFonts w:eastAsia="Calibri"/>
                <w:sz w:val="17"/>
                <w:szCs w:val="17"/>
                <w:lang w:val="en-GB"/>
              </w:rPr>
              <w:t>9.</w:t>
            </w:r>
            <w:r w:rsidRPr="00632C90">
              <w:rPr>
                <w:rFonts w:eastAsia="Calibri"/>
                <w:sz w:val="17"/>
                <w:lang w:val="en-GB"/>
              </w:rPr>
              <w:tab/>
            </w:r>
            <w:r w:rsidRPr="00632C90">
              <w:rPr>
                <w:rFonts w:eastAsia="Calibri"/>
                <w:sz w:val="17"/>
                <w:szCs w:val="17"/>
                <w:lang w:val="en-GB"/>
              </w:rPr>
              <w:t>Meetings of the Group of Landlocked Developing Countries</w:t>
            </w:r>
          </w:p>
        </w:tc>
        <w:tc>
          <w:tcPr>
            <w:tcW w:w="639" w:type="dxa"/>
            <w:shd w:val="clear" w:color="auto" w:fill="auto"/>
            <w:vAlign w:val="bottom"/>
          </w:tcPr>
          <w:p w14:paraId="7BCF7294"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12</w:t>
            </w:r>
          </w:p>
        </w:tc>
        <w:tc>
          <w:tcPr>
            <w:tcW w:w="639" w:type="dxa"/>
            <w:shd w:val="clear" w:color="auto" w:fill="auto"/>
            <w:vAlign w:val="bottom"/>
          </w:tcPr>
          <w:p w14:paraId="606BA4B4"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12</w:t>
            </w:r>
          </w:p>
        </w:tc>
        <w:tc>
          <w:tcPr>
            <w:tcW w:w="639" w:type="dxa"/>
            <w:shd w:val="clear" w:color="auto" w:fill="auto"/>
            <w:vAlign w:val="bottom"/>
          </w:tcPr>
          <w:p w14:paraId="1C9A80DC"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8</w:t>
            </w:r>
          </w:p>
        </w:tc>
        <w:tc>
          <w:tcPr>
            <w:tcW w:w="639" w:type="dxa"/>
            <w:shd w:val="clear" w:color="auto" w:fill="auto"/>
            <w:vAlign w:val="bottom"/>
          </w:tcPr>
          <w:p w14:paraId="6E4E27E0"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8</w:t>
            </w:r>
          </w:p>
        </w:tc>
      </w:tr>
      <w:tr w:rsidR="00050D85" w:rsidRPr="00632C90" w14:paraId="12B5D69C" w14:textId="77777777" w:rsidTr="00050D85">
        <w:tc>
          <w:tcPr>
            <w:tcW w:w="7284" w:type="dxa"/>
            <w:shd w:val="clear" w:color="auto" w:fill="auto"/>
            <w:vAlign w:val="bottom"/>
          </w:tcPr>
          <w:p w14:paraId="476B7D2C" w14:textId="77777777" w:rsidR="00050D85" w:rsidRPr="00632C90" w:rsidRDefault="00050D85" w:rsidP="004B670E">
            <w:pPr>
              <w:tabs>
                <w:tab w:val="left" w:pos="288"/>
                <w:tab w:val="left" w:pos="576"/>
                <w:tab w:val="left" w:pos="864"/>
                <w:tab w:val="left" w:pos="1152"/>
              </w:tabs>
              <w:spacing w:before="40" w:after="40" w:line="204" w:lineRule="exact"/>
              <w:ind w:left="576" w:right="43" w:hanging="576"/>
              <w:rPr>
                <w:rFonts w:eastAsia="Calibri"/>
                <w:sz w:val="17"/>
                <w:szCs w:val="17"/>
                <w:lang w:val="en-GB"/>
              </w:rPr>
            </w:pPr>
            <w:r w:rsidRPr="00632C90">
              <w:rPr>
                <w:rFonts w:eastAsia="Calibri"/>
                <w:sz w:val="17"/>
                <w:lang w:val="en-GB"/>
              </w:rPr>
              <w:tab/>
            </w:r>
            <w:r w:rsidRPr="00632C90">
              <w:rPr>
                <w:rFonts w:eastAsia="Calibri"/>
                <w:sz w:val="17"/>
                <w:szCs w:val="17"/>
                <w:lang w:val="en-GB"/>
              </w:rPr>
              <w:t>10.</w:t>
            </w:r>
            <w:r w:rsidRPr="00632C90">
              <w:rPr>
                <w:rFonts w:eastAsia="Calibri"/>
                <w:sz w:val="17"/>
                <w:lang w:val="en-GB"/>
              </w:rPr>
              <w:tab/>
            </w:r>
            <w:r w:rsidRPr="00632C90">
              <w:rPr>
                <w:rFonts w:eastAsia="Calibri"/>
                <w:sz w:val="17"/>
                <w:szCs w:val="17"/>
                <w:lang w:val="en-GB"/>
              </w:rPr>
              <w:t>Expert group meetings on thematic issues such as structural economic transformation, digitalization, financing for development, trade facilitation measures and climate-resilient transport systems</w:t>
            </w:r>
          </w:p>
        </w:tc>
        <w:tc>
          <w:tcPr>
            <w:tcW w:w="639" w:type="dxa"/>
            <w:shd w:val="clear" w:color="auto" w:fill="auto"/>
            <w:vAlign w:val="bottom"/>
          </w:tcPr>
          <w:p w14:paraId="01ADEAF0"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081AA686"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lang w:val="en-GB"/>
              </w:rPr>
              <w:t>–</w:t>
            </w:r>
          </w:p>
        </w:tc>
        <w:tc>
          <w:tcPr>
            <w:tcW w:w="639" w:type="dxa"/>
            <w:shd w:val="clear" w:color="auto" w:fill="auto"/>
            <w:vAlign w:val="bottom"/>
          </w:tcPr>
          <w:p w14:paraId="0173120A"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2</w:t>
            </w:r>
          </w:p>
        </w:tc>
        <w:tc>
          <w:tcPr>
            <w:tcW w:w="639" w:type="dxa"/>
            <w:shd w:val="clear" w:color="auto" w:fill="auto"/>
            <w:vAlign w:val="bottom"/>
          </w:tcPr>
          <w:p w14:paraId="3687CC4F"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2</w:t>
            </w:r>
          </w:p>
        </w:tc>
      </w:tr>
      <w:tr w:rsidR="00050D85" w:rsidRPr="00632C90" w14:paraId="1732174F" w14:textId="77777777" w:rsidTr="00050D85">
        <w:tc>
          <w:tcPr>
            <w:tcW w:w="7284" w:type="dxa"/>
            <w:shd w:val="clear" w:color="auto" w:fill="auto"/>
            <w:vAlign w:val="bottom"/>
          </w:tcPr>
          <w:p w14:paraId="64F6E9E6" w14:textId="77777777" w:rsidR="00050D85" w:rsidRPr="00632C90" w:rsidRDefault="00050D85" w:rsidP="004B670E">
            <w:pPr>
              <w:keepNext/>
              <w:keepLines/>
              <w:tabs>
                <w:tab w:val="left" w:pos="288"/>
                <w:tab w:val="left" w:pos="576"/>
                <w:tab w:val="left" w:pos="864"/>
                <w:tab w:val="left" w:pos="1152"/>
              </w:tabs>
              <w:spacing w:before="40" w:after="40" w:line="204" w:lineRule="exact"/>
              <w:ind w:right="43"/>
              <w:rPr>
                <w:rFonts w:eastAsia="Calibri"/>
                <w:b/>
                <w:bCs/>
                <w:sz w:val="17"/>
                <w:szCs w:val="17"/>
                <w:lang w:val="en-GB"/>
              </w:rPr>
            </w:pPr>
            <w:r w:rsidRPr="00632C90">
              <w:rPr>
                <w:rFonts w:eastAsia="Calibri"/>
                <w:b/>
                <w:bCs/>
                <w:sz w:val="17"/>
                <w:szCs w:val="17"/>
                <w:lang w:val="en-GB"/>
              </w:rPr>
              <w:t>B.</w:t>
            </w:r>
            <w:r w:rsidRPr="00632C90">
              <w:rPr>
                <w:rFonts w:eastAsia="Calibri"/>
                <w:lang w:val="en-GB"/>
              </w:rPr>
              <w:tab/>
            </w:r>
            <w:r w:rsidRPr="00632C90">
              <w:rPr>
                <w:rFonts w:eastAsia="Calibri"/>
                <w:b/>
                <w:bCs/>
                <w:sz w:val="17"/>
                <w:szCs w:val="17"/>
                <w:lang w:val="en-GB"/>
              </w:rPr>
              <w:t>Generation and transfer of knowledge</w:t>
            </w:r>
          </w:p>
        </w:tc>
        <w:tc>
          <w:tcPr>
            <w:tcW w:w="639" w:type="dxa"/>
            <w:shd w:val="clear" w:color="auto" w:fill="auto"/>
            <w:vAlign w:val="bottom"/>
          </w:tcPr>
          <w:p w14:paraId="6F78047A"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sz w:val="17"/>
                <w:lang w:val="en-GB"/>
              </w:rPr>
            </w:pPr>
          </w:p>
        </w:tc>
        <w:tc>
          <w:tcPr>
            <w:tcW w:w="639" w:type="dxa"/>
            <w:shd w:val="clear" w:color="auto" w:fill="auto"/>
            <w:vAlign w:val="bottom"/>
          </w:tcPr>
          <w:p w14:paraId="6A50BA0C"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sz w:val="17"/>
                <w:lang w:val="en-GB"/>
              </w:rPr>
            </w:pPr>
          </w:p>
        </w:tc>
        <w:tc>
          <w:tcPr>
            <w:tcW w:w="639" w:type="dxa"/>
            <w:shd w:val="clear" w:color="auto" w:fill="auto"/>
            <w:vAlign w:val="bottom"/>
          </w:tcPr>
          <w:p w14:paraId="35FE56C5"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sz w:val="17"/>
                <w:lang w:val="en-GB"/>
              </w:rPr>
            </w:pPr>
          </w:p>
        </w:tc>
        <w:tc>
          <w:tcPr>
            <w:tcW w:w="639" w:type="dxa"/>
            <w:shd w:val="clear" w:color="auto" w:fill="auto"/>
            <w:vAlign w:val="bottom"/>
          </w:tcPr>
          <w:p w14:paraId="7953996E"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sz w:val="17"/>
                <w:lang w:val="en-GB"/>
              </w:rPr>
            </w:pPr>
          </w:p>
        </w:tc>
      </w:tr>
      <w:tr w:rsidR="00050D85" w:rsidRPr="00632C90" w14:paraId="23CD25CF" w14:textId="77777777" w:rsidTr="00050D85">
        <w:tc>
          <w:tcPr>
            <w:tcW w:w="7284" w:type="dxa"/>
            <w:shd w:val="clear" w:color="auto" w:fill="auto"/>
            <w:vAlign w:val="bottom"/>
          </w:tcPr>
          <w:p w14:paraId="77B4FF66" w14:textId="77777777" w:rsidR="00050D85" w:rsidRPr="00632C90" w:rsidRDefault="00050D85" w:rsidP="004B670E">
            <w:pPr>
              <w:keepNext/>
              <w:keepLines/>
              <w:tabs>
                <w:tab w:val="left" w:pos="288"/>
                <w:tab w:val="left" w:pos="576"/>
                <w:tab w:val="left" w:pos="864"/>
                <w:tab w:val="left" w:pos="1152"/>
              </w:tabs>
              <w:spacing w:before="40" w:after="40" w:line="204" w:lineRule="exact"/>
              <w:ind w:right="43"/>
              <w:rPr>
                <w:rFonts w:eastAsia="Calibri"/>
                <w:sz w:val="17"/>
                <w:lang w:val="en-GB"/>
              </w:rPr>
            </w:pPr>
            <w:r w:rsidRPr="00632C90">
              <w:rPr>
                <w:rFonts w:eastAsia="Calibri"/>
                <w:sz w:val="17"/>
                <w:lang w:val="en-GB"/>
              </w:rPr>
              <w:tab/>
            </w:r>
            <w:r w:rsidRPr="00632C90">
              <w:rPr>
                <w:rFonts w:eastAsia="Calibri"/>
                <w:b/>
                <w:bCs/>
                <w:sz w:val="17"/>
                <w:lang w:val="en-GB"/>
              </w:rPr>
              <w:t>Field and technical cooperation projects</w:t>
            </w:r>
            <w:r w:rsidRPr="00632C90">
              <w:rPr>
                <w:rFonts w:eastAsia="Calibri"/>
                <w:sz w:val="17"/>
                <w:lang w:val="en-GB"/>
              </w:rPr>
              <w:t xml:space="preserve"> (number of projects) </w:t>
            </w:r>
          </w:p>
        </w:tc>
        <w:tc>
          <w:tcPr>
            <w:tcW w:w="639" w:type="dxa"/>
            <w:shd w:val="clear" w:color="auto" w:fill="auto"/>
            <w:vAlign w:val="bottom"/>
          </w:tcPr>
          <w:p w14:paraId="75B6D3C1"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b/>
                <w:bCs/>
                <w:sz w:val="17"/>
                <w:lang w:val="en-GB"/>
              </w:rPr>
            </w:pPr>
            <w:r w:rsidRPr="00632C90">
              <w:rPr>
                <w:rFonts w:eastAsia="Calibri"/>
                <w:b/>
                <w:bCs/>
                <w:sz w:val="17"/>
                <w:lang w:val="en-GB"/>
              </w:rPr>
              <w:t>4</w:t>
            </w:r>
          </w:p>
        </w:tc>
        <w:tc>
          <w:tcPr>
            <w:tcW w:w="639" w:type="dxa"/>
            <w:shd w:val="clear" w:color="auto" w:fill="auto"/>
            <w:vAlign w:val="bottom"/>
          </w:tcPr>
          <w:p w14:paraId="01E67BF1"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b/>
                <w:sz w:val="17"/>
                <w:szCs w:val="17"/>
                <w:lang w:val="en-GB"/>
              </w:rPr>
            </w:pPr>
            <w:r w:rsidRPr="00632C90">
              <w:rPr>
                <w:rFonts w:eastAsia="Calibri"/>
                <w:b/>
                <w:sz w:val="17"/>
                <w:szCs w:val="17"/>
                <w:lang w:val="en-GB"/>
              </w:rPr>
              <w:t>12</w:t>
            </w:r>
          </w:p>
        </w:tc>
        <w:tc>
          <w:tcPr>
            <w:tcW w:w="639" w:type="dxa"/>
            <w:shd w:val="clear" w:color="auto" w:fill="auto"/>
            <w:vAlign w:val="bottom"/>
          </w:tcPr>
          <w:p w14:paraId="022D8487"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b/>
                <w:bCs/>
                <w:sz w:val="17"/>
                <w:lang w:val="en-GB"/>
              </w:rPr>
            </w:pPr>
            <w:r w:rsidRPr="00632C90">
              <w:rPr>
                <w:rFonts w:eastAsia="Calibri"/>
                <w:b/>
                <w:bCs/>
                <w:sz w:val="17"/>
                <w:lang w:val="en-GB"/>
              </w:rPr>
              <w:t>4</w:t>
            </w:r>
          </w:p>
        </w:tc>
        <w:tc>
          <w:tcPr>
            <w:tcW w:w="639" w:type="dxa"/>
            <w:shd w:val="clear" w:color="auto" w:fill="auto"/>
            <w:vAlign w:val="bottom"/>
          </w:tcPr>
          <w:p w14:paraId="2741D676"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b/>
                <w:bCs/>
                <w:sz w:val="17"/>
                <w:szCs w:val="17"/>
                <w:lang w:val="en-GB"/>
              </w:rPr>
            </w:pPr>
            <w:r w:rsidRPr="00632C90">
              <w:rPr>
                <w:rFonts w:eastAsia="Calibri"/>
                <w:b/>
                <w:bCs/>
                <w:sz w:val="17"/>
                <w:szCs w:val="17"/>
                <w:lang w:val="en-GB"/>
              </w:rPr>
              <w:t>5</w:t>
            </w:r>
          </w:p>
        </w:tc>
      </w:tr>
      <w:tr w:rsidR="00050D85" w:rsidRPr="00632C90" w14:paraId="36810390" w14:textId="77777777" w:rsidTr="00050D85">
        <w:tc>
          <w:tcPr>
            <w:tcW w:w="7284" w:type="dxa"/>
            <w:shd w:val="clear" w:color="auto" w:fill="auto"/>
            <w:vAlign w:val="bottom"/>
          </w:tcPr>
          <w:p w14:paraId="10304A32" w14:textId="77777777" w:rsidR="00050D85" w:rsidRPr="00632C90" w:rsidRDefault="00050D85" w:rsidP="004B670E">
            <w:pPr>
              <w:keepNext/>
              <w:keepLines/>
              <w:tabs>
                <w:tab w:val="left" w:pos="288"/>
                <w:tab w:val="left" w:pos="576"/>
                <w:tab w:val="left" w:pos="864"/>
                <w:tab w:val="left" w:pos="1152"/>
              </w:tabs>
              <w:spacing w:before="40" w:after="40" w:line="204" w:lineRule="exact"/>
              <w:ind w:left="576" w:right="43" w:hanging="576"/>
              <w:rPr>
                <w:rFonts w:eastAsia="Calibri"/>
                <w:sz w:val="17"/>
                <w:szCs w:val="17"/>
                <w:lang w:val="en-GB"/>
              </w:rPr>
            </w:pPr>
            <w:r w:rsidRPr="00632C90">
              <w:rPr>
                <w:rFonts w:eastAsia="Calibri"/>
                <w:sz w:val="17"/>
                <w:lang w:val="en-GB"/>
              </w:rPr>
              <w:tab/>
            </w:r>
            <w:r w:rsidRPr="00632C90">
              <w:rPr>
                <w:rFonts w:eastAsia="Calibri"/>
                <w:sz w:val="17"/>
                <w:szCs w:val="17"/>
                <w:lang w:val="en-GB"/>
              </w:rPr>
              <w:t>11.</w:t>
            </w:r>
            <w:r w:rsidRPr="00632C90">
              <w:rPr>
                <w:rFonts w:eastAsia="Calibri"/>
                <w:sz w:val="17"/>
                <w:lang w:val="en-GB"/>
              </w:rPr>
              <w:tab/>
            </w:r>
            <w:r w:rsidRPr="00632C90">
              <w:rPr>
                <w:rFonts w:eastAsia="Calibri"/>
                <w:sz w:val="17"/>
                <w:szCs w:val="17"/>
                <w:lang w:val="en-GB"/>
              </w:rPr>
              <w:t>On the enhancement of the analytical capacity of the International Think Tank for Landlocked Developing Countries</w:t>
            </w:r>
          </w:p>
        </w:tc>
        <w:tc>
          <w:tcPr>
            <w:tcW w:w="639" w:type="dxa"/>
            <w:shd w:val="clear" w:color="auto" w:fill="auto"/>
            <w:vAlign w:val="bottom"/>
          </w:tcPr>
          <w:p w14:paraId="279B2B65"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06DC8342"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2</w:t>
            </w:r>
          </w:p>
        </w:tc>
        <w:tc>
          <w:tcPr>
            <w:tcW w:w="639" w:type="dxa"/>
            <w:shd w:val="clear" w:color="auto" w:fill="auto"/>
            <w:vAlign w:val="bottom"/>
          </w:tcPr>
          <w:p w14:paraId="54A42BFB"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39380E15"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1</w:t>
            </w:r>
          </w:p>
        </w:tc>
      </w:tr>
      <w:tr w:rsidR="00050D85" w:rsidRPr="00632C90" w14:paraId="3ED83C0D" w14:textId="77777777" w:rsidTr="00050D85">
        <w:tc>
          <w:tcPr>
            <w:tcW w:w="7284" w:type="dxa"/>
            <w:shd w:val="clear" w:color="auto" w:fill="auto"/>
            <w:vAlign w:val="bottom"/>
          </w:tcPr>
          <w:p w14:paraId="0E726D2E" w14:textId="77777777" w:rsidR="00050D85" w:rsidRPr="00632C90" w:rsidRDefault="00050D85" w:rsidP="004B670E">
            <w:pPr>
              <w:tabs>
                <w:tab w:val="left" w:pos="288"/>
                <w:tab w:val="left" w:pos="576"/>
                <w:tab w:val="left" w:pos="864"/>
                <w:tab w:val="left" w:pos="1152"/>
              </w:tabs>
              <w:spacing w:before="40" w:after="40" w:line="204" w:lineRule="exact"/>
              <w:ind w:left="576" w:right="43" w:hanging="576"/>
              <w:rPr>
                <w:rFonts w:eastAsia="Calibri"/>
                <w:sz w:val="17"/>
                <w:szCs w:val="17"/>
                <w:lang w:val="en-GB"/>
              </w:rPr>
            </w:pPr>
            <w:r w:rsidRPr="00632C90">
              <w:rPr>
                <w:rFonts w:eastAsia="Calibri"/>
                <w:sz w:val="17"/>
                <w:lang w:val="en-GB"/>
              </w:rPr>
              <w:tab/>
            </w:r>
            <w:r w:rsidRPr="00632C90">
              <w:rPr>
                <w:rFonts w:eastAsia="Calibri"/>
                <w:sz w:val="17"/>
                <w:szCs w:val="17"/>
                <w:lang w:val="en-GB"/>
              </w:rPr>
              <w:t>12.</w:t>
            </w:r>
            <w:r w:rsidRPr="00632C90">
              <w:rPr>
                <w:rFonts w:eastAsia="Calibri"/>
                <w:sz w:val="17"/>
                <w:lang w:val="en-GB"/>
              </w:rPr>
              <w:tab/>
            </w:r>
            <w:r w:rsidRPr="00632C90">
              <w:rPr>
                <w:rFonts w:eastAsia="Calibri"/>
                <w:sz w:val="17"/>
                <w:szCs w:val="17"/>
                <w:lang w:val="en-GB"/>
              </w:rPr>
              <w:t>On the enhancement of the role of the private sector in trade facilitation and structural transformation</w:t>
            </w:r>
          </w:p>
        </w:tc>
        <w:tc>
          <w:tcPr>
            <w:tcW w:w="639" w:type="dxa"/>
            <w:shd w:val="clear" w:color="auto" w:fill="auto"/>
            <w:vAlign w:val="bottom"/>
          </w:tcPr>
          <w:p w14:paraId="56D32439"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7D21867B"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8</w:t>
            </w:r>
          </w:p>
        </w:tc>
        <w:tc>
          <w:tcPr>
            <w:tcW w:w="639" w:type="dxa"/>
            <w:shd w:val="clear" w:color="auto" w:fill="auto"/>
            <w:vAlign w:val="bottom"/>
          </w:tcPr>
          <w:p w14:paraId="0A310C7B"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16B87E76"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1</w:t>
            </w:r>
          </w:p>
        </w:tc>
      </w:tr>
      <w:tr w:rsidR="00050D85" w:rsidRPr="00632C90" w14:paraId="77BFE175" w14:textId="77777777" w:rsidTr="00050D85">
        <w:tc>
          <w:tcPr>
            <w:tcW w:w="7284" w:type="dxa"/>
            <w:shd w:val="clear" w:color="auto" w:fill="auto"/>
            <w:vAlign w:val="bottom"/>
          </w:tcPr>
          <w:p w14:paraId="088487A2" w14:textId="77777777" w:rsidR="00050D85" w:rsidRPr="00632C90" w:rsidRDefault="00050D85" w:rsidP="004B670E">
            <w:pPr>
              <w:tabs>
                <w:tab w:val="left" w:pos="288"/>
                <w:tab w:val="left" w:pos="576"/>
                <w:tab w:val="left" w:pos="864"/>
                <w:tab w:val="left" w:pos="1152"/>
              </w:tabs>
              <w:spacing w:before="40" w:after="40" w:line="204" w:lineRule="exact"/>
              <w:ind w:left="576" w:right="43" w:hanging="576"/>
              <w:rPr>
                <w:rFonts w:eastAsia="Calibri"/>
                <w:sz w:val="17"/>
                <w:szCs w:val="17"/>
                <w:lang w:val="en-GB"/>
              </w:rPr>
            </w:pPr>
            <w:r w:rsidRPr="00632C90">
              <w:rPr>
                <w:rFonts w:eastAsia="Calibri"/>
                <w:sz w:val="17"/>
                <w:lang w:val="en-GB"/>
              </w:rPr>
              <w:tab/>
            </w:r>
            <w:r w:rsidRPr="00632C90">
              <w:rPr>
                <w:rFonts w:eastAsia="Calibri"/>
                <w:sz w:val="17"/>
                <w:szCs w:val="17"/>
                <w:lang w:val="en-GB"/>
              </w:rPr>
              <w:t>13.</w:t>
            </w:r>
            <w:r w:rsidRPr="00632C90">
              <w:rPr>
                <w:rFonts w:eastAsia="Calibri"/>
                <w:sz w:val="17"/>
                <w:lang w:val="en-GB"/>
              </w:rPr>
              <w:tab/>
            </w:r>
            <w:r w:rsidRPr="00632C90">
              <w:rPr>
                <w:rFonts w:eastAsia="Calibri"/>
                <w:sz w:val="17"/>
                <w:szCs w:val="17"/>
                <w:lang w:val="en-GB"/>
              </w:rPr>
              <w:t>On strengthening of the participation of landlocked developing countries in relevant regional and bilateral cooperation frameworks and their accession to international conventions, and corridor development</w:t>
            </w:r>
          </w:p>
        </w:tc>
        <w:tc>
          <w:tcPr>
            <w:tcW w:w="639" w:type="dxa"/>
            <w:shd w:val="clear" w:color="auto" w:fill="auto"/>
            <w:vAlign w:val="bottom"/>
          </w:tcPr>
          <w:p w14:paraId="5F53FB36"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33D92AA6"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1</w:t>
            </w:r>
          </w:p>
        </w:tc>
        <w:tc>
          <w:tcPr>
            <w:tcW w:w="639" w:type="dxa"/>
            <w:shd w:val="clear" w:color="auto" w:fill="auto"/>
            <w:vAlign w:val="bottom"/>
          </w:tcPr>
          <w:p w14:paraId="2D45E897"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6DF8AADD"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1</w:t>
            </w:r>
          </w:p>
        </w:tc>
      </w:tr>
      <w:tr w:rsidR="00050D85" w:rsidRPr="00632C90" w14:paraId="47951DD4" w14:textId="77777777" w:rsidTr="00050D85">
        <w:tc>
          <w:tcPr>
            <w:tcW w:w="7284" w:type="dxa"/>
            <w:shd w:val="clear" w:color="auto" w:fill="auto"/>
            <w:vAlign w:val="bottom"/>
          </w:tcPr>
          <w:p w14:paraId="17394B67" w14:textId="77777777" w:rsidR="00050D85" w:rsidRPr="00632C90" w:rsidRDefault="00050D85" w:rsidP="004B670E">
            <w:pPr>
              <w:tabs>
                <w:tab w:val="left" w:pos="288"/>
                <w:tab w:val="left" w:pos="576"/>
                <w:tab w:val="left" w:pos="864"/>
                <w:tab w:val="left" w:pos="1152"/>
              </w:tabs>
              <w:spacing w:before="40" w:after="40" w:line="204" w:lineRule="exact"/>
              <w:ind w:left="576" w:right="43" w:hanging="576"/>
              <w:rPr>
                <w:rFonts w:eastAsia="Calibri"/>
                <w:sz w:val="17"/>
                <w:szCs w:val="17"/>
                <w:lang w:val="en-GB"/>
              </w:rPr>
            </w:pPr>
            <w:r w:rsidRPr="00632C90">
              <w:rPr>
                <w:rFonts w:eastAsia="Calibri"/>
                <w:sz w:val="17"/>
                <w:lang w:val="en-GB"/>
              </w:rPr>
              <w:tab/>
            </w:r>
            <w:r w:rsidRPr="00632C90">
              <w:rPr>
                <w:rFonts w:eastAsia="Calibri"/>
                <w:sz w:val="17"/>
                <w:szCs w:val="17"/>
                <w:lang w:val="en-GB"/>
              </w:rPr>
              <w:t>14.</w:t>
            </w:r>
            <w:r w:rsidRPr="00632C90">
              <w:rPr>
                <w:rFonts w:eastAsia="Calibri"/>
                <w:sz w:val="17"/>
                <w:lang w:val="en-GB"/>
              </w:rPr>
              <w:tab/>
            </w:r>
            <w:r w:rsidRPr="00632C90">
              <w:rPr>
                <w:rFonts w:eastAsia="Calibri"/>
                <w:sz w:val="17"/>
                <w:szCs w:val="17"/>
                <w:lang w:val="en-GB"/>
              </w:rPr>
              <w:t>On coordination of the enhanced implementation of the road map for accelerated implementation of the Programme of Action for Landlocked Developing Countries for the Decade 2024–2034</w:t>
            </w:r>
          </w:p>
        </w:tc>
        <w:tc>
          <w:tcPr>
            <w:tcW w:w="639" w:type="dxa"/>
            <w:shd w:val="clear" w:color="auto" w:fill="auto"/>
            <w:vAlign w:val="bottom"/>
          </w:tcPr>
          <w:p w14:paraId="0C0E78AD"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2238388D"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1</w:t>
            </w:r>
          </w:p>
        </w:tc>
        <w:tc>
          <w:tcPr>
            <w:tcW w:w="639" w:type="dxa"/>
            <w:shd w:val="clear" w:color="auto" w:fill="auto"/>
            <w:vAlign w:val="bottom"/>
          </w:tcPr>
          <w:p w14:paraId="61DE396F"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w:t>
            </w:r>
          </w:p>
        </w:tc>
        <w:tc>
          <w:tcPr>
            <w:tcW w:w="639" w:type="dxa"/>
            <w:shd w:val="clear" w:color="auto" w:fill="auto"/>
            <w:vAlign w:val="bottom"/>
          </w:tcPr>
          <w:p w14:paraId="254E4AB7"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1</w:t>
            </w:r>
          </w:p>
        </w:tc>
      </w:tr>
      <w:tr w:rsidR="00050D85" w:rsidRPr="00632C90" w14:paraId="556782A1" w14:textId="77777777" w:rsidTr="00050D85">
        <w:tc>
          <w:tcPr>
            <w:tcW w:w="7284" w:type="dxa"/>
            <w:shd w:val="clear" w:color="auto" w:fill="FFFFFF" w:themeFill="background1"/>
            <w:vAlign w:val="bottom"/>
          </w:tcPr>
          <w:p w14:paraId="3EA63591" w14:textId="77777777" w:rsidR="00050D85" w:rsidRPr="00632C90" w:rsidRDefault="00050D85" w:rsidP="004B670E">
            <w:pPr>
              <w:tabs>
                <w:tab w:val="left" w:pos="288"/>
                <w:tab w:val="left" w:pos="576"/>
                <w:tab w:val="left" w:pos="864"/>
                <w:tab w:val="left" w:pos="1152"/>
              </w:tabs>
              <w:spacing w:before="40" w:after="40" w:line="204" w:lineRule="exact"/>
              <w:ind w:left="576" w:right="43" w:hanging="576"/>
              <w:rPr>
                <w:rFonts w:eastAsia="Calibri"/>
                <w:sz w:val="17"/>
                <w:szCs w:val="17"/>
                <w:lang w:val="en-GB"/>
              </w:rPr>
            </w:pPr>
            <w:r w:rsidRPr="00632C90">
              <w:rPr>
                <w:rFonts w:eastAsia="Calibri"/>
                <w:sz w:val="17"/>
                <w:lang w:val="en-GB"/>
              </w:rPr>
              <w:tab/>
            </w:r>
            <w:r w:rsidRPr="00632C90">
              <w:rPr>
                <w:rFonts w:eastAsia="Calibri"/>
                <w:sz w:val="17"/>
                <w:szCs w:val="17"/>
                <w:lang w:val="en-GB"/>
              </w:rPr>
              <w:t>15.</w:t>
            </w:r>
            <w:r w:rsidRPr="00632C90">
              <w:rPr>
                <w:rFonts w:eastAsia="Calibri"/>
                <w:sz w:val="17"/>
                <w:lang w:val="en-GB"/>
              </w:rPr>
              <w:tab/>
            </w:r>
            <w:r w:rsidRPr="00632C90">
              <w:rPr>
                <w:rFonts w:eastAsia="Calibri"/>
                <w:sz w:val="17"/>
                <w:szCs w:val="17"/>
                <w:lang w:val="en-GB"/>
              </w:rPr>
              <w:t>On estimating transport and trade costs and designing and implementing policies that promote connectivity and enhanced utilization of digital solutions for transport and trade facilitation for the achievement of the Sustainable Development Goals</w:t>
            </w:r>
          </w:p>
        </w:tc>
        <w:tc>
          <w:tcPr>
            <w:tcW w:w="639" w:type="dxa"/>
            <w:shd w:val="clear" w:color="auto" w:fill="FFFFFF" w:themeFill="background1"/>
            <w:vAlign w:val="bottom"/>
          </w:tcPr>
          <w:p w14:paraId="0961D691"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w:t>
            </w:r>
          </w:p>
        </w:tc>
        <w:tc>
          <w:tcPr>
            <w:tcW w:w="639" w:type="dxa"/>
            <w:shd w:val="clear" w:color="auto" w:fill="FFFFFF" w:themeFill="background1"/>
            <w:vAlign w:val="bottom"/>
          </w:tcPr>
          <w:p w14:paraId="097138D1"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lang w:val="en-GB"/>
              </w:rPr>
              <w:t>–</w:t>
            </w:r>
          </w:p>
        </w:tc>
        <w:tc>
          <w:tcPr>
            <w:tcW w:w="639" w:type="dxa"/>
            <w:shd w:val="clear" w:color="auto" w:fill="FFFFFF" w:themeFill="background1"/>
            <w:vAlign w:val="bottom"/>
          </w:tcPr>
          <w:p w14:paraId="579D6FFC"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FFFFFF" w:themeFill="background1"/>
            <w:vAlign w:val="bottom"/>
          </w:tcPr>
          <w:p w14:paraId="4DDDEA04"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1</w:t>
            </w:r>
          </w:p>
        </w:tc>
      </w:tr>
      <w:tr w:rsidR="00050D85" w:rsidRPr="00632C90" w14:paraId="4C31C24E" w14:textId="77777777" w:rsidTr="00050D85">
        <w:tc>
          <w:tcPr>
            <w:tcW w:w="7284" w:type="dxa"/>
            <w:shd w:val="clear" w:color="auto" w:fill="auto"/>
            <w:vAlign w:val="bottom"/>
          </w:tcPr>
          <w:p w14:paraId="7F0B38E5" w14:textId="77777777" w:rsidR="00050D85" w:rsidRPr="00632C90" w:rsidRDefault="00050D85" w:rsidP="004B670E">
            <w:pPr>
              <w:tabs>
                <w:tab w:val="left" w:pos="288"/>
                <w:tab w:val="left" w:pos="576"/>
                <w:tab w:val="left" w:pos="864"/>
                <w:tab w:val="left" w:pos="1152"/>
              </w:tabs>
              <w:spacing w:before="40" w:after="40" w:line="204" w:lineRule="exact"/>
              <w:ind w:right="43"/>
              <w:rPr>
                <w:rFonts w:eastAsia="Calibri"/>
                <w:sz w:val="17"/>
                <w:szCs w:val="17"/>
                <w:lang w:val="en-GB"/>
              </w:rPr>
            </w:pPr>
            <w:r w:rsidRPr="00632C90">
              <w:rPr>
                <w:rFonts w:eastAsia="Calibri"/>
                <w:sz w:val="17"/>
                <w:lang w:val="en-GB"/>
              </w:rPr>
              <w:tab/>
            </w:r>
            <w:r w:rsidRPr="00632C90">
              <w:rPr>
                <w:rFonts w:eastAsia="Calibri"/>
                <w:b/>
                <w:bCs/>
                <w:sz w:val="17"/>
                <w:szCs w:val="17"/>
                <w:lang w:val="en-GB"/>
              </w:rPr>
              <w:t>Seminars, workshops and training events</w:t>
            </w:r>
            <w:r w:rsidRPr="00632C90">
              <w:rPr>
                <w:rFonts w:eastAsia="Calibri"/>
                <w:sz w:val="17"/>
                <w:szCs w:val="17"/>
                <w:lang w:val="en-GB"/>
              </w:rPr>
              <w:t xml:space="preserve"> (number of days)</w:t>
            </w:r>
          </w:p>
        </w:tc>
        <w:tc>
          <w:tcPr>
            <w:tcW w:w="639" w:type="dxa"/>
            <w:shd w:val="clear" w:color="auto" w:fill="auto"/>
            <w:vAlign w:val="bottom"/>
          </w:tcPr>
          <w:p w14:paraId="6C92A44C"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b/>
                <w:bCs/>
                <w:sz w:val="17"/>
                <w:lang w:val="en-GB"/>
              </w:rPr>
            </w:pPr>
            <w:r w:rsidRPr="00632C90">
              <w:rPr>
                <w:rFonts w:eastAsia="Calibri"/>
                <w:b/>
                <w:bCs/>
                <w:sz w:val="17"/>
                <w:lang w:val="en-GB"/>
              </w:rPr>
              <w:t>12</w:t>
            </w:r>
          </w:p>
        </w:tc>
        <w:tc>
          <w:tcPr>
            <w:tcW w:w="639" w:type="dxa"/>
            <w:shd w:val="clear" w:color="auto" w:fill="auto"/>
            <w:vAlign w:val="bottom"/>
          </w:tcPr>
          <w:p w14:paraId="50B5E23B"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b/>
                <w:sz w:val="17"/>
                <w:szCs w:val="17"/>
                <w:lang w:val="en-GB"/>
              </w:rPr>
            </w:pPr>
            <w:r w:rsidRPr="00632C90">
              <w:rPr>
                <w:rFonts w:eastAsia="Calibri"/>
                <w:b/>
                <w:sz w:val="17"/>
                <w:szCs w:val="17"/>
                <w:lang w:val="en-GB"/>
              </w:rPr>
              <w:t>5</w:t>
            </w:r>
          </w:p>
        </w:tc>
        <w:tc>
          <w:tcPr>
            <w:tcW w:w="639" w:type="dxa"/>
            <w:shd w:val="clear" w:color="auto" w:fill="auto"/>
            <w:vAlign w:val="bottom"/>
          </w:tcPr>
          <w:p w14:paraId="6CB4DD8D"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b/>
                <w:bCs/>
                <w:sz w:val="17"/>
                <w:lang w:val="en-GB"/>
              </w:rPr>
            </w:pPr>
            <w:r w:rsidRPr="00632C90">
              <w:rPr>
                <w:rFonts w:eastAsia="Calibri"/>
                <w:b/>
                <w:bCs/>
                <w:sz w:val="17"/>
                <w:lang w:val="en-GB"/>
              </w:rPr>
              <w:t>7</w:t>
            </w:r>
          </w:p>
        </w:tc>
        <w:tc>
          <w:tcPr>
            <w:tcW w:w="639" w:type="dxa"/>
            <w:shd w:val="clear" w:color="auto" w:fill="auto"/>
            <w:vAlign w:val="bottom"/>
          </w:tcPr>
          <w:p w14:paraId="71A46E8B"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b/>
                <w:bCs/>
                <w:sz w:val="17"/>
                <w:szCs w:val="17"/>
                <w:lang w:val="en-GB"/>
              </w:rPr>
            </w:pPr>
            <w:r w:rsidRPr="00632C90">
              <w:rPr>
                <w:rFonts w:eastAsia="Calibri"/>
                <w:b/>
                <w:bCs/>
                <w:sz w:val="17"/>
                <w:szCs w:val="17"/>
                <w:lang w:val="en-GB"/>
              </w:rPr>
              <w:t>7</w:t>
            </w:r>
          </w:p>
        </w:tc>
      </w:tr>
      <w:tr w:rsidR="00050D85" w:rsidRPr="00632C90" w14:paraId="73B27568" w14:textId="77777777" w:rsidTr="00050D85">
        <w:tc>
          <w:tcPr>
            <w:tcW w:w="7284" w:type="dxa"/>
            <w:shd w:val="clear" w:color="auto" w:fill="auto"/>
            <w:vAlign w:val="bottom"/>
          </w:tcPr>
          <w:p w14:paraId="2BF81543" w14:textId="77777777" w:rsidR="00050D85" w:rsidRPr="00632C90" w:rsidRDefault="00050D85" w:rsidP="004B670E">
            <w:pPr>
              <w:tabs>
                <w:tab w:val="left" w:pos="288"/>
                <w:tab w:val="left" w:pos="576"/>
                <w:tab w:val="left" w:pos="864"/>
                <w:tab w:val="left" w:pos="1152"/>
              </w:tabs>
              <w:spacing w:before="40" w:after="40" w:line="204" w:lineRule="exact"/>
              <w:ind w:right="43"/>
              <w:rPr>
                <w:rFonts w:eastAsia="Calibri"/>
                <w:sz w:val="17"/>
                <w:szCs w:val="17"/>
                <w:lang w:val="en-GB"/>
              </w:rPr>
            </w:pPr>
            <w:r w:rsidRPr="00632C90">
              <w:rPr>
                <w:rFonts w:eastAsia="Calibri"/>
                <w:sz w:val="17"/>
                <w:lang w:val="en-GB"/>
              </w:rPr>
              <w:tab/>
            </w:r>
            <w:r w:rsidRPr="00632C90">
              <w:rPr>
                <w:rFonts w:eastAsia="Calibri"/>
                <w:sz w:val="17"/>
                <w:szCs w:val="17"/>
                <w:lang w:val="en-GB"/>
              </w:rPr>
              <w:t>16.</w:t>
            </w:r>
            <w:r w:rsidRPr="00632C90">
              <w:rPr>
                <w:rFonts w:eastAsia="Calibri"/>
                <w:sz w:val="17"/>
                <w:lang w:val="en-GB"/>
              </w:rPr>
              <w:tab/>
            </w:r>
            <w:r w:rsidRPr="00632C90">
              <w:rPr>
                <w:rFonts w:eastAsia="Calibri"/>
                <w:sz w:val="17"/>
                <w:szCs w:val="17"/>
                <w:lang w:val="en-GB"/>
              </w:rPr>
              <w:t xml:space="preserve">Round-table discussion on capacity-building </w:t>
            </w:r>
          </w:p>
        </w:tc>
        <w:tc>
          <w:tcPr>
            <w:tcW w:w="639" w:type="dxa"/>
            <w:shd w:val="clear" w:color="auto" w:fill="auto"/>
            <w:vAlign w:val="bottom"/>
          </w:tcPr>
          <w:p w14:paraId="67546688"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2</w:t>
            </w:r>
          </w:p>
        </w:tc>
        <w:tc>
          <w:tcPr>
            <w:tcW w:w="639" w:type="dxa"/>
            <w:shd w:val="clear" w:color="auto" w:fill="auto"/>
            <w:vAlign w:val="bottom"/>
          </w:tcPr>
          <w:p w14:paraId="2BEE5C47"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lang w:val="en-GB"/>
              </w:rPr>
              <w:t>–</w:t>
            </w:r>
          </w:p>
        </w:tc>
        <w:tc>
          <w:tcPr>
            <w:tcW w:w="639" w:type="dxa"/>
            <w:shd w:val="clear" w:color="auto" w:fill="auto"/>
            <w:vAlign w:val="bottom"/>
          </w:tcPr>
          <w:p w14:paraId="7256E6B5"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0ADDA292"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1</w:t>
            </w:r>
          </w:p>
        </w:tc>
      </w:tr>
      <w:tr w:rsidR="00050D85" w:rsidRPr="00632C90" w14:paraId="5558AFF4" w14:textId="77777777" w:rsidTr="00050D85">
        <w:tc>
          <w:tcPr>
            <w:tcW w:w="7284" w:type="dxa"/>
            <w:shd w:val="clear" w:color="auto" w:fill="auto"/>
            <w:vAlign w:val="bottom"/>
          </w:tcPr>
          <w:p w14:paraId="204F03BB" w14:textId="77777777" w:rsidR="00050D85" w:rsidRPr="00632C90" w:rsidRDefault="00050D85" w:rsidP="004B670E">
            <w:pPr>
              <w:tabs>
                <w:tab w:val="left" w:pos="288"/>
                <w:tab w:val="left" w:pos="576"/>
                <w:tab w:val="left" w:pos="864"/>
                <w:tab w:val="left" w:pos="1152"/>
              </w:tabs>
              <w:spacing w:before="40" w:after="40" w:line="204" w:lineRule="exact"/>
              <w:ind w:right="43"/>
              <w:rPr>
                <w:rFonts w:eastAsia="Calibri"/>
                <w:sz w:val="17"/>
                <w:szCs w:val="17"/>
                <w:lang w:val="en-GB"/>
              </w:rPr>
            </w:pPr>
            <w:r w:rsidRPr="00632C90">
              <w:rPr>
                <w:rFonts w:eastAsia="Calibri"/>
                <w:sz w:val="17"/>
                <w:lang w:val="en-GB"/>
              </w:rPr>
              <w:tab/>
            </w:r>
            <w:r w:rsidRPr="00632C90">
              <w:rPr>
                <w:rFonts w:eastAsia="Calibri"/>
                <w:sz w:val="17"/>
                <w:szCs w:val="17"/>
                <w:lang w:val="en-GB"/>
              </w:rPr>
              <w:t>17.</w:t>
            </w:r>
            <w:r w:rsidRPr="00632C90">
              <w:rPr>
                <w:rFonts w:eastAsia="Calibri"/>
                <w:sz w:val="17"/>
                <w:lang w:val="en-GB"/>
              </w:rPr>
              <w:tab/>
            </w:r>
            <w:r w:rsidRPr="00632C90">
              <w:rPr>
                <w:rFonts w:eastAsia="Calibri"/>
                <w:sz w:val="17"/>
                <w:szCs w:val="17"/>
                <w:lang w:val="en-GB"/>
              </w:rPr>
              <w:t>Workshop for national focal points of landlocked developing countries</w:t>
            </w:r>
          </w:p>
        </w:tc>
        <w:tc>
          <w:tcPr>
            <w:tcW w:w="639" w:type="dxa"/>
            <w:shd w:val="clear" w:color="auto" w:fill="auto"/>
            <w:vAlign w:val="bottom"/>
          </w:tcPr>
          <w:p w14:paraId="124ED49C"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2</w:t>
            </w:r>
          </w:p>
        </w:tc>
        <w:tc>
          <w:tcPr>
            <w:tcW w:w="639" w:type="dxa"/>
            <w:shd w:val="clear" w:color="auto" w:fill="auto"/>
            <w:vAlign w:val="bottom"/>
          </w:tcPr>
          <w:p w14:paraId="753F1692"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lang w:val="en-GB"/>
              </w:rPr>
              <w:t>–</w:t>
            </w:r>
          </w:p>
        </w:tc>
        <w:tc>
          <w:tcPr>
            <w:tcW w:w="639" w:type="dxa"/>
            <w:shd w:val="clear" w:color="auto" w:fill="auto"/>
            <w:vAlign w:val="bottom"/>
          </w:tcPr>
          <w:p w14:paraId="1051DE32"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2FC5E115"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r>
      <w:tr w:rsidR="00050D85" w:rsidRPr="00632C90" w14:paraId="5A6D962B" w14:textId="77777777" w:rsidTr="00050D85">
        <w:tc>
          <w:tcPr>
            <w:tcW w:w="7284" w:type="dxa"/>
            <w:shd w:val="clear" w:color="auto" w:fill="auto"/>
            <w:vAlign w:val="bottom"/>
          </w:tcPr>
          <w:p w14:paraId="46630EDD" w14:textId="77777777" w:rsidR="00050D85" w:rsidRPr="00632C90" w:rsidRDefault="00050D85" w:rsidP="004B670E">
            <w:pPr>
              <w:tabs>
                <w:tab w:val="left" w:pos="288"/>
                <w:tab w:val="left" w:pos="576"/>
                <w:tab w:val="left" w:pos="864"/>
                <w:tab w:val="left" w:pos="1152"/>
              </w:tabs>
              <w:spacing w:before="40" w:after="40" w:line="204" w:lineRule="exact"/>
              <w:ind w:left="576" w:right="43" w:hanging="576"/>
              <w:rPr>
                <w:rFonts w:eastAsia="Calibri"/>
                <w:sz w:val="17"/>
                <w:szCs w:val="17"/>
                <w:lang w:val="en-GB"/>
              </w:rPr>
            </w:pPr>
            <w:r w:rsidRPr="00632C90">
              <w:rPr>
                <w:rFonts w:eastAsia="Calibri"/>
                <w:sz w:val="17"/>
                <w:lang w:val="en-GB"/>
              </w:rPr>
              <w:tab/>
            </w:r>
            <w:r w:rsidRPr="00632C90">
              <w:rPr>
                <w:rFonts w:eastAsia="Calibri"/>
                <w:sz w:val="17"/>
                <w:szCs w:val="17"/>
                <w:lang w:val="en-GB"/>
              </w:rPr>
              <w:t>18.</w:t>
            </w:r>
            <w:r w:rsidRPr="00632C90">
              <w:rPr>
                <w:rFonts w:eastAsia="Calibri"/>
                <w:sz w:val="17"/>
                <w:lang w:val="en-GB"/>
              </w:rPr>
              <w:tab/>
            </w:r>
            <w:r w:rsidRPr="00632C90">
              <w:rPr>
                <w:rFonts w:eastAsia="Calibri"/>
                <w:sz w:val="17"/>
                <w:szCs w:val="17"/>
                <w:lang w:val="en-GB"/>
              </w:rPr>
              <w:t>Panel discussion on best practices and solutions to specific needs of landlocked developing countries</w:t>
            </w:r>
          </w:p>
        </w:tc>
        <w:tc>
          <w:tcPr>
            <w:tcW w:w="639" w:type="dxa"/>
            <w:shd w:val="clear" w:color="auto" w:fill="auto"/>
            <w:vAlign w:val="bottom"/>
          </w:tcPr>
          <w:p w14:paraId="613E0B5A"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24465815"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lang w:val="en-GB"/>
              </w:rPr>
              <w:t>–</w:t>
            </w:r>
          </w:p>
        </w:tc>
        <w:tc>
          <w:tcPr>
            <w:tcW w:w="639" w:type="dxa"/>
            <w:shd w:val="clear" w:color="auto" w:fill="auto"/>
            <w:vAlign w:val="bottom"/>
          </w:tcPr>
          <w:p w14:paraId="39ADF60C"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61C4EAB9"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1</w:t>
            </w:r>
          </w:p>
        </w:tc>
      </w:tr>
      <w:tr w:rsidR="00050D85" w:rsidRPr="00632C90" w14:paraId="3F1398BC" w14:textId="77777777" w:rsidTr="00050D85">
        <w:tc>
          <w:tcPr>
            <w:tcW w:w="7284" w:type="dxa"/>
            <w:shd w:val="clear" w:color="auto" w:fill="auto"/>
            <w:vAlign w:val="bottom"/>
          </w:tcPr>
          <w:p w14:paraId="3926DD18" w14:textId="77777777" w:rsidR="00050D85" w:rsidRPr="00632C90" w:rsidRDefault="00050D85" w:rsidP="004B670E">
            <w:pPr>
              <w:tabs>
                <w:tab w:val="left" w:pos="288"/>
                <w:tab w:val="left" w:pos="576"/>
                <w:tab w:val="left" w:pos="864"/>
                <w:tab w:val="left" w:pos="1152"/>
              </w:tabs>
              <w:spacing w:before="40" w:after="40" w:line="204" w:lineRule="exact"/>
              <w:ind w:left="576" w:right="43" w:hanging="576"/>
              <w:rPr>
                <w:rFonts w:eastAsia="Calibri"/>
                <w:sz w:val="17"/>
                <w:szCs w:val="17"/>
                <w:lang w:val="en-GB"/>
              </w:rPr>
            </w:pPr>
            <w:r w:rsidRPr="00632C90">
              <w:rPr>
                <w:rFonts w:eastAsia="Calibri"/>
                <w:sz w:val="17"/>
                <w:lang w:val="en-GB"/>
              </w:rPr>
              <w:tab/>
            </w:r>
            <w:r w:rsidRPr="00632C90">
              <w:rPr>
                <w:rFonts w:eastAsia="Calibri"/>
                <w:sz w:val="17"/>
                <w:szCs w:val="17"/>
                <w:lang w:val="en-GB"/>
              </w:rPr>
              <w:t>19.</w:t>
            </w:r>
            <w:r w:rsidRPr="00632C90">
              <w:rPr>
                <w:rFonts w:eastAsia="Calibri"/>
                <w:sz w:val="17"/>
                <w:lang w:val="en-GB"/>
              </w:rPr>
              <w:tab/>
            </w:r>
            <w:r w:rsidRPr="00632C90">
              <w:rPr>
                <w:rFonts w:eastAsia="Calibri"/>
                <w:sz w:val="17"/>
                <w:szCs w:val="17"/>
                <w:lang w:val="en-GB"/>
              </w:rPr>
              <w:t>Training events covering energy, information and communications technology, infrastructure, Sustainable Development Goal 14, climate change and desertification</w:t>
            </w:r>
          </w:p>
        </w:tc>
        <w:tc>
          <w:tcPr>
            <w:tcW w:w="639" w:type="dxa"/>
            <w:shd w:val="clear" w:color="auto" w:fill="auto"/>
            <w:vAlign w:val="bottom"/>
          </w:tcPr>
          <w:p w14:paraId="22FCA3A8"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2</w:t>
            </w:r>
          </w:p>
        </w:tc>
        <w:tc>
          <w:tcPr>
            <w:tcW w:w="639" w:type="dxa"/>
            <w:shd w:val="clear" w:color="auto" w:fill="auto"/>
            <w:vAlign w:val="bottom"/>
          </w:tcPr>
          <w:p w14:paraId="511F37E0"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lang w:val="en-GB"/>
              </w:rPr>
              <w:t>–</w:t>
            </w:r>
          </w:p>
        </w:tc>
        <w:tc>
          <w:tcPr>
            <w:tcW w:w="639" w:type="dxa"/>
            <w:shd w:val="clear" w:color="auto" w:fill="auto"/>
            <w:vAlign w:val="bottom"/>
          </w:tcPr>
          <w:p w14:paraId="35AF7008"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2</w:t>
            </w:r>
          </w:p>
        </w:tc>
        <w:tc>
          <w:tcPr>
            <w:tcW w:w="639" w:type="dxa"/>
            <w:shd w:val="clear" w:color="auto" w:fill="auto"/>
            <w:vAlign w:val="bottom"/>
          </w:tcPr>
          <w:p w14:paraId="2669ACB6"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2</w:t>
            </w:r>
          </w:p>
        </w:tc>
      </w:tr>
      <w:tr w:rsidR="00050D85" w:rsidRPr="00632C90" w14:paraId="4E2016D3" w14:textId="77777777" w:rsidTr="00050D85">
        <w:tc>
          <w:tcPr>
            <w:tcW w:w="7284" w:type="dxa"/>
            <w:shd w:val="clear" w:color="auto" w:fill="auto"/>
            <w:vAlign w:val="bottom"/>
          </w:tcPr>
          <w:p w14:paraId="6DD73D3C" w14:textId="77777777" w:rsidR="00050D85" w:rsidRPr="00632C90" w:rsidRDefault="00050D85" w:rsidP="004B670E">
            <w:pPr>
              <w:tabs>
                <w:tab w:val="left" w:pos="288"/>
                <w:tab w:val="left" w:pos="576"/>
                <w:tab w:val="left" w:pos="864"/>
                <w:tab w:val="left" w:pos="1152"/>
              </w:tabs>
              <w:spacing w:before="40" w:after="40" w:line="204" w:lineRule="exact"/>
              <w:ind w:left="576" w:right="43" w:hanging="576"/>
              <w:rPr>
                <w:rFonts w:eastAsia="Calibri"/>
                <w:sz w:val="17"/>
                <w:szCs w:val="17"/>
                <w:lang w:val="en-GB"/>
              </w:rPr>
            </w:pPr>
            <w:r w:rsidRPr="00632C90">
              <w:rPr>
                <w:rFonts w:eastAsia="Calibri"/>
                <w:sz w:val="17"/>
                <w:lang w:val="en-GB"/>
              </w:rPr>
              <w:tab/>
            </w:r>
            <w:r w:rsidRPr="00632C90">
              <w:rPr>
                <w:rFonts w:eastAsia="Calibri"/>
                <w:sz w:val="17"/>
                <w:szCs w:val="17"/>
                <w:lang w:val="en-GB"/>
              </w:rPr>
              <w:t>20.</w:t>
            </w:r>
            <w:r w:rsidRPr="00632C90">
              <w:rPr>
                <w:rFonts w:eastAsia="Calibri"/>
                <w:sz w:val="17"/>
                <w:lang w:val="en-GB"/>
              </w:rPr>
              <w:tab/>
            </w:r>
            <w:r w:rsidRPr="00632C90">
              <w:rPr>
                <w:rFonts w:eastAsia="Calibri"/>
                <w:sz w:val="17"/>
                <w:szCs w:val="17"/>
                <w:lang w:val="en-GB"/>
              </w:rPr>
              <w:t>Events in preparation for the third United Nations Conference on Landlocked Developing Countries on thematic areas, including transit, trade facilitation, corridor development, connectivity, global value chains, climate change, water, desertification and road safety</w:t>
            </w:r>
          </w:p>
        </w:tc>
        <w:tc>
          <w:tcPr>
            <w:tcW w:w="639" w:type="dxa"/>
            <w:shd w:val="clear" w:color="auto" w:fill="auto"/>
            <w:vAlign w:val="bottom"/>
          </w:tcPr>
          <w:p w14:paraId="755517F0"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3</w:t>
            </w:r>
          </w:p>
        </w:tc>
        <w:tc>
          <w:tcPr>
            <w:tcW w:w="639" w:type="dxa"/>
            <w:shd w:val="clear" w:color="auto" w:fill="auto"/>
            <w:vAlign w:val="bottom"/>
          </w:tcPr>
          <w:p w14:paraId="5C8436D1"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4</w:t>
            </w:r>
          </w:p>
        </w:tc>
        <w:tc>
          <w:tcPr>
            <w:tcW w:w="639" w:type="dxa"/>
            <w:shd w:val="clear" w:color="auto" w:fill="auto"/>
            <w:vAlign w:val="bottom"/>
          </w:tcPr>
          <w:p w14:paraId="5737C7AA"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w:t>
            </w:r>
          </w:p>
        </w:tc>
        <w:tc>
          <w:tcPr>
            <w:tcW w:w="639" w:type="dxa"/>
            <w:shd w:val="clear" w:color="auto" w:fill="auto"/>
            <w:vAlign w:val="bottom"/>
          </w:tcPr>
          <w:p w14:paraId="11F3B980"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w:t>
            </w:r>
          </w:p>
        </w:tc>
      </w:tr>
      <w:tr w:rsidR="00050D85" w:rsidRPr="00632C90" w14:paraId="1158E65B" w14:textId="77777777" w:rsidTr="00050D85">
        <w:tc>
          <w:tcPr>
            <w:tcW w:w="7284" w:type="dxa"/>
            <w:shd w:val="clear" w:color="auto" w:fill="auto"/>
            <w:vAlign w:val="bottom"/>
          </w:tcPr>
          <w:p w14:paraId="401886C0" w14:textId="735FBB53" w:rsidR="00050D85" w:rsidRPr="00632C90" w:rsidRDefault="00050D85" w:rsidP="004B670E">
            <w:pPr>
              <w:tabs>
                <w:tab w:val="left" w:pos="288"/>
                <w:tab w:val="left" w:pos="576"/>
                <w:tab w:val="left" w:pos="864"/>
                <w:tab w:val="left" w:pos="1152"/>
              </w:tabs>
              <w:spacing w:before="40" w:after="40" w:line="204" w:lineRule="exact"/>
              <w:ind w:left="576" w:right="43" w:hanging="576"/>
              <w:rPr>
                <w:rFonts w:eastAsia="Calibri"/>
                <w:sz w:val="17"/>
                <w:szCs w:val="17"/>
                <w:lang w:val="en-GB"/>
              </w:rPr>
            </w:pPr>
            <w:r w:rsidRPr="00632C90">
              <w:rPr>
                <w:rFonts w:eastAsia="Calibri"/>
                <w:sz w:val="17"/>
                <w:lang w:val="en-GB"/>
              </w:rPr>
              <w:tab/>
            </w:r>
            <w:r w:rsidRPr="00632C90">
              <w:rPr>
                <w:rFonts w:eastAsia="Calibri"/>
                <w:sz w:val="17"/>
                <w:szCs w:val="17"/>
                <w:lang w:val="en-GB"/>
              </w:rPr>
              <w:t>21.</w:t>
            </w:r>
            <w:r w:rsidRPr="00632C90">
              <w:rPr>
                <w:rFonts w:eastAsia="Calibri"/>
                <w:sz w:val="17"/>
                <w:lang w:val="en-GB"/>
              </w:rPr>
              <w:tab/>
            </w:r>
            <w:r w:rsidRPr="00632C90">
              <w:rPr>
                <w:rFonts w:eastAsia="Calibri"/>
                <w:sz w:val="17"/>
                <w:szCs w:val="17"/>
                <w:lang w:val="en-GB"/>
              </w:rPr>
              <w:t>Workshops on mainstreaming the programme of action for landlocked developing countries for the decade 2024</w:t>
            </w:r>
            <w:r w:rsidR="001B7CF2" w:rsidRPr="00632C90">
              <w:rPr>
                <w:rFonts w:eastAsia="Calibri"/>
                <w:sz w:val="17"/>
                <w:szCs w:val="17"/>
                <w:lang w:val="en-GB"/>
              </w:rPr>
              <w:t>–</w:t>
            </w:r>
            <w:r w:rsidRPr="00632C90">
              <w:rPr>
                <w:rFonts w:eastAsia="Calibri"/>
                <w:sz w:val="17"/>
                <w:szCs w:val="17"/>
                <w:lang w:val="en-GB"/>
              </w:rPr>
              <w:t xml:space="preserve">2034 and developing the road map and monitoring framework </w:t>
            </w:r>
          </w:p>
        </w:tc>
        <w:tc>
          <w:tcPr>
            <w:tcW w:w="639" w:type="dxa"/>
            <w:shd w:val="clear" w:color="auto" w:fill="auto"/>
            <w:vAlign w:val="bottom"/>
          </w:tcPr>
          <w:p w14:paraId="07F65563"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2</w:t>
            </w:r>
          </w:p>
        </w:tc>
        <w:tc>
          <w:tcPr>
            <w:tcW w:w="639" w:type="dxa"/>
            <w:shd w:val="clear" w:color="auto" w:fill="auto"/>
            <w:vAlign w:val="bottom"/>
          </w:tcPr>
          <w:p w14:paraId="10365E15"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1</w:t>
            </w:r>
          </w:p>
        </w:tc>
        <w:tc>
          <w:tcPr>
            <w:tcW w:w="639" w:type="dxa"/>
            <w:shd w:val="clear" w:color="auto" w:fill="auto"/>
            <w:vAlign w:val="bottom"/>
          </w:tcPr>
          <w:p w14:paraId="10C3F811"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2</w:t>
            </w:r>
          </w:p>
        </w:tc>
        <w:tc>
          <w:tcPr>
            <w:tcW w:w="639" w:type="dxa"/>
            <w:shd w:val="clear" w:color="auto" w:fill="auto"/>
            <w:vAlign w:val="bottom"/>
          </w:tcPr>
          <w:p w14:paraId="49104CA3"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2</w:t>
            </w:r>
          </w:p>
        </w:tc>
      </w:tr>
      <w:tr w:rsidR="00050D85" w:rsidRPr="00632C90" w14:paraId="5BD67B47" w14:textId="77777777" w:rsidTr="00050D85">
        <w:trPr>
          <w:trHeight w:val="49"/>
        </w:trPr>
        <w:tc>
          <w:tcPr>
            <w:tcW w:w="7284" w:type="dxa"/>
            <w:shd w:val="clear" w:color="auto" w:fill="auto"/>
            <w:vAlign w:val="bottom"/>
          </w:tcPr>
          <w:p w14:paraId="1A89DC12" w14:textId="77777777" w:rsidR="00050D85" w:rsidRPr="00632C90" w:rsidRDefault="00050D85" w:rsidP="004B670E">
            <w:pPr>
              <w:keepNext/>
              <w:keepLines/>
              <w:tabs>
                <w:tab w:val="left" w:pos="288"/>
                <w:tab w:val="left" w:pos="576"/>
                <w:tab w:val="left" w:pos="864"/>
                <w:tab w:val="left" w:pos="1152"/>
              </w:tabs>
              <w:spacing w:before="40" w:after="40" w:line="204" w:lineRule="exact"/>
              <w:ind w:right="43"/>
              <w:rPr>
                <w:rFonts w:eastAsia="Calibri"/>
                <w:sz w:val="17"/>
                <w:lang w:val="en-GB"/>
              </w:rPr>
            </w:pPr>
            <w:r w:rsidRPr="00632C90">
              <w:rPr>
                <w:rFonts w:eastAsia="Calibri"/>
                <w:sz w:val="17"/>
                <w:lang w:val="en-GB"/>
              </w:rPr>
              <w:tab/>
            </w:r>
            <w:r w:rsidRPr="00632C90">
              <w:rPr>
                <w:rFonts w:eastAsia="Calibri"/>
                <w:b/>
                <w:bCs/>
                <w:sz w:val="17"/>
                <w:lang w:val="en-GB"/>
              </w:rPr>
              <w:t>Technical materials</w:t>
            </w:r>
            <w:r w:rsidRPr="00632C90">
              <w:rPr>
                <w:rFonts w:eastAsia="Calibri"/>
                <w:sz w:val="17"/>
                <w:lang w:val="en-GB"/>
              </w:rPr>
              <w:t xml:space="preserve"> (number of materials)</w:t>
            </w:r>
          </w:p>
        </w:tc>
        <w:tc>
          <w:tcPr>
            <w:tcW w:w="639" w:type="dxa"/>
            <w:shd w:val="clear" w:color="auto" w:fill="auto"/>
            <w:vAlign w:val="bottom"/>
          </w:tcPr>
          <w:p w14:paraId="35CC5C0E"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b/>
                <w:bCs/>
                <w:sz w:val="17"/>
                <w:lang w:val="en-GB"/>
              </w:rPr>
            </w:pPr>
            <w:r w:rsidRPr="00632C90">
              <w:rPr>
                <w:rFonts w:eastAsia="Calibri"/>
                <w:b/>
                <w:bCs/>
                <w:sz w:val="17"/>
                <w:lang w:val="en-GB"/>
              </w:rPr>
              <w:t>5</w:t>
            </w:r>
          </w:p>
        </w:tc>
        <w:tc>
          <w:tcPr>
            <w:tcW w:w="639" w:type="dxa"/>
            <w:shd w:val="clear" w:color="auto" w:fill="auto"/>
            <w:vAlign w:val="bottom"/>
          </w:tcPr>
          <w:p w14:paraId="7BF463CB"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b/>
                <w:sz w:val="17"/>
                <w:szCs w:val="17"/>
                <w:lang w:val="en-GB"/>
              </w:rPr>
            </w:pPr>
            <w:r w:rsidRPr="00632C90">
              <w:rPr>
                <w:rFonts w:eastAsia="Calibri"/>
                <w:b/>
                <w:sz w:val="17"/>
                <w:szCs w:val="17"/>
                <w:lang w:val="en-GB"/>
              </w:rPr>
              <w:t>2</w:t>
            </w:r>
          </w:p>
        </w:tc>
        <w:tc>
          <w:tcPr>
            <w:tcW w:w="639" w:type="dxa"/>
            <w:shd w:val="clear" w:color="auto" w:fill="auto"/>
            <w:vAlign w:val="bottom"/>
          </w:tcPr>
          <w:p w14:paraId="69A5535C"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b/>
                <w:bCs/>
                <w:sz w:val="17"/>
                <w:lang w:val="en-GB"/>
              </w:rPr>
            </w:pPr>
            <w:r w:rsidRPr="00632C90">
              <w:rPr>
                <w:rFonts w:eastAsia="Calibri"/>
                <w:b/>
                <w:bCs/>
                <w:sz w:val="17"/>
                <w:szCs w:val="17"/>
                <w:lang w:val="en-GB"/>
              </w:rPr>
              <w:t>4</w:t>
            </w:r>
          </w:p>
        </w:tc>
        <w:tc>
          <w:tcPr>
            <w:tcW w:w="639" w:type="dxa"/>
            <w:shd w:val="clear" w:color="auto" w:fill="auto"/>
            <w:vAlign w:val="bottom"/>
          </w:tcPr>
          <w:p w14:paraId="067BF0ED"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b/>
                <w:bCs/>
                <w:sz w:val="17"/>
                <w:szCs w:val="17"/>
                <w:lang w:val="en-GB"/>
              </w:rPr>
            </w:pPr>
            <w:r w:rsidRPr="00632C90">
              <w:rPr>
                <w:rFonts w:eastAsia="Calibri"/>
                <w:b/>
                <w:bCs/>
                <w:sz w:val="17"/>
                <w:szCs w:val="17"/>
                <w:lang w:val="en-GB"/>
              </w:rPr>
              <w:t>3</w:t>
            </w:r>
          </w:p>
        </w:tc>
      </w:tr>
      <w:tr w:rsidR="00050D85" w:rsidRPr="00632C90" w14:paraId="3D9AFE39" w14:textId="77777777" w:rsidTr="00050D85">
        <w:tc>
          <w:tcPr>
            <w:tcW w:w="7284" w:type="dxa"/>
            <w:shd w:val="clear" w:color="auto" w:fill="auto"/>
            <w:vAlign w:val="bottom"/>
          </w:tcPr>
          <w:p w14:paraId="4E444210" w14:textId="301BBE2C" w:rsidR="00050D85" w:rsidRPr="00632C90" w:rsidRDefault="00050D85" w:rsidP="004B670E">
            <w:pPr>
              <w:keepNext/>
              <w:keepLines/>
              <w:tabs>
                <w:tab w:val="left" w:pos="288"/>
                <w:tab w:val="left" w:pos="576"/>
                <w:tab w:val="left" w:pos="864"/>
                <w:tab w:val="left" w:pos="1152"/>
              </w:tabs>
              <w:spacing w:before="40" w:after="40" w:line="204" w:lineRule="exact"/>
              <w:ind w:left="576" w:right="43" w:hanging="576"/>
              <w:rPr>
                <w:rFonts w:eastAsia="Calibri"/>
                <w:sz w:val="17"/>
                <w:szCs w:val="17"/>
                <w:lang w:val="en-GB"/>
              </w:rPr>
            </w:pPr>
            <w:r w:rsidRPr="00632C90">
              <w:rPr>
                <w:rFonts w:eastAsia="Calibri"/>
                <w:sz w:val="17"/>
                <w:lang w:val="en-GB"/>
              </w:rPr>
              <w:tab/>
            </w:r>
            <w:r w:rsidRPr="00632C90">
              <w:rPr>
                <w:rFonts w:eastAsia="Calibri"/>
                <w:sz w:val="17"/>
                <w:szCs w:val="17"/>
                <w:lang w:val="en-GB"/>
              </w:rPr>
              <w:t>22.</w:t>
            </w:r>
            <w:r w:rsidRPr="00632C90">
              <w:rPr>
                <w:rFonts w:eastAsia="Calibri"/>
                <w:sz w:val="17"/>
                <w:lang w:val="en-GB"/>
              </w:rPr>
              <w:tab/>
            </w:r>
            <w:r w:rsidRPr="00632C90">
              <w:rPr>
                <w:rFonts w:eastAsia="Calibri"/>
                <w:sz w:val="17"/>
                <w:szCs w:val="17"/>
                <w:lang w:val="en-GB"/>
              </w:rPr>
              <w:t>On monitoring the implementation of the programme of action for landlocked developing countries for the decade 2024</w:t>
            </w:r>
            <w:r w:rsidR="001B7CF2" w:rsidRPr="00632C90">
              <w:rPr>
                <w:rFonts w:eastAsia="Calibri"/>
                <w:sz w:val="17"/>
                <w:szCs w:val="17"/>
                <w:lang w:val="en-GB"/>
              </w:rPr>
              <w:t>–</w:t>
            </w:r>
            <w:r w:rsidRPr="00632C90">
              <w:rPr>
                <w:rFonts w:eastAsia="Calibri"/>
                <w:sz w:val="17"/>
                <w:szCs w:val="17"/>
                <w:lang w:val="en-GB"/>
              </w:rPr>
              <w:t>20</w:t>
            </w:r>
            <w:r w:rsidR="009E6927" w:rsidRPr="00632C90">
              <w:rPr>
                <w:rFonts w:eastAsia="Calibri"/>
                <w:sz w:val="17"/>
                <w:szCs w:val="17"/>
                <w:lang w:val="en-GB"/>
              </w:rPr>
              <w:t>3</w:t>
            </w:r>
            <w:r w:rsidRPr="00632C90">
              <w:rPr>
                <w:rFonts w:eastAsia="Calibri"/>
                <w:sz w:val="17"/>
                <w:szCs w:val="17"/>
                <w:lang w:val="en-GB"/>
              </w:rPr>
              <w:t xml:space="preserve">4 and the 2030 Agenda </w:t>
            </w:r>
          </w:p>
        </w:tc>
        <w:tc>
          <w:tcPr>
            <w:tcW w:w="639" w:type="dxa"/>
            <w:shd w:val="clear" w:color="auto" w:fill="auto"/>
            <w:vAlign w:val="bottom"/>
          </w:tcPr>
          <w:p w14:paraId="2BA72F8A"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2</w:t>
            </w:r>
          </w:p>
        </w:tc>
        <w:tc>
          <w:tcPr>
            <w:tcW w:w="639" w:type="dxa"/>
            <w:shd w:val="clear" w:color="auto" w:fill="auto"/>
            <w:vAlign w:val="bottom"/>
          </w:tcPr>
          <w:p w14:paraId="47D77ECC"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lang w:val="en-GB"/>
              </w:rPr>
              <w:t>–</w:t>
            </w:r>
          </w:p>
        </w:tc>
        <w:tc>
          <w:tcPr>
            <w:tcW w:w="639" w:type="dxa"/>
            <w:shd w:val="clear" w:color="auto" w:fill="auto"/>
            <w:vAlign w:val="bottom"/>
          </w:tcPr>
          <w:p w14:paraId="312844C2"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70E2887C"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r>
      <w:tr w:rsidR="00050D85" w:rsidRPr="00632C90" w14:paraId="64E68FCC" w14:textId="77777777" w:rsidTr="00050D85">
        <w:tc>
          <w:tcPr>
            <w:tcW w:w="7284" w:type="dxa"/>
            <w:shd w:val="clear" w:color="auto" w:fill="auto"/>
            <w:vAlign w:val="bottom"/>
          </w:tcPr>
          <w:p w14:paraId="7E17B03D" w14:textId="77777777" w:rsidR="00050D85" w:rsidRPr="00632C90" w:rsidRDefault="00050D85" w:rsidP="004B670E">
            <w:pPr>
              <w:tabs>
                <w:tab w:val="left" w:pos="288"/>
                <w:tab w:val="left" w:pos="576"/>
                <w:tab w:val="left" w:pos="864"/>
                <w:tab w:val="left" w:pos="1152"/>
              </w:tabs>
              <w:spacing w:before="40" w:after="40" w:line="204" w:lineRule="exact"/>
              <w:ind w:right="43"/>
              <w:rPr>
                <w:rFonts w:eastAsia="Calibri"/>
                <w:sz w:val="17"/>
                <w:szCs w:val="17"/>
                <w:lang w:val="en-GB"/>
              </w:rPr>
            </w:pPr>
            <w:r w:rsidRPr="00632C90">
              <w:rPr>
                <w:rFonts w:eastAsia="Calibri"/>
                <w:sz w:val="17"/>
                <w:lang w:val="en-GB"/>
              </w:rPr>
              <w:tab/>
            </w:r>
            <w:r w:rsidRPr="00632C90">
              <w:rPr>
                <w:rFonts w:eastAsia="Calibri"/>
                <w:sz w:val="17"/>
                <w:szCs w:val="17"/>
                <w:lang w:val="en-GB"/>
              </w:rPr>
              <w:t>23.</w:t>
            </w:r>
            <w:r w:rsidRPr="00632C90">
              <w:rPr>
                <w:rFonts w:eastAsia="Calibri"/>
                <w:sz w:val="17"/>
                <w:lang w:val="en-GB"/>
              </w:rPr>
              <w:tab/>
            </w:r>
            <w:r w:rsidRPr="00632C90">
              <w:rPr>
                <w:rFonts w:eastAsia="Calibri"/>
                <w:sz w:val="17"/>
                <w:szCs w:val="17"/>
                <w:lang w:val="en-GB"/>
              </w:rPr>
              <w:t>On thematic development issues in landlocked developing countries</w:t>
            </w:r>
          </w:p>
        </w:tc>
        <w:tc>
          <w:tcPr>
            <w:tcW w:w="639" w:type="dxa"/>
            <w:shd w:val="clear" w:color="auto" w:fill="auto"/>
            <w:vAlign w:val="bottom"/>
          </w:tcPr>
          <w:p w14:paraId="6DD104B3"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2</w:t>
            </w:r>
          </w:p>
        </w:tc>
        <w:tc>
          <w:tcPr>
            <w:tcW w:w="639" w:type="dxa"/>
            <w:shd w:val="clear" w:color="auto" w:fill="auto"/>
            <w:vAlign w:val="bottom"/>
          </w:tcPr>
          <w:p w14:paraId="06AE40A4"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2</w:t>
            </w:r>
          </w:p>
        </w:tc>
        <w:tc>
          <w:tcPr>
            <w:tcW w:w="639" w:type="dxa"/>
            <w:shd w:val="clear" w:color="auto" w:fill="auto"/>
            <w:vAlign w:val="bottom"/>
          </w:tcPr>
          <w:p w14:paraId="65F27F8F"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2</w:t>
            </w:r>
          </w:p>
        </w:tc>
        <w:tc>
          <w:tcPr>
            <w:tcW w:w="639" w:type="dxa"/>
            <w:shd w:val="clear" w:color="auto" w:fill="auto"/>
            <w:vAlign w:val="bottom"/>
          </w:tcPr>
          <w:p w14:paraId="231482B1"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1</w:t>
            </w:r>
          </w:p>
        </w:tc>
      </w:tr>
      <w:tr w:rsidR="00050D85" w:rsidRPr="00632C90" w14:paraId="526BD077" w14:textId="77777777" w:rsidTr="00050D85">
        <w:tc>
          <w:tcPr>
            <w:tcW w:w="7284" w:type="dxa"/>
            <w:shd w:val="clear" w:color="auto" w:fill="auto"/>
            <w:vAlign w:val="bottom"/>
          </w:tcPr>
          <w:p w14:paraId="7C277A98" w14:textId="77777777" w:rsidR="00050D85" w:rsidRPr="00632C90" w:rsidRDefault="00050D85" w:rsidP="004B670E">
            <w:pPr>
              <w:tabs>
                <w:tab w:val="left" w:pos="288"/>
                <w:tab w:val="left" w:pos="576"/>
                <w:tab w:val="left" w:pos="864"/>
                <w:tab w:val="left" w:pos="1152"/>
              </w:tabs>
              <w:spacing w:before="40" w:after="40" w:line="204" w:lineRule="exact"/>
              <w:ind w:left="576" w:right="43" w:hanging="576"/>
              <w:rPr>
                <w:rFonts w:eastAsia="Calibri"/>
                <w:sz w:val="17"/>
                <w:szCs w:val="17"/>
                <w:lang w:val="en-GB"/>
              </w:rPr>
            </w:pPr>
            <w:r w:rsidRPr="00632C90">
              <w:rPr>
                <w:rFonts w:eastAsia="Calibri"/>
                <w:sz w:val="17"/>
                <w:lang w:val="en-GB"/>
              </w:rPr>
              <w:tab/>
            </w:r>
            <w:r w:rsidRPr="00632C90">
              <w:rPr>
                <w:rFonts w:eastAsia="Calibri"/>
                <w:sz w:val="17"/>
                <w:szCs w:val="17"/>
                <w:lang w:val="en-GB"/>
              </w:rPr>
              <w:t>24.</w:t>
            </w:r>
            <w:r w:rsidRPr="00632C90">
              <w:rPr>
                <w:rFonts w:eastAsia="Calibri"/>
                <w:sz w:val="17"/>
                <w:lang w:val="en-GB"/>
              </w:rPr>
              <w:tab/>
            </w:r>
            <w:r w:rsidRPr="00632C90">
              <w:rPr>
                <w:rFonts w:eastAsia="Calibri"/>
                <w:sz w:val="17"/>
                <w:szCs w:val="17"/>
                <w:lang w:val="en-GB"/>
              </w:rPr>
              <w:t>Guide on mainstreaming the programme of action for landlocked developing countries</w:t>
            </w:r>
          </w:p>
        </w:tc>
        <w:tc>
          <w:tcPr>
            <w:tcW w:w="639" w:type="dxa"/>
            <w:shd w:val="clear" w:color="auto" w:fill="auto"/>
            <w:vAlign w:val="bottom"/>
          </w:tcPr>
          <w:p w14:paraId="1197123B"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6BA32265"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lang w:val="en-GB"/>
              </w:rPr>
              <w:t>–</w:t>
            </w:r>
          </w:p>
        </w:tc>
        <w:tc>
          <w:tcPr>
            <w:tcW w:w="639" w:type="dxa"/>
            <w:shd w:val="clear" w:color="auto" w:fill="auto"/>
            <w:vAlign w:val="bottom"/>
          </w:tcPr>
          <w:p w14:paraId="6C6B6909"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lang w:val="en-GB"/>
              </w:rPr>
            </w:pPr>
            <w:r w:rsidRPr="00632C90">
              <w:rPr>
                <w:rFonts w:eastAsia="Calibri"/>
                <w:sz w:val="17"/>
                <w:lang w:val="en-GB"/>
              </w:rPr>
              <w:t>1</w:t>
            </w:r>
          </w:p>
        </w:tc>
        <w:tc>
          <w:tcPr>
            <w:tcW w:w="639" w:type="dxa"/>
            <w:shd w:val="clear" w:color="auto" w:fill="auto"/>
            <w:vAlign w:val="bottom"/>
          </w:tcPr>
          <w:p w14:paraId="6FA97148" w14:textId="77777777" w:rsidR="00050D85" w:rsidRPr="00632C90" w:rsidRDefault="00050D85" w:rsidP="004B670E">
            <w:pPr>
              <w:tabs>
                <w:tab w:val="left" w:pos="288"/>
                <w:tab w:val="left" w:pos="576"/>
                <w:tab w:val="left" w:pos="864"/>
                <w:tab w:val="left" w:pos="1152"/>
              </w:tabs>
              <w:spacing w:before="40" w:after="40" w:line="204" w:lineRule="exact"/>
              <w:ind w:left="72" w:right="43"/>
              <w:jc w:val="right"/>
              <w:rPr>
                <w:rFonts w:eastAsia="Calibri"/>
                <w:sz w:val="17"/>
                <w:szCs w:val="17"/>
                <w:lang w:val="en-GB"/>
              </w:rPr>
            </w:pPr>
            <w:r w:rsidRPr="00632C90">
              <w:rPr>
                <w:rFonts w:eastAsia="Calibri"/>
                <w:sz w:val="17"/>
                <w:szCs w:val="17"/>
                <w:lang w:val="en-GB"/>
              </w:rPr>
              <w:t>1</w:t>
            </w:r>
          </w:p>
        </w:tc>
      </w:tr>
      <w:tr w:rsidR="00050D85" w:rsidRPr="00632C90" w14:paraId="1A857D3A" w14:textId="77777777" w:rsidTr="00050D85">
        <w:tc>
          <w:tcPr>
            <w:tcW w:w="7284" w:type="dxa"/>
            <w:shd w:val="clear" w:color="auto" w:fill="auto"/>
            <w:vAlign w:val="bottom"/>
          </w:tcPr>
          <w:p w14:paraId="0D294212" w14:textId="77777777" w:rsidR="00050D85" w:rsidRPr="00632C90" w:rsidRDefault="00050D85" w:rsidP="004B670E">
            <w:pPr>
              <w:keepNext/>
              <w:keepLines/>
              <w:tabs>
                <w:tab w:val="left" w:pos="288"/>
                <w:tab w:val="left" w:pos="576"/>
                <w:tab w:val="left" w:pos="864"/>
                <w:tab w:val="left" w:pos="1152"/>
              </w:tabs>
              <w:spacing w:before="40" w:after="40" w:line="204" w:lineRule="exact"/>
              <w:ind w:right="43"/>
              <w:rPr>
                <w:rFonts w:eastAsia="Calibri"/>
                <w:b/>
                <w:bCs/>
                <w:sz w:val="17"/>
                <w:szCs w:val="17"/>
                <w:lang w:val="en-GB"/>
              </w:rPr>
            </w:pPr>
            <w:r w:rsidRPr="00632C90">
              <w:rPr>
                <w:rFonts w:eastAsia="Calibri"/>
                <w:b/>
                <w:bCs/>
                <w:sz w:val="17"/>
                <w:szCs w:val="17"/>
                <w:lang w:val="en-GB"/>
              </w:rPr>
              <w:t>C.</w:t>
            </w:r>
            <w:r w:rsidRPr="00632C90">
              <w:rPr>
                <w:rFonts w:eastAsia="Calibri"/>
                <w:lang w:val="en-GB"/>
              </w:rPr>
              <w:tab/>
            </w:r>
            <w:r w:rsidRPr="00632C90">
              <w:rPr>
                <w:rFonts w:eastAsia="Calibri"/>
                <w:b/>
                <w:bCs/>
                <w:sz w:val="17"/>
                <w:szCs w:val="17"/>
                <w:lang w:val="en-GB"/>
              </w:rPr>
              <w:t>Substantive deliverables</w:t>
            </w:r>
          </w:p>
        </w:tc>
        <w:tc>
          <w:tcPr>
            <w:tcW w:w="639" w:type="dxa"/>
            <w:shd w:val="clear" w:color="auto" w:fill="auto"/>
            <w:vAlign w:val="bottom"/>
          </w:tcPr>
          <w:p w14:paraId="02D8620B"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sz w:val="17"/>
                <w:lang w:val="en-GB"/>
              </w:rPr>
            </w:pPr>
          </w:p>
        </w:tc>
        <w:tc>
          <w:tcPr>
            <w:tcW w:w="639" w:type="dxa"/>
            <w:shd w:val="clear" w:color="auto" w:fill="auto"/>
            <w:vAlign w:val="bottom"/>
          </w:tcPr>
          <w:p w14:paraId="4235E7A2"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sz w:val="17"/>
                <w:lang w:val="en-GB"/>
              </w:rPr>
            </w:pPr>
          </w:p>
        </w:tc>
        <w:tc>
          <w:tcPr>
            <w:tcW w:w="639" w:type="dxa"/>
            <w:shd w:val="clear" w:color="auto" w:fill="auto"/>
            <w:vAlign w:val="bottom"/>
          </w:tcPr>
          <w:p w14:paraId="29040F11"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sz w:val="17"/>
                <w:lang w:val="en-GB"/>
              </w:rPr>
            </w:pPr>
          </w:p>
        </w:tc>
        <w:tc>
          <w:tcPr>
            <w:tcW w:w="639" w:type="dxa"/>
            <w:shd w:val="clear" w:color="auto" w:fill="auto"/>
            <w:vAlign w:val="bottom"/>
          </w:tcPr>
          <w:p w14:paraId="1BC2C829" w14:textId="77777777" w:rsidR="00050D85" w:rsidRPr="00632C90" w:rsidRDefault="00050D85" w:rsidP="004B670E">
            <w:pPr>
              <w:keepNext/>
              <w:keepLines/>
              <w:tabs>
                <w:tab w:val="left" w:pos="288"/>
                <w:tab w:val="left" w:pos="576"/>
                <w:tab w:val="left" w:pos="864"/>
                <w:tab w:val="left" w:pos="1152"/>
              </w:tabs>
              <w:spacing w:before="40" w:after="40" w:line="204" w:lineRule="exact"/>
              <w:ind w:left="72" w:right="43"/>
              <w:jc w:val="right"/>
              <w:rPr>
                <w:rFonts w:eastAsia="Calibri"/>
                <w:sz w:val="17"/>
                <w:lang w:val="en-GB"/>
              </w:rPr>
            </w:pPr>
          </w:p>
        </w:tc>
      </w:tr>
      <w:tr w:rsidR="00050D85" w:rsidRPr="00632C90" w14:paraId="42C01B0E" w14:textId="77777777" w:rsidTr="00050D85">
        <w:tc>
          <w:tcPr>
            <w:tcW w:w="9840" w:type="dxa"/>
            <w:gridSpan w:val="5"/>
            <w:shd w:val="clear" w:color="auto" w:fill="auto"/>
          </w:tcPr>
          <w:p w14:paraId="0E21D39E" w14:textId="7D22D2C1" w:rsidR="00050D85" w:rsidRPr="00632C90" w:rsidRDefault="00050D85" w:rsidP="004B670E">
            <w:pPr>
              <w:keepNext/>
              <w:keepLines/>
              <w:tabs>
                <w:tab w:val="left" w:pos="288"/>
                <w:tab w:val="left" w:pos="576"/>
                <w:tab w:val="left" w:pos="864"/>
                <w:tab w:val="left" w:pos="1152"/>
              </w:tabs>
              <w:spacing w:before="40" w:after="40" w:line="204" w:lineRule="exact"/>
              <w:ind w:left="288" w:right="43" w:hanging="288"/>
              <w:rPr>
                <w:rFonts w:eastAsia="Calibri"/>
                <w:sz w:val="17"/>
                <w:szCs w:val="17"/>
                <w:lang w:val="en-GB"/>
              </w:rPr>
            </w:pPr>
            <w:r w:rsidRPr="00632C90">
              <w:rPr>
                <w:rFonts w:eastAsia="Calibri"/>
                <w:b/>
                <w:bCs/>
                <w:sz w:val="17"/>
                <w:lang w:val="en-GB"/>
              </w:rPr>
              <w:tab/>
            </w:r>
            <w:r w:rsidRPr="00632C90">
              <w:rPr>
                <w:rFonts w:eastAsia="Calibri"/>
                <w:b/>
                <w:bCs/>
                <w:sz w:val="17"/>
                <w:szCs w:val="17"/>
                <w:lang w:val="en-GB"/>
              </w:rPr>
              <w:t>Consultation, advice and advocacy</w:t>
            </w:r>
            <w:r w:rsidRPr="00632C90">
              <w:rPr>
                <w:rFonts w:eastAsia="Calibri"/>
                <w:sz w:val="17"/>
                <w:szCs w:val="17"/>
                <w:lang w:val="en-GB"/>
              </w:rPr>
              <w:t xml:space="preserve">: advice to the Group of Landlocked Developing Countries; briefings to 32 landlocked developing countries, 34 transit countries and 28 development partners on the work of the Office. </w:t>
            </w:r>
          </w:p>
        </w:tc>
      </w:tr>
      <w:tr w:rsidR="00050D85" w:rsidRPr="00632C90" w14:paraId="0AF4FFC3" w14:textId="77777777" w:rsidTr="00050D85">
        <w:tc>
          <w:tcPr>
            <w:tcW w:w="9840" w:type="dxa"/>
            <w:gridSpan w:val="5"/>
            <w:shd w:val="clear" w:color="auto" w:fill="auto"/>
          </w:tcPr>
          <w:p w14:paraId="5EDACCF0" w14:textId="77777777" w:rsidR="00050D85" w:rsidRPr="00632C90" w:rsidRDefault="00050D85" w:rsidP="004B670E">
            <w:pPr>
              <w:tabs>
                <w:tab w:val="left" w:pos="288"/>
                <w:tab w:val="left" w:pos="576"/>
                <w:tab w:val="left" w:pos="864"/>
                <w:tab w:val="left" w:pos="1152"/>
              </w:tabs>
              <w:spacing w:before="40" w:after="40" w:line="204" w:lineRule="exact"/>
              <w:ind w:left="288" w:right="43" w:hanging="288"/>
              <w:rPr>
                <w:rFonts w:eastAsia="Calibri"/>
                <w:sz w:val="17"/>
                <w:lang w:val="en-GB"/>
              </w:rPr>
            </w:pPr>
            <w:r w:rsidRPr="00632C90">
              <w:rPr>
                <w:rFonts w:eastAsia="Calibri"/>
                <w:b/>
                <w:bCs/>
                <w:sz w:val="17"/>
                <w:lang w:val="en-GB"/>
              </w:rPr>
              <w:tab/>
              <w:t>Databases and substantive digital materials</w:t>
            </w:r>
            <w:r w:rsidRPr="00632C90">
              <w:rPr>
                <w:rFonts w:eastAsia="Calibri"/>
                <w:sz w:val="17"/>
                <w:lang w:val="en-GB"/>
              </w:rPr>
              <w:t>: database of indicators for landlocked developing countries for the programme of action for landlocked developing countries.</w:t>
            </w:r>
          </w:p>
        </w:tc>
      </w:tr>
      <w:tr w:rsidR="00050D85" w:rsidRPr="00632C90" w14:paraId="1ACD3EA4" w14:textId="77777777" w:rsidTr="00050D85">
        <w:trPr>
          <w:trHeight w:val="20"/>
        </w:trPr>
        <w:tc>
          <w:tcPr>
            <w:tcW w:w="7284" w:type="dxa"/>
            <w:shd w:val="clear" w:color="auto" w:fill="auto"/>
            <w:vAlign w:val="bottom"/>
          </w:tcPr>
          <w:p w14:paraId="740496E1" w14:textId="77777777" w:rsidR="00050D85" w:rsidRPr="00632C90" w:rsidRDefault="00050D85" w:rsidP="004B670E">
            <w:pPr>
              <w:tabs>
                <w:tab w:val="left" w:pos="288"/>
                <w:tab w:val="left" w:pos="576"/>
                <w:tab w:val="left" w:pos="864"/>
                <w:tab w:val="left" w:pos="1152"/>
              </w:tabs>
              <w:spacing w:before="40" w:after="40" w:line="204" w:lineRule="exact"/>
              <w:ind w:right="43"/>
              <w:rPr>
                <w:rFonts w:eastAsia="Calibri"/>
                <w:b/>
                <w:bCs/>
                <w:sz w:val="17"/>
                <w:lang w:val="en-GB"/>
              </w:rPr>
            </w:pPr>
            <w:r w:rsidRPr="00632C90">
              <w:rPr>
                <w:rFonts w:eastAsia="Calibri"/>
                <w:b/>
                <w:bCs/>
                <w:sz w:val="17"/>
                <w:lang w:val="en-GB"/>
              </w:rPr>
              <w:t>D.</w:t>
            </w:r>
            <w:r w:rsidRPr="00632C90">
              <w:rPr>
                <w:rFonts w:eastAsia="Calibri"/>
                <w:b/>
                <w:bCs/>
                <w:sz w:val="17"/>
                <w:lang w:val="en-GB"/>
              </w:rPr>
              <w:tab/>
              <w:t>Communication deliverables</w:t>
            </w:r>
          </w:p>
        </w:tc>
        <w:tc>
          <w:tcPr>
            <w:tcW w:w="639" w:type="dxa"/>
            <w:shd w:val="clear" w:color="auto" w:fill="auto"/>
            <w:vAlign w:val="bottom"/>
          </w:tcPr>
          <w:p w14:paraId="6F1D3B08" w14:textId="77777777" w:rsidR="00050D85" w:rsidRPr="00632C90" w:rsidRDefault="00050D85" w:rsidP="004B670E">
            <w:pPr>
              <w:tabs>
                <w:tab w:val="left" w:pos="288"/>
                <w:tab w:val="left" w:pos="576"/>
                <w:tab w:val="left" w:pos="864"/>
                <w:tab w:val="left" w:pos="1152"/>
              </w:tabs>
              <w:spacing w:before="40" w:after="40" w:line="204" w:lineRule="exact"/>
              <w:ind w:right="43"/>
              <w:rPr>
                <w:rFonts w:eastAsia="Calibri"/>
                <w:b/>
                <w:bCs/>
                <w:sz w:val="17"/>
                <w:lang w:val="en-GB"/>
              </w:rPr>
            </w:pPr>
          </w:p>
        </w:tc>
        <w:tc>
          <w:tcPr>
            <w:tcW w:w="639" w:type="dxa"/>
            <w:shd w:val="clear" w:color="auto" w:fill="auto"/>
            <w:vAlign w:val="bottom"/>
          </w:tcPr>
          <w:p w14:paraId="4F6EA781" w14:textId="77777777" w:rsidR="00050D85" w:rsidRPr="00632C90" w:rsidRDefault="00050D85" w:rsidP="004B670E">
            <w:pPr>
              <w:tabs>
                <w:tab w:val="left" w:pos="288"/>
                <w:tab w:val="left" w:pos="576"/>
                <w:tab w:val="left" w:pos="864"/>
                <w:tab w:val="left" w:pos="1152"/>
              </w:tabs>
              <w:spacing w:before="40" w:after="40" w:line="204" w:lineRule="exact"/>
              <w:ind w:right="43"/>
              <w:rPr>
                <w:rFonts w:eastAsia="Calibri"/>
                <w:b/>
                <w:bCs/>
                <w:sz w:val="17"/>
                <w:lang w:val="en-GB"/>
              </w:rPr>
            </w:pPr>
          </w:p>
        </w:tc>
        <w:tc>
          <w:tcPr>
            <w:tcW w:w="639" w:type="dxa"/>
            <w:shd w:val="clear" w:color="auto" w:fill="auto"/>
            <w:vAlign w:val="bottom"/>
          </w:tcPr>
          <w:p w14:paraId="631CD49B" w14:textId="77777777" w:rsidR="00050D85" w:rsidRPr="00632C90" w:rsidRDefault="00050D85" w:rsidP="004B670E">
            <w:pPr>
              <w:tabs>
                <w:tab w:val="left" w:pos="288"/>
                <w:tab w:val="left" w:pos="576"/>
                <w:tab w:val="left" w:pos="864"/>
                <w:tab w:val="left" w:pos="1152"/>
              </w:tabs>
              <w:spacing w:before="40" w:after="40" w:line="204" w:lineRule="exact"/>
              <w:ind w:right="43"/>
              <w:rPr>
                <w:rFonts w:eastAsia="Calibri"/>
                <w:b/>
                <w:bCs/>
                <w:sz w:val="17"/>
                <w:lang w:val="en-GB"/>
              </w:rPr>
            </w:pPr>
          </w:p>
        </w:tc>
        <w:tc>
          <w:tcPr>
            <w:tcW w:w="639" w:type="dxa"/>
            <w:shd w:val="clear" w:color="auto" w:fill="auto"/>
            <w:vAlign w:val="bottom"/>
          </w:tcPr>
          <w:p w14:paraId="641528DB" w14:textId="77777777" w:rsidR="00050D85" w:rsidRPr="00632C90" w:rsidRDefault="00050D85" w:rsidP="004B670E">
            <w:pPr>
              <w:tabs>
                <w:tab w:val="left" w:pos="288"/>
                <w:tab w:val="left" w:pos="576"/>
                <w:tab w:val="left" w:pos="864"/>
                <w:tab w:val="left" w:pos="1152"/>
              </w:tabs>
              <w:spacing w:before="40" w:after="40" w:line="204" w:lineRule="exact"/>
              <w:ind w:right="43"/>
              <w:rPr>
                <w:rFonts w:eastAsia="Calibri"/>
                <w:b/>
                <w:bCs/>
                <w:sz w:val="17"/>
                <w:lang w:val="en-GB"/>
              </w:rPr>
            </w:pPr>
          </w:p>
        </w:tc>
      </w:tr>
      <w:tr w:rsidR="00050D85" w:rsidRPr="00632C90" w14:paraId="5440418F" w14:textId="77777777" w:rsidTr="00050D85">
        <w:tc>
          <w:tcPr>
            <w:tcW w:w="9840" w:type="dxa"/>
            <w:gridSpan w:val="5"/>
            <w:shd w:val="clear" w:color="auto" w:fill="auto"/>
          </w:tcPr>
          <w:p w14:paraId="4EE8CE54" w14:textId="77777777" w:rsidR="00050D85" w:rsidRPr="00632C90" w:rsidRDefault="00050D85" w:rsidP="004B670E">
            <w:pPr>
              <w:keepNext/>
              <w:keepLines/>
              <w:tabs>
                <w:tab w:val="left" w:pos="288"/>
                <w:tab w:val="left" w:pos="576"/>
                <w:tab w:val="left" w:pos="864"/>
                <w:tab w:val="left" w:pos="1152"/>
              </w:tabs>
              <w:spacing w:before="40" w:after="40" w:line="204" w:lineRule="exact"/>
              <w:ind w:left="288" w:right="43" w:hanging="288"/>
              <w:rPr>
                <w:rFonts w:eastAsia="Calibri"/>
                <w:sz w:val="17"/>
                <w:szCs w:val="17"/>
                <w:lang w:val="en-GB"/>
              </w:rPr>
            </w:pPr>
            <w:r w:rsidRPr="00632C90">
              <w:rPr>
                <w:rFonts w:eastAsia="Calibri"/>
                <w:b/>
                <w:bCs/>
                <w:sz w:val="17"/>
                <w:lang w:val="en-GB"/>
              </w:rPr>
              <w:tab/>
            </w:r>
            <w:r w:rsidRPr="00632C90">
              <w:rPr>
                <w:rFonts w:eastAsia="Calibri"/>
                <w:b/>
                <w:sz w:val="17"/>
                <w:szCs w:val="17"/>
                <w:lang w:val="en-GB"/>
              </w:rPr>
              <w:t>Outreach programmes, special events and information materials</w:t>
            </w:r>
            <w:r w:rsidRPr="00632C90">
              <w:rPr>
                <w:rFonts w:eastAsia="Calibri"/>
                <w:sz w:val="17"/>
                <w:szCs w:val="17"/>
                <w:lang w:val="en-GB"/>
              </w:rPr>
              <w:t>: promotional materials, global outreach campaigns and events to raise awareness on priority issues, thematic agendas and events relevant to landlocked developing countries.</w:t>
            </w:r>
          </w:p>
        </w:tc>
      </w:tr>
      <w:tr w:rsidR="00050D85" w:rsidRPr="00632C90" w14:paraId="23878053" w14:textId="77777777" w:rsidTr="006E48FC">
        <w:tc>
          <w:tcPr>
            <w:tcW w:w="9840" w:type="dxa"/>
            <w:gridSpan w:val="5"/>
            <w:shd w:val="clear" w:color="auto" w:fill="auto"/>
          </w:tcPr>
          <w:p w14:paraId="401FEB02" w14:textId="77777777" w:rsidR="00050D85" w:rsidRPr="00632C90" w:rsidRDefault="00050D85" w:rsidP="004B670E">
            <w:pPr>
              <w:tabs>
                <w:tab w:val="left" w:pos="288"/>
                <w:tab w:val="left" w:pos="576"/>
                <w:tab w:val="left" w:pos="864"/>
                <w:tab w:val="left" w:pos="1152"/>
              </w:tabs>
              <w:spacing w:before="40" w:after="40" w:line="204" w:lineRule="exact"/>
              <w:ind w:left="288" w:right="43" w:hanging="288"/>
              <w:rPr>
                <w:rFonts w:eastAsia="Calibri"/>
                <w:sz w:val="17"/>
                <w:szCs w:val="17"/>
                <w:lang w:val="en-GB"/>
              </w:rPr>
            </w:pPr>
            <w:r w:rsidRPr="00632C90">
              <w:rPr>
                <w:rFonts w:eastAsia="Calibri"/>
                <w:b/>
                <w:bCs/>
                <w:sz w:val="17"/>
                <w:lang w:val="en-GB"/>
              </w:rPr>
              <w:tab/>
            </w:r>
            <w:r w:rsidRPr="00632C90">
              <w:rPr>
                <w:rFonts w:eastAsia="Calibri"/>
                <w:b/>
                <w:sz w:val="17"/>
                <w:szCs w:val="17"/>
                <w:lang w:val="en-GB"/>
              </w:rPr>
              <w:t>External and media relations</w:t>
            </w:r>
            <w:r w:rsidRPr="00632C90">
              <w:rPr>
                <w:rFonts w:eastAsia="Calibri"/>
                <w:sz w:val="17"/>
                <w:szCs w:val="17"/>
                <w:lang w:val="en-GB"/>
              </w:rPr>
              <w:t>: press releases, including op-eds and press conferences on development issues relating to landlocked developing countries.</w:t>
            </w:r>
          </w:p>
        </w:tc>
      </w:tr>
      <w:tr w:rsidR="00050D85" w:rsidRPr="00632C90" w14:paraId="1DC68461" w14:textId="77777777" w:rsidTr="006E48FC">
        <w:tc>
          <w:tcPr>
            <w:tcW w:w="9840" w:type="dxa"/>
            <w:gridSpan w:val="5"/>
            <w:tcBorders>
              <w:bottom w:val="single" w:sz="12" w:space="0" w:color="auto"/>
            </w:tcBorders>
            <w:shd w:val="clear" w:color="auto" w:fill="auto"/>
          </w:tcPr>
          <w:p w14:paraId="2052A667" w14:textId="77777777" w:rsidR="00050D85" w:rsidRPr="00632C90" w:rsidRDefault="00050D85" w:rsidP="004B670E">
            <w:pPr>
              <w:tabs>
                <w:tab w:val="left" w:pos="288"/>
                <w:tab w:val="left" w:pos="576"/>
                <w:tab w:val="left" w:pos="864"/>
                <w:tab w:val="left" w:pos="1152"/>
              </w:tabs>
              <w:spacing w:before="40" w:after="40" w:line="204" w:lineRule="exact"/>
              <w:ind w:left="288" w:right="43" w:hanging="288"/>
              <w:rPr>
                <w:rFonts w:eastAsia="Calibri"/>
                <w:sz w:val="17"/>
                <w:szCs w:val="17"/>
                <w:lang w:val="en-GB"/>
              </w:rPr>
            </w:pPr>
            <w:r w:rsidRPr="00632C90">
              <w:rPr>
                <w:rFonts w:eastAsia="Calibri"/>
                <w:b/>
                <w:bCs/>
                <w:sz w:val="17"/>
                <w:lang w:val="en-GB"/>
              </w:rPr>
              <w:tab/>
            </w:r>
            <w:r w:rsidRPr="00632C90">
              <w:rPr>
                <w:rFonts w:eastAsia="Calibri"/>
                <w:b/>
                <w:sz w:val="17"/>
                <w:szCs w:val="17"/>
                <w:lang w:val="en-GB"/>
              </w:rPr>
              <w:t>Digital platforms and multimedia content</w:t>
            </w:r>
            <w:r w:rsidRPr="00632C90">
              <w:rPr>
                <w:rFonts w:eastAsia="Calibri"/>
                <w:sz w:val="17"/>
                <w:szCs w:val="17"/>
                <w:lang w:val="en-GB"/>
              </w:rPr>
              <w:t>: web pages relating to landlocked developing countries, including on the programme of action, and multimedia content, including interactive graphics and videos.</w:t>
            </w:r>
          </w:p>
        </w:tc>
      </w:tr>
    </w:tbl>
    <w:p w14:paraId="4BB77CF7" w14:textId="77777777" w:rsidR="00FA087E" w:rsidRPr="00632C90" w:rsidRDefault="00FA087E"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4852B76" w14:textId="77777777" w:rsidR="00B35ABE" w:rsidRPr="00632C90" w:rsidRDefault="00B35ABE"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A1FF418" w14:textId="77777777" w:rsidR="00B35ABE" w:rsidRPr="00632C90" w:rsidRDefault="00B35ABE"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F6617D1" w14:textId="77777777" w:rsidR="007E6A08" w:rsidRPr="00632C90" w:rsidRDefault="007E6A08" w:rsidP="00B35ABE">
      <w:pPr>
        <w:pStyle w:val="H1"/>
        <w:ind w:right="1260"/>
        <w:rPr>
          <w:lang w:val="en-GB" w:eastAsia="en-US"/>
        </w:rPr>
      </w:pPr>
      <w:r w:rsidRPr="00632C90">
        <w:rPr>
          <w:lang w:val="en-GB" w:eastAsia="en-US"/>
        </w:rPr>
        <w:lastRenderedPageBreak/>
        <w:tab/>
      </w:r>
      <w:r w:rsidRPr="00632C90">
        <w:rPr>
          <w:lang w:val="en-GB" w:eastAsia="en-US"/>
        </w:rPr>
        <w:tab/>
        <w:t>Subprogramme 3</w:t>
      </w:r>
    </w:p>
    <w:p w14:paraId="3AAC8DF5" w14:textId="77777777" w:rsidR="007E6A08" w:rsidRPr="00632C90" w:rsidRDefault="007E6A08" w:rsidP="00B35ABE">
      <w:pPr>
        <w:pStyle w:val="H1"/>
        <w:ind w:right="1260"/>
        <w:rPr>
          <w:lang w:val="en-GB" w:eastAsia="en-US"/>
        </w:rPr>
      </w:pPr>
      <w:r w:rsidRPr="00632C90">
        <w:rPr>
          <w:lang w:val="en-GB" w:eastAsia="en-US"/>
        </w:rPr>
        <w:tab/>
      </w:r>
      <w:r w:rsidRPr="00632C90">
        <w:rPr>
          <w:lang w:val="en-GB" w:eastAsia="en-US"/>
        </w:rPr>
        <w:tab/>
        <w:t>Small island developing States</w:t>
      </w:r>
    </w:p>
    <w:p w14:paraId="08CED28A" w14:textId="77777777" w:rsidR="007E6A08" w:rsidRPr="00632C90" w:rsidRDefault="007E6A08"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CC5C285" w14:textId="77777777" w:rsidR="00B35ABE" w:rsidRPr="00632C90" w:rsidRDefault="00B35ABE"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3457AC9" w14:textId="77777777" w:rsidR="007E6A08" w:rsidRPr="00632C90" w:rsidRDefault="007E6A08" w:rsidP="00B35ABE">
      <w:pPr>
        <w:pStyle w:val="H1"/>
        <w:ind w:right="1260"/>
        <w:rPr>
          <w:lang w:val="en-GB" w:eastAsia="en-US"/>
        </w:rPr>
      </w:pPr>
      <w:r w:rsidRPr="00632C90">
        <w:rPr>
          <w:lang w:val="en-GB" w:eastAsia="en-US"/>
        </w:rPr>
        <w:tab/>
      </w:r>
      <w:r w:rsidRPr="00632C90">
        <w:rPr>
          <w:lang w:val="en-GB" w:eastAsia="en-US"/>
        </w:rPr>
        <w:tab/>
        <w:t>Objective</w:t>
      </w:r>
    </w:p>
    <w:p w14:paraId="0B844458" w14:textId="77777777" w:rsidR="007E6A08" w:rsidRPr="00632C90" w:rsidRDefault="007E6A08"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E137B23" w14:textId="77777777" w:rsidR="00B35ABE" w:rsidRPr="00632C90" w:rsidRDefault="00B35ABE"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9E6FF45"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10.45</w:t>
      </w:r>
      <w:r w:rsidRPr="00632C90">
        <w:rPr>
          <w:lang w:val="en-GB" w:eastAsia="en-US"/>
        </w:rPr>
        <w:tab/>
        <w:t>The objective, to which this subprogramme contributes, is to increase sustainable development and economic, social and environmental resilience in small island developing States.</w:t>
      </w:r>
    </w:p>
    <w:p w14:paraId="6DDBCE82" w14:textId="77777777" w:rsidR="007E6A08" w:rsidRPr="00632C90" w:rsidRDefault="007E6A08"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B95F425" w14:textId="77777777" w:rsidR="00B35ABE" w:rsidRPr="00632C90" w:rsidRDefault="00B35ABE"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12A6E0E" w14:textId="77777777" w:rsidR="007E6A08" w:rsidRPr="00632C90" w:rsidRDefault="007E6A08" w:rsidP="00B35ABE">
      <w:pPr>
        <w:pStyle w:val="H1"/>
        <w:ind w:right="1260"/>
        <w:rPr>
          <w:lang w:val="en-GB" w:eastAsia="en-US"/>
        </w:rPr>
      </w:pPr>
      <w:r w:rsidRPr="00632C90">
        <w:rPr>
          <w:lang w:val="en-GB" w:eastAsia="en-US"/>
        </w:rPr>
        <w:tab/>
      </w:r>
      <w:r w:rsidRPr="00632C90">
        <w:rPr>
          <w:lang w:val="en-GB" w:eastAsia="en-US"/>
        </w:rPr>
        <w:tab/>
        <w:t>Strategy</w:t>
      </w:r>
    </w:p>
    <w:p w14:paraId="53CCD046" w14:textId="77777777" w:rsidR="007E6A08" w:rsidRPr="00632C90" w:rsidRDefault="007E6A08"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359D32F" w14:textId="77777777" w:rsidR="00B35ABE" w:rsidRPr="00632C90" w:rsidRDefault="00B35ABE"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B035D65" w14:textId="77777777" w:rsidR="007E6A08" w:rsidRPr="00632C90" w:rsidRDefault="007E6A08" w:rsidP="00F738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eastAsia="en-US"/>
        </w:rPr>
      </w:pPr>
      <w:r w:rsidRPr="00632C90">
        <w:rPr>
          <w:lang w:val="en-GB" w:eastAsia="en-US"/>
        </w:rPr>
        <w:tab/>
        <w:t>10.46</w:t>
      </w:r>
      <w:r w:rsidRPr="00632C90">
        <w:rPr>
          <w:lang w:val="en-GB" w:eastAsia="en-US"/>
        </w:rPr>
        <w:tab/>
        <w:t>To contribute to the objective, the subprogramme will:</w:t>
      </w:r>
    </w:p>
    <w:p w14:paraId="6B22A9CE" w14:textId="77777777" w:rsidR="007E6A08" w:rsidRPr="00632C90" w:rsidRDefault="007E6A08" w:rsidP="00F738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eastAsia="en-US"/>
        </w:rPr>
      </w:pPr>
      <w:r w:rsidRPr="00632C90">
        <w:rPr>
          <w:lang w:val="en-GB" w:eastAsia="en-US"/>
        </w:rPr>
        <w:tab/>
      </w:r>
      <w:r w:rsidRPr="00632C90">
        <w:rPr>
          <w:lang w:val="en-GB" w:eastAsia="en-US"/>
        </w:rPr>
        <w:tab/>
        <w:t>(a)</w:t>
      </w:r>
      <w:r w:rsidRPr="00632C90">
        <w:rPr>
          <w:lang w:val="en-GB" w:eastAsia="en-US"/>
        </w:rPr>
        <w:tab/>
        <w:t>Mobilize support for the special case of small island developing States in achieving sustainable development by engaging with development partners, international financial institutions and the private sector;</w:t>
      </w:r>
    </w:p>
    <w:p w14:paraId="2BD933EE" w14:textId="77777777" w:rsidR="007E6A08" w:rsidRPr="00632C90" w:rsidRDefault="007E6A08" w:rsidP="00F738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eastAsia="en-US"/>
        </w:rPr>
      </w:pPr>
      <w:r w:rsidRPr="00632C90">
        <w:rPr>
          <w:lang w:val="en-GB" w:eastAsia="en-US"/>
        </w:rPr>
        <w:tab/>
      </w:r>
      <w:r w:rsidRPr="00632C90">
        <w:rPr>
          <w:lang w:val="en-GB" w:eastAsia="en-US"/>
        </w:rPr>
        <w:tab/>
        <w:t>(b)</w:t>
      </w:r>
      <w:r w:rsidRPr="00632C90">
        <w:rPr>
          <w:lang w:val="en-GB" w:eastAsia="en-US"/>
        </w:rPr>
        <w:tab/>
        <w:t>Support resource mobilization efforts for small island developing States in priority areas, including through a targeted resource mobilization strategy and by developing tailored policy tools;</w:t>
      </w:r>
    </w:p>
    <w:p w14:paraId="46AA011C" w14:textId="77777777" w:rsidR="007E6A08" w:rsidRPr="00632C90" w:rsidRDefault="007E6A08" w:rsidP="00F738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eastAsia="en-US"/>
        </w:rPr>
      </w:pPr>
      <w:r w:rsidRPr="00632C90">
        <w:rPr>
          <w:lang w:val="en-GB" w:eastAsia="en-US"/>
        </w:rPr>
        <w:tab/>
      </w:r>
      <w:r w:rsidRPr="00632C90">
        <w:rPr>
          <w:lang w:val="en-GB" w:eastAsia="en-US"/>
        </w:rPr>
        <w:tab/>
        <w:t>(c)</w:t>
      </w:r>
      <w:r w:rsidRPr="00632C90">
        <w:rPr>
          <w:lang w:val="en-GB" w:eastAsia="en-US"/>
        </w:rPr>
        <w:tab/>
        <w:t>Provide structured support through the Small Island Developing States Partnership Framework for the facilitation of collaborative partnerships, especially between small island developing States and the private sector;</w:t>
      </w:r>
    </w:p>
    <w:p w14:paraId="02F96C3D" w14:textId="77777777" w:rsidR="007E6A08" w:rsidRPr="00632C90" w:rsidRDefault="007E6A08" w:rsidP="00F738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eastAsia="en-US"/>
        </w:rPr>
      </w:pPr>
      <w:r w:rsidRPr="00632C90">
        <w:rPr>
          <w:lang w:val="en-GB" w:eastAsia="en-US"/>
        </w:rPr>
        <w:tab/>
      </w:r>
      <w:r w:rsidRPr="00632C90">
        <w:rPr>
          <w:lang w:val="en-GB" w:eastAsia="en-US"/>
        </w:rPr>
        <w:tab/>
        <w:t>(d)</w:t>
      </w:r>
      <w:r w:rsidRPr="00632C90">
        <w:rPr>
          <w:lang w:val="en-GB" w:eastAsia="en-US"/>
        </w:rPr>
        <w:tab/>
        <w:t xml:space="preserve">Strengthen coherence and coordination at the national, regional and global levels, including by providing more structured support to the small island developing States national focal points network and increasing coordination between United Nations entities supporting those States; </w:t>
      </w:r>
    </w:p>
    <w:p w14:paraId="35BA0434" w14:textId="77777777" w:rsidR="007E6A08" w:rsidRPr="00632C90" w:rsidRDefault="007E6A08" w:rsidP="00F738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eastAsia="en-US"/>
        </w:rPr>
      </w:pPr>
      <w:r w:rsidRPr="00632C90">
        <w:rPr>
          <w:lang w:val="en-GB" w:eastAsia="en-US"/>
        </w:rPr>
        <w:tab/>
      </w:r>
      <w:r w:rsidRPr="00632C90">
        <w:rPr>
          <w:lang w:val="en-GB" w:eastAsia="en-US"/>
        </w:rPr>
        <w:tab/>
        <w:t>(e)</w:t>
      </w:r>
      <w:r w:rsidRPr="00632C90">
        <w:rPr>
          <w:lang w:val="en-GB" w:eastAsia="en-US"/>
        </w:rPr>
        <w:tab/>
        <w:t>Develop and strengthen the implementation frameworks for the Antigua and Barbuda Agenda for Small Island Developing States.</w:t>
      </w:r>
    </w:p>
    <w:p w14:paraId="3C400088" w14:textId="77777777" w:rsidR="007E6A08" w:rsidRPr="00632C90" w:rsidRDefault="007E6A08" w:rsidP="00F738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eastAsia="en-US"/>
        </w:rPr>
      </w:pPr>
      <w:r w:rsidRPr="00632C90">
        <w:rPr>
          <w:lang w:val="en-GB" w:eastAsia="en-US"/>
        </w:rPr>
        <w:tab/>
        <w:t>10.47</w:t>
      </w:r>
      <w:r w:rsidRPr="00632C90">
        <w:rPr>
          <w:lang w:val="en-GB" w:eastAsia="en-US"/>
        </w:rPr>
        <w:tab/>
        <w:t>The above-mentioned work is expected to result in:</w:t>
      </w:r>
    </w:p>
    <w:p w14:paraId="7E613061" w14:textId="77777777" w:rsidR="007E6A08" w:rsidRPr="00632C90" w:rsidRDefault="007E6A08" w:rsidP="00F738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eastAsia="en-US"/>
        </w:rPr>
      </w:pPr>
      <w:r w:rsidRPr="00632C90">
        <w:rPr>
          <w:lang w:val="en-GB" w:eastAsia="en-US"/>
        </w:rPr>
        <w:tab/>
      </w:r>
      <w:r w:rsidRPr="00632C90">
        <w:rPr>
          <w:lang w:val="en-GB" w:eastAsia="en-US"/>
        </w:rPr>
        <w:tab/>
        <w:t>(a)</w:t>
      </w:r>
      <w:r w:rsidRPr="00632C90">
        <w:rPr>
          <w:lang w:val="en-GB" w:eastAsia="en-US"/>
        </w:rPr>
        <w:tab/>
        <w:t>Strengthened international support measures aimed at enabling small island developing States to implement the 2030 Agenda, the Antigua and Barbuda Agenda for Small Island Developing States, the Paris Agreement and other priorities of those States for sustainable development;</w:t>
      </w:r>
    </w:p>
    <w:p w14:paraId="7189E44F" w14:textId="77777777" w:rsidR="007E6A08" w:rsidRPr="00632C90" w:rsidRDefault="007E6A08" w:rsidP="00F738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eastAsia="en-US"/>
        </w:rPr>
      </w:pPr>
      <w:r w:rsidRPr="00632C90">
        <w:rPr>
          <w:lang w:val="en-GB" w:eastAsia="en-US"/>
        </w:rPr>
        <w:tab/>
      </w:r>
      <w:r w:rsidRPr="00632C90">
        <w:rPr>
          <w:lang w:val="en-GB" w:eastAsia="en-US"/>
        </w:rPr>
        <w:tab/>
        <w:t>(b)</w:t>
      </w:r>
      <w:r w:rsidRPr="00632C90">
        <w:rPr>
          <w:lang w:val="en-GB" w:eastAsia="en-US"/>
        </w:rPr>
        <w:tab/>
        <w:t>Enhanced access to finance for small island developing States;</w:t>
      </w:r>
    </w:p>
    <w:p w14:paraId="52089A44" w14:textId="77777777" w:rsidR="007E6A08" w:rsidRPr="00632C90" w:rsidRDefault="007E6A08" w:rsidP="00F738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eastAsia="en-US"/>
        </w:rPr>
      </w:pPr>
      <w:r w:rsidRPr="00632C90">
        <w:rPr>
          <w:lang w:val="en-GB" w:eastAsia="en-US"/>
        </w:rPr>
        <w:tab/>
      </w:r>
      <w:r w:rsidRPr="00632C90">
        <w:rPr>
          <w:lang w:val="en-GB" w:eastAsia="en-US"/>
        </w:rPr>
        <w:tab/>
        <w:t>(c)</w:t>
      </w:r>
      <w:r w:rsidRPr="00632C90">
        <w:rPr>
          <w:lang w:val="en-GB" w:eastAsia="en-US"/>
        </w:rPr>
        <w:tab/>
        <w:t>Small island developing States formulating and implementing policies that promote sustainable development and make progress towards the achievement of internationally agreed development goals.</w:t>
      </w:r>
    </w:p>
    <w:p w14:paraId="2F130E60" w14:textId="77777777" w:rsidR="007E6A08" w:rsidRPr="00632C90" w:rsidRDefault="007E6A08"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6DB7719" w14:textId="77777777" w:rsidR="00B35ABE" w:rsidRPr="00632C90" w:rsidRDefault="00B35ABE"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85AE6FC" w14:textId="77777777" w:rsidR="007E6A08" w:rsidRPr="00632C90" w:rsidRDefault="007E6A08" w:rsidP="00B35ABE">
      <w:pPr>
        <w:pStyle w:val="H1"/>
        <w:ind w:right="1260"/>
        <w:rPr>
          <w:lang w:val="en-GB" w:eastAsia="en-US"/>
        </w:rPr>
      </w:pPr>
      <w:r w:rsidRPr="00632C90">
        <w:rPr>
          <w:lang w:val="en-GB" w:eastAsia="en-US"/>
        </w:rPr>
        <w:tab/>
      </w:r>
      <w:r w:rsidRPr="00632C90">
        <w:rPr>
          <w:lang w:val="en-GB" w:eastAsia="en-US"/>
        </w:rPr>
        <w:tab/>
        <w:t>Programme performance in 2024</w:t>
      </w:r>
    </w:p>
    <w:p w14:paraId="525C5293" w14:textId="77777777" w:rsidR="007E6A08" w:rsidRPr="00632C90" w:rsidRDefault="007E6A08"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6D3C2DD" w14:textId="77777777" w:rsidR="00B35ABE" w:rsidRPr="00632C90" w:rsidRDefault="00B35ABE"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AD8A326" w14:textId="77777777" w:rsidR="007E6A08" w:rsidRPr="00632C90" w:rsidRDefault="007E6A08" w:rsidP="000B13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80" w:hanging="1267"/>
        <w:rPr>
          <w:lang w:val="en-GB" w:eastAsia="en-US"/>
        </w:rPr>
      </w:pPr>
      <w:r w:rsidRPr="00632C90">
        <w:rPr>
          <w:lang w:val="en-GB" w:eastAsia="en-US"/>
        </w:rPr>
        <w:tab/>
      </w:r>
      <w:r w:rsidRPr="00632C90">
        <w:rPr>
          <w:lang w:val="en-GB" w:eastAsia="en-US"/>
        </w:rPr>
        <w:tab/>
        <w:t>Strengthened assessment of multidimensional vulnerabilities for small island developing States</w:t>
      </w:r>
    </w:p>
    <w:p w14:paraId="23F7C92A" w14:textId="77777777" w:rsidR="007E6A08" w:rsidRPr="00632C90" w:rsidRDefault="007E6A08" w:rsidP="00B35AB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3ED1A5C" w14:textId="63419EE5" w:rsidR="007E6A08" w:rsidRPr="00632C90" w:rsidRDefault="004622BD" w:rsidP="00F738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eastAsia="en-US"/>
        </w:rPr>
      </w:pPr>
      <w:r w:rsidRPr="00632C90">
        <w:rPr>
          <w:lang w:val="en-GB" w:eastAsia="en-US"/>
        </w:rPr>
        <w:tab/>
      </w:r>
      <w:r w:rsidR="007E6A08" w:rsidRPr="00632C90">
        <w:rPr>
          <w:lang w:val="en-GB" w:eastAsia="en-US"/>
        </w:rPr>
        <w:t>10.48</w:t>
      </w:r>
      <w:r w:rsidR="007E6A08" w:rsidRPr="00632C90">
        <w:rPr>
          <w:lang w:val="en-GB" w:eastAsia="en-US"/>
        </w:rPr>
        <w:tab/>
      </w:r>
      <w:r w:rsidR="007E6A08" w:rsidRPr="00632C90">
        <w:rPr>
          <w:spacing w:val="2"/>
          <w:lang w:val="en-GB" w:eastAsia="en-US"/>
        </w:rPr>
        <w:t>Small island developing States remain a special case for sustainable development and have continued challenges in achieving sustained high levels of economic growth, owing in part to their vulnerabilities to the ongoing negative impacts of environmental challenges</w:t>
      </w:r>
      <w:r w:rsidR="00EB2AAD" w:rsidRPr="00632C90">
        <w:rPr>
          <w:spacing w:val="2"/>
          <w:lang w:val="en-GB" w:eastAsia="en-US"/>
        </w:rPr>
        <w:t xml:space="preserve"> a</w:t>
      </w:r>
      <w:r w:rsidR="007E6A08" w:rsidRPr="00632C90">
        <w:rPr>
          <w:spacing w:val="2"/>
          <w:lang w:val="en-GB" w:eastAsia="en-US"/>
        </w:rPr>
        <w:t>nd other external economic and financial shocks. To better assess the vulnerabilities of small island developing States, the subprogramme continued to support the process to advance a multidimensional vulnerability index, which culminated in the adoption of the index by the General Assembly. The subprogramme also supported advocacy efforts with international financial institutions, international organizations and multilateral development banks to consider using the multidimensional vulnerability index, as appropriate, as a complement to their existing practices and policies, in line with their respective mandates.</w:t>
      </w:r>
      <w:r w:rsidR="007E6A08" w:rsidRPr="00632C90">
        <w:rPr>
          <w:lang w:val="en-GB" w:eastAsia="en-US"/>
        </w:rPr>
        <w:t xml:space="preserve"> </w:t>
      </w:r>
    </w:p>
    <w:p w14:paraId="497EC1DA" w14:textId="77777777" w:rsidR="00EB2AAD" w:rsidRPr="00632C90" w:rsidRDefault="007E6A08" w:rsidP="00F738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eastAsia="en-US"/>
        </w:rPr>
      </w:pPr>
      <w:r w:rsidRPr="00632C90">
        <w:rPr>
          <w:lang w:val="en-GB" w:eastAsia="en-US"/>
        </w:rPr>
        <w:tab/>
        <w:t>10.49</w:t>
      </w:r>
      <w:r w:rsidRPr="00632C90">
        <w:rPr>
          <w:lang w:val="en-GB" w:eastAsia="en-US"/>
        </w:rPr>
        <w:tab/>
        <w:t>Progress towards the objective is presented in the performance measure below (see table 10.9).</w:t>
      </w:r>
    </w:p>
    <w:p w14:paraId="41D9C23F" w14:textId="77777777" w:rsidR="004622BD" w:rsidRPr="00632C90" w:rsidRDefault="004622BD" w:rsidP="004622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3033276" w14:textId="3B65BFE0" w:rsidR="007E6A08" w:rsidRPr="00632C90" w:rsidRDefault="007E6A08" w:rsidP="00A263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b w:val="0"/>
          <w:bCs/>
          <w:lang w:val="en-GB" w:eastAsia="en-US"/>
        </w:rPr>
      </w:pPr>
      <w:r w:rsidRPr="00632C90">
        <w:rPr>
          <w:b w:val="0"/>
          <w:bCs/>
          <w:lang w:val="en-GB" w:eastAsia="en-US"/>
        </w:rPr>
        <w:lastRenderedPageBreak/>
        <w:t>Table 10.9</w:t>
      </w:r>
    </w:p>
    <w:p w14:paraId="0CB3CB83" w14:textId="77777777" w:rsidR="007E6A08" w:rsidRPr="00632C90" w:rsidRDefault="007E6A08" w:rsidP="00A263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lang w:val="en-GB" w:eastAsia="en-US"/>
        </w:rPr>
      </w:pPr>
      <w:r w:rsidRPr="00632C90">
        <w:rPr>
          <w:lang w:val="en-GB" w:eastAsia="en-US"/>
        </w:rPr>
        <w:t>Performance measure</w:t>
      </w:r>
    </w:p>
    <w:p w14:paraId="6893109E" w14:textId="77777777" w:rsidR="007E6A08" w:rsidRPr="00632C90" w:rsidRDefault="007E6A08" w:rsidP="004622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9659AD3" w14:textId="77777777" w:rsidR="004622BD" w:rsidRPr="00632C90" w:rsidRDefault="004622BD" w:rsidP="004622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4B540E" w:rsidRPr="00632C90" w14:paraId="552186A0" w14:textId="77777777" w:rsidTr="00DD05FC">
        <w:trPr>
          <w:tblHeader/>
        </w:trPr>
        <w:tc>
          <w:tcPr>
            <w:tcW w:w="1666" w:type="pct"/>
            <w:tcBorders>
              <w:top w:val="single" w:sz="4" w:space="0" w:color="auto"/>
              <w:left w:val="nil"/>
              <w:bottom w:val="single" w:sz="12" w:space="0" w:color="auto"/>
              <w:right w:val="nil"/>
            </w:tcBorders>
            <w:vAlign w:val="bottom"/>
            <w:hideMark/>
          </w:tcPr>
          <w:p w14:paraId="71F5E769" w14:textId="77777777" w:rsidR="004B540E" w:rsidRPr="00632C90" w:rsidRDefault="004B540E" w:rsidP="00DD05FC">
            <w:pPr>
              <w:spacing w:before="82" w:after="82" w:line="160" w:lineRule="exact"/>
              <w:rPr>
                <w:i/>
                <w:sz w:val="14"/>
                <w:lang w:val="en-GB"/>
              </w:rPr>
            </w:pPr>
            <w:r w:rsidRPr="00632C90">
              <w:rPr>
                <w:i/>
                <w:sz w:val="14"/>
                <w:lang w:val="en-GB"/>
              </w:rPr>
              <w:t>2022 (actual)</w:t>
            </w:r>
          </w:p>
        </w:tc>
        <w:tc>
          <w:tcPr>
            <w:tcW w:w="1666" w:type="pct"/>
            <w:tcBorders>
              <w:top w:val="single" w:sz="4" w:space="0" w:color="auto"/>
              <w:left w:val="nil"/>
              <w:bottom w:val="single" w:sz="12" w:space="0" w:color="auto"/>
              <w:right w:val="nil"/>
            </w:tcBorders>
            <w:vAlign w:val="bottom"/>
            <w:hideMark/>
          </w:tcPr>
          <w:p w14:paraId="01BBA75A" w14:textId="77777777" w:rsidR="004B540E" w:rsidRPr="00632C90" w:rsidRDefault="004B540E" w:rsidP="00DD05FC">
            <w:pPr>
              <w:spacing w:before="82" w:after="82" w:line="160" w:lineRule="exact"/>
              <w:ind w:left="144" w:right="43"/>
              <w:rPr>
                <w:i/>
                <w:sz w:val="14"/>
                <w:lang w:val="en-GB"/>
              </w:rPr>
            </w:pPr>
            <w:r w:rsidRPr="00632C90">
              <w:rPr>
                <w:i/>
                <w:sz w:val="14"/>
                <w:lang w:val="en-GB"/>
              </w:rPr>
              <w:t>2023 (actual)</w:t>
            </w:r>
          </w:p>
        </w:tc>
        <w:tc>
          <w:tcPr>
            <w:tcW w:w="1667" w:type="pct"/>
            <w:tcBorders>
              <w:top w:val="single" w:sz="4" w:space="0" w:color="auto"/>
              <w:left w:val="nil"/>
              <w:bottom w:val="single" w:sz="12" w:space="0" w:color="auto"/>
              <w:right w:val="nil"/>
            </w:tcBorders>
            <w:vAlign w:val="bottom"/>
            <w:hideMark/>
          </w:tcPr>
          <w:p w14:paraId="170FD315" w14:textId="77777777" w:rsidR="004B540E" w:rsidRPr="00632C90" w:rsidRDefault="004B540E" w:rsidP="00DD05FC">
            <w:pPr>
              <w:spacing w:before="82" w:after="82" w:line="160" w:lineRule="exact"/>
              <w:ind w:left="144" w:right="43"/>
              <w:rPr>
                <w:i/>
                <w:sz w:val="14"/>
                <w:lang w:val="en-GB"/>
              </w:rPr>
            </w:pPr>
            <w:r w:rsidRPr="00632C90">
              <w:rPr>
                <w:i/>
                <w:sz w:val="14"/>
                <w:lang w:val="en-GB"/>
              </w:rPr>
              <w:t>2024 (actual)</w:t>
            </w:r>
          </w:p>
        </w:tc>
      </w:tr>
      <w:tr w:rsidR="004B540E" w:rsidRPr="00632C90" w14:paraId="69463816" w14:textId="77777777" w:rsidTr="00DD05FC">
        <w:trPr>
          <w:trHeight w:hRule="exact" w:val="115"/>
          <w:tblHeader/>
        </w:trPr>
        <w:tc>
          <w:tcPr>
            <w:tcW w:w="1666" w:type="pct"/>
            <w:tcBorders>
              <w:top w:val="single" w:sz="12" w:space="0" w:color="auto"/>
              <w:left w:val="nil"/>
              <w:bottom w:val="nil"/>
              <w:right w:val="nil"/>
            </w:tcBorders>
            <w:vAlign w:val="bottom"/>
          </w:tcPr>
          <w:p w14:paraId="0236893C" w14:textId="77777777" w:rsidR="004B540E" w:rsidRPr="00632C90" w:rsidRDefault="004B540E" w:rsidP="00DD05FC">
            <w:pPr>
              <w:keepNext/>
              <w:keepLines/>
              <w:spacing w:before="40" w:after="120"/>
              <w:jc w:val="both"/>
              <w:rPr>
                <w:lang w:val="en-GB"/>
              </w:rPr>
            </w:pPr>
          </w:p>
        </w:tc>
        <w:tc>
          <w:tcPr>
            <w:tcW w:w="1666" w:type="pct"/>
            <w:tcBorders>
              <w:top w:val="single" w:sz="12" w:space="0" w:color="auto"/>
              <w:left w:val="nil"/>
              <w:bottom w:val="nil"/>
              <w:right w:val="nil"/>
            </w:tcBorders>
            <w:vAlign w:val="bottom"/>
          </w:tcPr>
          <w:p w14:paraId="013B85DD" w14:textId="13289318" w:rsidR="004B540E" w:rsidRPr="00632C90" w:rsidRDefault="004B540E" w:rsidP="00DD05FC">
            <w:pPr>
              <w:keepNext/>
              <w:keepLines/>
              <w:spacing w:before="40" w:after="40" w:line="210" w:lineRule="exact"/>
              <w:ind w:left="144" w:right="43"/>
              <w:rPr>
                <w:lang w:val="en-GB"/>
              </w:rPr>
            </w:pPr>
          </w:p>
        </w:tc>
        <w:tc>
          <w:tcPr>
            <w:tcW w:w="1667" w:type="pct"/>
            <w:tcBorders>
              <w:top w:val="single" w:sz="12" w:space="0" w:color="auto"/>
              <w:left w:val="nil"/>
              <w:bottom w:val="nil"/>
              <w:right w:val="nil"/>
            </w:tcBorders>
            <w:vAlign w:val="bottom"/>
          </w:tcPr>
          <w:p w14:paraId="638B1234" w14:textId="77777777" w:rsidR="004B540E" w:rsidRPr="00632C90" w:rsidRDefault="004B540E" w:rsidP="00DD05FC">
            <w:pPr>
              <w:keepNext/>
              <w:keepLines/>
              <w:spacing w:before="40" w:after="40" w:line="210" w:lineRule="exact"/>
              <w:ind w:left="144" w:right="43"/>
              <w:rPr>
                <w:lang w:val="en-GB"/>
              </w:rPr>
            </w:pPr>
          </w:p>
        </w:tc>
      </w:tr>
      <w:tr w:rsidR="004B540E" w:rsidRPr="00632C90" w14:paraId="67328FF7" w14:textId="77777777" w:rsidTr="00DD05FC">
        <w:tc>
          <w:tcPr>
            <w:tcW w:w="1666" w:type="pct"/>
            <w:tcBorders>
              <w:top w:val="nil"/>
              <w:left w:val="nil"/>
              <w:bottom w:val="single" w:sz="12" w:space="0" w:color="auto"/>
              <w:right w:val="nil"/>
            </w:tcBorders>
          </w:tcPr>
          <w:p w14:paraId="45E2A3F8" w14:textId="4B6ACAA8" w:rsidR="004B540E" w:rsidRPr="00632C90" w:rsidRDefault="00167463" w:rsidP="005904F8">
            <w:pPr>
              <w:keepNext/>
              <w:keepLines/>
              <w:tabs>
                <w:tab w:val="left" w:pos="288"/>
                <w:tab w:val="left" w:pos="576"/>
                <w:tab w:val="left" w:pos="864"/>
                <w:tab w:val="left" w:pos="1152"/>
              </w:tabs>
              <w:spacing w:before="40" w:after="120" w:line="230" w:lineRule="exact"/>
              <w:rPr>
                <w:spacing w:val="2"/>
                <w:lang w:val="en-GB"/>
              </w:rPr>
            </w:pPr>
            <w:r w:rsidRPr="00632C90">
              <w:rPr>
                <w:spacing w:val="2"/>
                <w:lang w:val="en-GB" w:eastAsia="en-US"/>
              </w:rPr>
              <w:t>The General Assembly established the High-level Panel on the Development of a Multidimensional Vulnerability Index for Small Island Developing States</w:t>
            </w:r>
          </w:p>
        </w:tc>
        <w:tc>
          <w:tcPr>
            <w:tcW w:w="1666" w:type="pct"/>
            <w:tcBorders>
              <w:top w:val="nil"/>
              <w:left w:val="nil"/>
              <w:bottom w:val="single" w:sz="12" w:space="0" w:color="auto"/>
              <w:right w:val="nil"/>
            </w:tcBorders>
          </w:tcPr>
          <w:p w14:paraId="22B9443A" w14:textId="11595672" w:rsidR="004B540E" w:rsidRPr="00632C90" w:rsidRDefault="00C91A53" w:rsidP="005904F8">
            <w:pPr>
              <w:keepNext/>
              <w:keepLines/>
              <w:tabs>
                <w:tab w:val="left" w:pos="288"/>
                <w:tab w:val="left" w:pos="576"/>
                <w:tab w:val="left" w:pos="864"/>
                <w:tab w:val="left" w:pos="1152"/>
              </w:tabs>
              <w:spacing w:before="40" w:after="120" w:line="230" w:lineRule="exact"/>
              <w:ind w:left="144" w:right="43"/>
              <w:rPr>
                <w:spacing w:val="2"/>
                <w:lang w:val="en-GB"/>
              </w:rPr>
            </w:pPr>
            <w:r w:rsidRPr="00632C90">
              <w:rPr>
                <w:spacing w:val="2"/>
                <w:lang w:val="en-GB" w:eastAsia="en-US"/>
              </w:rPr>
              <w:t>A pilot of the multidimensional vulnerability index was undertaken by the Caribbean Development Bank in accordance with the final report and recommendations of the High-level Panel on the Development of a Multidimensional Vulnerability Index for Small Island Developing States</w:t>
            </w:r>
          </w:p>
        </w:tc>
        <w:tc>
          <w:tcPr>
            <w:tcW w:w="1667" w:type="pct"/>
            <w:tcBorders>
              <w:top w:val="nil"/>
              <w:left w:val="nil"/>
              <w:bottom w:val="single" w:sz="12" w:space="0" w:color="auto"/>
              <w:right w:val="nil"/>
            </w:tcBorders>
          </w:tcPr>
          <w:p w14:paraId="387B2476" w14:textId="5BE14E12" w:rsidR="004B540E" w:rsidRPr="00632C90" w:rsidRDefault="00C91A53" w:rsidP="005904F8">
            <w:pPr>
              <w:keepNext/>
              <w:keepLines/>
              <w:spacing w:before="40" w:after="120" w:line="230" w:lineRule="exact"/>
              <w:ind w:left="144" w:right="43"/>
              <w:rPr>
                <w:iCs/>
                <w:spacing w:val="2"/>
                <w:lang w:val="en-GB"/>
              </w:rPr>
            </w:pPr>
            <w:r w:rsidRPr="00632C90">
              <w:rPr>
                <w:spacing w:val="2"/>
                <w:lang w:val="en-GB" w:eastAsia="en-US"/>
              </w:rPr>
              <w:t>The General Assembly decided to advance the multidimensional vulnerability index and invited international financial institutions, international organizations and multilateral development banks to consider using the multidimensional vulnerability index, as appropriate, as a complement to their existing practices and policies, in line with their respective mandates</w:t>
            </w:r>
          </w:p>
        </w:tc>
      </w:tr>
    </w:tbl>
    <w:p w14:paraId="41F322E1" w14:textId="77777777" w:rsidR="004622BD" w:rsidRPr="00632C90" w:rsidRDefault="004622BD" w:rsidP="00C91A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C83A818" w14:textId="77777777" w:rsidR="00C91A53" w:rsidRPr="00632C90" w:rsidRDefault="00C91A53" w:rsidP="00C91A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134FD89" w14:textId="77777777" w:rsidR="00C91A53" w:rsidRPr="00632C90" w:rsidRDefault="00C91A53" w:rsidP="00C91A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C81D6B6" w14:textId="09B6B471" w:rsidR="007E6A08" w:rsidRPr="00632C90" w:rsidRDefault="007E6A08" w:rsidP="00A26308">
      <w:pPr>
        <w:pStyle w:val="H1"/>
        <w:spacing w:line="262" w:lineRule="exact"/>
        <w:rPr>
          <w:lang w:val="en-GB" w:eastAsia="en-US"/>
        </w:rPr>
      </w:pPr>
      <w:r w:rsidRPr="00632C90">
        <w:rPr>
          <w:lang w:val="en-GB" w:eastAsia="en-US"/>
        </w:rPr>
        <w:tab/>
      </w:r>
      <w:r w:rsidRPr="00632C90">
        <w:rPr>
          <w:lang w:val="en-GB" w:eastAsia="en-US"/>
        </w:rPr>
        <w:tab/>
        <w:t>Planned results for 2026</w:t>
      </w:r>
    </w:p>
    <w:p w14:paraId="3C16B353" w14:textId="77777777" w:rsidR="007E6A08" w:rsidRPr="00632C90" w:rsidRDefault="007E6A08" w:rsidP="00C91A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DC548CB" w14:textId="77777777" w:rsidR="00C91A53" w:rsidRPr="00632C90" w:rsidRDefault="00C91A53" w:rsidP="00C91A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DEA3B43" w14:textId="77777777" w:rsidR="007E6A08" w:rsidRPr="00632C90" w:rsidRDefault="007E6A08" w:rsidP="00A263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490" w:hanging="1267"/>
        <w:rPr>
          <w:lang w:val="en-GB" w:eastAsia="en-US"/>
        </w:rPr>
      </w:pPr>
      <w:r w:rsidRPr="00632C90">
        <w:rPr>
          <w:lang w:val="en-GB" w:eastAsia="en-US"/>
        </w:rPr>
        <w:tab/>
      </w:r>
      <w:r w:rsidRPr="00632C90">
        <w:rPr>
          <w:lang w:val="en-GB" w:eastAsia="en-US"/>
        </w:rPr>
        <w:tab/>
        <w:t>Result 1: strengthened private sector partnerships to build resilience in small island developing States</w:t>
      </w:r>
    </w:p>
    <w:p w14:paraId="2DF05774" w14:textId="77777777" w:rsidR="007E6A08" w:rsidRPr="00632C90" w:rsidRDefault="007E6A08" w:rsidP="00C91A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7EE65C2" w14:textId="75C996A0" w:rsidR="007E6A08" w:rsidRPr="00632C90" w:rsidRDefault="00C91A53" w:rsidP="00A2630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lang w:val="en-GB" w:eastAsia="en-US"/>
        </w:rPr>
      </w:pPr>
      <w:r w:rsidRPr="00632C90">
        <w:rPr>
          <w:lang w:val="en-GB" w:eastAsia="en-US"/>
        </w:rPr>
        <w:tab/>
      </w:r>
      <w:r w:rsidRPr="00632C90">
        <w:rPr>
          <w:lang w:val="en-GB" w:eastAsia="en-US"/>
        </w:rPr>
        <w:tab/>
      </w:r>
      <w:r w:rsidR="007E6A08" w:rsidRPr="00632C90">
        <w:rPr>
          <w:lang w:val="en-GB" w:eastAsia="en-US"/>
        </w:rPr>
        <w:t>Programme performance in 2024 and target for 2026</w:t>
      </w:r>
    </w:p>
    <w:p w14:paraId="6FC2A734" w14:textId="77777777" w:rsidR="007E6A08" w:rsidRPr="00632C90" w:rsidRDefault="007E6A08" w:rsidP="00C91A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A87FAB7" w14:textId="11BD9ECF" w:rsidR="00EB2AAD" w:rsidRPr="00632C90" w:rsidRDefault="007E6A08" w:rsidP="00A263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eastAsia="en-US"/>
        </w:rPr>
      </w:pPr>
      <w:r w:rsidRPr="00632C90">
        <w:rPr>
          <w:lang w:val="en-GB" w:eastAsia="en-US"/>
        </w:rPr>
        <w:tab/>
        <w:t>10.50</w:t>
      </w:r>
      <w:r w:rsidRPr="00632C90">
        <w:rPr>
          <w:lang w:val="en-GB" w:eastAsia="en-US"/>
        </w:rPr>
        <w:tab/>
        <w:t>The subprogramme</w:t>
      </w:r>
      <w:r w:rsidR="00BF427B" w:rsidRPr="00632C90">
        <w:rPr>
          <w:lang w:val="en-GB" w:eastAsia="en-US"/>
        </w:rPr>
        <w:t>’</w:t>
      </w:r>
      <w:r w:rsidRPr="00632C90">
        <w:rPr>
          <w:lang w:val="en-GB" w:eastAsia="en-US"/>
        </w:rPr>
        <w:t>s work contributed to increased engagement of the private sector in small island development States through a strengthened small island development States Global Business Network, which met the planned target.</w:t>
      </w:r>
    </w:p>
    <w:p w14:paraId="14847831" w14:textId="41E78938" w:rsidR="007E6A08" w:rsidRPr="00632C90" w:rsidRDefault="00EB2AAD" w:rsidP="00A2630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eastAsia="en-US"/>
        </w:rPr>
      </w:pPr>
      <w:r w:rsidRPr="00632C90">
        <w:rPr>
          <w:lang w:val="en-GB" w:eastAsia="en-US"/>
        </w:rPr>
        <w:tab/>
      </w:r>
      <w:r w:rsidR="007E6A08" w:rsidRPr="00632C90">
        <w:rPr>
          <w:lang w:val="en-GB" w:eastAsia="en-US"/>
        </w:rPr>
        <w:t>10.51</w:t>
      </w:r>
      <w:r w:rsidR="007E6A08" w:rsidRPr="00632C90">
        <w:rPr>
          <w:lang w:val="en-GB" w:eastAsia="en-US"/>
        </w:rPr>
        <w:tab/>
        <w:t>Progress towards the objective and the target for 2026 are presented in the performance measure below (see table 10.10).</w:t>
      </w:r>
    </w:p>
    <w:p w14:paraId="3903B0B0" w14:textId="77777777" w:rsidR="007E6A08" w:rsidRPr="00632C90" w:rsidRDefault="007E6A08" w:rsidP="00C91A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D9E3550" w14:textId="77777777" w:rsidR="007E6A08" w:rsidRPr="00632C90" w:rsidRDefault="007E6A08" w:rsidP="00A2630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b w:val="0"/>
          <w:bCs/>
          <w:lang w:val="en-GB" w:eastAsia="en-US"/>
        </w:rPr>
      </w:pPr>
      <w:r w:rsidRPr="00632C90">
        <w:rPr>
          <w:b w:val="0"/>
          <w:bCs/>
          <w:lang w:val="en-GB" w:eastAsia="en-US"/>
        </w:rPr>
        <w:t>Table 10.10</w:t>
      </w:r>
    </w:p>
    <w:p w14:paraId="1970350D" w14:textId="77777777" w:rsidR="007E6A08" w:rsidRPr="00632C90" w:rsidRDefault="007E6A08" w:rsidP="00A26308">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32" w:lineRule="exact"/>
        <w:ind w:left="1267" w:right="1267" w:hanging="1267"/>
        <w:rPr>
          <w:lang w:val="en-GB" w:eastAsia="en-US"/>
        </w:rPr>
      </w:pPr>
      <w:r w:rsidRPr="00632C90">
        <w:rPr>
          <w:lang w:val="en-GB" w:eastAsia="en-US"/>
        </w:rPr>
        <w:t>Performance measure</w:t>
      </w:r>
    </w:p>
    <w:p w14:paraId="00AFF849" w14:textId="77777777" w:rsidR="007E6A08" w:rsidRPr="00632C90" w:rsidRDefault="007E6A08" w:rsidP="009145F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FD0BE41" w14:textId="77777777" w:rsidR="00C91A53" w:rsidRPr="00632C90" w:rsidRDefault="00C91A53" w:rsidP="009145F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618D4" w:rsidRPr="00632C90" w14:paraId="06CBD526" w14:textId="77777777" w:rsidTr="00DD05FC">
        <w:trPr>
          <w:tblHeader/>
        </w:trPr>
        <w:tc>
          <w:tcPr>
            <w:tcW w:w="1971" w:type="dxa"/>
            <w:tcBorders>
              <w:top w:val="single" w:sz="4" w:space="0" w:color="auto"/>
              <w:left w:val="nil"/>
              <w:bottom w:val="single" w:sz="12" w:space="0" w:color="auto"/>
              <w:right w:val="nil"/>
            </w:tcBorders>
            <w:vAlign w:val="bottom"/>
            <w:hideMark/>
          </w:tcPr>
          <w:p w14:paraId="30D07720" w14:textId="77777777" w:rsidR="00F618D4" w:rsidRPr="00632C90" w:rsidRDefault="00F618D4" w:rsidP="009145F9">
            <w:pPr>
              <w:keepNext/>
              <w:keepLines/>
              <w:spacing w:before="81" w:after="81" w:line="160" w:lineRule="exact"/>
              <w:ind w:right="43"/>
              <w:rPr>
                <w:i/>
                <w:sz w:val="14"/>
                <w:lang w:val="en-GB"/>
              </w:rPr>
            </w:pPr>
            <w:r w:rsidRPr="00632C90">
              <w:rPr>
                <w:i/>
                <w:sz w:val="14"/>
                <w:lang w:val="en-GB"/>
              </w:rPr>
              <w:t>2022 (actual)</w:t>
            </w:r>
          </w:p>
        </w:tc>
        <w:tc>
          <w:tcPr>
            <w:tcW w:w="1971" w:type="dxa"/>
            <w:tcBorders>
              <w:top w:val="single" w:sz="4" w:space="0" w:color="auto"/>
              <w:left w:val="nil"/>
              <w:bottom w:val="single" w:sz="12" w:space="0" w:color="auto"/>
              <w:right w:val="nil"/>
            </w:tcBorders>
            <w:vAlign w:val="bottom"/>
            <w:hideMark/>
          </w:tcPr>
          <w:p w14:paraId="4876C650" w14:textId="77777777" w:rsidR="00F618D4" w:rsidRPr="00632C90" w:rsidRDefault="00F618D4" w:rsidP="009145F9">
            <w:pPr>
              <w:keepNext/>
              <w:keepLines/>
              <w:spacing w:before="81" w:after="81" w:line="160" w:lineRule="exact"/>
              <w:ind w:left="144" w:right="43"/>
              <w:rPr>
                <w:i/>
                <w:sz w:val="14"/>
                <w:lang w:val="en-GB"/>
              </w:rPr>
            </w:pPr>
            <w:r w:rsidRPr="00632C90">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0FA2D40A" w14:textId="77777777" w:rsidR="00F618D4" w:rsidRPr="00632C90" w:rsidRDefault="00F618D4" w:rsidP="009145F9">
            <w:pPr>
              <w:keepNext/>
              <w:keepLines/>
              <w:spacing w:before="81" w:after="81" w:line="160" w:lineRule="exact"/>
              <w:ind w:left="144" w:right="43"/>
              <w:rPr>
                <w:i/>
                <w:sz w:val="14"/>
                <w:lang w:val="en-GB"/>
              </w:rPr>
            </w:pPr>
            <w:r w:rsidRPr="00632C90">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74AD4977" w14:textId="77777777" w:rsidR="00F618D4" w:rsidRPr="00632C90" w:rsidRDefault="00F618D4" w:rsidP="009145F9">
            <w:pPr>
              <w:keepNext/>
              <w:keepLines/>
              <w:spacing w:before="81" w:after="81" w:line="160" w:lineRule="exact"/>
              <w:ind w:left="144" w:right="43"/>
              <w:rPr>
                <w:i/>
                <w:sz w:val="14"/>
                <w:lang w:val="en-GB"/>
              </w:rPr>
            </w:pPr>
            <w:r w:rsidRPr="00632C90">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36E83F29" w14:textId="77777777" w:rsidR="00F618D4" w:rsidRPr="00632C90" w:rsidRDefault="00F618D4" w:rsidP="009145F9">
            <w:pPr>
              <w:keepNext/>
              <w:keepLines/>
              <w:spacing w:before="81" w:after="81" w:line="160" w:lineRule="exact"/>
              <w:ind w:left="144" w:right="43"/>
              <w:rPr>
                <w:i/>
                <w:sz w:val="14"/>
                <w:lang w:val="en-GB"/>
              </w:rPr>
            </w:pPr>
            <w:r w:rsidRPr="00632C90">
              <w:rPr>
                <w:i/>
                <w:sz w:val="14"/>
                <w:lang w:val="en-GB"/>
              </w:rPr>
              <w:t>2026 (planned)</w:t>
            </w:r>
          </w:p>
        </w:tc>
      </w:tr>
      <w:tr w:rsidR="00F618D4" w:rsidRPr="00632C90" w14:paraId="4E359987" w14:textId="77777777" w:rsidTr="00A26308">
        <w:trPr>
          <w:trHeight w:hRule="exact" w:val="115"/>
          <w:tblHeader/>
        </w:trPr>
        <w:tc>
          <w:tcPr>
            <w:tcW w:w="1971" w:type="dxa"/>
            <w:tcBorders>
              <w:top w:val="single" w:sz="12" w:space="0" w:color="auto"/>
              <w:left w:val="nil"/>
              <w:right w:val="nil"/>
            </w:tcBorders>
            <w:vAlign w:val="bottom"/>
          </w:tcPr>
          <w:p w14:paraId="54BCD0B2" w14:textId="77777777" w:rsidR="00F618D4" w:rsidRPr="00632C90" w:rsidRDefault="00F618D4" w:rsidP="00433ED9">
            <w:pPr>
              <w:spacing w:before="40" w:after="120"/>
              <w:ind w:right="43"/>
              <w:rPr>
                <w:lang w:val="en-GB"/>
              </w:rPr>
            </w:pPr>
          </w:p>
        </w:tc>
        <w:tc>
          <w:tcPr>
            <w:tcW w:w="1971" w:type="dxa"/>
            <w:tcBorders>
              <w:top w:val="single" w:sz="12" w:space="0" w:color="auto"/>
              <w:left w:val="nil"/>
              <w:right w:val="nil"/>
            </w:tcBorders>
            <w:vAlign w:val="bottom"/>
          </w:tcPr>
          <w:p w14:paraId="6A9F17D9" w14:textId="77777777" w:rsidR="00F618D4" w:rsidRPr="00632C90" w:rsidRDefault="00F618D4" w:rsidP="00DD05FC">
            <w:pPr>
              <w:spacing w:before="40" w:after="120"/>
              <w:ind w:left="144" w:right="43"/>
              <w:rPr>
                <w:lang w:val="en-GB"/>
              </w:rPr>
            </w:pPr>
          </w:p>
        </w:tc>
        <w:tc>
          <w:tcPr>
            <w:tcW w:w="1971" w:type="dxa"/>
            <w:tcBorders>
              <w:top w:val="single" w:sz="12" w:space="0" w:color="auto"/>
              <w:left w:val="nil"/>
              <w:right w:val="double" w:sz="12" w:space="0" w:color="auto"/>
            </w:tcBorders>
            <w:vAlign w:val="bottom"/>
          </w:tcPr>
          <w:p w14:paraId="7462E234" w14:textId="77777777" w:rsidR="00F618D4" w:rsidRPr="00632C90" w:rsidRDefault="00F618D4" w:rsidP="00DD05FC">
            <w:pPr>
              <w:spacing w:before="40" w:after="120"/>
              <w:ind w:left="144" w:right="43"/>
              <w:rPr>
                <w:lang w:val="en-GB"/>
              </w:rPr>
            </w:pPr>
          </w:p>
        </w:tc>
        <w:tc>
          <w:tcPr>
            <w:tcW w:w="1971" w:type="dxa"/>
            <w:tcBorders>
              <w:top w:val="single" w:sz="12" w:space="0" w:color="auto"/>
              <w:left w:val="double" w:sz="12" w:space="0" w:color="auto"/>
              <w:right w:val="nil"/>
            </w:tcBorders>
            <w:vAlign w:val="bottom"/>
          </w:tcPr>
          <w:p w14:paraId="108CE732" w14:textId="77777777" w:rsidR="00F618D4" w:rsidRPr="00632C90" w:rsidRDefault="00F618D4" w:rsidP="00DD05FC">
            <w:pPr>
              <w:spacing w:before="40" w:after="120"/>
              <w:ind w:left="144" w:right="43"/>
              <w:rPr>
                <w:lang w:val="en-GB"/>
              </w:rPr>
            </w:pPr>
          </w:p>
        </w:tc>
        <w:tc>
          <w:tcPr>
            <w:tcW w:w="1971" w:type="dxa"/>
            <w:tcBorders>
              <w:top w:val="single" w:sz="12" w:space="0" w:color="auto"/>
              <w:left w:val="nil"/>
              <w:right w:val="nil"/>
            </w:tcBorders>
            <w:vAlign w:val="bottom"/>
          </w:tcPr>
          <w:p w14:paraId="088E17D9" w14:textId="77777777" w:rsidR="00F618D4" w:rsidRPr="00632C90" w:rsidRDefault="00F618D4" w:rsidP="00DD05FC">
            <w:pPr>
              <w:spacing w:before="40" w:after="120"/>
              <w:ind w:left="144" w:right="43"/>
              <w:rPr>
                <w:lang w:val="en-GB"/>
              </w:rPr>
            </w:pPr>
          </w:p>
        </w:tc>
      </w:tr>
      <w:tr w:rsidR="00F618D4" w:rsidRPr="00632C90" w14:paraId="28CA51AC" w14:textId="77777777" w:rsidTr="00A26308">
        <w:tc>
          <w:tcPr>
            <w:tcW w:w="1971" w:type="dxa"/>
            <w:tcBorders>
              <w:top w:val="nil"/>
              <w:left w:val="nil"/>
              <w:bottom w:val="single" w:sz="12" w:space="0" w:color="auto"/>
              <w:right w:val="nil"/>
            </w:tcBorders>
          </w:tcPr>
          <w:p w14:paraId="794FA4A2" w14:textId="5567C45A" w:rsidR="00F618D4" w:rsidRPr="00632C90" w:rsidRDefault="00C96689" w:rsidP="005904F8">
            <w:pPr>
              <w:tabs>
                <w:tab w:val="left" w:pos="288"/>
                <w:tab w:val="left" w:pos="576"/>
                <w:tab w:val="left" w:pos="864"/>
                <w:tab w:val="left" w:pos="1152"/>
              </w:tabs>
              <w:spacing w:before="40" w:after="120" w:line="230" w:lineRule="exact"/>
              <w:ind w:right="43"/>
              <w:rPr>
                <w:spacing w:val="2"/>
                <w:w w:val="102"/>
                <w:lang w:val="en-GB"/>
              </w:rPr>
            </w:pPr>
            <w:r w:rsidRPr="00632C90">
              <w:rPr>
                <w:spacing w:val="2"/>
                <w:w w:val="102"/>
                <w:lang w:val="en-GB"/>
              </w:rPr>
              <w:t>Strengthened private sector engagement at the Small Island Developing States Global Business Network forum, held in April 2022, with increased private sector participation, including the creation of a partnership to connect supply and demand of fish and prevent overfishing and waste through big data, thereby contributing towards the achievement of Sustainable Development Goal</w:t>
            </w:r>
            <w:r w:rsidR="008B2DB9" w:rsidRPr="00632C90">
              <w:rPr>
                <w:spacing w:val="2"/>
                <w:w w:val="102"/>
                <w:lang w:val="en-GB"/>
              </w:rPr>
              <w:t xml:space="preserve"> </w:t>
            </w:r>
            <w:r w:rsidRPr="00632C90">
              <w:rPr>
                <w:spacing w:val="2"/>
                <w:w w:val="102"/>
                <w:lang w:val="en-GB"/>
              </w:rPr>
              <w:t>14</w:t>
            </w:r>
          </w:p>
        </w:tc>
        <w:tc>
          <w:tcPr>
            <w:tcW w:w="1971" w:type="dxa"/>
            <w:tcBorders>
              <w:top w:val="nil"/>
              <w:left w:val="nil"/>
              <w:bottom w:val="single" w:sz="12" w:space="0" w:color="auto"/>
              <w:right w:val="nil"/>
            </w:tcBorders>
          </w:tcPr>
          <w:p w14:paraId="7F6BDDD3" w14:textId="4333AD10" w:rsidR="00F618D4" w:rsidRPr="00632C90" w:rsidRDefault="00433ED9" w:rsidP="005904F8">
            <w:pPr>
              <w:tabs>
                <w:tab w:val="left" w:pos="288"/>
                <w:tab w:val="left" w:pos="576"/>
                <w:tab w:val="left" w:pos="864"/>
                <w:tab w:val="left" w:pos="1152"/>
              </w:tabs>
              <w:spacing w:before="40" w:after="120" w:line="230" w:lineRule="exact"/>
              <w:ind w:left="144" w:right="43"/>
              <w:rPr>
                <w:spacing w:val="2"/>
                <w:w w:val="102"/>
                <w:lang w:val="en-GB"/>
              </w:rPr>
            </w:pPr>
            <w:r w:rsidRPr="00632C90">
              <w:rPr>
                <w:spacing w:val="2"/>
                <w:w w:val="102"/>
                <w:lang w:val="en-GB"/>
              </w:rPr>
              <w:t>5 partnerships between small island developing States and the private sector developed in priority areas in preparation for launch at the Small Island Developing States Global Business Network forum to be held in 2024</w:t>
            </w:r>
          </w:p>
        </w:tc>
        <w:tc>
          <w:tcPr>
            <w:tcW w:w="1971" w:type="dxa"/>
            <w:tcBorders>
              <w:top w:val="nil"/>
              <w:left w:val="nil"/>
              <w:bottom w:val="single" w:sz="12" w:space="0" w:color="auto"/>
              <w:right w:val="double" w:sz="12" w:space="0" w:color="auto"/>
            </w:tcBorders>
          </w:tcPr>
          <w:p w14:paraId="6829D4F8" w14:textId="2F89AC00" w:rsidR="00F618D4" w:rsidRPr="00632C90" w:rsidRDefault="003778DB" w:rsidP="005904F8">
            <w:pPr>
              <w:tabs>
                <w:tab w:val="left" w:pos="288"/>
                <w:tab w:val="left" w:pos="576"/>
                <w:tab w:val="left" w:pos="864"/>
                <w:tab w:val="left" w:pos="1152"/>
              </w:tabs>
              <w:spacing w:before="40" w:after="120" w:line="230" w:lineRule="exact"/>
              <w:ind w:left="144" w:right="43"/>
              <w:rPr>
                <w:spacing w:val="2"/>
                <w:w w:val="102"/>
                <w:lang w:val="en-GB"/>
              </w:rPr>
            </w:pPr>
            <w:r w:rsidRPr="00632C90">
              <w:rPr>
                <w:bCs/>
                <w:spacing w:val="2"/>
                <w:w w:val="102"/>
                <w:lang w:val="en-GB"/>
              </w:rPr>
              <w:t>Increased engagement of the private sector in small island development States through a strengthened small island development States Global Business Network</w:t>
            </w:r>
          </w:p>
        </w:tc>
        <w:tc>
          <w:tcPr>
            <w:tcW w:w="1971" w:type="dxa"/>
            <w:tcBorders>
              <w:top w:val="nil"/>
              <w:left w:val="double" w:sz="12" w:space="0" w:color="auto"/>
              <w:bottom w:val="single" w:sz="12" w:space="0" w:color="auto"/>
              <w:right w:val="nil"/>
            </w:tcBorders>
          </w:tcPr>
          <w:p w14:paraId="27DC2EE6" w14:textId="242FAC68" w:rsidR="00F618D4" w:rsidRPr="00632C90" w:rsidRDefault="00293FA1" w:rsidP="005904F8">
            <w:pPr>
              <w:tabs>
                <w:tab w:val="left" w:pos="288"/>
                <w:tab w:val="left" w:pos="576"/>
                <w:tab w:val="left" w:pos="864"/>
                <w:tab w:val="left" w:pos="1152"/>
              </w:tabs>
              <w:spacing w:before="40" w:after="120" w:line="230" w:lineRule="exact"/>
              <w:ind w:left="144" w:right="43"/>
              <w:rPr>
                <w:spacing w:val="2"/>
                <w:w w:val="102"/>
                <w:lang w:val="en-GB"/>
              </w:rPr>
            </w:pPr>
            <w:r w:rsidRPr="00632C90">
              <w:rPr>
                <w:spacing w:val="2"/>
                <w:w w:val="102"/>
                <w:lang w:val="en-GB"/>
              </w:rPr>
              <w:t>10 partnerships between small island developing States and the private sector developed in priority areas agreed in the context of the Antigua and Barbuda Agenda for Small Island Developing States</w:t>
            </w:r>
          </w:p>
        </w:tc>
        <w:tc>
          <w:tcPr>
            <w:tcW w:w="1971" w:type="dxa"/>
            <w:tcBorders>
              <w:top w:val="nil"/>
              <w:left w:val="nil"/>
              <w:bottom w:val="single" w:sz="12" w:space="0" w:color="auto"/>
              <w:right w:val="nil"/>
            </w:tcBorders>
          </w:tcPr>
          <w:p w14:paraId="44FFEA3F" w14:textId="07BF73F1" w:rsidR="00F618D4" w:rsidRPr="00632C90" w:rsidRDefault="00FB0553" w:rsidP="005904F8">
            <w:pPr>
              <w:tabs>
                <w:tab w:val="left" w:pos="288"/>
                <w:tab w:val="left" w:pos="576"/>
                <w:tab w:val="left" w:pos="864"/>
                <w:tab w:val="left" w:pos="1152"/>
              </w:tabs>
              <w:spacing w:before="40" w:after="120" w:line="230" w:lineRule="exact"/>
              <w:ind w:left="144" w:right="43"/>
              <w:rPr>
                <w:spacing w:val="2"/>
                <w:w w:val="102"/>
                <w:lang w:val="en-GB"/>
              </w:rPr>
            </w:pPr>
            <w:r w:rsidRPr="00632C90">
              <w:rPr>
                <w:spacing w:val="2"/>
                <w:w w:val="102"/>
                <w:lang w:val="en-GB"/>
              </w:rPr>
              <w:t>12 additional partnerships between small island developing States and the private sector developed in priority areas of the Antigua and Barbuda Agenda for Small Island Developing States</w:t>
            </w:r>
          </w:p>
        </w:tc>
      </w:tr>
    </w:tbl>
    <w:p w14:paraId="2FD44064" w14:textId="77777777" w:rsidR="007E6A08" w:rsidRPr="00632C90" w:rsidRDefault="007E6A08" w:rsidP="00FB05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eastAsia="en-US"/>
        </w:rPr>
      </w:pPr>
      <w:r w:rsidRPr="00632C90">
        <w:rPr>
          <w:lang w:val="en-GB" w:eastAsia="en-US"/>
        </w:rPr>
        <w:lastRenderedPageBreak/>
        <w:tab/>
      </w:r>
      <w:r w:rsidRPr="00632C90">
        <w:rPr>
          <w:lang w:val="en-GB" w:eastAsia="en-US"/>
        </w:rPr>
        <w:tab/>
        <w:t xml:space="preserve">Result 2: data-driven decisions to address structural vulnerabilities and resilience of small island developing States </w:t>
      </w:r>
    </w:p>
    <w:p w14:paraId="7CB712A4" w14:textId="77777777" w:rsidR="007E6A08" w:rsidRPr="00632C90" w:rsidRDefault="007E6A08" w:rsidP="00FB05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F1A42DA" w14:textId="463FB9E5" w:rsidR="007E6A08" w:rsidRPr="00632C90" w:rsidRDefault="00FB0553" w:rsidP="00FB05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ab/>
      </w:r>
      <w:r w:rsidRPr="00632C90">
        <w:rPr>
          <w:lang w:val="en-GB" w:eastAsia="en-US"/>
        </w:rPr>
        <w:tab/>
      </w:r>
      <w:r w:rsidR="007E6A08" w:rsidRPr="00632C90">
        <w:rPr>
          <w:lang w:val="en-GB" w:eastAsia="en-US"/>
        </w:rPr>
        <w:t>Programme performance in 2024 and target for 2026</w:t>
      </w:r>
    </w:p>
    <w:p w14:paraId="7D8368C7" w14:textId="77777777" w:rsidR="007E6A08" w:rsidRPr="00632C90" w:rsidRDefault="007E6A08" w:rsidP="00FB05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6677A6F" w14:textId="44868887" w:rsidR="00EB2AAD"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10.52</w:t>
      </w:r>
      <w:r w:rsidRPr="00632C90">
        <w:rPr>
          <w:lang w:val="en-GB" w:eastAsia="en-US"/>
        </w:rPr>
        <w:tab/>
        <w:t>The subprogramme</w:t>
      </w:r>
      <w:r w:rsidR="00BF427B" w:rsidRPr="00632C90">
        <w:rPr>
          <w:lang w:val="en-GB" w:eastAsia="en-US"/>
        </w:rPr>
        <w:t>’</w:t>
      </w:r>
      <w:r w:rsidRPr="00632C90">
        <w:rPr>
          <w:lang w:val="en-GB" w:eastAsia="en-US"/>
        </w:rPr>
        <w:t>s work contributed to the establishment of the small island developing States centre of excellence, which met the planned target.</w:t>
      </w:r>
    </w:p>
    <w:p w14:paraId="7BE3167C" w14:textId="7DAA395C" w:rsidR="007E6A08" w:rsidRPr="00632C90" w:rsidRDefault="00EB2AAD"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10.53</w:t>
      </w:r>
      <w:r w:rsidR="007E6A08" w:rsidRPr="00632C90">
        <w:rPr>
          <w:lang w:val="en-GB" w:eastAsia="en-US"/>
        </w:rPr>
        <w:tab/>
        <w:t>Progress towards the objective and the target for 2026 are presented in the performance measure below (see table 10.11).</w:t>
      </w:r>
    </w:p>
    <w:p w14:paraId="51E2926D" w14:textId="77777777" w:rsidR="007E6A08" w:rsidRPr="00632C90" w:rsidRDefault="007E6A08" w:rsidP="00FB05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C183157" w14:textId="77777777" w:rsidR="007E6A08" w:rsidRPr="00632C90" w:rsidRDefault="007E6A08" w:rsidP="00FB05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t>Table 10.11</w:t>
      </w:r>
    </w:p>
    <w:p w14:paraId="4729DD54" w14:textId="77777777" w:rsidR="007E6A08" w:rsidRPr="00632C90" w:rsidRDefault="007E6A08" w:rsidP="00FB055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Performance measure</w:t>
      </w:r>
    </w:p>
    <w:p w14:paraId="2C1CA9C5" w14:textId="77777777" w:rsidR="007E6A08" w:rsidRPr="00632C90" w:rsidRDefault="007E6A08" w:rsidP="00FB05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208274F" w14:textId="77777777" w:rsidR="00FB0553" w:rsidRPr="00632C90" w:rsidRDefault="00FB0553" w:rsidP="00FB05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FB0553" w:rsidRPr="00632C90" w14:paraId="148E96EF" w14:textId="77777777" w:rsidTr="00DD05FC">
        <w:trPr>
          <w:tblHeader/>
        </w:trPr>
        <w:tc>
          <w:tcPr>
            <w:tcW w:w="1971" w:type="dxa"/>
            <w:tcBorders>
              <w:top w:val="single" w:sz="4" w:space="0" w:color="auto"/>
              <w:left w:val="nil"/>
              <w:bottom w:val="single" w:sz="12" w:space="0" w:color="auto"/>
              <w:right w:val="nil"/>
            </w:tcBorders>
            <w:vAlign w:val="bottom"/>
            <w:hideMark/>
          </w:tcPr>
          <w:p w14:paraId="475B076A" w14:textId="77777777" w:rsidR="00FB0553" w:rsidRPr="00632C90" w:rsidRDefault="00FB0553" w:rsidP="00DD05FC">
            <w:pPr>
              <w:spacing w:before="81" w:after="81" w:line="160" w:lineRule="exact"/>
              <w:ind w:right="43"/>
              <w:rPr>
                <w:i/>
                <w:sz w:val="14"/>
                <w:lang w:val="en-GB"/>
              </w:rPr>
            </w:pPr>
            <w:r w:rsidRPr="00632C90">
              <w:rPr>
                <w:i/>
                <w:sz w:val="14"/>
                <w:lang w:val="en-GB"/>
              </w:rPr>
              <w:t>2022 (actual)</w:t>
            </w:r>
          </w:p>
        </w:tc>
        <w:tc>
          <w:tcPr>
            <w:tcW w:w="1971" w:type="dxa"/>
            <w:tcBorders>
              <w:top w:val="single" w:sz="4" w:space="0" w:color="auto"/>
              <w:left w:val="nil"/>
              <w:bottom w:val="single" w:sz="12" w:space="0" w:color="auto"/>
              <w:right w:val="nil"/>
            </w:tcBorders>
            <w:vAlign w:val="bottom"/>
            <w:hideMark/>
          </w:tcPr>
          <w:p w14:paraId="0A385477" w14:textId="77777777" w:rsidR="00FB0553" w:rsidRPr="00632C90" w:rsidRDefault="00FB0553" w:rsidP="00DD05FC">
            <w:pPr>
              <w:spacing w:before="81" w:after="81" w:line="160" w:lineRule="exact"/>
              <w:ind w:left="144" w:right="43"/>
              <w:rPr>
                <w:i/>
                <w:sz w:val="14"/>
                <w:lang w:val="en-GB"/>
              </w:rPr>
            </w:pPr>
            <w:r w:rsidRPr="00632C90">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2E0CFC60" w14:textId="77777777" w:rsidR="00FB0553" w:rsidRPr="00632C90" w:rsidRDefault="00FB0553" w:rsidP="00DD05FC">
            <w:pPr>
              <w:spacing w:before="81" w:after="81" w:line="160" w:lineRule="exact"/>
              <w:ind w:left="144" w:right="43"/>
              <w:rPr>
                <w:i/>
                <w:sz w:val="14"/>
                <w:lang w:val="en-GB"/>
              </w:rPr>
            </w:pPr>
            <w:r w:rsidRPr="00632C90">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433AA99E" w14:textId="77777777" w:rsidR="00FB0553" w:rsidRPr="00632C90" w:rsidRDefault="00FB0553" w:rsidP="00DD05FC">
            <w:pPr>
              <w:spacing w:before="81" w:after="81" w:line="160" w:lineRule="exact"/>
              <w:ind w:left="144" w:right="43"/>
              <w:rPr>
                <w:i/>
                <w:sz w:val="14"/>
                <w:lang w:val="en-GB"/>
              </w:rPr>
            </w:pPr>
            <w:r w:rsidRPr="00632C90">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3C89FBD3" w14:textId="77777777" w:rsidR="00FB0553" w:rsidRPr="00632C90" w:rsidRDefault="00FB0553" w:rsidP="00DD05FC">
            <w:pPr>
              <w:spacing w:before="81" w:after="81" w:line="160" w:lineRule="exact"/>
              <w:ind w:left="144" w:right="43"/>
              <w:rPr>
                <w:i/>
                <w:sz w:val="14"/>
                <w:lang w:val="en-GB"/>
              </w:rPr>
            </w:pPr>
            <w:r w:rsidRPr="00632C90">
              <w:rPr>
                <w:i/>
                <w:sz w:val="14"/>
                <w:lang w:val="en-GB"/>
              </w:rPr>
              <w:t>2026 (planned)</w:t>
            </w:r>
          </w:p>
        </w:tc>
      </w:tr>
      <w:tr w:rsidR="00FB0553" w:rsidRPr="00632C90" w14:paraId="4163E16A" w14:textId="77777777" w:rsidTr="00AD6FCF">
        <w:trPr>
          <w:trHeight w:hRule="exact" w:val="115"/>
          <w:tblHeader/>
        </w:trPr>
        <w:tc>
          <w:tcPr>
            <w:tcW w:w="1971" w:type="dxa"/>
            <w:tcBorders>
              <w:top w:val="single" w:sz="12" w:space="0" w:color="auto"/>
              <w:left w:val="nil"/>
              <w:right w:val="nil"/>
            </w:tcBorders>
            <w:vAlign w:val="bottom"/>
          </w:tcPr>
          <w:p w14:paraId="3D411B07" w14:textId="77777777" w:rsidR="00FB0553" w:rsidRPr="00632C90" w:rsidRDefault="00FB0553" w:rsidP="00DD05FC">
            <w:pPr>
              <w:spacing w:before="40" w:after="120"/>
              <w:ind w:right="43"/>
              <w:rPr>
                <w:lang w:val="en-GB"/>
              </w:rPr>
            </w:pPr>
          </w:p>
        </w:tc>
        <w:tc>
          <w:tcPr>
            <w:tcW w:w="1971" w:type="dxa"/>
            <w:tcBorders>
              <w:top w:val="single" w:sz="12" w:space="0" w:color="auto"/>
              <w:left w:val="nil"/>
              <w:right w:val="nil"/>
            </w:tcBorders>
            <w:vAlign w:val="bottom"/>
          </w:tcPr>
          <w:p w14:paraId="05B6AAF9" w14:textId="77777777" w:rsidR="00FB0553" w:rsidRPr="00632C90" w:rsidRDefault="00FB0553" w:rsidP="00DD05FC">
            <w:pPr>
              <w:spacing w:before="40" w:after="120"/>
              <w:ind w:left="144" w:right="43"/>
              <w:rPr>
                <w:lang w:val="en-GB"/>
              </w:rPr>
            </w:pPr>
          </w:p>
        </w:tc>
        <w:tc>
          <w:tcPr>
            <w:tcW w:w="1971" w:type="dxa"/>
            <w:tcBorders>
              <w:top w:val="single" w:sz="12" w:space="0" w:color="auto"/>
              <w:left w:val="nil"/>
              <w:right w:val="double" w:sz="12" w:space="0" w:color="auto"/>
            </w:tcBorders>
            <w:vAlign w:val="bottom"/>
          </w:tcPr>
          <w:p w14:paraId="4BC9B440" w14:textId="77777777" w:rsidR="00FB0553" w:rsidRPr="00632C90" w:rsidRDefault="00FB0553" w:rsidP="00DD05FC">
            <w:pPr>
              <w:spacing w:before="40" w:after="120"/>
              <w:ind w:left="144" w:right="43"/>
              <w:rPr>
                <w:lang w:val="en-GB"/>
              </w:rPr>
            </w:pPr>
          </w:p>
        </w:tc>
        <w:tc>
          <w:tcPr>
            <w:tcW w:w="1971" w:type="dxa"/>
            <w:tcBorders>
              <w:top w:val="single" w:sz="12" w:space="0" w:color="auto"/>
              <w:left w:val="double" w:sz="12" w:space="0" w:color="auto"/>
              <w:right w:val="nil"/>
            </w:tcBorders>
            <w:vAlign w:val="bottom"/>
          </w:tcPr>
          <w:p w14:paraId="1414D205" w14:textId="77777777" w:rsidR="00FB0553" w:rsidRPr="00632C90" w:rsidRDefault="00FB0553" w:rsidP="00DD05FC">
            <w:pPr>
              <w:spacing w:before="40" w:after="120"/>
              <w:ind w:left="144" w:right="43"/>
              <w:rPr>
                <w:lang w:val="en-GB"/>
              </w:rPr>
            </w:pPr>
          </w:p>
        </w:tc>
        <w:tc>
          <w:tcPr>
            <w:tcW w:w="1971" w:type="dxa"/>
            <w:tcBorders>
              <w:top w:val="single" w:sz="12" w:space="0" w:color="auto"/>
              <w:left w:val="nil"/>
              <w:right w:val="nil"/>
            </w:tcBorders>
            <w:vAlign w:val="bottom"/>
          </w:tcPr>
          <w:p w14:paraId="7DC9CA54" w14:textId="77777777" w:rsidR="00FB0553" w:rsidRPr="00632C90" w:rsidRDefault="00FB0553" w:rsidP="00DD05FC">
            <w:pPr>
              <w:spacing w:before="40" w:after="120"/>
              <w:ind w:left="144" w:right="43"/>
              <w:rPr>
                <w:lang w:val="en-GB"/>
              </w:rPr>
            </w:pPr>
          </w:p>
        </w:tc>
      </w:tr>
      <w:tr w:rsidR="00FB0553" w:rsidRPr="00632C90" w14:paraId="1A0E622E" w14:textId="77777777" w:rsidTr="00AD6FCF">
        <w:tc>
          <w:tcPr>
            <w:tcW w:w="1971" w:type="dxa"/>
            <w:tcBorders>
              <w:top w:val="nil"/>
              <w:left w:val="nil"/>
              <w:bottom w:val="single" w:sz="12" w:space="0" w:color="auto"/>
              <w:right w:val="nil"/>
            </w:tcBorders>
          </w:tcPr>
          <w:p w14:paraId="2FCB84BD" w14:textId="28239CA5" w:rsidR="00FB0553" w:rsidRPr="00632C90" w:rsidRDefault="00FB0553" w:rsidP="00DD05FC">
            <w:pPr>
              <w:tabs>
                <w:tab w:val="left" w:pos="288"/>
                <w:tab w:val="left" w:pos="576"/>
                <w:tab w:val="left" w:pos="864"/>
                <w:tab w:val="left" w:pos="1152"/>
              </w:tabs>
              <w:spacing w:before="40" w:after="120"/>
              <w:ind w:right="43"/>
              <w:rPr>
                <w:lang w:val="en-GB"/>
              </w:rPr>
            </w:pPr>
            <w:r w:rsidRPr="00632C90">
              <w:rPr>
                <w:lang w:val="en-GB"/>
              </w:rPr>
              <w:t>–</w:t>
            </w:r>
          </w:p>
        </w:tc>
        <w:tc>
          <w:tcPr>
            <w:tcW w:w="1971" w:type="dxa"/>
            <w:tcBorders>
              <w:top w:val="nil"/>
              <w:left w:val="nil"/>
              <w:bottom w:val="single" w:sz="12" w:space="0" w:color="auto"/>
              <w:right w:val="nil"/>
            </w:tcBorders>
          </w:tcPr>
          <w:p w14:paraId="2DB00959" w14:textId="34A7B0B1" w:rsidR="00FB0553" w:rsidRPr="00632C90" w:rsidRDefault="00FB0553" w:rsidP="00DD05FC">
            <w:pPr>
              <w:tabs>
                <w:tab w:val="left" w:pos="288"/>
                <w:tab w:val="left" w:pos="576"/>
                <w:tab w:val="left" w:pos="864"/>
                <w:tab w:val="left" w:pos="1152"/>
              </w:tabs>
              <w:spacing w:before="40" w:after="120"/>
              <w:ind w:left="144" w:right="43"/>
              <w:rPr>
                <w:lang w:val="en-GB"/>
              </w:rPr>
            </w:pPr>
            <w:r w:rsidRPr="00632C90">
              <w:rPr>
                <w:lang w:val="en-GB" w:eastAsia="en-US"/>
              </w:rPr>
              <w:t>Government of Antigua and Barbuda decides to establish a centre of excellence that will include the small island developing States global data hub</w:t>
            </w:r>
          </w:p>
        </w:tc>
        <w:tc>
          <w:tcPr>
            <w:tcW w:w="1971" w:type="dxa"/>
            <w:tcBorders>
              <w:top w:val="nil"/>
              <w:left w:val="nil"/>
              <w:bottom w:val="single" w:sz="12" w:space="0" w:color="auto"/>
              <w:right w:val="double" w:sz="12" w:space="0" w:color="auto"/>
            </w:tcBorders>
          </w:tcPr>
          <w:p w14:paraId="55636822" w14:textId="30D0CB1D" w:rsidR="00FB0553" w:rsidRPr="00632C90" w:rsidRDefault="00FB0553" w:rsidP="00DD05FC">
            <w:pPr>
              <w:tabs>
                <w:tab w:val="left" w:pos="288"/>
                <w:tab w:val="left" w:pos="576"/>
                <w:tab w:val="left" w:pos="864"/>
                <w:tab w:val="left" w:pos="1152"/>
              </w:tabs>
              <w:spacing w:before="40" w:after="120"/>
              <w:ind w:left="144" w:right="43"/>
              <w:rPr>
                <w:lang w:val="en-GB"/>
              </w:rPr>
            </w:pPr>
            <w:r w:rsidRPr="00632C90">
              <w:rPr>
                <w:lang w:val="en-GB" w:eastAsia="en-US"/>
              </w:rPr>
              <w:t>The fourth International Conference on Small Island Developing States launched the centre of excellence</w:t>
            </w:r>
          </w:p>
        </w:tc>
        <w:tc>
          <w:tcPr>
            <w:tcW w:w="1971" w:type="dxa"/>
            <w:tcBorders>
              <w:top w:val="nil"/>
              <w:left w:val="double" w:sz="12" w:space="0" w:color="auto"/>
              <w:bottom w:val="single" w:sz="12" w:space="0" w:color="auto"/>
              <w:right w:val="nil"/>
            </w:tcBorders>
          </w:tcPr>
          <w:p w14:paraId="619EC128" w14:textId="2400A9AB" w:rsidR="00FB0553" w:rsidRPr="00632C90" w:rsidRDefault="00AD6FCF" w:rsidP="00DD05FC">
            <w:pPr>
              <w:tabs>
                <w:tab w:val="left" w:pos="288"/>
                <w:tab w:val="left" w:pos="576"/>
                <w:tab w:val="left" w:pos="864"/>
                <w:tab w:val="left" w:pos="1152"/>
              </w:tabs>
              <w:spacing w:before="40" w:after="120"/>
              <w:ind w:left="144" w:right="43"/>
              <w:rPr>
                <w:lang w:val="en-GB"/>
              </w:rPr>
            </w:pPr>
            <w:r w:rsidRPr="00632C90">
              <w:rPr>
                <w:lang w:val="en-GB" w:eastAsia="en-US"/>
              </w:rPr>
              <w:t>The small island developing States global data hub provides analytics and data that Member States may use to inform decision-making processes related to sustainable development and climate change, among others, on the basis of their development priorities</w:t>
            </w:r>
          </w:p>
        </w:tc>
        <w:tc>
          <w:tcPr>
            <w:tcW w:w="1971" w:type="dxa"/>
            <w:tcBorders>
              <w:top w:val="nil"/>
              <w:left w:val="nil"/>
              <w:bottom w:val="single" w:sz="12" w:space="0" w:color="auto"/>
              <w:right w:val="nil"/>
            </w:tcBorders>
          </w:tcPr>
          <w:p w14:paraId="22650F73" w14:textId="4749CF4A" w:rsidR="00FB0553" w:rsidRPr="00632C90" w:rsidRDefault="00AD6FCF" w:rsidP="00AD6FCF">
            <w:pPr>
              <w:tabs>
                <w:tab w:val="left" w:pos="288"/>
                <w:tab w:val="left" w:pos="576"/>
                <w:tab w:val="left" w:pos="864"/>
                <w:tab w:val="left" w:pos="1152"/>
              </w:tabs>
              <w:spacing w:before="40" w:after="120"/>
              <w:ind w:left="144" w:right="43"/>
              <w:rPr>
                <w:lang w:val="en-GB"/>
              </w:rPr>
            </w:pPr>
            <w:r w:rsidRPr="00632C90">
              <w:rPr>
                <w:lang w:val="en-GB"/>
              </w:rPr>
              <w:t>The small island developing States global data hub contributes to the improved availability, accessibility and utilization of data, including geospatial information, and knowledge resources to inform decision-making processes</w:t>
            </w:r>
          </w:p>
        </w:tc>
      </w:tr>
    </w:tbl>
    <w:p w14:paraId="1103EA7C" w14:textId="77777777" w:rsidR="00FB0553" w:rsidRPr="00632C90" w:rsidRDefault="00FB0553" w:rsidP="00AD6F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56DC02B" w14:textId="77777777" w:rsidR="00AD6FCF" w:rsidRPr="00632C90" w:rsidRDefault="00AD6FCF" w:rsidP="00AD6F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2B5FBF7" w14:textId="03DE3C51" w:rsidR="007E6A08" w:rsidRPr="00632C90" w:rsidRDefault="007E6A08" w:rsidP="00AD6F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eastAsia="en-US"/>
        </w:rPr>
      </w:pPr>
      <w:r w:rsidRPr="00632C90">
        <w:rPr>
          <w:lang w:val="en-GB" w:eastAsia="en-US"/>
        </w:rPr>
        <w:tab/>
      </w:r>
      <w:r w:rsidRPr="00632C90">
        <w:rPr>
          <w:lang w:val="en-GB" w:eastAsia="en-US"/>
        </w:rPr>
        <w:tab/>
        <w:t>Result 3:</w:t>
      </w:r>
      <w:r w:rsidR="00EB2AAD" w:rsidRPr="00632C90">
        <w:rPr>
          <w:lang w:val="en-GB" w:eastAsia="en-US"/>
        </w:rPr>
        <w:t xml:space="preserve"> s</w:t>
      </w:r>
      <w:r w:rsidRPr="00632C90">
        <w:rPr>
          <w:lang w:val="en-GB" w:eastAsia="en-US"/>
        </w:rPr>
        <w:t xml:space="preserve">mall island developing States use the monitoring and reporting framework for the Antigua and Barbuda Agenda for Small Island Developing States to inform national planning strategies </w:t>
      </w:r>
    </w:p>
    <w:p w14:paraId="7A901DBA" w14:textId="77777777" w:rsidR="007E6A08" w:rsidRPr="00632C90" w:rsidRDefault="007E6A08" w:rsidP="00AD6F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5D15119" w14:textId="3A3AA3A7" w:rsidR="007E6A08" w:rsidRPr="00632C90" w:rsidRDefault="00AD6FCF" w:rsidP="00AD6FC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ab/>
      </w:r>
      <w:r w:rsidRPr="00632C90">
        <w:rPr>
          <w:lang w:val="en-GB" w:eastAsia="en-US"/>
        </w:rPr>
        <w:tab/>
      </w:r>
      <w:r w:rsidR="007E6A08" w:rsidRPr="00632C90">
        <w:rPr>
          <w:lang w:val="en-GB" w:eastAsia="en-US"/>
        </w:rPr>
        <w:t>Proposed programme plan for 2026</w:t>
      </w:r>
    </w:p>
    <w:p w14:paraId="4A20EE8B" w14:textId="77777777" w:rsidR="007E6A08" w:rsidRPr="00632C90" w:rsidRDefault="007E6A08" w:rsidP="00AD6F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C6C28C1" w14:textId="1F5D850B"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10.54</w:t>
      </w:r>
      <w:r w:rsidRPr="00632C90">
        <w:rPr>
          <w:lang w:val="en-GB" w:eastAsia="en-US"/>
        </w:rPr>
        <w:tab/>
        <w:t>To help develop national capacities for systematic monitoring and evaluation of the Antigua and Barbuda Agenda for Small Island Developing States, the subprogramme conducted consultations and analysis with a range of relevant stakeholders, development partners and financing institutions, and proposed the development of a toolkit.</w:t>
      </w:r>
    </w:p>
    <w:p w14:paraId="78E181D7" w14:textId="77777777" w:rsidR="00AD6FCF" w:rsidRPr="00632C90" w:rsidRDefault="00AD6FCF" w:rsidP="00AD6F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C64614A" w14:textId="77777777" w:rsidR="007E6A08" w:rsidRPr="00632C90" w:rsidRDefault="007E6A08" w:rsidP="00AD6FCF">
      <w:pPr>
        <w:pStyle w:val="H4"/>
        <w:ind w:right="1260"/>
        <w:rPr>
          <w:lang w:val="en-GB" w:eastAsia="en-US"/>
        </w:rPr>
      </w:pPr>
      <w:r w:rsidRPr="00632C90">
        <w:rPr>
          <w:lang w:val="en-GB" w:eastAsia="en-US"/>
        </w:rPr>
        <w:tab/>
      </w:r>
      <w:r w:rsidRPr="00632C90">
        <w:rPr>
          <w:lang w:val="en-GB" w:eastAsia="en-US"/>
        </w:rPr>
        <w:tab/>
        <w:t>Lessons learned and planned change</w:t>
      </w:r>
    </w:p>
    <w:p w14:paraId="01F4FA07" w14:textId="77777777" w:rsidR="007E6A08" w:rsidRPr="00632C90" w:rsidRDefault="007E6A08" w:rsidP="00AD6F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E287D1D"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10.55</w:t>
      </w:r>
      <w:r w:rsidRPr="00632C90">
        <w:rPr>
          <w:lang w:val="en-GB" w:eastAsia="en-US"/>
        </w:rPr>
        <w:tab/>
        <w:t>The lesson for the subprogramme was that practical support to small island developing States was particularly useful to help countries develop national monitoring and evaluation capacities. In applying the lesson, the subprogramme will provide practical support to small island developing States and development partners to advance the use of the implementation toolkit, with a focus on facilitating the monitoring of the implementation of the Antigua and Barbuda Agenda for Small Island Developing States, and to inform the design and implementation of targeted and effective sustainable development policies.</w:t>
      </w:r>
    </w:p>
    <w:p w14:paraId="62549F92" w14:textId="27EC6C8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10.56</w:t>
      </w:r>
      <w:r w:rsidRPr="00632C90">
        <w:rPr>
          <w:lang w:val="en-GB" w:eastAsia="en-US"/>
        </w:rPr>
        <w:tab/>
      </w:r>
      <w:r w:rsidRPr="00632C90">
        <w:rPr>
          <w:spacing w:val="0"/>
          <w:lang w:val="en-GB" w:eastAsia="en-US"/>
        </w:rPr>
        <w:t>Expected progress towards the objective is presented in the performance measure below (see table</w:t>
      </w:r>
      <w:r w:rsidR="00C70E81" w:rsidRPr="00632C90">
        <w:rPr>
          <w:spacing w:val="0"/>
          <w:lang w:val="en-GB" w:eastAsia="en-US"/>
        </w:rPr>
        <w:t xml:space="preserve"> </w:t>
      </w:r>
      <w:r w:rsidRPr="00632C90">
        <w:rPr>
          <w:spacing w:val="0"/>
          <w:lang w:val="en-GB" w:eastAsia="en-US"/>
        </w:rPr>
        <w:t>10.12)</w:t>
      </w:r>
      <w:r w:rsidR="00AD6FCF" w:rsidRPr="00632C90">
        <w:rPr>
          <w:spacing w:val="0"/>
          <w:lang w:val="en-GB" w:eastAsia="en-US"/>
        </w:rPr>
        <w:t>.</w:t>
      </w:r>
    </w:p>
    <w:p w14:paraId="637A934E" w14:textId="77777777" w:rsidR="007E6A08" w:rsidRPr="00632C90" w:rsidRDefault="007E6A08" w:rsidP="00AD6F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0720D6C" w14:textId="77777777" w:rsidR="007E6A08" w:rsidRPr="00632C90" w:rsidRDefault="007E6A08" w:rsidP="00C70E8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lastRenderedPageBreak/>
        <w:t>Table 10.12</w:t>
      </w:r>
    </w:p>
    <w:p w14:paraId="6279CC43" w14:textId="77777777" w:rsidR="007E6A08" w:rsidRPr="00632C90" w:rsidRDefault="007E6A08" w:rsidP="00C70E81">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Performance measure</w:t>
      </w:r>
    </w:p>
    <w:p w14:paraId="759E130F" w14:textId="77777777" w:rsidR="007E6A08" w:rsidRPr="00632C90" w:rsidRDefault="007E6A08" w:rsidP="00C70E8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E5BE41E" w14:textId="77777777" w:rsidR="00AD6FCF" w:rsidRPr="00632C90" w:rsidRDefault="00AD6FCF" w:rsidP="00C70E8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AD6FCF" w:rsidRPr="00632C90" w14:paraId="0F408ED2" w14:textId="77777777" w:rsidTr="00DD05FC">
        <w:trPr>
          <w:tblHeader/>
        </w:trPr>
        <w:tc>
          <w:tcPr>
            <w:tcW w:w="1971" w:type="dxa"/>
            <w:tcBorders>
              <w:top w:val="single" w:sz="4" w:space="0" w:color="auto"/>
              <w:left w:val="nil"/>
              <w:bottom w:val="single" w:sz="12" w:space="0" w:color="auto"/>
              <w:right w:val="nil"/>
            </w:tcBorders>
            <w:vAlign w:val="bottom"/>
            <w:hideMark/>
          </w:tcPr>
          <w:p w14:paraId="2D6E9EEF" w14:textId="77777777" w:rsidR="00AD6FCF" w:rsidRPr="00632C90" w:rsidRDefault="00AD6FCF" w:rsidP="00C70E81">
            <w:pPr>
              <w:keepNext/>
              <w:keepLines/>
              <w:spacing w:before="81" w:after="81" w:line="160" w:lineRule="exact"/>
              <w:ind w:right="43"/>
              <w:rPr>
                <w:i/>
                <w:sz w:val="14"/>
                <w:lang w:val="en-GB"/>
              </w:rPr>
            </w:pPr>
            <w:r w:rsidRPr="00632C90">
              <w:rPr>
                <w:i/>
                <w:sz w:val="14"/>
                <w:lang w:val="en-GB"/>
              </w:rPr>
              <w:t>2022 (actual)</w:t>
            </w:r>
          </w:p>
        </w:tc>
        <w:tc>
          <w:tcPr>
            <w:tcW w:w="1971" w:type="dxa"/>
            <w:tcBorders>
              <w:top w:val="single" w:sz="4" w:space="0" w:color="auto"/>
              <w:left w:val="nil"/>
              <w:bottom w:val="single" w:sz="12" w:space="0" w:color="auto"/>
              <w:right w:val="nil"/>
            </w:tcBorders>
            <w:vAlign w:val="bottom"/>
            <w:hideMark/>
          </w:tcPr>
          <w:p w14:paraId="07D3F073" w14:textId="77777777" w:rsidR="00AD6FCF" w:rsidRPr="00632C90" w:rsidRDefault="00AD6FCF" w:rsidP="00C70E81">
            <w:pPr>
              <w:keepNext/>
              <w:keepLines/>
              <w:spacing w:before="81" w:after="81" w:line="160" w:lineRule="exact"/>
              <w:ind w:left="144" w:right="43"/>
              <w:rPr>
                <w:i/>
                <w:sz w:val="14"/>
                <w:lang w:val="en-GB"/>
              </w:rPr>
            </w:pPr>
            <w:r w:rsidRPr="00632C90">
              <w:rPr>
                <w:i/>
                <w:sz w:val="14"/>
                <w:lang w:val="en-GB"/>
              </w:rPr>
              <w:t>2023 (actual)</w:t>
            </w:r>
          </w:p>
        </w:tc>
        <w:tc>
          <w:tcPr>
            <w:tcW w:w="1971" w:type="dxa"/>
            <w:tcBorders>
              <w:top w:val="single" w:sz="4" w:space="0" w:color="auto"/>
              <w:left w:val="nil"/>
              <w:bottom w:val="single" w:sz="12" w:space="0" w:color="auto"/>
              <w:right w:val="double" w:sz="12" w:space="0" w:color="auto"/>
            </w:tcBorders>
            <w:vAlign w:val="bottom"/>
            <w:hideMark/>
          </w:tcPr>
          <w:p w14:paraId="68BC130A" w14:textId="77777777" w:rsidR="00AD6FCF" w:rsidRPr="00632C90" w:rsidRDefault="00AD6FCF" w:rsidP="00C70E81">
            <w:pPr>
              <w:keepNext/>
              <w:keepLines/>
              <w:spacing w:before="81" w:after="81" w:line="160" w:lineRule="exact"/>
              <w:ind w:left="144" w:right="43"/>
              <w:rPr>
                <w:i/>
                <w:sz w:val="14"/>
                <w:lang w:val="en-GB"/>
              </w:rPr>
            </w:pPr>
            <w:r w:rsidRPr="00632C90">
              <w:rPr>
                <w:i/>
                <w:sz w:val="14"/>
                <w:lang w:val="en-GB"/>
              </w:rPr>
              <w:t>2024 (actual)</w:t>
            </w:r>
          </w:p>
        </w:tc>
        <w:tc>
          <w:tcPr>
            <w:tcW w:w="1971" w:type="dxa"/>
            <w:tcBorders>
              <w:top w:val="single" w:sz="4" w:space="0" w:color="auto"/>
              <w:left w:val="double" w:sz="12" w:space="0" w:color="auto"/>
              <w:bottom w:val="single" w:sz="12" w:space="0" w:color="auto"/>
              <w:right w:val="nil"/>
            </w:tcBorders>
            <w:vAlign w:val="bottom"/>
            <w:hideMark/>
          </w:tcPr>
          <w:p w14:paraId="1233475E" w14:textId="77777777" w:rsidR="00AD6FCF" w:rsidRPr="00632C90" w:rsidRDefault="00AD6FCF" w:rsidP="00C70E81">
            <w:pPr>
              <w:keepNext/>
              <w:keepLines/>
              <w:spacing w:before="81" w:after="81" w:line="160" w:lineRule="exact"/>
              <w:ind w:left="144" w:right="43"/>
              <w:rPr>
                <w:i/>
                <w:sz w:val="14"/>
                <w:lang w:val="en-GB"/>
              </w:rPr>
            </w:pPr>
            <w:r w:rsidRPr="00632C90">
              <w:rPr>
                <w:i/>
                <w:sz w:val="14"/>
                <w:lang w:val="en-GB"/>
              </w:rPr>
              <w:t>2025 (planned)</w:t>
            </w:r>
          </w:p>
        </w:tc>
        <w:tc>
          <w:tcPr>
            <w:tcW w:w="1971" w:type="dxa"/>
            <w:tcBorders>
              <w:top w:val="single" w:sz="4" w:space="0" w:color="auto"/>
              <w:left w:val="nil"/>
              <w:bottom w:val="single" w:sz="12" w:space="0" w:color="auto"/>
              <w:right w:val="nil"/>
            </w:tcBorders>
            <w:vAlign w:val="bottom"/>
            <w:hideMark/>
          </w:tcPr>
          <w:p w14:paraId="5445A7BB" w14:textId="77777777" w:rsidR="00AD6FCF" w:rsidRPr="00632C90" w:rsidRDefault="00AD6FCF" w:rsidP="00C70E81">
            <w:pPr>
              <w:keepNext/>
              <w:keepLines/>
              <w:spacing w:before="81" w:after="81" w:line="160" w:lineRule="exact"/>
              <w:ind w:left="144" w:right="43"/>
              <w:rPr>
                <w:i/>
                <w:sz w:val="14"/>
                <w:lang w:val="en-GB"/>
              </w:rPr>
            </w:pPr>
            <w:r w:rsidRPr="00632C90">
              <w:rPr>
                <w:i/>
                <w:sz w:val="14"/>
                <w:lang w:val="en-GB"/>
              </w:rPr>
              <w:t>2026 (planned)</w:t>
            </w:r>
          </w:p>
        </w:tc>
      </w:tr>
      <w:tr w:rsidR="00AD6FCF" w:rsidRPr="00632C90" w14:paraId="711FFDEB" w14:textId="77777777" w:rsidTr="009F69B2">
        <w:trPr>
          <w:trHeight w:hRule="exact" w:val="115"/>
          <w:tblHeader/>
        </w:trPr>
        <w:tc>
          <w:tcPr>
            <w:tcW w:w="1971" w:type="dxa"/>
            <w:tcBorders>
              <w:top w:val="single" w:sz="12" w:space="0" w:color="auto"/>
              <w:left w:val="nil"/>
              <w:right w:val="nil"/>
            </w:tcBorders>
            <w:vAlign w:val="bottom"/>
          </w:tcPr>
          <w:p w14:paraId="3AB3D89E" w14:textId="77777777" w:rsidR="00AD6FCF" w:rsidRPr="00632C90" w:rsidRDefault="00AD6FCF" w:rsidP="00C70E81">
            <w:pPr>
              <w:keepNext/>
              <w:keepLines/>
              <w:spacing w:before="40" w:after="120"/>
              <w:ind w:right="43"/>
              <w:rPr>
                <w:lang w:val="en-GB"/>
              </w:rPr>
            </w:pPr>
          </w:p>
        </w:tc>
        <w:tc>
          <w:tcPr>
            <w:tcW w:w="1971" w:type="dxa"/>
            <w:tcBorders>
              <w:top w:val="single" w:sz="12" w:space="0" w:color="auto"/>
              <w:left w:val="nil"/>
              <w:right w:val="nil"/>
            </w:tcBorders>
            <w:vAlign w:val="bottom"/>
          </w:tcPr>
          <w:p w14:paraId="208A066F" w14:textId="77777777" w:rsidR="00AD6FCF" w:rsidRPr="00632C90" w:rsidRDefault="00AD6FCF" w:rsidP="00C70E81">
            <w:pPr>
              <w:keepNext/>
              <w:keepLines/>
              <w:spacing w:before="40" w:after="120"/>
              <w:ind w:left="144" w:right="43"/>
              <w:rPr>
                <w:lang w:val="en-GB"/>
              </w:rPr>
            </w:pPr>
          </w:p>
        </w:tc>
        <w:tc>
          <w:tcPr>
            <w:tcW w:w="1971" w:type="dxa"/>
            <w:tcBorders>
              <w:top w:val="single" w:sz="12" w:space="0" w:color="auto"/>
              <w:left w:val="nil"/>
              <w:right w:val="double" w:sz="12" w:space="0" w:color="auto"/>
            </w:tcBorders>
            <w:vAlign w:val="bottom"/>
          </w:tcPr>
          <w:p w14:paraId="6A258C6A" w14:textId="77777777" w:rsidR="00AD6FCF" w:rsidRPr="00632C90" w:rsidRDefault="00AD6FCF" w:rsidP="00C70E81">
            <w:pPr>
              <w:keepNext/>
              <w:keepLines/>
              <w:spacing w:before="40" w:after="120"/>
              <w:ind w:left="144" w:right="43"/>
              <w:rPr>
                <w:lang w:val="en-GB"/>
              </w:rPr>
            </w:pPr>
          </w:p>
        </w:tc>
        <w:tc>
          <w:tcPr>
            <w:tcW w:w="1971" w:type="dxa"/>
            <w:tcBorders>
              <w:top w:val="single" w:sz="12" w:space="0" w:color="auto"/>
              <w:left w:val="double" w:sz="12" w:space="0" w:color="auto"/>
              <w:right w:val="nil"/>
            </w:tcBorders>
            <w:vAlign w:val="bottom"/>
          </w:tcPr>
          <w:p w14:paraId="3D88B246" w14:textId="77777777" w:rsidR="00AD6FCF" w:rsidRPr="00632C90" w:rsidRDefault="00AD6FCF" w:rsidP="00C70E81">
            <w:pPr>
              <w:keepNext/>
              <w:keepLines/>
              <w:spacing w:before="40" w:after="120"/>
              <w:ind w:left="144" w:right="43"/>
              <w:rPr>
                <w:lang w:val="en-GB"/>
              </w:rPr>
            </w:pPr>
          </w:p>
        </w:tc>
        <w:tc>
          <w:tcPr>
            <w:tcW w:w="1971" w:type="dxa"/>
            <w:tcBorders>
              <w:top w:val="single" w:sz="12" w:space="0" w:color="auto"/>
              <w:left w:val="nil"/>
              <w:right w:val="nil"/>
            </w:tcBorders>
            <w:vAlign w:val="bottom"/>
          </w:tcPr>
          <w:p w14:paraId="402BF342" w14:textId="77777777" w:rsidR="00AD6FCF" w:rsidRPr="00632C90" w:rsidRDefault="00AD6FCF" w:rsidP="00C70E81">
            <w:pPr>
              <w:keepNext/>
              <w:keepLines/>
              <w:spacing w:before="40" w:after="120"/>
              <w:ind w:left="144" w:right="43"/>
              <w:rPr>
                <w:lang w:val="en-GB"/>
              </w:rPr>
            </w:pPr>
          </w:p>
        </w:tc>
      </w:tr>
      <w:tr w:rsidR="00AD6FCF" w:rsidRPr="00632C90" w14:paraId="1D8B4177" w14:textId="77777777" w:rsidTr="009F69B2">
        <w:tc>
          <w:tcPr>
            <w:tcW w:w="1971" w:type="dxa"/>
            <w:tcBorders>
              <w:top w:val="nil"/>
              <w:left w:val="nil"/>
              <w:bottom w:val="single" w:sz="12" w:space="0" w:color="auto"/>
              <w:right w:val="nil"/>
            </w:tcBorders>
          </w:tcPr>
          <w:p w14:paraId="735D237E" w14:textId="77777777" w:rsidR="00AD6FCF" w:rsidRPr="00632C90" w:rsidRDefault="00AD6FCF" w:rsidP="00C70E81">
            <w:pPr>
              <w:keepNext/>
              <w:keepLines/>
              <w:tabs>
                <w:tab w:val="left" w:pos="288"/>
                <w:tab w:val="left" w:pos="576"/>
                <w:tab w:val="left" w:pos="864"/>
                <w:tab w:val="left" w:pos="1152"/>
              </w:tabs>
              <w:spacing w:before="40" w:after="120"/>
              <w:ind w:right="43"/>
              <w:rPr>
                <w:lang w:val="en-GB"/>
              </w:rPr>
            </w:pPr>
            <w:r w:rsidRPr="00632C90">
              <w:rPr>
                <w:lang w:val="en-GB"/>
              </w:rPr>
              <w:t>–</w:t>
            </w:r>
          </w:p>
        </w:tc>
        <w:tc>
          <w:tcPr>
            <w:tcW w:w="1971" w:type="dxa"/>
            <w:tcBorders>
              <w:top w:val="nil"/>
              <w:left w:val="nil"/>
              <w:bottom w:val="single" w:sz="12" w:space="0" w:color="auto"/>
              <w:right w:val="nil"/>
            </w:tcBorders>
          </w:tcPr>
          <w:p w14:paraId="5727942E" w14:textId="24CBD945" w:rsidR="00AD6FCF" w:rsidRPr="00632C90" w:rsidRDefault="00AD6FCF" w:rsidP="00C70E81">
            <w:pPr>
              <w:keepNext/>
              <w:keepLines/>
              <w:tabs>
                <w:tab w:val="left" w:pos="288"/>
                <w:tab w:val="left" w:pos="576"/>
                <w:tab w:val="left" w:pos="864"/>
                <w:tab w:val="left" w:pos="1152"/>
              </w:tabs>
              <w:spacing w:before="40" w:after="120"/>
              <w:ind w:left="144" w:right="43"/>
              <w:rPr>
                <w:lang w:val="en-GB"/>
              </w:rPr>
            </w:pPr>
            <w:r w:rsidRPr="00632C90">
              <w:rPr>
                <w:lang w:val="en-GB"/>
              </w:rPr>
              <w:t>–</w:t>
            </w:r>
          </w:p>
        </w:tc>
        <w:tc>
          <w:tcPr>
            <w:tcW w:w="1971" w:type="dxa"/>
            <w:tcBorders>
              <w:top w:val="nil"/>
              <w:left w:val="nil"/>
              <w:bottom w:val="single" w:sz="12" w:space="0" w:color="auto"/>
              <w:right w:val="double" w:sz="12" w:space="0" w:color="auto"/>
            </w:tcBorders>
          </w:tcPr>
          <w:p w14:paraId="246C88D9" w14:textId="78A7CE77" w:rsidR="00AD6FCF" w:rsidRPr="00632C90" w:rsidRDefault="005E4A48" w:rsidP="00C70E81">
            <w:pPr>
              <w:keepNext/>
              <w:keepLines/>
              <w:tabs>
                <w:tab w:val="left" w:pos="288"/>
                <w:tab w:val="left" w:pos="576"/>
                <w:tab w:val="left" w:pos="864"/>
                <w:tab w:val="left" w:pos="1152"/>
              </w:tabs>
              <w:spacing w:before="40" w:after="120"/>
              <w:ind w:left="144" w:right="43"/>
              <w:rPr>
                <w:lang w:val="en-GB"/>
              </w:rPr>
            </w:pPr>
            <w:r w:rsidRPr="00632C90">
              <w:rPr>
                <w:lang w:val="en-GB"/>
              </w:rPr>
              <w:t>The General Assembly adopted the Antigua and Barbuda Agenda for Small Island Developing States</w:t>
            </w:r>
          </w:p>
        </w:tc>
        <w:tc>
          <w:tcPr>
            <w:tcW w:w="1971" w:type="dxa"/>
            <w:tcBorders>
              <w:top w:val="nil"/>
              <w:left w:val="double" w:sz="12" w:space="0" w:color="auto"/>
              <w:bottom w:val="single" w:sz="12" w:space="0" w:color="auto"/>
              <w:right w:val="nil"/>
            </w:tcBorders>
          </w:tcPr>
          <w:p w14:paraId="72CAA207" w14:textId="01989B0E" w:rsidR="00AD6FCF" w:rsidRPr="00632C90" w:rsidRDefault="005E4A48" w:rsidP="00C70E81">
            <w:pPr>
              <w:keepNext/>
              <w:keepLines/>
              <w:tabs>
                <w:tab w:val="left" w:pos="288"/>
                <w:tab w:val="left" w:pos="576"/>
                <w:tab w:val="left" w:pos="864"/>
                <w:tab w:val="left" w:pos="1152"/>
              </w:tabs>
              <w:spacing w:before="40" w:after="120"/>
              <w:ind w:left="144" w:right="43"/>
              <w:rPr>
                <w:lang w:val="en-GB"/>
              </w:rPr>
            </w:pPr>
            <w:r w:rsidRPr="00632C90">
              <w:rPr>
                <w:lang w:val="en-GB" w:eastAsia="en-US"/>
              </w:rPr>
              <w:t>Small island developing States agree on a monitoring and reporting framework for the Antigua and Barbuda Agenda for Small Island Developing States</w:t>
            </w:r>
          </w:p>
        </w:tc>
        <w:tc>
          <w:tcPr>
            <w:tcW w:w="1971" w:type="dxa"/>
            <w:tcBorders>
              <w:top w:val="nil"/>
              <w:left w:val="nil"/>
              <w:bottom w:val="single" w:sz="12" w:space="0" w:color="auto"/>
              <w:right w:val="nil"/>
            </w:tcBorders>
          </w:tcPr>
          <w:p w14:paraId="62B6E565" w14:textId="4D00FC5A" w:rsidR="00AD6FCF" w:rsidRPr="00632C90" w:rsidRDefault="005E4A48" w:rsidP="00C70E81">
            <w:pPr>
              <w:keepNext/>
              <w:keepLines/>
              <w:tabs>
                <w:tab w:val="left" w:pos="288"/>
                <w:tab w:val="left" w:pos="576"/>
                <w:tab w:val="left" w:pos="864"/>
                <w:tab w:val="left" w:pos="1152"/>
              </w:tabs>
              <w:spacing w:before="40" w:after="120"/>
              <w:ind w:left="144" w:right="43"/>
              <w:rPr>
                <w:lang w:val="en-GB"/>
              </w:rPr>
            </w:pPr>
            <w:r w:rsidRPr="00632C90">
              <w:rPr>
                <w:lang w:val="en-GB" w:eastAsia="en-US"/>
              </w:rPr>
              <w:t>Small island developing States use the agreed monitoring and evaluation framework to inform national planning strategies</w:t>
            </w:r>
          </w:p>
        </w:tc>
      </w:tr>
    </w:tbl>
    <w:p w14:paraId="3280A10A" w14:textId="77777777" w:rsidR="00AD6FCF" w:rsidRPr="00632C90" w:rsidRDefault="00AD6FCF" w:rsidP="005E4A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0BB6E46" w14:textId="77777777" w:rsidR="005E4A48" w:rsidRPr="00632C90" w:rsidRDefault="005E4A48" w:rsidP="005E4A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7553862" w14:textId="77777777" w:rsidR="005E4A48" w:rsidRPr="00632C90" w:rsidRDefault="005E4A48" w:rsidP="005E4A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A2966DE" w14:textId="77777777" w:rsidR="007E6A08" w:rsidRPr="00632C90" w:rsidRDefault="007E6A08" w:rsidP="005E4A48">
      <w:pPr>
        <w:pStyle w:val="H1"/>
        <w:ind w:right="1260"/>
        <w:rPr>
          <w:lang w:val="en-GB" w:eastAsia="en-US"/>
        </w:rPr>
      </w:pPr>
      <w:r w:rsidRPr="00632C90">
        <w:rPr>
          <w:lang w:val="en-GB" w:eastAsia="en-US"/>
        </w:rPr>
        <w:tab/>
      </w:r>
      <w:r w:rsidRPr="00632C90">
        <w:rPr>
          <w:lang w:val="en-GB" w:eastAsia="en-US"/>
        </w:rPr>
        <w:tab/>
        <w:t>Deliverables</w:t>
      </w:r>
    </w:p>
    <w:p w14:paraId="315C1C87" w14:textId="77777777" w:rsidR="007E6A08" w:rsidRPr="00632C90" w:rsidRDefault="007E6A08" w:rsidP="005E4A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C820A07" w14:textId="77777777" w:rsidR="005E4A48" w:rsidRPr="00632C90" w:rsidRDefault="005E4A48" w:rsidP="005E4A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5B8A950"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10.57</w:t>
      </w:r>
      <w:r w:rsidRPr="00632C90">
        <w:rPr>
          <w:lang w:val="en-GB" w:eastAsia="en-US"/>
        </w:rPr>
        <w:tab/>
        <w:t>Table 10.13 lists all deliverables of the subprogramme.</w:t>
      </w:r>
    </w:p>
    <w:p w14:paraId="184406DB" w14:textId="77777777" w:rsidR="007E6A08" w:rsidRPr="00632C90" w:rsidRDefault="007E6A08" w:rsidP="005E4A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4C7BA28" w14:textId="77777777" w:rsidR="007E6A08" w:rsidRPr="00632C90" w:rsidRDefault="007E6A08" w:rsidP="005E4A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t>Table 10.13</w:t>
      </w:r>
    </w:p>
    <w:p w14:paraId="7D3D45A7" w14:textId="77777777" w:rsidR="007E6A08" w:rsidRPr="00632C90" w:rsidRDefault="007E6A08" w:rsidP="005E4A4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Subprogramme 3: deliverables for the period 2024–2026, by category and subcategory</w:t>
      </w:r>
    </w:p>
    <w:p w14:paraId="32A60F8E" w14:textId="77777777" w:rsidR="007E6A08" w:rsidRPr="00632C90" w:rsidRDefault="007E6A08" w:rsidP="005E4A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23F77F6" w14:textId="77777777" w:rsidR="005E4A48" w:rsidRPr="00632C90" w:rsidRDefault="005E4A48" w:rsidP="005E4A4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56"/>
        <w:gridCol w:w="623"/>
        <w:gridCol w:w="624"/>
        <w:gridCol w:w="623"/>
        <w:gridCol w:w="624"/>
      </w:tblGrid>
      <w:tr w:rsidR="00B6475A" w:rsidRPr="00632C90" w14:paraId="0E65E8CD" w14:textId="77777777" w:rsidTr="00DD05FC">
        <w:trPr>
          <w:tblHeader/>
        </w:trPr>
        <w:tc>
          <w:tcPr>
            <w:tcW w:w="7350" w:type="dxa"/>
            <w:tcBorders>
              <w:top w:val="single" w:sz="4" w:space="0" w:color="auto"/>
              <w:bottom w:val="single" w:sz="12" w:space="0" w:color="auto"/>
            </w:tcBorders>
            <w:shd w:val="clear" w:color="auto" w:fill="auto"/>
            <w:vAlign w:val="bottom"/>
          </w:tcPr>
          <w:p w14:paraId="2CBDEB20" w14:textId="77777777" w:rsidR="00B6475A" w:rsidRPr="00632C90" w:rsidRDefault="00B6475A" w:rsidP="00DD05FC">
            <w:pPr>
              <w:spacing w:before="81" w:after="81" w:line="160" w:lineRule="exact"/>
              <w:ind w:right="40"/>
              <w:rPr>
                <w:rFonts w:eastAsia="Calibri"/>
                <w:i/>
                <w:sz w:val="14"/>
                <w:lang w:val="en-GB"/>
              </w:rPr>
            </w:pPr>
            <w:r w:rsidRPr="00632C90">
              <w:rPr>
                <w:rFonts w:eastAsia="Calibri"/>
                <w:i/>
                <w:sz w:val="14"/>
                <w:lang w:val="en-GB"/>
              </w:rPr>
              <w:t>Category and subcategory</w:t>
            </w:r>
          </w:p>
        </w:tc>
        <w:tc>
          <w:tcPr>
            <w:tcW w:w="622" w:type="dxa"/>
            <w:tcBorders>
              <w:top w:val="single" w:sz="4" w:space="0" w:color="auto"/>
              <w:bottom w:val="single" w:sz="12" w:space="0" w:color="auto"/>
            </w:tcBorders>
            <w:shd w:val="clear" w:color="auto" w:fill="auto"/>
            <w:vAlign w:val="bottom"/>
          </w:tcPr>
          <w:p w14:paraId="0CF1FD59" w14:textId="77777777" w:rsidR="00B6475A" w:rsidRPr="00632C90" w:rsidRDefault="00B6475A" w:rsidP="00DD05FC">
            <w:pPr>
              <w:spacing w:before="81" w:after="81" w:line="160" w:lineRule="exact"/>
              <w:ind w:left="29" w:right="40"/>
              <w:jc w:val="right"/>
              <w:rPr>
                <w:rFonts w:eastAsia="Calibri"/>
                <w:i/>
                <w:sz w:val="14"/>
                <w:lang w:val="en-GB"/>
              </w:rPr>
            </w:pPr>
            <w:r w:rsidRPr="00632C90">
              <w:rPr>
                <w:rFonts w:eastAsia="Calibri"/>
                <w:i/>
                <w:sz w:val="14"/>
                <w:lang w:val="en-GB"/>
              </w:rPr>
              <w:t>2024 planned</w:t>
            </w:r>
          </w:p>
        </w:tc>
        <w:tc>
          <w:tcPr>
            <w:tcW w:w="623" w:type="dxa"/>
            <w:tcBorders>
              <w:top w:val="single" w:sz="4" w:space="0" w:color="auto"/>
              <w:bottom w:val="single" w:sz="12" w:space="0" w:color="auto"/>
            </w:tcBorders>
            <w:shd w:val="clear" w:color="auto" w:fill="auto"/>
            <w:vAlign w:val="bottom"/>
          </w:tcPr>
          <w:p w14:paraId="3A910730" w14:textId="77777777" w:rsidR="00B6475A" w:rsidRPr="00632C90" w:rsidRDefault="00B6475A" w:rsidP="00DD05FC">
            <w:pPr>
              <w:spacing w:before="81" w:after="81" w:line="160" w:lineRule="exact"/>
              <w:ind w:left="29" w:right="40"/>
              <w:jc w:val="right"/>
              <w:rPr>
                <w:rFonts w:eastAsia="Calibri"/>
                <w:i/>
                <w:sz w:val="14"/>
                <w:lang w:val="en-GB"/>
              </w:rPr>
            </w:pPr>
            <w:r w:rsidRPr="00632C90">
              <w:rPr>
                <w:rFonts w:eastAsia="Calibri"/>
                <w:i/>
                <w:sz w:val="14"/>
                <w:lang w:val="en-GB"/>
              </w:rPr>
              <w:t>2024 actual</w:t>
            </w:r>
          </w:p>
        </w:tc>
        <w:tc>
          <w:tcPr>
            <w:tcW w:w="622" w:type="dxa"/>
            <w:tcBorders>
              <w:top w:val="single" w:sz="4" w:space="0" w:color="auto"/>
              <w:bottom w:val="single" w:sz="12" w:space="0" w:color="auto"/>
            </w:tcBorders>
            <w:shd w:val="clear" w:color="auto" w:fill="auto"/>
            <w:vAlign w:val="bottom"/>
          </w:tcPr>
          <w:p w14:paraId="68CD9DB1" w14:textId="77777777" w:rsidR="00B6475A" w:rsidRPr="00632C90" w:rsidRDefault="00B6475A" w:rsidP="00DD05FC">
            <w:pPr>
              <w:spacing w:before="81" w:after="81" w:line="160" w:lineRule="exact"/>
              <w:ind w:left="29" w:right="40"/>
              <w:jc w:val="right"/>
              <w:rPr>
                <w:rFonts w:eastAsia="Calibri"/>
                <w:i/>
                <w:sz w:val="14"/>
                <w:lang w:val="en-GB"/>
              </w:rPr>
            </w:pPr>
            <w:r w:rsidRPr="00632C90">
              <w:rPr>
                <w:rFonts w:eastAsia="Calibri"/>
                <w:i/>
                <w:sz w:val="14"/>
                <w:lang w:val="en-GB"/>
              </w:rPr>
              <w:t>2025 planned</w:t>
            </w:r>
          </w:p>
        </w:tc>
        <w:tc>
          <w:tcPr>
            <w:tcW w:w="623" w:type="dxa"/>
            <w:tcBorders>
              <w:top w:val="single" w:sz="4" w:space="0" w:color="auto"/>
              <w:bottom w:val="single" w:sz="12" w:space="0" w:color="auto"/>
            </w:tcBorders>
            <w:shd w:val="clear" w:color="auto" w:fill="auto"/>
            <w:vAlign w:val="bottom"/>
          </w:tcPr>
          <w:p w14:paraId="332786AA" w14:textId="77777777" w:rsidR="00B6475A" w:rsidRPr="00632C90" w:rsidRDefault="00B6475A" w:rsidP="00DD05FC">
            <w:pPr>
              <w:spacing w:before="81" w:after="81" w:line="160" w:lineRule="exact"/>
              <w:ind w:left="29" w:right="40"/>
              <w:jc w:val="right"/>
              <w:rPr>
                <w:rFonts w:eastAsia="Calibri"/>
                <w:i/>
                <w:sz w:val="14"/>
                <w:lang w:val="en-GB"/>
              </w:rPr>
            </w:pPr>
            <w:r w:rsidRPr="00632C90">
              <w:rPr>
                <w:rFonts w:eastAsia="Calibri"/>
                <w:i/>
                <w:sz w:val="14"/>
                <w:lang w:val="en-GB"/>
              </w:rPr>
              <w:t>2026 planned</w:t>
            </w:r>
          </w:p>
        </w:tc>
      </w:tr>
      <w:tr w:rsidR="00B6475A" w:rsidRPr="00632C90" w14:paraId="1856AD78" w14:textId="77777777" w:rsidTr="00DD05FC">
        <w:trPr>
          <w:trHeight w:hRule="exact" w:val="115"/>
          <w:tblHeader/>
        </w:trPr>
        <w:tc>
          <w:tcPr>
            <w:tcW w:w="7350" w:type="dxa"/>
            <w:tcBorders>
              <w:top w:val="single" w:sz="12" w:space="0" w:color="auto"/>
            </w:tcBorders>
            <w:shd w:val="clear" w:color="auto" w:fill="auto"/>
            <w:vAlign w:val="bottom"/>
          </w:tcPr>
          <w:p w14:paraId="76A0A70F" w14:textId="77777777" w:rsidR="00B6475A" w:rsidRPr="00632C90" w:rsidRDefault="00B6475A" w:rsidP="00DD05FC">
            <w:pPr>
              <w:spacing w:before="40" w:after="40" w:line="210" w:lineRule="exact"/>
              <w:ind w:right="40"/>
              <w:rPr>
                <w:rFonts w:eastAsia="Calibri"/>
                <w:sz w:val="17"/>
                <w:lang w:val="en-GB"/>
              </w:rPr>
            </w:pPr>
          </w:p>
        </w:tc>
        <w:tc>
          <w:tcPr>
            <w:tcW w:w="622" w:type="dxa"/>
            <w:tcBorders>
              <w:top w:val="single" w:sz="12" w:space="0" w:color="auto"/>
            </w:tcBorders>
            <w:shd w:val="clear" w:color="auto" w:fill="auto"/>
            <w:vAlign w:val="bottom"/>
          </w:tcPr>
          <w:p w14:paraId="0C35D932" w14:textId="77777777" w:rsidR="00B6475A" w:rsidRPr="00632C90" w:rsidRDefault="00B6475A" w:rsidP="00DD05FC">
            <w:pPr>
              <w:spacing w:before="40" w:after="40" w:line="210" w:lineRule="exact"/>
              <w:ind w:left="29" w:right="40"/>
              <w:jc w:val="right"/>
              <w:rPr>
                <w:rFonts w:eastAsia="Calibri"/>
                <w:sz w:val="17"/>
                <w:lang w:val="en-GB"/>
              </w:rPr>
            </w:pPr>
          </w:p>
        </w:tc>
        <w:tc>
          <w:tcPr>
            <w:tcW w:w="623" w:type="dxa"/>
            <w:tcBorders>
              <w:top w:val="single" w:sz="12" w:space="0" w:color="auto"/>
            </w:tcBorders>
            <w:shd w:val="clear" w:color="auto" w:fill="auto"/>
            <w:vAlign w:val="bottom"/>
          </w:tcPr>
          <w:p w14:paraId="08DA18A0" w14:textId="77777777" w:rsidR="00B6475A" w:rsidRPr="00632C90" w:rsidRDefault="00B6475A" w:rsidP="00DD05FC">
            <w:pPr>
              <w:spacing w:before="40" w:after="40" w:line="210" w:lineRule="exact"/>
              <w:ind w:left="29" w:right="40"/>
              <w:jc w:val="right"/>
              <w:rPr>
                <w:rFonts w:eastAsia="Calibri"/>
                <w:sz w:val="17"/>
                <w:lang w:val="en-GB"/>
              </w:rPr>
            </w:pPr>
          </w:p>
        </w:tc>
        <w:tc>
          <w:tcPr>
            <w:tcW w:w="622" w:type="dxa"/>
            <w:tcBorders>
              <w:top w:val="single" w:sz="12" w:space="0" w:color="auto"/>
            </w:tcBorders>
            <w:shd w:val="clear" w:color="auto" w:fill="auto"/>
            <w:vAlign w:val="bottom"/>
          </w:tcPr>
          <w:p w14:paraId="31EF7437" w14:textId="77777777" w:rsidR="00B6475A" w:rsidRPr="00632C90" w:rsidRDefault="00B6475A" w:rsidP="00DD05FC">
            <w:pPr>
              <w:spacing w:before="40" w:after="40" w:line="210" w:lineRule="exact"/>
              <w:ind w:left="29" w:right="40"/>
              <w:jc w:val="right"/>
              <w:rPr>
                <w:rFonts w:eastAsia="Calibri"/>
                <w:sz w:val="17"/>
                <w:lang w:val="en-GB"/>
              </w:rPr>
            </w:pPr>
          </w:p>
        </w:tc>
        <w:tc>
          <w:tcPr>
            <w:tcW w:w="623" w:type="dxa"/>
            <w:tcBorders>
              <w:top w:val="single" w:sz="12" w:space="0" w:color="auto"/>
            </w:tcBorders>
            <w:shd w:val="clear" w:color="auto" w:fill="auto"/>
            <w:vAlign w:val="bottom"/>
          </w:tcPr>
          <w:p w14:paraId="4A4A1D66" w14:textId="77777777" w:rsidR="00B6475A" w:rsidRPr="00632C90" w:rsidRDefault="00B6475A" w:rsidP="00DD05FC">
            <w:pPr>
              <w:spacing w:before="40" w:after="40" w:line="210" w:lineRule="exact"/>
              <w:ind w:left="29" w:right="40"/>
              <w:jc w:val="right"/>
              <w:rPr>
                <w:rFonts w:eastAsia="Calibri"/>
                <w:sz w:val="17"/>
                <w:lang w:val="en-GB"/>
              </w:rPr>
            </w:pPr>
          </w:p>
        </w:tc>
      </w:tr>
      <w:tr w:rsidR="00B6475A" w:rsidRPr="00632C90" w14:paraId="5AA0A4DA" w14:textId="77777777" w:rsidTr="00DD05FC">
        <w:tc>
          <w:tcPr>
            <w:tcW w:w="7350" w:type="dxa"/>
            <w:shd w:val="clear" w:color="auto" w:fill="auto"/>
            <w:vAlign w:val="bottom"/>
          </w:tcPr>
          <w:p w14:paraId="50499F26" w14:textId="77777777" w:rsidR="00B6475A" w:rsidRPr="00632C90" w:rsidRDefault="00B6475A" w:rsidP="009145F9">
            <w:pPr>
              <w:tabs>
                <w:tab w:val="left" w:pos="288"/>
                <w:tab w:val="left" w:pos="576"/>
                <w:tab w:val="left" w:pos="864"/>
                <w:tab w:val="left" w:pos="1152"/>
              </w:tabs>
              <w:spacing w:before="40" w:after="40" w:line="210" w:lineRule="exact"/>
              <w:ind w:right="43"/>
              <w:rPr>
                <w:rFonts w:eastAsia="Calibri"/>
                <w:b/>
                <w:bCs/>
                <w:sz w:val="17"/>
                <w:lang w:val="en-GB"/>
              </w:rPr>
            </w:pPr>
            <w:r w:rsidRPr="00632C90">
              <w:rPr>
                <w:rFonts w:eastAsia="Calibri"/>
                <w:b/>
                <w:bCs/>
                <w:sz w:val="17"/>
                <w:lang w:val="en-GB"/>
              </w:rPr>
              <w:t>A.</w:t>
            </w:r>
            <w:r w:rsidRPr="00632C90">
              <w:rPr>
                <w:rFonts w:eastAsia="Calibri"/>
                <w:b/>
                <w:bCs/>
                <w:sz w:val="17"/>
                <w:lang w:val="en-GB"/>
              </w:rPr>
              <w:tab/>
              <w:t>Facilitation of the intergovernmental process and expert bodies</w:t>
            </w:r>
          </w:p>
        </w:tc>
        <w:tc>
          <w:tcPr>
            <w:tcW w:w="622" w:type="dxa"/>
            <w:shd w:val="clear" w:color="auto" w:fill="auto"/>
            <w:vAlign w:val="bottom"/>
          </w:tcPr>
          <w:p w14:paraId="336B4461"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p>
        </w:tc>
        <w:tc>
          <w:tcPr>
            <w:tcW w:w="623" w:type="dxa"/>
            <w:shd w:val="clear" w:color="auto" w:fill="auto"/>
            <w:vAlign w:val="bottom"/>
          </w:tcPr>
          <w:p w14:paraId="352B1355"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b/>
                <w:bCs/>
                <w:sz w:val="17"/>
                <w:lang w:val="en-GB"/>
              </w:rPr>
            </w:pPr>
          </w:p>
        </w:tc>
        <w:tc>
          <w:tcPr>
            <w:tcW w:w="622" w:type="dxa"/>
            <w:shd w:val="clear" w:color="auto" w:fill="auto"/>
            <w:vAlign w:val="bottom"/>
          </w:tcPr>
          <w:p w14:paraId="50917267"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p>
        </w:tc>
        <w:tc>
          <w:tcPr>
            <w:tcW w:w="623" w:type="dxa"/>
            <w:shd w:val="clear" w:color="auto" w:fill="auto"/>
            <w:vAlign w:val="bottom"/>
          </w:tcPr>
          <w:p w14:paraId="76DEC10A"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b/>
                <w:bCs/>
                <w:sz w:val="17"/>
                <w:lang w:val="en-GB"/>
              </w:rPr>
            </w:pPr>
          </w:p>
        </w:tc>
      </w:tr>
      <w:tr w:rsidR="00B6475A" w:rsidRPr="00632C90" w14:paraId="0A970F7D" w14:textId="77777777" w:rsidTr="00DD05FC">
        <w:tc>
          <w:tcPr>
            <w:tcW w:w="7350" w:type="dxa"/>
            <w:shd w:val="clear" w:color="auto" w:fill="auto"/>
            <w:vAlign w:val="bottom"/>
          </w:tcPr>
          <w:p w14:paraId="5FE121B9" w14:textId="77777777" w:rsidR="00B6475A" w:rsidRPr="00632C90" w:rsidRDefault="00B6475A" w:rsidP="009145F9">
            <w:pPr>
              <w:tabs>
                <w:tab w:val="left" w:pos="288"/>
                <w:tab w:val="left" w:pos="576"/>
                <w:tab w:val="left" w:pos="864"/>
                <w:tab w:val="left" w:pos="1152"/>
              </w:tabs>
              <w:spacing w:before="40" w:after="40" w:line="210" w:lineRule="exact"/>
              <w:ind w:right="43"/>
              <w:rPr>
                <w:rFonts w:eastAsia="Calibri"/>
                <w:sz w:val="17"/>
                <w:lang w:val="en-GB"/>
              </w:rPr>
            </w:pPr>
            <w:r w:rsidRPr="00632C90">
              <w:rPr>
                <w:rFonts w:eastAsia="Calibri"/>
                <w:sz w:val="17"/>
                <w:lang w:val="en-GB"/>
              </w:rPr>
              <w:tab/>
            </w:r>
            <w:r w:rsidRPr="00632C90">
              <w:rPr>
                <w:rFonts w:eastAsia="Calibri"/>
                <w:b/>
                <w:bCs/>
                <w:sz w:val="17"/>
                <w:lang w:val="en-GB"/>
              </w:rPr>
              <w:t>Substantive services for meetings</w:t>
            </w:r>
            <w:r w:rsidRPr="00632C90">
              <w:rPr>
                <w:rFonts w:eastAsia="Calibri"/>
                <w:sz w:val="17"/>
                <w:lang w:val="en-GB"/>
              </w:rPr>
              <w:t xml:space="preserve"> (number of three-hour meetings)</w:t>
            </w:r>
          </w:p>
        </w:tc>
        <w:tc>
          <w:tcPr>
            <w:tcW w:w="622" w:type="dxa"/>
            <w:shd w:val="clear" w:color="auto" w:fill="auto"/>
            <w:vAlign w:val="bottom"/>
          </w:tcPr>
          <w:p w14:paraId="5AD7B0F0"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b/>
                <w:bCs/>
                <w:sz w:val="17"/>
                <w:lang w:val="en-GB"/>
              </w:rPr>
            </w:pPr>
            <w:r w:rsidRPr="00632C90">
              <w:rPr>
                <w:rFonts w:eastAsia="Calibri"/>
                <w:b/>
                <w:bCs/>
                <w:sz w:val="17"/>
                <w:lang w:val="en-GB"/>
              </w:rPr>
              <w:t>14</w:t>
            </w:r>
          </w:p>
        </w:tc>
        <w:tc>
          <w:tcPr>
            <w:tcW w:w="623" w:type="dxa"/>
            <w:shd w:val="clear" w:color="auto" w:fill="auto"/>
            <w:vAlign w:val="bottom"/>
          </w:tcPr>
          <w:p w14:paraId="1FABD542"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b/>
                <w:bCs/>
                <w:sz w:val="17"/>
                <w:lang w:val="en-GB"/>
              </w:rPr>
            </w:pPr>
            <w:r w:rsidRPr="00632C90">
              <w:rPr>
                <w:rFonts w:eastAsia="Calibri"/>
                <w:b/>
                <w:bCs/>
                <w:sz w:val="17"/>
                <w:lang w:val="en-GB"/>
              </w:rPr>
              <w:t>11</w:t>
            </w:r>
          </w:p>
        </w:tc>
        <w:tc>
          <w:tcPr>
            <w:tcW w:w="622" w:type="dxa"/>
            <w:shd w:val="clear" w:color="auto" w:fill="auto"/>
            <w:vAlign w:val="bottom"/>
          </w:tcPr>
          <w:p w14:paraId="1E21184D"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b/>
                <w:bCs/>
                <w:sz w:val="17"/>
                <w:lang w:val="en-GB"/>
              </w:rPr>
            </w:pPr>
            <w:r w:rsidRPr="00632C90">
              <w:rPr>
                <w:rFonts w:eastAsia="Calibri"/>
                <w:b/>
                <w:bCs/>
                <w:sz w:val="17"/>
                <w:lang w:val="en-GB"/>
              </w:rPr>
              <w:t>15</w:t>
            </w:r>
          </w:p>
        </w:tc>
        <w:tc>
          <w:tcPr>
            <w:tcW w:w="623" w:type="dxa"/>
            <w:shd w:val="clear" w:color="auto" w:fill="auto"/>
            <w:vAlign w:val="bottom"/>
          </w:tcPr>
          <w:p w14:paraId="76ADF4D9"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b/>
                <w:bCs/>
                <w:sz w:val="17"/>
                <w:szCs w:val="17"/>
                <w:lang w:val="en-GB"/>
              </w:rPr>
            </w:pPr>
            <w:r w:rsidRPr="00632C90">
              <w:rPr>
                <w:rFonts w:eastAsia="Calibri"/>
                <w:b/>
                <w:bCs/>
                <w:sz w:val="17"/>
                <w:szCs w:val="17"/>
                <w:lang w:val="en-GB"/>
              </w:rPr>
              <w:t>14</w:t>
            </w:r>
          </w:p>
        </w:tc>
      </w:tr>
      <w:tr w:rsidR="00B6475A" w:rsidRPr="00632C90" w14:paraId="21C2EB45" w14:textId="77777777" w:rsidTr="00DD05FC">
        <w:tc>
          <w:tcPr>
            <w:tcW w:w="7350" w:type="dxa"/>
            <w:shd w:val="clear" w:color="auto" w:fill="auto"/>
            <w:vAlign w:val="bottom"/>
          </w:tcPr>
          <w:p w14:paraId="6039DC31" w14:textId="77777777" w:rsidR="00B6475A" w:rsidRPr="00632C90" w:rsidRDefault="00B6475A" w:rsidP="009145F9">
            <w:pPr>
              <w:tabs>
                <w:tab w:val="left" w:pos="288"/>
                <w:tab w:val="left" w:pos="576"/>
                <w:tab w:val="left" w:pos="864"/>
                <w:tab w:val="left" w:pos="1152"/>
              </w:tabs>
              <w:spacing w:before="40" w:after="40" w:line="210" w:lineRule="exact"/>
              <w:ind w:right="43"/>
              <w:rPr>
                <w:rFonts w:eastAsia="Calibri"/>
                <w:sz w:val="17"/>
                <w:lang w:val="en-GB"/>
              </w:rPr>
            </w:pPr>
            <w:r w:rsidRPr="00632C90">
              <w:rPr>
                <w:rFonts w:eastAsia="Calibri"/>
                <w:sz w:val="17"/>
                <w:lang w:val="en-GB"/>
              </w:rPr>
              <w:tab/>
              <w:t>1.</w:t>
            </w:r>
            <w:r w:rsidRPr="00632C90">
              <w:rPr>
                <w:rFonts w:eastAsia="Calibri"/>
                <w:sz w:val="17"/>
                <w:lang w:val="en-GB"/>
              </w:rPr>
              <w:tab/>
              <w:t>Meetings of the Second Committee of the General Assembly</w:t>
            </w:r>
          </w:p>
        </w:tc>
        <w:tc>
          <w:tcPr>
            <w:tcW w:w="622" w:type="dxa"/>
            <w:shd w:val="clear" w:color="auto" w:fill="auto"/>
            <w:vAlign w:val="bottom"/>
          </w:tcPr>
          <w:p w14:paraId="26C11CF8"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r w:rsidRPr="00632C90">
              <w:rPr>
                <w:rFonts w:eastAsia="Calibri"/>
                <w:sz w:val="17"/>
                <w:lang w:val="en-GB"/>
              </w:rPr>
              <w:t>6</w:t>
            </w:r>
          </w:p>
        </w:tc>
        <w:tc>
          <w:tcPr>
            <w:tcW w:w="623" w:type="dxa"/>
            <w:shd w:val="clear" w:color="auto" w:fill="auto"/>
            <w:vAlign w:val="bottom"/>
          </w:tcPr>
          <w:p w14:paraId="59810F6A"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szCs w:val="17"/>
                <w:lang w:val="en-GB"/>
              </w:rPr>
            </w:pPr>
            <w:r w:rsidRPr="00632C90">
              <w:rPr>
                <w:rFonts w:eastAsia="Calibri"/>
                <w:sz w:val="17"/>
                <w:szCs w:val="17"/>
                <w:lang w:val="en-GB"/>
              </w:rPr>
              <w:t>5</w:t>
            </w:r>
          </w:p>
        </w:tc>
        <w:tc>
          <w:tcPr>
            <w:tcW w:w="622" w:type="dxa"/>
            <w:shd w:val="clear" w:color="auto" w:fill="auto"/>
            <w:vAlign w:val="bottom"/>
          </w:tcPr>
          <w:p w14:paraId="47392DA0"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r w:rsidRPr="00632C90">
              <w:rPr>
                <w:rFonts w:eastAsia="Calibri"/>
                <w:sz w:val="17"/>
                <w:lang w:val="en-GB"/>
              </w:rPr>
              <w:t>3</w:t>
            </w:r>
          </w:p>
        </w:tc>
        <w:tc>
          <w:tcPr>
            <w:tcW w:w="623" w:type="dxa"/>
            <w:shd w:val="clear" w:color="auto" w:fill="auto"/>
            <w:vAlign w:val="bottom"/>
          </w:tcPr>
          <w:p w14:paraId="77981DFA"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szCs w:val="17"/>
                <w:lang w:val="en-GB"/>
              </w:rPr>
            </w:pPr>
            <w:r w:rsidRPr="00632C90">
              <w:rPr>
                <w:rFonts w:eastAsia="Calibri"/>
                <w:sz w:val="17"/>
                <w:szCs w:val="17"/>
                <w:lang w:val="en-GB"/>
              </w:rPr>
              <w:t>3</w:t>
            </w:r>
          </w:p>
        </w:tc>
      </w:tr>
      <w:tr w:rsidR="00B6475A" w:rsidRPr="00632C90" w14:paraId="165983DD" w14:textId="77777777" w:rsidTr="00DD05FC">
        <w:tc>
          <w:tcPr>
            <w:tcW w:w="7350" w:type="dxa"/>
            <w:shd w:val="clear" w:color="auto" w:fill="auto"/>
            <w:vAlign w:val="bottom"/>
          </w:tcPr>
          <w:p w14:paraId="4DC87BD3" w14:textId="77777777" w:rsidR="00B6475A" w:rsidRPr="00632C90" w:rsidRDefault="00B6475A" w:rsidP="009145F9">
            <w:pPr>
              <w:tabs>
                <w:tab w:val="left" w:pos="288"/>
                <w:tab w:val="left" w:pos="576"/>
                <w:tab w:val="left" w:pos="864"/>
                <w:tab w:val="left" w:pos="1152"/>
              </w:tabs>
              <w:spacing w:before="40" w:after="40" w:line="210" w:lineRule="exact"/>
              <w:ind w:left="576" w:right="43" w:hanging="576"/>
              <w:rPr>
                <w:rFonts w:eastAsia="Calibri"/>
                <w:sz w:val="17"/>
                <w:lang w:val="en-GB"/>
              </w:rPr>
            </w:pPr>
            <w:r w:rsidRPr="00632C90">
              <w:rPr>
                <w:rFonts w:eastAsia="Calibri"/>
                <w:sz w:val="17"/>
                <w:lang w:val="en-GB"/>
              </w:rPr>
              <w:tab/>
              <w:t>2.</w:t>
            </w:r>
            <w:r w:rsidRPr="00632C90">
              <w:rPr>
                <w:rFonts w:eastAsia="Calibri"/>
                <w:sz w:val="17"/>
                <w:lang w:val="en-GB"/>
              </w:rPr>
              <w:tab/>
              <w:t>Meetings and consultations of the high-level political forum on sustainable development of the Economic and Social Council</w:t>
            </w:r>
          </w:p>
        </w:tc>
        <w:tc>
          <w:tcPr>
            <w:tcW w:w="622" w:type="dxa"/>
            <w:shd w:val="clear" w:color="auto" w:fill="auto"/>
            <w:vAlign w:val="bottom"/>
          </w:tcPr>
          <w:p w14:paraId="1F432B9D"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6EECF754"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szCs w:val="17"/>
                <w:lang w:val="en-GB"/>
              </w:rPr>
            </w:pPr>
            <w:r w:rsidRPr="00632C90">
              <w:rPr>
                <w:rFonts w:eastAsia="Calibri"/>
                <w:sz w:val="17"/>
                <w:szCs w:val="17"/>
                <w:lang w:val="en-GB"/>
              </w:rPr>
              <w:t>2</w:t>
            </w:r>
          </w:p>
        </w:tc>
        <w:tc>
          <w:tcPr>
            <w:tcW w:w="622" w:type="dxa"/>
            <w:shd w:val="clear" w:color="auto" w:fill="auto"/>
            <w:vAlign w:val="bottom"/>
          </w:tcPr>
          <w:p w14:paraId="13D954CB"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r w:rsidRPr="00632C90">
              <w:rPr>
                <w:rFonts w:eastAsia="Calibri"/>
                <w:sz w:val="17"/>
                <w:lang w:val="en-GB"/>
              </w:rPr>
              <w:t>3</w:t>
            </w:r>
          </w:p>
        </w:tc>
        <w:tc>
          <w:tcPr>
            <w:tcW w:w="623" w:type="dxa"/>
            <w:shd w:val="clear" w:color="auto" w:fill="auto"/>
            <w:vAlign w:val="bottom"/>
          </w:tcPr>
          <w:p w14:paraId="1396AC37"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szCs w:val="17"/>
                <w:lang w:val="en-GB"/>
              </w:rPr>
            </w:pPr>
            <w:r w:rsidRPr="00632C90">
              <w:rPr>
                <w:rFonts w:eastAsia="Calibri"/>
                <w:sz w:val="17"/>
                <w:szCs w:val="17"/>
                <w:lang w:val="en-GB"/>
              </w:rPr>
              <w:t>3</w:t>
            </w:r>
          </w:p>
        </w:tc>
      </w:tr>
      <w:tr w:rsidR="00B6475A" w:rsidRPr="00632C90" w14:paraId="1CF4334A" w14:textId="77777777" w:rsidTr="00DD05FC">
        <w:tc>
          <w:tcPr>
            <w:tcW w:w="7350" w:type="dxa"/>
            <w:shd w:val="clear" w:color="auto" w:fill="auto"/>
            <w:vAlign w:val="bottom"/>
          </w:tcPr>
          <w:p w14:paraId="03246C83" w14:textId="77777777" w:rsidR="00B6475A" w:rsidRPr="00632C90" w:rsidRDefault="00B6475A" w:rsidP="009145F9">
            <w:pPr>
              <w:tabs>
                <w:tab w:val="left" w:pos="288"/>
                <w:tab w:val="left" w:pos="576"/>
                <w:tab w:val="left" w:pos="864"/>
                <w:tab w:val="left" w:pos="1152"/>
              </w:tabs>
              <w:spacing w:before="40" w:after="40" w:line="210" w:lineRule="exact"/>
              <w:ind w:left="576" w:right="43" w:hanging="576"/>
              <w:rPr>
                <w:rFonts w:eastAsia="Calibri"/>
                <w:sz w:val="17"/>
                <w:szCs w:val="17"/>
                <w:lang w:val="en-GB"/>
              </w:rPr>
            </w:pPr>
            <w:r w:rsidRPr="00632C90">
              <w:rPr>
                <w:rFonts w:eastAsia="Calibri"/>
                <w:sz w:val="17"/>
                <w:lang w:val="en-GB"/>
              </w:rPr>
              <w:tab/>
            </w:r>
            <w:r w:rsidRPr="00632C90">
              <w:rPr>
                <w:rFonts w:eastAsia="Calibri"/>
                <w:sz w:val="17"/>
                <w:szCs w:val="17"/>
                <w:lang w:val="en-GB"/>
              </w:rPr>
              <w:t>3.</w:t>
            </w:r>
            <w:r w:rsidRPr="00632C90">
              <w:rPr>
                <w:rFonts w:eastAsia="Calibri"/>
                <w:sz w:val="17"/>
                <w:lang w:val="en-GB"/>
              </w:rPr>
              <w:tab/>
            </w:r>
            <w:r w:rsidRPr="00632C90">
              <w:rPr>
                <w:rFonts w:eastAsia="Calibri"/>
                <w:sz w:val="17"/>
                <w:szCs w:val="17"/>
                <w:lang w:val="en-GB"/>
              </w:rPr>
              <w:t>Review meetings on the implementation of the Antigua and Barbuda Agenda for Small Island Developing States</w:t>
            </w:r>
          </w:p>
        </w:tc>
        <w:tc>
          <w:tcPr>
            <w:tcW w:w="622" w:type="dxa"/>
            <w:shd w:val="clear" w:color="auto" w:fill="auto"/>
            <w:vAlign w:val="bottom"/>
          </w:tcPr>
          <w:p w14:paraId="27638C0C"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r w:rsidRPr="00632C90">
              <w:rPr>
                <w:rFonts w:eastAsia="Calibri"/>
                <w:sz w:val="17"/>
                <w:lang w:val="en-GB"/>
              </w:rPr>
              <w:t>–</w:t>
            </w:r>
          </w:p>
        </w:tc>
        <w:tc>
          <w:tcPr>
            <w:tcW w:w="623" w:type="dxa"/>
            <w:shd w:val="clear" w:color="auto" w:fill="auto"/>
            <w:vAlign w:val="bottom"/>
          </w:tcPr>
          <w:p w14:paraId="31007384"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r w:rsidRPr="00632C90">
              <w:rPr>
                <w:rFonts w:eastAsia="Calibri"/>
                <w:sz w:val="17"/>
                <w:lang w:val="en-GB"/>
              </w:rPr>
              <w:t>–</w:t>
            </w:r>
          </w:p>
        </w:tc>
        <w:tc>
          <w:tcPr>
            <w:tcW w:w="622" w:type="dxa"/>
            <w:shd w:val="clear" w:color="auto" w:fill="auto"/>
            <w:vAlign w:val="bottom"/>
          </w:tcPr>
          <w:p w14:paraId="795C608C"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r w:rsidRPr="00632C90">
              <w:rPr>
                <w:rFonts w:eastAsia="Calibri"/>
                <w:sz w:val="17"/>
                <w:lang w:val="en-GB"/>
              </w:rPr>
              <w:t>–</w:t>
            </w:r>
          </w:p>
        </w:tc>
        <w:tc>
          <w:tcPr>
            <w:tcW w:w="623" w:type="dxa"/>
            <w:shd w:val="clear" w:color="auto" w:fill="auto"/>
            <w:vAlign w:val="bottom"/>
          </w:tcPr>
          <w:p w14:paraId="67F0D3A4"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szCs w:val="17"/>
                <w:lang w:val="en-GB"/>
              </w:rPr>
            </w:pPr>
            <w:r w:rsidRPr="00632C90">
              <w:rPr>
                <w:rFonts w:eastAsia="Calibri"/>
                <w:sz w:val="17"/>
                <w:szCs w:val="17"/>
                <w:lang w:val="en-GB"/>
              </w:rPr>
              <w:t>2</w:t>
            </w:r>
          </w:p>
        </w:tc>
      </w:tr>
      <w:tr w:rsidR="00B6475A" w:rsidRPr="00632C90" w14:paraId="453C367B" w14:textId="77777777" w:rsidTr="00DD05FC">
        <w:tc>
          <w:tcPr>
            <w:tcW w:w="7350" w:type="dxa"/>
            <w:shd w:val="clear" w:color="auto" w:fill="auto"/>
            <w:vAlign w:val="bottom"/>
          </w:tcPr>
          <w:p w14:paraId="5F606942" w14:textId="77777777" w:rsidR="00B6475A" w:rsidRPr="00632C90" w:rsidRDefault="00B6475A" w:rsidP="009145F9">
            <w:pPr>
              <w:tabs>
                <w:tab w:val="left" w:pos="288"/>
                <w:tab w:val="left" w:pos="576"/>
                <w:tab w:val="left" w:pos="864"/>
                <w:tab w:val="left" w:pos="1152"/>
              </w:tabs>
              <w:spacing w:before="40" w:after="40" w:line="210" w:lineRule="exact"/>
              <w:ind w:left="288" w:right="43" w:hanging="288"/>
              <w:rPr>
                <w:rFonts w:eastAsia="Calibri"/>
                <w:sz w:val="17"/>
                <w:lang w:val="en-GB"/>
              </w:rPr>
            </w:pPr>
            <w:r w:rsidRPr="00632C90">
              <w:rPr>
                <w:rFonts w:eastAsia="Calibri"/>
                <w:sz w:val="17"/>
                <w:lang w:val="en-GB"/>
              </w:rPr>
              <w:tab/>
              <w:t>4.</w:t>
            </w:r>
            <w:r w:rsidRPr="00632C90">
              <w:rPr>
                <w:rFonts w:eastAsia="Calibri"/>
                <w:sz w:val="17"/>
                <w:lang w:val="en-GB"/>
              </w:rPr>
              <w:tab/>
              <w:t>Meetings of the group of small island developing States</w:t>
            </w:r>
          </w:p>
        </w:tc>
        <w:tc>
          <w:tcPr>
            <w:tcW w:w="622" w:type="dxa"/>
            <w:shd w:val="clear" w:color="auto" w:fill="auto"/>
            <w:vAlign w:val="bottom"/>
          </w:tcPr>
          <w:p w14:paraId="10B2FED8"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r w:rsidRPr="00632C90">
              <w:rPr>
                <w:rFonts w:eastAsia="Calibri"/>
                <w:sz w:val="17"/>
                <w:lang w:val="en-GB"/>
              </w:rPr>
              <w:t>3</w:t>
            </w:r>
          </w:p>
        </w:tc>
        <w:tc>
          <w:tcPr>
            <w:tcW w:w="623" w:type="dxa"/>
            <w:shd w:val="clear" w:color="auto" w:fill="auto"/>
            <w:vAlign w:val="bottom"/>
          </w:tcPr>
          <w:p w14:paraId="3DE74D3B"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szCs w:val="17"/>
                <w:lang w:val="en-GB"/>
              </w:rPr>
            </w:pPr>
            <w:r w:rsidRPr="00632C90">
              <w:rPr>
                <w:rFonts w:eastAsia="Calibri"/>
                <w:sz w:val="17"/>
                <w:szCs w:val="17"/>
                <w:lang w:val="en-GB"/>
              </w:rPr>
              <w:t>3</w:t>
            </w:r>
          </w:p>
        </w:tc>
        <w:tc>
          <w:tcPr>
            <w:tcW w:w="622" w:type="dxa"/>
            <w:shd w:val="clear" w:color="auto" w:fill="auto"/>
            <w:vAlign w:val="bottom"/>
          </w:tcPr>
          <w:p w14:paraId="6D8AA314"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r w:rsidRPr="00632C90">
              <w:rPr>
                <w:rFonts w:eastAsia="Calibri"/>
                <w:sz w:val="17"/>
                <w:lang w:val="en-GB"/>
              </w:rPr>
              <w:t>6</w:t>
            </w:r>
          </w:p>
        </w:tc>
        <w:tc>
          <w:tcPr>
            <w:tcW w:w="623" w:type="dxa"/>
            <w:shd w:val="clear" w:color="auto" w:fill="auto"/>
            <w:vAlign w:val="bottom"/>
          </w:tcPr>
          <w:p w14:paraId="7A9F1D83"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szCs w:val="17"/>
                <w:lang w:val="en-GB"/>
              </w:rPr>
            </w:pPr>
            <w:r w:rsidRPr="00632C90">
              <w:rPr>
                <w:rFonts w:eastAsia="Calibri"/>
                <w:sz w:val="17"/>
                <w:szCs w:val="17"/>
                <w:lang w:val="en-GB"/>
              </w:rPr>
              <w:t>3</w:t>
            </w:r>
          </w:p>
        </w:tc>
      </w:tr>
      <w:tr w:rsidR="00B6475A" w:rsidRPr="00632C90" w14:paraId="19FA8113" w14:textId="77777777" w:rsidTr="00DD05FC">
        <w:tc>
          <w:tcPr>
            <w:tcW w:w="7350" w:type="dxa"/>
            <w:shd w:val="clear" w:color="auto" w:fill="auto"/>
            <w:vAlign w:val="bottom"/>
          </w:tcPr>
          <w:p w14:paraId="3202EB52" w14:textId="77777777" w:rsidR="00B6475A" w:rsidRPr="00632C90" w:rsidRDefault="00B6475A" w:rsidP="009145F9">
            <w:pPr>
              <w:tabs>
                <w:tab w:val="left" w:pos="288"/>
                <w:tab w:val="left" w:pos="576"/>
                <w:tab w:val="left" w:pos="864"/>
                <w:tab w:val="left" w:pos="1152"/>
              </w:tabs>
              <w:spacing w:before="40" w:after="40" w:line="210" w:lineRule="exact"/>
              <w:ind w:left="576" w:right="43" w:hanging="576"/>
              <w:rPr>
                <w:rFonts w:eastAsia="Calibri"/>
                <w:sz w:val="17"/>
                <w:lang w:val="en-GB"/>
              </w:rPr>
            </w:pPr>
            <w:r w:rsidRPr="00632C90">
              <w:rPr>
                <w:rFonts w:eastAsia="Calibri"/>
                <w:sz w:val="17"/>
                <w:lang w:val="en-GB"/>
              </w:rPr>
              <w:tab/>
              <w:t>5.</w:t>
            </w:r>
            <w:r w:rsidRPr="00632C90">
              <w:rPr>
                <w:rFonts w:eastAsia="Calibri"/>
                <w:sz w:val="17"/>
                <w:lang w:val="en-GB"/>
              </w:rPr>
              <w:tab/>
              <w:t>Expert group meetings on mainstreaming the small island developing States programme of action and issues relating to small island developing States in the work of the United Nations system and enhancing the coherence of issues relating to small island developing States in United Nations processes</w:t>
            </w:r>
          </w:p>
        </w:tc>
        <w:tc>
          <w:tcPr>
            <w:tcW w:w="622" w:type="dxa"/>
            <w:shd w:val="clear" w:color="auto" w:fill="auto"/>
            <w:vAlign w:val="bottom"/>
          </w:tcPr>
          <w:p w14:paraId="350A6C13"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r w:rsidRPr="00632C90">
              <w:rPr>
                <w:rFonts w:eastAsia="Calibri"/>
                <w:sz w:val="17"/>
                <w:lang w:val="en-GB"/>
              </w:rPr>
              <w:t>3</w:t>
            </w:r>
          </w:p>
        </w:tc>
        <w:tc>
          <w:tcPr>
            <w:tcW w:w="623" w:type="dxa"/>
            <w:shd w:val="clear" w:color="auto" w:fill="auto"/>
            <w:vAlign w:val="bottom"/>
          </w:tcPr>
          <w:p w14:paraId="6BE0F316"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szCs w:val="17"/>
                <w:lang w:val="en-GB"/>
              </w:rPr>
            </w:pPr>
            <w:r w:rsidRPr="00632C90">
              <w:rPr>
                <w:rFonts w:eastAsia="Calibri"/>
                <w:sz w:val="17"/>
                <w:szCs w:val="17"/>
                <w:lang w:val="en-GB"/>
              </w:rPr>
              <w:t>1</w:t>
            </w:r>
          </w:p>
        </w:tc>
        <w:tc>
          <w:tcPr>
            <w:tcW w:w="622" w:type="dxa"/>
            <w:shd w:val="clear" w:color="auto" w:fill="auto"/>
            <w:vAlign w:val="bottom"/>
          </w:tcPr>
          <w:p w14:paraId="2FDA7932"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r w:rsidRPr="00632C90">
              <w:rPr>
                <w:rFonts w:eastAsia="Calibri"/>
                <w:sz w:val="17"/>
                <w:lang w:val="en-GB"/>
              </w:rPr>
              <w:t>3</w:t>
            </w:r>
          </w:p>
        </w:tc>
        <w:tc>
          <w:tcPr>
            <w:tcW w:w="623" w:type="dxa"/>
            <w:shd w:val="clear" w:color="auto" w:fill="auto"/>
            <w:vAlign w:val="bottom"/>
          </w:tcPr>
          <w:p w14:paraId="6B6843B6"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szCs w:val="17"/>
                <w:lang w:val="en-GB"/>
              </w:rPr>
            </w:pPr>
            <w:r w:rsidRPr="00632C90">
              <w:rPr>
                <w:rFonts w:eastAsia="Calibri"/>
                <w:sz w:val="17"/>
                <w:szCs w:val="17"/>
                <w:lang w:val="en-GB"/>
              </w:rPr>
              <w:t>3</w:t>
            </w:r>
          </w:p>
        </w:tc>
      </w:tr>
      <w:tr w:rsidR="00B6475A" w:rsidRPr="00632C90" w14:paraId="37F690E9" w14:textId="77777777" w:rsidTr="00DD05FC">
        <w:tc>
          <w:tcPr>
            <w:tcW w:w="7350" w:type="dxa"/>
            <w:shd w:val="clear" w:color="auto" w:fill="auto"/>
            <w:vAlign w:val="bottom"/>
          </w:tcPr>
          <w:p w14:paraId="3A36755E" w14:textId="77777777" w:rsidR="00B6475A" w:rsidRPr="00632C90" w:rsidRDefault="00B6475A" w:rsidP="009145F9">
            <w:pPr>
              <w:tabs>
                <w:tab w:val="left" w:pos="288"/>
                <w:tab w:val="left" w:pos="576"/>
                <w:tab w:val="left" w:pos="864"/>
                <w:tab w:val="left" w:pos="1152"/>
              </w:tabs>
              <w:spacing w:before="40" w:after="40" w:line="210" w:lineRule="exact"/>
              <w:ind w:right="43"/>
              <w:rPr>
                <w:rFonts w:eastAsia="Calibri"/>
                <w:b/>
                <w:bCs/>
                <w:sz w:val="17"/>
                <w:lang w:val="en-GB"/>
              </w:rPr>
            </w:pPr>
            <w:r w:rsidRPr="00632C90">
              <w:rPr>
                <w:rFonts w:eastAsia="Calibri"/>
                <w:b/>
                <w:bCs/>
                <w:sz w:val="17"/>
                <w:lang w:val="en-GB"/>
              </w:rPr>
              <w:t>B.</w:t>
            </w:r>
            <w:r w:rsidRPr="00632C90">
              <w:rPr>
                <w:rFonts w:eastAsia="Calibri"/>
                <w:b/>
                <w:bCs/>
                <w:sz w:val="17"/>
                <w:lang w:val="en-GB"/>
              </w:rPr>
              <w:tab/>
              <w:t>Generation and transfer of knowledge</w:t>
            </w:r>
          </w:p>
        </w:tc>
        <w:tc>
          <w:tcPr>
            <w:tcW w:w="622" w:type="dxa"/>
            <w:shd w:val="clear" w:color="auto" w:fill="auto"/>
            <w:vAlign w:val="bottom"/>
          </w:tcPr>
          <w:p w14:paraId="56416B38"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p>
        </w:tc>
        <w:tc>
          <w:tcPr>
            <w:tcW w:w="623" w:type="dxa"/>
            <w:shd w:val="clear" w:color="auto" w:fill="auto"/>
            <w:vAlign w:val="bottom"/>
          </w:tcPr>
          <w:p w14:paraId="26BB158B"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b/>
                <w:bCs/>
                <w:sz w:val="17"/>
                <w:lang w:val="en-GB"/>
              </w:rPr>
            </w:pPr>
          </w:p>
        </w:tc>
        <w:tc>
          <w:tcPr>
            <w:tcW w:w="622" w:type="dxa"/>
            <w:shd w:val="clear" w:color="auto" w:fill="auto"/>
            <w:vAlign w:val="bottom"/>
          </w:tcPr>
          <w:p w14:paraId="723632EF"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p>
        </w:tc>
        <w:tc>
          <w:tcPr>
            <w:tcW w:w="623" w:type="dxa"/>
            <w:shd w:val="clear" w:color="auto" w:fill="auto"/>
            <w:vAlign w:val="bottom"/>
          </w:tcPr>
          <w:p w14:paraId="244CF8EE"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b/>
                <w:bCs/>
                <w:sz w:val="17"/>
                <w:lang w:val="en-GB"/>
              </w:rPr>
            </w:pPr>
          </w:p>
        </w:tc>
      </w:tr>
      <w:tr w:rsidR="00B6475A" w:rsidRPr="00632C90" w14:paraId="7D95C449" w14:textId="77777777" w:rsidTr="00DD05FC">
        <w:tc>
          <w:tcPr>
            <w:tcW w:w="7350" w:type="dxa"/>
            <w:shd w:val="clear" w:color="auto" w:fill="auto"/>
            <w:vAlign w:val="bottom"/>
          </w:tcPr>
          <w:p w14:paraId="09221B4E" w14:textId="77777777" w:rsidR="00B6475A" w:rsidRPr="00632C90" w:rsidRDefault="00B6475A" w:rsidP="009145F9">
            <w:pPr>
              <w:tabs>
                <w:tab w:val="left" w:pos="288"/>
                <w:tab w:val="left" w:pos="576"/>
                <w:tab w:val="left" w:pos="864"/>
                <w:tab w:val="left" w:pos="1152"/>
              </w:tabs>
              <w:spacing w:before="40" w:after="40" w:line="210" w:lineRule="exact"/>
              <w:ind w:right="43"/>
              <w:rPr>
                <w:rFonts w:eastAsia="Calibri"/>
                <w:sz w:val="17"/>
                <w:lang w:val="en-GB"/>
              </w:rPr>
            </w:pPr>
            <w:r w:rsidRPr="00632C90">
              <w:rPr>
                <w:rFonts w:eastAsia="Calibri"/>
                <w:sz w:val="17"/>
                <w:lang w:val="en-GB"/>
              </w:rPr>
              <w:tab/>
            </w:r>
            <w:r w:rsidRPr="00632C90">
              <w:rPr>
                <w:rFonts w:eastAsia="Calibri"/>
                <w:b/>
                <w:bCs/>
                <w:sz w:val="17"/>
                <w:lang w:val="en-GB"/>
              </w:rPr>
              <w:t>Field and technical cooperation projects</w:t>
            </w:r>
            <w:r w:rsidRPr="00632C90">
              <w:rPr>
                <w:rFonts w:eastAsia="Calibri"/>
                <w:sz w:val="17"/>
                <w:lang w:val="en-GB"/>
              </w:rPr>
              <w:t xml:space="preserve"> (number of projects)</w:t>
            </w:r>
          </w:p>
        </w:tc>
        <w:tc>
          <w:tcPr>
            <w:tcW w:w="622" w:type="dxa"/>
            <w:shd w:val="clear" w:color="auto" w:fill="auto"/>
            <w:vAlign w:val="bottom"/>
          </w:tcPr>
          <w:p w14:paraId="7C7E3EF2"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b/>
                <w:bCs/>
                <w:sz w:val="17"/>
                <w:lang w:val="en-GB"/>
              </w:rPr>
            </w:pPr>
            <w:r w:rsidRPr="00632C90">
              <w:rPr>
                <w:rFonts w:eastAsia="Calibri"/>
                <w:b/>
                <w:bCs/>
                <w:sz w:val="17"/>
                <w:lang w:val="en-GB"/>
              </w:rPr>
              <w:t>1</w:t>
            </w:r>
          </w:p>
        </w:tc>
        <w:tc>
          <w:tcPr>
            <w:tcW w:w="623" w:type="dxa"/>
            <w:shd w:val="clear" w:color="auto" w:fill="auto"/>
            <w:vAlign w:val="bottom"/>
          </w:tcPr>
          <w:p w14:paraId="1241D249"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b/>
                <w:bCs/>
                <w:sz w:val="17"/>
                <w:szCs w:val="17"/>
                <w:lang w:val="en-GB"/>
              </w:rPr>
            </w:pPr>
            <w:r w:rsidRPr="00632C90">
              <w:rPr>
                <w:rFonts w:eastAsia="Calibri"/>
                <w:b/>
                <w:bCs/>
                <w:sz w:val="17"/>
                <w:lang w:val="en-GB"/>
              </w:rPr>
              <w:t>–</w:t>
            </w:r>
          </w:p>
        </w:tc>
        <w:tc>
          <w:tcPr>
            <w:tcW w:w="622" w:type="dxa"/>
            <w:shd w:val="clear" w:color="auto" w:fill="auto"/>
            <w:vAlign w:val="bottom"/>
          </w:tcPr>
          <w:p w14:paraId="022D047A"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b/>
                <w:bCs/>
                <w:sz w:val="17"/>
                <w:lang w:val="en-GB"/>
              </w:rPr>
            </w:pPr>
            <w:r w:rsidRPr="00632C90">
              <w:rPr>
                <w:rFonts w:eastAsia="Calibri"/>
                <w:b/>
                <w:bCs/>
                <w:sz w:val="17"/>
                <w:lang w:val="en-GB"/>
              </w:rPr>
              <w:t>1</w:t>
            </w:r>
          </w:p>
        </w:tc>
        <w:tc>
          <w:tcPr>
            <w:tcW w:w="623" w:type="dxa"/>
            <w:shd w:val="clear" w:color="auto" w:fill="auto"/>
            <w:vAlign w:val="bottom"/>
          </w:tcPr>
          <w:p w14:paraId="14117A84"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ascii="Aptos" w:eastAsia="Aptos" w:hAnsi="Aptos" w:cs="Aptos"/>
                <w:sz w:val="17"/>
                <w:szCs w:val="17"/>
                <w:lang w:val="en-GB"/>
              </w:rPr>
            </w:pPr>
            <w:r w:rsidRPr="00632C90">
              <w:rPr>
                <w:rFonts w:eastAsia="Calibri"/>
                <w:b/>
                <w:bCs/>
                <w:sz w:val="17"/>
                <w:szCs w:val="17"/>
                <w:lang w:val="en-GB"/>
              </w:rPr>
              <w:t>1</w:t>
            </w:r>
          </w:p>
        </w:tc>
      </w:tr>
      <w:tr w:rsidR="00B6475A" w:rsidRPr="00632C90" w14:paraId="3D3508BC" w14:textId="77777777" w:rsidTr="00DD05FC">
        <w:tc>
          <w:tcPr>
            <w:tcW w:w="7350" w:type="dxa"/>
            <w:shd w:val="clear" w:color="auto" w:fill="auto"/>
            <w:vAlign w:val="bottom"/>
          </w:tcPr>
          <w:p w14:paraId="75982D69" w14:textId="77777777" w:rsidR="00B6475A" w:rsidRPr="00632C90" w:rsidRDefault="00B6475A" w:rsidP="009145F9">
            <w:pPr>
              <w:tabs>
                <w:tab w:val="left" w:pos="288"/>
                <w:tab w:val="left" w:pos="576"/>
                <w:tab w:val="left" w:pos="864"/>
                <w:tab w:val="left" w:pos="1152"/>
              </w:tabs>
              <w:spacing w:before="40" w:after="40" w:line="210" w:lineRule="exact"/>
              <w:ind w:left="576" w:right="43" w:hanging="576"/>
              <w:rPr>
                <w:rFonts w:eastAsia="Calibri"/>
                <w:sz w:val="17"/>
                <w:lang w:val="en-GB"/>
              </w:rPr>
            </w:pPr>
            <w:r w:rsidRPr="00632C90">
              <w:rPr>
                <w:rFonts w:eastAsia="Calibri"/>
                <w:sz w:val="17"/>
                <w:lang w:val="en-GB"/>
              </w:rPr>
              <w:tab/>
              <w:t>6.</w:t>
            </w:r>
            <w:r w:rsidRPr="00632C90">
              <w:rPr>
                <w:rFonts w:eastAsia="Calibri"/>
                <w:sz w:val="17"/>
                <w:lang w:val="en-GB"/>
              </w:rPr>
              <w:tab/>
              <w:t>On strengthening the capacity of small island developing States to attract climate finance from the private sector</w:t>
            </w:r>
          </w:p>
        </w:tc>
        <w:tc>
          <w:tcPr>
            <w:tcW w:w="622" w:type="dxa"/>
            <w:shd w:val="clear" w:color="auto" w:fill="auto"/>
            <w:vAlign w:val="bottom"/>
          </w:tcPr>
          <w:p w14:paraId="6A130FF3"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r w:rsidRPr="00632C90">
              <w:rPr>
                <w:rFonts w:eastAsia="Calibri"/>
                <w:sz w:val="17"/>
                <w:lang w:val="en-GB"/>
              </w:rPr>
              <w:t>1</w:t>
            </w:r>
          </w:p>
        </w:tc>
        <w:tc>
          <w:tcPr>
            <w:tcW w:w="623" w:type="dxa"/>
            <w:shd w:val="clear" w:color="auto" w:fill="auto"/>
            <w:vAlign w:val="bottom"/>
          </w:tcPr>
          <w:p w14:paraId="7857D263"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szCs w:val="17"/>
                <w:lang w:val="en-GB"/>
              </w:rPr>
            </w:pPr>
            <w:r w:rsidRPr="00632C90">
              <w:rPr>
                <w:rFonts w:eastAsia="Calibri"/>
                <w:sz w:val="17"/>
                <w:lang w:val="en-GB"/>
              </w:rPr>
              <w:t>–</w:t>
            </w:r>
          </w:p>
        </w:tc>
        <w:tc>
          <w:tcPr>
            <w:tcW w:w="622" w:type="dxa"/>
            <w:shd w:val="clear" w:color="auto" w:fill="auto"/>
            <w:vAlign w:val="bottom"/>
          </w:tcPr>
          <w:p w14:paraId="5C2F1C7F"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lang w:val="en-GB"/>
              </w:rPr>
            </w:pPr>
            <w:r w:rsidRPr="00632C90">
              <w:rPr>
                <w:rFonts w:eastAsia="Calibri"/>
                <w:sz w:val="17"/>
                <w:lang w:val="en-GB"/>
              </w:rPr>
              <w:t>1</w:t>
            </w:r>
          </w:p>
        </w:tc>
        <w:tc>
          <w:tcPr>
            <w:tcW w:w="623" w:type="dxa"/>
            <w:shd w:val="clear" w:color="auto" w:fill="auto"/>
            <w:vAlign w:val="bottom"/>
          </w:tcPr>
          <w:p w14:paraId="166509C8" w14:textId="77777777" w:rsidR="00B6475A" w:rsidRPr="00632C90" w:rsidRDefault="00B6475A" w:rsidP="00DD05FC">
            <w:pPr>
              <w:tabs>
                <w:tab w:val="left" w:pos="288"/>
                <w:tab w:val="left" w:pos="576"/>
                <w:tab w:val="left" w:pos="864"/>
                <w:tab w:val="left" w:pos="1152"/>
              </w:tabs>
              <w:spacing w:before="40" w:after="40" w:line="204" w:lineRule="exact"/>
              <w:ind w:left="29" w:right="43"/>
              <w:jc w:val="right"/>
              <w:rPr>
                <w:rFonts w:eastAsia="Calibri"/>
                <w:sz w:val="17"/>
                <w:szCs w:val="17"/>
                <w:lang w:val="en-GB"/>
              </w:rPr>
            </w:pPr>
            <w:r w:rsidRPr="00632C90">
              <w:rPr>
                <w:rFonts w:eastAsia="Calibri"/>
                <w:sz w:val="17"/>
                <w:szCs w:val="17"/>
                <w:lang w:val="en-GB"/>
              </w:rPr>
              <w:t>1</w:t>
            </w:r>
          </w:p>
        </w:tc>
      </w:tr>
      <w:tr w:rsidR="00B6475A" w:rsidRPr="00632C90" w14:paraId="7B1CA54B" w14:textId="77777777" w:rsidTr="00DD05FC">
        <w:tc>
          <w:tcPr>
            <w:tcW w:w="7350" w:type="dxa"/>
            <w:shd w:val="clear" w:color="auto" w:fill="auto"/>
            <w:vAlign w:val="bottom"/>
          </w:tcPr>
          <w:p w14:paraId="369CEE49" w14:textId="77777777" w:rsidR="00B6475A" w:rsidRPr="00632C90" w:rsidRDefault="00B6475A" w:rsidP="00C6146A">
            <w:pPr>
              <w:tabs>
                <w:tab w:val="left" w:pos="288"/>
                <w:tab w:val="left" w:pos="576"/>
                <w:tab w:val="left" w:pos="864"/>
                <w:tab w:val="left" w:pos="1152"/>
              </w:tabs>
              <w:spacing w:before="40" w:after="40" w:line="210" w:lineRule="exact"/>
              <w:ind w:right="40"/>
              <w:rPr>
                <w:rFonts w:eastAsia="Calibri"/>
                <w:sz w:val="17"/>
                <w:lang w:val="en-GB"/>
              </w:rPr>
            </w:pPr>
            <w:r w:rsidRPr="00632C90">
              <w:rPr>
                <w:rFonts w:eastAsia="Calibri"/>
                <w:sz w:val="17"/>
                <w:lang w:val="en-GB"/>
              </w:rPr>
              <w:tab/>
            </w:r>
            <w:r w:rsidRPr="00632C90">
              <w:rPr>
                <w:rFonts w:eastAsia="Calibri"/>
                <w:b/>
                <w:bCs/>
                <w:sz w:val="17"/>
                <w:lang w:val="en-GB"/>
              </w:rPr>
              <w:t>Seminars, workshops and training events</w:t>
            </w:r>
            <w:r w:rsidRPr="00632C90">
              <w:rPr>
                <w:rFonts w:eastAsia="Calibri"/>
                <w:sz w:val="17"/>
                <w:lang w:val="en-GB"/>
              </w:rPr>
              <w:t xml:space="preserve"> (number of days)</w:t>
            </w:r>
          </w:p>
        </w:tc>
        <w:tc>
          <w:tcPr>
            <w:tcW w:w="622" w:type="dxa"/>
            <w:shd w:val="clear" w:color="auto" w:fill="auto"/>
            <w:vAlign w:val="bottom"/>
          </w:tcPr>
          <w:p w14:paraId="3D6E4621"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b/>
                <w:bCs/>
                <w:sz w:val="17"/>
                <w:lang w:val="en-GB"/>
              </w:rPr>
            </w:pPr>
            <w:r w:rsidRPr="00632C90">
              <w:rPr>
                <w:rFonts w:eastAsia="Calibri"/>
                <w:b/>
                <w:bCs/>
                <w:sz w:val="17"/>
                <w:lang w:val="en-GB"/>
              </w:rPr>
              <w:t>16</w:t>
            </w:r>
          </w:p>
        </w:tc>
        <w:tc>
          <w:tcPr>
            <w:tcW w:w="623" w:type="dxa"/>
            <w:shd w:val="clear" w:color="auto" w:fill="auto"/>
            <w:vAlign w:val="bottom"/>
          </w:tcPr>
          <w:p w14:paraId="4A853123"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b/>
                <w:bCs/>
                <w:sz w:val="17"/>
                <w:szCs w:val="17"/>
                <w:lang w:val="en-GB"/>
              </w:rPr>
            </w:pPr>
            <w:r w:rsidRPr="00632C90">
              <w:rPr>
                <w:rFonts w:eastAsia="Calibri"/>
                <w:b/>
                <w:bCs/>
                <w:sz w:val="17"/>
                <w:szCs w:val="17"/>
                <w:lang w:val="en-GB"/>
              </w:rPr>
              <w:t xml:space="preserve">17 </w:t>
            </w:r>
          </w:p>
        </w:tc>
        <w:tc>
          <w:tcPr>
            <w:tcW w:w="622" w:type="dxa"/>
            <w:shd w:val="clear" w:color="auto" w:fill="auto"/>
            <w:vAlign w:val="bottom"/>
          </w:tcPr>
          <w:p w14:paraId="72BADAB0"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b/>
                <w:bCs/>
                <w:sz w:val="17"/>
                <w:lang w:val="en-GB"/>
              </w:rPr>
            </w:pPr>
            <w:r w:rsidRPr="00632C90">
              <w:rPr>
                <w:rFonts w:eastAsia="Calibri"/>
                <w:b/>
                <w:bCs/>
                <w:sz w:val="17"/>
                <w:lang w:val="en-GB"/>
              </w:rPr>
              <w:t>16</w:t>
            </w:r>
          </w:p>
        </w:tc>
        <w:tc>
          <w:tcPr>
            <w:tcW w:w="623" w:type="dxa"/>
            <w:shd w:val="clear" w:color="auto" w:fill="auto"/>
            <w:vAlign w:val="bottom"/>
          </w:tcPr>
          <w:p w14:paraId="05647D04"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ascii="Aptos" w:eastAsia="Aptos" w:hAnsi="Aptos" w:cs="Aptos"/>
                <w:sz w:val="17"/>
                <w:szCs w:val="17"/>
                <w:lang w:val="en-GB"/>
              </w:rPr>
            </w:pPr>
            <w:r w:rsidRPr="00632C90">
              <w:rPr>
                <w:rFonts w:eastAsia="Calibri"/>
                <w:b/>
                <w:bCs/>
                <w:sz w:val="17"/>
                <w:szCs w:val="17"/>
                <w:lang w:val="en-GB"/>
              </w:rPr>
              <w:t>16</w:t>
            </w:r>
          </w:p>
        </w:tc>
      </w:tr>
      <w:tr w:rsidR="00B6475A" w:rsidRPr="00632C90" w14:paraId="52A93DED" w14:textId="77777777" w:rsidTr="00DD05FC">
        <w:tc>
          <w:tcPr>
            <w:tcW w:w="7350" w:type="dxa"/>
            <w:shd w:val="clear" w:color="auto" w:fill="auto"/>
            <w:vAlign w:val="bottom"/>
          </w:tcPr>
          <w:p w14:paraId="14FE19D9" w14:textId="77777777" w:rsidR="00B6475A" w:rsidRPr="00632C90" w:rsidRDefault="00B6475A" w:rsidP="00C6146A">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7.</w:t>
            </w:r>
            <w:r w:rsidRPr="00632C90">
              <w:rPr>
                <w:rFonts w:eastAsia="Calibri"/>
                <w:sz w:val="17"/>
                <w:lang w:val="en-GB"/>
              </w:rPr>
              <w:tab/>
              <w:t>Seminars on the support from development partners to small island developing States for the achievement of the Sustainable Development Goals and implementation of the small island developing States programme of action</w:t>
            </w:r>
          </w:p>
        </w:tc>
        <w:tc>
          <w:tcPr>
            <w:tcW w:w="622" w:type="dxa"/>
            <w:shd w:val="clear" w:color="auto" w:fill="auto"/>
            <w:vAlign w:val="bottom"/>
          </w:tcPr>
          <w:p w14:paraId="73324703"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6ADB2C3B"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1</w:t>
            </w:r>
          </w:p>
        </w:tc>
        <w:tc>
          <w:tcPr>
            <w:tcW w:w="622" w:type="dxa"/>
            <w:shd w:val="clear" w:color="auto" w:fill="auto"/>
            <w:vAlign w:val="bottom"/>
          </w:tcPr>
          <w:p w14:paraId="753CD43B"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39A6E4ED"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2</w:t>
            </w:r>
          </w:p>
        </w:tc>
      </w:tr>
      <w:tr w:rsidR="00B6475A" w:rsidRPr="00632C90" w14:paraId="55940165" w14:textId="77777777" w:rsidTr="00DD05FC">
        <w:tc>
          <w:tcPr>
            <w:tcW w:w="7350" w:type="dxa"/>
            <w:shd w:val="clear" w:color="auto" w:fill="auto"/>
            <w:vAlign w:val="bottom"/>
          </w:tcPr>
          <w:p w14:paraId="41B9812B" w14:textId="77777777" w:rsidR="00B6475A" w:rsidRPr="00632C90" w:rsidRDefault="00B6475A" w:rsidP="00C6146A">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8.</w:t>
            </w:r>
            <w:r w:rsidRPr="00632C90">
              <w:rPr>
                <w:rFonts w:eastAsia="Calibri"/>
                <w:sz w:val="17"/>
                <w:lang w:val="en-GB"/>
              </w:rPr>
              <w:tab/>
              <w:t>Seminars in support of the Alliance of Small Island States relating to the implementation of the small island developing States programme of action</w:t>
            </w:r>
            <w:r w:rsidRPr="00632C90" w:rsidDel="004B6229">
              <w:rPr>
                <w:rFonts w:eastAsia="Calibri"/>
                <w:sz w:val="17"/>
                <w:lang w:val="en-GB"/>
              </w:rPr>
              <w:t xml:space="preserve"> </w:t>
            </w:r>
            <w:r w:rsidRPr="00632C90">
              <w:rPr>
                <w:rFonts w:eastAsia="Calibri"/>
                <w:sz w:val="17"/>
                <w:lang w:val="en-GB"/>
              </w:rPr>
              <w:t xml:space="preserve">and the 2030 Agenda </w:t>
            </w:r>
          </w:p>
        </w:tc>
        <w:tc>
          <w:tcPr>
            <w:tcW w:w="622" w:type="dxa"/>
            <w:shd w:val="clear" w:color="auto" w:fill="auto"/>
            <w:vAlign w:val="bottom"/>
          </w:tcPr>
          <w:p w14:paraId="049D20D2"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4</w:t>
            </w:r>
          </w:p>
        </w:tc>
        <w:tc>
          <w:tcPr>
            <w:tcW w:w="623" w:type="dxa"/>
            <w:shd w:val="clear" w:color="auto" w:fill="auto"/>
            <w:vAlign w:val="bottom"/>
          </w:tcPr>
          <w:p w14:paraId="1B00D5BC"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ascii="Aptos" w:eastAsia="Aptos" w:hAnsi="Aptos" w:cs="Aptos"/>
                <w:sz w:val="17"/>
                <w:szCs w:val="17"/>
                <w:lang w:val="en-GB"/>
              </w:rPr>
            </w:pPr>
            <w:r w:rsidRPr="00632C90">
              <w:rPr>
                <w:rFonts w:eastAsia="Calibri"/>
                <w:sz w:val="17"/>
                <w:szCs w:val="17"/>
                <w:lang w:val="en-GB"/>
              </w:rPr>
              <w:t>3</w:t>
            </w:r>
          </w:p>
        </w:tc>
        <w:tc>
          <w:tcPr>
            <w:tcW w:w="622" w:type="dxa"/>
            <w:shd w:val="clear" w:color="auto" w:fill="auto"/>
            <w:vAlign w:val="bottom"/>
          </w:tcPr>
          <w:p w14:paraId="0A143EAE"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4</w:t>
            </w:r>
          </w:p>
        </w:tc>
        <w:tc>
          <w:tcPr>
            <w:tcW w:w="623" w:type="dxa"/>
            <w:shd w:val="clear" w:color="auto" w:fill="auto"/>
            <w:vAlign w:val="bottom"/>
          </w:tcPr>
          <w:p w14:paraId="45B54139"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ascii="Aptos" w:eastAsia="Aptos" w:hAnsi="Aptos" w:cs="Aptos"/>
                <w:sz w:val="17"/>
                <w:szCs w:val="17"/>
                <w:lang w:val="en-GB"/>
              </w:rPr>
            </w:pPr>
            <w:r w:rsidRPr="00632C90">
              <w:rPr>
                <w:rFonts w:eastAsia="Calibri"/>
                <w:sz w:val="17"/>
                <w:szCs w:val="17"/>
                <w:lang w:val="en-GB"/>
              </w:rPr>
              <w:t>4</w:t>
            </w:r>
          </w:p>
        </w:tc>
      </w:tr>
      <w:tr w:rsidR="00B6475A" w:rsidRPr="00632C90" w14:paraId="301E4E7B" w14:textId="77777777" w:rsidTr="00DD05FC">
        <w:tc>
          <w:tcPr>
            <w:tcW w:w="7350" w:type="dxa"/>
            <w:shd w:val="clear" w:color="auto" w:fill="auto"/>
            <w:vAlign w:val="bottom"/>
          </w:tcPr>
          <w:p w14:paraId="2A0669CB" w14:textId="77777777" w:rsidR="00B6475A" w:rsidRPr="00632C90" w:rsidRDefault="00B6475A" w:rsidP="00C6146A">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9.</w:t>
            </w:r>
            <w:r w:rsidRPr="00632C90">
              <w:rPr>
                <w:rFonts w:eastAsia="Calibri"/>
                <w:sz w:val="17"/>
                <w:lang w:val="en-GB"/>
              </w:rPr>
              <w:tab/>
              <w:t>Seminars with national focal points on the coordination of efforts to achieve and monitor the implementation of the small island developing States programme of action</w:t>
            </w:r>
            <w:r w:rsidRPr="00632C90" w:rsidDel="004B6229">
              <w:rPr>
                <w:rFonts w:eastAsia="Calibri"/>
                <w:sz w:val="17"/>
                <w:lang w:val="en-GB"/>
              </w:rPr>
              <w:t xml:space="preserve"> </w:t>
            </w:r>
            <w:r w:rsidRPr="00632C90">
              <w:rPr>
                <w:rFonts w:eastAsia="Calibri"/>
                <w:sz w:val="17"/>
                <w:lang w:val="en-GB"/>
              </w:rPr>
              <w:t>and the 2030 Agenda</w:t>
            </w:r>
          </w:p>
        </w:tc>
        <w:tc>
          <w:tcPr>
            <w:tcW w:w="622" w:type="dxa"/>
            <w:shd w:val="clear" w:color="auto" w:fill="auto"/>
            <w:vAlign w:val="bottom"/>
          </w:tcPr>
          <w:p w14:paraId="53154C03"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3</w:t>
            </w:r>
          </w:p>
        </w:tc>
        <w:tc>
          <w:tcPr>
            <w:tcW w:w="623" w:type="dxa"/>
            <w:shd w:val="clear" w:color="auto" w:fill="auto"/>
            <w:vAlign w:val="bottom"/>
          </w:tcPr>
          <w:p w14:paraId="731202ED"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2</w:t>
            </w:r>
          </w:p>
        </w:tc>
        <w:tc>
          <w:tcPr>
            <w:tcW w:w="622" w:type="dxa"/>
            <w:shd w:val="clear" w:color="auto" w:fill="auto"/>
            <w:vAlign w:val="bottom"/>
          </w:tcPr>
          <w:p w14:paraId="15073742"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50DFADE0"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2</w:t>
            </w:r>
          </w:p>
        </w:tc>
      </w:tr>
      <w:tr w:rsidR="00B6475A" w:rsidRPr="00632C90" w14:paraId="072B809E" w14:textId="77777777" w:rsidTr="00DD05FC">
        <w:tc>
          <w:tcPr>
            <w:tcW w:w="7350" w:type="dxa"/>
            <w:shd w:val="clear" w:color="auto" w:fill="auto"/>
            <w:vAlign w:val="bottom"/>
          </w:tcPr>
          <w:p w14:paraId="15B591F0" w14:textId="77777777" w:rsidR="00B6475A" w:rsidRPr="00632C90" w:rsidRDefault="00B6475A" w:rsidP="00C6146A">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lastRenderedPageBreak/>
              <w:tab/>
              <w:t>10.</w:t>
            </w:r>
            <w:r w:rsidRPr="00632C90">
              <w:rPr>
                <w:rFonts w:eastAsia="Calibri"/>
                <w:sz w:val="17"/>
                <w:lang w:val="en-GB"/>
              </w:rPr>
              <w:tab/>
              <w:t>Seminars on strengthening collaboration through joint efforts and activities in the United Nations system and other international organizations, including regional intergovernmental organizations of which the small island developing States are members</w:t>
            </w:r>
          </w:p>
        </w:tc>
        <w:tc>
          <w:tcPr>
            <w:tcW w:w="622" w:type="dxa"/>
            <w:shd w:val="clear" w:color="auto" w:fill="auto"/>
            <w:vAlign w:val="bottom"/>
          </w:tcPr>
          <w:p w14:paraId="71AC6213"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3</w:t>
            </w:r>
          </w:p>
        </w:tc>
        <w:tc>
          <w:tcPr>
            <w:tcW w:w="623" w:type="dxa"/>
            <w:shd w:val="clear" w:color="auto" w:fill="auto"/>
            <w:vAlign w:val="bottom"/>
          </w:tcPr>
          <w:p w14:paraId="7D3B7473"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7</w:t>
            </w:r>
          </w:p>
        </w:tc>
        <w:tc>
          <w:tcPr>
            <w:tcW w:w="622" w:type="dxa"/>
            <w:shd w:val="clear" w:color="auto" w:fill="auto"/>
            <w:vAlign w:val="bottom"/>
          </w:tcPr>
          <w:p w14:paraId="6CEF623A"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3</w:t>
            </w:r>
          </w:p>
        </w:tc>
        <w:tc>
          <w:tcPr>
            <w:tcW w:w="623" w:type="dxa"/>
            <w:shd w:val="clear" w:color="auto" w:fill="auto"/>
            <w:vAlign w:val="bottom"/>
          </w:tcPr>
          <w:p w14:paraId="36982E0D"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3</w:t>
            </w:r>
          </w:p>
        </w:tc>
      </w:tr>
      <w:tr w:rsidR="00B6475A" w:rsidRPr="00632C90" w14:paraId="4DDF242A" w14:textId="77777777" w:rsidTr="00DD05FC">
        <w:tc>
          <w:tcPr>
            <w:tcW w:w="7350" w:type="dxa"/>
            <w:shd w:val="clear" w:color="auto" w:fill="auto"/>
            <w:vAlign w:val="bottom"/>
          </w:tcPr>
          <w:p w14:paraId="2AF1E359" w14:textId="77777777" w:rsidR="00B6475A" w:rsidRPr="00632C90" w:rsidRDefault="00B6475A" w:rsidP="00C6146A">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11.</w:t>
            </w:r>
            <w:r w:rsidRPr="00632C90">
              <w:rPr>
                <w:rFonts w:eastAsia="Calibri"/>
                <w:sz w:val="17"/>
                <w:lang w:val="en-GB"/>
              </w:rPr>
              <w:tab/>
              <w:t>Seminars on private sector involvement in supporting implementation of the small island developing States programme of action</w:t>
            </w:r>
          </w:p>
        </w:tc>
        <w:tc>
          <w:tcPr>
            <w:tcW w:w="622" w:type="dxa"/>
            <w:shd w:val="clear" w:color="auto" w:fill="auto"/>
            <w:vAlign w:val="bottom"/>
          </w:tcPr>
          <w:p w14:paraId="1CAB9EC8"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7EF72323"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2</w:t>
            </w:r>
          </w:p>
        </w:tc>
        <w:tc>
          <w:tcPr>
            <w:tcW w:w="622" w:type="dxa"/>
            <w:shd w:val="clear" w:color="auto" w:fill="auto"/>
            <w:vAlign w:val="bottom"/>
          </w:tcPr>
          <w:p w14:paraId="6A0BF6AA"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4</w:t>
            </w:r>
          </w:p>
        </w:tc>
        <w:tc>
          <w:tcPr>
            <w:tcW w:w="623" w:type="dxa"/>
            <w:shd w:val="clear" w:color="auto" w:fill="auto"/>
            <w:vAlign w:val="bottom"/>
          </w:tcPr>
          <w:p w14:paraId="6802C8D3"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3</w:t>
            </w:r>
          </w:p>
        </w:tc>
      </w:tr>
      <w:tr w:rsidR="00B6475A" w:rsidRPr="00632C90" w14:paraId="69725C1E" w14:textId="77777777" w:rsidTr="00DD05FC">
        <w:tc>
          <w:tcPr>
            <w:tcW w:w="7350" w:type="dxa"/>
            <w:shd w:val="clear" w:color="auto" w:fill="auto"/>
            <w:vAlign w:val="bottom"/>
          </w:tcPr>
          <w:p w14:paraId="047B2D1D" w14:textId="77777777" w:rsidR="00B6475A" w:rsidRPr="00632C90" w:rsidRDefault="00B6475A" w:rsidP="00C6146A">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12.</w:t>
            </w:r>
            <w:r w:rsidRPr="00632C90">
              <w:rPr>
                <w:rFonts w:eastAsia="Calibri"/>
                <w:sz w:val="17"/>
                <w:lang w:val="en-GB"/>
              </w:rPr>
              <w:tab/>
              <w:t>Seminars on the access of small island developing States to climate change-related finance for development goals</w:t>
            </w:r>
          </w:p>
        </w:tc>
        <w:tc>
          <w:tcPr>
            <w:tcW w:w="622" w:type="dxa"/>
            <w:shd w:val="clear" w:color="auto" w:fill="auto"/>
            <w:vAlign w:val="bottom"/>
          </w:tcPr>
          <w:p w14:paraId="047E5A73"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7E60A7FE"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2</w:t>
            </w:r>
          </w:p>
        </w:tc>
        <w:tc>
          <w:tcPr>
            <w:tcW w:w="622" w:type="dxa"/>
            <w:shd w:val="clear" w:color="auto" w:fill="auto"/>
            <w:vAlign w:val="bottom"/>
          </w:tcPr>
          <w:p w14:paraId="5D19C0A5"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1</w:t>
            </w:r>
          </w:p>
        </w:tc>
        <w:tc>
          <w:tcPr>
            <w:tcW w:w="623" w:type="dxa"/>
            <w:shd w:val="clear" w:color="auto" w:fill="auto"/>
            <w:vAlign w:val="bottom"/>
          </w:tcPr>
          <w:p w14:paraId="40006012"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2</w:t>
            </w:r>
          </w:p>
        </w:tc>
      </w:tr>
      <w:tr w:rsidR="00B6475A" w:rsidRPr="00632C90" w14:paraId="35DC8C47" w14:textId="77777777" w:rsidTr="00DD05FC">
        <w:tc>
          <w:tcPr>
            <w:tcW w:w="7350" w:type="dxa"/>
            <w:shd w:val="clear" w:color="auto" w:fill="auto"/>
            <w:vAlign w:val="bottom"/>
          </w:tcPr>
          <w:p w14:paraId="6344D2F9" w14:textId="77777777" w:rsidR="00B6475A" w:rsidRPr="00632C90" w:rsidRDefault="00B6475A" w:rsidP="00C6146A">
            <w:pPr>
              <w:tabs>
                <w:tab w:val="left" w:pos="288"/>
                <w:tab w:val="left" w:pos="576"/>
                <w:tab w:val="left" w:pos="864"/>
                <w:tab w:val="left" w:pos="1152"/>
              </w:tabs>
              <w:spacing w:before="40" w:after="40" w:line="210" w:lineRule="exact"/>
              <w:ind w:right="40"/>
              <w:rPr>
                <w:rFonts w:eastAsia="Calibri"/>
                <w:sz w:val="17"/>
                <w:lang w:val="en-GB"/>
              </w:rPr>
            </w:pPr>
            <w:r w:rsidRPr="00632C90">
              <w:rPr>
                <w:rFonts w:eastAsia="Calibri"/>
                <w:sz w:val="17"/>
                <w:lang w:val="en-GB"/>
              </w:rPr>
              <w:tab/>
            </w:r>
            <w:r w:rsidRPr="00632C90">
              <w:rPr>
                <w:rFonts w:eastAsia="Calibri"/>
                <w:b/>
                <w:bCs/>
                <w:sz w:val="17"/>
                <w:lang w:val="en-GB"/>
              </w:rPr>
              <w:t>Publications</w:t>
            </w:r>
            <w:r w:rsidRPr="00632C90">
              <w:rPr>
                <w:rFonts w:eastAsia="Calibri"/>
                <w:sz w:val="17"/>
                <w:lang w:val="en-GB"/>
              </w:rPr>
              <w:t xml:space="preserve"> (number of publications)</w:t>
            </w:r>
          </w:p>
        </w:tc>
        <w:tc>
          <w:tcPr>
            <w:tcW w:w="622" w:type="dxa"/>
            <w:shd w:val="clear" w:color="auto" w:fill="auto"/>
            <w:vAlign w:val="bottom"/>
          </w:tcPr>
          <w:p w14:paraId="625E7FC2"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b/>
                <w:bCs/>
                <w:sz w:val="17"/>
                <w:lang w:val="en-GB"/>
              </w:rPr>
            </w:pPr>
            <w:r w:rsidRPr="00632C90">
              <w:rPr>
                <w:rFonts w:eastAsia="Calibri"/>
                <w:b/>
                <w:bCs/>
                <w:sz w:val="17"/>
                <w:lang w:val="en-GB"/>
              </w:rPr>
              <w:t>1</w:t>
            </w:r>
          </w:p>
        </w:tc>
        <w:tc>
          <w:tcPr>
            <w:tcW w:w="623" w:type="dxa"/>
            <w:shd w:val="clear" w:color="auto" w:fill="auto"/>
            <w:vAlign w:val="bottom"/>
          </w:tcPr>
          <w:p w14:paraId="5E58257E"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b/>
                <w:bCs/>
                <w:sz w:val="17"/>
                <w:szCs w:val="17"/>
                <w:lang w:val="en-GB"/>
              </w:rPr>
            </w:pPr>
            <w:r w:rsidRPr="00632C90">
              <w:rPr>
                <w:rFonts w:eastAsia="Calibri"/>
                <w:b/>
                <w:bCs/>
                <w:sz w:val="17"/>
                <w:szCs w:val="17"/>
                <w:lang w:val="en-GB"/>
              </w:rPr>
              <w:t>1</w:t>
            </w:r>
          </w:p>
        </w:tc>
        <w:tc>
          <w:tcPr>
            <w:tcW w:w="622" w:type="dxa"/>
            <w:shd w:val="clear" w:color="auto" w:fill="auto"/>
            <w:vAlign w:val="bottom"/>
          </w:tcPr>
          <w:p w14:paraId="76A341D0"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b/>
                <w:bCs/>
                <w:sz w:val="17"/>
                <w:lang w:val="en-GB"/>
              </w:rPr>
            </w:pPr>
            <w:r w:rsidRPr="00632C90">
              <w:rPr>
                <w:rFonts w:eastAsia="Calibri"/>
                <w:b/>
                <w:bCs/>
                <w:sz w:val="17"/>
                <w:lang w:val="en-GB"/>
              </w:rPr>
              <w:t>1</w:t>
            </w:r>
          </w:p>
        </w:tc>
        <w:tc>
          <w:tcPr>
            <w:tcW w:w="623" w:type="dxa"/>
            <w:shd w:val="clear" w:color="auto" w:fill="auto"/>
            <w:vAlign w:val="bottom"/>
          </w:tcPr>
          <w:p w14:paraId="7020D01B"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ascii="Aptos" w:eastAsia="Aptos" w:hAnsi="Aptos" w:cs="Aptos"/>
                <w:sz w:val="17"/>
                <w:szCs w:val="17"/>
                <w:lang w:val="en-GB"/>
              </w:rPr>
            </w:pPr>
            <w:r w:rsidRPr="00632C90">
              <w:rPr>
                <w:rFonts w:eastAsia="Calibri"/>
                <w:b/>
                <w:bCs/>
                <w:sz w:val="17"/>
                <w:szCs w:val="17"/>
                <w:lang w:val="en-GB"/>
              </w:rPr>
              <w:t>1</w:t>
            </w:r>
          </w:p>
        </w:tc>
      </w:tr>
      <w:tr w:rsidR="00B6475A" w:rsidRPr="00632C90" w14:paraId="5E56C0E6" w14:textId="77777777" w:rsidTr="00DD05FC">
        <w:tc>
          <w:tcPr>
            <w:tcW w:w="7350" w:type="dxa"/>
            <w:shd w:val="clear" w:color="auto" w:fill="auto"/>
            <w:vAlign w:val="bottom"/>
          </w:tcPr>
          <w:p w14:paraId="68FE4BFE" w14:textId="77777777" w:rsidR="00B6475A" w:rsidRPr="00632C90" w:rsidRDefault="00B6475A" w:rsidP="00C6146A">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13.</w:t>
            </w:r>
            <w:r w:rsidRPr="00632C90">
              <w:rPr>
                <w:rFonts w:eastAsia="Calibri"/>
                <w:sz w:val="17"/>
                <w:lang w:val="en-GB"/>
              </w:rPr>
              <w:tab/>
              <w:t>On mainstreaming the small island developing States programme of action</w:t>
            </w:r>
            <w:r w:rsidRPr="00632C90" w:rsidDel="004B6229">
              <w:rPr>
                <w:rFonts w:eastAsia="Calibri"/>
                <w:sz w:val="17"/>
                <w:lang w:val="en-GB"/>
              </w:rPr>
              <w:t xml:space="preserve"> </w:t>
            </w:r>
            <w:r w:rsidRPr="00632C90">
              <w:rPr>
                <w:rFonts w:eastAsia="Calibri"/>
                <w:sz w:val="17"/>
                <w:lang w:val="en-GB"/>
              </w:rPr>
              <w:t>and issues relating to small island developing States into the work of the United Nations system and enhancing the coherence of issues relating to small island developing States in United Nations processes</w:t>
            </w:r>
          </w:p>
        </w:tc>
        <w:tc>
          <w:tcPr>
            <w:tcW w:w="622" w:type="dxa"/>
            <w:shd w:val="clear" w:color="auto" w:fill="auto"/>
            <w:vAlign w:val="bottom"/>
          </w:tcPr>
          <w:p w14:paraId="7EB6450F"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1</w:t>
            </w:r>
          </w:p>
        </w:tc>
        <w:tc>
          <w:tcPr>
            <w:tcW w:w="623" w:type="dxa"/>
            <w:shd w:val="clear" w:color="auto" w:fill="auto"/>
            <w:vAlign w:val="bottom"/>
          </w:tcPr>
          <w:p w14:paraId="31843EF8"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1</w:t>
            </w:r>
          </w:p>
        </w:tc>
        <w:tc>
          <w:tcPr>
            <w:tcW w:w="622" w:type="dxa"/>
            <w:shd w:val="clear" w:color="auto" w:fill="auto"/>
            <w:vAlign w:val="bottom"/>
          </w:tcPr>
          <w:p w14:paraId="397086F0"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1</w:t>
            </w:r>
          </w:p>
        </w:tc>
        <w:tc>
          <w:tcPr>
            <w:tcW w:w="623" w:type="dxa"/>
            <w:shd w:val="clear" w:color="auto" w:fill="auto"/>
            <w:vAlign w:val="bottom"/>
          </w:tcPr>
          <w:p w14:paraId="2CF56CAC"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1</w:t>
            </w:r>
          </w:p>
        </w:tc>
      </w:tr>
      <w:tr w:rsidR="00B6475A" w:rsidRPr="00632C90" w14:paraId="18C643D3" w14:textId="77777777" w:rsidTr="00DD05FC">
        <w:tc>
          <w:tcPr>
            <w:tcW w:w="7350" w:type="dxa"/>
            <w:shd w:val="clear" w:color="auto" w:fill="auto"/>
            <w:vAlign w:val="bottom"/>
          </w:tcPr>
          <w:p w14:paraId="41331D28" w14:textId="77777777" w:rsidR="00B6475A" w:rsidRPr="00632C90" w:rsidRDefault="00B6475A" w:rsidP="00C6146A">
            <w:pPr>
              <w:tabs>
                <w:tab w:val="left" w:pos="288"/>
                <w:tab w:val="left" w:pos="576"/>
                <w:tab w:val="left" w:pos="864"/>
                <w:tab w:val="left" w:pos="1152"/>
              </w:tabs>
              <w:spacing w:before="40" w:after="40" w:line="210" w:lineRule="exact"/>
              <w:ind w:right="40"/>
              <w:rPr>
                <w:rFonts w:eastAsia="Calibri"/>
                <w:sz w:val="17"/>
                <w:lang w:val="en-GB"/>
              </w:rPr>
            </w:pPr>
            <w:r w:rsidRPr="00632C90">
              <w:rPr>
                <w:rFonts w:eastAsia="Calibri"/>
                <w:sz w:val="17"/>
                <w:lang w:val="en-GB"/>
              </w:rPr>
              <w:tab/>
            </w:r>
            <w:r w:rsidRPr="00632C90">
              <w:rPr>
                <w:rFonts w:eastAsia="Calibri"/>
                <w:b/>
                <w:bCs/>
                <w:sz w:val="17"/>
                <w:lang w:val="en-GB"/>
              </w:rPr>
              <w:t>Technical materials</w:t>
            </w:r>
            <w:r w:rsidRPr="00632C90">
              <w:rPr>
                <w:rFonts w:eastAsia="Calibri"/>
                <w:sz w:val="17"/>
                <w:lang w:val="en-GB"/>
              </w:rPr>
              <w:t xml:space="preserve"> (number of materials)</w:t>
            </w:r>
          </w:p>
        </w:tc>
        <w:tc>
          <w:tcPr>
            <w:tcW w:w="622" w:type="dxa"/>
            <w:shd w:val="clear" w:color="auto" w:fill="auto"/>
            <w:vAlign w:val="bottom"/>
          </w:tcPr>
          <w:p w14:paraId="60F26D0F"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b/>
                <w:bCs/>
                <w:sz w:val="17"/>
                <w:lang w:val="en-GB"/>
              </w:rPr>
            </w:pPr>
            <w:r w:rsidRPr="00632C90">
              <w:rPr>
                <w:rFonts w:eastAsia="Calibri"/>
                <w:b/>
                <w:bCs/>
                <w:sz w:val="17"/>
                <w:lang w:val="en-GB"/>
              </w:rPr>
              <w:t>10</w:t>
            </w:r>
          </w:p>
        </w:tc>
        <w:tc>
          <w:tcPr>
            <w:tcW w:w="623" w:type="dxa"/>
            <w:shd w:val="clear" w:color="auto" w:fill="auto"/>
            <w:vAlign w:val="bottom"/>
          </w:tcPr>
          <w:p w14:paraId="4F4EB702"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b/>
                <w:bCs/>
                <w:sz w:val="17"/>
                <w:szCs w:val="17"/>
                <w:lang w:val="en-GB"/>
              </w:rPr>
            </w:pPr>
            <w:r w:rsidRPr="00632C90">
              <w:rPr>
                <w:rFonts w:eastAsia="Calibri"/>
                <w:b/>
                <w:bCs/>
                <w:sz w:val="17"/>
                <w:szCs w:val="17"/>
                <w:lang w:val="en-GB"/>
              </w:rPr>
              <w:t>4</w:t>
            </w:r>
          </w:p>
        </w:tc>
        <w:tc>
          <w:tcPr>
            <w:tcW w:w="622" w:type="dxa"/>
            <w:shd w:val="clear" w:color="auto" w:fill="auto"/>
            <w:vAlign w:val="bottom"/>
          </w:tcPr>
          <w:p w14:paraId="19CFAA69"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b/>
                <w:bCs/>
                <w:sz w:val="17"/>
                <w:lang w:val="en-GB"/>
              </w:rPr>
            </w:pPr>
            <w:r w:rsidRPr="00632C90">
              <w:rPr>
                <w:rFonts w:eastAsia="Calibri"/>
                <w:b/>
                <w:bCs/>
                <w:sz w:val="17"/>
                <w:lang w:val="en-GB"/>
              </w:rPr>
              <w:t>10</w:t>
            </w:r>
          </w:p>
        </w:tc>
        <w:tc>
          <w:tcPr>
            <w:tcW w:w="623" w:type="dxa"/>
            <w:shd w:val="clear" w:color="auto" w:fill="auto"/>
            <w:vAlign w:val="bottom"/>
          </w:tcPr>
          <w:p w14:paraId="4EC93A16"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b/>
                <w:bCs/>
                <w:sz w:val="17"/>
                <w:szCs w:val="17"/>
                <w:lang w:val="en-GB"/>
              </w:rPr>
            </w:pPr>
            <w:r w:rsidRPr="00632C90">
              <w:rPr>
                <w:rFonts w:eastAsia="Calibri"/>
                <w:b/>
                <w:bCs/>
                <w:sz w:val="17"/>
                <w:szCs w:val="17"/>
                <w:lang w:val="en-GB"/>
              </w:rPr>
              <w:t>10</w:t>
            </w:r>
          </w:p>
        </w:tc>
      </w:tr>
      <w:tr w:rsidR="00B6475A" w:rsidRPr="00632C90" w14:paraId="4F2CA4C2" w14:textId="77777777" w:rsidTr="00DD05FC">
        <w:tc>
          <w:tcPr>
            <w:tcW w:w="7350" w:type="dxa"/>
            <w:shd w:val="clear" w:color="auto" w:fill="auto"/>
            <w:vAlign w:val="bottom"/>
          </w:tcPr>
          <w:p w14:paraId="0924A35D" w14:textId="77777777" w:rsidR="00B6475A" w:rsidRPr="00632C90" w:rsidRDefault="00B6475A" w:rsidP="00C6146A">
            <w:pPr>
              <w:tabs>
                <w:tab w:val="left" w:pos="288"/>
                <w:tab w:val="left" w:pos="576"/>
                <w:tab w:val="left" w:pos="864"/>
                <w:tab w:val="left" w:pos="1152"/>
              </w:tabs>
              <w:spacing w:before="40" w:after="40" w:line="210" w:lineRule="exact"/>
              <w:ind w:right="40"/>
              <w:rPr>
                <w:rFonts w:eastAsia="Calibri"/>
                <w:sz w:val="17"/>
                <w:lang w:val="en-GB"/>
              </w:rPr>
            </w:pPr>
            <w:r w:rsidRPr="00632C90">
              <w:rPr>
                <w:rFonts w:eastAsia="Calibri"/>
                <w:sz w:val="17"/>
                <w:lang w:val="en-GB"/>
              </w:rPr>
              <w:tab/>
              <w:t>14.</w:t>
            </w:r>
            <w:r w:rsidRPr="00632C90">
              <w:rPr>
                <w:rFonts w:eastAsia="Calibri"/>
                <w:sz w:val="17"/>
                <w:lang w:val="en-GB"/>
              </w:rPr>
              <w:tab/>
              <w:t xml:space="preserve">On implementing the Samoa Pathway </w:t>
            </w:r>
          </w:p>
        </w:tc>
        <w:tc>
          <w:tcPr>
            <w:tcW w:w="622" w:type="dxa"/>
            <w:shd w:val="clear" w:color="auto" w:fill="auto"/>
            <w:vAlign w:val="bottom"/>
          </w:tcPr>
          <w:p w14:paraId="5D9BD29E"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3DEBDB34"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2</w:t>
            </w:r>
          </w:p>
        </w:tc>
        <w:tc>
          <w:tcPr>
            <w:tcW w:w="622" w:type="dxa"/>
            <w:shd w:val="clear" w:color="auto" w:fill="auto"/>
            <w:vAlign w:val="bottom"/>
          </w:tcPr>
          <w:p w14:paraId="1C4531A2"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258DE23A"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2</w:t>
            </w:r>
          </w:p>
        </w:tc>
      </w:tr>
      <w:tr w:rsidR="00B6475A" w:rsidRPr="00632C90" w14:paraId="135C42E5" w14:textId="77777777" w:rsidTr="00DD05FC">
        <w:tc>
          <w:tcPr>
            <w:tcW w:w="7350" w:type="dxa"/>
            <w:shd w:val="clear" w:color="auto" w:fill="auto"/>
            <w:vAlign w:val="bottom"/>
          </w:tcPr>
          <w:p w14:paraId="7EB99092" w14:textId="77777777" w:rsidR="00B6475A" w:rsidRPr="00632C90" w:rsidRDefault="00B6475A" w:rsidP="00C6146A">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15.</w:t>
            </w:r>
            <w:r w:rsidRPr="00632C90">
              <w:rPr>
                <w:rFonts w:eastAsia="Calibri"/>
                <w:sz w:val="17"/>
                <w:lang w:val="en-GB"/>
              </w:rPr>
              <w:tab/>
              <w:t>On international support provided to small island developing States for the achievement of the Sustainable Development Goals and implementation of the small island developing States programme of action</w:t>
            </w:r>
          </w:p>
        </w:tc>
        <w:tc>
          <w:tcPr>
            <w:tcW w:w="622" w:type="dxa"/>
            <w:shd w:val="clear" w:color="auto" w:fill="auto"/>
            <w:vAlign w:val="bottom"/>
          </w:tcPr>
          <w:p w14:paraId="2FEC3909"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1454DBD3"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lang w:val="en-GB"/>
              </w:rPr>
              <w:t>–</w:t>
            </w:r>
          </w:p>
        </w:tc>
        <w:tc>
          <w:tcPr>
            <w:tcW w:w="622" w:type="dxa"/>
            <w:shd w:val="clear" w:color="auto" w:fill="auto"/>
            <w:vAlign w:val="bottom"/>
          </w:tcPr>
          <w:p w14:paraId="1681E10E"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0FA3A0CB"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2</w:t>
            </w:r>
          </w:p>
        </w:tc>
      </w:tr>
      <w:tr w:rsidR="00B6475A" w:rsidRPr="00632C90" w14:paraId="56C94C61" w14:textId="77777777" w:rsidTr="00DD05FC">
        <w:tc>
          <w:tcPr>
            <w:tcW w:w="7350" w:type="dxa"/>
            <w:shd w:val="clear" w:color="auto" w:fill="auto"/>
            <w:vAlign w:val="bottom"/>
          </w:tcPr>
          <w:p w14:paraId="557F190A" w14:textId="77777777" w:rsidR="00B6475A" w:rsidRPr="00632C90" w:rsidRDefault="00B6475A" w:rsidP="00C6146A">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16.</w:t>
            </w:r>
            <w:r w:rsidRPr="00632C90">
              <w:rPr>
                <w:rFonts w:eastAsia="Calibri"/>
                <w:sz w:val="17"/>
                <w:lang w:val="en-GB"/>
              </w:rPr>
              <w:tab/>
              <w:t>On matters relating to the financing, implementation and monitoring of the small island developing States programme of action</w:t>
            </w:r>
            <w:r w:rsidRPr="00632C90" w:rsidDel="004B6229">
              <w:rPr>
                <w:rFonts w:eastAsia="Calibri"/>
                <w:sz w:val="17"/>
                <w:lang w:val="en-GB"/>
              </w:rPr>
              <w:t xml:space="preserve"> </w:t>
            </w:r>
            <w:r w:rsidRPr="00632C90">
              <w:rPr>
                <w:rFonts w:eastAsia="Calibri"/>
                <w:sz w:val="17"/>
                <w:lang w:val="en-GB"/>
              </w:rPr>
              <w:t xml:space="preserve">and the 2030 Agenda </w:t>
            </w:r>
          </w:p>
        </w:tc>
        <w:tc>
          <w:tcPr>
            <w:tcW w:w="622" w:type="dxa"/>
            <w:shd w:val="clear" w:color="auto" w:fill="auto"/>
            <w:vAlign w:val="bottom"/>
          </w:tcPr>
          <w:p w14:paraId="07F08A46"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31F559A6"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1</w:t>
            </w:r>
          </w:p>
        </w:tc>
        <w:tc>
          <w:tcPr>
            <w:tcW w:w="622" w:type="dxa"/>
            <w:shd w:val="clear" w:color="auto" w:fill="auto"/>
            <w:vAlign w:val="bottom"/>
          </w:tcPr>
          <w:p w14:paraId="2C7D1451"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55812730"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ascii="Aptos" w:eastAsia="Aptos" w:hAnsi="Aptos" w:cs="Aptos"/>
                <w:sz w:val="17"/>
                <w:szCs w:val="17"/>
                <w:lang w:val="en-GB"/>
              </w:rPr>
            </w:pPr>
            <w:r w:rsidRPr="00632C90">
              <w:rPr>
                <w:rFonts w:eastAsia="Calibri"/>
                <w:sz w:val="17"/>
                <w:szCs w:val="17"/>
                <w:lang w:val="en-GB"/>
              </w:rPr>
              <w:t>2</w:t>
            </w:r>
          </w:p>
        </w:tc>
      </w:tr>
      <w:tr w:rsidR="00B6475A" w:rsidRPr="00632C90" w14:paraId="2BA5DCA3" w14:textId="77777777" w:rsidTr="00DD05FC">
        <w:tc>
          <w:tcPr>
            <w:tcW w:w="7350" w:type="dxa"/>
            <w:shd w:val="clear" w:color="auto" w:fill="auto"/>
            <w:vAlign w:val="bottom"/>
          </w:tcPr>
          <w:p w14:paraId="03840D51" w14:textId="77777777" w:rsidR="00B6475A" w:rsidRPr="00632C90" w:rsidRDefault="00B6475A" w:rsidP="00C6146A">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17.</w:t>
            </w:r>
            <w:r w:rsidRPr="00632C90">
              <w:rPr>
                <w:rFonts w:eastAsia="Calibri"/>
                <w:sz w:val="17"/>
                <w:lang w:val="en-GB"/>
              </w:rPr>
              <w:tab/>
              <w:t xml:space="preserve">On issues relevant to the implementation of the 2030 Agenda in small island developing States </w:t>
            </w:r>
          </w:p>
        </w:tc>
        <w:tc>
          <w:tcPr>
            <w:tcW w:w="622" w:type="dxa"/>
            <w:shd w:val="clear" w:color="auto" w:fill="auto"/>
            <w:vAlign w:val="bottom"/>
          </w:tcPr>
          <w:p w14:paraId="7BFF9B5D"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17F82ECE"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1</w:t>
            </w:r>
          </w:p>
        </w:tc>
        <w:tc>
          <w:tcPr>
            <w:tcW w:w="622" w:type="dxa"/>
            <w:shd w:val="clear" w:color="auto" w:fill="auto"/>
            <w:vAlign w:val="bottom"/>
          </w:tcPr>
          <w:p w14:paraId="27285D98"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529B5201"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2</w:t>
            </w:r>
          </w:p>
        </w:tc>
      </w:tr>
      <w:tr w:rsidR="00B6475A" w:rsidRPr="00632C90" w14:paraId="66458D30" w14:textId="77777777" w:rsidTr="00DD05FC">
        <w:tc>
          <w:tcPr>
            <w:tcW w:w="7350" w:type="dxa"/>
            <w:shd w:val="clear" w:color="auto" w:fill="auto"/>
            <w:vAlign w:val="bottom"/>
          </w:tcPr>
          <w:p w14:paraId="150E1EC0" w14:textId="77777777" w:rsidR="00B6475A" w:rsidRPr="00632C90" w:rsidRDefault="00B6475A" w:rsidP="00C6146A">
            <w:pPr>
              <w:tabs>
                <w:tab w:val="left" w:pos="288"/>
                <w:tab w:val="left" w:pos="576"/>
                <w:tab w:val="left" w:pos="864"/>
                <w:tab w:val="left" w:pos="1152"/>
              </w:tabs>
              <w:spacing w:before="40" w:after="40" w:line="210" w:lineRule="exact"/>
              <w:ind w:left="576" w:right="40" w:hanging="576"/>
              <w:rPr>
                <w:rFonts w:eastAsia="Calibri"/>
                <w:sz w:val="17"/>
                <w:lang w:val="en-GB"/>
              </w:rPr>
            </w:pPr>
            <w:r w:rsidRPr="00632C90">
              <w:rPr>
                <w:rFonts w:eastAsia="Calibri"/>
                <w:sz w:val="17"/>
                <w:lang w:val="en-GB"/>
              </w:rPr>
              <w:tab/>
              <w:t>18.</w:t>
            </w:r>
            <w:r w:rsidRPr="00632C90">
              <w:rPr>
                <w:rFonts w:eastAsia="Calibri"/>
                <w:sz w:val="17"/>
                <w:lang w:val="en-GB"/>
              </w:rPr>
              <w:tab/>
              <w:t>On mainstreaming the small island developing States programme of action</w:t>
            </w:r>
            <w:r w:rsidRPr="00632C90" w:rsidDel="004B6229">
              <w:rPr>
                <w:rFonts w:eastAsia="Calibri"/>
                <w:sz w:val="17"/>
                <w:lang w:val="en-GB"/>
              </w:rPr>
              <w:t xml:space="preserve"> </w:t>
            </w:r>
            <w:r w:rsidRPr="00632C90">
              <w:rPr>
                <w:rFonts w:eastAsia="Calibri"/>
                <w:sz w:val="17"/>
                <w:lang w:val="en-GB"/>
              </w:rPr>
              <w:t>and issues relating to small island developing States into the work of the United Nations system and enhancing the coherence of issues relating to small island developing States in United Nations processes</w:t>
            </w:r>
          </w:p>
        </w:tc>
        <w:tc>
          <w:tcPr>
            <w:tcW w:w="622" w:type="dxa"/>
            <w:shd w:val="clear" w:color="auto" w:fill="auto"/>
            <w:vAlign w:val="bottom"/>
          </w:tcPr>
          <w:p w14:paraId="59BE74CE"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7A93E07E"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lang w:val="en-GB"/>
              </w:rPr>
              <w:t>–</w:t>
            </w:r>
          </w:p>
        </w:tc>
        <w:tc>
          <w:tcPr>
            <w:tcW w:w="622" w:type="dxa"/>
            <w:shd w:val="clear" w:color="auto" w:fill="auto"/>
            <w:vAlign w:val="bottom"/>
          </w:tcPr>
          <w:p w14:paraId="161843ED"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r w:rsidRPr="00632C90">
              <w:rPr>
                <w:rFonts w:eastAsia="Calibri"/>
                <w:sz w:val="17"/>
                <w:lang w:val="en-GB"/>
              </w:rPr>
              <w:t>2</w:t>
            </w:r>
          </w:p>
        </w:tc>
        <w:tc>
          <w:tcPr>
            <w:tcW w:w="623" w:type="dxa"/>
            <w:shd w:val="clear" w:color="auto" w:fill="auto"/>
            <w:vAlign w:val="bottom"/>
          </w:tcPr>
          <w:p w14:paraId="3BF2A235"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szCs w:val="17"/>
                <w:lang w:val="en-GB"/>
              </w:rPr>
            </w:pPr>
            <w:r w:rsidRPr="00632C90">
              <w:rPr>
                <w:rFonts w:eastAsia="Calibri"/>
                <w:sz w:val="17"/>
                <w:szCs w:val="17"/>
                <w:lang w:val="en-GB"/>
              </w:rPr>
              <w:t>2</w:t>
            </w:r>
          </w:p>
        </w:tc>
      </w:tr>
      <w:tr w:rsidR="00B6475A" w:rsidRPr="00632C90" w14:paraId="45603651" w14:textId="77777777" w:rsidTr="00DD05FC">
        <w:tc>
          <w:tcPr>
            <w:tcW w:w="7350" w:type="dxa"/>
            <w:shd w:val="clear" w:color="auto" w:fill="auto"/>
            <w:vAlign w:val="bottom"/>
          </w:tcPr>
          <w:p w14:paraId="154664A6" w14:textId="77777777" w:rsidR="00B6475A" w:rsidRPr="00632C90" w:rsidRDefault="00B6475A" w:rsidP="00C6146A">
            <w:pPr>
              <w:tabs>
                <w:tab w:val="left" w:pos="288"/>
                <w:tab w:val="left" w:pos="576"/>
                <w:tab w:val="left" w:pos="864"/>
                <w:tab w:val="left" w:pos="1152"/>
              </w:tabs>
              <w:spacing w:before="40" w:after="40" w:line="210" w:lineRule="exact"/>
              <w:ind w:right="40"/>
              <w:rPr>
                <w:rFonts w:eastAsia="Calibri"/>
                <w:b/>
                <w:bCs/>
                <w:sz w:val="17"/>
                <w:lang w:val="en-GB"/>
              </w:rPr>
            </w:pPr>
            <w:r w:rsidRPr="00632C90">
              <w:rPr>
                <w:rFonts w:eastAsia="Calibri"/>
                <w:b/>
                <w:bCs/>
                <w:sz w:val="17"/>
                <w:lang w:val="en-GB"/>
              </w:rPr>
              <w:t>C.</w:t>
            </w:r>
            <w:r w:rsidRPr="00632C90">
              <w:rPr>
                <w:rFonts w:eastAsia="Calibri"/>
                <w:b/>
                <w:bCs/>
                <w:sz w:val="17"/>
                <w:lang w:val="en-GB"/>
              </w:rPr>
              <w:tab/>
              <w:t>Substantive deliverables</w:t>
            </w:r>
          </w:p>
        </w:tc>
        <w:tc>
          <w:tcPr>
            <w:tcW w:w="622" w:type="dxa"/>
            <w:shd w:val="clear" w:color="auto" w:fill="auto"/>
            <w:vAlign w:val="bottom"/>
          </w:tcPr>
          <w:p w14:paraId="488FF199"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p>
        </w:tc>
        <w:tc>
          <w:tcPr>
            <w:tcW w:w="623" w:type="dxa"/>
            <w:shd w:val="clear" w:color="auto" w:fill="auto"/>
            <w:vAlign w:val="bottom"/>
          </w:tcPr>
          <w:p w14:paraId="55344463"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p>
        </w:tc>
        <w:tc>
          <w:tcPr>
            <w:tcW w:w="622" w:type="dxa"/>
            <w:shd w:val="clear" w:color="auto" w:fill="auto"/>
            <w:vAlign w:val="bottom"/>
          </w:tcPr>
          <w:p w14:paraId="51306095"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p>
        </w:tc>
        <w:tc>
          <w:tcPr>
            <w:tcW w:w="623" w:type="dxa"/>
            <w:shd w:val="clear" w:color="auto" w:fill="auto"/>
            <w:vAlign w:val="bottom"/>
          </w:tcPr>
          <w:p w14:paraId="47F60D12"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p>
        </w:tc>
      </w:tr>
      <w:tr w:rsidR="00B6475A" w:rsidRPr="00632C90" w14:paraId="74B97F02" w14:textId="77777777" w:rsidTr="00DD05FC">
        <w:tc>
          <w:tcPr>
            <w:tcW w:w="9840" w:type="dxa"/>
            <w:gridSpan w:val="5"/>
            <w:shd w:val="clear" w:color="auto" w:fill="auto"/>
          </w:tcPr>
          <w:p w14:paraId="1710A5E8" w14:textId="77777777" w:rsidR="00B6475A" w:rsidRPr="00632C90" w:rsidRDefault="00B6475A" w:rsidP="00C6146A">
            <w:pPr>
              <w:tabs>
                <w:tab w:val="left" w:pos="288"/>
                <w:tab w:val="left" w:pos="576"/>
                <w:tab w:val="left" w:pos="864"/>
                <w:tab w:val="left" w:pos="1152"/>
              </w:tabs>
              <w:spacing w:before="40" w:after="40" w:line="210" w:lineRule="exact"/>
              <w:ind w:left="288" w:right="40" w:hanging="288"/>
              <w:rPr>
                <w:rFonts w:eastAsia="Calibri"/>
                <w:sz w:val="17"/>
                <w:lang w:val="en-GB"/>
              </w:rPr>
            </w:pPr>
            <w:r w:rsidRPr="00632C90">
              <w:rPr>
                <w:rFonts w:eastAsia="Calibri"/>
                <w:sz w:val="17"/>
                <w:lang w:val="en-GB"/>
              </w:rPr>
              <w:tab/>
            </w:r>
            <w:r w:rsidRPr="00632C90">
              <w:rPr>
                <w:rFonts w:eastAsia="Calibri"/>
                <w:b/>
                <w:bCs/>
                <w:sz w:val="17"/>
                <w:lang w:val="en-GB"/>
              </w:rPr>
              <w:t>Consultation, advice and advocacy</w:t>
            </w:r>
            <w:r w:rsidRPr="00632C90">
              <w:rPr>
                <w:rFonts w:eastAsia="Calibri"/>
                <w:sz w:val="17"/>
                <w:lang w:val="en-GB"/>
              </w:rPr>
              <w:t xml:space="preserve">: briefings to 38 Member States on the work of the Office; and advocacy in appropriate forums for the special case of small island developing States in achieving sustainable development. </w:t>
            </w:r>
          </w:p>
        </w:tc>
      </w:tr>
      <w:tr w:rsidR="00B6475A" w:rsidRPr="00632C90" w14:paraId="0D89A870" w14:textId="77777777" w:rsidTr="00DD05FC">
        <w:tc>
          <w:tcPr>
            <w:tcW w:w="7350" w:type="dxa"/>
            <w:shd w:val="clear" w:color="auto" w:fill="auto"/>
            <w:vAlign w:val="bottom"/>
          </w:tcPr>
          <w:p w14:paraId="0B4A65BE" w14:textId="77777777" w:rsidR="00B6475A" w:rsidRPr="00632C90" w:rsidRDefault="00B6475A" w:rsidP="00C6146A">
            <w:pPr>
              <w:tabs>
                <w:tab w:val="left" w:pos="288"/>
                <w:tab w:val="left" w:pos="576"/>
                <w:tab w:val="left" w:pos="864"/>
                <w:tab w:val="left" w:pos="1152"/>
              </w:tabs>
              <w:spacing w:before="40" w:after="40" w:line="210" w:lineRule="exact"/>
              <w:ind w:right="40"/>
              <w:rPr>
                <w:rFonts w:eastAsia="Calibri"/>
                <w:b/>
                <w:bCs/>
                <w:sz w:val="17"/>
                <w:lang w:val="en-GB"/>
              </w:rPr>
            </w:pPr>
            <w:r w:rsidRPr="00632C90">
              <w:rPr>
                <w:rFonts w:eastAsia="Calibri"/>
                <w:b/>
                <w:bCs/>
                <w:sz w:val="17"/>
                <w:lang w:val="en-GB"/>
              </w:rPr>
              <w:t>D.</w:t>
            </w:r>
            <w:r w:rsidRPr="00632C90">
              <w:rPr>
                <w:rFonts w:eastAsia="Calibri"/>
                <w:b/>
                <w:bCs/>
                <w:sz w:val="17"/>
                <w:lang w:val="en-GB"/>
              </w:rPr>
              <w:tab/>
              <w:t>Communication deliverables</w:t>
            </w:r>
          </w:p>
        </w:tc>
        <w:tc>
          <w:tcPr>
            <w:tcW w:w="622" w:type="dxa"/>
            <w:shd w:val="clear" w:color="auto" w:fill="auto"/>
            <w:vAlign w:val="bottom"/>
          </w:tcPr>
          <w:p w14:paraId="402DE0CC"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p>
        </w:tc>
        <w:tc>
          <w:tcPr>
            <w:tcW w:w="623" w:type="dxa"/>
            <w:shd w:val="clear" w:color="auto" w:fill="auto"/>
            <w:vAlign w:val="bottom"/>
          </w:tcPr>
          <w:p w14:paraId="3B15C37B"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p>
        </w:tc>
        <w:tc>
          <w:tcPr>
            <w:tcW w:w="622" w:type="dxa"/>
            <w:shd w:val="clear" w:color="auto" w:fill="auto"/>
            <w:vAlign w:val="bottom"/>
          </w:tcPr>
          <w:p w14:paraId="4CF92990"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p>
        </w:tc>
        <w:tc>
          <w:tcPr>
            <w:tcW w:w="623" w:type="dxa"/>
            <w:shd w:val="clear" w:color="auto" w:fill="auto"/>
            <w:vAlign w:val="bottom"/>
          </w:tcPr>
          <w:p w14:paraId="0DBC5806" w14:textId="77777777" w:rsidR="00B6475A" w:rsidRPr="00632C90" w:rsidRDefault="00B6475A" w:rsidP="00DD05FC">
            <w:pPr>
              <w:tabs>
                <w:tab w:val="left" w:pos="288"/>
                <w:tab w:val="left" w:pos="576"/>
                <w:tab w:val="left" w:pos="864"/>
                <w:tab w:val="left" w:pos="1152"/>
              </w:tabs>
              <w:spacing w:before="40" w:after="40" w:line="210" w:lineRule="exact"/>
              <w:ind w:left="29" w:right="40"/>
              <w:jc w:val="right"/>
              <w:rPr>
                <w:rFonts w:eastAsia="Calibri"/>
                <w:sz w:val="17"/>
                <w:lang w:val="en-GB"/>
              </w:rPr>
            </w:pPr>
          </w:p>
        </w:tc>
      </w:tr>
      <w:tr w:rsidR="00B6475A" w:rsidRPr="00632C90" w14:paraId="6F56B08A" w14:textId="77777777" w:rsidTr="00DD05FC">
        <w:tc>
          <w:tcPr>
            <w:tcW w:w="9840" w:type="dxa"/>
            <w:gridSpan w:val="5"/>
            <w:shd w:val="clear" w:color="auto" w:fill="auto"/>
          </w:tcPr>
          <w:p w14:paraId="750F8463" w14:textId="77777777" w:rsidR="00B6475A" w:rsidRPr="00632C90" w:rsidRDefault="00B6475A" w:rsidP="00C6146A">
            <w:pPr>
              <w:tabs>
                <w:tab w:val="left" w:pos="288"/>
                <w:tab w:val="left" w:pos="576"/>
                <w:tab w:val="left" w:pos="864"/>
                <w:tab w:val="left" w:pos="1152"/>
              </w:tabs>
              <w:spacing w:before="40" w:after="40" w:line="210" w:lineRule="exact"/>
              <w:ind w:left="288" w:right="40" w:hanging="288"/>
              <w:rPr>
                <w:rFonts w:eastAsia="Calibri"/>
                <w:sz w:val="17"/>
                <w:lang w:val="en-GB"/>
              </w:rPr>
            </w:pPr>
            <w:r w:rsidRPr="00632C90">
              <w:rPr>
                <w:rFonts w:eastAsia="Calibri"/>
                <w:sz w:val="17"/>
                <w:lang w:val="en-GB"/>
              </w:rPr>
              <w:tab/>
            </w:r>
            <w:r w:rsidRPr="00632C90">
              <w:rPr>
                <w:rFonts w:eastAsia="Calibri"/>
                <w:b/>
                <w:bCs/>
                <w:sz w:val="17"/>
                <w:lang w:val="en-GB"/>
              </w:rPr>
              <w:t>Outreach programmes, special events and information materials</w:t>
            </w:r>
            <w:r w:rsidRPr="00632C90">
              <w:rPr>
                <w:rFonts w:eastAsia="Calibri"/>
                <w:sz w:val="17"/>
                <w:lang w:val="en-GB"/>
              </w:rPr>
              <w:t xml:space="preserve">: substantive events to provide support to 38 small island developing States; and campaigns on matters relating to small island developing States and sustainable development. </w:t>
            </w:r>
          </w:p>
        </w:tc>
      </w:tr>
      <w:tr w:rsidR="00B6475A" w:rsidRPr="00632C90" w14:paraId="2F4170FA" w14:textId="77777777" w:rsidTr="00DD05FC">
        <w:tc>
          <w:tcPr>
            <w:tcW w:w="9840" w:type="dxa"/>
            <w:gridSpan w:val="5"/>
            <w:shd w:val="clear" w:color="auto" w:fill="auto"/>
          </w:tcPr>
          <w:p w14:paraId="6BBF9198" w14:textId="77777777" w:rsidR="00B6475A" w:rsidRPr="00632C90" w:rsidRDefault="00B6475A" w:rsidP="00C6146A">
            <w:pPr>
              <w:tabs>
                <w:tab w:val="left" w:pos="288"/>
                <w:tab w:val="left" w:pos="576"/>
                <w:tab w:val="left" w:pos="864"/>
                <w:tab w:val="left" w:pos="1152"/>
              </w:tabs>
              <w:spacing w:before="40" w:after="40" w:line="210" w:lineRule="exact"/>
              <w:ind w:left="288" w:right="40" w:hanging="288"/>
              <w:rPr>
                <w:rFonts w:eastAsia="Calibri"/>
                <w:sz w:val="17"/>
                <w:lang w:val="en-GB"/>
              </w:rPr>
            </w:pPr>
            <w:r w:rsidRPr="00632C90">
              <w:rPr>
                <w:rFonts w:eastAsia="Calibri"/>
                <w:sz w:val="17"/>
                <w:lang w:val="en-GB"/>
              </w:rPr>
              <w:tab/>
            </w:r>
            <w:r w:rsidRPr="00632C90">
              <w:rPr>
                <w:rFonts w:eastAsia="Calibri"/>
                <w:b/>
                <w:bCs/>
                <w:sz w:val="17"/>
                <w:lang w:val="en-GB"/>
              </w:rPr>
              <w:t>External and media relations</w:t>
            </w:r>
            <w:r w:rsidRPr="00632C90">
              <w:rPr>
                <w:rFonts w:eastAsia="Calibri"/>
                <w:sz w:val="17"/>
                <w:lang w:val="en-GB"/>
              </w:rPr>
              <w:t>: press releases and press appearances on issues relating to small island developing States, including relevant United Nations processes and activities.</w:t>
            </w:r>
          </w:p>
        </w:tc>
      </w:tr>
      <w:tr w:rsidR="00B6475A" w:rsidRPr="00632C90" w14:paraId="6B1C8A92" w14:textId="77777777" w:rsidTr="00DD05FC">
        <w:tc>
          <w:tcPr>
            <w:tcW w:w="9840" w:type="dxa"/>
            <w:gridSpan w:val="5"/>
            <w:tcBorders>
              <w:bottom w:val="single" w:sz="12" w:space="0" w:color="auto"/>
            </w:tcBorders>
            <w:shd w:val="clear" w:color="auto" w:fill="auto"/>
          </w:tcPr>
          <w:p w14:paraId="7C97EAED" w14:textId="77777777" w:rsidR="00B6475A" w:rsidRPr="00632C90" w:rsidRDefault="00B6475A" w:rsidP="00C6146A">
            <w:pPr>
              <w:tabs>
                <w:tab w:val="left" w:pos="288"/>
                <w:tab w:val="left" w:pos="576"/>
                <w:tab w:val="left" w:pos="864"/>
                <w:tab w:val="left" w:pos="1152"/>
              </w:tabs>
              <w:spacing w:before="40" w:after="40" w:line="210" w:lineRule="exact"/>
              <w:ind w:left="288" w:right="40" w:hanging="288"/>
              <w:rPr>
                <w:rFonts w:eastAsia="Calibri"/>
                <w:sz w:val="17"/>
                <w:lang w:val="en-GB"/>
              </w:rPr>
            </w:pPr>
            <w:r w:rsidRPr="00632C90">
              <w:rPr>
                <w:rFonts w:eastAsia="Calibri"/>
                <w:sz w:val="17"/>
                <w:lang w:val="en-GB"/>
              </w:rPr>
              <w:tab/>
            </w:r>
            <w:r w:rsidRPr="00632C90">
              <w:rPr>
                <w:rFonts w:eastAsia="Calibri"/>
                <w:b/>
                <w:bCs/>
                <w:sz w:val="17"/>
                <w:lang w:val="en-GB"/>
              </w:rPr>
              <w:t>Digital platforms and multimedia content</w:t>
            </w:r>
            <w:r w:rsidRPr="00632C90">
              <w:rPr>
                <w:rFonts w:eastAsia="Calibri"/>
                <w:sz w:val="17"/>
                <w:lang w:val="en-GB"/>
              </w:rPr>
              <w:t>: web pages, including updates on the small island developing States programme of action.</w:t>
            </w:r>
          </w:p>
        </w:tc>
      </w:tr>
    </w:tbl>
    <w:p w14:paraId="4D976227" w14:textId="77777777" w:rsidR="005E4A48" w:rsidRPr="00632C90" w:rsidRDefault="005E4A48" w:rsidP="00A32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4EC0E71" w14:textId="77777777" w:rsidR="00A3259D" w:rsidRPr="00632C90" w:rsidRDefault="00A3259D" w:rsidP="00A32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37AE3BE" w14:textId="77777777" w:rsidR="00A3259D" w:rsidRPr="00632C90" w:rsidRDefault="00A3259D" w:rsidP="00A3259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BC38A51" w14:textId="300AE9B2" w:rsidR="007E6A08" w:rsidRPr="00632C90" w:rsidRDefault="007E6A08" w:rsidP="003B7F44">
      <w:pPr>
        <w:pStyle w:val="H1"/>
        <w:keepNext w:val="0"/>
        <w:keepLines w:val="0"/>
        <w:ind w:right="1260"/>
        <w:rPr>
          <w:lang w:val="en-GB" w:eastAsia="en-US"/>
        </w:rPr>
      </w:pPr>
      <w:r w:rsidRPr="00632C90">
        <w:rPr>
          <w:lang w:val="en-GB" w:eastAsia="en-US"/>
        </w:rPr>
        <w:tab/>
      </w:r>
      <w:r w:rsidRPr="00632C90">
        <w:rPr>
          <w:lang w:val="en-GB" w:eastAsia="en-US"/>
        </w:rPr>
        <w:tab/>
        <w:t>Subprogramme 4</w:t>
      </w:r>
    </w:p>
    <w:p w14:paraId="179E3A64" w14:textId="77777777" w:rsidR="007E6A08" w:rsidRPr="00632C90" w:rsidRDefault="007E6A08" w:rsidP="003B7F44">
      <w:pPr>
        <w:pStyle w:val="H1"/>
        <w:keepNext w:val="0"/>
        <w:keepLines w:val="0"/>
        <w:ind w:right="1260"/>
        <w:rPr>
          <w:lang w:val="en-GB" w:eastAsia="en-US"/>
        </w:rPr>
      </w:pPr>
      <w:r w:rsidRPr="00632C90">
        <w:rPr>
          <w:lang w:val="en-GB" w:eastAsia="en-US"/>
        </w:rPr>
        <w:tab/>
      </w:r>
      <w:r w:rsidRPr="00632C90">
        <w:rPr>
          <w:lang w:val="en-GB" w:eastAsia="en-US"/>
        </w:rPr>
        <w:tab/>
        <w:t xml:space="preserve">Advocacy, outreach and analysis </w:t>
      </w:r>
    </w:p>
    <w:p w14:paraId="2C32D6A3" w14:textId="77777777" w:rsidR="007E6A08" w:rsidRPr="00632C90" w:rsidRDefault="007E6A08" w:rsidP="003B7F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008F4C9" w14:textId="77777777" w:rsidR="003764CF" w:rsidRPr="00632C90" w:rsidRDefault="003764CF" w:rsidP="003B7F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43D0CFE" w14:textId="77777777" w:rsidR="007E6A08" w:rsidRPr="00632C90" w:rsidRDefault="007E6A08" w:rsidP="003B7F44">
      <w:pPr>
        <w:pStyle w:val="H1"/>
        <w:keepNext w:val="0"/>
        <w:keepLines w:val="0"/>
        <w:ind w:right="1260"/>
        <w:rPr>
          <w:lang w:val="en-GB" w:eastAsia="en-US"/>
        </w:rPr>
      </w:pPr>
      <w:r w:rsidRPr="00632C90">
        <w:rPr>
          <w:lang w:val="en-GB" w:eastAsia="en-US"/>
        </w:rPr>
        <w:tab/>
      </w:r>
      <w:r w:rsidRPr="00632C90">
        <w:rPr>
          <w:lang w:val="en-GB" w:eastAsia="en-US"/>
        </w:rPr>
        <w:tab/>
        <w:t>Objective</w:t>
      </w:r>
    </w:p>
    <w:p w14:paraId="45284A75" w14:textId="77777777" w:rsidR="007E6A08" w:rsidRPr="00632C90" w:rsidRDefault="007E6A08" w:rsidP="003B7F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EC5B948" w14:textId="77777777" w:rsidR="003764CF" w:rsidRPr="00632C90" w:rsidRDefault="003764CF" w:rsidP="003B7F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35BD50B5" w14:textId="191AAFFF" w:rsidR="007E6A08" w:rsidRPr="00632C90" w:rsidRDefault="003764CF" w:rsidP="003B7F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10.58</w:t>
      </w:r>
      <w:r w:rsidR="007E6A08" w:rsidRPr="00632C90">
        <w:rPr>
          <w:lang w:val="en-GB" w:eastAsia="en-US"/>
        </w:rPr>
        <w:tab/>
        <w:t xml:space="preserve">The objective, to which this subprogramme contributes, is to advance the sustainable development priorities and the shared challenges of the least developed countries, landlocked developing countries and small island developing States. </w:t>
      </w:r>
    </w:p>
    <w:p w14:paraId="3ACE004D" w14:textId="77777777" w:rsidR="007E6A08" w:rsidRPr="00632C90" w:rsidRDefault="007E6A08" w:rsidP="003764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4BD7B5C" w14:textId="77777777" w:rsidR="003764CF" w:rsidRPr="00632C90" w:rsidRDefault="003764CF" w:rsidP="003764C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BEE6DEE" w14:textId="77777777" w:rsidR="007E6A08" w:rsidRPr="00632C90" w:rsidRDefault="007E6A08" w:rsidP="003B7F44">
      <w:pPr>
        <w:pStyle w:val="H1"/>
        <w:ind w:right="1260"/>
        <w:rPr>
          <w:lang w:val="en-GB" w:eastAsia="en-US"/>
        </w:rPr>
      </w:pPr>
      <w:r w:rsidRPr="00632C90">
        <w:rPr>
          <w:lang w:val="en-GB" w:eastAsia="en-US"/>
        </w:rPr>
        <w:lastRenderedPageBreak/>
        <w:tab/>
      </w:r>
      <w:r w:rsidRPr="00632C90">
        <w:rPr>
          <w:lang w:val="en-GB" w:eastAsia="en-US"/>
        </w:rPr>
        <w:tab/>
        <w:t>Strategy</w:t>
      </w:r>
    </w:p>
    <w:p w14:paraId="54FC02C6" w14:textId="77777777" w:rsidR="007E6A08" w:rsidRPr="00632C90" w:rsidRDefault="007E6A08" w:rsidP="003B7F4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2DF1D84" w14:textId="77777777" w:rsidR="003764CF" w:rsidRPr="00632C90" w:rsidRDefault="003764CF" w:rsidP="003B7F4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117DFA0A" w14:textId="10BD405A" w:rsidR="007E6A08" w:rsidRPr="00632C90" w:rsidRDefault="003764CF" w:rsidP="003B7F4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10.59</w:t>
      </w:r>
      <w:r w:rsidR="007E6A08" w:rsidRPr="00632C90">
        <w:rPr>
          <w:lang w:val="en-GB" w:eastAsia="en-US"/>
        </w:rPr>
        <w:tab/>
        <w:t>To contribute to the objective, the subprogramme will:</w:t>
      </w:r>
    </w:p>
    <w:p w14:paraId="28EE0E54" w14:textId="475A75DE" w:rsidR="007E6A08" w:rsidRPr="00632C90" w:rsidRDefault="003764CF" w:rsidP="003B7F4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r>
      <w:r w:rsidR="007E6A08" w:rsidRPr="00632C90">
        <w:rPr>
          <w:lang w:val="en-GB" w:eastAsia="en-US"/>
        </w:rPr>
        <w:t>(a)</w:t>
      </w:r>
      <w:r w:rsidR="007E6A08" w:rsidRPr="00632C90">
        <w:rPr>
          <w:lang w:val="en-GB" w:eastAsia="en-US"/>
        </w:rPr>
        <w:tab/>
        <w:t>Generate data analysis and insights and publish analytical research for the least developed countries, landlocked developing countries and small island developing States, including cross-cutting flagship reports, analytical briefs and trend analysis, on topics that align with and support the advancement of three programmes of action and global development agendas;</w:t>
      </w:r>
    </w:p>
    <w:p w14:paraId="0A351C6A" w14:textId="5B4583A8" w:rsidR="007E6A08" w:rsidRPr="00632C90" w:rsidRDefault="003764CF" w:rsidP="003238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00323866" w:rsidRPr="00632C90">
        <w:rPr>
          <w:lang w:val="en-GB" w:eastAsia="en-US"/>
        </w:rPr>
        <w:tab/>
      </w:r>
      <w:r w:rsidR="007E6A08" w:rsidRPr="00632C90">
        <w:rPr>
          <w:lang w:val="en-GB" w:eastAsia="en-US"/>
        </w:rPr>
        <w:t>(b)</w:t>
      </w:r>
      <w:r w:rsidR="007E6A08" w:rsidRPr="00632C90">
        <w:rPr>
          <w:lang w:val="en-GB" w:eastAsia="en-US"/>
        </w:rPr>
        <w:tab/>
        <w:t xml:space="preserve">Provide, in preparing for intergovernmental processes, substantive support on the regional and country specificities of research and trend analysis for ongoing and emerging issues affecting the three groups of countries; </w:t>
      </w:r>
    </w:p>
    <w:p w14:paraId="4F7C38F1" w14:textId="59B3B190" w:rsidR="007E6A08" w:rsidRPr="00632C90" w:rsidRDefault="00323866" w:rsidP="003238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r>
      <w:r w:rsidR="007E6A08" w:rsidRPr="00632C90">
        <w:rPr>
          <w:lang w:val="en-GB" w:eastAsia="en-US"/>
        </w:rPr>
        <w:t>(c)</w:t>
      </w:r>
      <w:r w:rsidR="007E6A08" w:rsidRPr="00632C90">
        <w:rPr>
          <w:lang w:val="en-GB" w:eastAsia="en-US"/>
        </w:rPr>
        <w:tab/>
        <w:t>Build research partnerships and networks, particularly in emerging areas and for enhanced data collection and analysis among and within the three groups of countries;</w:t>
      </w:r>
    </w:p>
    <w:p w14:paraId="29BC9AFB" w14:textId="4F44F476" w:rsidR="007E6A08" w:rsidRPr="00632C90" w:rsidRDefault="00323866" w:rsidP="003238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r>
      <w:r w:rsidR="007E6A08" w:rsidRPr="00632C90">
        <w:rPr>
          <w:lang w:val="en-GB" w:eastAsia="en-US"/>
        </w:rPr>
        <w:t>(d)</w:t>
      </w:r>
      <w:r w:rsidR="007E6A08" w:rsidRPr="00632C90">
        <w:rPr>
          <w:lang w:val="en-GB" w:eastAsia="en-US"/>
        </w:rPr>
        <w:tab/>
        <w:t>Develop outreach campaigns using, data-driven storytelling and multimedia products, on</w:t>
      </w:r>
      <w:r w:rsidR="00EB2AAD" w:rsidRPr="00632C90">
        <w:rPr>
          <w:lang w:val="en-GB" w:eastAsia="en-US"/>
        </w:rPr>
        <w:t xml:space="preserve"> t</w:t>
      </w:r>
      <w:r w:rsidR="007E6A08" w:rsidRPr="00632C90">
        <w:rPr>
          <w:lang w:val="en-GB" w:eastAsia="en-US"/>
        </w:rPr>
        <w:t>he specific challenges and opportunities of the three groups of countries and the priorities of the three programmes of action;</w:t>
      </w:r>
    </w:p>
    <w:p w14:paraId="5F6A042A" w14:textId="1573F8B8" w:rsidR="007E6A08" w:rsidRPr="00632C90" w:rsidRDefault="00323866" w:rsidP="003238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r>
      <w:r w:rsidR="007E6A08" w:rsidRPr="00632C90">
        <w:rPr>
          <w:lang w:val="en-GB" w:eastAsia="en-US"/>
        </w:rPr>
        <w:t>(e)</w:t>
      </w:r>
      <w:r w:rsidRPr="00632C90">
        <w:rPr>
          <w:lang w:val="en-GB" w:eastAsia="en-US"/>
        </w:rPr>
        <w:tab/>
      </w:r>
      <w:r w:rsidR="00EB2AAD" w:rsidRPr="00632C90">
        <w:rPr>
          <w:lang w:val="en-GB" w:eastAsia="en-US"/>
        </w:rPr>
        <w:t>A</w:t>
      </w:r>
      <w:r w:rsidR="007E6A08" w:rsidRPr="00632C90">
        <w:rPr>
          <w:lang w:val="en-GB" w:eastAsia="en-US"/>
        </w:rPr>
        <w:t>dvocate for sustained and adequate international support for the three programmes of action and the integration of these priorities into global agendas by organizing high-level events, convening multi-stakeholder dialogues and engaging in targeted advocacy with decision-makers in intergovernmental forums.</w:t>
      </w:r>
    </w:p>
    <w:p w14:paraId="012EB1D4" w14:textId="230722DD" w:rsidR="007E6A08" w:rsidRPr="00632C90" w:rsidRDefault="00323866"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10.60</w:t>
      </w:r>
      <w:r w:rsidR="007E6A08" w:rsidRPr="00632C90">
        <w:rPr>
          <w:lang w:val="en-GB" w:eastAsia="en-US"/>
        </w:rPr>
        <w:tab/>
        <w:t>The above-mentioned work is expected to result in:</w:t>
      </w:r>
    </w:p>
    <w:p w14:paraId="7768BB13" w14:textId="6CEA0E18" w:rsidR="007E6A08" w:rsidRPr="00632C90" w:rsidRDefault="00323866" w:rsidP="003238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r>
      <w:r w:rsidR="007E6A08" w:rsidRPr="00632C90">
        <w:rPr>
          <w:lang w:val="en-GB" w:eastAsia="en-US"/>
        </w:rPr>
        <w:t>(a)</w:t>
      </w:r>
      <w:r w:rsidR="007E6A08" w:rsidRPr="00632C90">
        <w:rPr>
          <w:lang w:val="en-GB" w:eastAsia="en-US"/>
        </w:rPr>
        <w:tab/>
        <w:t xml:space="preserve">Strengthened implementation of evidence-based policies and decision-making by the least developed countries, landlocked developing countries and small island developing States; </w:t>
      </w:r>
    </w:p>
    <w:p w14:paraId="07DDB66D" w14:textId="245ED979" w:rsidR="007E6A08" w:rsidRPr="00632C90" w:rsidRDefault="00323866" w:rsidP="003238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eastAsia="en-US"/>
        </w:rPr>
      </w:pPr>
      <w:r w:rsidRPr="00632C90">
        <w:rPr>
          <w:lang w:val="en-GB" w:eastAsia="en-US"/>
        </w:rPr>
        <w:tab/>
      </w:r>
      <w:r w:rsidRPr="00632C90">
        <w:rPr>
          <w:lang w:val="en-GB" w:eastAsia="en-US"/>
        </w:rPr>
        <w:tab/>
      </w:r>
      <w:r w:rsidR="007E6A08" w:rsidRPr="00632C90">
        <w:rPr>
          <w:lang w:val="en-GB" w:eastAsia="en-US"/>
        </w:rPr>
        <w:t>(b)</w:t>
      </w:r>
      <w:r w:rsidR="007E6A08" w:rsidRPr="00632C90">
        <w:rPr>
          <w:lang w:val="en-GB" w:eastAsia="en-US"/>
        </w:rPr>
        <w:tab/>
        <w:t>Increased understanding and engagement of target audiences, particularly decision-makers, in support of and for the advancement</w:t>
      </w:r>
      <w:r w:rsidR="00EB2AAD" w:rsidRPr="00632C90">
        <w:rPr>
          <w:lang w:val="en-GB" w:eastAsia="en-US"/>
        </w:rPr>
        <w:t xml:space="preserve"> o</w:t>
      </w:r>
      <w:r w:rsidR="007E6A08" w:rsidRPr="00632C90">
        <w:rPr>
          <w:lang w:val="en-GB" w:eastAsia="en-US"/>
        </w:rPr>
        <w:t xml:space="preserve">f the priorities of the three programmes of action. </w:t>
      </w:r>
    </w:p>
    <w:p w14:paraId="5FAC2F9D" w14:textId="77777777" w:rsidR="007E6A08" w:rsidRPr="00632C90" w:rsidRDefault="007E6A08" w:rsidP="003238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6A47E98" w14:textId="77777777" w:rsidR="00323866" w:rsidRPr="00632C90" w:rsidRDefault="00323866" w:rsidP="003238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BAB86D4" w14:textId="77777777" w:rsidR="007E6A08" w:rsidRPr="00632C90" w:rsidRDefault="007E6A08" w:rsidP="00323866">
      <w:pPr>
        <w:pStyle w:val="H1"/>
        <w:ind w:right="1260"/>
        <w:rPr>
          <w:lang w:val="en-GB" w:eastAsia="en-US"/>
        </w:rPr>
      </w:pPr>
      <w:r w:rsidRPr="00632C90">
        <w:rPr>
          <w:lang w:val="en-GB" w:eastAsia="en-US"/>
        </w:rPr>
        <w:tab/>
      </w:r>
      <w:r w:rsidRPr="00632C90">
        <w:rPr>
          <w:lang w:val="en-GB" w:eastAsia="en-US"/>
        </w:rPr>
        <w:tab/>
        <w:t>Planned result for 2026</w:t>
      </w:r>
    </w:p>
    <w:p w14:paraId="2E606954" w14:textId="77777777" w:rsidR="007E6A08" w:rsidRPr="00632C90" w:rsidRDefault="007E6A08" w:rsidP="003238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37B4931" w14:textId="77777777" w:rsidR="00323866" w:rsidRPr="00632C90" w:rsidRDefault="00323866" w:rsidP="003238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3B58E29" w14:textId="424AADC7" w:rsidR="007E6A08" w:rsidRPr="00632C90" w:rsidRDefault="00323866"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10.61</w:t>
      </w:r>
      <w:r w:rsidR="007E6A08" w:rsidRPr="00632C90">
        <w:rPr>
          <w:lang w:val="en-GB" w:eastAsia="en-US"/>
        </w:rPr>
        <w:tab/>
        <w:t>The</w:t>
      </w:r>
      <w:r w:rsidR="00EB2AAD" w:rsidRPr="00632C90">
        <w:rPr>
          <w:lang w:val="en-GB" w:eastAsia="en-US"/>
        </w:rPr>
        <w:t xml:space="preserve"> p</w:t>
      </w:r>
      <w:r w:rsidR="007E6A08" w:rsidRPr="00632C90">
        <w:rPr>
          <w:lang w:val="en-GB" w:eastAsia="en-US"/>
        </w:rPr>
        <w:t>lanned result for 2026 is a new result.</w:t>
      </w:r>
    </w:p>
    <w:p w14:paraId="0EA966B9" w14:textId="77777777" w:rsidR="00323866" w:rsidRPr="00632C90" w:rsidRDefault="00323866" w:rsidP="003238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71BA226" w14:textId="69E71246" w:rsidR="007E6A08" w:rsidRPr="00632C90" w:rsidRDefault="00323866" w:rsidP="0032386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20" w:hanging="1267"/>
        <w:rPr>
          <w:lang w:val="en-GB" w:eastAsia="en-US"/>
        </w:rPr>
      </w:pPr>
      <w:r w:rsidRPr="00632C90">
        <w:rPr>
          <w:lang w:val="en-GB" w:eastAsia="en-US"/>
        </w:rPr>
        <w:tab/>
      </w:r>
      <w:r w:rsidRPr="00632C90">
        <w:rPr>
          <w:lang w:val="en-GB" w:eastAsia="en-US"/>
        </w:rPr>
        <w:tab/>
      </w:r>
      <w:r w:rsidR="007E6A08" w:rsidRPr="00632C90">
        <w:rPr>
          <w:lang w:val="en-GB" w:eastAsia="en-US"/>
        </w:rPr>
        <w:t>Strengthened integration of the three programmes of action into relevant</w:t>
      </w:r>
      <w:r w:rsidR="00EB2AAD" w:rsidRPr="00632C90">
        <w:rPr>
          <w:lang w:val="en-GB" w:eastAsia="en-US"/>
        </w:rPr>
        <w:t xml:space="preserve"> i</w:t>
      </w:r>
      <w:r w:rsidR="007E6A08" w:rsidRPr="00632C90">
        <w:rPr>
          <w:lang w:val="en-GB" w:eastAsia="en-US"/>
        </w:rPr>
        <w:t>ntergovernmental processes</w:t>
      </w:r>
    </w:p>
    <w:p w14:paraId="171BBB44" w14:textId="77777777" w:rsidR="00323866" w:rsidRPr="00632C90" w:rsidRDefault="00323866" w:rsidP="00323866">
      <w:pPr>
        <w:pStyle w:val="SingleTxt"/>
        <w:spacing w:after="0" w:line="120" w:lineRule="exact"/>
        <w:rPr>
          <w:sz w:val="10"/>
          <w:lang w:val="en-GB" w:eastAsia="en-US"/>
        </w:rPr>
      </w:pPr>
    </w:p>
    <w:p w14:paraId="6A284AD1" w14:textId="09C0A9D7" w:rsidR="007E6A08" w:rsidRPr="00632C90" w:rsidRDefault="00323866"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10.62</w:t>
      </w:r>
      <w:r w:rsidR="007E6A08" w:rsidRPr="00632C90">
        <w:rPr>
          <w:lang w:val="en-GB" w:eastAsia="en-US"/>
        </w:rPr>
        <w:tab/>
        <w:t>The Office amplifies the voices of the most vulnerable countries through targeted advocacy, by raising global awareness and by driving action on their unique challenges and priorities.</w:t>
      </w:r>
    </w:p>
    <w:p w14:paraId="2373FDE1" w14:textId="77777777" w:rsidR="00323866" w:rsidRPr="00632C90" w:rsidRDefault="00323866" w:rsidP="003238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26CB2AEA" w14:textId="77777777" w:rsidR="007E6A08" w:rsidRPr="00632C90" w:rsidRDefault="007E6A08" w:rsidP="00323866">
      <w:pPr>
        <w:pStyle w:val="H4"/>
        <w:ind w:right="1260"/>
        <w:rPr>
          <w:lang w:val="en-GB" w:eastAsia="en-US"/>
        </w:rPr>
      </w:pPr>
      <w:r w:rsidRPr="00632C90">
        <w:rPr>
          <w:lang w:val="en-GB" w:eastAsia="en-US"/>
        </w:rPr>
        <w:tab/>
      </w:r>
      <w:r w:rsidRPr="00632C90">
        <w:rPr>
          <w:lang w:val="en-GB" w:eastAsia="en-US"/>
        </w:rPr>
        <w:tab/>
        <w:t>Lessons learned and planned change</w:t>
      </w:r>
    </w:p>
    <w:p w14:paraId="5B3A1791" w14:textId="77777777" w:rsidR="007E6A08" w:rsidRPr="00632C90" w:rsidRDefault="007E6A08" w:rsidP="0032386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5EA6F73B" w14:textId="790846B1" w:rsidR="007E6A08" w:rsidRPr="00632C90" w:rsidRDefault="00323866"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10.63</w:t>
      </w:r>
      <w:r w:rsidR="007E6A08" w:rsidRPr="00632C90">
        <w:rPr>
          <w:lang w:val="en-GB" w:eastAsia="en-US"/>
        </w:rPr>
        <w:tab/>
        <w:t>The lesson for the Office was that there were further opportunities to support countries in integrating the three programmes of action into other intergovernmental processes, including monitoring progress on globally agreed goals and targets. In applying the lesson, the subprogramme will increase its advocacy efforts to promote the use of research and analytical tools that can support policymakers in evidence-based decision-making. For example, the subprogramme will advocate with national focal points to showcase best practices from the implementation of the programmes of action, in preparation for countries</w:t>
      </w:r>
      <w:r w:rsidR="00BF427B" w:rsidRPr="00632C90">
        <w:rPr>
          <w:lang w:val="en-GB" w:eastAsia="en-US"/>
        </w:rPr>
        <w:t>’</w:t>
      </w:r>
      <w:r w:rsidR="007E6A08" w:rsidRPr="00632C90">
        <w:rPr>
          <w:lang w:val="en-GB" w:eastAsia="en-US"/>
        </w:rPr>
        <w:t xml:space="preserve"> participation in the voluntary national review process. The subprogramme will also facilitate speaking engagements and support side-events to promote the integration of the programmes of action into the voluntary national review process during intergovernmental meetings, such as the high-level political forum.</w:t>
      </w:r>
    </w:p>
    <w:p w14:paraId="46677F4E" w14:textId="592886D6" w:rsidR="007E6A08" w:rsidRPr="00632C90" w:rsidRDefault="009378BC"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r>
      <w:r w:rsidR="007E6A08" w:rsidRPr="00632C90">
        <w:rPr>
          <w:lang w:val="en-GB" w:eastAsia="en-US"/>
        </w:rPr>
        <w:t>10.64</w:t>
      </w:r>
      <w:r w:rsidR="007E6A08" w:rsidRPr="00632C90">
        <w:rPr>
          <w:lang w:val="en-GB" w:eastAsia="en-US"/>
        </w:rPr>
        <w:tab/>
        <w:t>Expected progress towards the objective is presented in the performance measure below (see figure</w:t>
      </w:r>
      <w:r w:rsidR="009C5F36" w:rsidRPr="00632C90">
        <w:rPr>
          <w:lang w:val="en-GB" w:eastAsia="en-US"/>
        </w:rPr>
        <w:t> </w:t>
      </w:r>
      <w:r w:rsidR="007E6A08" w:rsidRPr="00632C90">
        <w:rPr>
          <w:lang w:val="en-GB" w:eastAsia="en-US"/>
        </w:rPr>
        <w:t>10.IV)</w:t>
      </w:r>
      <w:r w:rsidRPr="00632C90">
        <w:rPr>
          <w:lang w:val="en-GB" w:eastAsia="en-US"/>
        </w:rPr>
        <w:t>.</w:t>
      </w:r>
    </w:p>
    <w:p w14:paraId="3C794E1D" w14:textId="77777777" w:rsidR="009378BC" w:rsidRPr="00632C90" w:rsidRDefault="009378BC" w:rsidP="009378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0B8BAA42" w14:textId="77777777" w:rsidR="007E6A08" w:rsidRPr="00632C90" w:rsidRDefault="007E6A08" w:rsidP="009378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lastRenderedPageBreak/>
        <w:t>Figure 10.IV</w:t>
      </w:r>
    </w:p>
    <w:p w14:paraId="080F4E11" w14:textId="77777777" w:rsidR="007E6A08" w:rsidRPr="00632C90" w:rsidRDefault="007E6A08" w:rsidP="00EC494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90"/>
        <w:rPr>
          <w:lang w:val="en-GB" w:eastAsia="en-US"/>
        </w:rPr>
      </w:pPr>
      <w:r w:rsidRPr="00632C90">
        <w:rPr>
          <w:lang w:val="en-GB" w:eastAsia="en-US"/>
        </w:rPr>
        <w:t>Performance measure: number of least developed countries, landlocked developing countries and small island developing States integrating their programmes of action into the voluntary national reviews (cumulative)</w:t>
      </w:r>
    </w:p>
    <w:p w14:paraId="4E329C78" w14:textId="77777777" w:rsidR="007E6A08" w:rsidRPr="00632C90" w:rsidRDefault="007E6A08" w:rsidP="00EC49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3018327" w14:textId="15471C67" w:rsidR="00EC494D" w:rsidRPr="00632C90" w:rsidRDefault="005C308B" w:rsidP="00EC494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r w:rsidRPr="00632C90">
        <w:rPr>
          <w:noProof/>
          <w:color w:val="000000" w:themeColor="text1"/>
          <w:szCs w:val="20"/>
          <w:shd w:val="clear" w:color="auto" w:fill="E6E6E6"/>
          <w:lang w:val="en-GB" w:eastAsia="en-GB"/>
        </w:rPr>
        <w:drawing>
          <wp:anchor distT="0" distB="0" distL="114300" distR="114300" simplePos="0" relativeHeight="251668480" behindDoc="0" locked="0" layoutInCell="1" allowOverlap="1" wp14:anchorId="0F250AE4" wp14:editId="66E4FED0">
            <wp:simplePos x="0" y="0"/>
            <wp:positionH relativeFrom="margin">
              <wp:posOffset>3175</wp:posOffset>
            </wp:positionH>
            <wp:positionV relativeFrom="paragraph">
              <wp:posOffset>99060</wp:posOffset>
            </wp:positionV>
            <wp:extent cx="6254115" cy="1811020"/>
            <wp:effectExtent l="0" t="0" r="0" b="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14:sizeRelH relativeFrom="page">
              <wp14:pctWidth>0</wp14:pctWidth>
            </wp14:sizeRelH>
            <wp14:sizeRelV relativeFrom="page">
              <wp14:pctHeight>0</wp14:pctHeight>
            </wp14:sizeRelV>
          </wp:anchor>
        </w:drawing>
      </w:r>
    </w:p>
    <w:p w14:paraId="64A258FB" w14:textId="5E484334" w:rsidR="00EC494D" w:rsidRPr="00632C90" w:rsidRDefault="00EC494D" w:rsidP="005C30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8BC291D" w14:textId="77777777" w:rsidR="005C308B" w:rsidRPr="00632C90" w:rsidRDefault="005C308B" w:rsidP="005C30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6032E92F" w14:textId="77777777" w:rsidR="005C308B" w:rsidRPr="00632C90" w:rsidRDefault="005C308B" w:rsidP="005C30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C7EA39B" w14:textId="21ABAE58" w:rsidR="007E6A08" w:rsidRPr="00632C90" w:rsidRDefault="005C308B" w:rsidP="005C308B">
      <w:pPr>
        <w:pStyle w:val="H1"/>
        <w:ind w:right="1260"/>
        <w:rPr>
          <w:lang w:val="en-GB" w:eastAsia="en-US"/>
        </w:rPr>
      </w:pPr>
      <w:r w:rsidRPr="00632C90">
        <w:rPr>
          <w:lang w:val="en-GB" w:eastAsia="en-US"/>
        </w:rPr>
        <w:tab/>
      </w:r>
      <w:r w:rsidR="007E6A08" w:rsidRPr="00632C90">
        <w:rPr>
          <w:lang w:val="en-GB" w:eastAsia="en-US"/>
        </w:rPr>
        <w:tab/>
        <w:t>Deliverables</w:t>
      </w:r>
    </w:p>
    <w:p w14:paraId="2157751C" w14:textId="77777777" w:rsidR="007E6A08" w:rsidRPr="00632C90" w:rsidRDefault="007E6A08" w:rsidP="005C30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4D36B38D" w14:textId="77777777" w:rsidR="005C308B" w:rsidRPr="00632C90" w:rsidRDefault="005C308B" w:rsidP="005C30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F3E1E59" w14:textId="77777777" w:rsidR="007E6A08" w:rsidRPr="00632C90" w:rsidRDefault="007E6A08" w:rsidP="00EB2AA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eastAsia="en-US"/>
        </w:rPr>
      </w:pPr>
      <w:r w:rsidRPr="00632C90">
        <w:rPr>
          <w:lang w:val="en-GB" w:eastAsia="en-US"/>
        </w:rPr>
        <w:tab/>
        <w:t>10.65</w:t>
      </w:r>
      <w:r w:rsidRPr="00632C90">
        <w:rPr>
          <w:lang w:val="en-GB" w:eastAsia="en-US"/>
        </w:rPr>
        <w:tab/>
        <w:t>Table 10.14 lists all deliverables of the subprogramme.</w:t>
      </w:r>
    </w:p>
    <w:p w14:paraId="0D1F3EC9" w14:textId="77777777" w:rsidR="007E6A08" w:rsidRPr="00632C90" w:rsidRDefault="007E6A08" w:rsidP="005C308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eastAsia="en-US"/>
        </w:rPr>
      </w:pPr>
    </w:p>
    <w:p w14:paraId="76868207" w14:textId="77777777" w:rsidR="007E6A08" w:rsidRPr="00632C90" w:rsidRDefault="007E6A08" w:rsidP="005C30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eastAsia="en-US"/>
        </w:rPr>
      </w:pPr>
      <w:r w:rsidRPr="00632C90">
        <w:rPr>
          <w:b w:val="0"/>
          <w:bCs/>
          <w:lang w:val="en-GB" w:eastAsia="en-US"/>
        </w:rPr>
        <w:t>Table 10.14</w:t>
      </w:r>
    </w:p>
    <w:p w14:paraId="21374241" w14:textId="77777777" w:rsidR="007E6A08" w:rsidRPr="00632C90" w:rsidRDefault="007E6A08" w:rsidP="005C308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eastAsia="en-US"/>
        </w:rPr>
      </w:pPr>
      <w:r w:rsidRPr="00632C90">
        <w:rPr>
          <w:lang w:val="en-GB" w:eastAsia="en-US"/>
        </w:rPr>
        <w:t>Subprogramme 4: deliverables for the period 2024–2026, by category and subcategory</w:t>
      </w:r>
    </w:p>
    <w:p w14:paraId="60B56A40" w14:textId="77777777" w:rsidR="00D6628D" w:rsidRPr="00632C90" w:rsidRDefault="00D6628D" w:rsidP="00D6628D">
      <w:pPr>
        <w:pStyle w:val="SingleTxt"/>
        <w:spacing w:after="0" w:line="120" w:lineRule="exact"/>
        <w:rPr>
          <w:sz w:val="10"/>
          <w:lang w:val="en-GB" w:eastAsia="en-US"/>
        </w:rPr>
      </w:pPr>
    </w:p>
    <w:p w14:paraId="3A846CF8" w14:textId="77777777" w:rsidR="00D6628D" w:rsidRPr="00632C90" w:rsidRDefault="00D6628D" w:rsidP="00D6628D">
      <w:pPr>
        <w:pStyle w:val="SingleTxt"/>
        <w:spacing w:after="0" w:line="120" w:lineRule="exact"/>
        <w:rPr>
          <w:sz w:val="10"/>
          <w:lang w:val="en-GB" w:eastAsia="en-US"/>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90"/>
        <w:gridCol w:w="640"/>
        <w:gridCol w:w="640"/>
        <w:gridCol w:w="640"/>
        <w:gridCol w:w="640"/>
      </w:tblGrid>
      <w:tr w:rsidR="00BF427B" w:rsidRPr="00632C90" w14:paraId="4BD4BC92" w14:textId="77777777" w:rsidTr="00DD05FC">
        <w:trPr>
          <w:tblHeader/>
        </w:trPr>
        <w:tc>
          <w:tcPr>
            <w:tcW w:w="7290" w:type="dxa"/>
            <w:tcBorders>
              <w:top w:val="single" w:sz="4" w:space="0" w:color="auto"/>
              <w:bottom w:val="single" w:sz="12" w:space="0" w:color="auto"/>
            </w:tcBorders>
            <w:shd w:val="clear" w:color="auto" w:fill="auto"/>
            <w:vAlign w:val="bottom"/>
          </w:tcPr>
          <w:p w14:paraId="43E9496E" w14:textId="77777777" w:rsidR="00BF427B" w:rsidRPr="00632C90" w:rsidRDefault="00BF427B" w:rsidP="009145F9">
            <w:pPr>
              <w:spacing w:before="40" w:after="40" w:line="210" w:lineRule="exact"/>
              <w:ind w:right="40"/>
              <w:jc w:val="both"/>
              <w:rPr>
                <w:rFonts w:eastAsia="Calibri"/>
                <w:i/>
                <w:sz w:val="14"/>
                <w:lang w:val="en-GB"/>
              </w:rPr>
            </w:pPr>
            <w:r w:rsidRPr="00632C90">
              <w:rPr>
                <w:rFonts w:eastAsia="Calibri"/>
                <w:i/>
                <w:sz w:val="14"/>
                <w:lang w:val="en-GB"/>
              </w:rPr>
              <w:t>Category and subcategory</w:t>
            </w:r>
          </w:p>
        </w:tc>
        <w:tc>
          <w:tcPr>
            <w:tcW w:w="640" w:type="dxa"/>
            <w:tcBorders>
              <w:top w:val="single" w:sz="4" w:space="0" w:color="auto"/>
              <w:bottom w:val="single" w:sz="12" w:space="0" w:color="auto"/>
            </w:tcBorders>
            <w:shd w:val="clear" w:color="auto" w:fill="auto"/>
            <w:vAlign w:val="bottom"/>
          </w:tcPr>
          <w:p w14:paraId="67B2DF5E" w14:textId="77777777" w:rsidR="00BF427B" w:rsidRPr="00632C90" w:rsidRDefault="00BF427B" w:rsidP="009145F9">
            <w:pPr>
              <w:spacing w:before="40" w:after="40" w:line="210" w:lineRule="exact"/>
              <w:ind w:left="72" w:right="40"/>
              <w:jc w:val="right"/>
              <w:rPr>
                <w:rFonts w:eastAsia="Calibri"/>
                <w:i/>
                <w:sz w:val="14"/>
                <w:lang w:val="en-GB"/>
              </w:rPr>
            </w:pPr>
            <w:r w:rsidRPr="00632C90">
              <w:rPr>
                <w:rFonts w:eastAsia="Calibri"/>
                <w:i/>
                <w:sz w:val="14"/>
                <w:lang w:val="en-GB"/>
              </w:rPr>
              <w:t>2024 planned</w:t>
            </w:r>
          </w:p>
        </w:tc>
        <w:tc>
          <w:tcPr>
            <w:tcW w:w="640" w:type="dxa"/>
            <w:tcBorders>
              <w:top w:val="single" w:sz="4" w:space="0" w:color="auto"/>
              <w:bottom w:val="single" w:sz="12" w:space="0" w:color="auto"/>
            </w:tcBorders>
            <w:shd w:val="clear" w:color="auto" w:fill="auto"/>
            <w:vAlign w:val="bottom"/>
          </w:tcPr>
          <w:p w14:paraId="54301441" w14:textId="77777777" w:rsidR="00BF427B" w:rsidRPr="00632C90" w:rsidRDefault="00BF427B" w:rsidP="009145F9">
            <w:pPr>
              <w:spacing w:before="40" w:after="40" w:line="210" w:lineRule="exact"/>
              <w:ind w:left="72" w:right="40"/>
              <w:jc w:val="right"/>
              <w:rPr>
                <w:rFonts w:eastAsia="Calibri"/>
                <w:i/>
                <w:sz w:val="14"/>
                <w:lang w:val="en-GB"/>
              </w:rPr>
            </w:pPr>
            <w:r w:rsidRPr="00632C90">
              <w:rPr>
                <w:rFonts w:eastAsia="Calibri"/>
                <w:i/>
                <w:sz w:val="14"/>
                <w:lang w:val="en-GB"/>
              </w:rPr>
              <w:t>2024 actual</w:t>
            </w:r>
          </w:p>
        </w:tc>
        <w:tc>
          <w:tcPr>
            <w:tcW w:w="640" w:type="dxa"/>
            <w:tcBorders>
              <w:top w:val="single" w:sz="4" w:space="0" w:color="auto"/>
              <w:bottom w:val="single" w:sz="12" w:space="0" w:color="auto"/>
            </w:tcBorders>
            <w:shd w:val="clear" w:color="auto" w:fill="auto"/>
            <w:vAlign w:val="bottom"/>
          </w:tcPr>
          <w:p w14:paraId="5385EC29" w14:textId="77777777" w:rsidR="00BF427B" w:rsidRPr="00632C90" w:rsidRDefault="00BF427B" w:rsidP="009145F9">
            <w:pPr>
              <w:spacing w:before="40" w:after="40" w:line="210" w:lineRule="exact"/>
              <w:ind w:left="72" w:right="40"/>
              <w:jc w:val="right"/>
              <w:rPr>
                <w:rFonts w:eastAsia="Calibri"/>
                <w:i/>
                <w:sz w:val="14"/>
                <w:lang w:val="en-GB"/>
              </w:rPr>
            </w:pPr>
            <w:r w:rsidRPr="00632C90">
              <w:rPr>
                <w:rFonts w:eastAsia="Calibri"/>
                <w:i/>
                <w:sz w:val="14"/>
                <w:lang w:val="en-GB"/>
              </w:rPr>
              <w:t>2025 planned</w:t>
            </w:r>
          </w:p>
        </w:tc>
        <w:tc>
          <w:tcPr>
            <w:tcW w:w="640" w:type="dxa"/>
            <w:tcBorders>
              <w:top w:val="single" w:sz="4" w:space="0" w:color="auto"/>
              <w:bottom w:val="single" w:sz="12" w:space="0" w:color="auto"/>
            </w:tcBorders>
            <w:shd w:val="clear" w:color="auto" w:fill="auto"/>
            <w:vAlign w:val="bottom"/>
          </w:tcPr>
          <w:p w14:paraId="53C1C5F9" w14:textId="77777777" w:rsidR="00BF427B" w:rsidRPr="00632C90" w:rsidRDefault="00BF427B" w:rsidP="009145F9">
            <w:pPr>
              <w:spacing w:before="40" w:after="40" w:line="210" w:lineRule="exact"/>
              <w:ind w:left="72" w:right="40"/>
              <w:jc w:val="right"/>
              <w:rPr>
                <w:rFonts w:eastAsia="Calibri"/>
                <w:i/>
                <w:sz w:val="14"/>
                <w:lang w:val="en-GB"/>
              </w:rPr>
            </w:pPr>
            <w:r w:rsidRPr="00632C90">
              <w:rPr>
                <w:rFonts w:eastAsia="Calibri"/>
                <w:i/>
                <w:sz w:val="14"/>
                <w:lang w:val="en-GB"/>
              </w:rPr>
              <w:t>2026 planned</w:t>
            </w:r>
          </w:p>
        </w:tc>
      </w:tr>
      <w:tr w:rsidR="00BF427B" w:rsidRPr="00632C90" w14:paraId="64EA3F2F" w14:textId="77777777" w:rsidTr="00DD05FC">
        <w:trPr>
          <w:trHeight w:hRule="exact" w:val="115"/>
          <w:tblHeader/>
        </w:trPr>
        <w:tc>
          <w:tcPr>
            <w:tcW w:w="7290" w:type="dxa"/>
            <w:tcBorders>
              <w:top w:val="single" w:sz="12" w:space="0" w:color="auto"/>
            </w:tcBorders>
            <w:shd w:val="clear" w:color="auto" w:fill="auto"/>
            <w:vAlign w:val="bottom"/>
          </w:tcPr>
          <w:p w14:paraId="3B530215" w14:textId="77777777" w:rsidR="00BF427B" w:rsidRPr="00632C90" w:rsidRDefault="00BF427B" w:rsidP="00C6146A">
            <w:pPr>
              <w:spacing w:before="40" w:after="40" w:line="210" w:lineRule="exact"/>
              <w:ind w:right="40"/>
              <w:jc w:val="both"/>
              <w:rPr>
                <w:rFonts w:eastAsia="Calibri"/>
                <w:sz w:val="17"/>
                <w:lang w:val="en-GB"/>
              </w:rPr>
            </w:pPr>
          </w:p>
        </w:tc>
        <w:tc>
          <w:tcPr>
            <w:tcW w:w="640" w:type="dxa"/>
            <w:tcBorders>
              <w:top w:val="single" w:sz="12" w:space="0" w:color="auto"/>
            </w:tcBorders>
            <w:shd w:val="clear" w:color="auto" w:fill="auto"/>
            <w:vAlign w:val="bottom"/>
          </w:tcPr>
          <w:p w14:paraId="7A83BFAF" w14:textId="77777777" w:rsidR="00BF427B" w:rsidRPr="00632C90" w:rsidRDefault="00BF427B" w:rsidP="00C6146A">
            <w:pPr>
              <w:spacing w:before="40" w:after="40" w:line="210" w:lineRule="exact"/>
              <w:ind w:left="72" w:right="40"/>
              <w:jc w:val="right"/>
              <w:rPr>
                <w:rFonts w:eastAsia="Calibri"/>
                <w:sz w:val="17"/>
                <w:lang w:val="en-GB"/>
              </w:rPr>
            </w:pPr>
          </w:p>
        </w:tc>
        <w:tc>
          <w:tcPr>
            <w:tcW w:w="640" w:type="dxa"/>
            <w:tcBorders>
              <w:top w:val="single" w:sz="12" w:space="0" w:color="auto"/>
            </w:tcBorders>
            <w:shd w:val="clear" w:color="auto" w:fill="auto"/>
            <w:vAlign w:val="bottom"/>
          </w:tcPr>
          <w:p w14:paraId="2B5D9788" w14:textId="77777777" w:rsidR="00BF427B" w:rsidRPr="00632C90" w:rsidRDefault="00BF427B" w:rsidP="00C6146A">
            <w:pPr>
              <w:spacing w:before="40" w:after="40" w:line="210" w:lineRule="exact"/>
              <w:ind w:left="72" w:right="40"/>
              <w:jc w:val="right"/>
              <w:rPr>
                <w:rFonts w:eastAsia="Calibri"/>
                <w:sz w:val="17"/>
                <w:lang w:val="en-GB"/>
              </w:rPr>
            </w:pPr>
          </w:p>
        </w:tc>
        <w:tc>
          <w:tcPr>
            <w:tcW w:w="640" w:type="dxa"/>
            <w:tcBorders>
              <w:top w:val="single" w:sz="12" w:space="0" w:color="auto"/>
            </w:tcBorders>
            <w:shd w:val="clear" w:color="auto" w:fill="auto"/>
            <w:vAlign w:val="bottom"/>
          </w:tcPr>
          <w:p w14:paraId="408B1918" w14:textId="77777777" w:rsidR="00BF427B" w:rsidRPr="00632C90" w:rsidRDefault="00BF427B" w:rsidP="00C6146A">
            <w:pPr>
              <w:spacing w:before="40" w:after="40" w:line="210" w:lineRule="exact"/>
              <w:ind w:left="72" w:right="40"/>
              <w:jc w:val="right"/>
              <w:rPr>
                <w:rFonts w:eastAsia="Calibri"/>
                <w:sz w:val="17"/>
                <w:lang w:val="en-GB"/>
              </w:rPr>
            </w:pPr>
          </w:p>
        </w:tc>
        <w:tc>
          <w:tcPr>
            <w:tcW w:w="640" w:type="dxa"/>
            <w:tcBorders>
              <w:top w:val="single" w:sz="12" w:space="0" w:color="auto"/>
            </w:tcBorders>
            <w:shd w:val="clear" w:color="auto" w:fill="auto"/>
            <w:vAlign w:val="bottom"/>
          </w:tcPr>
          <w:p w14:paraId="334E7BA5" w14:textId="77777777" w:rsidR="00BF427B" w:rsidRPr="00632C90" w:rsidRDefault="00BF427B" w:rsidP="00C6146A">
            <w:pPr>
              <w:spacing w:before="40" w:after="40" w:line="210" w:lineRule="exact"/>
              <w:ind w:left="72" w:right="40"/>
              <w:jc w:val="right"/>
              <w:rPr>
                <w:rFonts w:eastAsia="Calibri"/>
                <w:sz w:val="17"/>
                <w:lang w:val="en-GB"/>
              </w:rPr>
            </w:pPr>
          </w:p>
        </w:tc>
      </w:tr>
      <w:tr w:rsidR="00BF427B" w:rsidRPr="00632C90" w14:paraId="5AFA065D" w14:textId="77777777" w:rsidTr="00DD05FC">
        <w:tc>
          <w:tcPr>
            <w:tcW w:w="7290" w:type="dxa"/>
            <w:shd w:val="clear" w:color="auto" w:fill="auto"/>
            <w:vAlign w:val="bottom"/>
          </w:tcPr>
          <w:p w14:paraId="0986CA8A" w14:textId="77777777" w:rsidR="00BF427B" w:rsidRPr="00632C90" w:rsidRDefault="00BF427B" w:rsidP="00A31F0C">
            <w:pPr>
              <w:tabs>
                <w:tab w:val="left" w:pos="288"/>
                <w:tab w:val="left" w:pos="576"/>
                <w:tab w:val="left" w:pos="864"/>
                <w:tab w:val="left" w:pos="1152"/>
              </w:tabs>
              <w:spacing w:before="40" w:after="40" w:line="202" w:lineRule="exact"/>
              <w:ind w:right="40"/>
              <w:jc w:val="both"/>
              <w:rPr>
                <w:rFonts w:eastAsia="Calibri"/>
                <w:b/>
                <w:bCs/>
                <w:sz w:val="17"/>
                <w:lang w:val="en-GB"/>
              </w:rPr>
            </w:pPr>
            <w:r w:rsidRPr="00632C90">
              <w:rPr>
                <w:rFonts w:eastAsia="Calibri"/>
                <w:b/>
                <w:bCs/>
                <w:sz w:val="17"/>
                <w:lang w:val="en-GB"/>
              </w:rPr>
              <w:t>A.</w:t>
            </w:r>
            <w:r w:rsidRPr="00632C90">
              <w:rPr>
                <w:rFonts w:eastAsia="Calibri"/>
                <w:b/>
                <w:bCs/>
                <w:sz w:val="17"/>
                <w:lang w:val="en-GB"/>
              </w:rPr>
              <w:tab/>
              <w:t>Facilitation of the intergovernmental process and expert bodies</w:t>
            </w:r>
          </w:p>
        </w:tc>
        <w:tc>
          <w:tcPr>
            <w:tcW w:w="640" w:type="dxa"/>
            <w:shd w:val="clear" w:color="auto" w:fill="auto"/>
            <w:vAlign w:val="bottom"/>
          </w:tcPr>
          <w:p w14:paraId="1314C928"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lang w:val="en-GB"/>
              </w:rPr>
            </w:pPr>
          </w:p>
        </w:tc>
        <w:tc>
          <w:tcPr>
            <w:tcW w:w="640" w:type="dxa"/>
            <w:shd w:val="clear" w:color="auto" w:fill="auto"/>
            <w:vAlign w:val="bottom"/>
          </w:tcPr>
          <w:p w14:paraId="1F75BFC7"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lang w:val="en-GB"/>
              </w:rPr>
            </w:pPr>
          </w:p>
        </w:tc>
        <w:tc>
          <w:tcPr>
            <w:tcW w:w="640" w:type="dxa"/>
            <w:shd w:val="clear" w:color="auto" w:fill="auto"/>
            <w:vAlign w:val="bottom"/>
          </w:tcPr>
          <w:p w14:paraId="034AEA45"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lang w:val="en-GB"/>
              </w:rPr>
            </w:pPr>
          </w:p>
        </w:tc>
        <w:tc>
          <w:tcPr>
            <w:tcW w:w="640" w:type="dxa"/>
            <w:shd w:val="clear" w:color="auto" w:fill="auto"/>
            <w:vAlign w:val="bottom"/>
          </w:tcPr>
          <w:p w14:paraId="6C0A1CA6"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lang w:val="en-GB"/>
              </w:rPr>
            </w:pPr>
          </w:p>
        </w:tc>
      </w:tr>
      <w:tr w:rsidR="00BF427B" w:rsidRPr="00632C90" w14:paraId="2434FA72" w14:textId="77777777" w:rsidTr="00DD05FC">
        <w:tc>
          <w:tcPr>
            <w:tcW w:w="7290" w:type="dxa"/>
            <w:shd w:val="clear" w:color="auto" w:fill="auto"/>
            <w:vAlign w:val="bottom"/>
          </w:tcPr>
          <w:p w14:paraId="44D30A82" w14:textId="77777777" w:rsidR="00BF427B" w:rsidRPr="00632C90" w:rsidRDefault="00BF427B" w:rsidP="00A31F0C">
            <w:pPr>
              <w:tabs>
                <w:tab w:val="left" w:pos="288"/>
                <w:tab w:val="left" w:pos="576"/>
                <w:tab w:val="left" w:pos="864"/>
                <w:tab w:val="left" w:pos="1152"/>
              </w:tabs>
              <w:spacing w:before="40" w:after="40" w:line="202" w:lineRule="exact"/>
              <w:ind w:right="40"/>
              <w:jc w:val="both"/>
              <w:rPr>
                <w:rFonts w:eastAsia="Calibri"/>
                <w:sz w:val="17"/>
                <w:lang w:val="en-GB"/>
              </w:rPr>
            </w:pPr>
            <w:r w:rsidRPr="00632C90">
              <w:rPr>
                <w:rFonts w:eastAsia="Calibri"/>
                <w:sz w:val="17"/>
                <w:lang w:val="en-GB"/>
              </w:rPr>
              <w:tab/>
            </w:r>
            <w:r w:rsidRPr="00632C90">
              <w:rPr>
                <w:rFonts w:eastAsia="Calibri"/>
                <w:b/>
                <w:bCs/>
                <w:sz w:val="17"/>
                <w:lang w:val="en-GB"/>
              </w:rPr>
              <w:t>Substantive services for meetings</w:t>
            </w:r>
            <w:r w:rsidRPr="00632C90">
              <w:rPr>
                <w:rFonts w:eastAsia="Calibri"/>
                <w:sz w:val="17"/>
                <w:lang w:val="en-GB"/>
              </w:rPr>
              <w:t xml:space="preserve"> (number of three-hour meetings)</w:t>
            </w:r>
          </w:p>
        </w:tc>
        <w:tc>
          <w:tcPr>
            <w:tcW w:w="640" w:type="dxa"/>
            <w:shd w:val="clear" w:color="auto" w:fill="auto"/>
            <w:vAlign w:val="bottom"/>
          </w:tcPr>
          <w:p w14:paraId="6F46E634"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b/>
                <w:bCs/>
                <w:sz w:val="17"/>
                <w:lang w:val="en-GB"/>
              </w:rPr>
            </w:pPr>
            <w:r w:rsidRPr="00632C90">
              <w:rPr>
                <w:rFonts w:eastAsia="Calibri"/>
                <w:b/>
                <w:bCs/>
                <w:sz w:val="17"/>
                <w:lang w:val="en-GB"/>
              </w:rPr>
              <w:t>–</w:t>
            </w:r>
          </w:p>
        </w:tc>
        <w:tc>
          <w:tcPr>
            <w:tcW w:w="640" w:type="dxa"/>
            <w:shd w:val="clear" w:color="auto" w:fill="auto"/>
            <w:vAlign w:val="bottom"/>
          </w:tcPr>
          <w:p w14:paraId="0DFA55F3"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b/>
                <w:bCs/>
                <w:sz w:val="17"/>
                <w:szCs w:val="17"/>
                <w:lang w:val="en-GB"/>
              </w:rPr>
            </w:pPr>
            <w:r w:rsidRPr="00632C90">
              <w:rPr>
                <w:rFonts w:eastAsia="Calibri"/>
                <w:b/>
                <w:bCs/>
                <w:sz w:val="17"/>
                <w:szCs w:val="17"/>
                <w:lang w:val="en-GB"/>
              </w:rPr>
              <w:t>–</w:t>
            </w:r>
          </w:p>
        </w:tc>
        <w:tc>
          <w:tcPr>
            <w:tcW w:w="640" w:type="dxa"/>
            <w:shd w:val="clear" w:color="auto" w:fill="auto"/>
            <w:vAlign w:val="bottom"/>
          </w:tcPr>
          <w:p w14:paraId="57C004E5"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b/>
                <w:bCs/>
                <w:sz w:val="17"/>
                <w:lang w:val="en-GB"/>
              </w:rPr>
            </w:pPr>
            <w:r w:rsidRPr="00632C90">
              <w:rPr>
                <w:rFonts w:eastAsia="Calibri"/>
                <w:b/>
                <w:bCs/>
                <w:sz w:val="17"/>
                <w:lang w:val="en-GB"/>
              </w:rPr>
              <w:t>–</w:t>
            </w:r>
          </w:p>
        </w:tc>
        <w:tc>
          <w:tcPr>
            <w:tcW w:w="640" w:type="dxa"/>
            <w:shd w:val="clear" w:color="auto" w:fill="auto"/>
            <w:vAlign w:val="bottom"/>
          </w:tcPr>
          <w:p w14:paraId="7C88B92D"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b/>
                <w:bCs/>
                <w:sz w:val="17"/>
                <w:szCs w:val="17"/>
                <w:lang w:val="en-GB"/>
              </w:rPr>
            </w:pPr>
            <w:r w:rsidRPr="00632C90">
              <w:rPr>
                <w:rFonts w:eastAsia="Calibri"/>
                <w:b/>
                <w:bCs/>
                <w:sz w:val="17"/>
                <w:szCs w:val="17"/>
                <w:lang w:val="en-GB"/>
              </w:rPr>
              <w:t>2</w:t>
            </w:r>
          </w:p>
        </w:tc>
      </w:tr>
      <w:tr w:rsidR="00BF427B" w:rsidRPr="00632C90" w14:paraId="11441C07" w14:textId="77777777" w:rsidTr="00DD05FC">
        <w:tc>
          <w:tcPr>
            <w:tcW w:w="7290" w:type="dxa"/>
            <w:shd w:val="clear" w:color="auto" w:fill="auto"/>
            <w:vAlign w:val="bottom"/>
          </w:tcPr>
          <w:p w14:paraId="1F78AE13"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rPr>
                <w:rFonts w:eastAsia="Calibri"/>
                <w:sz w:val="17"/>
                <w:lang w:val="en-GB"/>
              </w:rPr>
            </w:pPr>
            <w:r w:rsidRPr="00632C90">
              <w:rPr>
                <w:rFonts w:eastAsia="Calibri"/>
                <w:sz w:val="17"/>
                <w:lang w:val="en-GB"/>
              </w:rPr>
              <w:tab/>
              <w:t>1.</w:t>
            </w:r>
            <w:r w:rsidRPr="00632C90">
              <w:rPr>
                <w:rFonts w:eastAsia="Calibri"/>
                <w:sz w:val="17"/>
                <w:lang w:val="en-GB"/>
              </w:rPr>
              <w:tab/>
              <w:t>Meetings of the groups of least developed countries, landlocked developing countries and small island developing States</w:t>
            </w:r>
          </w:p>
        </w:tc>
        <w:tc>
          <w:tcPr>
            <w:tcW w:w="640" w:type="dxa"/>
            <w:shd w:val="clear" w:color="auto" w:fill="auto"/>
            <w:vAlign w:val="bottom"/>
          </w:tcPr>
          <w:p w14:paraId="73BACD64"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lang w:val="en-GB"/>
              </w:rPr>
            </w:pPr>
            <w:r w:rsidRPr="00632C90">
              <w:rPr>
                <w:rFonts w:eastAsia="Calibri"/>
                <w:sz w:val="17"/>
                <w:lang w:val="en-GB"/>
              </w:rPr>
              <w:t>–</w:t>
            </w:r>
          </w:p>
        </w:tc>
        <w:tc>
          <w:tcPr>
            <w:tcW w:w="640" w:type="dxa"/>
            <w:shd w:val="clear" w:color="auto" w:fill="auto"/>
            <w:vAlign w:val="bottom"/>
          </w:tcPr>
          <w:p w14:paraId="606661E6"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szCs w:val="17"/>
                <w:lang w:val="en-GB"/>
              </w:rPr>
            </w:pPr>
            <w:r w:rsidRPr="00632C90">
              <w:rPr>
                <w:rFonts w:eastAsia="Calibri"/>
                <w:sz w:val="17"/>
                <w:szCs w:val="17"/>
                <w:lang w:val="en-GB"/>
              </w:rPr>
              <w:t>–</w:t>
            </w:r>
          </w:p>
        </w:tc>
        <w:tc>
          <w:tcPr>
            <w:tcW w:w="640" w:type="dxa"/>
            <w:shd w:val="clear" w:color="auto" w:fill="auto"/>
            <w:vAlign w:val="bottom"/>
          </w:tcPr>
          <w:p w14:paraId="52C69609"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lang w:val="en-GB"/>
              </w:rPr>
            </w:pPr>
            <w:r w:rsidRPr="00632C90">
              <w:rPr>
                <w:rFonts w:eastAsia="Calibri"/>
                <w:sz w:val="17"/>
                <w:lang w:val="en-GB"/>
              </w:rPr>
              <w:t>–</w:t>
            </w:r>
          </w:p>
        </w:tc>
        <w:tc>
          <w:tcPr>
            <w:tcW w:w="640" w:type="dxa"/>
            <w:shd w:val="clear" w:color="auto" w:fill="auto"/>
            <w:vAlign w:val="bottom"/>
          </w:tcPr>
          <w:p w14:paraId="2776BD2D"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szCs w:val="17"/>
                <w:lang w:val="en-GB"/>
              </w:rPr>
            </w:pPr>
            <w:r w:rsidRPr="00632C90">
              <w:rPr>
                <w:rFonts w:eastAsia="Calibri"/>
                <w:sz w:val="17"/>
                <w:szCs w:val="17"/>
                <w:lang w:val="en-GB"/>
              </w:rPr>
              <w:t>2</w:t>
            </w:r>
          </w:p>
        </w:tc>
      </w:tr>
      <w:tr w:rsidR="00BF427B" w:rsidRPr="00632C90" w14:paraId="797C6986" w14:textId="77777777" w:rsidTr="00DD05FC">
        <w:tc>
          <w:tcPr>
            <w:tcW w:w="7290" w:type="dxa"/>
            <w:shd w:val="clear" w:color="auto" w:fill="auto"/>
            <w:vAlign w:val="bottom"/>
          </w:tcPr>
          <w:p w14:paraId="7CF3E040"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rPr>
                <w:rFonts w:eastAsia="Calibri"/>
                <w:sz w:val="17"/>
                <w:lang w:val="en-GB"/>
              </w:rPr>
            </w:pPr>
            <w:r w:rsidRPr="00632C90">
              <w:rPr>
                <w:rFonts w:eastAsia="Calibri"/>
                <w:b/>
                <w:bCs/>
                <w:sz w:val="17"/>
                <w:lang w:val="en-GB"/>
              </w:rPr>
              <w:t>B.</w:t>
            </w:r>
            <w:r w:rsidRPr="00632C90">
              <w:rPr>
                <w:rFonts w:eastAsia="Calibri"/>
                <w:b/>
                <w:bCs/>
                <w:sz w:val="17"/>
                <w:lang w:val="en-GB"/>
              </w:rPr>
              <w:tab/>
              <w:t>Generation and transfer of knowledge</w:t>
            </w:r>
          </w:p>
        </w:tc>
        <w:tc>
          <w:tcPr>
            <w:tcW w:w="640" w:type="dxa"/>
            <w:shd w:val="clear" w:color="auto" w:fill="auto"/>
            <w:vAlign w:val="bottom"/>
          </w:tcPr>
          <w:p w14:paraId="32EF01CB"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lang w:val="en-GB"/>
              </w:rPr>
            </w:pPr>
          </w:p>
        </w:tc>
        <w:tc>
          <w:tcPr>
            <w:tcW w:w="640" w:type="dxa"/>
            <w:shd w:val="clear" w:color="auto" w:fill="auto"/>
            <w:vAlign w:val="bottom"/>
          </w:tcPr>
          <w:p w14:paraId="16249D0B"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szCs w:val="17"/>
                <w:lang w:val="en-GB"/>
              </w:rPr>
            </w:pPr>
          </w:p>
        </w:tc>
        <w:tc>
          <w:tcPr>
            <w:tcW w:w="640" w:type="dxa"/>
            <w:shd w:val="clear" w:color="auto" w:fill="auto"/>
            <w:vAlign w:val="bottom"/>
          </w:tcPr>
          <w:p w14:paraId="15A96FBD"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lang w:val="en-GB"/>
              </w:rPr>
            </w:pPr>
          </w:p>
        </w:tc>
        <w:tc>
          <w:tcPr>
            <w:tcW w:w="640" w:type="dxa"/>
            <w:shd w:val="clear" w:color="auto" w:fill="auto"/>
            <w:vAlign w:val="bottom"/>
          </w:tcPr>
          <w:p w14:paraId="203056BE"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szCs w:val="17"/>
                <w:lang w:val="en-GB"/>
              </w:rPr>
            </w:pPr>
          </w:p>
        </w:tc>
      </w:tr>
      <w:tr w:rsidR="00BF427B" w:rsidRPr="00632C90" w14:paraId="3A94841B" w14:textId="77777777" w:rsidTr="00DD05FC">
        <w:tc>
          <w:tcPr>
            <w:tcW w:w="7290" w:type="dxa"/>
            <w:shd w:val="clear" w:color="auto" w:fill="auto"/>
            <w:vAlign w:val="bottom"/>
          </w:tcPr>
          <w:p w14:paraId="34E923DB"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rPr>
                <w:rFonts w:eastAsia="Calibri"/>
                <w:b/>
                <w:bCs/>
                <w:sz w:val="17"/>
                <w:lang w:val="en-GB"/>
              </w:rPr>
            </w:pPr>
            <w:r w:rsidRPr="00632C90">
              <w:rPr>
                <w:rFonts w:eastAsia="Calibri"/>
                <w:sz w:val="17"/>
                <w:lang w:val="en-GB"/>
              </w:rPr>
              <w:tab/>
            </w:r>
            <w:r w:rsidRPr="00632C90">
              <w:rPr>
                <w:rFonts w:eastAsia="Calibri"/>
                <w:b/>
                <w:bCs/>
                <w:sz w:val="17"/>
                <w:lang w:val="en-GB"/>
              </w:rPr>
              <w:t xml:space="preserve">Publications </w:t>
            </w:r>
            <w:r w:rsidRPr="00632C90">
              <w:rPr>
                <w:rFonts w:eastAsia="Calibri"/>
                <w:sz w:val="17"/>
                <w:lang w:val="en-GB"/>
              </w:rPr>
              <w:t>(number of publications)</w:t>
            </w:r>
          </w:p>
        </w:tc>
        <w:tc>
          <w:tcPr>
            <w:tcW w:w="640" w:type="dxa"/>
            <w:shd w:val="clear" w:color="auto" w:fill="auto"/>
            <w:vAlign w:val="bottom"/>
          </w:tcPr>
          <w:p w14:paraId="6F114ADE"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b/>
                <w:bCs/>
                <w:sz w:val="17"/>
                <w:lang w:val="en-GB"/>
              </w:rPr>
            </w:pPr>
            <w:r w:rsidRPr="00632C90">
              <w:rPr>
                <w:rFonts w:eastAsia="Calibri"/>
                <w:b/>
                <w:bCs/>
                <w:sz w:val="17"/>
                <w:lang w:val="en-GB"/>
              </w:rPr>
              <w:t>–</w:t>
            </w:r>
          </w:p>
        </w:tc>
        <w:tc>
          <w:tcPr>
            <w:tcW w:w="640" w:type="dxa"/>
            <w:shd w:val="clear" w:color="auto" w:fill="auto"/>
            <w:vAlign w:val="bottom"/>
          </w:tcPr>
          <w:p w14:paraId="05721D57"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b/>
                <w:bCs/>
                <w:sz w:val="17"/>
                <w:szCs w:val="17"/>
                <w:lang w:val="en-GB"/>
              </w:rPr>
            </w:pPr>
            <w:r w:rsidRPr="00632C90">
              <w:rPr>
                <w:rFonts w:eastAsia="Calibri"/>
                <w:b/>
                <w:bCs/>
                <w:sz w:val="17"/>
                <w:szCs w:val="17"/>
                <w:lang w:val="en-GB"/>
              </w:rPr>
              <w:t>–</w:t>
            </w:r>
          </w:p>
        </w:tc>
        <w:tc>
          <w:tcPr>
            <w:tcW w:w="640" w:type="dxa"/>
            <w:shd w:val="clear" w:color="auto" w:fill="auto"/>
            <w:vAlign w:val="bottom"/>
          </w:tcPr>
          <w:p w14:paraId="05DC3B4C"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b/>
                <w:bCs/>
                <w:sz w:val="17"/>
                <w:lang w:val="en-GB"/>
              </w:rPr>
            </w:pPr>
            <w:r w:rsidRPr="00632C90">
              <w:rPr>
                <w:rFonts w:eastAsia="Calibri"/>
                <w:b/>
                <w:bCs/>
                <w:sz w:val="17"/>
                <w:lang w:val="en-GB"/>
              </w:rPr>
              <w:t>–</w:t>
            </w:r>
          </w:p>
        </w:tc>
        <w:tc>
          <w:tcPr>
            <w:tcW w:w="640" w:type="dxa"/>
            <w:shd w:val="clear" w:color="auto" w:fill="auto"/>
            <w:vAlign w:val="bottom"/>
          </w:tcPr>
          <w:p w14:paraId="6CDB77EC"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b/>
                <w:bCs/>
                <w:sz w:val="17"/>
                <w:szCs w:val="17"/>
                <w:lang w:val="en-GB"/>
              </w:rPr>
            </w:pPr>
            <w:r w:rsidRPr="00632C90">
              <w:rPr>
                <w:rFonts w:eastAsia="Calibri"/>
                <w:b/>
                <w:bCs/>
                <w:sz w:val="17"/>
                <w:szCs w:val="17"/>
                <w:lang w:val="en-GB"/>
              </w:rPr>
              <w:t>3</w:t>
            </w:r>
          </w:p>
        </w:tc>
      </w:tr>
      <w:tr w:rsidR="00BF427B" w:rsidRPr="00632C90" w14:paraId="75268FA6" w14:textId="77777777" w:rsidTr="00DD05FC">
        <w:tc>
          <w:tcPr>
            <w:tcW w:w="7290" w:type="dxa"/>
            <w:shd w:val="clear" w:color="auto" w:fill="auto"/>
            <w:vAlign w:val="bottom"/>
          </w:tcPr>
          <w:p w14:paraId="6E9CE4E2"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rPr>
                <w:rFonts w:eastAsia="Calibri"/>
                <w:sz w:val="17"/>
                <w:lang w:val="en-GB"/>
              </w:rPr>
            </w:pPr>
            <w:r w:rsidRPr="00632C90">
              <w:rPr>
                <w:rFonts w:eastAsia="Calibri"/>
                <w:sz w:val="17"/>
                <w:lang w:val="en-GB"/>
              </w:rPr>
              <w:tab/>
              <w:t>2.</w:t>
            </w:r>
            <w:r w:rsidRPr="00632C90">
              <w:rPr>
                <w:rFonts w:eastAsia="Calibri"/>
                <w:sz w:val="17"/>
                <w:lang w:val="en-GB"/>
              </w:rPr>
              <w:tab/>
              <w:t>Thematic reports on the challenges facing the least developed countries, landlocked developing countries and small island developing States, including shared challenges such as vulnerabilities to external shocks, debt sustainability, access to sustainable energy and access to broadband services</w:t>
            </w:r>
          </w:p>
        </w:tc>
        <w:tc>
          <w:tcPr>
            <w:tcW w:w="640" w:type="dxa"/>
            <w:shd w:val="clear" w:color="auto" w:fill="auto"/>
            <w:vAlign w:val="bottom"/>
          </w:tcPr>
          <w:p w14:paraId="1405B395"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jc w:val="right"/>
              <w:rPr>
                <w:rFonts w:eastAsia="Calibri"/>
                <w:sz w:val="17"/>
                <w:lang w:val="en-GB"/>
              </w:rPr>
            </w:pPr>
            <w:r w:rsidRPr="00632C90">
              <w:rPr>
                <w:rFonts w:eastAsia="Calibri"/>
                <w:sz w:val="17"/>
                <w:lang w:val="en-GB"/>
              </w:rPr>
              <w:t>–</w:t>
            </w:r>
          </w:p>
        </w:tc>
        <w:tc>
          <w:tcPr>
            <w:tcW w:w="640" w:type="dxa"/>
            <w:shd w:val="clear" w:color="auto" w:fill="auto"/>
            <w:vAlign w:val="bottom"/>
          </w:tcPr>
          <w:p w14:paraId="39C709CF"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jc w:val="right"/>
              <w:rPr>
                <w:rFonts w:eastAsia="Calibri"/>
                <w:sz w:val="17"/>
                <w:lang w:val="en-GB"/>
              </w:rPr>
            </w:pPr>
            <w:r w:rsidRPr="00632C90">
              <w:rPr>
                <w:rFonts w:eastAsia="Calibri"/>
                <w:sz w:val="17"/>
                <w:lang w:val="en-GB"/>
              </w:rPr>
              <w:t>–</w:t>
            </w:r>
          </w:p>
        </w:tc>
        <w:tc>
          <w:tcPr>
            <w:tcW w:w="640" w:type="dxa"/>
            <w:shd w:val="clear" w:color="auto" w:fill="auto"/>
            <w:vAlign w:val="bottom"/>
          </w:tcPr>
          <w:p w14:paraId="23D02A42"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jc w:val="right"/>
              <w:rPr>
                <w:rFonts w:eastAsia="Calibri"/>
                <w:sz w:val="17"/>
                <w:lang w:val="en-GB"/>
              </w:rPr>
            </w:pPr>
            <w:r w:rsidRPr="00632C90">
              <w:rPr>
                <w:rFonts w:eastAsia="Calibri"/>
                <w:sz w:val="17"/>
                <w:lang w:val="en-GB"/>
              </w:rPr>
              <w:t>–</w:t>
            </w:r>
          </w:p>
        </w:tc>
        <w:tc>
          <w:tcPr>
            <w:tcW w:w="640" w:type="dxa"/>
            <w:shd w:val="clear" w:color="auto" w:fill="auto"/>
            <w:vAlign w:val="bottom"/>
          </w:tcPr>
          <w:p w14:paraId="03F1FA93"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jc w:val="right"/>
              <w:rPr>
                <w:rFonts w:eastAsia="Calibri"/>
                <w:sz w:val="17"/>
                <w:lang w:val="en-GB"/>
              </w:rPr>
            </w:pPr>
            <w:r w:rsidRPr="00632C90">
              <w:rPr>
                <w:rFonts w:eastAsia="Calibri"/>
                <w:sz w:val="17"/>
                <w:lang w:val="en-GB"/>
              </w:rPr>
              <w:t>3</w:t>
            </w:r>
          </w:p>
        </w:tc>
      </w:tr>
      <w:tr w:rsidR="00BF427B" w:rsidRPr="00632C90" w14:paraId="3C93374D" w14:textId="77777777" w:rsidTr="00DD05FC">
        <w:tc>
          <w:tcPr>
            <w:tcW w:w="7290" w:type="dxa"/>
            <w:shd w:val="clear" w:color="auto" w:fill="auto"/>
            <w:vAlign w:val="bottom"/>
          </w:tcPr>
          <w:p w14:paraId="6361C0A0"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rPr>
                <w:rFonts w:eastAsia="Calibri"/>
                <w:sz w:val="17"/>
                <w:lang w:val="en-GB"/>
              </w:rPr>
            </w:pPr>
            <w:r w:rsidRPr="00632C90">
              <w:rPr>
                <w:rFonts w:eastAsia="Calibri"/>
                <w:sz w:val="17"/>
                <w:lang w:val="en-GB"/>
              </w:rPr>
              <w:tab/>
            </w:r>
            <w:r w:rsidRPr="00632C90">
              <w:rPr>
                <w:rFonts w:eastAsia="Calibri"/>
                <w:b/>
                <w:bCs/>
                <w:sz w:val="17"/>
                <w:lang w:val="en-GB"/>
              </w:rPr>
              <w:t xml:space="preserve">Technical materials </w:t>
            </w:r>
            <w:r w:rsidRPr="00632C90">
              <w:rPr>
                <w:rFonts w:eastAsia="Calibri"/>
                <w:sz w:val="17"/>
                <w:lang w:val="en-GB"/>
              </w:rPr>
              <w:t>(number of materials)</w:t>
            </w:r>
          </w:p>
        </w:tc>
        <w:tc>
          <w:tcPr>
            <w:tcW w:w="640" w:type="dxa"/>
            <w:shd w:val="clear" w:color="auto" w:fill="auto"/>
            <w:vAlign w:val="bottom"/>
          </w:tcPr>
          <w:p w14:paraId="38279490"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jc w:val="right"/>
              <w:rPr>
                <w:rFonts w:eastAsia="Calibri"/>
                <w:b/>
                <w:bCs/>
                <w:sz w:val="17"/>
                <w:lang w:val="en-GB"/>
              </w:rPr>
            </w:pPr>
            <w:r w:rsidRPr="00632C90">
              <w:rPr>
                <w:rFonts w:eastAsia="Calibri"/>
                <w:b/>
                <w:bCs/>
                <w:sz w:val="17"/>
                <w:lang w:val="en-GB"/>
              </w:rPr>
              <w:t>–</w:t>
            </w:r>
          </w:p>
        </w:tc>
        <w:tc>
          <w:tcPr>
            <w:tcW w:w="640" w:type="dxa"/>
            <w:shd w:val="clear" w:color="auto" w:fill="auto"/>
            <w:vAlign w:val="bottom"/>
          </w:tcPr>
          <w:p w14:paraId="617B3B5E"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jc w:val="right"/>
              <w:rPr>
                <w:rFonts w:eastAsia="Calibri"/>
                <w:b/>
                <w:bCs/>
                <w:sz w:val="17"/>
                <w:lang w:val="en-GB"/>
              </w:rPr>
            </w:pPr>
            <w:r w:rsidRPr="00632C90">
              <w:rPr>
                <w:rFonts w:eastAsia="Calibri"/>
                <w:b/>
                <w:bCs/>
                <w:sz w:val="17"/>
                <w:lang w:val="en-GB"/>
              </w:rPr>
              <w:t>–</w:t>
            </w:r>
          </w:p>
        </w:tc>
        <w:tc>
          <w:tcPr>
            <w:tcW w:w="640" w:type="dxa"/>
            <w:shd w:val="clear" w:color="auto" w:fill="auto"/>
            <w:vAlign w:val="bottom"/>
          </w:tcPr>
          <w:p w14:paraId="4FA163EF"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jc w:val="right"/>
              <w:rPr>
                <w:rFonts w:eastAsia="Calibri"/>
                <w:b/>
                <w:bCs/>
                <w:sz w:val="17"/>
                <w:lang w:val="en-GB"/>
              </w:rPr>
            </w:pPr>
            <w:r w:rsidRPr="00632C90">
              <w:rPr>
                <w:rFonts w:eastAsia="Calibri"/>
                <w:b/>
                <w:bCs/>
                <w:sz w:val="17"/>
                <w:lang w:val="en-GB"/>
              </w:rPr>
              <w:t>–</w:t>
            </w:r>
          </w:p>
        </w:tc>
        <w:tc>
          <w:tcPr>
            <w:tcW w:w="640" w:type="dxa"/>
            <w:shd w:val="clear" w:color="auto" w:fill="auto"/>
            <w:vAlign w:val="bottom"/>
          </w:tcPr>
          <w:p w14:paraId="7D83990B"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jc w:val="right"/>
              <w:rPr>
                <w:rFonts w:eastAsia="Calibri"/>
                <w:b/>
                <w:bCs/>
                <w:sz w:val="17"/>
                <w:lang w:val="en-GB"/>
              </w:rPr>
            </w:pPr>
            <w:r w:rsidRPr="00632C90">
              <w:rPr>
                <w:rFonts w:eastAsia="Calibri"/>
                <w:b/>
                <w:bCs/>
                <w:sz w:val="17"/>
                <w:lang w:val="en-GB"/>
              </w:rPr>
              <w:t>2</w:t>
            </w:r>
          </w:p>
        </w:tc>
      </w:tr>
      <w:tr w:rsidR="00BF427B" w:rsidRPr="00632C90" w14:paraId="6A99DB3F" w14:textId="77777777" w:rsidTr="00DD05FC">
        <w:tc>
          <w:tcPr>
            <w:tcW w:w="7290" w:type="dxa"/>
            <w:shd w:val="clear" w:color="auto" w:fill="auto"/>
            <w:vAlign w:val="bottom"/>
          </w:tcPr>
          <w:p w14:paraId="76BD6BFF"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rPr>
                <w:rFonts w:eastAsia="Calibri"/>
                <w:sz w:val="17"/>
                <w:lang w:val="en-GB"/>
              </w:rPr>
            </w:pPr>
            <w:r w:rsidRPr="00632C90">
              <w:rPr>
                <w:rFonts w:eastAsia="Calibri"/>
                <w:sz w:val="17"/>
                <w:lang w:val="en-GB"/>
              </w:rPr>
              <w:tab/>
              <w:t>3.</w:t>
            </w:r>
            <w:r w:rsidRPr="00632C90">
              <w:rPr>
                <w:rFonts w:eastAsia="Calibri"/>
                <w:sz w:val="17"/>
                <w:lang w:val="en-GB"/>
              </w:rPr>
              <w:tab/>
              <w:t>Policy briefs for each country group to provide timely, concise and data-driven insights on topics related to the priorities of the three programmes of action</w:t>
            </w:r>
          </w:p>
        </w:tc>
        <w:tc>
          <w:tcPr>
            <w:tcW w:w="640" w:type="dxa"/>
            <w:shd w:val="clear" w:color="auto" w:fill="auto"/>
            <w:vAlign w:val="bottom"/>
          </w:tcPr>
          <w:p w14:paraId="5BE50C79"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jc w:val="right"/>
              <w:rPr>
                <w:rFonts w:eastAsia="Calibri"/>
                <w:sz w:val="17"/>
                <w:lang w:val="en-GB"/>
              </w:rPr>
            </w:pPr>
            <w:r w:rsidRPr="00632C90">
              <w:rPr>
                <w:rFonts w:eastAsia="Calibri"/>
                <w:sz w:val="17"/>
                <w:lang w:val="en-GB"/>
              </w:rPr>
              <w:t>–</w:t>
            </w:r>
          </w:p>
        </w:tc>
        <w:tc>
          <w:tcPr>
            <w:tcW w:w="640" w:type="dxa"/>
            <w:shd w:val="clear" w:color="auto" w:fill="auto"/>
            <w:vAlign w:val="bottom"/>
          </w:tcPr>
          <w:p w14:paraId="7D1C5B17"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jc w:val="right"/>
              <w:rPr>
                <w:rFonts w:eastAsia="Calibri"/>
                <w:sz w:val="17"/>
                <w:lang w:val="en-GB"/>
              </w:rPr>
            </w:pPr>
            <w:r w:rsidRPr="00632C90">
              <w:rPr>
                <w:rFonts w:eastAsia="Calibri"/>
                <w:sz w:val="17"/>
                <w:lang w:val="en-GB"/>
              </w:rPr>
              <w:t>–</w:t>
            </w:r>
          </w:p>
        </w:tc>
        <w:tc>
          <w:tcPr>
            <w:tcW w:w="640" w:type="dxa"/>
            <w:shd w:val="clear" w:color="auto" w:fill="auto"/>
            <w:vAlign w:val="bottom"/>
          </w:tcPr>
          <w:p w14:paraId="43DF7917"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jc w:val="right"/>
              <w:rPr>
                <w:rFonts w:eastAsia="Calibri"/>
                <w:sz w:val="17"/>
                <w:lang w:val="en-GB"/>
              </w:rPr>
            </w:pPr>
            <w:r w:rsidRPr="00632C90">
              <w:rPr>
                <w:rFonts w:eastAsia="Calibri"/>
                <w:sz w:val="17"/>
                <w:lang w:val="en-GB"/>
              </w:rPr>
              <w:t>–</w:t>
            </w:r>
          </w:p>
        </w:tc>
        <w:tc>
          <w:tcPr>
            <w:tcW w:w="640" w:type="dxa"/>
            <w:shd w:val="clear" w:color="auto" w:fill="auto"/>
            <w:vAlign w:val="bottom"/>
          </w:tcPr>
          <w:p w14:paraId="6F354B62" w14:textId="77777777" w:rsidR="00BF427B" w:rsidRPr="00632C90" w:rsidRDefault="00BF427B" w:rsidP="00A31F0C">
            <w:pPr>
              <w:tabs>
                <w:tab w:val="left" w:pos="288"/>
                <w:tab w:val="left" w:pos="576"/>
                <w:tab w:val="left" w:pos="864"/>
                <w:tab w:val="left" w:pos="1152"/>
              </w:tabs>
              <w:spacing w:before="40" w:after="40" w:line="202" w:lineRule="exact"/>
              <w:ind w:left="576" w:right="40" w:hanging="576"/>
              <w:jc w:val="right"/>
              <w:rPr>
                <w:rFonts w:eastAsia="Calibri"/>
                <w:sz w:val="17"/>
                <w:lang w:val="en-GB"/>
              </w:rPr>
            </w:pPr>
            <w:r w:rsidRPr="00632C90">
              <w:rPr>
                <w:rFonts w:eastAsia="Calibri"/>
                <w:sz w:val="17"/>
                <w:lang w:val="en-GB"/>
              </w:rPr>
              <w:t>2</w:t>
            </w:r>
          </w:p>
        </w:tc>
      </w:tr>
      <w:tr w:rsidR="00BF427B" w:rsidRPr="00632C90" w14:paraId="62D3C1C0" w14:textId="77777777" w:rsidTr="00DD05FC">
        <w:tc>
          <w:tcPr>
            <w:tcW w:w="7290" w:type="dxa"/>
            <w:shd w:val="clear" w:color="auto" w:fill="auto"/>
            <w:vAlign w:val="bottom"/>
          </w:tcPr>
          <w:p w14:paraId="2B7CE86A" w14:textId="77777777" w:rsidR="00BF427B" w:rsidRPr="00632C90" w:rsidRDefault="00BF427B" w:rsidP="00A31F0C">
            <w:pPr>
              <w:keepNext/>
              <w:keepLines/>
              <w:tabs>
                <w:tab w:val="left" w:pos="288"/>
                <w:tab w:val="left" w:pos="576"/>
                <w:tab w:val="left" w:pos="864"/>
                <w:tab w:val="left" w:pos="1152"/>
              </w:tabs>
              <w:spacing w:before="40" w:after="40" w:line="202" w:lineRule="exact"/>
              <w:ind w:left="576" w:right="43" w:hanging="576"/>
              <w:rPr>
                <w:rFonts w:eastAsia="Calibri"/>
                <w:sz w:val="17"/>
                <w:lang w:val="en-GB"/>
              </w:rPr>
            </w:pPr>
            <w:r w:rsidRPr="00632C90">
              <w:rPr>
                <w:rFonts w:eastAsia="Calibri"/>
                <w:b/>
                <w:bCs/>
                <w:sz w:val="17"/>
                <w:lang w:val="en-GB"/>
              </w:rPr>
              <w:t>C.</w:t>
            </w:r>
            <w:r w:rsidRPr="00632C90">
              <w:rPr>
                <w:rFonts w:eastAsia="Calibri"/>
                <w:b/>
                <w:bCs/>
                <w:sz w:val="17"/>
                <w:lang w:val="en-GB"/>
              </w:rPr>
              <w:tab/>
              <w:t>Substantive deliverables</w:t>
            </w:r>
          </w:p>
        </w:tc>
        <w:tc>
          <w:tcPr>
            <w:tcW w:w="640" w:type="dxa"/>
            <w:shd w:val="clear" w:color="auto" w:fill="auto"/>
            <w:vAlign w:val="bottom"/>
          </w:tcPr>
          <w:p w14:paraId="71ECECE4" w14:textId="77777777" w:rsidR="00BF427B" w:rsidRPr="00632C90" w:rsidRDefault="00BF427B" w:rsidP="00A31F0C">
            <w:pPr>
              <w:keepNext/>
              <w:keepLines/>
              <w:tabs>
                <w:tab w:val="left" w:pos="288"/>
                <w:tab w:val="left" w:pos="576"/>
                <w:tab w:val="left" w:pos="864"/>
                <w:tab w:val="left" w:pos="1152"/>
              </w:tabs>
              <w:spacing w:before="40" w:after="40" w:line="202" w:lineRule="exact"/>
              <w:ind w:left="576" w:right="43" w:hanging="576"/>
              <w:jc w:val="right"/>
              <w:rPr>
                <w:rFonts w:eastAsia="Calibri"/>
                <w:sz w:val="17"/>
                <w:lang w:val="en-GB"/>
              </w:rPr>
            </w:pPr>
          </w:p>
        </w:tc>
        <w:tc>
          <w:tcPr>
            <w:tcW w:w="640" w:type="dxa"/>
            <w:shd w:val="clear" w:color="auto" w:fill="auto"/>
            <w:vAlign w:val="bottom"/>
          </w:tcPr>
          <w:p w14:paraId="2948E47C" w14:textId="77777777" w:rsidR="00BF427B" w:rsidRPr="00632C90" w:rsidRDefault="00BF427B" w:rsidP="00A31F0C">
            <w:pPr>
              <w:keepNext/>
              <w:keepLines/>
              <w:tabs>
                <w:tab w:val="left" w:pos="288"/>
                <w:tab w:val="left" w:pos="576"/>
                <w:tab w:val="left" w:pos="864"/>
                <w:tab w:val="left" w:pos="1152"/>
              </w:tabs>
              <w:spacing w:before="40" w:after="40" w:line="202" w:lineRule="exact"/>
              <w:ind w:left="576" w:right="43" w:hanging="576"/>
              <w:jc w:val="right"/>
              <w:rPr>
                <w:rFonts w:eastAsia="Calibri"/>
                <w:sz w:val="17"/>
                <w:lang w:val="en-GB"/>
              </w:rPr>
            </w:pPr>
          </w:p>
        </w:tc>
        <w:tc>
          <w:tcPr>
            <w:tcW w:w="640" w:type="dxa"/>
            <w:shd w:val="clear" w:color="auto" w:fill="auto"/>
            <w:vAlign w:val="bottom"/>
          </w:tcPr>
          <w:p w14:paraId="6C72340C" w14:textId="77777777" w:rsidR="00BF427B" w:rsidRPr="00632C90" w:rsidRDefault="00BF427B" w:rsidP="00A31F0C">
            <w:pPr>
              <w:keepNext/>
              <w:keepLines/>
              <w:tabs>
                <w:tab w:val="left" w:pos="288"/>
                <w:tab w:val="left" w:pos="576"/>
                <w:tab w:val="left" w:pos="864"/>
                <w:tab w:val="left" w:pos="1152"/>
              </w:tabs>
              <w:spacing w:before="40" w:after="40" w:line="202" w:lineRule="exact"/>
              <w:ind w:left="576" w:right="43" w:hanging="576"/>
              <w:jc w:val="right"/>
              <w:rPr>
                <w:rFonts w:eastAsia="Calibri"/>
                <w:sz w:val="17"/>
                <w:lang w:val="en-GB"/>
              </w:rPr>
            </w:pPr>
          </w:p>
        </w:tc>
        <w:tc>
          <w:tcPr>
            <w:tcW w:w="640" w:type="dxa"/>
            <w:shd w:val="clear" w:color="auto" w:fill="auto"/>
            <w:vAlign w:val="bottom"/>
          </w:tcPr>
          <w:p w14:paraId="7443A9BE" w14:textId="77777777" w:rsidR="00BF427B" w:rsidRPr="00632C90" w:rsidRDefault="00BF427B" w:rsidP="00A31F0C">
            <w:pPr>
              <w:keepNext/>
              <w:keepLines/>
              <w:tabs>
                <w:tab w:val="left" w:pos="288"/>
                <w:tab w:val="left" w:pos="576"/>
                <w:tab w:val="left" w:pos="864"/>
                <w:tab w:val="left" w:pos="1152"/>
              </w:tabs>
              <w:spacing w:before="40" w:after="40" w:line="202" w:lineRule="exact"/>
              <w:ind w:left="576" w:right="43" w:hanging="576"/>
              <w:jc w:val="right"/>
              <w:rPr>
                <w:rFonts w:eastAsia="Calibri"/>
                <w:sz w:val="17"/>
                <w:lang w:val="en-GB"/>
              </w:rPr>
            </w:pPr>
          </w:p>
        </w:tc>
      </w:tr>
      <w:tr w:rsidR="00BF427B" w:rsidRPr="00632C90" w14:paraId="18028BD6" w14:textId="77777777" w:rsidTr="00DD05FC">
        <w:tc>
          <w:tcPr>
            <w:tcW w:w="9850" w:type="dxa"/>
            <w:gridSpan w:val="5"/>
            <w:shd w:val="clear" w:color="auto" w:fill="auto"/>
          </w:tcPr>
          <w:p w14:paraId="70BCD9F5" w14:textId="77777777" w:rsidR="00BF427B" w:rsidRPr="00632C90" w:rsidRDefault="00BF427B" w:rsidP="00A31F0C">
            <w:pPr>
              <w:tabs>
                <w:tab w:val="left" w:pos="288"/>
                <w:tab w:val="left" w:pos="576"/>
                <w:tab w:val="left" w:pos="864"/>
                <w:tab w:val="left" w:pos="1152"/>
              </w:tabs>
              <w:spacing w:before="40" w:after="40" w:line="202" w:lineRule="exact"/>
              <w:ind w:left="288" w:right="40" w:hanging="288"/>
              <w:rPr>
                <w:rFonts w:eastAsia="Calibri"/>
                <w:sz w:val="17"/>
                <w:lang w:val="en-GB"/>
              </w:rPr>
            </w:pPr>
            <w:r w:rsidRPr="00632C90">
              <w:rPr>
                <w:rFonts w:eastAsia="Calibri"/>
                <w:b/>
                <w:bCs/>
                <w:sz w:val="17"/>
                <w:lang w:val="en-GB"/>
              </w:rPr>
              <w:tab/>
              <w:t>Databases and substantive digital materials</w:t>
            </w:r>
            <w:r w:rsidRPr="00632C90">
              <w:rPr>
                <w:rFonts w:eastAsia="Calibri"/>
                <w:sz w:val="17"/>
                <w:lang w:val="en-GB"/>
              </w:rPr>
              <w:t>: databases and interactive digital materials on relevant statistics, including on monitoring the implementation of the three programmes of action with related analytics and modelling results.</w:t>
            </w:r>
          </w:p>
        </w:tc>
      </w:tr>
      <w:tr w:rsidR="00BF427B" w:rsidRPr="00632C90" w14:paraId="52EB8E76" w14:textId="77777777" w:rsidTr="00DD05FC">
        <w:tc>
          <w:tcPr>
            <w:tcW w:w="7290" w:type="dxa"/>
            <w:shd w:val="clear" w:color="auto" w:fill="auto"/>
            <w:vAlign w:val="bottom"/>
          </w:tcPr>
          <w:p w14:paraId="34BB3FB9" w14:textId="77777777" w:rsidR="00BF427B" w:rsidRPr="00632C90" w:rsidRDefault="00BF427B" w:rsidP="00A31F0C">
            <w:pPr>
              <w:tabs>
                <w:tab w:val="left" w:pos="288"/>
                <w:tab w:val="left" w:pos="576"/>
                <w:tab w:val="left" w:pos="864"/>
                <w:tab w:val="left" w:pos="1152"/>
              </w:tabs>
              <w:spacing w:before="40" w:after="40" w:line="202" w:lineRule="exact"/>
              <w:ind w:right="40"/>
              <w:jc w:val="both"/>
              <w:rPr>
                <w:rFonts w:eastAsia="Calibri"/>
                <w:b/>
                <w:bCs/>
                <w:sz w:val="17"/>
                <w:lang w:val="en-GB"/>
              </w:rPr>
            </w:pPr>
            <w:r w:rsidRPr="00632C90">
              <w:rPr>
                <w:rFonts w:eastAsia="Calibri"/>
                <w:b/>
                <w:bCs/>
                <w:sz w:val="17"/>
                <w:lang w:val="en-GB"/>
              </w:rPr>
              <w:t>D.</w:t>
            </w:r>
            <w:r w:rsidRPr="00632C90">
              <w:rPr>
                <w:rFonts w:eastAsia="Calibri"/>
                <w:b/>
                <w:bCs/>
                <w:sz w:val="17"/>
                <w:lang w:val="en-GB"/>
              </w:rPr>
              <w:tab/>
              <w:t>Communication deliverables</w:t>
            </w:r>
          </w:p>
        </w:tc>
        <w:tc>
          <w:tcPr>
            <w:tcW w:w="640" w:type="dxa"/>
            <w:shd w:val="clear" w:color="auto" w:fill="auto"/>
            <w:vAlign w:val="bottom"/>
          </w:tcPr>
          <w:p w14:paraId="0E8871C7"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lang w:val="en-GB"/>
              </w:rPr>
            </w:pPr>
          </w:p>
        </w:tc>
        <w:tc>
          <w:tcPr>
            <w:tcW w:w="640" w:type="dxa"/>
            <w:shd w:val="clear" w:color="auto" w:fill="auto"/>
            <w:vAlign w:val="bottom"/>
          </w:tcPr>
          <w:p w14:paraId="2381A368"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lang w:val="en-GB"/>
              </w:rPr>
            </w:pPr>
          </w:p>
        </w:tc>
        <w:tc>
          <w:tcPr>
            <w:tcW w:w="640" w:type="dxa"/>
            <w:shd w:val="clear" w:color="auto" w:fill="auto"/>
            <w:vAlign w:val="bottom"/>
          </w:tcPr>
          <w:p w14:paraId="3F668487"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lang w:val="en-GB"/>
              </w:rPr>
            </w:pPr>
          </w:p>
        </w:tc>
        <w:tc>
          <w:tcPr>
            <w:tcW w:w="640" w:type="dxa"/>
            <w:shd w:val="clear" w:color="auto" w:fill="auto"/>
            <w:vAlign w:val="bottom"/>
          </w:tcPr>
          <w:p w14:paraId="5AF70E47" w14:textId="77777777" w:rsidR="00BF427B" w:rsidRPr="00632C90" w:rsidRDefault="00BF427B" w:rsidP="00A31F0C">
            <w:pPr>
              <w:tabs>
                <w:tab w:val="left" w:pos="288"/>
                <w:tab w:val="left" w:pos="576"/>
                <w:tab w:val="left" w:pos="864"/>
                <w:tab w:val="left" w:pos="1152"/>
              </w:tabs>
              <w:spacing w:before="40" w:after="40" w:line="202" w:lineRule="exact"/>
              <w:ind w:left="72" w:right="40"/>
              <w:jc w:val="right"/>
              <w:rPr>
                <w:rFonts w:eastAsia="Calibri"/>
                <w:sz w:val="17"/>
                <w:lang w:val="en-GB"/>
              </w:rPr>
            </w:pPr>
          </w:p>
        </w:tc>
      </w:tr>
      <w:tr w:rsidR="00BF427B" w:rsidRPr="00632C90" w14:paraId="73AD869C" w14:textId="77777777" w:rsidTr="00DD05FC">
        <w:tc>
          <w:tcPr>
            <w:tcW w:w="9850" w:type="dxa"/>
            <w:gridSpan w:val="5"/>
            <w:shd w:val="clear" w:color="auto" w:fill="auto"/>
          </w:tcPr>
          <w:p w14:paraId="31C52873" w14:textId="77777777" w:rsidR="00BF427B" w:rsidRPr="00632C90" w:rsidRDefault="00BF427B" w:rsidP="00A31F0C">
            <w:pPr>
              <w:tabs>
                <w:tab w:val="left" w:pos="288"/>
                <w:tab w:val="left" w:pos="576"/>
                <w:tab w:val="left" w:pos="864"/>
                <w:tab w:val="left" w:pos="1152"/>
              </w:tabs>
              <w:spacing w:before="40" w:after="40" w:line="202" w:lineRule="exact"/>
              <w:ind w:left="288" w:right="40" w:hanging="288"/>
              <w:rPr>
                <w:rFonts w:eastAsia="Calibri"/>
                <w:sz w:val="17"/>
                <w:lang w:val="en-GB"/>
              </w:rPr>
            </w:pPr>
            <w:r w:rsidRPr="00632C90">
              <w:rPr>
                <w:rFonts w:eastAsia="Calibri"/>
                <w:b/>
                <w:bCs/>
                <w:sz w:val="17"/>
                <w:lang w:val="en-GB"/>
              </w:rPr>
              <w:tab/>
              <w:t>Outreach programmes, special events and information materials</w:t>
            </w:r>
            <w:r w:rsidRPr="00632C90">
              <w:rPr>
                <w:rFonts w:eastAsia="Calibri"/>
                <w:sz w:val="17"/>
                <w:lang w:val="en-GB"/>
              </w:rPr>
              <w:t>: communications materials to support global outreach campaigns for the three programmes of action and shared challenges and opportunities for the three groups of countries.</w:t>
            </w:r>
          </w:p>
        </w:tc>
      </w:tr>
      <w:tr w:rsidR="00BF427B" w:rsidRPr="00632C90" w14:paraId="46F3F792" w14:textId="77777777" w:rsidTr="00DD05FC">
        <w:tc>
          <w:tcPr>
            <w:tcW w:w="9850" w:type="dxa"/>
            <w:gridSpan w:val="5"/>
            <w:shd w:val="clear" w:color="auto" w:fill="auto"/>
          </w:tcPr>
          <w:p w14:paraId="63120FC6" w14:textId="77777777" w:rsidR="00BF427B" w:rsidRPr="00632C90" w:rsidRDefault="00BF427B" w:rsidP="00A31F0C">
            <w:pPr>
              <w:tabs>
                <w:tab w:val="left" w:pos="288"/>
                <w:tab w:val="left" w:pos="576"/>
                <w:tab w:val="left" w:pos="864"/>
                <w:tab w:val="left" w:pos="1152"/>
              </w:tabs>
              <w:spacing w:before="40" w:after="40" w:line="202" w:lineRule="exact"/>
              <w:ind w:left="288" w:right="40" w:hanging="288"/>
              <w:rPr>
                <w:rFonts w:eastAsia="Calibri"/>
                <w:sz w:val="17"/>
                <w:lang w:val="en-GB"/>
              </w:rPr>
            </w:pPr>
            <w:r w:rsidRPr="00632C90">
              <w:rPr>
                <w:rFonts w:eastAsia="Calibri"/>
                <w:b/>
                <w:bCs/>
                <w:sz w:val="17"/>
                <w:lang w:val="en-GB"/>
              </w:rPr>
              <w:tab/>
              <w:t>External and media relations</w:t>
            </w:r>
            <w:r w:rsidRPr="00632C90">
              <w:rPr>
                <w:rFonts w:eastAsia="Calibri"/>
                <w:sz w:val="17"/>
                <w:lang w:val="en-GB"/>
              </w:rPr>
              <w:t>: press releases, media briefings and targeted interviews with select media to highlight key milestones, events and progress on United Nations initiatives addressing structural challenges in countries in special situations.</w:t>
            </w:r>
          </w:p>
        </w:tc>
      </w:tr>
      <w:tr w:rsidR="00BF427B" w:rsidRPr="00632C90" w14:paraId="39A0B24D" w14:textId="77777777" w:rsidTr="00DD05FC">
        <w:tc>
          <w:tcPr>
            <w:tcW w:w="9850" w:type="dxa"/>
            <w:gridSpan w:val="5"/>
            <w:tcBorders>
              <w:bottom w:val="single" w:sz="12" w:space="0" w:color="auto"/>
            </w:tcBorders>
            <w:shd w:val="clear" w:color="auto" w:fill="auto"/>
          </w:tcPr>
          <w:p w14:paraId="186D714F" w14:textId="30902D03" w:rsidR="00BF427B" w:rsidRPr="00632C90" w:rsidRDefault="00BF427B" w:rsidP="00A31F0C">
            <w:pPr>
              <w:tabs>
                <w:tab w:val="left" w:pos="288"/>
                <w:tab w:val="left" w:pos="576"/>
                <w:tab w:val="left" w:pos="864"/>
                <w:tab w:val="left" w:pos="1152"/>
              </w:tabs>
              <w:spacing w:before="40" w:after="40" w:line="202" w:lineRule="exact"/>
              <w:ind w:left="288" w:right="40" w:hanging="288"/>
              <w:rPr>
                <w:rFonts w:eastAsia="Calibri"/>
                <w:sz w:val="17"/>
                <w:szCs w:val="17"/>
                <w:lang w:val="en-GB"/>
              </w:rPr>
            </w:pPr>
            <w:r w:rsidRPr="00632C90">
              <w:rPr>
                <w:rFonts w:eastAsia="Calibri"/>
                <w:b/>
                <w:bCs/>
                <w:sz w:val="17"/>
                <w:lang w:val="en-GB"/>
              </w:rPr>
              <w:tab/>
            </w:r>
            <w:r w:rsidRPr="00632C90">
              <w:rPr>
                <w:rFonts w:eastAsia="Calibri"/>
                <w:b/>
                <w:sz w:val="17"/>
                <w:szCs w:val="17"/>
                <w:lang w:val="en-GB"/>
              </w:rPr>
              <w:t>Digital platforms and multimedia content</w:t>
            </w:r>
            <w:r w:rsidRPr="00632C90">
              <w:rPr>
                <w:rFonts w:eastAsia="Calibri"/>
                <w:sz w:val="17"/>
                <w:szCs w:val="17"/>
                <w:lang w:val="en-GB"/>
              </w:rPr>
              <w:t>: the Office’s website, updated to reflect thematic priorities, events and research findings, while tracking and reporting progress on the three programmes of action.</w:t>
            </w:r>
          </w:p>
        </w:tc>
      </w:tr>
    </w:tbl>
    <w:p w14:paraId="30354002" w14:textId="2B95C855" w:rsidR="00D6628D" w:rsidRPr="00632C90" w:rsidRDefault="00D6628D" w:rsidP="00D6628D">
      <w:pPr>
        <w:pStyle w:val="SingleTxt"/>
        <w:rPr>
          <w:lang w:val="en-GB" w:eastAsia="en-US"/>
        </w:rPr>
      </w:pPr>
    </w:p>
    <w:p w14:paraId="3FCFA601" w14:textId="2C2BEC63" w:rsidR="006B492B" w:rsidRPr="00632C90" w:rsidRDefault="006B492B">
      <w:pPr>
        <w:suppressAutoHyphens w:val="0"/>
        <w:spacing w:after="160" w:line="259" w:lineRule="auto"/>
        <w:rPr>
          <w:lang w:val="en-GB" w:eastAsia="en-US"/>
        </w:rPr>
      </w:pPr>
      <w:r w:rsidRPr="00632C90">
        <w:rPr>
          <w:lang w:val="en-GB" w:eastAsia="en-US"/>
        </w:rPr>
        <w:br w:type="page"/>
      </w:r>
    </w:p>
    <w:p w14:paraId="64196562" w14:textId="77777777" w:rsidR="00654AD7" w:rsidRPr="00632C90" w:rsidRDefault="00654AD7" w:rsidP="00654AD7">
      <w:pPr>
        <w:pStyle w:val="HCh"/>
        <w:ind w:left="1267" w:right="1260" w:hanging="1267"/>
        <w:rPr>
          <w:lang w:val="en-GB"/>
        </w:rPr>
      </w:pPr>
      <w:r w:rsidRPr="00632C90">
        <w:rPr>
          <w:lang w:val="en-GB"/>
        </w:rPr>
        <w:lastRenderedPageBreak/>
        <w:tab/>
        <w:t>B.</w:t>
      </w:r>
      <w:r w:rsidRPr="00632C90">
        <w:rPr>
          <w:lang w:val="en-GB"/>
        </w:rPr>
        <w:tab/>
        <w:t>Proposed post and non-post resource requirements for 2026</w:t>
      </w:r>
    </w:p>
    <w:p w14:paraId="3D535797"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54006A"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A0C410" w14:textId="77777777" w:rsidR="00654AD7" w:rsidRPr="00632C90" w:rsidRDefault="00654AD7" w:rsidP="00654AD7">
      <w:pPr>
        <w:pStyle w:val="H1"/>
        <w:ind w:right="1260"/>
        <w:rPr>
          <w:lang w:val="en-GB"/>
        </w:rPr>
      </w:pPr>
      <w:r w:rsidRPr="00632C90">
        <w:rPr>
          <w:lang w:val="en-GB"/>
        </w:rPr>
        <w:tab/>
      </w:r>
      <w:r w:rsidRPr="00632C90">
        <w:rPr>
          <w:lang w:val="en-GB"/>
        </w:rPr>
        <w:tab/>
        <w:t>Overview</w:t>
      </w:r>
    </w:p>
    <w:p w14:paraId="088E86B0"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D1BE7D"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85B63A" w14:textId="0A9DD62B"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10.66</w:t>
      </w:r>
      <w:r w:rsidRPr="00632C90">
        <w:rPr>
          <w:lang w:val="en-GB"/>
        </w:rPr>
        <w:tab/>
        <w:t xml:space="preserve">Pursuant to paragraph 20 of General Assembly resolution </w:t>
      </w:r>
      <w:hyperlink r:id="rId68" w:history="1">
        <w:r w:rsidRPr="00632C90">
          <w:rPr>
            <w:rStyle w:val="Hyperlink"/>
            <w:lang w:val="en-GB"/>
          </w:rPr>
          <w:t>77/262</w:t>
        </w:r>
      </w:hyperlink>
      <w:r w:rsidRPr="00632C90">
        <w:rPr>
          <w:lang w:val="en-GB"/>
        </w:rPr>
        <w:t>, the Office carried out a spending review as part of the preparation of its proposed programme budget for 2026. Under the strategic guidance of the High Representative and with the engagement of all programme managers, a review was carried out for the executive direction and management component and for each of the Office’s subprogrammes. The review included a comprehensive analysis of historical trends in the distribution and expenditure of non-post resources and the Office’s post complement and functional profiles, with a view to identifying efficiencies and resource realignments to support the optimal implementation of the Office’s mandate and the achievement of results, as set forth in the proposed programme plan for 2026.</w:t>
      </w:r>
    </w:p>
    <w:p w14:paraId="37AC895E"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10.67</w:t>
      </w:r>
      <w:r w:rsidRPr="00632C90">
        <w:rPr>
          <w:lang w:val="en-GB"/>
        </w:rPr>
        <w:tab/>
        <w:t>As a result of an analysis of prior expenditure of non-post resources, current performance and projected future requirements against the Office’s mandated activities, a redistribution of resources across various objects of expenditure under the executive direction and management component is proposed for 2026, as follows:</w:t>
      </w:r>
    </w:p>
    <w:p w14:paraId="711E9AC3"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32C90">
        <w:rPr>
          <w:lang w:val="en-GB"/>
        </w:rPr>
        <w:tab/>
      </w:r>
      <w:r w:rsidRPr="00632C90">
        <w:rPr>
          <w:lang w:val="en-GB"/>
        </w:rPr>
        <w:tab/>
        <w:t>(a)</w:t>
      </w:r>
      <w:r w:rsidRPr="00632C90">
        <w:rPr>
          <w:lang w:val="en-GB"/>
        </w:rPr>
        <w:tab/>
      </w:r>
      <w:r w:rsidRPr="00632C90">
        <w:rPr>
          <w:spacing w:val="2"/>
          <w:lang w:val="en-GB"/>
        </w:rPr>
        <w:t>Under executive direction and management, a cost-neutral net internal redeployment of $16,100 ($9,400 from contractual services, $2,500 from general operating expenses and $4,200 from supplies and materials) to furniture and equipment is proposed, to address increased costs associated with replacing office information technology equipment that is no longer under warranty. This adjustment is aimed at ensuring business continuity in support of Member States. The review also identified efficiency gains through reduced mobile phone usage, the cancellation of Cisco phone subscriptions and the consolidation of voice services using Microsoft Teams for the front office of the Under-Secretary-General. Additional savings relating to the reduced cost of centrally provided information technology support under the service-level agreement with the Office of Information and Communications Technology were identified;</w:t>
      </w:r>
    </w:p>
    <w:p w14:paraId="3E240CD9"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32C90">
        <w:rPr>
          <w:lang w:val="en-GB"/>
        </w:rPr>
        <w:tab/>
      </w:r>
      <w:r w:rsidRPr="00632C90">
        <w:rPr>
          <w:lang w:val="en-GB"/>
        </w:rPr>
        <w:tab/>
        <w:t>(b)</w:t>
      </w:r>
      <w:r w:rsidRPr="00632C90">
        <w:rPr>
          <w:lang w:val="en-GB"/>
        </w:rPr>
        <w:tab/>
        <w:t>Within general operating expenses, a further reallocation of $21,000 is proposed, moving funds from communications and miscellaneous services to the provision for meeting and technical services provided by the Broadcast and Conference Support Section. This adjustment responds to the increase in the cost of services in recent years and is necessary to support the effective organization of expert group meetings, panel discussions and special events at Headquarters and other locations for the benefit of the least developed countries, landlocked developing countries and small island developing States.</w:t>
      </w:r>
    </w:p>
    <w:p w14:paraId="080DAACA"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10.68</w:t>
      </w:r>
      <w:r w:rsidRPr="00632C90">
        <w:rPr>
          <w:lang w:val="en-GB"/>
        </w:rPr>
        <w:tab/>
        <w:t>With regard to other non-post resources under executive direction and management and the Office’s subprogrammes, consumption patterns over the past five years were reviewed against the budgets for travel of staff, travel of representatives and consultants. While the analysis resulted in negligible changes to the distribution of resources, all subprogramme managers placed renewed emphasis on the importance of supporting the participation of the least developed countries, landlocked developing countries and small island developing States in face-to-face meetings relevant to the implementation of their programmes of action. In view of the level of non-post resources, compared with the broad scope of the programmes of action, the subprogramme managers reiterated that they regularly sought to collaborate, plan and align events across all subprogrammes, as well as with United Nations and other partner entities. Programme managers routinely pursue measures aimed at increasing efficiencies, such as organizing inter-agency consultative group meetings through Microsoft Teams and other virtual platforms, arranging back-to-back meetings, organizing meetings on cross-cutting issues for all three groups and using recorded messages of the High Representative, whenever appropriate or feasible, to make the most efficient use of resources by reducing travel costs and duration, while seeking to maximize participation.</w:t>
      </w:r>
    </w:p>
    <w:p w14:paraId="0F5DC594" w14:textId="429056C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10.69</w:t>
      </w:r>
      <w:r w:rsidRPr="00632C90">
        <w:rPr>
          <w:lang w:val="en-GB"/>
        </w:rPr>
        <w:tab/>
        <w:t>In response to the recommendation of the Advisory Committee on Administrative and Budgetary Questions set out in paragraph IV.41 of its first report on the proposed programme budget for 2025 (</w:t>
      </w:r>
      <w:hyperlink r:id="rId69" w:history="1">
        <w:r w:rsidRPr="00632C90">
          <w:rPr>
            <w:rStyle w:val="Hyperlink"/>
            <w:lang w:val="en-GB"/>
          </w:rPr>
          <w:t>A/79/7</w:t>
        </w:r>
      </w:hyperlink>
      <w:r w:rsidRPr="00632C90">
        <w:rPr>
          <w:lang w:val="en-GB"/>
        </w:rPr>
        <w:t xml:space="preserve">) and endorsed by the General Assembly in its resolution </w:t>
      </w:r>
      <w:hyperlink r:id="rId70" w:history="1">
        <w:r w:rsidRPr="00632C90">
          <w:rPr>
            <w:rStyle w:val="Hyperlink"/>
            <w:lang w:val="en-GB"/>
          </w:rPr>
          <w:t>79/257</w:t>
        </w:r>
      </w:hyperlink>
      <w:r w:rsidRPr="00632C90">
        <w:rPr>
          <w:lang w:val="en-GB"/>
        </w:rPr>
        <w:t xml:space="preserve">, the Office carried out an </w:t>
      </w:r>
      <w:r w:rsidRPr="00632C90">
        <w:rPr>
          <w:lang w:val="en-GB"/>
        </w:rPr>
        <w:lastRenderedPageBreak/>
        <w:t xml:space="preserve">independent review of its structure, in which the Office’s approved organization chart for 2025 was assessed against its actual operations, and a recommendation was made with respect to the best option for revising the organization chart to align resources with the Office’s mandates in the most effective way. The main issue with the Office’s current structure identified during the review is one of imbalance. Subprogramme 1 (Least developed countries) has a total of 17 posts (14 Professional and 3 General Service). Two cross-cutting functional areas (the Policy Development and Coordination, Monitoring and Reporting Service and the Advocacy and Outreach Unit) are also located within subprogramme 1; the total number of posts of those areas comprise 1 Chief of Service (D-1), 4 Professional staff and 1 General Service (Other level) staff. Subprogramme 1 therefore comprises a total of 23 posts, which is more than half of all the Office’s posts (53.5 per cent). Drawing on standard evaluation criteria to understand and analyse an intervention (relevance, coherence, effectiveness, efficiency, impact and sustainability), the independent review offered an informed assessment of the pros and cons of two alternative strategies: maintaining the status quo or restructuring the Office’s organization chart, which had remained unchanged since the Office was </w:t>
      </w:r>
      <w:r w:rsidRPr="00632C90">
        <w:rPr>
          <w:spacing w:val="2"/>
          <w:lang w:val="en-GB"/>
        </w:rPr>
        <w:t>established. The independent review underscored the importance of a comprehensive, well-‍resourced</w:t>
      </w:r>
      <w:r w:rsidRPr="00632C90">
        <w:rPr>
          <w:lang w:val="en-GB"/>
        </w:rPr>
        <w:t xml:space="preserve"> and highly competent subprogramme 1. Nevertheless, maintaining the status quo would bring into question the adequacy of resourcing and input for subprogramme 2 (Landlocked developing countries), subprogramme 3 (Small island developing States) and the core functions of advocacy, outreach, research and analysis performed by the Office, which cover all three groups. </w:t>
      </w:r>
    </w:p>
    <w:p w14:paraId="1B71691A"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10.70</w:t>
      </w:r>
      <w:r w:rsidRPr="00632C90">
        <w:rPr>
          <w:lang w:val="en-GB"/>
        </w:rPr>
        <w:tab/>
        <w:t xml:space="preserve">The core recommendation of the independent review is to establish a fourth subprogramme, focused on advocacy, outreach and analysis, alongside the existing three subprogrammes, which would improve the coherence of the structure of the Office. The new Advocacy, Outreach and Analysis Section has been conceived as a horizontal, cross-cutting service entity that would deliver cross-cutting and distinct advocacy and analytical outputs, services and deliverables to the Office of the High Representative and to each of the other three subprogrammes. This proposal would entail the redeployment of five posts delivering cross-cutting services, as described in annex II. The independent review also recommended the redeployment of the Chief of Service (D-1) and one General Service (Other level) post from the Policy Development and Coordination, Monitoring and Reporting Service, which is also within subprogramme 1, to executive direction and management, given that the Chief is traditionally responsible for overseeing the work of all subprogrammes, not just that of subprogramme 1. As a result of the proposed changes, the Service would cease to exist, and the functions of the Advocacy and Outreach Unit would be redeployed to subprogramme 4. These redeployments would be enabled by the redistribution of functions within subprogramme 1 and from that subprogramme to the new subprogramme 4 and the absorption of cross-cutting functions by the new subprogramme. Moving the cross-cutting functions of advocacy and communication and the capacities in data analysis and research to a dedicated section under subprogramme 4 would increase effectiveness and synergies between workstreams and optimize the </w:t>
      </w:r>
      <w:r w:rsidRPr="00632C90">
        <w:rPr>
          <w:spacing w:val="2"/>
          <w:lang w:val="en-GB"/>
        </w:rPr>
        <w:t>use of existing capacities to support the three groups of countries, individually and collectively, through a more seamless operational modality in which the Office’s strategic position is better utilized to address the shared challenges and key development issues facing the three groups of countries and the increased demand for the Office’s support to monitor the three programmes of action</w:t>
      </w:r>
      <w:r w:rsidRPr="00632C90">
        <w:rPr>
          <w:lang w:val="en-GB"/>
        </w:rPr>
        <w:t>.</w:t>
      </w:r>
    </w:p>
    <w:p w14:paraId="68D9D5F9"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10.71</w:t>
      </w:r>
      <w:r w:rsidRPr="00632C90">
        <w:rPr>
          <w:lang w:val="en-GB"/>
        </w:rPr>
        <w:tab/>
        <w:t xml:space="preserve">The subprogramme managers reviewed detailed staffing tables and the reporting lines of all staff, along with justifications for the continuing need for each post, in line with the approved programme of work. The workforce review was enriched with information on the current composition of each subprogramme across a number of dimensions, including the distribution of staff by grade, the projected retirements by level and by year through 2060, and the current vacancy rates by count and by level, in order to comprehensively review the changing nature of the workforce and identify any current or future opportunities to optimize or enhance organizational structures. While changes to the grades of existing posts were not recommended as a result of the spending review, subprogramme managers reiterated that a desirable outcome would be to move posts responsible for cross-cutting functions out of subprogramme 1. The review also involved an analysis of opportunities to strengthen future skill requirements, including in such areas as data analytics and management, strategic communications and strategic foresight, so that such requirements are fully considered and reflected, </w:t>
      </w:r>
      <w:r w:rsidRPr="00632C90">
        <w:rPr>
          <w:lang w:val="en-GB"/>
        </w:rPr>
        <w:lastRenderedPageBreak/>
        <w:t>where appropriate, in the underlying job descriptions. The results of the spending review will enable the Office to deliver mandates more effectively in the future by strengthening workforce capabilities in the aforementioned areas and rejuvenating the workforce through the use of retirement projections.</w:t>
      </w:r>
    </w:p>
    <w:p w14:paraId="07F28EE5"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10.72</w:t>
      </w:r>
      <w:r w:rsidRPr="00632C90">
        <w:rPr>
          <w:lang w:val="en-GB"/>
        </w:rPr>
        <w:tab/>
        <w:t>The proposed regular budget resources for 2026, including the breakdown of resource changes, as applicable, are reflected in tables 10.15 to 10.17.</w:t>
      </w:r>
    </w:p>
    <w:p w14:paraId="7F60AE12"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02E24C" w14:textId="77777777" w:rsidR="00654AD7" w:rsidRPr="00632C90" w:rsidRDefault="00654AD7" w:rsidP="00654AD7">
      <w:pPr>
        <w:framePr w:w="9792" w:h="432" w:hSpace="180" w:wrap="notBeside" w:hAnchor="page" w:x="1210" w:yAlign="bottom"/>
        <w:spacing w:line="240" w:lineRule="auto"/>
        <w:rPr>
          <w:sz w:val="2"/>
          <w:lang w:val="en-GB"/>
        </w:rPr>
      </w:pPr>
    </w:p>
    <w:p w14:paraId="78B05DE4" w14:textId="77777777" w:rsidR="00654AD7" w:rsidRPr="00632C90" w:rsidRDefault="00654AD7" w:rsidP="00654AD7">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022" w:hanging="475"/>
        <w:rPr>
          <w:spacing w:val="5"/>
          <w:w w:val="104"/>
          <w:sz w:val="17"/>
          <w:szCs w:val="20"/>
          <w:lang w:val="en-GB"/>
        </w:rPr>
      </w:pPr>
      <w:r w:rsidRPr="00632C90">
        <w:rPr>
          <w:spacing w:val="5"/>
          <w:w w:val="104"/>
          <w:sz w:val="17"/>
          <w:szCs w:val="20"/>
          <w:lang w:val="en-GB"/>
        </w:rPr>
        <w:tab/>
      </w:r>
      <w:r w:rsidRPr="00632C90">
        <w:rPr>
          <w:spacing w:val="5"/>
          <w:w w:val="104"/>
          <w:sz w:val="17"/>
          <w:szCs w:val="20"/>
          <w:lang w:val="en-GB"/>
        </w:rPr>
        <w:tab/>
      </w:r>
      <w:r w:rsidRPr="00632C90">
        <w:rPr>
          <w:i/>
          <w:iCs/>
          <w:spacing w:val="5"/>
          <w:w w:val="104"/>
          <w:sz w:val="17"/>
          <w:szCs w:val="20"/>
          <w:lang w:val="en-GB"/>
        </w:rPr>
        <w:t>Note</w:t>
      </w:r>
      <w:r w:rsidRPr="00632C90">
        <w:rPr>
          <w:spacing w:val="5"/>
          <w:w w:val="104"/>
          <w:sz w:val="17"/>
          <w:szCs w:val="20"/>
          <w:lang w:val="en-GB"/>
        </w:rPr>
        <w:t>: The following abbreviations are used in the tables and figures: GS (OL), General Service (Other level); GS (PL), General Service (Principal level); USG, Under-Secretary-General.</w:t>
      </w:r>
    </w:p>
    <w:p w14:paraId="210EDD54"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32C90">
        <w:rPr>
          <w:b w:val="0"/>
          <w:bCs/>
          <w:lang w:val="en-GB"/>
        </w:rPr>
        <w:t>Table 10.15</w:t>
      </w:r>
    </w:p>
    <w:p w14:paraId="524DAFC3"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Overall: evolution of financial resources by object of expenditure</w:t>
      </w:r>
    </w:p>
    <w:p w14:paraId="095CBA4A" w14:textId="77777777" w:rsidR="00654AD7" w:rsidRPr="00632C90" w:rsidRDefault="00654AD7" w:rsidP="00654AD7">
      <w:pPr>
        <w:rPr>
          <w:sz w:val="14"/>
          <w:szCs w:val="14"/>
          <w:lang w:val="en-GB"/>
        </w:rPr>
      </w:pPr>
      <w:r w:rsidRPr="00632C90">
        <w:rPr>
          <w:sz w:val="14"/>
          <w:szCs w:val="14"/>
          <w:lang w:val="en-GB"/>
        </w:rPr>
        <w:t>(Thousands of United States dollars)</w:t>
      </w:r>
    </w:p>
    <w:p w14:paraId="45635251"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59D86D"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88"/>
        <w:gridCol w:w="969"/>
        <w:gridCol w:w="970"/>
        <w:gridCol w:w="970"/>
        <w:gridCol w:w="1105"/>
        <w:gridCol w:w="924"/>
        <w:gridCol w:w="925"/>
        <w:gridCol w:w="925"/>
        <w:gridCol w:w="970"/>
      </w:tblGrid>
      <w:tr w:rsidR="00654AD7" w:rsidRPr="00632C90" w14:paraId="5462A142" w14:textId="77777777" w:rsidTr="00FC2316">
        <w:trPr>
          <w:tblHeader/>
        </w:trPr>
        <w:tc>
          <w:tcPr>
            <w:tcW w:w="2088" w:type="dxa"/>
            <w:tcBorders>
              <w:top w:val="single" w:sz="4" w:space="0" w:color="auto"/>
            </w:tcBorders>
            <w:shd w:val="clear" w:color="auto" w:fill="auto"/>
            <w:vAlign w:val="bottom"/>
          </w:tcPr>
          <w:p w14:paraId="27D08FC3" w14:textId="77777777" w:rsidR="00654AD7" w:rsidRPr="00632C90" w:rsidRDefault="00654AD7" w:rsidP="00FC2316">
            <w:pPr>
              <w:spacing w:before="81" w:after="81" w:line="160" w:lineRule="exact"/>
              <w:ind w:right="40"/>
              <w:rPr>
                <w:i/>
                <w:sz w:val="14"/>
                <w:lang w:val="en-GB"/>
              </w:rPr>
            </w:pPr>
          </w:p>
        </w:tc>
        <w:tc>
          <w:tcPr>
            <w:tcW w:w="969" w:type="dxa"/>
            <w:tcBorders>
              <w:top w:val="single" w:sz="4" w:space="0" w:color="auto"/>
            </w:tcBorders>
            <w:shd w:val="clear" w:color="auto" w:fill="auto"/>
            <w:vAlign w:val="bottom"/>
          </w:tcPr>
          <w:p w14:paraId="0727EE3B" w14:textId="77777777" w:rsidR="00654AD7" w:rsidRPr="00632C90" w:rsidRDefault="00654AD7" w:rsidP="00FC2316">
            <w:pPr>
              <w:spacing w:before="81" w:after="81" w:line="160" w:lineRule="exact"/>
              <w:ind w:left="144" w:right="40"/>
              <w:jc w:val="right"/>
              <w:rPr>
                <w:i/>
                <w:sz w:val="14"/>
                <w:lang w:val="en-GB"/>
              </w:rPr>
            </w:pPr>
          </w:p>
        </w:tc>
        <w:tc>
          <w:tcPr>
            <w:tcW w:w="970" w:type="dxa"/>
            <w:tcBorders>
              <w:top w:val="single" w:sz="4" w:space="0" w:color="auto"/>
            </w:tcBorders>
            <w:shd w:val="clear" w:color="auto" w:fill="auto"/>
            <w:vAlign w:val="bottom"/>
          </w:tcPr>
          <w:p w14:paraId="21EAFE5D" w14:textId="77777777" w:rsidR="00654AD7" w:rsidRPr="00632C90" w:rsidRDefault="00654AD7" w:rsidP="00FC2316">
            <w:pPr>
              <w:spacing w:before="81" w:after="81" w:line="160" w:lineRule="exact"/>
              <w:ind w:left="144" w:right="40"/>
              <w:jc w:val="right"/>
              <w:rPr>
                <w:i/>
                <w:sz w:val="14"/>
                <w:lang w:val="en-GB"/>
              </w:rPr>
            </w:pPr>
          </w:p>
        </w:tc>
        <w:tc>
          <w:tcPr>
            <w:tcW w:w="4849" w:type="dxa"/>
            <w:gridSpan w:val="5"/>
            <w:tcBorders>
              <w:top w:val="single" w:sz="4" w:space="0" w:color="auto"/>
              <w:bottom w:val="single" w:sz="4" w:space="0" w:color="auto"/>
            </w:tcBorders>
            <w:shd w:val="clear" w:color="auto" w:fill="auto"/>
            <w:vAlign w:val="bottom"/>
          </w:tcPr>
          <w:p w14:paraId="4F2D00B6" w14:textId="77777777" w:rsidR="00654AD7" w:rsidRPr="00632C90" w:rsidRDefault="00654AD7" w:rsidP="00FC2316">
            <w:pPr>
              <w:spacing w:before="81" w:after="81" w:line="160" w:lineRule="exact"/>
              <w:jc w:val="center"/>
              <w:rPr>
                <w:i/>
                <w:sz w:val="14"/>
                <w:lang w:val="en-GB"/>
              </w:rPr>
            </w:pPr>
            <w:r w:rsidRPr="00632C90">
              <w:rPr>
                <w:i/>
                <w:sz w:val="14"/>
                <w:lang w:val="en-GB"/>
              </w:rPr>
              <w:t>Changes</w:t>
            </w:r>
          </w:p>
        </w:tc>
        <w:tc>
          <w:tcPr>
            <w:tcW w:w="970" w:type="dxa"/>
            <w:tcBorders>
              <w:top w:val="single" w:sz="4" w:space="0" w:color="auto"/>
            </w:tcBorders>
            <w:shd w:val="clear" w:color="auto" w:fill="auto"/>
            <w:vAlign w:val="bottom"/>
          </w:tcPr>
          <w:p w14:paraId="0C813889" w14:textId="77777777" w:rsidR="00654AD7" w:rsidRPr="00632C90" w:rsidRDefault="00654AD7" w:rsidP="00FC2316">
            <w:pPr>
              <w:spacing w:before="81" w:after="81" w:line="160" w:lineRule="exact"/>
              <w:ind w:left="144" w:right="40"/>
              <w:jc w:val="right"/>
              <w:rPr>
                <w:i/>
                <w:sz w:val="14"/>
                <w:lang w:val="en-GB"/>
              </w:rPr>
            </w:pPr>
          </w:p>
        </w:tc>
      </w:tr>
      <w:tr w:rsidR="00654AD7" w:rsidRPr="00632C90" w14:paraId="76659CF8" w14:textId="77777777" w:rsidTr="00FC2316">
        <w:trPr>
          <w:tblHeader/>
        </w:trPr>
        <w:tc>
          <w:tcPr>
            <w:tcW w:w="2088" w:type="dxa"/>
            <w:tcBorders>
              <w:bottom w:val="single" w:sz="12" w:space="0" w:color="auto"/>
            </w:tcBorders>
            <w:shd w:val="clear" w:color="auto" w:fill="auto"/>
            <w:vAlign w:val="bottom"/>
          </w:tcPr>
          <w:p w14:paraId="66D1315F" w14:textId="77777777" w:rsidR="00654AD7" w:rsidRPr="00632C90" w:rsidRDefault="00654AD7" w:rsidP="00FC2316">
            <w:pPr>
              <w:spacing w:before="81" w:after="81" w:line="160" w:lineRule="exact"/>
              <w:ind w:right="40"/>
              <w:rPr>
                <w:i/>
                <w:sz w:val="14"/>
                <w:lang w:val="en-GB"/>
              </w:rPr>
            </w:pPr>
            <w:r w:rsidRPr="00632C90">
              <w:rPr>
                <w:i/>
                <w:sz w:val="14"/>
                <w:lang w:val="en-GB"/>
              </w:rPr>
              <w:t>Object of expenditure</w:t>
            </w:r>
          </w:p>
        </w:tc>
        <w:tc>
          <w:tcPr>
            <w:tcW w:w="969" w:type="dxa"/>
            <w:tcBorders>
              <w:bottom w:val="single" w:sz="12" w:space="0" w:color="auto"/>
            </w:tcBorders>
            <w:shd w:val="clear" w:color="auto" w:fill="auto"/>
            <w:vAlign w:val="bottom"/>
          </w:tcPr>
          <w:p w14:paraId="026005E6"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 xml:space="preserve">2024 expenditure </w:t>
            </w:r>
          </w:p>
        </w:tc>
        <w:tc>
          <w:tcPr>
            <w:tcW w:w="970" w:type="dxa"/>
            <w:tcBorders>
              <w:bottom w:val="single" w:sz="12" w:space="0" w:color="auto"/>
            </w:tcBorders>
            <w:shd w:val="clear" w:color="auto" w:fill="auto"/>
            <w:vAlign w:val="bottom"/>
          </w:tcPr>
          <w:p w14:paraId="38CEE9C0"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2025 approved</w:t>
            </w:r>
          </w:p>
        </w:tc>
        <w:tc>
          <w:tcPr>
            <w:tcW w:w="970" w:type="dxa"/>
            <w:tcBorders>
              <w:top w:val="single" w:sz="4" w:space="0" w:color="auto"/>
              <w:bottom w:val="single" w:sz="12" w:space="0" w:color="auto"/>
            </w:tcBorders>
            <w:shd w:val="clear" w:color="auto" w:fill="auto"/>
            <w:vAlign w:val="bottom"/>
          </w:tcPr>
          <w:p w14:paraId="74EA3022"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Technical adjustments</w:t>
            </w:r>
          </w:p>
        </w:tc>
        <w:tc>
          <w:tcPr>
            <w:tcW w:w="1105" w:type="dxa"/>
            <w:tcBorders>
              <w:top w:val="single" w:sz="4" w:space="0" w:color="auto"/>
              <w:bottom w:val="single" w:sz="12" w:space="0" w:color="auto"/>
            </w:tcBorders>
            <w:shd w:val="clear" w:color="auto" w:fill="auto"/>
            <w:vAlign w:val="bottom"/>
          </w:tcPr>
          <w:p w14:paraId="574580D6" w14:textId="77777777" w:rsidR="00654AD7" w:rsidRPr="00632C90" w:rsidRDefault="00654AD7" w:rsidP="00FC2316">
            <w:pPr>
              <w:spacing w:before="81" w:after="81" w:line="160" w:lineRule="exact"/>
              <w:ind w:left="43" w:right="40"/>
              <w:jc w:val="right"/>
              <w:rPr>
                <w:i/>
                <w:sz w:val="14"/>
                <w:lang w:val="en-GB"/>
              </w:rPr>
            </w:pPr>
            <w:r w:rsidRPr="00632C90">
              <w:rPr>
                <w:i/>
                <w:sz w:val="14"/>
                <w:lang w:val="en-GB"/>
              </w:rPr>
              <w:t>New/expanded mandates</w:t>
            </w:r>
          </w:p>
        </w:tc>
        <w:tc>
          <w:tcPr>
            <w:tcW w:w="924" w:type="dxa"/>
            <w:tcBorders>
              <w:top w:val="single" w:sz="4" w:space="0" w:color="auto"/>
              <w:bottom w:val="single" w:sz="12" w:space="0" w:color="auto"/>
            </w:tcBorders>
            <w:shd w:val="clear" w:color="auto" w:fill="auto"/>
            <w:vAlign w:val="bottom"/>
          </w:tcPr>
          <w:p w14:paraId="206C6E95"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Other</w:t>
            </w:r>
          </w:p>
        </w:tc>
        <w:tc>
          <w:tcPr>
            <w:tcW w:w="925" w:type="dxa"/>
            <w:tcBorders>
              <w:top w:val="single" w:sz="4" w:space="0" w:color="auto"/>
              <w:bottom w:val="single" w:sz="12" w:space="0" w:color="auto"/>
            </w:tcBorders>
            <w:shd w:val="clear" w:color="auto" w:fill="auto"/>
            <w:vAlign w:val="bottom"/>
          </w:tcPr>
          <w:p w14:paraId="7ADAFFA0"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Total</w:t>
            </w:r>
          </w:p>
        </w:tc>
        <w:tc>
          <w:tcPr>
            <w:tcW w:w="925" w:type="dxa"/>
            <w:tcBorders>
              <w:top w:val="single" w:sz="4" w:space="0" w:color="auto"/>
              <w:bottom w:val="single" w:sz="12" w:space="0" w:color="auto"/>
            </w:tcBorders>
            <w:shd w:val="clear" w:color="auto" w:fill="auto"/>
            <w:vAlign w:val="bottom"/>
          </w:tcPr>
          <w:p w14:paraId="3E8D917D"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Percentage</w:t>
            </w:r>
          </w:p>
        </w:tc>
        <w:tc>
          <w:tcPr>
            <w:tcW w:w="970" w:type="dxa"/>
            <w:tcBorders>
              <w:bottom w:val="single" w:sz="12" w:space="0" w:color="auto"/>
            </w:tcBorders>
            <w:shd w:val="clear" w:color="auto" w:fill="auto"/>
            <w:vAlign w:val="bottom"/>
          </w:tcPr>
          <w:p w14:paraId="581345B2"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2026 estimate</w:t>
            </w:r>
          </w:p>
        </w:tc>
      </w:tr>
      <w:tr w:rsidR="00654AD7" w:rsidRPr="00632C90" w14:paraId="50037932" w14:textId="77777777" w:rsidTr="00FC2316">
        <w:trPr>
          <w:trHeight w:hRule="exact" w:val="115"/>
          <w:tblHeader/>
        </w:trPr>
        <w:tc>
          <w:tcPr>
            <w:tcW w:w="2088" w:type="dxa"/>
            <w:tcBorders>
              <w:top w:val="single" w:sz="12" w:space="0" w:color="auto"/>
            </w:tcBorders>
            <w:shd w:val="clear" w:color="auto" w:fill="auto"/>
            <w:vAlign w:val="bottom"/>
          </w:tcPr>
          <w:p w14:paraId="3343D818" w14:textId="77777777" w:rsidR="00654AD7" w:rsidRPr="00632C90" w:rsidRDefault="00654AD7" w:rsidP="00FC2316">
            <w:pPr>
              <w:spacing w:before="40" w:after="40" w:line="210" w:lineRule="exact"/>
              <w:ind w:right="40"/>
              <w:rPr>
                <w:sz w:val="17"/>
                <w:lang w:val="en-GB"/>
              </w:rPr>
            </w:pPr>
          </w:p>
        </w:tc>
        <w:tc>
          <w:tcPr>
            <w:tcW w:w="969" w:type="dxa"/>
            <w:tcBorders>
              <w:top w:val="single" w:sz="12" w:space="0" w:color="auto"/>
            </w:tcBorders>
            <w:shd w:val="clear" w:color="auto" w:fill="auto"/>
            <w:vAlign w:val="bottom"/>
          </w:tcPr>
          <w:p w14:paraId="4CC5F040" w14:textId="77777777" w:rsidR="00654AD7" w:rsidRPr="00632C90" w:rsidRDefault="00654AD7" w:rsidP="00FC2316">
            <w:pPr>
              <w:spacing w:before="40" w:after="40" w:line="210" w:lineRule="exact"/>
              <w:ind w:left="144" w:right="40"/>
              <w:jc w:val="right"/>
              <w:rPr>
                <w:sz w:val="17"/>
                <w:lang w:val="en-GB"/>
              </w:rPr>
            </w:pPr>
          </w:p>
        </w:tc>
        <w:tc>
          <w:tcPr>
            <w:tcW w:w="970" w:type="dxa"/>
            <w:tcBorders>
              <w:top w:val="single" w:sz="12" w:space="0" w:color="auto"/>
            </w:tcBorders>
            <w:shd w:val="clear" w:color="auto" w:fill="auto"/>
            <w:vAlign w:val="bottom"/>
          </w:tcPr>
          <w:p w14:paraId="609EB7CA" w14:textId="77777777" w:rsidR="00654AD7" w:rsidRPr="00632C90" w:rsidRDefault="00654AD7" w:rsidP="00FC2316">
            <w:pPr>
              <w:spacing w:before="40" w:after="40" w:line="210" w:lineRule="exact"/>
              <w:ind w:left="144" w:right="40"/>
              <w:jc w:val="right"/>
              <w:rPr>
                <w:sz w:val="17"/>
                <w:lang w:val="en-GB"/>
              </w:rPr>
            </w:pPr>
          </w:p>
        </w:tc>
        <w:tc>
          <w:tcPr>
            <w:tcW w:w="970" w:type="dxa"/>
            <w:tcBorders>
              <w:top w:val="single" w:sz="12" w:space="0" w:color="auto"/>
            </w:tcBorders>
            <w:shd w:val="clear" w:color="auto" w:fill="auto"/>
            <w:vAlign w:val="bottom"/>
          </w:tcPr>
          <w:p w14:paraId="43FDB9D7" w14:textId="77777777" w:rsidR="00654AD7" w:rsidRPr="00632C90" w:rsidRDefault="00654AD7" w:rsidP="00FC2316">
            <w:pPr>
              <w:spacing w:before="40" w:after="40" w:line="210" w:lineRule="exact"/>
              <w:ind w:left="144" w:right="40"/>
              <w:jc w:val="right"/>
              <w:rPr>
                <w:sz w:val="17"/>
                <w:lang w:val="en-GB"/>
              </w:rPr>
            </w:pPr>
          </w:p>
        </w:tc>
        <w:tc>
          <w:tcPr>
            <w:tcW w:w="1105" w:type="dxa"/>
            <w:tcBorders>
              <w:top w:val="single" w:sz="12" w:space="0" w:color="auto"/>
            </w:tcBorders>
            <w:shd w:val="clear" w:color="auto" w:fill="auto"/>
            <w:vAlign w:val="bottom"/>
          </w:tcPr>
          <w:p w14:paraId="77CF57CD" w14:textId="77777777" w:rsidR="00654AD7" w:rsidRPr="00632C90" w:rsidRDefault="00654AD7" w:rsidP="00FC2316">
            <w:pPr>
              <w:spacing w:before="40" w:after="40" w:line="210" w:lineRule="exact"/>
              <w:ind w:left="144" w:right="40"/>
              <w:jc w:val="right"/>
              <w:rPr>
                <w:sz w:val="17"/>
                <w:lang w:val="en-GB"/>
              </w:rPr>
            </w:pPr>
          </w:p>
        </w:tc>
        <w:tc>
          <w:tcPr>
            <w:tcW w:w="924" w:type="dxa"/>
            <w:tcBorders>
              <w:top w:val="single" w:sz="12" w:space="0" w:color="auto"/>
            </w:tcBorders>
            <w:shd w:val="clear" w:color="auto" w:fill="auto"/>
            <w:vAlign w:val="bottom"/>
          </w:tcPr>
          <w:p w14:paraId="6868467C" w14:textId="77777777" w:rsidR="00654AD7" w:rsidRPr="00632C90" w:rsidRDefault="00654AD7" w:rsidP="00FC2316">
            <w:pPr>
              <w:spacing w:before="40" w:after="40" w:line="210" w:lineRule="exact"/>
              <w:ind w:left="144" w:right="40"/>
              <w:jc w:val="right"/>
              <w:rPr>
                <w:sz w:val="17"/>
                <w:lang w:val="en-GB"/>
              </w:rPr>
            </w:pPr>
          </w:p>
        </w:tc>
        <w:tc>
          <w:tcPr>
            <w:tcW w:w="925" w:type="dxa"/>
            <w:tcBorders>
              <w:top w:val="single" w:sz="12" w:space="0" w:color="auto"/>
            </w:tcBorders>
            <w:shd w:val="clear" w:color="auto" w:fill="auto"/>
            <w:vAlign w:val="bottom"/>
          </w:tcPr>
          <w:p w14:paraId="0364FC5C" w14:textId="77777777" w:rsidR="00654AD7" w:rsidRPr="00632C90" w:rsidRDefault="00654AD7" w:rsidP="00FC2316">
            <w:pPr>
              <w:spacing w:before="40" w:after="40" w:line="210" w:lineRule="exact"/>
              <w:ind w:left="144" w:right="40"/>
              <w:jc w:val="right"/>
              <w:rPr>
                <w:sz w:val="17"/>
                <w:lang w:val="en-GB"/>
              </w:rPr>
            </w:pPr>
          </w:p>
        </w:tc>
        <w:tc>
          <w:tcPr>
            <w:tcW w:w="925" w:type="dxa"/>
            <w:tcBorders>
              <w:top w:val="single" w:sz="12" w:space="0" w:color="auto"/>
            </w:tcBorders>
            <w:shd w:val="clear" w:color="auto" w:fill="auto"/>
            <w:vAlign w:val="bottom"/>
          </w:tcPr>
          <w:p w14:paraId="54320BD2" w14:textId="77777777" w:rsidR="00654AD7" w:rsidRPr="00632C90" w:rsidRDefault="00654AD7" w:rsidP="00FC2316">
            <w:pPr>
              <w:spacing w:before="40" w:after="40" w:line="210" w:lineRule="exact"/>
              <w:ind w:left="144" w:right="40"/>
              <w:jc w:val="right"/>
              <w:rPr>
                <w:sz w:val="17"/>
                <w:lang w:val="en-GB"/>
              </w:rPr>
            </w:pPr>
          </w:p>
        </w:tc>
        <w:tc>
          <w:tcPr>
            <w:tcW w:w="970" w:type="dxa"/>
            <w:tcBorders>
              <w:top w:val="single" w:sz="12" w:space="0" w:color="auto"/>
            </w:tcBorders>
            <w:shd w:val="clear" w:color="auto" w:fill="auto"/>
            <w:vAlign w:val="bottom"/>
          </w:tcPr>
          <w:p w14:paraId="1EFC4C2F" w14:textId="77777777" w:rsidR="00654AD7" w:rsidRPr="00632C90" w:rsidRDefault="00654AD7" w:rsidP="00FC2316">
            <w:pPr>
              <w:spacing w:before="40" w:after="40" w:line="210" w:lineRule="exact"/>
              <w:ind w:left="144" w:right="40"/>
              <w:jc w:val="right"/>
              <w:rPr>
                <w:sz w:val="17"/>
                <w:lang w:val="en-GB"/>
              </w:rPr>
            </w:pPr>
          </w:p>
        </w:tc>
      </w:tr>
      <w:tr w:rsidR="00654AD7" w:rsidRPr="00632C90" w14:paraId="13511997" w14:textId="77777777" w:rsidTr="00FC2316">
        <w:tc>
          <w:tcPr>
            <w:tcW w:w="2088" w:type="dxa"/>
            <w:shd w:val="clear" w:color="auto" w:fill="auto"/>
            <w:vAlign w:val="bottom"/>
          </w:tcPr>
          <w:p w14:paraId="304D5000" w14:textId="77777777" w:rsidR="00654AD7" w:rsidRPr="00632C90" w:rsidRDefault="00654AD7"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 xml:space="preserve">Posts </w:t>
            </w:r>
          </w:p>
        </w:tc>
        <w:tc>
          <w:tcPr>
            <w:tcW w:w="969" w:type="dxa"/>
            <w:shd w:val="clear" w:color="auto" w:fill="auto"/>
            <w:vAlign w:val="bottom"/>
          </w:tcPr>
          <w:p w14:paraId="2102EBDD"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6 784.8</w:t>
            </w:r>
          </w:p>
        </w:tc>
        <w:tc>
          <w:tcPr>
            <w:tcW w:w="970" w:type="dxa"/>
            <w:shd w:val="clear" w:color="auto" w:fill="auto"/>
            <w:vAlign w:val="bottom"/>
          </w:tcPr>
          <w:p w14:paraId="081F4B4A"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8 783.5</w:t>
            </w:r>
          </w:p>
        </w:tc>
        <w:tc>
          <w:tcPr>
            <w:tcW w:w="970" w:type="dxa"/>
            <w:shd w:val="clear" w:color="auto" w:fill="auto"/>
            <w:vAlign w:val="bottom"/>
          </w:tcPr>
          <w:p w14:paraId="33980CBB"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183.1 </w:t>
            </w:r>
          </w:p>
        </w:tc>
        <w:tc>
          <w:tcPr>
            <w:tcW w:w="1105" w:type="dxa"/>
            <w:shd w:val="clear" w:color="auto" w:fill="auto"/>
            <w:vAlign w:val="bottom"/>
          </w:tcPr>
          <w:p w14:paraId="6B2D3A46"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24" w:type="dxa"/>
            <w:shd w:val="clear" w:color="auto" w:fill="auto"/>
            <w:vAlign w:val="bottom"/>
          </w:tcPr>
          <w:p w14:paraId="41216F30"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925" w:type="dxa"/>
            <w:shd w:val="clear" w:color="auto" w:fill="auto"/>
            <w:vAlign w:val="bottom"/>
          </w:tcPr>
          <w:p w14:paraId="3AB363AC"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183.1 </w:t>
            </w:r>
          </w:p>
        </w:tc>
        <w:tc>
          <w:tcPr>
            <w:tcW w:w="925" w:type="dxa"/>
            <w:shd w:val="clear" w:color="auto" w:fill="auto"/>
            <w:vAlign w:val="bottom"/>
          </w:tcPr>
          <w:p w14:paraId="0F039228"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2.1 </w:t>
            </w:r>
          </w:p>
        </w:tc>
        <w:tc>
          <w:tcPr>
            <w:tcW w:w="970" w:type="dxa"/>
            <w:shd w:val="clear" w:color="auto" w:fill="auto"/>
            <w:vAlign w:val="bottom"/>
          </w:tcPr>
          <w:p w14:paraId="170AC5C0"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8 966.6 </w:t>
            </w:r>
          </w:p>
        </w:tc>
      </w:tr>
      <w:tr w:rsidR="00654AD7" w:rsidRPr="00632C90" w14:paraId="106D1AA6" w14:textId="77777777" w:rsidTr="00FC2316">
        <w:tc>
          <w:tcPr>
            <w:tcW w:w="2088" w:type="dxa"/>
            <w:shd w:val="clear" w:color="auto" w:fill="auto"/>
            <w:vAlign w:val="bottom"/>
          </w:tcPr>
          <w:p w14:paraId="294F6A3B" w14:textId="77777777" w:rsidR="00654AD7" w:rsidRPr="00632C90" w:rsidRDefault="00654AD7"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 xml:space="preserve">Other staff costs </w:t>
            </w:r>
          </w:p>
        </w:tc>
        <w:tc>
          <w:tcPr>
            <w:tcW w:w="969" w:type="dxa"/>
            <w:shd w:val="clear" w:color="auto" w:fill="auto"/>
            <w:vAlign w:val="bottom"/>
          </w:tcPr>
          <w:p w14:paraId="66AB31FF"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518.4</w:t>
            </w:r>
          </w:p>
        </w:tc>
        <w:tc>
          <w:tcPr>
            <w:tcW w:w="970" w:type="dxa"/>
            <w:shd w:val="clear" w:color="auto" w:fill="auto"/>
            <w:vAlign w:val="bottom"/>
          </w:tcPr>
          <w:p w14:paraId="50A9F84D"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459.4</w:t>
            </w:r>
          </w:p>
        </w:tc>
        <w:tc>
          <w:tcPr>
            <w:tcW w:w="970" w:type="dxa"/>
            <w:shd w:val="clear" w:color="auto" w:fill="auto"/>
            <w:vAlign w:val="bottom"/>
          </w:tcPr>
          <w:p w14:paraId="23A774B2"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(395.2)</w:t>
            </w:r>
          </w:p>
        </w:tc>
        <w:tc>
          <w:tcPr>
            <w:tcW w:w="1105" w:type="dxa"/>
            <w:shd w:val="clear" w:color="auto" w:fill="auto"/>
            <w:vAlign w:val="bottom"/>
          </w:tcPr>
          <w:p w14:paraId="6A349885"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266.5</w:t>
            </w:r>
          </w:p>
        </w:tc>
        <w:tc>
          <w:tcPr>
            <w:tcW w:w="924" w:type="dxa"/>
            <w:shd w:val="clear" w:color="auto" w:fill="auto"/>
            <w:vAlign w:val="bottom"/>
          </w:tcPr>
          <w:p w14:paraId="7ECC0792"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925" w:type="dxa"/>
            <w:shd w:val="clear" w:color="auto" w:fill="auto"/>
            <w:vAlign w:val="bottom"/>
          </w:tcPr>
          <w:p w14:paraId="744B6366"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(128.7)</w:t>
            </w:r>
          </w:p>
        </w:tc>
        <w:tc>
          <w:tcPr>
            <w:tcW w:w="925" w:type="dxa"/>
            <w:shd w:val="clear" w:color="auto" w:fill="auto"/>
            <w:vAlign w:val="bottom"/>
          </w:tcPr>
          <w:p w14:paraId="0B312789"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(28.0)</w:t>
            </w:r>
          </w:p>
        </w:tc>
        <w:tc>
          <w:tcPr>
            <w:tcW w:w="970" w:type="dxa"/>
            <w:shd w:val="clear" w:color="auto" w:fill="auto"/>
            <w:vAlign w:val="bottom"/>
          </w:tcPr>
          <w:p w14:paraId="77C66066"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330.7 </w:t>
            </w:r>
          </w:p>
        </w:tc>
      </w:tr>
      <w:tr w:rsidR="00654AD7" w:rsidRPr="00632C90" w14:paraId="08A610B7" w14:textId="77777777" w:rsidTr="00FC2316">
        <w:tc>
          <w:tcPr>
            <w:tcW w:w="2088" w:type="dxa"/>
            <w:shd w:val="clear" w:color="auto" w:fill="auto"/>
            <w:vAlign w:val="bottom"/>
          </w:tcPr>
          <w:p w14:paraId="44A413DE" w14:textId="77777777" w:rsidR="00654AD7" w:rsidRPr="00632C90" w:rsidRDefault="00654AD7"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 xml:space="preserve">Hospitality </w:t>
            </w:r>
          </w:p>
        </w:tc>
        <w:tc>
          <w:tcPr>
            <w:tcW w:w="969" w:type="dxa"/>
            <w:shd w:val="clear" w:color="auto" w:fill="auto"/>
            <w:vAlign w:val="bottom"/>
          </w:tcPr>
          <w:p w14:paraId="659B0303"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0.1</w:t>
            </w:r>
          </w:p>
        </w:tc>
        <w:tc>
          <w:tcPr>
            <w:tcW w:w="970" w:type="dxa"/>
            <w:shd w:val="clear" w:color="auto" w:fill="auto"/>
            <w:vAlign w:val="bottom"/>
          </w:tcPr>
          <w:p w14:paraId="06CF825B"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2.7</w:t>
            </w:r>
          </w:p>
        </w:tc>
        <w:tc>
          <w:tcPr>
            <w:tcW w:w="970" w:type="dxa"/>
            <w:shd w:val="clear" w:color="auto" w:fill="auto"/>
            <w:vAlign w:val="bottom"/>
          </w:tcPr>
          <w:p w14:paraId="61C87EA0"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1105" w:type="dxa"/>
            <w:shd w:val="clear" w:color="auto" w:fill="auto"/>
            <w:vAlign w:val="bottom"/>
          </w:tcPr>
          <w:p w14:paraId="63AEA859"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24" w:type="dxa"/>
            <w:shd w:val="clear" w:color="auto" w:fill="auto"/>
            <w:vAlign w:val="bottom"/>
          </w:tcPr>
          <w:p w14:paraId="3E7D5192"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925" w:type="dxa"/>
            <w:shd w:val="clear" w:color="auto" w:fill="auto"/>
            <w:vAlign w:val="bottom"/>
          </w:tcPr>
          <w:p w14:paraId="68AF35D0"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25" w:type="dxa"/>
            <w:shd w:val="clear" w:color="auto" w:fill="auto"/>
            <w:vAlign w:val="bottom"/>
          </w:tcPr>
          <w:p w14:paraId="24B05C5C"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70" w:type="dxa"/>
            <w:shd w:val="clear" w:color="auto" w:fill="auto"/>
            <w:vAlign w:val="bottom"/>
          </w:tcPr>
          <w:p w14:paraId="1CD3E933"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2.7 </w:t>
            </w:r>
          </w:p>
        </w:tc>
      </w:tr>
      <w:tr w:rsidR="00654AD7" w:rsidRPr="00632C90" w14:paraId="25D462E3" w14:textId="77777777" w:rsidTr="00FC2316">
        <w:tc>
          <w:tcPr>
            <w:tcW w:w="2088" w:type="dxa"/>
            <w:shd w:val="clear" w:color="auto" w:fill="auto"/>
            <w:vAlign w:val="bottom"/>
          </w:tcPr>
          <w:p w14:paraId="65DBDF05" w14:textId="77777777" w:rsidR="00654AD7" w:rsidRPr="00632C90" w:rsidRDefault="00654AD7"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 xml:space="preserve">Consultants </w:t>
            </w:r>
          </w:p>
        </w:tc>
        <w:tc>
          <w:tcPr>
            <w:tcW w:w="969" w:type="dxa"/>
            <w:shd w:val="clear" w:color="auto" w:fill="auto"/>
            <w:vAlign w:val="bottom"/>
          </w:tcPr>
          <w:p w14:paraId="3F07B8E7"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93.7</w:t>
            </w:r>
          </w:p>
        </w:tc>
        <w:tc>
          <w:tcPr>
            <w:tcW w:w="970" w:type="dxa"/>
            <w:shd w:val="clear" w:color="auto" w:fill="auto"/>
            <w:vAlign w:val="bottom"/>
          </w:tcPr>
          <w:p w14:paraId="264D59F3"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374.5</w:t>
            </w:r>
          </w:p>
        </w:tc>
        <w:tc>
          <w:tcPr>
            <w:tcW w:w="970" w:type="dxa"/>
            <w:shd w:val="clear" w:color="auto" w:fill="auto"/>
            <w:vAlign w:val="bottom"/>
          </w:tcPr>
          <w:p w14:paraId="00808590"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(175.3)</w:t>
            </w:r>
          </w:p>
        </w:tc>
        <w:tc>
          <w:tcPr>
            <w:tcW w:w="1105" w:type="dxa"/>
            <w:shd w:val="clear" w:color="auto" w:fill="auto"/>
            <w:vAlign w:val="bottom"/>
          </w:tcPr>
          <w:p w14:paraId="5D90A753"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24" w:type="dxa"/>
            <w:shd w:val="clear" w:color="auto" w:fill="auto"/>
            <w:vAlign w:val="bottom"/>
          </w:tcPr>
          <w:p w14:paraId="116FF5F8"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925" w:type="dxa"/>
            <w:shd w:val="clear" w:color="auto" w:fill="auto"/>
            <w:vAlign w:val="bottom"/>
          </w:tcPr>
          <w:p w14:paraId="0F3BEFBB"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(175.3)</w:t>
            </w:r>
          </w:p>
        </w:tc>
        <w:tc>
          <w:tcPr>
            <w:tcW w:w="925" w:type="dxa"/>
            <w:shd w:val="clear" w:color="auto" w:fill="auto"/>
            <w:vAlign w:val="bottom"/>
          </w:tcPr>
          <w:p w14:paraId="09689B19"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(46.8)</w:t>
            </w:r>
          </w:p>
        </w:tc>
        <w:tc>
          <w:tcPr>
            <w:tcW w:w="970" w:type="dxa"/>
            <w:shd w:val="clear" w:color="auto" w:fill="auto"/>
            <w:vAlign w:val="bottom"/>
          </w:tcPr>
          <w:p w14:paraId="0D12D079"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199.2 </w:t>
            </w:r>
          </w:p>
        </w:tc>
      </w:tr>
      <w:tr w:rsidR="00654AD7" w:rsidRPr="00632C90" w14:paraId="5B1F7027" w14:textId="77777777" w:rsidTr="00FC2316">
        <w:tc>
          <w:tcPr>
            <w:tcW w:w="2088" w:type="dxa"/>
            <w:shd w:val="clear" w:color="auto" w:fill="auto"/>
            <w:vAlign w:val="bottom"/>
          </w:tcPr>
          <w:p w14:paraId="5FE26964" w14:textId="77777777" w:rsidR="00654AD7" w:rsidRPr="00632C90" w:rsidRDefault="00654AD7"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Experts</w:t>
            </w:r>
          </w:p>
        </w:tc>
        <w:tc>
          <w:tcPr>
            <w:tcW w:w="969" w:type="dxa"/>
            <w:shd w:val="clear" w:color="auto" w:fill="auto"/>
            <w:vAlign w:val="bottom"/>
          </w:tcPr>
          <w:p w14:paraId="0BF213BF"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150.5</w:t>
            </w:r>
          </w:p>
        </w:tc>
        <w:tc>
          <w:tcPr>
            <w:tcW w:w="970" w:type="dxa"/>
            <w:shd w:val="clear" w:color="auto" w:fill="auto"/>
            <w:vAlign w:val="bottom"/>
          </w:tcPr>
          <w:p w14:paraId="60EC47DF"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775.5</w:t>
            </w:r>
          </w:p>
        </w:tc>
        <w:tc>
          <w:tcPr>
            <w:tcW w:w="970" w:type="dxa"/>
            <w:shd w:val="clear" w:color="auto" w:fill="auto"/>
            <w:vAlign w:val="bottom"/>
          </w:tcPr>
          <w:p w14:paraId="638E2CC5"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(198.2)</w:t>
            </w:r>
          </w:p>
        </w:tc>
        <w:tc>
          <w:tcPr>
            <w:tcW w:w="1105" w:type="dxa"/>
            <w:shd w:val="clear" w:color="auto" w:fill="auto"/>
            <w:vAlign w:val="bottom"/>
          </w:tcPr>
          <w:p w14:paraId="60587DF2"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24" w:type="dxa"/>
            <w:shd w:val="clear" w:color="auto" w:fill="auto"/>
            <w:vAlign w:val="bottom"/>
          </w:tcPr>
          <w:p w14:paraId="3DE49AD6"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925" w:type="dxa"/>
            <w:shd w:val="clear" w:color="auto" w:fill="auto"/>
            <w:vAlign w:val="bottom"/>
          </w:tcPr>
          <w:p w14:paraId="0614C921"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(198.2)</w:t>
            </w:r>
          </w:p>
        </w:tc>
        <w:tc>
          <w:tcPr>
            <w:tcW w:w="925" w:type="dxa"/>
            <w:shd w:val="clear" w:color="auto" w:fill="auto"/>
            <w:vAlign w:val="bottom"/>
          </w:tcPr>
          <w:p w14:paraId="6674B21B"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(25.6)</w:t>
            </w:r>
          </w:p>
        </w:tc>
        <w:tc>
          <w:tcPr>
            <w:tcW w:w="970" w:type="dxa"/>
            <w:shd w:val="clear" w:color="auto" w:fill="auto"/>
            <w:vAlign w:val="bottom"/>
          </w:tcPr>
          <w:p w14:paraId="25E19BB7"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577.3 </w:t>
            </w:r>
          </w:p>
        </w:tc>
      </w:tr>
      <w:tr w:rsidR="00654AD7" w:rsidRPr="00632C90" w14:paraId="0DD43CA1" w14:textId="77777777" w:rsidTr="00FC2316">
        <w:tc>
          <w:tcPr>
            <w:tcW w:w="2088" w:type="dxa"/>
            <w:shd w:val="clear" w:color="auto" w:fill="auto"/>
            <w:vAlign w:val="bottom"/>
          </w:tcPr>
          <w:p w14:paraId="601E7C9B" w14:textId="77777777" w:rsidR="00654AD7" w:rsidRPr="00632C90" w:rsidRDefault="00654AD7"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 xml:space="preserve">Travel of staff </w:t>
            </w:r>
          </w:p>
        </w:tc>
        <w:tc>
          <w:tcPr>
            <w:tcW w:w="969" w:type="dxa"/>
            <w:shd w:val="clear" w:color="auto" w:fill="auto"/>
            <w:vAlign w:val="bottom"/>
          </w:tcPr>
          <w:p w14:paraId="0C9F2A7E"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193.5</w:t>
            </w:r>
          </w:p>
        </w:tc>
        <w:tc>
          <w:tcPr>
            <w:tcW w:w="970" w:type="dxa"/>
            <w:shd w:val="clear" w:color="auto" w:fill="auto"/>
            <w:vAlign w:val="bottom"/>
          </w:tcPr>
          <w:p w14:paraId="512DD1A1"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485</w:t>
            </w:r>
          </w:p>
        </w:tc>
        <w:tc>
          <w:tcPr>
            <w:tcW w:w="970" w:type="dxa"/>
            <w:shd w:val="clear" w:color="auto" w:fill="auto"/>
            <w:vAlign w:val="bottom"/>
          </w:tcPr>
          <w:p w14:paraId="65CFED9F"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1105" w:type="dxa"/>
            <w:shd w:val="clear" w:color="auto" w:fill="auto"/>
            <w:vAlign w:val="bottom"/>
          </w:tcPr>
          <w:p w14:paraId="74DBC852"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24" w:type="dxa"/>
            <w:shd w:val="clear" w:color="auto" w:fill="auto"/>
            <w:vAlign w:val="bottom"/>
          </w:tcPr>
          <w:p w14:paraId="2EA0F0A5"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925" w:type="dxa"/>
            <w:shd w:val="clear" w:color="auto" w:fill="auto"/>
            <w:vAlign w:val="bottom"/>
          </w:tcPr>
          <w:p w14:paraId="6F3CB158"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25" w:type="dxa"/>
            <w:shd w:val="clear" w:color="auto" w:fill="auto"/>
            <w:vAlign w:val="bottom"/>
          </w:tcPr>
          <w:p w14:paraId="066C8125"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70" w:type="dxa"/>
            <w:shd w:val="clear" w:color="auto" w:fill="auto"/>
            <w:vAlign w:val="bottom"/>
          </w:tcPr>
          <w:p w14:paraId="0BA32BCE"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485.0 </w:t>
            </w:r>
          </w:p>
        </w:tc>
      </w:tr>
      <w:tr w:rsidR="00654AD7" w:rsidRPr="00632C90" w14:paraId="0A43F494" w14:textId="77777777" w:rsidTr="00FC2316">
        <w:tc>
          <w:tcPr>
            <w:tcW w:w="2088" w:type="dxa"/>
            <w:shd w:val="clear" w:color="auto" w:fill="auto"/>
            <w:vAlign w:val="bottom"/>
          </w:tcPr>
          <w:p w14:paraId="2226A835" w14:textId="77777777" w:rsidR="00654AD7" w:rsidRPr="00632C90" w:rsidRDefault="00654AD7"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 xml:space="preserve">Contractual services </w:t>
            </w:r>
          </w:p>
        </w:tc>
        <w:tc>
          <w:tcPr>
            <w:tcW w:w="969" w:type="dxa"/>
            <w:shd w:val="clear" w:color="auto" w:fill="auto"/>
            <w:vAlign w:val="bottom"/>
          </w:tcPr>
          <w:p w14:paraId="400FCA2D"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122.4</w:t>
            </w:r>
          </w:p>
        </w:tc>
        <w:tc>
          <w:tcPr>
            <w:tcW w:w="970" w:type="dxa"/>
            <w:shd w:val="clear" w:color="auto" w:fill="auto"/>
            <w:vAlign w:val="bottom"/>
          </w:tcPr>
          <w:p w14:paraId="38CC00C8"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234.8</w:t>
            </w:r>
          </w:p>
        </w:tc>
        <w:tc>
          <w:tcPr>
            <w:tcW w:w="970" w:type="dxa"/>
            <w:shd w:val="clear" w:color="auto" w:fill="auto"/>
            <w:vAlign w:val="bottom"/>
          </w:tcPr>
          <w:p w14:paraId="0546C9BC"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1105" w:type="dxa"/>
            <w:shd w:val="clear" w:color="auto" w:fill="auto"/>
            <w:vAlign w:val="bottom"/>
          </w:tcPr>
          <w:p w14:paraId="07B5D2F2"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36.1</w:t>
            </w:r>
          </w:p>
        </w:tc>
        <w:tc>
          <w:tcPr>
            <w:tcW w:w="924" w:type="dxa"/>
            <w:shd w:val="clear" w:color="auto" w:fill="auto"/>
            <w:vAlign w:val="bottom"/>
          </w:tcPr>
          <w:p w14:paraId="656A3061"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(9.4)</w:t>
            </w:r>
          </w:p>
        </w:tc>
        <w:tc>
          <w:tcPr>
            <w:tcW w:w="925" w:type="dxa"/>
            <w:shd w:val="clear" w:color="auto" w:fill="auto"/>
            <w:vAlign w:val="bottom"/>
          </w:tcPr>
          <w:p w14:paraId="35CEE85C"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26.7 </w:t>
            </w:r>
          </w:p>
        </w:tc>
        <w:tc>
          <w:tcPr>
            <w:tcW w:w="925" w:type="dxa"/>
            <w:shd w:val="clear" w:color="auto" w:fill="auto"/>
            <w:vAlign w:val="bottom"/>
          </w:tcPr>
          <w:p w14:paraId="5DB4D335"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11.4 </w:t>
            </w:r>
          </w:p>
        </w:tc>
        <w:tc>
          <w:tcPr>
            <w:tcW w:w="970" w:type="dxa"/>
            <w:shd w:val="clear" w:color="auto" w:fill="auto"/>
            <w:vAlign w:val="bottom"/>
          </w:tcPr>
          <w:p w14:paraId="7D178486"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261.5 </w:t>
            </w:r>
          </w:p>
        </w:tc>
      </w:tr>
      <w:tr w:rsidR="00654AD7" w:rsidRPr="00632C90" w14:paraId="104EA713" w14:textId="77777777" w:rsidTr="00FC2316">
        <w:tc>
          <w:tcPr>
            <w:tcW w:w="2088" w:type="dxa"/>
            <w:shd w:val="clear" w:color="auto" w:fill="auto"/>
            <w:vAlign w:val="bottom"/>
          </w:tcPr>
          <w:p w14:paraId="6C0A9AD1" w14:textId="77777777" w:rsidR="00654AD7" w:rsidRPr="00632C90" w:rsidRDefault="00654AD7"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General operating expenses</w:t>
            </w:r>
          </w:p>
        </w:tc>
        <w:tc>
          <w:tcPr>
            <w:tcW w:w="969" w:type="dxa"/>
            <w:shd w:val="clear" w:color="auto" w:fill="auto"/>
            <w:vAlign w:val="bottom"/>
          </w:tcPr>
          <w:p w14:paraId="6DE247F2"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20.2</w:t>
            </w:r>
          </w:p>
        </w:tc>
        <w:tc>
          <w:tcPr>
            <w:tcW w:w="970" w:type="dxa"/>
            <w:shd w:val="clear" w:color="auto" w:fill="auto"/>
            <w:vAlign w:val="bottom"/>
          </w:tcPr>
          <w:p w14:paraId="1CEF1138"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29.6</w:t>
            </w:r>
          </w:p>
        </w:tc>
        <w:tc>
          <w:tcPr>
            <w:tcW w:w="970" w:type="dxa"/>
            <w:shd w:val="clear" w:color="auto" w:fill="auto"/>
            <w:vAlign w:val="bottom"/>
          </w:tcPr>
          <w:p w14:paraId="1A744007"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1105" w:type="dxa"/>
            <w:shd w:val="clear" w:color="auto" w:fill="auto"/>
            <w:vAlign w:val="bottom"/>
          </w:tcPr>
          <w:p w14:paraId="78C9063C"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24" w:type="dxa"/>
            <w:shd w:val="clear" w:color="auto" w:fill="auto"/>
            <w:vAlign w:val="bottom"/>
          </w:tcPr>
          <w:p w14:paraId="530126C1"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(2.5)</w:t>
            </w:r>
          </w:p>
        </w:tc>
        <w:tc>
          <w:tcPr>
            <w:tcW w:w="925" w:type="dxa"/>
            <w:shd w:val="clear" w:color="auto" w:fill="auto"/>
            <w:vAlign w:val="bottom"/>
          </w:tcPr>
          <w:p w14:paraId="6E3896CC"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(2.5)</w:t>
            </w:r>
          </w:p>
        </w:tc>
        <w:tc>
          <w:tcPr>
            <w:tcW w:w="925" w:type="dxa"/>
            <w:shd w:val="clear" w:color="auto" w:fill="auto"/>
            <w:vAlign w:val="bottom"/>
          </w:tcPr>
          <w:p w14:paraId="0BFE0467"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(8.4)</w:t>
            </w:r>
          </w:p>
        </w:tc>
        <w:tc>
          <w:tcPr>
            <w:tcW w:w="970" w:type="dxa"/>
            <w:shd w:val="clear" w:color="auto" w:fill="auto"/>
            <w:vAlign w:val="bottom"/>
          </w:tcPr>
          <w:p w14:paraId="2AFB934C"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27.1 </w:t>
            </w:r>
          </w:p>
        </w:tc>
      </w:tr>
      <w:tr w:rsidR="00654AD7" w:rsidRPr="00632C90" w14:paraId="7917981B" w14:textId="77777777" w:rsidTr="00FC2316">
        <w:tc>
          <w:tcPr>
            <w:tcW w:w="2088" w:type="dxa"/>
            <w:shd w:val="clear" w:color="auto" w:fill="auto"/>
            <w:vAlign w:val="bottom"/>
          </w:tcPr>
          <w:p w14:paraId="346C3CEC" w14:textId="77777777" w:rsidR="00654AD7" w:rsidRPr="00632C90" w:rsidRDefault="00654AD7"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 xml:space="preserve">Supplies and materials </w:t>
            </w:r>
          </w:p>
        </w:tc>
        <w:tc>
          <w:tcPr>
            <w:tcW w:w="969" w:type="dxa"/>
            <w:shd w:val="clear" w:color="auto" w:fill="auto"/>
            <w:vAlign w:val="bottom"/>
          </w:tcPr>
          <w:p w14:paraId="376A0C57"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4.1</w:t>
            </w:r>
          </w:p>
        </w:tc>
        <w:tc>
          <w:tcPr>
            <w:tcW w:w="970" w:type="dxa"/>
            <w:shd w:val="clear" w:color="auto" w:fill="auto"/>
            <w:vAlign w:val="bottom"/>
          </w:tcPr>
          <w:p w14:paraId="7A6840F1"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13.5</w:t>
            </w:r>
          </w:p>
        </w:tc>
        <w:tc>
          <w:tcPr>
            <w:tcW w:w="970" w:type="dxa"/>
            <w:shd w:val="clear" w:color="auto" w:fill="auto"/>
            <w:vAlign w:val="bottom"/>
          </w:tcPr>
          <w:p w14:paraId="0C904781"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1105" w:type="dxa"/>
            <w:shd w:val="clear" w:color="auto" w:fill="auto"/>
            <w:vAlign w:val="bottom"/>
          </w:tcPr>
          <w:p w14:paraId="1613CD59"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24" w:type="dxa"/>
            <w:shd w:val="clear" w:color="auto" w:fill="auto"/>
            <w:vAlign w:val="bottom"/>
          </w:tcPr>
          <w:p w14:paraId="10B98CA0"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(4.2)</w:t>
            </w:r>
          </w:p>
        </w:tc>
        <w:tc>
          <w:tcPr>
            <w:tcW w:w="925" w:type="dxa"/>
            <w:shd w:val="clear" w:color="auto" w:fill="auto"/>
            <w:vAlign w:val="bottom"/>
          </w:tcPr>
          <w:p w14:paraId="39549FEE"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(4.2)</w:t>
            </w:r>
          </w:p>
        </w:tc>
        <w:tc>
          <w:tcPr>
            <w:tcW w:w="925" w:type="dxa"/>
            <w:shd w:val="clear" w:color="auto" w:fill="auto"/>
            <w:vAlign w:val="bottom"/>
          </w:tcPr>
          <w:p w14:paraId="7E884413"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(31.1)</w:t>
            </w:r>
          </w:p>
        </w:tc>
        <w:tc>
          <w:tcPr>
            <w:tcW w:w="970" w:type="dxa"/>
            <w:shd w:val="clear" w:color="auto" w:fill="auto"/>
            <w:vAlign w:val="bottom"/>
          </w:tcPr>
          <w:p w14:paraId="4CA88C34"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9.3 </w:t>
            </w:r>
          </w:p>
        </w:tc>
      </w:tr>
      <w:tr w:rsidR="00654AD7" w:rsidRPr="00632C90" w14:paraId="32352108" w14:textId="77777777" w:rsidTr="00FC2316">
        <w:tc>
          <w:tcPr>
            <w:tcW w:w="2088" w:type="dxa"/>
            <w:tcBorders>
              <w:bottom w:val="single" w:sz="4" w:space="0" w:color="auto"/>
            </w:tcBorders>
            <w:shd w:val="clear" w:color="auto" w:fill="auto"/>
            <w:vAlign w:val="bottom"/>
          </w:tcPr>
          <w:p w14:paraId="19332F42" w14:textId="77777777" w:rsidR="00654AD7" w:rsidRPr="00632C90" w:rsidRDefault="00654AD7" w:rsidP="00FC2316">
            <w:pPr>
              <w:tabs>
                <w:tab w:val="left" w:pos="288"/>
                <w:tab w:val="left" w:pos="576"/>
                <w:tab w:val="left" w:pos="864"/>
                <w:tab w:val="left" w:pos="1152"/>
              </w:tabs>
              <w:spacing w:before="40" w:after="81" w:line="210" w:lineRule="exact"/>
              <w:ind w:right="40"/>
              <w:rPr>
                <w:sz w:val="17"/>
                <w:lang w:val="en-GB"/>
              </w:rPr>
            </w:pPr>
            <w:r w:rsidRPr="00632C90">
              <w:rPr>
                <w:sz w:val="17"/>
                <w:lang w:val="en-GB"/>
              </w:rPr>
              <w:t xml:space="preserve">Furniture and equipment </w:t>
            </w:r>
          </w:p>
        </w:tc>
        <w:tc>
          <w:tcPr>
            <w:tcW w:w="969" w:type="dxa"/>
            <w:tcBorders>
              <w:bottom w:val="single" w:sz="4" w:space="0" w:color="auto"/>
            </w:tcBorders>
            <w:shd w:val="clear" w:color="auto" w:fill="auto"/>
            <w:vAlign w:val="bottom"/>
          </w:tcPr>
          <w:p w14:paraId="5BA8BCBC"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15.7</w:t>
            </w:r>
          </w:p>
        </w:tc>
        <w:tc>
          <w:tcPr>
            <w:tcW w:w="970" w:type="dxa"/>
            <w:tcBorders>
              <w:bottom w:val="single" w:sz="4" w:space="0" w:color="auto"/>
            </w:tcBorders>
            <w:shd w:val="clear" w:color="auto" w:fill="auto"/>
            <w:vAlign w:val="bottom"/>
          </w:tcPr>
          <w:p w14:paraId="735D5641"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26.3</w:t>
            </w:r>
          </w:p>
        </w:tc>
        <w:tc>
          <w:tcPr>
            <w:tcW w:w="970" w:type="dxa"/>
            <w:tcBorders>
              <w:bottom w:val="single" w:sz="4" w:space="0" w:color="auto"/>
            </w:tcBorders>
            <w:shd w:val="clear" w:color="auto" w:fill="auto"/>
            <w:vAlign w:val="bottom"/>
          </w:tcPr>
          <w:p w14:paraId="5EC2F346"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(7.2)</w:t>
            </w:r>
          </w:p>
        </w:tc>
        <w:tc>
          <w:tcPr>
            <w:tcW w:w="1105" w:type="dxa"/>
            <w:tcBorders>
              <w:bottom w:val="single" w:sz="4" w:space="0" w:color="auto"/>
            </w:tcBorders>
            <w:shd w:val="clear" w:color="auto" w:fill="auto"/>
            <w:vAlign w:val="bottom"/>
          </w:tcPr>
          <w:p w14:paraId="77FBA16A"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924" w:type="dxa"/>
            <w:tcBorders>
              <w:bottom w:val="single" w:sz="4" w:space="0" w:color="auto"/>
            </w:tcBorders>
            <w:shd w:val="clear" w:color="auto" w:fill="auto"/>
            <w:vAlign w:val="bottom"/>
          </w:tcPr>
          <w:p w14:paraId="0B6C494F"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16.1 </w:t>
            </w:r>
          </w:p>
        </w:tc>
        <w:tc>
          <w:tcPr>
            <w:tcW w:w="925" w:type="dxa"/>
            <w:tcBorders>
              <w:bottom w:val="single" w:sz="4" w:space="0" w:color="auto"/>
            </w:tcBorders>
            <w:shd w:val="clear" w:color="auto" w:fill="auto"/>
            <w:vAlign w:val="bottom"/>
          </w:tcPr>
          <w:p w14:paraId="54452175"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8.9 </w:t>
            </w:r>
          </w:p>
        </w:tc>
        <w:tc>
          <w:tcPr>
            <w:tcW w:w="925" w:type="dxa"/>
            <w:tcBorders>
              <w:bottom w:val="single" w:sz="4" w:space="0" w:color="auto"/>
            </w:tcBorders>
            <w:shd w:val="clear" w:color="auto" w:fill="auto"/>
            <w:vAlign w:val="bottom"/>
          </w:tcPr>
          <w:p w14:paraId="7B216376"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33.8 </w:t>
            </w:r>
          </w:p>
        </w:tc>
        <w:tc>
          <w:tcPr>
            <w:tcW w:w="970" w:type="dxa"/>
            <w:tcBorders>
              <w:bottom w:val="single" w:sz="4" w:space="0" w:color="auto"/>
            </w:tcBorders>
            <w:shd w:val="clear" w:color="auto" w:fill="auto"/>
            <w:vAlign w:val="bottom"/>
          </w:tcPr>
          <w:p w14:paraId="4AF19D87"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35.2 </w:t>
            </w:r>
          </w:p>
        </w:tc>
      </w:tr>
      <w:tr w:rsidR="00654AD7" w:rsidRPr="00632C90" w14:paraId="1DB2FCFF" w14:textId="77777777" w:rsidTr="00FC2316">
        <w:tc>
          <w:tcPr>
            <w:tcW w:w="2088" w:type="dxa"/>
            <w:tcBorders>
              <w:top w:val="single" w:sz="4" w:space="0" w:color="auto"/>
              <w:bottom w:val="single" w:sz="12" w:space="0" w:color="auto"/>
            </w:tcBorders>
            <w:shd w:val="clear" w:color="auto" w:fill="auto"/>
            <w:vAlign w:val="bottom"/>
          </w:tcPr>
          <w:p w14:paraId="3B40F358" w14:textId="77777777" w:rsidR="00654AD7" w:rsidRPr="00632C90" w:rsidRDefault="00654AD7" w:rsidP="00FC2316">
            <w:pPr>
              <w:tabs>
                <w:tab w:val="left" w:pos="288"/>
                <w:tab w:val="left" w:pos="576"/>
                <w:tab w:val="left" w:pos="864"/>
                <w:tab w:val="left" w:pos="1152"/>
              </w:tabs>
              <w:spacing w:before="81" w:after="81" w:line="210" w:lineRule="exact"/>
              <w:ind w:right="40"/>
              <w:rPr>
                <w:b/>
                <w:sz w:val="17"/>
                <w:lang w:val="en-GB"/>
              </w:rPr>
            </w:pPr>
            <w:r w:rsidRPr="00632C90">
              <w:rPr>
                <w:b/>
                <w:sz w:val="17"/>
                <w:lang w:val="en-GB"/>
              </w:rPr>
              <w:tab/>
              <w:t>Total</w:t>
            </w:r>
          </w:p>
        </w:tc>
        <w:tc>
          <w:tcPr>
            <w:tcW w:w="969" w:type="dxa"/>
            <w:tcBorders>
              <w:top w:val="single" w:sz="4" w:space="0" w:color="auto"/>
              <w:bottom w:val="single" w:sz="12" w:space="0" w:color="auto"/>
            </w:tcBorders>
            <w:shd w:val="clear" w:color="auto" w:fill="auto"/>
            <w:vAlign w:val="bottom"/>
          </w:tcPr>
          <w:p w14:paraId="45C43CBA"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7 903.4</w:t>
            </w:r>
          </w:p>
        </w:tc>
        <w:tc>
          <w:tcPr>
            <w:tcW w:w="970" w:type="dxa"/>
            <w:tcBorders>
              <w:top w:val="single" w:sz="4" w:space="0" w:color="auto"/>
              <w:bottom w:val="single" w:sz="12" w:space="0" w:color="auto"/>
            </w:tcBorders>
            <w:shd w:val="clear" w:color="auto" w:fill="auto"/>
            <w:vAlign w:val="bottom"/>
          </w:tcPr>
          <w:p w14:paraId="145A8989"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11 184.8</w:t>
            </w:r>
          </w:p>
        </w:tc>
        <w:tc>
          <w:tcPr>
            <w:tcW w:w="970" w:type="dxa"/>
            <w:tcBorders>
              <w:top w:val="single" w:sz="4" w:space="0" w:color="auto"/>
              <w:bottom w:val="single" w:sz="12" w:space="0" w:color="auto"/>
            </w:tcBorders>
            <w:shd w:val="clear" w:color="auto" w:fill="auto"/>
            <w:vAlign w:val="bottom"/>
          </w:tcPr>
          <w:p w14:paraId="705AF7B3"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(592.8)</w:t>
            </w:r>
          </w:p>
        </w:tc>
        <w:tc>
          <w:tcPr>
            <w:tcW w:w="1105" w:type="dxa"/>
            <w:tcBorders>
              <w:top w:val="single" w:sz="4" w:space="0" w:color="auto"/>
              <w:bottom w:val="single" w:sz="12" w:space="0" w:color="auto"/>
            </w:tcBorders>
            <w:shd w:val="clear" w:color="auto" w:fill="auto"/>
            <w:vAlign w:val="bottom"/>
          </w:tcPr>
          <w:p w14:paraId="6CDD914D"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302.6</w:t>
            </w:r>
          </w:p>
        </w:tc>
        <w:tc>
          <w:tcPr>
            <w:tcW w:w="924" w:type="dxa"/>
            <w:tcBorders>
              <w:top w:val="single" w:sz="4" w:space="0" w:color="auto"/>
              <w:bottom w:val="single" w:sz="12" w:space="0" w:color="auto"/>
            </w:tcBorders>
            <w:shd w:val="clear" w:color="auto" w:fill="auto"/>
            <w:vAlign w:val="bottom"/>
          </w:tcPr>
          <w:p w14:paraId="0B1C19CE"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925" w:type="dxa"/>
            <w:tcBorders>
              <w:top w:val="single" w:sz="4" w:space="0" w:color="auto"/>
              <w:bottom w:val="single" w:sz="12" w:space="0" w:color="auto"/>
            </w:tcBorders>
            <w:shd w:val="clear" w:color="auto" w:fill="auto"/>
            <w:vAlign w:val="bottom"/>
          </w:tcPr>
          <w:p w14:paraId="5016BDCA"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(290.2)</w:t>
            </w:r>
          </w:p>
        </w:tc>
        <w:tc>
          <w:tcPr>
            <w:tcW w:w="925" w:type="dxa"/>
            <w:tcBorders>
              <w:top w:val="single" w:sz="4" w:space="0" w:color="auto"/>
              <w:bottom w:val="single" w:sz="12" w:space="0" w:color="auto"/>
            </w:tcBorders>
            <w:shd w:val="clear" w:color="auto" w:fill="auto"/>
            <w:vAlign w:val="bottom"/>
          </w:tcPr>
          <w:p w14:paraId="137BD2F1"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(2.6)</w:t>
            </w:r>
          </w:p>
        </w:tc>
        <w:tc>
          <w:tcPr>
            <w:tcW w:w="970" w:type="dxa"/>
            <w:tcBorders>
              <w:top w:val="single" w:sz="4" w:space="0" w:color="auto"/>
              <w:bottom w:val="single" w:sz="12" w:space="0" w:color="auto"/>
            </w:tcBorders>
            <w:shd w:val="clear" w:color="auto" w:fill="auto"/>
            <w:vAlign w:val="bottom"/>
          </w:tcPr>
          <w:p w14:paraId="105811E3"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10 894.6</w:t>
            </w:r>
          </w:p>
        </w:tc>
      </w:tr>
    </w:tbl>
    <w:p w14:paraId="76A079B5"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6A0201"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DB8D8B"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32C90">
        <w:rPr>
          <w:b w:val="0"/>
          <w:bCs/>
          <w:lang w:val="en-GB"/>
        </w:rPr>
        <w:t>Table 10.16</w:t>
      </w:r>
    </w:p>
    <w:p w14:paraId="57D1FBA4" w14:textId="77777777" w:rsidR="00654AD7" w:rsidRPr="00632C90" w:rsidRDefault="00654AD7" w:rsidP="00654AD7">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632C90">
        <w:rPr>
          <w:lang w:val="en-GB"/>
        </w:rPr>
        <w:t>Overall: proposed posts and post changes for 2026</w:t>
      </w:r>
    </w:p>
    <w:p w14:paraId="2DAF9CDE" w14:textId="77777777" w:rsidR="00654AD7" w:rsidRPr="00632C90" w:rsidRDefault="00654AD7" w:rsidP="00654AD7">
      <w:pPr>
        <w:rPr>
          <w:sz w:val="14"/>
          <w:szCs w:val="14"/>
          <w:lang w:val="en-GB"/>
        </w:rPr>
      </w:pPr>
      <w:r w:rsidRPr="00632C90">
        <w:rPr>
          <w:sz w:val="14"/>
          <w:szCs w:val="14"/>
          <w:lang w:val="en-GB"/>
        </w:rPr>
        <w:t>(Number of posts)</w:t>
      </w:r>
    </w:p>
    <w:p w14:paraId="4521C5C4"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ACD73B"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40" w:type="dxa"/>
        <w:tblLayout w:type="fixed"/>
        <w:tblCellMar>
          <w:left w:w="0" w:type="dxa"/>
          <w:right w:w="0" w:type="dxa"/>
        </w:tblCellMar>
        <w:tblLook w:val="0000" w:firstRow="0" w:lastRow="0" w:firstColumn="0" w:lastColumn="0" w:noHBand="0" w:noVBand="0"/>
      </w:tblPr>
      <w:tblGrid>
        <w:gridCol w:w="2079"/>
        <w:gridCol w:w="972"/>
        <w:gridCol w:w="6789"/>
      </w:tblGrid>
      <w:tr w:rsidR="00654AD7" w:rsidRPr="00632C90" w14:paraId="3B269F7E" w14:textId="77777777" w:rsidTr="00FC2316">
        <w:trPr>
          <w:tblHeader/>
        </w:trPr>
        <w:tc>
          <w:tcPr>
            <w:tcW w:w="2079" w:type="dxa"/>
            <w:tcBorders>
              <w:top w:val="single" w:sz="4" w:space="0" w:color="auto"/>
              <w:bottom w:val="single" w:sz="12" w:space="0" w:color="auto"/>
            </w:tcBorders>
            <w:shd w:val="clear" w:color="auto" w:fill="auto"/>
            <w:vAlign w:val="bottom"/>
          </w:tcPr>
          <w:p w14:paraId="70C9C2E7" w14:textId="77777777" w:rsidR="00654AD7" w:rsidRPr="00632C90" w:rsidRDefault="00654AD7" w:rsidP="00FC2316">
            <w:pPr>
              <w:spacing w:before="81" w:after="81" w:line="160" w:lineRule="exact"/>
              <w:ind w:right="40"/>
              <w:rPr>
                <w:i/>
                <w:sz w:val="14"/>
                <w:lang w:val="en-GB"/>
              </w:rPr>
            </w:pPr>
          </w:p>
        </w:tc>
        <w:tc>
          <w:tcPr>
            <w:tcW w:w="972" w:type="dxa"/>
            <w:tcBorders>
              <w:top w:val="single" w:sz="4" w:space="0" w:color="auto"/>
              <w:bottom w:val="single" w:sz="12" w:space="0" w:color="auto"/>
            </w:tcBorders>
            <w:shd w:val="clear" w:color="auto" w:fill="auto"/>
            <w:vAlign w:val="bottom"/>
          </w:tcPr>
          <w:p w14:paraId="07471B45"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Number</w:t>
            </w:r>
          </w:p>
        </w:tc>
        <w:tc>
          <w:tcPr>
            <w:tcW w:w="6789" w:type="dxa"/>
            <w:tcBorders>
              <w:top w:val="single" w:sz="4" w:space="0" w:color="auto"/>
              <w:bottom w:val="single" w:sz="12" w:space="0" w:color="auto"/>
            </w:tcBorders>
            <w:shd w:val="clear" w:color="auto" w:fill="auto"/>
            <w:vAlign w:val="bottom"/>
          </w:tcPr>
          <w:p w14:paraId="4DEDE994" w14:textId="77777777" w:rsidR="00654AD7" w:rsidRPr="00632C90" w:rsidRDefault="00654AD7" w:rsidP="00FC2316">
            <w:pPr>
              <w:spacing w:before="81" w:after="81" w:line="160" w:lineRule="exact"/>
              <w:ind w:left="144" w:right="43"/>
              <w:rPr>
                <w:i/>
                <w:sz w:val="14"/>
                <w:lang w:val="en-GB"/>
              </w:rPr>
            </w:pPr>
            <w:r w:rsidRPr="00632C90">
              <w:rPr>
                <w:i/>
                <w:sz w:val="14"/>
                <w:lang w:val="en-GB"/>
              </w:rPr>
              <w:t>Details</w:t>
            </w:r>
          </w:p>
        </w:tc>
      </w:tr>
      <w:tr w:rsidR="00654AD7" w:rsidRPr="00632C90" w14:paraId="5B465CAA" w14:textId="77777777" w:rsidTr="00FC2316">
        <w:trPr>
          <w:trHeight w:hRule="exact" w:val="115"/>
          <w:tblHeader/>
        </w:trPr>
        <w:tc>
          <w:tcPr>
            <w:tcW w:w="2079" w:type="dxa"/>
            <w:tcBorders>
              <w:top w:val="single" w:sz="12" w:space="0" w:color="auto"/>
            </w:tcBorders>
            <w:shd w:val="clear" w:color="auto" w:fill="auto"/>
            <w:vAlign w:val="bottom"/>
          </w:tcPr>
          <w:p w14:paraId="53C17E9D" w14:textId="77777777" w:rsidR="00654AD7" w:rsidRPr="00632C90" w:rsidRDefault="00654AD7" w:rsidP="00FC2316">
            <w:pPr>
              <w:spacing w:before="40" w:after="40" w:line="210" w:lineRule="exact"/>
              <w:ind w:right="40"/>
              <w:rPr>
                <w:sz w:val="17"/>
                <w:lang w:val="en-GB"/>
              </w:rPr>
            </w:pPr>
          </w:p>
        </w:tc>
        <w:tc>
          <w:tcPr>
            <w:tcW w:w="972" w:type="dxa"/>
            <w:tcBorders>
              <w:top w:val="single" w:sz="12" w:space="0" w:color="auto"/>
            </w:tcBorders>
            <w:shd w:val="clear" w:color="auto" w:fill="auto"/>
            <w:vAlign w:val="bottom"/>
          </w:tcPr>
          <w:p w14:paraId="41231EB5" w14:textId="77777777" w:rsidR="00654AD7" w:rsidRPr="00632C90" w:rsidRDefault="00654AD7" w:rsidP="00FC2316">
            <w:pPr>
              <w:spacing w:before="40" w:after="40" w:line="210" w:lineRule="exact"/>
              <w:ind w:left="144" w:right="40"/>
              <w:jc w:val="right"/>
              <w:rPr>
                <w:sz w:val="17"/>
                <w:lang w:val="en-GB"/>
              </w:rPr>
            </w:pPr>
          </w:p>
        </w:tc>
        <w:tc>
          <w:tcPr>
            <w:tcW w:w="6789" w:type="dxa"/>
            <w:tcBorders>
              <w:top w:val="single" w:sz="12" w:space="0" w:color="auto"/>
            </w:tcBorders>
            <w:shd w:val="clear" w:color="auto" w:fill="auto"/>
            <w:vAlign w:val="bottom"/>
          </w:tcPr>
          <w:p w14:paraId="7B5DDF24" w14:textId="77777777" w:rsidR="00654AD7" w:rsidRPr="00632C90" w:rsidRDefault="00654AD7" w:rsidP="00FC2316">
            <w:pPr>
              <w:spacing w:before="40" w:after="40" w:line="210" w:lineRule="exact"/>
              <w:ind w:left="144" w:right="43"/>
              <w:rPr>
                <w:sz w:val="17"/>
                <w:lang w:val="en-GB"/>
              </w:rPr>
            </w:pPr>
          </w:p>
        </w:tc>
      </w:tr>
      <w:tr w:rsidR="00654AD7" w:rsidRPr="00632C90" w14:paraId="6262035C" w14:textId="77777777" w:rsidTr="00FC2316">
        <w:tc>
          <w:tcPr>
            <w:tcW w:w="2079" w:type="dxa"/>
            <w:shd w:val="clear" w:color="auto" w:fill="auto"/>
          </w:tcPr>
          <w:p w14:paraId="355DD7E0" w14:textId="77777777" w:rsidR="00654AD7" w:rsidRPr="00632C90" w:rsidRDefault="00654AD7"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Approved for 2025</w:t>
            </w:r>
          </w:p>
        </w:tc>
        <w:tc>
          <w:tcPr>
            <w:tcW w:w="972" w:type="dxa"/>
            <w:shd w:val="clear" w:color="auto" w:fill="auto"/>
          </w:tcPr>
          <w:p w14:paraId="6C2F785A"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43</w:t>
            </w:r>
          </w:p>
        </w:tc>
        <w:tc>
          <w:tcPr>
            <w:tcW w:w="6789" w:type="dxa"/>
            <w:shd w:val="clear" w:color="auto" w:fill="auto"/>
            <w:vAlign w:val="bottom"/>
          </w:tcPr>
          <w:p w14:paraId="7428F593" w14:textId="77777777" w:rsidR="00654AD7" w:rsidRPr="00632C90" w:rsidRDefault="00654AD7" w:rsidP="00FC2316">
            <w:pPr>
              <w:tabs>
                <w:tab w:val="left" w:pos="288"/>
                <w:tab w:val="left" w:pos="576"/>
                <w:tab w:val="left" w:pos="864"/>
                <w:tab w:val="left" w:pos="1152"/>
              </w:tabs>
              <w:spacing w:before="40" w:after="40" w:line="210" w:lineRule="exact"/>
              <w:ind w:left="144" w:right="43"/>
              <w:rPr>
                <w:sz w:val="17"/>
                <w:lang w:val="en-GB"/>
              </w:rPr>
            </w:pPr>
            <w:r w:rsidRPr="00632C90">
              <w:rPr>
                <w:sz w:val="17"/>
                <w:lang w:val="en-GB"/>
              </w:rPr>
              <w:t>1 USG, 1 D-2, 1 D-1, 9 P-5, 12 P-4, 8 P-3, 3 P-2/1, 1 GS (PL), 7 GS (OL)</w:t>
            </w:r>
          </w:p>
        </w:tc>
      </w:tr>
      <w:tr w:rsidR="00654AD7" w:rsidRPr="00632C90" w14:paraId="00051E9E" w14:textId="77777777" w:rsidTr="00FC2316">
        <w:tc>
          <w:tcPr>
            <w:tcW w:w="2079" w:type="dxa"/>
            <w:shd w:val="clear" w:color="auto" w:fill="auto"/>
          </w:tcPr>
          <w:p w14:paraId="6527BD1B" w14:textId="77777777" w:rsidR="00654AD7" w:rsidRPr="00632C90" w:rsidRDefault="00654AD7"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ab/>
              <w:t>Redeployment</w:t>
            </w:r>
          </w:p>
        </w:tc>
        <w:tc>
          <w:tcPr>
            <w:tcW w:w="972" w:type="dxa"/>
            <w:shd w:val="clear" w:color="auto" w:fill="auto"/>
          </w:tcPr>
          <w:p w14:paraId="408EA919"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6789" w:type="dxa"/>
            <w:shd w:val="clear" w:color="auto" w:fill="auto"/>
            <w:vAlign w:val="bottom"/>
          </w:tcPr>
          <w:p w14:paraId="3BF9FA53" w14:textId="77777777" w:rsidR="00654AD7" w:rsidRPr="00632C90" w:rsidRDefault="00654AD7" w:rsidP="00FC2316">
            <w:pPr>
              <w:tabs>
                <w:tab w:val="left" w:pos="288"/>
                <w:tab w:val="left" w:pos="576"/>
                <w:tab w:val="left" w:pos="864"/>
                <w:tab w:val="left" w:pos="1152"/>
              </w:tabs>
              <w:spacing w:before="40" w:after="40" w:line="210" w:lineRule="exact"/>
              <w:ind w:left="144" w:right="43"/>
              <w:rPr>
                <w:sz w:val="17"/>
                <w:lang w:val="en-GB"/>
              </w:rPr>
            </w:pPr>
            <w:r w:rsidRPr="00632C90">
              <w:rPr>
                <w:sz w:val="17"/>
                <w:lang w:val="en-GB"/>
              </w:rPr>
              <w:t>1 P-5, 1 P-4 and 2 P-3 from subprogramme 1 to the new subprogramme 4; 1 D-1 and 1 GS (OL) from subprogramme 1 to executive direction and management; 1 P-2 from executive direction and management to the proposed subprogramme 4</w:t>
            </w:r>
          </w:p>
        </w:tc>
      </w:tr>
      <w:tr w:rsidR="00654AD7" w:rsidRPr="00632C90" w14:paraId="6B94950D" w14:textId="77777777" w:rsidTr="00FC2316">
        <w:tc>
          <w:tcPr>
            <w:tcW w:w="2079" w:type="dxa"/>
            <w:tcBorders>
              <w:bottom w:val="single" w:sz="12" w:space="0" w:color="auto"/>
            </w:tcBorders>
            <w:shd w:val="clear" w:color="auto" w:fill="auto"/>
          </w:tcPr>
          <w:p w14:paraId="5F744C6B" w14:textId="77777777" w:rsidR="00654AD7" w:rsidRPr="00632C90" w:rsidRDefault="00654AD7"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Proposed for 2026</w:t>
            </w:r>
          </w:p>
        </w:tc>
        <w:tc>
          <w:tcPr>
            <w:tcW w:w="972" w:type="dxa"/>
            <w:tcBorders>
              <w:bottom w:val="single" w:sz="12" w:space="0" w:color="auto"/>
            </w:tcBorders>
            <w:shd w:val="clear" w:color="auto" w:fill="auto"/>
          </w:tcPr>
          <w:p w14:paraId="0BA4877B"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43</w:t>
            </w:r>
          </w:p>
        </w:tc>
        <w:tc>
          <w:tcPr>
            <w:tcW w:w="6789" w:type="dxa"/>
            <w:tcBorders>
              <w:bottom w:val="single" w:sz="12" w:space="0" w:color="auto"/>
            </w:tcBorders>
            <w:shd w:val="clear" w:color="auto" w:fill="auto"/>
            <w:vAlign w:val="bottom"/>
          </w:tcPr>
          <w:p w14:paraId="41EE3C85" w14:textId="77777777" w:rsidR="00654AD7" w:rsidRPr="00632C90" w:rsidRDefault="00654AD7" w:rsidP="00FC2316">
            <w:pPr>
              <w:tabs>
                <w:tab w:val="left" w:pos="288"/>
                <w:tab w:val="left" w:pos="576"/>
                <w:tab w:val="left" w:pos="864"/>
                <w:tab w:val="left" w:pos="1152"/>
              </w:tabs>
              <w:spacing w:before="40" w:after="40" w:line="210" w:lineRule="exact"/>
              <w:ind w:left="144" w:right="43"/>
              <w:rPr>
                <w:sz w:val="17"/>
                <w:lang w:val="en-GB"/>
              </w:rPr>
            </w:pPr>
            <w:r w:rsidRPr="00632C90">
              <w:rPr>
                <w:sz w:val="17"/>
                <w:lang w:val="en-GB"/>
              </w:rPr>
              <w:t>1 USG, 1 D-2, 1 D-1, 9 P-5, 12 P-4, 8 P-3, 3 P-2/1, 1 GS (PL), 7 GS (OL)</w:t>
            </w:r>
          </w:p>
        </w:tc>
      </w:tr>
    </w:tbl>
    <w:p w14:paraId="3E2712A7"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035F1D"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632C90">
        <w:rPr>
          <w:noProof/>
          <w:w w:val="100"/>
          <w:sz w:val="2"/>
          <w:lang w:val="en-GB"/>
        </w:rPr>
        <mc:AlternateContent>
          <mc:Choice Requires="wps">
            <w:drawing>
              <wp:anchor distT="0" distB="0" distL="114300" distR="114300" simplePos="0" relativeHeight="251673600" behindDoc="0" locked="0" layoutInCell="1" allowOverlap="1" wp14:anchorId="2215D544" wp14:editId="4114C392">
                <wp:simplePos x="0" y="0"/>
                <wp:positionH relativeFrom="page">
                  <wp:posOffset>1407160</wp:posOffset>
                </wp:positionH>
                <wp:positionV relativeFrom="paragraph">
                  <wp:posOffset>1643108</wp:posOffset>
                </wp:positionV>
                <wp:extent cx="914400" cy="0"/>
                <wp:effectExtent l="0" t="0" r="0" b="0"/>
                <wp:wrapNone/>
                <wp:docPr id="2102378255"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685D30" id="Straight Connector 1" o:spid="_x0000_s1026" style="position:absolute;z-index:251673600;visibility:visible;mso-wrap-style:square;mso-wrap-distance-left:9pt;mso-wrap-distance-top:0;mso-wrap-distance-right:9pt;mso-wrap-distance-bottom:0;mso-position-horizontal:absolute;mso-position-horizontal-relative:page;mso-position-vertical:absolute;mso-position-vertical-relative:text" from="110.8pt,129.4pt" to="182.8pt,1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R4Qc23QAAAAsBAAAPAAAAZHJzL2Rv&#10;d25yZXYueG1sTI/NasMwEITvhb6D2EAvpZHjNMY4lkMp9NqfJA+wseQfYq2MJCdun75bKLS33dlh&#10;9ptyN9tBXIwPvSMFq2UCwlDtdE+tguPh5SEHESKSxsGRUfBpAuyq25sSC+2u9GEu+9gKDqFQoIIu&#10;xrGQMtSdsRiWbjTEt8Z5i5FX30rt8crhdpBpkmTSYk/8ocPRPHemPu8nq+BtOk75a9M8vrd4/qoP&#10;clqjv1fqbjE/bUFEM8c/M/zgMzpUzHRyE+kgBgVpusrYysMm5w7sWGcbVk6/iqxK+b9D9Q0AAP//&#10;AwBQSwECLQAUAAYACAAAACEAtoM4kv4AAADhAQAAEwAAAAAAAAAAAAAAAAAAAAAAW0NvbnRlbnRf&#10;VHlwZXNdLnhtbFBLAQItABQABgAIAAAAIQA4/SH/1gAAAJQBAAALAAAAAAAAAAAAAAAAAC8BAABf&#10;cmVscy8ucmVsc1BLAQItABQABgAIAAAAIQARpQbsvQEAAN0DAAAOAAAAAAAAAAAAAAAAAC4CAABk&#10;cnMvZTJvRG9jLnhtbFBLAQItABQABgAIAAAAIQDR4Qc23QAAAAsBAAAPAAAAAAAAAAAAAAAAABcE&#10;AABkcnMvZG93bnJldi54bWxQSwUGAAAAAAQABADzAAAAIQUAAAAA&#10;" strokecolor="#010000" strokeweight=".25pt">
                <v:stroke joinstyle="miter"/>
                <w10:wrap anchorx="page"/>
              </v:line>
            </w:pict>
          </mc:Fallback>
        </mc:AlternateContent>
      </w:r>
    </w:p>
    <w:p w14:paraId="2864E28F" w14:textId="77777777" w:rsidR="00654AD7" w:rsidRPr="00632C90" w:rsidRDefault="00654AD7" w:rsidP="00173AA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32C90">
        <w:rPr>
          <w:b w:val="0"/>
          <w:bCs/>
          <w:lang w:val="en-GB"/>
        </w:rPr>
        <w:lastRenderedPageBreak/>
        <w:t>Table 10.17</w:t>
      </w:r>
    </w:p>
    <w:p w14:paraId="415447B7" w14:textId="77777777" w:rsidR="00654AD7" w:rsidRPr="00632C90" w:rsidRDefault="00654AD7" w:rsidP="00173AA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Overall: proposed posts by category and grade</w:t>
      </w:r>
    </w:p>
    <w:p w14:paraId="5950010F" w14:textId="77777777" w:rsidR="00654AD7" w:rsidRPr="00632C90" w:rsidRDefault="00654AD7" w:rsidP="00173AA6">
      <w:pPr>
        <w:keepNext/>
        <w:keepLines/>
        <w:rPr>
          <w:sz w:val="14"/>
          <w:szCs w:val="14"/>
          <w:lang w:val="en-GB"/>
        </w:rPr>
      </w:pPr>
      <w:r w:rsidRPr="00632C90">
        <w:rPr>
          <w:sz w:val="14"/>
          <w:szCs w:val="14"/>
          <w:lang w:val="en-GB"/>
        </w:rPr>
        <w:t>(Number of posts)</w:t>
      </w:r>
    </w:p>
    <w:p w14:paraId="6D458486" w14:textId="77777777" w:rsidR="00654AD7" w:rsidRPr="00632C90" w:rsidRDefault="00654AD7" w:rsidP="00173AA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EF9EDFC" w14:textId="77777777" w:rsidR="00654AD7" w:rsidRPr="00632C90" w:rsidRDefault="00654AD7" w:rsidP="00173AA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91"/>
        <w:gridCol w:w="1209"/>
        <w:gridCol w:w="1210"/>
        <w:gridCol w:w="1210"/>
        <w:gridCol w:w="1210"/>
        <w:gridCol w:w="1210"/>
        <w:gridCol w:w="1210"/>
      </w:tblGrid>
      <w:tr w:rsidR="00654AD7" w:rsidRPr="00632C90" w14:paraId="6A1D2699" w14:textId="77777777" w:rsidTr="00FC2316">
        <w:trPr>
          <w:tblHeader/>
        </w:trPr>
        <w:tc>
          <w:tcPr>
            <w:tcW w:w="2591" w:type="dxa"/>
            <w:tcBorders>
              <w:top w:val="single" w:sz="4" w:space="0" w:color="auto"/>
            </w:tcBorders>
            <w:shd w:val="clear" w:color="auto" w:fill="auto"/>
            <w:vAlign w:val="bottom"/>
          </w:tcPr>
          <w:p w14:paraId="752BA633" w14:textId="77777777" w:rsidR="00654AD7" w:rsidRPr="00632C90" w:rsidRDefault="00654AD7" w:rsidP="00173A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1209" w:type="dxa"/>
            <w:tcBorders>
              <w:top w:val="single" w:sz="4" w:space="0" w:color="auto"/>
            </w:tcBorders>
            <w:shd w:val="clear" w:color="auto" w:fill="auto"/>
            <w:vAlign w:val="bottom"/>
          </w:tcPr>
          <w:p w14:paraId="2693E193" w14:textId="77777777" w:rsidR="00654AD7" w:rsidRPr="00632C90" w:rsidRDefault="00654AD7" w:rsidP="00173A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c>
          <w:tcPr>
            <w:tcW w:w="4840" w:type="dxa"/>
            <w:gridSpan w:val="4"/>
            <w:tcBorders>
              <w:top w:val="single" w:sz="4" w:space="0" w:color="auto"/>
              <w:bottom w:val="single" w:sz="4" w:space="0" w:color="auto"/>
            </w:tcBorders>
            <w:shd w:val="clear" w:color="auto" w:fill="auto"/>
            <w:vAlign w:val="bottom"/>
          </w:tcPr>
          <w:p w14:paraId="12417F60" w14:textId="77777777" w:rsidR="00654AD7" w:rsidRPr="00632C90" w:rsidRDefault="00654AD7" w:rsidP="00173A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lang w:val="en-GB"/>
              </w:rPr>
            </w:pPr>
            <w:r w:rsidRPr="00632C90">
              <w:rPr>
                <w:i/>
                <w:sz w:val="14"/>
                <w:lang w:val="en-GB"/>
              </w:rPr>
              <w:t>Changes</w:t>
            </w:r>
          </w:p>
        </w:tc>
        <w:tc>
          <w:tcPr>
            <w:tcW w:w="1210" w:type="dxa"/>
            <w:tcBorders>
              <w:top w:val="single" w:sz="4" w:space="0" w:color="auto"/>
            </w:tcBorders>
            <w:shd w:val="clear" w:color="auto" w:fill="auto"/>
            <w:vAlign w:val="bottom"/>
          </w:tcPr>
          <w:p w14:paraId="75C03779" w14:textId="77777777" w:rsidR="00654AD7" w:rsidRPr="00632C90" w:rsidRDefault="00654AD7" w:rsidP="00173AA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p>
        </w:tc>
      </w:tr>
      <w:tr w:rsidR="00654AD7" w:rsidRPr="00632C90" w14:paraId="249F5208" w14:textId="77777777" w:rsidTr="00FC2316">
        <w:trPr>
          <w:tblHeader/>
        </w:trPr>
        <w:tc>
          <w:tcPr>
            <w:tcW w:w="2591" w:type="dxa"/>
            <w:tcBorders>
              <w:bottom w:val="single" w:sz="12" w:space="0" w:color="auto"/>
            </w:tcBorders>
            <w:shd w:val="clear" w:color="auto" w:fill="auto"/>
            <w:vAlign w:val="bottom"/>
          </w:tcPr>
          <w:p w14:paraId="7B5EAF58"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632C90">
              <w:rPr>
                <w:i/>
                <w:sz w:val="14"/>
                <w:lang w:val="en-GB"/>
              </w:rPr>
              <w:t>Category and grade</w:t>
            </w:r>
          </w:p>
        </w:tc>
        <w:tc>
          <w:tcPr>
            <w:tcW w:w="1209" w:type="dxa"/>
            <w:tcBorders>
              <w:bottom w:val="single" w:sz="12" w:space="0" w:color="auto"/>
            </w:tcBorders>
            <w:shd w:val="clear" w:color="auto" w:fill="auto"/>
            <w:vAlign w:val="bottom"/>
          </w:tcPr>
          <w:p w14:paraId="7A79B528"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2" w:right="40"/>
              <w:jc w:val="right"/>
              <w:rPr>
                <w:i/>
                <w:sz w:val="14"/>
                <w:lang w:val="en-GB"/>
              </w:rPr>
            </w:pPr>
            <w:r w:rsidRPr="00632C90">
              <w:rPr>
                <w:i/>
                <w:sz w:val="14"/>
                <w:lang w:val="en-GB"/>
              </w:rPr>
              <w:t xml:space="preserve">2025 approved </w:t>
            </w:r>
          </w:p>
        </w:tc>
        <w:tc>
          <w:tcPr>
            <w:tcW w:w="1210" w:type="dxa"/>
            <w:tcBorders>
              <w:top w:val="single" w:sz="4" w:space="0" w:color="auto"/>
              <w:bottom w:val="single" w:sz="12" w:space="0" w:color="auto"/>
            </w:tcBorders>
            <w:shd w:val="clear" w:color="auto" w:fill="auto"/>
            <w:vAlign w:val="bottom"/>
          </w:tcPr>
          <w:p w14:paraId="2A27B8D8"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632C90">
              <w:rPr>
                <w:i/>
                <w:sz w:val="14"/>
                <w:lang w:val="en-GB"/>
              </w:rPr>
              <w:t xml:space="preserve">Technical adjustments </w:t>
            </w:r>
          </w:p>
        </w:tc>
        <w:tc>
          <w:tcPr>
            <w:tcW w:w="1210" w:type="dxa"/>
            <w:tcBorders>
              <w:top w:val="single" w:sz="4" w:space="0" w:color="auto"/>
              <w:bottom w:val="single" w:sz="12" w:space="0" w:color="auto"/>
            </w:tcBorders>
            <w:shd w:val="clear" w:color="auto" w:fill="auto"/>
            <w:vAlign w:val="bottom"/>
          </w:tcPr>
          <w:p w14:paraId="50EAECF1"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632C90">
              <w:rPr>
                <w:i/>
                <w:sz w:val="14"/>
                <w:lang w:val="en-GB"/>
              </w:rPr>
              <w:t xml:space="preserve">New/expanded mandates </w:t>
            </w:r>
          </w:p>
        </w:tc>
        <w:tc>
          <w:tcPr>
            <w:tcW w:w="1210" w:type="dxa"/>
            <w:tcBorders>
              <w:top w:val="single" w:sz="4" w:space="0" w:color="auto"/>
              <w:bottom w:val="single" w:sz="12" w:space="0" w:color="auto"/>
            </w:tcBorders>
            <w:shd w:val="clear" w:color="auto" w:fill="auto"/>
            <w:vAlign w:val="bottom"/>
          </w:tcPr>
          <w:p w14:paraId="5F90B569"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632C90">
              <w:rPr>
                <w:i/>
                <w:sz w:val="14"/>
                <w:lang w:val="en-GB"/>
              </w:rPr>
              <w:t xml:space="preserve">Other </w:t>
            </w:r>
          </w:p>
        </w:tc>
        <w:tc>
          <w:tcPr>
            <w:tcW w:w="1210" w:type="dxa"/>
            <w:tcBorders>
              <w:top w:val="single" w:sz="4" w:space="0" w:color="auto"/>
              <w:bottom w:val="single" w:sz="12" w:space="0" w:color="auto"/>
            </w:tcBorders>
            <w:shd w:val="clear" w:color="auto" w:fill="auto"/>
            <w:vAlign w:val="bottom"/>
          </w:tcPr>
          <w:p w14:paraId="4D8C7182"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lang w:val="en-GB"/>
              </w:rPr>
            </w:pPr>
            <w:r w:rsidRPr="00632C90">
              <w:rPr>
                <w:i/>
                <w:sz w:val="14"/>
                <w:lang w:val="en-GB"/>
              </w:rPr>
              <w:t xml:space="preserve">Total </w:t>
            </w:r>
          </w:p>
        </w:tc>
        <w:tc>
          <w:tcPr>
            <w:tcW w:w="1210" w:type="dxa"/>
            <w:tcBorders>
              <w:bottom w:val="single" w:sz="12" w:space="0" w:color="auto"/>
            </w:tcBorders>
            <w:shd w:val="clear" w:color="auto" w:fill="auto"/>
            <w:vAlign w:val="bottom"/>
          </w:tcPr>
          <w:p w14:paraId="1FEB6571"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2" w:right="40"/>
              <w:jc w:val="right"/>
              <w:rPr>
                <w:i/>
                <w:sz w:val="14"/>
                <w:lang w:val="en-GB"/>
              </w:rPr>
            </w:pPr>
            <w:r w:rsidRPr="00632C90">
              <w:rPr>
                <w:i/>
                <w:sz w:val="14"/>
                <w:lang w:val="en-GB"/>
              </w:rPr>
              <w:t>2026 proposed</w:t>
            </w:r>
          </w:p>
        </w:tc>
      </w:tr>
      <w:tr w:rsidR="00654AD7" w:rsidRPr="00632C90" w14:paraId="51F7FA76" w14:textId="77777777" w:rsidTr="00FC2316">
        <w:trPr>
          <w:trHeight w:hRule="exact" w:val="115"/>
          <w:tblHeader/>
        </w:trPr>
        <w:tc>
          <w:tcPr>
            <w:tcW w:w="2591" w:type="dxa"/>
            <w:tcBorders>
              <w:top w:val="single" w:sz="12" w:space="0" w:color="auto"/>
            </w:tcBorders>
            <w:shd w:val="clear" w:color="auto" w:fill="auto"/>
            <w:vAlign w:val="bottom"/>
          </w:tcPr>
          <w:p w14:paraId="0F1AB64E"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1209" w:type="dxa"/>
            <w:tcBorders>
              <w:top w:val="single" w:sz="12" w:space="0" w:color="auto"/>
            </w:tcBorders>
            <w:shd w:val="clear" w:color="auto" w:fill="auto"/>
            <w:vAlign w:val="bottom"/>
          </w:tcPr>
          <w:p w14:paraId="0ED0870F"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10" w:type="dxa"/>
            <w:tcBorders>
              <w:top w:val="single" w:sz="12" w:space="0" w:color="auto"/>
            </w:tcBorders>
            <w:shd w:val="clear" w:color="auto" w:fill="auto"/>
            <w:vAlign w:val="bottom"/>
          </w:tcPr>
          <w:p w14:paraId="70DA112E"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10" w:type="dxa"/>
            <w:tcBorders>
              <w:top w:val="single" w:sz="12" w:space="0" w:color="auto"/>
            </w:tcBorders>
            <w:shd w:val="clear" w:color="auto" w:fill="auto"/>
            <w:vAlign w:val="bottom"/>
          </w:tcPr>
          <w:p w14:paraId="78D1FD88"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10" w:type="dxa"/>
            <w:tcBorders>
              <w:top w:val="single" w:sz="12" w:space="0" w:color="auto"/>
            </w:tcBorders>
            <w:shd w:val="clear" w:color="auto" w:fill="auto"/>
            <w:vAlign w:val="bottom"/>
          </w:tcPr>
          <w:p w14:paraId="2AF832EF"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10" w:type="dxa"/>
            <w:tcBorders>
              <w:top w:val="single" w:sz="12" w:space="0" w:color="auto"/>
            </w:tcBorders>
            <w:shd w:val="clear" w:color="auto" w:fill="auto"/>
            <w:vAlign w:val="bottom"/>
          </w:tcPr>
          <w:p w14:paraId="0EC6BD4A"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c>
          <w:tcPr>
            <w:tcW w:w="1210" w:type="dxa"/>
            <w:tcBorders>
              <w:top w:val="single" w:sz="12" w:space="0" w:color="auto"/>
            </w:tcBorders>
            <w:shd w:val="clear" w:color="auto" w:fill="auto"/>
            <w:vAlign w:val="bottom"/>
          </w:tcPr>
          <w:p w14:paraId="795877C7"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lang w:val="en-GB"/>
              </w:rPr>
            </w:pPr>
          </w:p>
        </w:tc>
      </w:tr>
      <w:tr w:rsidR="00654AD7" w:rsidRPr="00632C90" w14:paraId="01663D25" w14:textId="77777777" w:rsidTr="00FC2316">
        <w:tc>
          <w:tcPr>
            <w:tcW w:w="2591" w:type="dxa"/>
            <w:shd w:val="clear" w:color="auto" w:fill="auto"/>
            <w:vAlign w:val="bottom"/>
          </w:tcPr>
          <w:p w14:paraId="315073BC"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lang w:val="en-GB"/>
              </w:rPr>
            </w:pPr>
            <w:r w:rsidRPr="00632C90">
              <w:rPr>
                <w:b/>
                <w:bCs/>
                <w:sz w:val="17"/>
                <w:lang w:val="en-GB"/>
              </w:rPr>
              <w:t>Professional and higher</w:t>
            </w:r>
          </w:p>
        </w:tc>
        <w:tc>
          <w:tcPr>
            <w:tcW w:w="1209" w:type="dxa"/>
            <w:shd w:val="clear" w:color="auto" w:fill="auto"/>
            <w:vAlign w:val="bottom"/>
          </w:tcPr>
          <w:p w14:paraId="7674B83A"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1210" w:type="dxa"/>
            <w:shd w:val="clear" w:color="auto" w:fill="auto"/>
            <w:vAlign w:val="bottom"/>
          </w:tcPr>
          <w:p w14:paraId="76CC8D77"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1210" w:type="dxa"/>
            <w:shd w:val="clear" w:color="auto" w:fill="auto"/>
            <w:vAlign w:val="bottom"/>
          </w:tcPr>
          <w:p w14:paraId="205C0CF0"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1210" w:type="dxa"/>
            <w:shd w:val="clear" w:color="auto" w:fill="auto"/>
            <w:vAlign w:val="bottom"/>
          </w:tcPr>
          <w:p w14:paraId="06690CA9"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1210" w:type="dxa"/>
            <w:shd w:val="clear" w:color="auto" w:fill="auto"/>
            <w:vAlign w:val="bottom"/>
          </w:tcPr>
          <w:p w14:paraId="07176F16"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c>
          <w:tcPr>
            <w:tcW w:w="1210" w:type="dxa"/>
            <w:shd w:val="clear" w:color="auto" w:fill="auto"/>
            <w:vAlign w:val="bottom"/>
          </w:tcPr>
          <w:p w14:paraId="290D619B"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p>
        </w:tc>
      </w:tr>
      <w:tr w:rsidR="00654AD7" w:rsidRPr="00632C90" w14:paraId="504F0DEF" w14:textId="77777777" w:rsidTr="00FC2316">
        <w:tc>
          <w:tcPr>
            <w:tcW w:w="2591" w:type="dxa"/>
            <w:shd w:val="clear" w:color="auto" w:fill="auto"/>
            <w:vAlign w:val="bottom"/>
          </w:tcPr>
          <w:p w14:paraId="4A447302"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632C90">
              <w:rPr>
                <w:sz w:val="17"/>
                <w:lang w:val="en-GB"/>
              </w:rPr>
              <w:t>USG</w:t>
            </w:r>
          </w:p>
        </w:tc>
        <w:tc>
          <w:tcPr>
            <w:tcW w:w="1209" w:type="dxa"/>
            <w:shd w:val="clear" w:color="auto" w:fill="auto"/>
            <w:vAlign w:val="bottom"/>
          </w:tcPr>
          <w:p w14:paraId="3EFCE0E7"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1</w:t>
            </w:r>
          </w:p>
        </w:tc>
        <w:tc>
          <w:tcPr>
            <w:tcW w:w="1210" w:type="dxa"/>
            <w:shd w:val="clear" w:color="auto" w:fill="auto"/>
            <w:vAlign w:val="bottom"/>
          </w:tcPr>
          <w:p w14:paraId="064CE6AC"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4F3A0569"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7FEE7E6F"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7B755ABD"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6026EC96"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1</w:t>
            </w:r>
          </w:p>
        </w:tc>
      </w:tr>
      <w:tr w:rsidR="00654AD7" w:rsidRPr="00632C90" w14:paraId="127C085B" w14:textId="77777777" w:rsidTr="00FC2316">
        <w:tc>
          <w:tcPr>
            <w:tcW w:w="2591" w:type="dxa"/>
            <w:shd w:val="clear" w:color="auto" w:fill="auto"/>
            <w:vAlign w:val="bottom"/>
          </w:tcPr>
          <w:p w14:paraId="03D662B1"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632C90">
              <w:rPr>
                <w:sz w:val="17"/>
                <w:lang w:val="en-GB"/>
              </w:rPr>
              <w:t>D-2</w:t>
            </w:r>
          </w:p>
        </w:tc>
        <w:tc>
          <w:tcPr>
            <w:tcW w:w="1209" w:type="dxa"/>
            <w:shd w:val="clear" w:color="auto" w:fill="auto"/>
            <w:vAlign w:val="bottom"/>
          </w:tcPr>
          <w:p w14:paraId="5294E41C"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1</w:t>
            </w:r>
          </w:p>
        </w:tc>
        <w:tc>
          <w:tcPr>
            <w:tcW w:w="1210" w:type="dxa"/>
            <w:shd w:val="clear" w:color="auto" w:fill="auto"/>
            <w:vAlign w:val="bottom"/>
          </w:tcPr>
          <w:p w14:paraId="34FFEEC6"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5977EB49"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688A22B0"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1661AB9B"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3C0121D7" w14:textId="77777777" w:rsidR="00654AD7" w:rsidRPr="00632C90" w:rsidRDefault="00654AD7" w:rsidP="00FC231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1</w:t>
            </w:r>
          </w:p>
        </w:tc>
      </w:tr>
      <w:tr w:rsidR="00654AD7" w:rsidRPr="00632C90" w14:paraId="5ADF5C69" w14:textId="77777777" w:rsidTr="00FC2316">
        <w:tc>
          <w:tcPr>
            <w:tcW w:w="2591" w:type="dxa"/>
            <w:shd w:val="clear" w:color="auto" w:fill="auto"/>
            <w:vAlign w:val="bottom"/>
          </w:tcPr>
          <w:p w14:paraId="3B5936F8"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632C90">
              <w:rPr>
                <w:sz w:val="17"/>
                <w:lang w:val="en-GB"/>
              </w:rPr>
              <w:t>D-1</w:t>
            </w:r>
          </w:p>
        </w:tc>
        <w:tc>
          <w:tcPr>
            <w:tcW w:w="1209" w:type="dxa"/>
            <w:shd w:val="clear" w:color="auto" w:fill="auto"/>
            <w:vAlign w:val="bottom"/>
          </w:tcPr>
          <w:p w14:paraId="689E8C80"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1</w:t>
            </w:r>
          </w:p>
        </w:tc>
        <w:tc>
          <w:tcPr>
            <w:tcW w:w="1210" w:type="dxa"/>
            <w:shd w:val="clear" w:color="auto" w:fill="auto"/>
            <w:vAlign w:val="bottom"/>
          </w:tcPr>
          <w:p w14:paraId="2581047C"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6195D7CB"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4C848347"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12AD104A"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1456A407"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1</w:t>
            </w:r>
          </w:p>
        </w:tc>
      </w:tr>
      <w:tr w:rsidR="00654AD7" w:rsidRPr="00632C90" w14:paraId="7CC45CEC" w14:textId="77777777" w:rsidTr="00FC2316">
        <w:tc>
          <w:tcPr>
            <w:tcW w:w="2591" w:type="dxa"/>
            <w:shd w:val="clear" w:color="auto" w:fill="auto"/>
            <w:vAlign w:val="bottom"/>
          </w:tcPr>
          <w:p w14:paraId="45E90701"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632C90">
              <w:rPr>
                <w:sz w:val="17"/>
                <w:lang w:val="en-GB"/>
              </w:rPr>
              <w:t>P-5</w:t>
            </w:r>
          </w:p>
        </w:tc>
        <w:tc>
          <w:tcPr>
            <w:tcW w:w="1209" w:type="dxa"/>
            <w:shd w:val="clear" w:color="auto" w:fill="auto"/>
            <w:vAlign w:val="bottom"/>
          </w:tcPr>
          <w:p w14:paraId="17BE898F"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9</w:t>
            </w:r>
          </w:p>
        </w:tc>
        <w:tc>
          <w:tcPr>
            <w:tcW w:w="1210" w:type="dxa"/>
            <w:shd w:val="clear" w:color="auto" w:fill="auto"/>
            <w:vAlign w:val="bottom"/>
          </w:tcPr>
          <w:p w14:paraId="03AFDE69"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0CF4231C"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0CF3AF29"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7B935E08"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5F8B4434"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9</w:t>
            </w:r>
          </w:p>
        </w:tc>
      </w:tr>
      <w:tr w:rsidR="00654AD7" w:rsidRPr="00632C90" w14:paraId="58E31F2A" w14:textId="77777777" w:rsidTr="00FC2316">
        <w:tc>
          <w:tcPr>
            <w:tcW w:w="2591" w:type="dxa"/>
            <w:shd w:val="clear" w:color="auto" w:fill="auto"/>
            <w:vAlign w:val="bottom"/>
          </w:tcPr>
          <w:p w14:paraId="142DC85E"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632C90">
              <w:rPr>
                <w:sz w:val="17"/>
                <w:lang w:val="en-GB"/>
              </w:rPr>
              <w:t>P-4</w:t>
            </w:r>
          </w:p>
        </w:tc>
        <w:tc>
          <w:tcPr>
            <w:tcW w:w="1209" w:type="dxa"/>
            <w:shd w:val="clear" w:color="auto" w:fill="auto"/>
            <w:vAlign w:val="bottom"/>
          </w:tcPr>
          <w:p w14:paraId="3B6C70BA"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12</w:t>
            </w:r>
          </w:p>
        </w:tc>
        <w:tc>
          <w:tcPr>
            <w:tcW w:w="1210" w:type="dxa"/>
            <w:shd w:val="clear" w:color="auto" w:fill="auto"/>
            <w:vAlign w:val="bottom"/>
          </w:tcPr>
          <w:p w14:paraId="4A2D5A59"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48EFECD0"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375CB14B"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7A0A59E4"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7A278340"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12</w:t>
            </w:r>
          </w:p>
        </w:tc>
      </w:tr>
      <w:tr w:rsidR="00654AD7" w:rsidRPr="00632C90" w14:paraId="1779698C" w14:textId="77777777" w:rsidTr="00FC2316">
        <w:tc>
          <w:tcPr>
            <w:tcW w:w="2591" w:type="dxa"/>
            <w:shd w:val="clear" w:color="auto" w:fill="auto"/>
            <w:vAlign w:val="bottom"/>
          </w:tcPr>
          <w:p w14:paraId="1C2F8446"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632C90">
              <w:rPr>
                <w:sz w:val="17"/>
                <w:lang w:val="en-GB"/>
              </w:rPr>
              <w:t>P-3</w:t>
            </w:r>
          </w:p>
        </w:tc>
        <w:tc>
          <w:tcPr>
            <w:tcW w:w="1209" w:type="dxa"/>
            <w:shd w:val="clear" w:color="auto" w:fill="auto"/>
            <w:vAlign w:val="bottom"/>
          </w:tcPr>
          <w:p w14:paraId="65F22820"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8</w:t>
            </w:r>
          </w:p>
        </w:tc>
        <w:tc>
          <w:tcPr>
            <w:tcW w:w="1210" w:type="dxa"/>
            <w:shd w:val="clear" w:color="auto" w:fill="auto"/>
            <w:vAlign w:val="bottom"/>
          </w:tcPr>
          <w:p w14:paraId="15FA4465"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3D1E9854"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59C6ACD9"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35E1F4F9"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387FBCC3"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8</w:t>
            </w:r>
          </w:p>
        </w:tc>
      </w:tr>
      <w:tr w:rsidR="00654AD7" w:rsidRPr="00632C90" w14:paraId="625E488A" w14:textId="77777777" w:rsidTr="00FC2316">
        <w:tc>
          <w:tcPr>
            <w:tcW w:w="2591" w:type="dxa"/>
            <w:tcBorders>
              <w:bottom w:val="single" w:sz="4" w:space="0" w:color="auto"/>
            </w:tcBorders>
            <w:shd w:val="clear" w:color="auto" w:fill="auto"/>
            <w:vAlign w:val="bottom"/>
          </w:tcPr>
          <w:p w14:paraId="27D2D822"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lang w:val="en-GB"/>
              </w:rPr>
            </w:pPr>
            <w:r w:rsidRPr="00632C90">
              <w:rPr>
                <w:sz w:val="17"/>
                <w:lang w:val="en-GB"/>
              </w:rPr>
              <w:t>P-2/1</w:t>
            </w:r>
          </w:p>
        </w:tc>
        <w:tc>
          <w:tcPr>
            <w:tcW w:w="1209" w:type="dxa"/>
            <w:tcBorders>
              <w:bottom w:val="single" w:sz="4" w:space="0" w:color="auto"/>
            </w:tcBorders>
            <w:shd w:val="clear" w:color="auto" w:fill="auto"/>
            <w:vAlign w:val="bottom"/>
          </w:tcPr>
          <w:p w14:paraId="5EBA53A3"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3</w:t>
            </w:r>
          </w:p>
        </w:tc>
        <w:tc>
          <w:tcPr>
            <w:tcW w:w="1210" w:type="dxa"/>
            <w:tcBorders>
              <w:bottom w:val="single" w:sz="4" w:space="0" w:color="auto"/>
            </w:tcBorders>
            <w:shd w:val="clear" w:color="auto" w:fill="auto"/>
            <w:vAlign w:val="bottom"/>
          </w:tcPr>
          <w:p w14:paraId="2D277267"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w:t>
            </w:r>
          </w:p>
        </w:tc>
        <w:tc>
          <w:tcPr>
            <w:tcW w:w="1210" w:type="dxa"/>
            <w:tcBorders>
              <w:bottom w:val="single" w:sz="4" w:space="0" w:color="auto"/>
            </w:tcBorders>
            <w:shd w:val="clear" w:color="auto" w:fill="auto"/>
            <w:vAlign w:val="bottom"/>
          </w:tcPr>
          <w:p w14:paraId="5D5C9941"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w:t>
            </w:r>
          </w:p>
        </w:tc>
        <w:tc>
          <w:tcPr>
            <w:tcW w:w="1210" w:type="dxa"/>
            <w:tcBorders>
              <w:bottom w:val="single" w:sz="4" w:space="0" w:color="auto"/>
            </w:tcBorders>
            <w:shd w:val="clear" w:color="auto" w:fill="auto"/>
            <w:vAlign w:val="bottom"/>
          </w:tcPr>
          <w:p w14:paraId="44704986"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w:t>
            </w:r>
          </w:p>
        </w:tc>
        <w:tc>
          <w:tcPr>
            <w:tcW w:w="1210" w:type="dxa"/>
            <w:tcBorders>
              <w:bottom w:val="single" w:sz="4" w:space="0" w:color="auto"/>
            </w:tcBorders>
            <w:shd w:val="clear" w:color="auto" w:fill="auto"/>
            <w:vAlign w:val="bottom"/>
          </w:tcPr>
          <w:p w14:paraId="22C17DA3"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w:t>
            </w:r>
          </w:p>
        </w:tc>
        <w:tc>
          <w:tcPr>
            <w:tcW w:w="1210" w:type="dxa"/>
            <w:tcBorders>
              <w:bottom w:val="single" w:sz="4" w:space="0" w:color="auto"/>
            </w:tcBorders>
            <w:shd w:val="clear" w:color="auto" w:fill="auto"/>
            <w:vAlign w:val="bottom"/>
          </w:tcPr>
          <w:p w14:paraId="73FD9587"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3</w:t>
            </w:r>
          </w:p>
        </w:tc>
      </w:tr>
      <w:tr w:rsidR="00654AD7" w:rsidRPr="00632C90" w14:paraId="1B4FB297" w14:textId="77777777" w:rsidTr="00FC2316">
        <w:tc>
          <w:tcPr>
            <w:tcW w:w="2591" w:type="dxa"/>
            <w:tcBorders>
              <w:top w:val="single" w:sz="4" w:space="0" w:color="auto"/>
              <w:bottom w:val="single" w:sz="4" w:space="0" w:color="auto"/>
            </w:tcBorders>
            <w:shd w:val="clear" w:color="auto" w:fill="auto"/>
            <w:vAlign w:val="bottom"/>
          </w:tcPr>
          <w:p w14:paraId="5611B092"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lang w:val="en-GB"/>
              </w:rPr>
            </w:pPr>
            <w:r w:rsidRPr="00632C90">
              <w:rPr>
                <w:b/>
                <w:sz w:val="17"/>
                <w:lang w:val="en-GB"/>
              </w:rPr>
              <w:tab/>
              <w:t>Subtotal</w:t>
            </w:r>
          </w:p>
        </w:tc>
        <w:tc>
          <w:tcPr>
            <w:tcW w:w="1209" w:type="dxa"/>
            <w:tcBorders>
              <w:top w:val="single" w:sz="4" w:space="0" w:color="auto"/>
              <w:bottom w:val="single" w:sz="4" w:space="0" w:color="auto"/>
            </w:tcBorders>
            <w:shd w:val="clear" w:color="auto" w:fill="auto"/>
            <w:vAlign w:val="bottom"/>
          </w:tcPr>
          <w:p w14:paraId="7FAFB417"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35</w:t>
            </w:r>
          </w:p>
        </w:tc>
        <w:tc>
          <w:tcPr>
            <w:tcW w:w="1210" w:type="dxa"/>
            <w:tcBorders>
              <w:top w:val="single" w:sz="4" w:space="0" w:color="auto"/>
              <w:bottom w:val="single" w:sz="4" w:space="0" w:color="auto"/>
            </w:tcBorders>
            <w:shd w:val="clear" w:color="auto" w:fill="auto"/>
            <w:vAlign w:val="bottom"/>
          </w:tcPr>
          <w:p w14:paraId="129CDB82"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w:t>
            </w:r>
          </w:p>
        </w:tc>
        <w:tc>
          <w:tcPr>
            <w:tcW w:w="1210" w:type="dxa"/>
            <w:tcBorders>
              <w:top w:val="single" w:sz="4" w:space="0" w:color="auto"/>
              <w:bottom w:val="single" w:sz="4" w:space="0" w:color="auto"/>
            </w:tcBorders>
            <w:shd w:val="clear" w:color="auto" w:fill="auto"/>
            <w:vAlign w:val="bottom"/>
          </w:tcPr>
          <w:p w14:paraId="269DB52A"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w:t>
            </w:r>
          </w:p>
        </w:tc>
        <w:tc>
          <w:tcPr>
            <w:tcW w:w="1210" w:type="dxa"/>
            <w:tcBorders>
              <w:top w:val="single" w:sz="4" w:space="0" w:color="auto"/>
              <w:bottom w:val="single" w:sz="4" w:space="0" w:color="auto"/>
            </w:tcBorders>
            <w:shd w:val="clear" w:color="auto" w:fill="auto"/>
            <w:vAlign w:val="bottom"/>
          </w:tcPr>
          <w:p w14:paraId="0B3BC2CF"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w:t>
            </w:r>
          </w:p>
        </w:tc>
        <w:tc>
          <w:tcPr>
            <w:tcW w:w="1210" w:type="dxa"/>
            <w:tcBorders>
              <w:top w:val="single" w:sz="4" w:space="0" w:color="auto"/>
              <w:bottom w:val="single" w:sz="4" w:space="0" w:color="auto"/>
            </w:tcBorders>
            <w:shd w:val="clear" w:color="auto" w:fill="auto"/>
            <w:vAlign w:val="bottom"/>
          </w:tcPr>
          <w:p w14:paraId="0EAD3BAB"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w:t>
            </w:r>
          </w:p>
        </w:tc>
        <w:tc>
          <w:tcPr>
            <w:tcW w:w="1210" w:type="dxa"/>
            <w:tcBorders>
              <w:top w:val="single" w:sz="4" w:space="0" w:color="auto"/>
              <w:bottom w:val="single" w:sz="4" w:space="0" w:color="auto"/>
            </w:tcBorders>
            <w:shd w:val="clear" w:color="auto" w:fill="auto"/>
            <w:vAlign w:val="bottom"/>
          </w:tcPr>
          <w:p w14:paraId="26D6D901"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35</w:t>
            </w:r>
          </w:p>
        </w:tc>
      </w:tr>
      <w:tr w:rsidR="00654AD7" w:rsidRPr="00632C90" w14:paraId="6DDD53BB" w14:textId="77777777" w:rsidTr="00FC2316">
        <w:tc>
          <w:tcPr>
            <w:tcW w:w="2591" w:type="dxa"/>
            <w:tcBorders>
              <w:top w:val="single" w:sz="4" w:space="0" w:color="auto"/>
            </w:tcBorders>
            <w:shd w:val="clear" w:color="auto" w:fill="auto"/>
            <w:vAlign w:val="bottom"/>
          </w:tcPr>
          <w:p w14:paraId="5B82F94F"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left"/>
              <w:rPr>
                <w:b/>
                <w:bCs/>
                <w:sz w:val="17"/>
                <w:lang w:val="en-GB"/>
              </w:rPr>
            </w:pPr>
            <w:r w:rsidRPr="00632C90">
              <w:rPr>
                <w:b/>
                <w:bCs/>
                <w:sz w:val="17"/>
                <w:lang w:val="en-GB"/>
              </w:rPr>
              <w:t>General Service and related</w:t>
            </w:r>
          </w:p>
        </w:tc>
        <w:tc>
          <w:tcPr>
            <w:tcW w:w="1209" w:type="dxa"/>
            <w:tcBorders>
              <w:top w:val="single" w:sz="4" w:space="0" w:color="auto"/>
            </w:tcBorders>
            <w:shd w:val="clear" w:color="auto" w:fill="auto"/>
            <w:vAlign w:val="bottom"/>
          </w:tcPr>
          <w:p w14:paraId="4AA33D37"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1210" w:type="dxa"/>
            <w:tcBorders>
              <w:top w:val="single" w:sz="4" w:space="0" w:color="auto"/>
            </w:tcBorders>
            <w:shd w:val="clear" w:color="auto" w:fill="auto"/>
            <w:vAlign w:val="bottom"/>
          </w:tcPr>
          <w:p w14:paraId="737047EF"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1210" w:type="dxa"/>
            <w:tcBorders>
              <w:top w:val="single" w:sz="4" w:space="0" w:color="auto"/>
            </w:tcBorders>
            <w:shd w:val="clear" w:color="auto" w:fill="auto"/>
            <w:vAlign w:val="bottom"/>
          </w:tcPr>
          <w:p w14:paraId="35849DAD"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1210" w:type="dxa"/>
            <w:tcBorders>
              <w:top w:val="single" w:sz="4" w:space="0" w:color="auto"/>
            </w:tcBorders>
            <w:shd w:val="clear" w:color="auto" w:fill="auto"/>
            <w:vAlign w:val="bottom"/>
          </w:tcPr>
          <w:p w14:paraId="3BA1C772"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1210" w:type="dxa"/>
            <w:tcBorders>
              <w:top w:val="single" w:sz="4" w:space="0" w:color="auto"/>
            </w:tcBorders>
            <w:shd w:val="clear" w:color="auto" w:fill="auto"/>
            <w:vAlign w:val="bottom"/>
          </w:tcPr>
          <w:p w14:paraId="486D32D6"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c>
          <w:tcPr>
            <w:tcW w:w="1210" w:type="dxa"/>
            <w:tcBorders>
              <w:top w:val="single" w:sz="4" w:space="0" w:color="auto"/>
            </w:tcBorders>
            <w:shd w:val="clear" w:color="auto" w:fill="auto"/>
            <w:vAlign w:val="bottom"/>
          </w:tcPr>
          <w:p w14:paraId="20440E17"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lang w:val="en-GB"/>
              </w:rPr>
            </w:pPr>
          </w:p>
        </w:tc>
      </w:tr>
      <w:tr w:rsidR="00654AD7" w:rsidRPr="00632C90" w14:paraId="1F8D370C" w14:textId="77777777" w:rsidTr="00FC2316">
        <w:tc>
          <w:tcPr>
            <w:tcW w:w="2591" w:type="dxa"/>
            <w:shd w:val="clear" w:color="auto" w:fill="auto"/>
            <w:vAlign w:val="bottom"/>
          </w:tcPr>
          <w:p w14:paraId="5EE222CB"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lang w:val="en-GB"/>
              </w:rPr>
            </w:pPr>
            <w:r w:rsidRPr="00632C90">
              <w:rPr>
                <w:sz w:val="17"/>
                <w:lang w:val="en-GB"/>
              </w:rPr>
              <w:t>GS (PL)</w:t>
            </w:r>
          </w:p>
        </w:tc>
        <w:tc>
          <w:tcPr>
            <w:tcW w:w="1209" w:type="dxa"/>
            <w:shd w:val="clear" w:color="auto" w:fill="auto"/>
            <w:vAlign w:val="bottom"/>
          </w:tcPr>
          <w:p w14:paraId="245DBB50"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1</w:t>
            </w:r>
          </w:p>
        </w:tc>
        <w:tc>
          <w:tcPr>
            <w:tcW w:w="1210" w:type="dxa"/>
            <w:shd w:val="clear" w:color="auto" w:fill="auto"/>
            <w:vAlign w:val="bottom"/>
          </w:tcPr>
          <w:p w14:paraId="3AE79F50"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62D7A331"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059C748F"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5E3038B0"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210" w:type="dxa"/>
            <w:shd w:val="clear" w:color="auto" w:fill="auto"/>
            <w:vAlign w:val="bottom"/>
          </w:tcPr>
          <w:p w14:paraId="7AFB8E40"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1</w:t>
            </w:r>
          </w:p>
        </w:tc>
      </w:tr>
      <w:tr w:rsidR="00654AD7" w:rsidRPr="00632C90" w14:paraId="3704CD6C" w14:textId="77777777" w:rsidTr="00FC2316">
        <w:tc>
          <w:tcPr>
            <w:tcW w:w="2591" w:type="dxa"/>
            <w:tcBorders>
              <w:bottom w:val="single" w:sz="4" w:space="0" w:color="auto"/>
            </w:tcBorders>
            <w:shd w:val="clear" w:color="auto" w:fill="auto"/>
            <w:vAlign w:val="bottom"/>
          </w:tcPr>
          <w:p w14:paraId="07857C56"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lang w:val="en-GB"/>
              </w:rPr>
            </w:pPr>
            <w:r w:rsidRPr="00632C90">
              <w:rPr>
                <w:sz w:val="17"/>
                <w:lang w:val="en-GB"/>
              </w:rPr>
              <w:t>GS (OL)</w:t>
            </w:r>
          </w:p>
        </w:tc>
        <w:tc>
          <w:tcPr>
            <w:tcW w:w="1209" w:type="dxa"/>
            <w:tcBorders>
              <w:bottom w:val="single" w:sz="4" w:space="0" w:color="auto"/>
            </w:tcBorders>
            <w:shd w:val="clear" w:color="auto" w:fill="auto"/>
            <w:vAlign w:val="bottom"/>
          </w:tcPr>
          <w:p w14:paraId="26FFB2D4"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7</w:t>
            </w:r>
          </w:p>
        </w:tc>
        <w:tc>
          <w:tcPr>
            <w:tcW w:w="1210" w:type="dxa"/>
            <w:tcBorders>
              <w:bottom w:val="single" w:sz="4" w:space="0" w:color="auto"/>
            </w:tcBorders>
            <w:shd w:val="clear" w:color="auto" w:fill="auto"/>
            <w:vAlign w:val="bottom"/>
          </w:tcPr>
          <w:p w14:paraId="3A7C42B6"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w:t>
            </w:r>
          </w:p>
        </w:tc>
        <w:tc>
          <w:tcPr>
            <w:tcW w:w="1210" w:type="dxa"/>
            <w:tcBorders>
              <w:bottom w:val="single" w:sz="4" w:space="0" w:color="auto"/>
            </w:tcBorders>
            <w:shd w:val="clear" w:color="auto" w:fill="auto"/>
            <w:vAlign w:val="bottom"/>
          </w:tcPr>
          <w:p w14:paraId="4C1815D6"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w:t>
            </w:r>
          </w:p>
        </w:tc>
        <w:tc>
          <w:tcPr>
            <w:tcW w:w="1210" w:type="dxa"/>
            <w:tcBorders>
              <w:bottom w:val="single" w:sz="4" w:space="0" w:color="auto"/>
            </w:tcBorders>
            <w:shd w:val="clear" w:color="auto" w:fill="auto"/>
            <w:vAlign w:val="bottom"/>
          </w:tcPr>
          <w:p w14:paraId="530A84CA"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w:t>
            </w:r>
          </w:p>
        </w:tc>
        <w:tc>
          <w:tcPr>
            <w:tcW w:w="1210" w:type="dxa"/>
            <w:tcBorders>
              <w:bottom w:val="single" w:sz="4" w:space="0" w:color="auto"/>
            </w:tcBorders>
            <w:shd w:val="clear" w:color="auto" w:fill="auto"/>
            <w:vAlign w:val="bottom"/>
          </w:tcPr>
          <w:p w14:paraId="55950F40"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w:t>
            </w:r>
          </w:p>
        </w:tc>
        <w:tc>
          <w:tcPr>
            <w:tcW w:w="1210" w:type="dxa"/>
            <w:tcBorders>
              <w:bottom w:val="single" w:sz="4" w:space="0" w:color="auto"/>
            </w:tcBorders>
            <w:shd w:val="clear" w:color="auto" w:fill="auto"/>
            <w:vAlign w:val="bottom"/>
          </w:tcPr>
          <w:p w14:paraId="5276EA3B"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7</w:t>
            </w:r>
          </w:p>
        </w:tc>
      </w:tr>
      <w:tr w:rsidR="00654AD7" w:rsidRPr="00632C90" w14:paraId="09DEB244" w14:textId="77777777" w:rsidTr="00FC2316">
        <w:tc>
          <w:tcPr>
            <w:tcW w:w="2591" w:type="dxa"/>
            <w:tcBorders>
              <w:top w:val="single" w:sz="4" w:space="0" w:color="auto"/>
              <w:bottom w:val="single" w:sz="4" w:space="0" w:color="auto"/>
            </w:tcBorders>
            <w:shd w:val="clear" w:color="auto" w:fill="auto"/>
            <w:vAlign w:val="bottom"/>
          </w:tcPr>
          <w:p w14:paraId="4E4988F7"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lang w:val="en-GB"/>
              </w:rPr>
            </w:pPr>
            <w:r w:rsidRPr="00632C90">
              <w:rPr>
                <w:b/>
                <w:sz w:val="17"/>
                <w:lang w:val="en-GB"/>
              </w:rPr>
              <w:tab/>
              <w:t>Subtotal</w:t>
            </w:r>
          </w:p>
        </w:tc>
        <w:tc>
          <w:tcPr>
            <w:tcW w:w="1209" w:type="dxa"/>
            <w:tcBorders>
              <w:top w:val="single" w:sz="4" w:space="0" w:color="auto"/>
              <w:bottom w:val="single" w:sz="4" w:space="0" w:color="auto"/>
            </w:tcBorders>
            <w:shd w:val="clear" w:color="auto" w:fill="auto"/>
            <w:vAlign w:val="bottom"/>
          </w:tcPr>
          <w:p w14:paraId="761858AC"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8</w:t>
            </w:r>
          </w:p>
        </w:tc>
        <w:tc>
          <w:tcPr>
            <w:tcW w:w="1210" w:type="dxa"/>
            <w:tcBorders>
              <w:top w:val="single" w:sz="4" w:space="0" w:color="auto"/>
              <w:bottom w:val="single" w:sz="4" w:space="0" w:color="auto"/>
            </w:tcBorders>
            <w:shd w:val="clear" w:color="auto" w:fill="auto"/>
            <w:vAlign w:val="bottom"/>
          </w:tcPr>
          <w:p w14:paraId="1F0EC2BC"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w:t>
            </w:r>
          </w:p>
        </w:tc>
        <w:tc>
          <w:tcPr>
            <w:tcW w:w="1210" w:type="dxa"/>
            <w:tcBorders>
              <w:top w:val="single" w:sz="4" w:space="0" w:color="auto"/>
              <w:bottom w:val="single" w:sz="4" w:space="0" w:color="auto"/>
            </w:tcBorders>
            <w:shd w:val="clear" w:color="auto" w:fill="auto"/>
            <w:vAlign w:val="bottom"/>
          </w:tcPr>
          <w:p w14:paraId="145170B4"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w:t>
            </w:r>
          </w:p>
        </w:tc>
        <w:tc>
          <w:tcPr>
            <w:tcW w:w="1210" w:type="dxa"/>
            <w:tcBorders>
              <w:top w:val="single" w:sz="4" w:space="0" w:color="auto"/>
              <w:bottom w:val="single" w:sz="4" w:space="0" w:color="auto"/>
            </w:tcBorders>
            <w:shd w:val="clear" w:color="auto" w:fill="auto"/>
            <w:vAlign w:val="bottom"/>
          </w:tcPr>
          <w:p w14:paraId="135D6B08"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w:t>
            </w:r>
          </w:p>
        </w:tc>
        <w:tc>
          <w:tcPr>
            <w:tcW w:w="1210" w:type="dxa"/>
            <w:tcBorders>
              <w:top w:val="single" w:sz="4" w:space="0" w:color="auto"/>
              <w:bottom w:val="single" w:sz="4" w:space="0" w:color="auto"/>
            </w:tcBorders>
            <w:shd w:val="clear" w:color="auto" w:fill="auto"/>
            <w:vAlign w:val="bottom"/>
          </w:tcPr>
          <w:p w14:paraId="01DFC9E2"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w:t>
            </w:r>
          </w:p>
        </w:tc>
        <w:tc>
          <w:tcPr>
            <w:tcW w:w="1210" w:type="dxa"/>
            <w:tcBorders>
              <w:top w:val="single" w:sz="4" w:space="0" w:color="auto"/>
              <w:bottom w:val="single" w:sz="4" w:space="0" w:color="auto"/>
            </w:tcBorders>
            <w:shd w:val="clear" w:color="auto" w:fill="auto"/>
            <w:vAlign w:val="bottom"/>
          </w:tcPr>
          <w:p w14:paraId="01508A85"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8</w:t>
            </w:r>
          </w:p>
        </w:tc>
      </w:tr>
      <w:tr w:rsidR="00654AD7" w:rsidRPr="00632C90" w14:paraId="6DF52C16" w14:textId="77777777" w:rsidTr="00FC2316">
        <w:tc>
          <w:tcPr>
            <w:tcW w:w="2591" w:type="dxa"/>
            <w:tcBorders>
              <w:top w:val="single" w:sz="4" w:space="0" w:color="auto"/>
              <w:bottom w:val="single" w:sz="12" w:space="0" w:color="auto"/>
            </w:tcBorders>
            <w:shd w:val="clear" w:color="auto" w:fill="auto"/>
            <w:vAlign w:val="bottom"/>
          </w:tcPr>
          <w:p w14:paraId="3F6989AD"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lang w:val="en-GB"/>
              </w:rPr>
            </w:pPr>
            <w:r w:rsidRPr="00632C90">
              <w:rPr>
                <w:b/>
                <w:sz w:val="17"/>
                <w:lang w:val="en-GB"/>
              </w:rPr>
              <w:tab/>
              <w:t>Total</w:t>
            </w:r>
          </w:p>
        </w:tc>
        <w:tc>
          <w:tcPr>
            <w:tcW w:w="1209" w:type="dxa"/>
            <w:tcBorders>
              <w:top w:val="single" w:sz="4" w:space="0" w:color="auto"/>
              <w:bottom w:val="single" w:sz="12" w:space="0" w:color="auto"/>
            </w:tcBorders>
            <w:shd w:val="clear" w:color="auto" w:fill="auto"/>
            <w:vAlign w:val="bottom"/>
          </w:tcPr>
          <w:p w14:paraId="4ED39AA7"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43</w:t>
            </w:r>
          </w:p>
        </w:tc>
        <w:tc>
          <w:tcPr>
            <w:tcW w:w="1210" w:type="dxa"/>
            <w:tcBorders>
              <w:top w:val="single" w:sz="4" w:space="0" w:color="auto"/>
              <w:bottom w:val="single" w:sz="12" w:space="0" w:color="auto"/>
            </w:tcBorders>
            <w:shd w:val="clear" w:color="auto" w:fill="auto"/>
            <w:vAlign w:val="bottom"/>
          </w:tcPr>
          <w:p w14:paraId="26E0DECC"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w:t>
            </w:r>
          </w:p>
        </w:tc>
        <w:tc>
          <w:tcPr>
            <w:tcW w:w="1210" w:type="dxa"/>
            <w:tcBorders>
              <w:top w:val="single" w:sz="4" w:space="0" w:color="auto"/>
              <w:bottom w:val="single" w:sz="12" w:space="0" w:color="auto"/>
            </w:tcBorders>
            <w:shd w:val="clear" w:color="auto" w:fill="auto"/>
            <w:vAlign w:val="bottom"/>
          </w:tcPr>
          <w:p w14:paraId="1BD001B1"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w:t>
            </w:r>
          </w:p>
        </w:tc>
        <w:tc>
          <w:tcPr>
            <w:tcW w:w="1210" w:type="dxa"/>
            <w:tcBorders>
              <w:top w:val="single" w:sz="4" w:space="0" w:color="auto"/>
              <w:bottom w:val="single" w:sz="12" w:space="0" w:color="auto"/>
            </w:tcBorders>
            <w:shd w:val="clear" w:color="auto" w:fill="auto"/>
            <w:vAlign w:val="bottom"/>
          </w:tcPr>
          <w:p w14:paraId="15DDA504"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w:t>
            </w:r>
          </w:p>
        </w:tc>
        <w:tc>
          <w:tcPr>
            <w:tcW w:w="1210" w:type="dxa"/>
            <w:tcBorders>
              <w:top w:val="single" w:sz="4" w:space="0" w:color="auto"/>
              <w:bottom w:val="single" w:sz="12" w:space="0" w:color="auto"/>
            </w:tcBorders>
            <w:shd w:val="clear" w:color="auto" w:fill="auto"/>
            <w:vAlign w:val="bottom"/>
          </w:tcPr>
          <w:p w14:paraId="73104964"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w:t>
            </w:r>
          </w:p>
        </w:tc>
        <w:tc>
          <w:tcPr>
            <w:tcW w:w="1210" w:type="dxa"/>
            <w:tcBorders>
              <w:top w:val="single" w:sz="4" w:space="0" w:color="auto"/>
              <w:bottom w:val="single" w:sz="12" w:space="0" w:color="auto"/>
            </w:tcBorders>
            <w:shd w:val="clear" w:color="auto" w:fill="auto"/>
            <w:vAlign w:val="bottom"/>
          </w:tcPr>
          <w:p w14:paraId="52DC7158" w14:textId="77777777" w:rsidR="00654AD7" w:rsidRPr="00632C90" w:rsidRDefault="00654AD7" w:rsidP="00FC231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43</w:t>
            </w:r>
          </w:p>
        </w:tc>
      </w:tr>
    </w:tbl>
    <w:p w14:paraId="71A93024"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2A8C181"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F141F0C"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10.73</w:t>
      </w:r>
      <w:r w:rsidRPr="00632C90">
        <w:rPr>
          <w:lang w:val="en-GB"/>
        </w:rPr>
        <w:tab/>
        <w:t>Additional details on the distribution of the proposed resources for 2026 are reflected in tables 10.18 to 10.20 and figure 10.V.</w:t>
      </w:r>
    </w:p>
    <w:p w14:paraId="61F7D724"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10.74</w:t>
      </w:r>
      <w:r w:rsidRPr="00632C90">
        <w:rPr>
          <w:lang w:val="en-GB"/>
        </w:rPr>
        <w:tab/>
        <w:t>As reflected in tables 10.18 (1) and 10.19 (1), the overall resources proposed for 2026 amount to $10,894,600, reflecting a net decrease of $290,200 (or 2.6 per cent) compared with the approved budget for 2025. Resource changes result from technical adjustments, new and expanded mandates, and other changes. The proposed level of resources provides for the full, efficient and effective implementation of mandates.</w:t>
      </w:r>
    </w:p>
    <w:p w14:paraId="7C05715E"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DB1590" w14:textId="77777777" w:rsidR="00654AD7" w:rsidRPr="00632C90" w:rsidRDefault="00654AD7" w:rsidP="00654AD7">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GB"/>
        </w:rPr>
      </w:pPr>
      <w:r w:rsidRPr="00632C90">
        <w:rPr>
          <w:b w:val="0"/>
          <w:bCs/>
          <w:lang w:val="en-GB"/>
        </w:rPr>
        <w:t>Table 10.18</w:t>
      </w:r>
    </w:p>
    <w:p w14:paraId="2AD71D3D"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Overall: evolution of financial resources by source of funding, component and subprogramme</w:t>
      </w:r>
    </w:p>
    <w:p w14:paraId="1989849B" w14:textId="77777777" w:rsidR="00654AD7" w:rsidRPr="00632C90" w:rsidRDefault="00654AD7" w:rsidP="00654AD7">
      <w:pPr>
        <w:rPr>
          <w:sz w:val="14"/>
          <w:szCs w:val="14"/>
          <w:lang w:val="en-GB"/>
        </w:rPr>
      </w:pPr>
      <w:r w:rsidRPr="00632C90">
        <w:rPr>
          <w:sz w:val="14"/>
          <w:szCs w:val="14"/>
          <w:lang w:val="en-GB"/>
        </w:rPr>
        <w:t>(Thousands of United States dollars)</w:t>
      </w:r>
    </w:p>
    <w:p w14:paraId="4BB0E0CF"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AD4F5F" w14:textId="77777777" w:rsidR="00654AD7" w:rsidRPr="00632C90" w:rsidRDefault="00654AD7" w:rsidP="00654AD7">
      <w:pPr>
        <w:pStyle w:val="H4"/>
        <w:ind w:right="1260"/>
        <w:rPr>
          <w:lang w:val="en-GB"/>
        </w:rPr>
      </w:pPr>
      <w:r w:rsidRPr="00632C90">
        <w:rPr>
          <w:i w:val="0"/>
          <w:iCs/>
          <w:lang w:val="en-GB"/>
        </w:rPr>
        <w:tab/>
        <w:t>(1)</w:t>
      </w:r>
      <w:r w:rsidRPr="00632C90">
        <w:rPr>
          <w:lang w:val="en-GB"/>
        </w:rPr>
        <w:tab/>
        <w:t>Regular budget</w:t>
      </w:r>
    </w:p>
    <w:p w14:paraId="22CAD81D"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AD199E3"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92"/>
        <w:gridCol w:w="922"/>
        <w:gridCol w:w="905"/>
        <w:gridCol w:w="904"/>
        <w:gridCol w:w="905"/>
        <w:gridCol w:w="904"/>
        <w:gridCol w:w="905"/>
        <w:gridCol w:w="904"/>
        <w:gridCol w:w="905"/>
      </w:tblGrid>
      <w:tr w:rsidR="00654AD7" w:rsidRPr="00632C90" w14:paraId="22C5952E" w14:textId="77777777" w:rsidTr="00FC2316">
        <w:trPr>
          <w:tblHeader/>
        </w:trPr>
        <w:tc>
          <w:tcPr>
            <w:tcW w:w="2592" w:type="dxa"/>
            <w:tcBorders>
              <w:top w:val="single" w:sz="4" w:space="0" w:color="auto"/>
            </w:tcBorders>
            <w:shd w:val="clear" w:color="auto" w:fill="auto"/>
            <w:vAlign w:val="bottom"/>
          </w:tcPr>
          <w:p w14:paraId="36099300" w14:textId="77777777" w:rsidR="00654AD7" w:rsidRPr="00632C90" w:rsidRDefault="00654AD7" w:rsidP="00FC2316">
            <w:pPr>
              <w:spacing w:before="81" w:after="81" w:line="160" w:lineRule="exact"/>
              <w:ind w:right="40"/>
              <w:rPr>
                <w:i/>
                <w:sz w:val="14"/>
                <w:lang w:val="en-GB"/>
              </w:rPr>
            </w:pPr>
          </w:p>
        </w:tc>
        <w:tc>
          <w:tcPr>
            <w:tcW w:w="922" w:type="dxa"/>
            <w:tcBorders>
              <w:top w:val="single" w:sz="4" w:space="0" w:color="auto"/>
            </w:tcBorders>
            <w:shd w:val="clear" w:color="auto" w:fill="auto"/>
            <w:vAlign w:val="bottom"/>
          </w:tcPr>
          <w:p w14:paraId="2859324E" w14:textId="77777777" w:rsidR="00654AD7" w:rsidRPr="00632C90" w:rsidRDefault="00654AD7" w:rsidP="00FC2316">
            <w:pPr>
              <w:spacing w:before="81" w:after="81" w:line="160" w:lineRule="exact"/>
              <w:ind w:left="72" w:right="40"/>
              <w:jc w:val="right"/>
              <w:rPr>
                <w:i/>
                <w:sz w:val="14"/>
                <w:lang w:val="en-GB"/>
              </w:rPr>
            </w:pPr>
          </w:p>
        </w:tc>
        <w:tc>
          <w:tcPr>
            <w:tcW w:w="905" w:type="dxa"/>
            <w:tcBorders>
              <w:top w:val="single" w:sz="4" w:space="0" w:color="auto"/>
            </w:tcBorders>
            <w:shd w:val="clear" w:color="auto" w:fill="auto"/>
            <w:vAlign w:val="bottom"/>
          </w:tcPr>
          <w:p w14:paraId="00EBA2DF" w14:textId="77777777" w:rsidR="00654AD7" w:rsidRPr="00632C90" w:rsidRDefault="00654AD7" w:rsidP="00FC2316">
            <w:pPr>
              <w:spacing w:before="81" w:after="81" w:line="160" w:lineRule="exact"/>
              <w:ind w:left="72" w:right="40"/>
              <w:jc w:val="right"/>
              <w:rPr>
                <w:i/>
                <w:sz w:val="14"/>
                <w:lang w:val="en-GB"/>
              </w:rPr>
            </w:pPr>
          </w:p>
        </w:tc>
        <w:tc>
          <w:tcPr>
            <w:tcW w:w="4522" w:type="dxa"/>
            <w:gridSpan w:val="5"/>
            <w:tcBorders>
              <w:top w:val="single" w:sz="4" w:space="0" w:color="auto"/>
              <w:bottom w:val="single" w:sz="4" w:space="0" w:color="auto"/>
            </w:tcBorders>
            <w:shd w:val="clear" w:color="auto" w:fill="auto"/>
            <w:vAlign w:val="bottom"/>
          </w:tcPr>
          <w:p w14:paraId="6AD3F1E4" w14:textId="77777777" w:rsidR="00654AD7" w:rsidRPr="00632C90" w:rsidRDefault="00654AD7" w:rsidP="00FC2316">
            <w:pPr>
              <w:spacing w:before="81" w:after="81" w:line="160" w:lineRule="exact"/>
              <w:jc w:val="center"/>
              <w:rPr>
                <w:i/>
                <w:sz w:val="14"/>
                <w:lang w:val="en-GB"/>
              </w:rPr>
            </w:pPr>
            <w:r w:rsidRPr="00632C90">
              <w:rPr>
                <w:i/>
                <w:sz w:val="14"/>
                <w:lang w:val="en-GB"/>
              </w:rPr>
              <w:t>Changes</w:t>
            </w:r>
          </w:p>
        </w:tc>
        <w:tc>
          <w:tcPr>
            <w:tcW w:w="905" w:type="dxa"/>
            <w:tcBorders>
              <w:top w:val="single" w:sz="4" w:space="0" w:color="auto"/>
            </w:tcBorders>
            <w:shd w:val="clear" w:color="auto" w:fill="auto"/>
            <w:vAlign w:val="bottom"/>
          </w:tcPr>
          <w:p w14:paraId="5FF3B076" w14:textId="77777777" w:rsidR="00654AD7" w:rsidRPr="00632C90" w:rsidRDefault="00654AD7" w:rsidP="00FC2316">
            <w:pPr>
              <w:spacing w:before="81" w:after="81" w:line="160" w:lineRule="exact"/>
              <w:ind w:left="72" w:right="40"/>
              <w:jc w:val="right"/>
              <w:rPr>
                <w:i/>
                <w:sz w:val="14"/>
                <w:lang w:val="en-GB"/>
              </w:rPr>
            </w:pPr>
          </w:p>
        </w:tc>
      </w:tr>
      <w:tr w:rsidR="00654AD7" w:rsidRPr="00632C90" w14:paraId="4FE5BA8F" w14:textId="77777777" w:rsidTr="00FC2316">
        <w:trPr>
          <w:tblHeader/>
        </w:trPr>
        <w:tc>
          <w:tcPr>
            <w:tcW w:w="2592" w:type="dxa"/>
            <w:tcBorders>
              <w:bottom w:val="single" w:sz="12" w:space="0" w:color="auto"/>
            </w:tcBorders>
            <w:shd w:val="clear" w:color="auto" w:fill="auto"/>
            <w:vAlign w:val="bottom"/>
          </w:tcPr>
          <w:p w14:paraId="10F8D849" w14:textId="77777777" w:rsidR="00654AD7" w:rsidRPr="00632C90" w:rsidRDefault="00654AD7" w:rsidP="00FC2316">
            <w:pPr>
              <w:spacing w:before="81" w:after="81" w:line="160" w:lineRule="exact"/>
              <w:ind w:right="40"/>
              <w:rPr>
                <w:i/>
                <w:sz w:val="14"/>
                <w:lang w:val="en-GB"/>
              </w:rPr>
            </w:pPr>
            <w:r w:rsidRPr="00632C90">
              <w:rPr>
                <w:i/>
                <w:sz w:val="14"/>
                <w:lang w:val="en-GB"/>
              </w:rPr>
              <w:t>Component/subprogramme</w:t>
            </w:r>
          </w:p>
        </w:tc>
        <w:tc>
          <w:tcPr>
            <w:tcW w:w="922" w:type="dxa"/>
            <w:tcBorders>
              <w:bottom w:val="single" w:sz="12" w:space="0" w:color="auto"/>
            </w:tcBorders>
            <w:shd w:val="clear" w:color="auto" w:fill="auto"/>
            <w:vAlign w:val="bottom"/>
          </w:tcPr>
          <w:p w14:paraId="358E2271" w14:textId="77777777" w:rsidR="00654AD7" w:rsidRPr="00632C90" w:rsidRDefault="00654AD7" w:rsidP="00FC2316">
            <w:pPr>
              <w:spacing w:before="81" w:after="81" w:line="160" w:lineRule="exact"/>
              <w:ind w:left="72" w:right="40"/>
              <w:jc w:val="right"/>
              <w:rPr>
                <w:i/>
                <w:sz w:val="14"/>
                <w:lang w:val="en-GB"/>
              </w:rPr>
            </w:pPr>
            <w:r w:rsidRPr="00632C90">
              <w:rPr>
                <w:i/>
                <w:sz w:val="14"/>
                <w:lang w:val="en-GB"/>
              </w:rPr>
              <w:t>2024 expenditure</w:t>
            </w:r>
          </w:p>
        </w:tc>
        <w:tc>
          <w:tcPr>
            <w:tcW w:w="905" w:type="dxa"/>
            <w:tcBorders>
              <w:bottom w:val="single" w:sz="12" w:space="0" w:color="auto"/>
            </w:tcBorders>
            <w:shd w:val="clear" w:color="auto" w:fill="auto"/>
            <w:vAlign w:val="bottom"/>
          </w:tcPr>
          <w:p w14:paraId="28CC0C30" w14:textId="77777777" w:rsidR="00654AD7" w:rsidRPr="00632C90" w:rsidRDefault="00654AD7" w:rsidP="00FC2316">
            <w:pPr>
              <w:spacing w:before="81" w:after="81" w:line="160" w:lineRule="exact"/>
              <w:ind w:left="72" w:right="40"/>
              <w:jc w:val="right"/>
              <w:rPr>
                <w:i/>
                <w:sz w:val="14"/>
                <w:lang w:val="en-GB"/>
              </w:rPr>
            </w:pPr>
            <w:r w:rsidRPr="00632C90">
              <w:rPr>
                <w:i/>
                <w:sz w:val="14"/>
                <w:lang w:val="en-GB"/>
              </w:rPr>
              <w:t>2025 approved</w:t>
            </w:r>
          </w:p>
        </w:tc>
        <w:tc>
          <w:tcPr>
            <w:tcW w:w="904" w:type="dxa"/>
            <w:tcBorders>
              <w:top w:val="single" w:sz="4" w:space="0" w:color="auto"/>
              <w:bottom w:val="single" w:sz="12" w:space="0" w:color="auto"/>
            </w:tcBorders>
            <w:shd w:val="clear" w:color="auto" w:fill="auto"/>
            <w:vAlign w:val="bottom"/>
          </w:tcPr>
          <w:p w14:paraId="36FC5DB0" w14:textId="77777777" w:rsidR="00654AD7" w:rsidRPr="00632C90" w:rsidRDefault="00654AD7" w:rsidP="00FC2316">
            <w:pPr>
              <w:spacing w:before="81" w:after="81" w:line="160" w:lineRule="exact"/>
              <w:ind w:left="72" w:right="40"/>
              <w:jc w:val="right"/>
              <w:rPr>
                <w:i/>
                <w:sz w:val="14"/>
                <w:lang w:val="en-GB"/>
              </w:rPr>
            </w:pPr>
            <w:r w:rsidRPr="00632C90">
              <w:rPr>
                <w:i/>
                <w:sz w:val="14"/>
                <w:lang w:val="en-GB"/>
              </w:rPr>
              <w:t>Technical adjustments</w:t>
            </w:r>
          </w:p>
        </w:tc>
        <w:tc>
          <w:tcPr>
            <w:tcW w:w="905" w:type="dxa"/>
            <w:tcBorders>
              <w:top w:val="single" w:sz="4" w:space="0" w:color="auto"/>
              <w:bottom w:val="single" w:sz="12" w:space="0" w:color="auto"/>
            </w:tcBorders>
            <w:shd w:val="clear" w:color="auto" w:fill="auto"/>
            <w:vAlign w:val="bottom"/>
          </w:tcPr>
          <w:p w14:paraId="0AA2F106" w14:textId="77777777" w:rsidR="00654AD7" w:rsidRPr="00632C90" w:rsidRDefault="00654AD7" w:rsidP="00FC2316">
            <w:pPr>
              <w:spacing w:before="81" w:after="81" w:line="160" w:lineRule="exact"/>
              <w:ind w:left="72" w:right="40"/>
              <w:jc w:val="right"/>
              <w:rPr>
                <w:i/>
                <w:sz w:val="14"/>
                <w:lang w:val="en-GB"/>
              </w:rPr>
            </w:pPr>
            <w:r w:rsidRPr="00632C90">
              <w:rPr>
                <w:i/>
                <w:sz w:val="14"/>
                <w:lang w:val="en-GB"/>
              </w:rPr>
              <w:t xml:space="preserve">New/ expanded mandates </w:t>
            </w:r>
          </w:p>
        </w:tc>
        <w:tc>
          <w:tcPr>
            <w:tcW w:w="904" w:type="dxa"/>
            <w:tcBorders>
              <w:top w:val="single" w:sz="4" w:space="0" w:color="auto"/>
              <w:bottom w:val="single" w:sz="12" w:space="0" w:color="auto"/>
            </w:tcBorders>
            <w:shd w:val="clear" w:color="auto" w:fill="auto"/>
            <w:vAlign w:val="bottom"/>
          </w:tcPr>
          <w:p w14:paraId="28051C9E" w14:textId="77777777" w:rsidR="00654AD7" w:rsidRPr="00632C90" w:rsidRDefault="00654AD7" w:rsidP="00FC2316">
            <w:pPr>
              <w:spacing w:before="81" w:after="81" w:line="160" w:lineRule="exact"/>
              <w:ind w:left="72" w:right="40"/>
              <w:jc w:val="right"/>
              <w:rPr>
                <w:i/>
                <w:sz w:val="14"/>
                <w:lang w:val="en-GB"/>
              </w:rPr>
            </w:pPr>
            <w:r w:rsidRPr="00632C90">
              <w:rPr>
                <w:i/>
                <w:sz w:val="14"/>
                <w:lang w:val="en-GB"/>
              </w:rPr>
              <w:t xml:space="preserve">Other </w:t>
            </w:r>
          </w:p>
        </w:tc>
        <w:tc>
          <w:tcPr>
            <w:tcW w:w="905" w:type="dxa"/>
            <w:tcBorders>
              <w:top w:val="single" w:sz="4" w:space="0" w:color="auto"/>
              <w:bottom w:val="single" w:sz="12" w:space="0" w:color="auto"/>
            </w:tcBorders>
            <w:shd w:val="clear" w:color="auto" w:fill="auto"/>
            <w:vAlign w:val="bottom"/>
          </w:tcPr>
          <w:p w14:paraId="67279E08" w14:textId="77777777" w:rsidR="00654AD7" w:rsidRPr="00632C90" w:rsidRDefault="00654AD7" w:rsidP="00FC2316">
            <w:pPr>
              <w:spacing w:before="81" w:after="81" w:line="160" w:lineRule="exact"/>
              <w:ind w:left="72" w:right="40"/>
              <w:jc w:val="right"/>
              <w:rPr>
                <w:i/>
                <w:sz w:val="14"/>
                <w:lang w:val="en-GB"/>
              </w:rPr>
            </w:pPr>
            <w:r w:rsidRPr="00632C90">
              <w:rPr>
                <w:i/>
                <w:sz w:val="14"/>
                <w:lang w:val="en-GB"/>
              </w:rPr>
              <w:t xml:space="preserve">Total </w:t>
            </w:r>
          </w:p>
        </w:tc>
        <w:tc>
          <w:tcPr>
            <w:tcW w:w="904" w:type="dxa"/>
            <w:tcBorders>
              <w:top w:val="single" w:sz="4" w:space="0" w:color="auto"/>
              <w:bottom w:val="single" w:sz="12" w:space="0" w:color="auto"/>
            </w:tcBorders>
            <w:shd w:val="clear" w:color="auto" w:fill="auto"/>
            <w:vAlign w:val="bottom"/>
          </w:tcPr>
          <w:p w14:paraId="75E6816E" w14:textId="77777777" w:rsidR="00654AD7" w:rsidRPr="00632C90" w:rsidRDefault="00654AD7" w:rsidP="00FC2316">
            <w:pPr>
              <w:spacing w:before="81" w:after="81" w:line="160" w:lineRule="exact"/>
              <w:ind w:left="72" w:right="40"/>
              <w:jc w:val="right"/>
              <w:rPr>
                <w:i/>
                <w:sz w:val="14"/>
                <w:lang w:val="en-GB"/>
              </w:rPr>
            </w:pPr>
            <w:r w:rsidRPr="00632C90">
              <w:rPr>
                <w:i/>
                <w:sz w:val="14"/>
                <w:lang w:val="en-GB"/>
              </w:rPr>
              <w:t>Percentage</w:t>
            </w:r>
          </w:p>
        </w:tc>
        <w:tc>
          <w:tcPr>
            <w:tcW w:w="905" w:type="dxa"/>
            <w:tcBorders>
              <w:bottom w:val="single" w:sz="12" w:space="0" w:color="auto"/>
            </w:tcBorders>
            <w:shd w:val="clear" w:color="auto" w:fill="auto"/>
            <w:vAlign w:val="bottom"/>
          </w:tcPr>
          <w:p w14:paraId="270041B6" w14:textId="77777777" w:rsidR="00654AD7" w:rsidRPr="00632C90" w:rsidRDefault="00654AD7" w:rsidP="00FC2316">
            <w:pPr>
              <w:spacing w:before="81" w:after="81" w:line="160" w:lineRule="exact"/>
              <w:ind w:left="72" w:right="40"/>
              <w:jc w:val="right"/>
              <w:rPr>
                <w:i/>
                <w:sz w:val="14"/>
                <w:lang w:val="en-GB"/>
              </w:rPr>
            </w:pPr>
            <w:r w:rsidRPr="00632C90">
              <w:rPr>
                <w:i/>
                <w:sz w:val="14"/>
                <w:lang w:val="en-GB"/>
              </w:rPr>
              <w:t xml:space="preserve"> 2026 estimate</w:t>
            </w:r>
          </w:p>
        </w:tc>
      </w:tr>
      <w:tr w:rsidR="00654AD7" w:rsidRPr="00632C90" w14:paraId="22473A21" w14:textId="77777777" w:rsidTr="00FC2316">
        <w:trPr>
          <w:trHeight w:hRule="exact" w:val="115"/>
          <w:tblHeader/>
        </w:trPr>
        <w:tc>
          <w:tcPr>
            <w:tcW w:w="2592" w:type="dxa"/>
            <w:tcBorders>
              <w:top w:val="single" w:sz="12" w:space="0" w:color="auto"/>
            </w:tcBorders>
            <w:shd w:val="clear" w:color="auto" w:fill="auto"/>
            <w:vAlign w:val="bottom"/>
          </w:tcPr>
          <w:p w14:paraId="3B32D8D1" w14:textId="77777777" w:rsidR="00654AD7" w:rsidRPr="00632C90" w:rsidRDefault="00654AD7" w:rsidP="00FC2316">
            <w:pPr>
              <w:spacing w:before="40" w:after="40" w:line="210" w:lineRule="exact"/>
              <w:ind w:right="40"/>
              <w:rPr>
                <w:sz w:val="17"/>
                <w:lang w:val="en-GB"/>
              </w:rPr>
            </w:pPr>
          </w:p>
        </w:tc>
        <w:tc>
          <w:tcPr>
            <w:tcW w:w="922" w:type="dxa"/>
            <w:tcBorders>
              <w:top w:val="single" w:sz="12" w:space="0" w:color="auto"/>
            </w:tcBorders>
            <w:shd w:val="clear" w:color="auto" w:fill="auto"/>
            <w:vAlign w:val="bottom"/>
          </w:tcPr>
          <w:p w14:paraId="28B48DBD" w14:textId="77777777" w:rsidR="00654AD7" w:rsidRPr="00632C90" w:rsidRDefault="00654AD7" w:rsidP="00FC2316">
            <w:pPr>
              <w:spacing w:before="40" w:after="40" w:line="210" w:lineRule="exact"/>
              <w:ind w:left="72" w:right="40"/>
              <w:jc w:val="right"/>
              <w:rPr>
                <w:sz w:val="17"/>
                <w:lang w:val="en-GB"/>
              </w:rPr>
            </w:pPr>
          </w:p>
        </w:tc>
        <w:tc>
          <w:tcPr>
            <w:tcW w:w="905" w:type="dxa"/>
            <w:tcBorders>
              <w:top w:val="single" w:sz="12" w:space="0" w:color="auto"/>
            </w:tcBorders>
            <w:shd w:val="clear" w:color="auto" w:fill="auto"/>
            <w:vAlign w:val="bottom"/>
          </w:tcPr>
          <w:p w14:paraId="31AE4DE6" w14:textId="77777777" w:rsidR="00654AD7" w:rsidRPr="00632C90" w:rsidRDefault="00654AD7" w:rsidP="00FC2316">
            <w:pPr>
              <w:spacing w:before="40" w:after="40" w:line="210" w:lineRule="exact"/>
              <w:ind w:left="72" w:right="40"/>
              <w:jc w:val="right"/>
              <w:rPr>
                <w:sz w:val="17"/>
                <w:lang w:val="en-GB"/>
              </w:rPr>
            </w:pPr>
          </w:p>
        </w:tc>
        <w:tc>
          <w:tcPr>
            <w:tcW w:w="904" w:type="dxa"/>
            <w:tcBorders>
              <w:top w:val="single" w:sz="12" w:space="0" w:color="auto"/>
            </w:tcBorders>
            <w:shd w:val="clear" w:color="auto" w:fill="auto"/>
            <w:vAlign w:val="bottom"/>
          </w:tcPr>
          <w:p w14:paraId="06EF39EA" w14:textId="77777777" w:rsidR="00654AD7" w:rsidRPr="00632C90" w:rsidRDefault="00654AD7" w:rsidP="00FC2316">
            <w:pPr>
              <w:spacing w:before="40" w:after="40" w:line="210" w:lineRule="exact"/>
              <w:ind w:left="72" w:right="40"/>
              <w:jc w:val="right"/>
              <w:rPr>
                <w:sz w:val="17"/>
                <w:lang w:val="en-GB"/>
              </w:rPr>
            </w:pPr>
          </w:p>
        </w:tc>
        <w:tc>
          <w:tcPr>
            <w:tcW w:w="905" w:type="dxa"/>
            <w:tcBorders>
              <w:top w:val="single" w:sz="12" w:space="0" w:color="auto"/>
            </w:tcBorders>
            <w:shd w:val="clear" w:color="auto" w:fill="auto"/>
            <w:vAlign w:val="bottom"/>
          </w:tcPr>
          <w:p w14:paraId="228D72D1" w14:textId="77777777" w:rsidR="00654AD7" w:rsidRPr="00632C90" w:rsidRDefault="00654AD7" w:rsidP="00FC2316">
            <w:pPr>
              <w:spacing w:before="40" w:after="40" w:line="210" w:lineRule="exact"/>
              <w:ind w:left="72" w:right="40"/>
              <w:jc w:val="right"/>
              <w:rPr>
                <w:sz w:val="17"/>
                <w:lang w:val="en-GB"/>
              </w:rPr>
            </w:pPr>
          </w:p>
        </w:tc>
        <w:tc>
          <w:tcPr>
            <w:tcW w:w="904" w:type="dxa"/>
            <w:tcBorders>
              <w:top w:val="single" w:sz="12" w:space="0" w:color="auto"/>
            </w:tcBorders>
            <w:shd w:val="clear" w:color="auto" w:fill="auto"/>
            <w:vAlign w:val="bottom"/>
          </w:tcPr>
          <w:p w14:paraId="277A873B" w14:textId="77777777" w:rsidR="00654AD7" w:rsidRPr="00632C90" w:rsidRDefault="00654AD7" w:rsidP="00FC2316">
            <w:pPr>
              <w:spacing w:before="40" w:after="40" w:line="210" w:lineRule="exact"/>
              <w:ind w:left="72" w:right="40"/>
              <w:jc w:val="right"/>
              <w:rPr>
                <w:sz w:val="17"/>
                <w:lang w:val="en-GB"/>
              </w:rPr>
            </w:pPr>
          </w:p>
        </w:tc>
        <w:tc>
          <w:tcPr>
            <w:tcW w:w="905" w:type="dxa"/>
            <w:tcBorders>
              <w:top w:val="single" w:sz="12" w:space="0" w:color="auto"/>
            </w:tcBorders>
            <w:shd w:val="clear" w:color="auto" w:fill="auto"/>
            <w:vAlign w:val="bottom"/>
          </w:tcPr>
          <w:p w14:paraId="22A2AAF7" w14:textId="77777777" w:rsidR="00654AD7" w:rsidRPr="00632C90" w:rsidRDefault="00654AD7" w:rsidP="00FC2316">
            <w:pPr>
              <w:spacing w:before="40" w:after="40" w:line="210" w:lineRule="exact"/>
              <w:ind w:left="72" w:right="40"/>
              <w:jc w:val="right"/>
              <w:rPr>
                <w:sz w:val="17"/>
                <w:lang w:val="en-GB"/>
              </w:rPr>
            </w:pPr>
          </w:p>
        </w:tc>
        <w:tc>
          <w:tcPr>
            <w:tcW w:w="904" w:type="dxa"/>
            <w:tcBorders>
              <w:top w:val="single" w:sz="12" w:space="0" w:color="auto"/>
            </w:tcBorders>
            <w:shd w:val="clear" w:color="auto" w:fill="auto"/>
            <w:vAlign w:val="bottom"/>
          </w:tcPr>
          <w:p w14:paraId="558598FA" w14:textId="77777777" w:rsidR="00654AD7" w:rsidRPr="00632C90" w:rsidRDefault="00654AD7" w:rsidP="00FC2316">
            <w:pPr>
              <w:spacing w:before="40" w:after="40" w:line="210" w:lineRule="exact"/>
              <w:ind w:left="72" w:right="40"/>
              <w:jc w:val="right"/>
              <w:rPr>
                <w:sz w:val="17"/>
                <w:lang w:val="en-GB"/>
              </w:rPr>
            </w:pPr>
          </w:p>
        </w:tc>
        <w:tc>
          <w:tcPr>
            <w:tcW w:w="905" w:type="dxa"/>
            <w:tcBorders>
              <w:top w:val="single" w:sz="12" w:space="0" w:color="auto"/>
            </w:tcBorders>
            <w:shd w:val="clear" w:color="auto" w:fill="auto"/>
            <w:vAlign w:val="bottom"/>
          </w:tcPr>
          <w:p w14:paraId="014A8119" w14:textId="77777777" w:rsidR="00654AD7" w:rsidRPr="00632C90" w:rsidRDefault="00654AD7" w:rsidP="00FC2316">
            <w:pPr>
              <w:spacing w:before="40" w:after="40" w:line="210" w:lineRule="exact"/>
              <w:ind w:left="72" w:right="40"/>
              <w:jc w:val="right"/>
              <w:rPr>
                <w:sz w:val="17"/>
                <w:lang w:val="en-GB"/>
              </w:rPr>
            </w:pPr>
          </w:p>
        </w:tc>
      </w:tr>
      <w:tr w:rsidR="00654AD7" w:rsidRPr="00632C90" w14:paraId="13620D84" w14:textId="77777777" w:rsidTr="00FC2316">
        <w:tc>
          <w:tcPr>
            <w:tcW w:w="2592" w:type="dxa"/>
            <w:shd w:val="clear" w:color="auto" w:fill="auto"/>
            <w:vAlign w:val="bottom"/>
          </w:tcPr>
          <w:p w14:paraId="218DD79D" w14:textId="77777777" w:rsidR="00654AD7" w:rsidRPr="00632C90" w:rsidRDefault="00654AD7" w:rsidP="00FC2316">
            <w:pPr>
              <w:tabs>
                <w:tab w:val="left" w:pos="288"/>
                <w:tab w:val="left" w:pos="576"/>
                <w:tab w:val="left" w:pos="864"/>
                <w:tab w:val="left" w:pos="1152"/>
              </w:tabs>
              <w:spacing w:before="40" w:after="40" w:line="200" w:lineRule="exact"/>
              <w:ind w:left="288" w:right="43" w:hanging="288"/>
              <w:rPr>
                <w:sz w:val="17"/>
                <w:lang w:val="en-GB"/>
              </w:rPr>
            </w:pPr>
            <w:r w:rsidRPr="00632C90">
              <w:rPr>
                <w:sz w:val="17"/>
                <w:lang w:val="en-GB"/>
              </w:rPr>
              <w:t xml:space="preserve">A. </w:t>
            </w:r>
            <w:r w:rsidRPr="00632C90">
              <w:rPr>
                <w:sz w:val="17"/>
                <w:lang w:val="en-GB"/>
              </w:rPr>
              <w:tab/>
              <w:t xml:space="preserve">Executive direction and management </w:t>
            </w:r>
          </w:p>
        </w:tc>
        <w:tc>
          <w:tcPr>
            <w:tcW w:w="922" w:type="dxa"/>
            <w:shd w:val="clear" w:color="auto" w:fill="auto"/>
            <w:vAlign w:val="bottom"/>
          </w:tcPr>
          <w:p w14:paraId="599555EC"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1 542.0</w:t>
            </w:r>
          </w:p>
        </w:tc>
        <w:tc>
          <w:tcPr>
            <w:tcW w:w="905" w:type="dxa"/>
            <w:shd w:val="clear" w:color="auto" w:fill="auto"/>
            <w:vAlign w:val="bottom"/>
          </w:tcPr>
          <w:p w14:paraId="510E238D"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2 149.0</w:t>
            </w:r>
          </w:p>
        </w:tc>
        <w:tc>
          <w:tcPr>
            <w:tcW w:w="904" w:type="dxa"/>
            <w:shd w:val="clear" w:color="auto" w:fill="auto"/>
            <w:vAlign w:val="bottom"/>
          </w:tcPr>
          <w:p w14:paraId="2676AE18"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77.2</w:t>
            </w:r>
          </w:p>
        </w:tc>
        <w:tc>
          <w:tcPr>
            <w:tcW w:w="905" w:type="dxa"/>
            <w:shd w:val="clear" w:color="auto" w:fill="auto"/>
            <w:vAlign w:val="bottom"/>
          </w:tcPr>
          <w:p w14:paraId="32018857"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904" w:type="dxa"/>
            <w:shd w:val="clear" w:color="auto" w:fill="auto"/>
            <w:vAlign w:val="bottom"/>
          </w:tcPr>
          <w:p w14:paraId="7FD83F3A"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 xml:space="preserve">184.7 </w:t>
            </w:r>
          </w:p>
        </w:tc>
        <w:tc>
          <w:tcPr>
            <w:tcW w:w="905" w:type="dxa"/>
            <w:shd w:val="clear" w:color="auto" w:fill="auto"/>
            <w:vAlign w:val="bottom"/>
          </w:tcPr>
          <w:p w14:paraId="25FE9B2B"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 xml:space="preserve">261.9 </w:t>
            </w:r>
          </w:p>
        </w:tc>
        <w:tc>
          <w:tcPr>
            <w:tcW w:w="904" w:type="dxa"/>
            <w:shd w:val="clear" w:color="auto" w:fill="auto"/>
            <w:vAlign w:val="bottom"/>
          </w:tcPr>
          <w:p w14:paraId="33938748"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 xml:space="preserve">12.2 </w:t>
            </w:r>
          </w:p>
        </w:tc>
        <w:tc>
          <w:tcPr>
            <w:tcW w:w="905" w:type="dxa"/>
            <w:shd w:val="clear" w:color="auto" w:fill="auto"/>
            <w:vAlign w:val="bottom"/>
          </w:tcPr>
          <w:p w14:paraId="3DB993A6"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 xml:space="preserve">2 410.9 </w:t>
            </w:r>
          </w:p>
        </w:tc>
      </w:tr>
      <w:tr w:rsidR="00654AD7" w:rsidRPr="00632C90" w14:paraId="77C3EA66" w14:textId="77777777" w:rsidTr="00FC2316">
        <w:tc>
          <w:tcPr>
            <w:tcW w:w="2592" w:type="dxa"/>
            <w:shd w:val="clear" w:color="auto" w:fill="auto"/>
            <w:vAlign w:val="bottom"/>
          </w:tcPr>
          <w:p w14:paraId="33AD3BFF" w14:textId="77777777" w:rsidR="00654AD7" w:rsidRPr="00632C90" w:rsidRDefault="00654AD7" w:rsidP="00FC2316">
            <w:pPr>
              <w:tabs>
                <w:tab w:val="left" w:pos="288"/>
                <w:tab w:val="left" w:pos="576"/>
                <w:tab w:val="left" w:pos="864"/>
                <w:tab w:val="left" w:pos="1152"/>
              </w:tabs>
              <w:spacing w:before="40" w:after="40" w:line="200" w:lineRule="exact"/>
              <w:ind w:left="288" w:right="43" w:hanging="288"/>
              <w:rPr>
                <w:sz w:val="17"/>
                <w:lang w:val="en-GB"/>
              </w:rPr>
            </w:pPr>
            <w:r w:rsidRPr="00632C90">
              <w:rPr>
                <w:sz w:val="17"/>
                <w:lang w:val="en-GB"/>
              </w:rPr>
              <w:t xml:space="preserve">B. </w:t>
            </w:r>
            <w:r w:rsidRPr="00632C90">
              <w:rPr>
                <w:sz w:val="17"/>
                <w:lang w:val="en-GB"/>
              </w:rPr>
              <w:tab/>
              <w:t>Programme of work</w:t>
            </w:r>
          </w:p>
        </w:tc>
        <w:tc>
          <w:tcPr>
            <w:tcW w:w="922" w:type="dxa"/>
            <w:shd w:val="clear" w:color="auto" w:fill="auto"/>
            <w:vAlign w:val="bottom"/>
          </w:tcPr>
          <w:p w14:paraId="17E38493"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p>
        </w:tc>
        <w:tc>
          <w:tcPr>
            <w:tcW w:w="905" w:type="dxa"/>
            <w:shd w:val="clear" w:color="auto" w:fill="auto"/>
            <w:vAlign w:val="bottom"/>
          </w:tcPr>
          <w:p w14:paraId="0E61B434"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p>
        </w:tc>
        <w:tc>
          <w:tcPr>
            <w:tcW w:w="904" w:type="dxa"/>
            <w:shd w:val="clear" w:color="auto" w:fill="auto"/>
            <w:vAlign w:val="bottom"/>
          </w:tcPr>
          <w:p w14:paraId="554AD63A"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p>
        </w:tc>
        <w:tc>
          <w:tcPr>
            <w:tcW w:w="905" w:type="dxa"/>
            <w:shd w:val="clear" w:color="auto" w:fill="auto"/>
            <w:vAlign w:val="bottom"/>
          </w:tcPr>
          <w:p w14:paraId="330956C6"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p>
        </w:tc>
        <w:tc>
          <w:tcPr>
            <w:tcW w:w="904" w:type="dxa"/>
            <w:shd w:val="clear" w:color="auto" w:fill="auto"/>
            <w:vAlign w:val="bottom"/>
          </w:tcPr>
          <w:p w14:paraId="0852AC65"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p>
        </w:tc>
        <w:tc>
          <w:tcPr>
            <w:tcW w:w="905" w:type="dxa"/>
            <w:shd w:val="clear" w:color="auto" w:fill="auto"/>
            <w:vAlign w:val="bottom"/>
          </w:tcPr>
          <w:p w14:paraId="66AC5696"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p>
        </w:tc>
        <w:tc>
          <w:tcPr>
            <w:tcW w:w="904" w:type="dxa"/>
            <w:shd w:val="clear" w:color="auto" w:fill="auto"/>
            <w:vAlign w:val="bottom"/>
          </w:tcPr>
          <w:p w14:paraId="7C82A5A9"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p>
        </w:tc>
        <w:tc>
          <w:tcPr>
            <w:tcW w:w="905" w:type="dxa"/>
            <w:shd w:val="clear" w:color="auto" w:fill="auto"/>
            <w:vAlign w:val="bottom"/>
          </w:tcPr>
          <w:p w14:paraId="3B1A372F"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p>
        </w:tc>
      </w:tr>
      <w:tr w:rsidR="00654AD7" w:rsidRPr="00632C90" w14:paraId="396D3894" w14:textId="77777777" w:rsidTr="00FC2316">
        <w:tc>
          <w:tcPr>
            <w:tcW w:w="2592" w:type="dxa"/>
            <w:shd w:val="clear" w:color="auto" w:fill="auto"/>
            <w:vAlign w:val="bottom"/>
          </w:tcPr>
          <w:p w14:paraId="32045393" w14:textId="77777777" w:rsidR="00654AD7" w:rsidRPr="00632C90" w:rsidRDefault="00654AD7" w:rsidP="00FC2316">
            <w:pPr>
              <w:tabs>
                <w:tab w:val="left" w:pos="288"/>
                <w:tab w:val="left" w:pos="576"/>
                <w:tab w:val="left" w:pos="864"/>
                <w:tab w:val="left" w:pos="1152"/>
              </w:tabs>
              <w:spacing w:before="40" w:after="40" w:line="200" w:lineRule="exact"/>
              <w:ind w:left="576" w:right="43" w:hanging="576"/>
              <w:rPr>
                <w:sz w:val="17"/>
                <w:lang w:val="en-GB"/>
              </w:rPr>
            </w:pPr>
            <w:r w:rsidRPr="00632C90">
              <w:rPr>
                <w:sz w:val="17"/>
                <w:lang w:val="en-GB"/>
              </w:rPr>
              <w:tab/>
              <w:t>1.</w:t>
            </w:r>
            <w:r w:rsidRPr="00632C90">
              <w:rPr>
                <w:sz w:val="17"/>
                <w:lang w:val="en-GB"/>
              </w:rPr>
              <w:tab/>
              <w:t>Least developed countries</w:t>
            </w:r>
          </w:p>
        </w:tc>
        <w:tc>
          <w:tcPr>
            <w:tcW w:w="922" w:type="dxa"/>
            <w:shd w:val="clear" w:color="auto" w:fill="auto"/>
            <w:vAlign w:val="bottom"/>
          </w:tcPr>
          <w:p w14:paraId="6B070671"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3 592.7</w:t>
            </w:r>
          </w:p>
        </w:tc>
        <w:tc>
          <w:tcPr>
            <w:tcW w:w="905" w:type="dxa"/>
            <w:shd w:val="clear" w:color="auto" w:fill="auto"/>
            <w:vAlign w:val="bottom"/>
          </w:tcPr>
          <w:p w14:paraId="078F074E"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5 174.7</w:t>
            </w:r>
          </w:p>
        </w:tc>
        <w:tc>
          <w:tcPr>
            <w:tcW w:w="904" w:type="dxa"/>
            <w:shd w:val="clear" w:color="auto" w:fill="auto"/>
            <w:vAlign w:val="bottom"/>
          </w:tcPr>
          <w:p w14:paraId="1517DE55"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 xml:space="preserve">98.7 </w:t>
            </w:r>
          </w:p>
        </w:tc>
        <w:tc>
          <w:tcPr>
            <w:tcW w:w="905" w:type="dxa"/>
            <w:shd w:val="clear" w:color="auto" w:fill="auto"/>
            <w:vAlign w:val="bottom"/>
          </w:tcPr>
          <w:p w14:paraId="4FB90FAF"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904" w:type="dxa"/>
            <w:shd w:val="clear" w:color="auto" w:fill="auto"/>
            <w:vAlign w:val="bottom"/>
          </w:tcPr>
          <w:p w14:paraId="099B9E3E"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(1 385.6)</w:t>
            </w:r>
          </w:p>
        </w:tc>
        <w:tc>
          <w:tcPr>
            <w:tcW w:w="905" w:type="dxa"/>
            <w:shd w:val="clear" w:color="auto" w:fill="auto"/>
            <w:vAlign w:val="bottom"/>
          </w:tcPr>
          <w:p w14:paraId="3212790E"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(1 286.9)</w:t>
            </w:r>
          </w:p>
        </w:tc>
        <w:tc>
          <w:tcPr>
            <w:tcW w:w="904" w:type="dxa"/>
            <w:shd w:val="clear" w:color="auto" w:fill="auto"/>
            <w:vAlign w:val="bottom"/>
          </w:tcPr>
          <w:p w14:paraId="09BAE156"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(24.9)</w:t>
            </w:r>
          </w:p>
        </w:tc>
        <w:tc>
          <w:tcPr>
            <w:tcW w:w="905" w:type="dxa"/>
            <w:shd w:val="clear" w:color="auto" w:fill="auto"/>
            <w:vAlign w:val="bottom"/>
          </w:tcPr>
          <w:p w14:paraId="61634C26"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 xml:space="preserve">3 887.8 </w:t>
            </w:r>
          </w:p>
        </w:tc>
      </w:tr>
      <w:tr w:rsidR="00654AD7" w:rsidRPr="00632C90" w14:paraId="22A3101B" w14:textId="77777777" w:rsidTr="00FC2316">
        <w:tc>
          <w:tcPr>
            <w:tcW w:w="2592" w:type="dxa"/>
            <w:shd w:val="clear" w:color="auto" w:fill="auto"/>
            <w:vAlign w:val="bottom"/>
          </w:tcPr>
          <w:p w14:paraId="2E205963" w14:textId="77777777" w:rsidR="00654AD7" w:rsidRPr="00632C90" w:rsidRDefault="00654AD7" w:rsidP="00FC2316">
            <w:pPr>
              <w:tabs>
                <w:tab w:val="left" w:pos="288"/>
                <w:tab w:val="left" w:pos="576"/>
                <w:tab w:val="left" w:pos="864"/>
                <w:tab w:val="left" w:pos="1152"/>
              </w:tabs>
              <w:spacing w:before="40" w:after="40" w:line="200" w:lineRule="exact"/>
              <w:ind w:left="576" w:right="43" w:hanging="576"/>
              <w:rPr>
                <w:sz w:val="17"/>
                <w:lang w:val="en-GB"/>
              </w:rPr>
            </w:pPr>
            <w:r w:rsidRPr="00632C90">
              <w:rPr>
                <w:sz w:val="17"/>
                <w:lang w:val="en-GB"/>
              </w:rPr>
              <w:tab/>
              <w:t>2.</w:t>
            </w:r>
            <w:r w:rsidRPr="00632C90">
              <w:rPr>
                <w:sz w:val="17"/>
                <w:lang w:val="en-GB"/>
              </w:rPr>
              <w:tab/>
              <w:t>Landlocked developing countries</w:t>
            </w:r>
          </w:p>
        </w:tc>
        <w:tc>
          <w:tcPr>
            <w:tcW w:w="922" w:type="dxa"/>
            <w:shd w:val="clear" w:color="auto" w:fill="auto"/>
            <w:vAlign w:val="bottom"/>
          </w:tcPr>
          <w:p w14:paraId="2A11F9B7"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1 562.7</w:t>
            </w:r>
          </w:p>
        </w:tc>
        <w:tc>
          <w:tcPr>
            <w:tcW w:w="905" w:type="dxa"/>
            <w:shd w:val="clear" w:color="auto" w:fill="auto"/>
            <w:vAlign w:val="bottom"/>
          </w:tcPr>
          <w:p w14:paraId="0EA5B7A7"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2 112.4</w:t>
            </w:r>
          </w:p>
        </w:tc>
        <w:tc>
          <w:tcPr>
            <w:tcW w:w="904" w:type="dxa"/>
            <w:shd w:val="clear" w:color="auto" w:fill="auto"/>
            <w:vAlign w:val="bottom"/>
          </w:tcPr>
          <w:p w14:paraId="068330CD"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(518.7)</w:t>
            </w:r>
          </w:p>
        </w:tc>
        <w:tc>
          <w:tcPr>
            <w:tcW w:w="905" w:type="dxa"/>
            <w:shd w:val="clear" w:color="auto" w:fill="auto"/>
            <w:vAlign w:val="bottom"/>
          </w:tcPr>
          <w:p w14:paraId="71F3E59D"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 xml:space="preserve">302.6 </w:t>
            </w:r>
          </w:p>
        </w:tc>
        <w:tc>
          <w:tcPr>
            <w:tcW w:w="904" w:type="dxa"/>
            <w:shd w:val="clear" w:color="auto" w:fill="auto"/>
            <w:vAlign w:val="bottom"/>
          </w:tcPr>
          <w:p w14:paraId="34BC9A44"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905" w:type="dxa"/>
            <w:shd w:val="clear" w:color="auto" w:fill="auto"/>
            <w:vAlign w:val="bottom"/>
          </w:tcPr>
          <w:p w14:paraId="427701A3"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(216.1)</w:t>
            </w:r>
          </w:p>
        </w:tc>
        <w:tc>
          <w:tcPr>
            <w:tcW w:w="904" w:type="dxa"/>
            <w:shd w:val="clear" w:color="auto" w:fill="auto"/>
            <w:vAlign w:val="bottom"/>
          </w:tcPr>
          <w:p w14:paraId="6A86A95F"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(10.2)</w:t>
            </w:r>
          </w:p>
        </w:tc>
        <w:tc>
          <w:tcPr>
            <w:tcW w:w="905" w:type="dxa"/>
            <w:shd w:val="clear" w:color="auto" w:fill="auto"/>
            <w:vAlign w:val="bottom"/>
          </w:tcPr>
          <w:p w14:paraId="4B1C9593"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 xml:space="preserve">1 896.3 </w:t>
            </w:r>
          </w:p>
        </w:tc>
      </w:tr>
      <w:tr w:rsidR="00654AD7" w:rsidRPr="00632C90" w14:paraId="17CE7D30" w14:textId="77777777" w:rsidTr="00FC2316">
        <w:tc>
          <w:tcPr>
            <w:tcW w:w="2592" w:type="dxa"/>
            <w:shd w:val="clear" w:color="auto" w:fill="auto"/>
            <w:vAlign w:val="bottom"/>
          </w:tcPr>
          <w:p w14:paraId="64AD9E45" w14:textId="77777777" w:rsidR="00654AD7" w:rsidRPr="00632C90" w:rsidRDefault="00654AD7" w:rsidP="00FC2316">
            <w:pPr>
              <w:tabs>
                <w:tab w:val="left" w:pos="288"/>
                <w:tab w:val="left" w:pos="576"/>
                <w:tab w:val="left" w:pos="864"/>
                <w:tab w:val="left" w:pos="1152"/>
              </w:tabs>
              <w:spacing w:before="40" w:after="40" w:line="200" w:lineRule="exact"/>
              <w:ind w:left="576" w:right="43" w:hanging="576"/>
              <w:rPr>
                <w:sz w:val="17"/>
                <w:lang w:val="en-GB"/>
              </w:rPr>
            </w:pPr>
            <w:r w:rsidRPr="00632C90">
              <w:rPr>
                <w:sz w:val="17"/>
                <w:lang w:val="en-GB"/>
              </w:rPr>
              <w:tab/>
              <w:t>3.</w:t>
            </w:r>
            <w:r w:rsidRPr="00632C90">
              <w:rPr>
                <w:sz w:val="17"/>
                <w:lang w:val="en-GB"/>
              </w:rPr>
              <w:tab/>
              <w:t>Small island developing States</w:t>
            </w:r>
          </w:p>
        </w:tc>
        <w:tc>
          <w:tcPr>
            <w:tcW w:w="922" w:type="dxa"/>
            <w:shd w:val="clear" w:color="auto" w:fill="auto"/>
            <w:vAlign w:val="bottom"/>
          </w:tcPr>
          <w:p w14:paraId="739D9B53"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1 206.0</w:t>
            </w:r>
          </w:p>
        </w:tc>
        <w:tc>
          <w:tcPr>
            <w:tcW w:w="905" w:type="dxa"/>
            <w:shd w:val="clear" w:color="auto" w:fill="auto"/>
            <w:vAlign w:val="bottom"/>
          </w:tcPr>
          <w:p w14:paraId="005CAC54"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1 748.7</w:t>
            </w:r>
          </w:p>
        </w:tc>
        <w:tc>
          <w:tcPr>
            <w:tcW w:w="904" w:type="dxa"/>
            <w:shd w:val="clear" w:color="auto" w:fill="auto"/>
            <w:vAlign w:val="bottom"/>
          </w:tcPr>
          <w:p w14:paraId="7E4BB8A7"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(250.0)</w:t>
            </w:r>
          </w:p>
        </w:tc>
        <w:tc>
          <w:tcPr>
            <w:tcW w:w="905" w:type="dxa"/>
            <w:shd w:val="clear" w:color="auto" w:fill="auto"/>
            <w:vAlign w:val="bottom"/>
          </w:tcPr>
          <w:p w14:paraId="39F7C9F8"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904" w:type="dxa"/>
            <w:shd w:val="clear" w:color="auto" w:fill="auto"/>
            <w:vAlign w:val="bottom"/>
          </w:tcPr>
          <w:p w14:paraId="720BF526"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905" w:type="dxa"/>
            <w:shd w:val="clear" w:color="auto" w:fill="auto"/>
            <w:vAlign w:val="bottom"/>
          </w:tcPr>
          <w:p w14:paraId="4FC8ACA3"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(250.0)</w:t>
            </w:r>
          </w:p>
        </w:tc>
        <w:tc>
          <w:tcPr>
            <w:tcW w:w="904" w:type="dxa"/>
            <w:shd w:val="clear" w:color="auto" w:fill="auto"/>
            <w:vAlign w:val="bottom"/>
          </w:tcPr>
          <w:p w14:paraId="6093D08A"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(14.3)</w:t>
            </w:r>
          </w:p>
        </w:tc>
        <w:tc>
          <w:tcPr>
            <w:tcW w:w="905" w:type="dxa"/>
            <w:shd w:val="clear" w:color="auto" w:fill="auto"/>
            <w:vAlign w:val="bottom"/>
          </w:tcPr>
          <w:p w14:paraId="21B42A7B"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 xml:space="preserve">1 498.7 </w:t>
            </w:r>
          </w:p>
        </w:tc>
      </w:tr>
      <w:tr w:rsidR="00654AD7" w:rsidRPr="00632C90" w14:paraId="674624CC" w14:textId="77777777" w:rsidTr="00FC2316">
        <w:tc>
          <w:tcPr>
            <w:tcW w:w="2592" w:type="dxa"/>
            <w:tcBorders>
              <w:bottom w:val="single" w:sz="4" w:space="0" w:color="auto"/>
            </w:tcBorders>
            <w:shd w:val="clear" w:color="auto" w:fill="auto"/>
            <w:vAlign w:val="bottom"/>
          </w:tcPr>
          <w:p w14:paraId="67A55F5F" w14:textId="77777777" w:rsidR="00654AD7" w:rsidRPr="00632C90" w:rsidRDefault="00654AD7" w:rsidP="00FC2316">
            <w:pPr>
              <w:tabs>
                <w:tab w:val="left" w:pos="288"/>
                <w:tab w:val="left" w:pos="576"/>
                <w:tab w:val="left" w:pos="864"/>
                <w:tab w:val="left" w:pos="1152"/>
              </w:tabs>
              <w:spacing w:before="40" w:after="81" w:line="200" w:lineRule="exact"/>
              <w:ind w:left="576" w:right="43" w:hanging="576"/>
              <w:rPr>
                <w:sz w:val="17"/>
                <w:lang w:val="en-GB"/>
              </w:rPr>
            </w:pPr>
            <w:r w:rsidRPr="00632C90">
              <w:rPr>
                <w:sz w:val="17"/>
                <w:lang w:val="en-GB"/>
              </w:rPr>
              <w:lastRenderedPageBreak/>
              <w:tab/>
              <w:t>4.</w:t>
            </w:r>
            <w:r w:rsidRPr="00632C90">
              <w:rPr>
                <w:sz w:val="17"/>
                <w:lang w:val="en-GB"/>
              </w:rPr>
              <w:tab/>
              <w:t>Advocacy, outreach and analysis</w:t>
            </w:r>
          </w:p>
        </w:tc>
        <w:tc>
          <w:tcPr>
            <w:tcW w:w="922" w:type="dxa"/>
            <w:tcBorders>
              <w:bottom w:val="single" w:sz="4" w:space="0" w:color="auto"/>
            </w:tcBorders>
            <w:shd w:val="clear" w:color="auto" w:fill="auto"/>
            <w:vAlign w:val="bottom"/>
          </w:tcPr>
          <w:p w14:paraId="4E489D8C" w14:textId="77777777" w:rsidR="00654AD7" w:rsidRPr="00632C90" w:rsidRDefault="00654AD7" w:rsidP="00FC2316">
            <w:pPr>
              <w:tabs>
                <w:tab w:val="left" w:pos="288"/>
                <w:tab w:val="left" w:pos="576"/>
                <w:tab w:val="left" w:pos="864"/>
                <w:tab w:val="left" w:pos="1152"/>
              </w:tabs>
              <w:spacing w:before="40" w:after="81" w:line="200" w:lineRule="exact"/>
              <w:ind w:left="72" w:right="43"/>
              <w:jc w:val="right"/>
              <w:rPr>
                <w:sz w:val="17"/>
                <w:lang w:val="en-GB"/>
              </w:rPr>
            </w:pPr>
            <w:r w:rsidRPr="00632C90">
              <w:rPr>
                <w:sz w:val="17"/>
                <w:lang w:val="en-GB"/>
              </w:rPr>
              <w:t>‒</w:t>
            </w:r>
          </w:p>
        </w:tc>
        <w:tc>
          <w:tcPr>
            <w:tcW w:w="905" w:type="dxa"/>
            <w:tcBorders>
              <w:bottom w:val="single" w:sz="4" w:space="0" w:color="auto"/>
            </w:tcBorders>
            <w:shd w:val="clear" w:color="auto" w:fill="auto"/>
            <w:vAlign w:val="bottom"/>
          </w:tcPr>
          <w:p w14:paraId="52D0DC20" w14:textId="77777777" w:rsidR="00654AD7" w:rsidRPr="00632C90" w:rsidRDefault="00654AD7" w:rsidP="00FC2316">
            <w:pPr>
              <w:tabs>
                <w:tab w:val="left" w:pos="288"/>
                <w:tab w:val="left" w:pos="576"/>
                <w:tab w:val="left" w:pos="864"/>
                <w:tab w:val="left" w:pos="1152"/>
              </w:tabs>
              <w:spacing w:before="40" w:after="81" w:line="200" w:lineRule="exact"/>
              <w:ind w:left="72" w:right="43"/>
              <w:jc w:val="right"/>
              <w:rPr>
                <w:sz w:val="17"/>
                <w:lang w:val="en-GB"/>
              </w:rPr>
            </w:pPr>
            <w:r w:rsidRPr="00632C90">
              <w:rPr>
                <w:sz w:val="17"/>
                <w:lang w:val="en-GB"/>
              </w:rPr>
              <w:t xml:space="preserve">‒ </w:t>
            </w:r>
          </w:p>
        </w:tc>
        <w:tc>
          <w:tcPr>
            <w:tcW w:w="904" w:type="dxa"/>
            <w:tcBorders>
              <w:bottom w:val="single" w:sz="4" w:space="0" w:color="auto"/>
            </w:tcBorders>
            <w:shd w:val="clear" w:color="auto" w:fill="auto"/>
            <w:vAlign w:val="bottom"/>
          </w:tcPr>
          <w:p w14:paraId="3199906B" w14:textId="77777777" w:rsidR="00654AD7" w:rsidRPr="00632C90" w:rsidRDefault="00654AD7" w:rsidP="00FC2316">
            <w:pPr>
              <w:tabs>
                <w:tab w:val="left" w:pos="288"/>
                <w:tab w:val="left" w:pos="576"/>
                <w:tab w:val="left" w:pos="864"/>
                <w:tab w:val="left" w:pos="1152"/>
              </w:tabs>
              <w:spacing w:before="40" w:after="81" w:line="200" w:lineRule="exact"/>
              <w:ind w:left="72" w:right="43"/>
              <w:jc w:val="right"/>
              <w:rPr>
                <w:sz w:val="17"/>
                <w:lang w:val="en-GB"/>
              </w:rPr>
            </w:pPr>
            <w:r w:rsidRPr="00632C90">
              <w:rPr>
                <w:sz w:val="17"/>
                <w:lang w:val="en-GB"/>
              </w:rPr>
              <w:t>‒</w:t>
            </w:r>
          </w:p>
        </w:tc>
        <w:tc>
          <w:tcPr>
            <w:tcW w:w="905" w:type="dxa"/>
            <w:tcBorders>
              <w:bottom w:val="single" w:sz="4" w:space="0" w:color="auto"/>
            </w:tcBorders>
            <w:shd w:val="clear" w:color="auto" w:fill="auto"/>
            <w:vAlign w:val="bottom"/>
          </w:tcPr>
          <w:p w14:paraId="6B4615B6" w14:textId="77777777" w:rsidR="00654AD7" w:rsidRPr="00632C90" w:rsidRDefault="00654AD7" w:rsidP="00FC2316">
            <w:pPr>
              <w:tabs>
                <w:tab w:val="left" w:pos="288"/>
                <w:tab w:val="left" w:pos="576"/>
                <w:tab w:val="left" w:pos="864"/>
                <w:tab w:val="left" w:pos="1152"/>
              </w:tabs>
              <w:spacing w:before="40" w:after="81" w:line="200" w:lineRule="exact"/>
              <w:ind w:left="72" w:right="43"/>
              <w:jc w:val="right"/>
              <w:rPr>
                <w:sz w:val="17"/>
                <w:lang w:val="en-GB"/>
              </w:rPr>
            </w:pPr>
            <w:r w:rsidRPr="00632C90">
              <w:rPr>
                <w:sz w:val="17"/>
                <w:lang w:val="en-GB"/>
              </w:rPr>
              <w:t>‒</w:t>
            </w:r>
          </w:p>
        </w:tc>
        <w:tc>
          <w:tcPr>
            <w:tcW w:w="904" w:type="dxa"/>
            <w:tcBorders>
              <w:bottom w:val="single" w:sz="4" w:space="0" w:color="auto"/>
            </w:tcBorders>
            <w:shd w:val="clear" w:color="auto" w:fill="auto"/>
            <w:vAlign w:val="bottom"/>
          </w:tcPr>
          <w:p w14:paraId="7ABBD3D6" w14:textId="77777777" w:rsidR="00654AD7" w:rsidRPr="00632C90" w:rsidRDefault="00654AD7" w:rsidP="00FC2316">
            <w:pPr>
              <w:tabs>
                <w:tab w:val="left" w:pos="288"/>
                <w:tab w:val="left" w:pos="576"/>
                <w:tab w:val="left" w:pos="864"/>
                <w:tab w:val="left" w:pos="1152"/>
              </w:tabs>
              <w:spacing w:before="40" w:after="81" w:line="200" w:lineRule="exact"/>
              <w:ind w:left="72" w:right="43"/>
              <w:jc w:val="right"/>
              <w:rPr>
                <w:sz w:val="17"/>
                <w:lang w:val="en-GB"/>
              </w:rPr>
            </w:pPr>
            <w:r w:rsidRPr="00632C90">
              <w:rPr>
                <w:sz w:val="17"/>
                <w:lang w:val="en-GB"/>
              </w:rPr>
              <w:t xml:space="preserve">1 200.9 </w:t>
            </w:r>
          </w:p>
        </w:tc>
        <w:tc>
          <w:tcPr>
            <w:tcW w:w="905" w:type="dxa"/>
            <w:tcBorders>
              <w:bottom w:val="single" w:sz="4" w:space="0" w:color="auto"/>
            </w:tcBorders>
            <w:shd w:val="clear" w:color="auto" w:fill="auto"/>
            <w:vAlign w:val="bottom"/>
          </w:tcPr>
          <w:p w14:paraId="12BAA82A" w14:textId="77777777" w:rsidR="00654AD7" w:rsidRPr="00632C90" w:rsidRDefault="00654AD7" w:rsidP="00FC2316">
            <w:pPr>
              <w:tabs>
                <w:tab w:val="left" w:pos="288"/>
                <w:tab w:val="left" w:pos="576"/>
                <w:tab w:val="left" w:pos="864"/>
                <w:tab w:val="left" w:pos="1152"/>
              </w:tabs>
              <w:spacing w:before="40" w:after="81" w:line="200" w:lineRule="exact"/>
              <w:ind w:left="72" w:right="43"/>
              <w:jc w:val="right"/>
              <w:rPr>
                <w:sz w:val="17"/>
                <w:lang w:val="en-GB"/>
              </w:rPr>
            </w:pPr>
            <w:r w:rsidRPr="00632C90">
              <w:rPr>
                <w:sz w:val="17"/>
                <w:lang w:val="en-GB"/>
              </w:rPr>
              <w:t xml:space="preserve">1 200.9 </w:t>
            </w:r>
          </w:p>
        </w:tc>
        <w:tc>
          <w:tcPr>
            <w:tcW w:w="904" w:type="dxa"/>
            <w:tcBorders>
              <w:bottom w:val="single" w:sz="4" w:space="0" w:color="auto"/>
            </w:tcBorders>
            <w:shd w:val="clear" w:color="auto" w:fill="auto"/>
            <w:vAlign w:val="bottom"/>
          </w:tcPr>
          <w:p w14:paraId="1DD20AA2" w14:textId="77777777" w:rsidR="00654AD7" w:rsidRPr="00632C90" w:rsidRDefault="00654AD7" w:rsidP="00FC2316">
            <w:pPr>
              <w:tabs>
                <w:tab w:val="left" w:pos="288"/>
                <w:tab w:val="left" w:pos="576"/>
                <w:tab w:val="left" w:pos="864"/>
                <w:tab w:val="left" w:pos="1152"/>
              </w:tabs>
              <w:spacing w:before="40" w:after="81" w:line="200" w:lineRule="exact"/>
              <w:ind w:left="72" w:right="43"/>
              <w:jc w:val="right"/>
              <w:rPr>
                <w:sz w:val="17"/>
                <w:lang w:val="en-GB"/>
              </w:rPr>
            </w:pPr>
            <w:r w:rsidRPr="00632C90">
              <w:rPr>
                <w:sz w:val="17"/>
                <w:lang w:val="en-GB"/>
              </w:rPr>
              <w:t>‒</w:t>
            </w:r>
          </w:p>
        </w:tc>
        <w:tc>
          <w:tcPr>
            <w:tcW w:w="905" w:type="dxa"/>
            <w:tcBorders>
              <w:bottom w:val="single" w:sz="4" w:space="0" w:color="auto"/>
            </w:tcBorders>
            <w:shd w:val="clear" w:color="auto" w:fill="auto"/>
            <w:vAlign w:val="bottom"/>
          </w:tcPr>
          <w:p w14:paraId="1DEEA53F" w14:textId="77777777" w:rsidR="00654AD7" w:rsidRPr="00632C90" w:rsidRDefault="00654AD7" w:rsidP="00FC2316">
            <w:pPr>
              <w:tabs>
                <w:tab w:val="left" w:pos="288"/>
                <w:tab w:val="left" w:pos="576"/>
                <w:tab w:val="left" w:pos="864"/>
                <w:tab w:val="left" w:pos="1152"/>
              </w:tabs>
              <w:spacing w:before="40" w:after="81" w:line="200" w:lineRule="exact"/>
              <w:ind w:left="72" w:right="43"/>
              <w:jc w:val="right"/>
              <w:rPr>
                <w:sz w:val="17"/>
                <w:lang w:val="en-GB"/>
              </w:rPr>
            </w:pPr>
            <w:r w:rsidRPr="00632C90">
              <w:rPr>
                <w:sz w:val="17"/>
                <w:lang w:val="en-GB"/>
              </w:rPr>
              <w:t xml:space="preserve">1 200.9 </w:t>
            </w:r>
          </w:p>
        </w:tc>
      </w:tr>
      <w:tr w:rsidR="00654AD7" w:rsidRPr="00632C90" w14:paraId="50C2A7E6" w14:textId="77777777" w:rsidTr="00FC2316">
        <w:tc>
          <w:tcPr>
            <w:tcW w:w="2592" w:type="dxa"/>
            <w:tcBorders>
              <w:top w:val="single" w:sz="4" w:space="0" w:color="auto"/>
              <w:bottom w:val="single" w:sz="4" w:space="0" w:color="auto"/>
            </w:tcBorders>
            <w:shd w:val="clear" w:color="auto" w:fill="auto"/>
            <w:vAlign w:val="bottom"/>
          </w:tcPr>
          <w:p w14:paraId="08FE87D2" w14:textId="77777777" w:rsidR="00654AD7" w:rsidRPr="00632C90" w:rsidRDefault="00654AD7" w:rsidP="00FC2316">
            <w:pPr>
              <w:tabs>
                <w:tab w:val="left" w:pos="288"/>
                <w:tab w:val="left" w:pos="576"/>
                <w:tab w:val="left" w:pos="864"/>
                <w:tab w:val="left" w:pos="1152"/>
              </w:tabs>
              <w:spacing w:before="81" w:after="81" w:line="200" w:lineRule="exact"/>
              <w:ind w:right="43"/>
              <w:rPr>
                <w:b/>
                <w:sz w:val="17"/>
                <w:lang w:val="en-GB"/>
              </w:rPr>
            </w:pPr>
            <w:r w:rsidRPr="00632C90">
              <w:rPr>
                <w:b/>
                <w:sz w:val="17"/>
                <w:lang w:val="en-GB"/>
              </w:rPr>
              <w:tab/>
              <w:t>Subtotal, B</w:t>
            </w:r>
          </w:p>
        </w:tc>
        <w:tc>
          <w:tcPr>
            <w:tcW w:w="922" w:type="dxa"/>
            <w:tcBorders>
              <w:top w:val="single" w:sz="4" w:space="0" w:color="auto"/>
              <w:bottom w:val="single" w:sz="4" w:space="0" w:color="auto"/>
            </w:tcBorders>
            <w:shd w:val="clear" w:color="auto" w:fill="auto"/>
            <w:vAlign w:val="bottom"/>
          </w:tcPr>
          <w:p w14:paraId="27AD315F"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6 361.4</w:t>
            </w:r>
          </w:p>
        </w:tc>
        <w:tc>
          <w:tcPr>
            <w:tcW w:w="905" w:type="dxa"/>
            <w:tcBorders>
              <w:top w:val="single" w:sz="4" w:space="0" w:color="auto"/>
              <w:bottom w:val="single" w:sz="4" w:space="0" w:color="auto"/>
            </w:tcBorders>
            <w:shd w:val="clear" w:color="auto" w:fill="auto"/>
            <w:vAlign w:val="bottom"/>
          </w:tcPr>
          <w:p w14:paraId="3A4BD830"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 xml:space="preserve">9 035.8 </w:t>
            </w:r>
          </w:p>
        </w:tc>
        <w:tc>
          <w:tcPr>
            <w:tcW w:w="904" w:type="dxa"/>
            <w:tcBorders>
              <w:top w:val="single" w:sz="4" w:space="0" w:color="auto"/>
              <w:bottom w:val="single" w:sz="4" w:space="0" w:color="auto"/>
            </w:tcBorders>
            <w:shd w:val="clear" w:color="auto" w:fill="auto"/>
            <w:vAlign w:val="bottom"/>
          </w:tcPr>
          <w:p w14:paraId="0AB178A4"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(670.0)</w:t>
            </w:r>
          </w:p>
        </w:tc>
        <w:tc>
          <w:tcPr>
            <w:tcW w:w="905" w:type="dxa"/>
            <w:tcBorders>
              <w:top w:val="single" w:sz="4" w:space="0" w:color="auto"/>
              <w:bottom w:val="single" w:sz="4" w:space="0" w:color="auto"/>
            </w:tcBorders>
            <w:shd w:val="clear" w:color="auto" w:fill="auto"/>
            <w:vAlign w:val="bottom"/>
          </w:tcPr>
          <w:p w14:paraId="556DDED4"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302.6</w:t>
            </w:r>
          </w:p>
        </w:tc>
        <w:tc>
          <w:tcPr>
            <w:tcW w:w="904" w:type="dxa"/>
            <w:tcBorders>
              <w:top w:val="single" w:sz="4" w:space="0" w:color="auto"/>
              <w:bottom w:val="single" w:sz="4" w:space="0" w:color="auto"/>
            </w:tcBorders>
            <w:shd w:val="clear" w:color="auto" w:fill="auto"/>
            <w:vAlign w:val="bottom"/>
          </w:tcPr>
          <w:p w14:paraId="730A4E25"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(184.7)</w:t>
            </w:r>
          </w:p>
        </w:tc>
        <w:tc>
          <w:tcPr>
            <w:tcW w:w="905" w:type="dxa"/>
            <w:tcBorders>
              <w:top w:val="single" w:sz="4" w:space="0" w:color="auto"/>
              <w:bottom w:val="single" w:sz="4" w:space="0" w:color="auto"/>
            </w:tcBorders>
            <w:shd w:val="clear" w:color="auto" w:fill="auto"/>
            <w:vAlign w:val="bottom"/>
          </w:tcPr>
          <w:p w14:paraId="6D64C731"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(552.1)</w:t>
            </w:r>
          </w:p>
        </w:tc>
        <w:tc>
          <w:tcPr>
            <w:tcW w:w="904" w:type="dxa"/>
            <w:tcBorders>
              <w:top w:val="single" w:sz="4" w:space="0" w:color="auto"/>
              <w:bottom w:val="single" w:sz="4" w:space="0" w:color="auto"/>
            </w:tcBorders>
            <w:shd w:val="clear" w:color="auto" w:fill="auto"/>
            <w:vAlign w:val="bottom"/>
          </w:tcPr>
          <w:p w14:paraId="4E3A966A"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(6.1)</w:t>
            </w:r>
          </w:p>
        </w:tc>
        <w:tc>
          <w:tcPr>
            <w:tcW w:w="905" w:type="dxa"/>
            <w:tcBorders>
              <w:top w:val="single" w:sz="4" w:space="0" w:color="auto"/>
              <w:bottom w:val="single" w:sz="4" w:space="0" w:color="auto"/>
            </w:tcBorders>
            <w:shd w:val="clear" w:color="auto" w:fill="auto"/>
            <w:vAlign w:val="bottom"/>
          </w:tcPr>
          <w:p w14:paraId="38A944D6"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 xml:space="preserve">8 483.7 </w:t>
            </w:r>
          </w:p>
        </w:tc>
      </w:tr>
      <w:tr w:rsidR="00654AD7" w:rsidRPr="00632C90" w14:paraId="034D9D28" w14:textId="77777777" w:rsidTr="00FC2316">
        <w:tc>
          <w:tcPr>
            <w:tcW w:w="2592" w:type="dxa"/>
            <w:tcBorders>
              <w:top w:val="single" w:sz="4" w:space="0" w:color="auto"/>
              <w:bottom w:val="single" w:sz="12" w:space="0" w:color="auto"/>
            </w:tcBorders>
            <w:shd w:val="clear" w:color="auto" w:fill="auto"/>
            <w:vAlign w:val="bottom"/>
          </w:tcPr>
          <w:p w14:paraId="56AFFA72" w14:textId="77777777" w:rsidR="00654AD7" w:rsidRPr="00632C90" w:rsidRDefault="00654AD7" w:rsidP="00FC2316">
            <w:pPr>
              <w:tabs>
                <w:tab w:val="left" w:pos="288"/>
                <w:tab w:val="left" w:pos="576"/>
                <w:tab w:val="left" w:pos="864"/>
                <w:tab w:val="left" w:pos="1152"/>
              </w:tabs>
              <w:spacing w:before="81" w:after="81" w:line="200" w:lineRule="exact"/>
              <w:ind w:right="43"/>
              <w:rPr>
                <w:b/>
                <w:sz w:val="17"/>
                <w:lang w:val="en-GB"/>
              </w:rPr>
            </w:pPr>
            <w:r w:rsidRPr="00632C90">
              <w:rPr>
                <w:b/>
                <w:sz w:val="17"/>
                <w:lang w:val="en-GB"/>
              </w:rPr>
              <w:tab/>
              <w:t>Subtotal, 1</w:t>
            </w:r>
          </w:p>
        </w:tc>
        <w:tc>
          <w:tcPr>
            <w:tcW w:w="922" w:type="dxa"/>
            <w:tcBorders>
              <w:top w:val="single" w:sz="4" w:space="0" w:color="auto"/>
              <w:bottom w:val="single" w:sz="12" w:space="0" w:color="auto"/>
            </w:tcBorders>
            <w:shd w:val="clear" w:color="auto" w:fill="auto"/>
            <w:vAlign w:val="bottom"/>
          </w:tcPr>
          <w:p w14:paraId="3827C3BA"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7 903.4</w:t>
            </w:r>
          </w:p>
        </w:tc>
        <w:tc>
          <w:tcPr>
            <w:tcW w:w="905" w:type="dxa"/>
            <w:tcBorders>
              <w:top w:val="single" w:sz="4" w:space="0" w:color="auto"/>
              <w:bottom w:val="single" w:sz="12" w:space="0" w:color="auto"/>
            </w:tcBorders>
            <w:shd w:val="clear" w:color="auto" w:fill="auto"/>
            <w:vAlign w:val="bottom"/>
          </w:tcPr>
          <w:p w14:paraId="688C8804"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 xml:space="preserve">11 184.8 </w:t>
            </w:r>
          </w:p>
        </w:tc>
        <w:tc>
          <w:tcPr>
            <w:tcW w:w="904" w:type="dxa"/>
            <w:tcBorders>
              <w:top w:val="single" w:sz="4" w:space="0" w:color="auto"/>
              <w:bottom w:val="single" w:sz="12" w:space="0" w:color="auto"/>
            </w:tcBorders>
            <w:shd w:val="clear" w:color="auto" w:fill="auto"/>
            <w:vAlign w:val="bottom"/>
          </w:tcPr>
          <w:p w14:paraId="724AEC4C"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(592.8)</w:t>
            </w:r>
          </w:p>
        </w:tc>
        <w:tc>
          <w:tcPr>
            <w:tcW w:w="905" w:type="dxa"/>
            <w:tcBorders>
              <w:top w:val="single" w:sz="4" w:space="0" w:color="auto"/>
              <w:bottom w:val="single" w:sz="12" w:space="0" w:color="auto"/>
            </w:tcBorders>
            <w:shd w:val="clear" w:color="auto" w:fill="auto"/>
            <w:vAlign w:val="bottom"/>
          </w:tcPr>
          <w:p w14:paraId="3F582090"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 xml:space="preserve">302.6 </w:t>
            </w:r>
          </w:p>
        </w:tc>
        <w:tc>
          <w:tcPr>
            <w:tcW w:w="904" w:type="dxa"/>
            <w:tcBorders>
              <w:top w:val="single" w:sz="4" w:space="0" w:color="auto"/>
              <w:bottom w:val="single" w:sz="12" w:space="0" w:color="auto"/>
            </w:tcBorders>
            <w:shd w:val="clear" w:color="auto" w:fill="auto"/>
            <w:vAlign w:val="bottom"/>
          </w:tcPr>
          <w:p w14:paraId="32E5FF04"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w:t>
            </w:r>
          </w:p>
        </w:tc>
        <w:tc>
          <w:tcPr>
            <w:tcW w:w="905" w:type="dxa"/>
            <w:tcBorders>
              <w:top w:val="single" w:sz="4" w:space="0" w:color="auto"/>
              <w:bottom w:val="single" w:sz="12" w:space="0" w:color="auto"/>
            </w:tcBorders>
            <w:shd w:val="clear" w:color="auto" w:fill="auto"/>
            <w:vAlign w:val="bottom"/>
          </w:tcPr>
          <w:p w14:paraId="3C7519F7"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(290.2)</w:t>
            </w:r>
          </w:p>
        </w:tc>
        <w:tc>
          <w:tcPr>
            <w:tcW w:w="904" w:type="dxa"/>
            <w:tcBorders>
              <w:top w:val="single" w:sz="4" w:space="0" w:color="auto"/>
              <w:bottom w:val="single" w:sz="12" w:space="0" w:color="auto"/>
            </w:tcBorders>
            <w:shd w:val="clear" w:color="auto" w:fill="auto"/>
            <w:vAlign w:val="bottom"/>
          </w:tcPr>
          <w:p w14:paraId="7371E694"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(2.6)</w:t>
            </w:r>
          </w:p>
        </w:tc>
        <w:tc>
          <w:tcPr>
            <w:tcW w:w="905" w:type="dxa"/>
            <w:tcBorders>
              <w:top w:val="single" w:sz="4" w:space="0" w:color="auto"/>
              <w:bottom w:val="single" w:sz="12" w:space="0" w:color="auto"/>
            </w:tcBorders>
            <w:shd w:val="clear" w:color="auto" w:fill="auto"/>
            <w:vAlign w:val="bottom"/>
          </w:tcPr>
          <w:p w14:paraId="73A7B166"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 xml:space="preserve">10 894.6 </w:t>
            </w:r>
          </w:p>
        </w:tc>
      </w:tr>
    </w:tbl>
    <w:p w14:paraId="5392A7D3"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3D2E82"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2E0E71" w14:textId="77777777" w:rsidR="00654AD7" w:rsidRPr="00632C90" w:rsidRDefault="00654AD7" w:rsidP="00654AD7">
      <w:pPr>
        <w:pStyle w:val="H4"/>
        <w:ind w:right="1260"/>
        <w:rPr>
          <w:lang w:val="en-GB"/>
        </w:rPr>
      </w:pPr>
      <w:r w:rsidRPr="00632C90">
        <w:rPr>
          <w:i w:val="0"/>
          <w:lang w:val="en-GB"/>
        </w:rPr>
        <w:tab/>
        <w:t>(2)</w:t>
      </w:r>
      <w:r w:rsidRPr="00632C90">
        <w:rPr>
          <w:lang w:val="en-GB"/>
        </w:rPr>
        <w:tab/>
        <w:t>Extrabudgetary</w:t>
      </w:r>
    </w:p>
    <w:p w14:paraId="0BECB708"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36674E"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40" w:type="dxa"/>
        <w:tblLayout w:type="fixed"/>
        <w:tblCellMar>
          <w:left w:w="0" w:type="dxa"/>
          <w:right w:w="0" w:type="dxa"/>
        </w:tblCellMar>
        <w:tblLook w:val="0000" w:firstRow="0" w:lastRow="0" w:firstColumn="0" w:lastColumn="0" w:noHBand="0" w:noVBand="0"/>
      </w:tblPr>
      <w:tblGrid>
        <w:gridCol w:w="2601"/>
        <w:gridCol w:w="900"/>
        <w:gridCol w:w="900"/>
        <w:gridCol w:w="3636"/>
        <w:gridCol w:w="900"/>
        <w:gridCol w:w="903"/>
      </w:tblGrid>
      <w:tr w:rsidR="00654AD7" w:rsidRPr="00632C90" w14:paraId="4249C55F" w14:textId="77777777" w:rsidTr="00FC2316">
        <w:trPr>
          <w:tblHeader/>
        </w:trPr>
        <w:tc>
          <w:tcPr>
            <w:tcW w:w="2601" w:type="dxa"/>
            <w:tcBorders>
              <w:top w:val="single" w:sz="4" w:space="0" w:color="auto"/>
              <w:bottom w:val="single" w:sz="12" w:space="0" w:color="auto"/>
            </w:tcBorders>
            <w:shd w:val="clear" w:color="auto" w:fill="auto"/>
            <w:vAlign w:val="bottom"/>
          </w:tcPr>
          <w:p w14:paraId="2925D40F" w14:textId="77777777" w:rsidR="00654AD7" w:rsidRPr="00632C90" w:rsidRDefault="00654AD7" w:rsidP="00FC2316">
            <w:pPr>
              <w:spacing w:before="81" w:after="81" w:line="160" w:lineRule="exact"/>
              <w:ind w:right="40"/>
              <w:rPr>
                <w:i/>
                <w:sz w:val="14"/>
                <w:lang w:val="en-GB"/>
              </w:rPr>
            </w:pPr>
            <w:r w:rsidRPr="00632C90">
              <w:rPr>
                <w:i/>
                <w:sz w:val="14"/>
                <w:lang w:val="en-GB"/>
              </w:rPr>
              <w:t>Component/subprogramme</w:t>
            </w:r>
          </w:p>
        </w:tc>
        <w:tc>
          <w:tcPr>
            <w:tcW w:w="900" w:type="dxa"/>
            <w:tcBorders>
              <w:top w:val="single" w:sz="4" w:space="0" w:color="auto"/>
              <w:bottom w:val="single" w:sz="12" w:space="0" w:color="auto"/>
            </w:tcBorders>
            <w:shd w:val="clear" w:color="auto" w:fill="auto"/>
            <w:vAlign w:val="bottom"/>
          </w:tcPr>
          <w:p w14:paraId="2B450A2F" w14:textId="77777777" w:rsidR="00654AD7" w:rsidRPr="00632C90" w:rsidRDefault="00654AD7" w:rsidP="00FC2316">
            <w:pPr>
              <w:spacing w:before="81" w:after="81" w:line="160" w:lineRule="exact"/>
              <w:ind w:right="40"/>
              <w:jc w:val="right"/>
              <w:rPr>
                <w:i/>
                <w:sz w:val="14"/>
                <w:lang w:val="en-GB"/>
              </w:rPr>
            </w:pPr>
            <w:r w:rsidRPr="00632C90">
              <w:rPr>
                <w:i/>
                <w:sz w:val="14"/>
                <w:lang w:val="en-GB"/>
              </w:rPr>
              <w:t>2024 expenditure</w:t>
            </w:r>
          </w:p>
        </w:tc>
        <w:tc>
          <w:tcPr>
            <w:tcW w:w="900" w:type="dxa"/>
            <w:tcBorders>
              <w:top w:val="single" w:sz="4" w:space="0" w:color="auto"/>
              <w:bottom w:val="single" w:sz="12" w:space="0" w:color="auto"/>
            </w:tcBorders>
            <w:shd w:val="clear" w:color="auto" w:fill="auto"/>
            <w:vAlign w:val="bottom"/>
          </w:tcPr>
          <w:p w14:paraId="12A47289"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2025 estimate</w:t>
            </w:r>
          </w:p>
        </w:tc>
        <w:tc>
          <w:tcPr>
            <w:tcW w:w="3636" w:type="dxa"/>
            <w:tcBorders>
              <w:top w:val="single" w:sz="4" w:space="0" w:color="auto"/>
              <w:bottom w:val="single" w:sz="12" w:space="0" w:color="auto"/>
            </w:tcBorders>
            <w:shd w:val="clear" w:color="auto" w:fill="auto"/>
            <w:vAlign w:val="bottom"/>
          </w:tcPr>
          <w:p w14:paraId="49CAB3DB"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Change</w:t>
            </w:r>
          </w:p>
        </w:tc>
        <w:tc>
          <w:tcPr>
            <w:tcW w:w="900" w:type="dxa"/>
            <w:tcBorders>
              <w:top w:val="single" w:sz="4" w:space="0" w:color="auto"/>
              <w:bottom w:val="single" w:sz="12" w:space="0" w:color="auto"/>
            </w:tcBorders>
            <w:shd w:val="clear" w:color="auto" w:fill="auto"/>
            <w:vAlign w:val="bottom"/>
          </w:tcPr>
          <w:p w14:paraId="0062BA58"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Percentage</w:t>
            </w:r>
          </w:p>
        </w:tc>
        <w:tc>
          <w:tcPr>
            <w:tcW w:w="903" w:type="dxa"/>
            <w:tcBorders>
              <w:top w:val="single" w:sz="4" w:space="0" w:color="auto"/>
              <w:bottom w:val="single" w:sz="12" w:space="0" w:color="auto"/>
            </w:tcBorders>
            <w:shd w:val="clear" w:color="auto" w:fill="auto"/>
            <w:vAlign w:val="bottom"/>
          </w:tcPr>
          <w:p w14:paraId="66937704"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2026 estimate</w:t>
            </w:r>
          </w:p>
        </w:tc>
      </w:tr>
      <w:tr w:rsidR="00654AD7" w:rsidRPr="00632C90" w14:paraId="4DB0C89B" w14:textId="77777777" w:rsidTr="00FC2316">
        <w:trPr>
          <w:trHeight w:hRule="exact" w:val="115"/>
          <w:tblHeader/>
        </w:trPr>
        <w:tc>
          <w:tcPr>
            <w:tcW w:w="2601" w:type="dxa"/>
            <w:tcBorders>
              <w:top w:val="single" w:sz="12" w:space="0" w:color="auto"/>
            </w:tcBorders>
            <w:shd w:val="clear" w:color="auto" w:fill="auto"/>
            <w:vAlign w:val="bottom"/>
          </w:tcPr>
          <w:p w14:paraId="2325AB79" w14:textId="77777777" w:rsidR="00654AD7" w:rsidRPr="00632C90" w:rsidRDefault="00654AD7" w:rsidP="00FC2316">
            <w:pPr>
              <w:spacing w:before="40" w:after="40" w:line="210" w:lineRule="exact"/>
              <w:ind w:right="40"/>
              <w:rPr>
                <w:sz w:val="17"/>
                <w:lang w:val="en-GB"/>
              </w:rPr>
            </w:pPr>
          </w:p>
        </w:tc>
        <w:tc>
          <w:tcPr>
            <w:tcW w:w="900" w:type="dxa"/>
            <w:tcBorders>
              <w:top w:val="single" w:sz="12" w:space="0" w:color="auto"/>
            </w:tcBorders>
            <w:shd w:val="clear" w:color="auto" w:fill="auto"/>
            <w:vAlign w:val="bottom"/>
          </w:tcPr>
          <w:p w14:paraId="77301240" w14:textId="77777777" w:rsidR="00654AD7" w:rsidRPr="00632C90" w:rsidRDefault="00654AD7" w:rsidP="00FC2316">
            <w:pPr>
              <w:spacing w:before="40" w:after="40" w:line="210" w:lineRule="exact"/>
              <w:ind w:left="144" w:right="40"/>
              <w:jc w:val="right"/>
              <w:rPr>
                <w:sz w:val="17"/>
                <w:lang w:val="en-GB"/>
              </w:rPr>
            </w:pPr>
          </w:p>
        </w:tc>
        <w:tc>
          <w:tcPr>
            <w:tcW w:w="900" w:type="dxa"/>
            <w:tcBorders>
              <w:top w:val="single" w:sz="12" w:space="0" w:color="auto"/>
            </w:tcBorders>
            <w:shd w:val="clear" w:color="auto" w:fill="auto"/>
            <w:vAlign w:val="bottom"/>
          </w:tcPr>
          <w:p w14:paraId="0A392487" w14:textId="77777777" w:rsidR="00654AD7" w:rsidRPr="00632C90" w:rsidRDefault="00654AD7" w:rsidP="00FC2316">
            <w:pPr>
              <w:spacing w:before="40" w:after="40" w:line="210" w:lineRule="exact"/>
              <w:ind w:left="144" w:right="40"/>
              <w:jc w:val="right"/>
              <w:rPr>
                <w:sz w:val="17"/>
                <w:lang w:val="en-GB"/>
              </w:rPr>
            </w:pPr>
          </w:p>
        </w:tc>
        <w:tc>
          <w:tcPr>
            <w:tcW w:w="3636" w:type="dxa"/>
            <w:tcBorders>
              <w:top w:val="single" w:sz="12" w:space="0" w:color="auto"/>
            </w:tcBorders>
            <w:shd w:val="clear" w:color="auto" w:fill="auto"/>
            <w:vAlign w:val="bottom"/>
          </w:tcPr>
          <w:p w14:paraId="4D3B0B82" w14:textId="77777777" w:rsidR="00654AD7" w:rsidRPr="00632C90" w:rsidRDefault="00654AD7" w:rsidP="00FC2316">
            <w:pPr>
              <w:spacing w:before="40" w:after="40" w:line="210" w:lineRule="exact"/>
              <w:ind w:left="144" w:right="40"/>
              <w:jc w:val="right"/>
              <w:rPr>
                <w:sz w:val="17"/>
                <w:lang w:val="en-GB"/>
              </w:rPr>
            </w:pPr>
          </w:p>
        </w:tc>
        <w:tc>
          <w:tcPr>
            <w:tcW w:w="900" w:type="dxa"/>
            <w:tcBorders>
              <w:top w:val="single" w:sz="12" w:space="0" w:color="auto"/>
            </w:tcBorders>
            <w:shd w:val="clear" w:color="auto" w:fill="auto"/>
            <w:vAlign w:val="bottom"/>
          </w:tcPr>
          <w:p w14:paraId="6D356A77" w14:textId="77777777" w:rsidR="00654AD7" w:rsidRPr="00632C90" w:rsidRDefault="00654AD7" w:rsidP="00FC2316">
            <w:pPr>
              <w:spacing w:before="40" w:after="40" w:line="210" w:lineRule="exact"/>
              <w:ind w:left="144" w:right="40"/>
              <w:jc w:val="right"/>
              <w:rPr>
                <w:sz w:val="17"/>
                <w:lang w:val="en-GB"/>
              </w:rPr>
            </w:pPr>
          </w:p>
        </w:tc>
        <w:tc>
          <w:tcPr>
            <w:tcW w:w="903" w:type="dxa"/>
            <w:tcBorders>
              <w:top w:val="single" w:sz="12" w:space="0" w:color="auto"/>
            </w:tcBorders>
            <w:shd w:val="clear" w:color="auto" w:fill="auto"/>
            <w:vAlign w:val="bottom"/>
          </w:tcPr>
          <w:p w14:paraId="35425B2E" w14:textId="77777777" w:rsidR="00654AD7" w:rsidRPr="00632C90" w:rsidRDefault="00654AD7" w:rsidP="00FC2316">
            <w:pPr>
              <w:spacing w:before="40" w:after="40" w:line="210" w:lineRule="exact"/>
              <w:ind w:left="144" w:right="40"/>
              <w:jc w:val="right"/>
              <w:rPr>
                <w:sz w:val="17"/>
                <w:lang w:val="en-GB"/>
              </w:rPr>
            </w:pPr>
          </w:p>
        </w:tc>
      </w:tr>
      <w:tr w:rsidR="00654AD7" w:rsidRPr="00632C90" w14:paraId="4A54F81F" w14:textId="77777777" w:rsidTr="00FC2316">
        <w:tc>
          <w:tcPr>
            <w:tcW w:w="2601" w:type="dxa"/>
            <w:shd w:val="clear" w:color="auto" w:fill="auto"/>
            <w:vAlign w:val="bottom"/>
          </w:tcPr>
          <w:p w14:paraId="120CB46F" w14:textId="77777777" w:rsidR="00654AD7" w:rsidRPr="00632C90" w:rsidRDefault="00654AD7" w:rsidP="00FC2316">
            <w:pPr>
              <w:tabs>
                <w:tab w:val="left" w:pos="288"/>
                <w:tab w:val="left" w:pos="576"/>
                <w:tab w:val="left" w:pos="864"/>
                <w:tab w:val="left" w:pos="1152"/>
              </w:tabs>
              <w:spacing w:before="40" w:after="40" w:line="210" w:lineRule="exact"/>
              <w:ind w:left="288" w:right="40" w:hanging="288"/>
              <w:rPr>
                <w:sz w:val="17"/>
                <w:lang w:val="en-GB"/>
              </w:rPr>
            </w:pPr>
            <w:r w:rsidRPr="00632C90">
              <w:rPr>
                <w:sz w:val="17"/>
                <w:lang w:val="en-GB"/>
              </w:rPr>
              <w:t xml:space="preserve">A. </w:t>
            </w:r>
            <w:r w:rsidRPr="00632C90">
              <w:rPr>
                <w:sz w:val="17"/>
                <w:lang w:val="en-GB"/>
              </w:rPr>
              <w:tab/>
              <w:t>Executive direction and management</w:t>
            </w:r>
          </w:p>
        </w:tc>
        <w:tc>
          <w:tcPr>
            <w:tcW w:w="900" w:type="dxa"/>
            <w:shd w:val="clear" w:color="auto" w:fill="auto"/>
            <w:vAlign w:val="bottom"/>
          </w:tcPr>
          <w:p w14:paraId="0C72BCCD"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00" w:type="dxa"/>
            <w:shd w:val="clear" w:color="auto" w:fill="auto"/>
            <w:vAlign w:val="bottom"/>
          </w:tcPr>
          <w:p w14:paraId="28C1B9F9"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3636" w:type="dxa"/>
            <w:shd w:val="clear" w:color="auto" w:fill="auto"/>
            <w:vAlign w:val="bottom"/>
          </w:tcPr>
          <w:p w14:paraId="2B085376"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00" w:type="dxa"/>
            <w:shd w:val="clear" w:color="auto" w:fill="auto"/>
            <w:vAlign w:val="bottom"/>
          </w:tcPr>
          <w:p w14:paraId="79768CB6"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03" w:type="dxa"/>
            <w:shd w:val="clear" w:color="auto" w:fill="auto"/>
            <w:vAlign w:val="bottom"/>
          </w:tcPr>
          <w:p w14:paraId="540120D2"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r>
      <w:tr w:rsidR="00654AD7" w:rsidRPr="00632C90" w14:paraId="780C02B3" w14:textId="77777777" w:rsidTr="00FC2316">
        <w:tc>
          <w:tcPr>
            <w:tcW w:w="2601" w:type="dxa"/>
            <w:shd w:val="clear" w:color="auto" w:fill="auto"/>
            <w:vAlign w:val="bottom"/>
          </w:tcPr>
          <w:p w14:paraId="38BFA351" w14:textId="77777777" w:rsidR="00654AD7" w:rsidRPr="00632C90" w:rsidRDefault="00654AD7" w:rsidP="00FC2316">
            <w:pPr>
              <w:tabs>
                <w:tab w:val="left" w:pos="288"/>
                <w:tab w:val="left" w:pos="576"/>
                <w:tab w:val="left" w:pos="864"/>
                <w:tab w:val="left" w:pos="1152"/>
              </w:tabs>
              <w:spacing w:before="40" w:after="40" w:line="210" w:lineRule="exact"/>
              <w:ind w:left="288" w:right="40" w:hanging="288"/>
              <w:rPr>
                <w:sz w:val="17"/>
                <w:lang w:val="en-GB"/>
              </w:rPr>
            </w:pPr>
            <w:r w:rsidRPr="00632C90">
              <w:rPr>
                <w:sz w:val="17"/>
                <w:lang w:val="en-GB"/>
              </w:rPr>
              <w:t xml:space="preserve">B. </w:t>
            </w:r>
            <w:r w:rsidRPr="00632C90">
              <w:rPr>
                <w:sz w:val="17"/>
                <w:lang w:val="en-GB"/>
              </w:rPr>
              <w:tab/>
              <w:t>Programme of work</w:t>
            </w:r>
          </w:p>
        </w:tc>
        <w:tc>
          <w:tcPr>
            <w:tcW w:w="900" w:type="dxa"/>
            <w:shd w:val="clear" w:color="auto" w:fill="auto"/>
            <w:vAlign w:val="bottom"/>
          </w:tcPr>
          <w:p w14:paraId="2AE91D0A"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900" w:type="dxa"/>
            <w:shd w:val="clear" w:color="auto" w:fill="auto"/>
            <w:vAlign w:val="bottom"/>
          </w:tcPr>
          <w:p w14:paraId="4C0BCE77"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3636" w:type="dxa"/>
            <w:shd w:val="clear" w:color="auto" w:fill="auto"/>
            <w:vAlign w:val="bottom"/>
          </w:tcPr>
          <w:p w14:paraId="7BFC9028"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900" w:type="dxa"/>
            <w:shd w:val="clear" w:color="auto" w:fill="auto"/>
            <w:vAlign w:val="bottom"/>
          </w:tcPr>
          <w:p w14:paraId="23334213"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903" w:type="dxa"/>
            <w:shd w:val="clear" w:color="auto" w:fill="auto"/>
            <w:vAlign w:val="bottom"/>
          </w:tcPr>
          <w:p w14:paraId="007A89FB"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r>
      <w:tr w:rsidR="00654AD7" w:rsidRPr="00632C90" w14:paraId="0476DFCC" w14:textId="77777777" w:rsidTr="00FC2316">
        <w:tc>
          <w:tcPr>
            <w:tcW w:w="2601" w:type="dxa"/>
            <w:shd w:val="clear" w:color="auto" w:fill="auto"/>
            <w:vAlign w:val="bottom"/>
          </w:tcPr>
          <w:p w14:paraId="7FD086C9" w14:textId="77777777" w:rsidR="00654AD7" w:rsidRPr="00632C90" w:rsidRDefault="00654AD7" w:rsidP="00FC2316">
            <w:pPr>
              <w:tabs>
                <w:tab w:val="left" w:pos="288"/>
                <w:tab w:val="left" w:pos="576"/>
                <w:tab w:val="left" w:pos="864"/>
                <w:tab w:val="left" w:pos="1152"/>
              </w:tabs>
              <w:spacing w:before="40" w:after="40" w:line="210" w:lineRule="exact"/>
              <w:ind w:left="576" w:right="40" w:hanging="576"/>
              <w:rPr>
                <w:sz w:val="17"/>
                <w:lang w:val="en-GB"/>
              </w:rPr>
            </w:pPr>
            <w:r w:rsidRPr="00632C90">
              <w:rPr>
                <w:sz w:val="17"/>
                <w:lang w:val="en-GB"/>
              </w:rPr>
              <w:tab/>
              <w:t xml:space="preserve">1. </w:t>
            </w:r>
            <w:r w:rsidRPr="00632C90">
              <w:rPr>
                <w:sz w:val="17"/>
                <w:lang w:val="en-GB"/>
              </w:rPr>
              <w:tab/>
              <w:t>Least developed countries</w:t>
            </w:r>
          </w:p>
        </w:tc>
        <w:tc>
          <w:tcPr>
            <w:tcW w:w="900" w:type="dxa"/>
            <w:shd w:val="clear" w:color="auto" w:fill="auto"/>
            <w:vAlign w:val="bottom"/>
          </w:tcPr>
          <w:p w14:paraId="7DCFB8D7"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914.4 </w:t>
            </w:r>
          </w:p>
        </w:tc>
        <w:tc>
          <w:tcPr>
            <w:tcW w:w="900" w:type="dxa"/>
            <w:shd w:val="clear" w:color="auto" w:fill="auto"/>
            <w:vAlign w:val="bottom"/>
          </w:tcPr>
          <w:p w14:paraId="24F2F8A2"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1 975.0 </w:t>
            </w:r>
          </w:p>
        </w:tc>
        <w:tc>
          <w:tcPr>
            <w:tcW w:w="3636" w:type="dxa"/>
            <w:shd w:val="clear" w:color="auto" w:fill="auto"/>
            <w:vAlign w:val="bottom"/>
          </w:tcPr>
          <w:p w14:paraId="18392151"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360.5 </w:t>
            </w:r>
          </w:p>
        </w:tc>
        <w:tc>
          <w:tcPr>
            <w:tcW w:w="900" w:type="dxa"/>
            <w:shd w:val="clear" w:color="auto" w:fill="auto"/>
            <w:vAlign w:val="bottom"/>
          </w:tcPr>
          <w:p w14:paraId="62BFD852"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18.3 </w:t>
            </w:r>
          </w:p>
        </w:tc>
        <w:tc>
          <w:tcPr>
            <w:tcW w:w="903" w:type="dxa"/>
            <w:shd w:val="clear" w:color="auto" w:fill="auto"/>
            <w:vAlign w:val="bottom"/>
          </w:tcPr>
          <w:p w14:paraId="74DAAEF5"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2 335.5 </w:t>
            </w:r>
          </w:p>
        </w:tc>
      </w:tr>
      <w:tr w:rsidR="00654AD7" w:rsidRPr="00632C90" w14:paraId="066F1486" w14:textId="77777777" w:rsidTr="00FC2316">
        <w:tc>
          <w:tcPr>
            <w:tcW w:w="2601" w:type="dxa"/>
            <w:shd w:val="clear" w:color="auto" w:fill="auto"/>
            <w:vAlign w:val="bottom"/>
          </w:tcPr>
          <w:p w14:paraId="5F745313" w14:textId="77777777" w:rsidR="00654AD7" w:rsidRPr="00632C90" w:rsidRDefault="00654AD7" w:rsidP="00FC2316">
            <w:pPr>
              <w:tabs>
                <w:tab w:val="left" w:pos="288"/>
                <w:tab w:val="left" w:pos="576"/>
                <w:tab w:val="left" w:pos="864"/>
                <w:tab w:val="left" w:pos="1152"/>
              </w:tabs>
              <w:spacing w:before="40" w:after="40" w:line="210" w:lineRule="exact"/>
              <w:ind w:left="576" w:right="40" w:hanging="576"/>
              <w:rPr>
                <w:sz w:val="17"/>
                <w:lang w:val="en-GB"/>
              </w:rPr>
            </w:pPr>
            <w:r w:rsidRPr="00632C90">
              <w:rPr>
                <w:sz w:val="17"/>
                <w:lang w:val="en-GB"/>
              </w:rPr>
              <w:tab/>
              <w:t xml:space="preserve">2. </w:t>
            </w:r>
            <w:r w:rsidRPr="00632C90">
              <w:rPr>
                <w:sz w:val="17"/>
                <w:lang w:val="en-GB"/>
              </w:rPr>
              <w:tab/>
              <w:t>Landlocked developing countries</w:t>
            </w:r>
          </w:p>
        </w:tc>
        <w:tc>
          <w:tcPr>
            <w:tcW w:w="900" w:type="dxa"/>
            <w:shd w:val="clear" w:color="auto" w:fill="auto"/>
            <w:vAlign w:val="bottom"/>
          </w:tcPr>
          <w:p w14:paraId="0CA3E210"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88.1 </w:t>
            </w:r>
          </w:p>
        </w:tc>
        <w:tc>
          <w:tcPr>
            <w:tcW w:w="900" w:type="dxa"/>
            <w:shd w:val="clear" w:color="auto" w:fill="auto"/>
            <w:vAlign w:val="bottom"/>
          </w:tcPr>
          <w:p w14:paraId="06243158"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2 695.9 </w:t>
            </w:r>
          </w:p>
        </w:tc>
        <w:tc>
          <w:tcPr>
            <w:tcW w:w="3636" w:type="dxa"/>
            <w:shd w:val="clear" w:color="auto" w:fill="auto"/>
            <w:vAlign w:val="bottom"/>
          </w:tcPr>
          <w:p w14:paraId="3585B2EB"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(2 272.3)</w:t>
            </w:r>
          </w:p>
        </w:tc>
        <w:tc>
          <w:tcPr>
            <w:tcW w:w="900" w:type="dxa"/>
            <w:shd w:val="clear" w:color="auto" w:fill="auto"/>
            <w:vAlign w:val="bottom"/>
          </w:tcPr>
          <w:p w14:paraId="652DB2D1"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(84.3)</w:t>
            </w:r>
          </w:p>
        </w:tc>
        <w:tc>
          <w:tcPr>
            <w:tcW w:w="903" w:type="dxa"/>
            <w:shd w:val="clear" w:color="auto" w:fill="auto"/>
            <w:vAlign w:val="bottom"/>
          </w:tcPr>
          <w:p w14:paraId="2531E6C7"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423.6 </w:t>
            </w:r>
          </w:p>
        </w:tc>
      </w:tr>
      <w:tr w:rsidR="00654AD7" w:rsidRPr="00632C90" w14:paraId="0CE4302B" w14:textId="77777777" w:rsidTr="00FC2316">
        <w:tc>
          <w:tcPr>
            <w:tcW w:w="2601" w:type="dxa"/>
            <w:shd w:val="clear" w:color="auto" w:fill="auto"/>
            <w:vAlign w:val="bottom"/>
          </w:tcPr>
          <w:p w14:paraId="6E72FCF1" w14:textId="77777777" w:rsidR="00654AD7" w:rsidRPr="00632C90" w:rsidRDefault="00654AD7" w:rsidP="00FC2316">
            <w:pPr>
              <w:tabs>
                <w:tab w:val="left" w:pos="288"/>
                <w:tab w:val="left" w:pos="576"/>
                <w:tab w:val="left" w:pos="864"/>
                <w:tab w:val="left" w:pos="1152"/>
              </w:tabs>
              <w:spacing w:before="40" w:after="40" w:line="210" w:lineRule="exact"/>
              <w:ind w:left="576" w:right="40" w:hanging="576"/>
              <w:rPr>
                <w:sz w:val="17"/>
                <w:lang w:val="en-GB"/>
              </w:rPr>
            </w:pPr>
            <w:r w:rsidRPr="00632C90">
              <w:rPr>
                <w:sz w:val="17"/>
                <w:lang w:val="en-GB"/>
              </w:rPr>
              <w:tab/>
              <w:t xml:space="preserve">3. </w:t>
            </w:r>
            <w:r w:rsidRPr="00632C90">
              <w:rPr>
                <w:sz w:val="17"/>
                <w:lang w:val="en-GB"/>
              </w:rPr>
              <w:tab/>
              <w:t>Small island developing States</w:t>
            </w:r>
          </w:p>
        </w:tc>
        <w:tc>
          <w:tcPr>
            <w:tcW w:w="900" w:type="dxa"/>
            <w:shd w:val="clear" w:color="auto" w:fill="auto"/>
            <w:vAlign w:val="bottom"/>
          </w:tcPr>
          <w:p w14:paraId="4C5EA675"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368.8 </w:t>
            </w:r>
          </w:p>
        </w:tc>
        <w:tc>
          <w:tcPr>
            <w:tcW w:w="900" w:type="dxa"/>
            <w:shd w:val="clear" w:color="auto" w:fill="auto"/>
            <w:vAlign w:val="bottom"/>
          </w:tcPr>
          <w:p w14:paraId="6624A88C"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563.6 </w:t>
            </w:r>
          </w:p>
        </w:tc>
        <w:tc>
          <w:tcPr>
            <w:tcW w:w="3636" w:type="dxa"/>
            <w:shd w:val="clear" w:color="auto" w:fill="auto"/>
            <w:vAlign w:val="bottom"/>
          </w:tcPr>
          <w:p w14:paraId="2762FF18"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(83.6)</w:t>
            </w:r>
          </w:p>
        </w:tc>
        <w:tc>
          <w:tcPr>
            <w:tcW w:w="900" w:type="dxa"/>
            <w:shd w:val="clear" w:color="auto" w:fill="auto"/>
            <w:vAlign w:val="bottom"/>
          </w:tcPr>
          <w:p w14:paraId="1BE0F557"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(14.8)</w:t>
            </w:r>
          </w:p>
        </w:tc>
        <w:tc>
          <w:tcPr>
            <w:tcW w:w="903" w:type="dxa"/>
            <w:shd w:val="clear" w:color="auto" w:fill="auto"/>
            <w:vAlign w:val="bottom"/>
          </w:tcPr>
          <w:p w14:paraId="2030D83C"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480.0 </w:t>
            </w:r>
          </w:p>
        </w:tc>
      </w:tr>
      <w:tr w:rsidR="00654AD7" w:rsidRPr="00632C90" w14:paraId="24064F13" w14:textId="77777777" w:rsidTr="00FC2316">
        <w:tc>
          <w:tcPr>
            <w:tcW w:w="2601" w:type="dxa"/>
            <w:tcBorders>
              <w:bottom w:val="single" w:sz="4" w:space="0" w:color="auto"/>
            </w:tcBorders>
            <w:shd w:val="clear" w:color="auto" w:fill="auto"/>
            <w:vAlign w:val="bottom"/>
          </w:tcPr>
          <w:p w14:paraId="2918A835" w14:textId="77777777" w:rsidR="00654AD7" w:rsidRPr="00632C90" w:rsidRDefault="00654AD7" w:rsidP="00FC2316">
            <w:pPr>
              <w:tabs>
                <w:tab w:val="left" w:pos="288"/>
                <w:tab w:val="left" w:pos="576"/>
                <w:tab w:val="left" w:pos="864"/>
                <w:tab w:val="left" w:pos="1152"/>
              </w:tabs>
              <w:spacing w:before="40" w:after="81" w:line="210" w:lineRule="exact"/>
              <w:ind w:left="576" w:right="40" w:hanging="576"/>
              <w:rPr>
                <w:sz w:val="17"/>
                <w:lang w:val="en-GB"/>
              </w:rPr>
            </w:pPr>
            <w:r w:rsidRPr="00632C90">
              <w:rPr>
                <w:sz w:val="17"/>
                <w:lang w:val="en-GB"/>
              </w:rPr>
              <w:tab/>
              <w:t xml:space="preserve">4. </w:t>
            </w:r>
            <w:r w:rsidRPr="00632C90">
              <w:rPr>
                <w:sz w:val="17"/>
                <w:lang w:val="en-GB"/>
              </w:rPr>
              <w:tab/>
              <w:t>Advocacy, outreach and analysis</w:t>
            </w:r>
          </w:p>
        </w:tc>
        <w:tc>
          <w:tcPr>
            <w:tcW w:w="900" w:type="dxa"/>
            <w:tcBorders>
              <w:bottom w:val="single" w:sz="4" w:space="0" w:color="auto"/>
            </w:tcBorders>
            <w:shd w:val="clear" w:color="auto" w:fill="auto"/>
            <w:vAlign w:val="bottom"/>
          </w:tcPr>
          <w:p w14:paraId="31F9B0C7"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900" w:type="dxa"/>
            <w:tcBorders>
              <w:bottom w:val="single" w:sz="4" w:space="0" w:color="auto"/>
            </w:tcBorders>
            <w:shd w:val="clear" w:color="auto" w:fill="auto"/>
            <w:vAlign w:val="bottom"/>
          </w:tcPr>
          <w:p w14:paraId="52FF8C9F"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3636" w:type="dxa"/>
            <w:tcBorders>
              <w:bottom w:val="single" w:sz="4" w:space="0" w:color="auto"/>
            </w:tcBorders>
            <w:shd w:val="clear" w:color="auto" w:fill="auto"/>
            <w:vAlign w:val="bottom"/>
          </w:tcPr>
          <w:p w14:paraId="30C290CC"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 </w:t>
            </w:r>
          </w:p>
        </w:tc>
        <w:tc>
          <w:tcPr>
            <w:tcW w:w="900" w:type="dxa"/>
            <w:tcBorders>
              <w:bottom w:val="single" w:sz="4" w:space="0" w:color="auto"/>
            </w:tcBorders>
            <w:shd w:val="clear" w:color="auto" w:fill="auto"/>
            <w:vAlign w:val="bottom"/>
          </w:tcPr>
          <w:p w14:paraId="33399E34"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 </w:t>
            </w:r>
          </w:p>
        </w:tc>
        <w:tc>
          <w:tcPr>
            <w:tcW w:w="903" w:type="dxa"/>
            <w:tcBorders>
              <w:bottom w:val="single" w:sz="4" w:space="0" w:color="auto"/>
            </w:tcBorders>
            <w:shd w:val="clear" w:color="auto" w:fill="auto"/>
            <w:vAlign w:val="bottom"/>
          </w:tcPr>
          <w:p w14:paraId="4476FE4B"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 </w:t>
            </w:r>
          </w:p>
        </w:tc>
      </w:tr>
      <w:tr w:rsidR="00654AD7" w:rsidRPr="00632C90" w14:paraId="01BF2977" w14:textId="77777777" w:rsidTr="00FC2316">
        <w:tc>
          <w:tcPr>
            <w:tcW w:w="2601" w:type="dxa"/>
            <w:tcBorders>
              <w:top w:val="single" w:sz="4" w:space="0" w:color="auto"/>
              <w:bottom w:val="single" w:sz="4" w:space="0" w:color="auto"/>
            </w:tcBorders>
            <w:shd w:val="clear" w:color="auto" w:fill="auto"/>
            <w:vAlign w:val="bottom"/>
          </w:tcPr>
          <w:p w14:paraId="21145EDA" w14:textId="77777777" w:rsidR="00654AD7" w:rsidRPr="00632C90" w:rsidRDefault="00654AD7" w:rsidP="00FC2316">
            <w:pPr>
              <w:tabs>
                <w:tab w:val="left" w:pos="288"/>
                <w:tab w:val="left" w:pos="576"/>
                <w:tab w:val="left" w:pos="864"/>
                <w:tab w:val="left" w:pos="1152"/>
              </w:tabs>
              <w:spacing w:before="81" w:after="81" w:line="210" w:lineRule="exact"/>
              <w:ind w:right="40"/>
              <w:rPr>
                <w:b/>
                <w:sz w:val="17"/>
                <w:lang w:val="en-GB"/>
              </w:rPr>
            </w:pPr>
            <w:r w:rsidRPr="00632C90">
              <w:rPr>
                <w:b/>
                <w:sz w:val="17"/>
                <w:lang w:val="en-GB"/>
              </w:rPr>
              <w:tab/>
              <w:t>Subtotal, B</w:t>
            </w:r>
          </w:p>
        </w:tc>
        <w:tc>
          <w:tcPr>
            <w:tcW w:w="900" w:type="dxa"/>
            <w:tcBorders>
              <w:top w:val="single" w:sz="4" w:space="0" w:color="auto"/>
              <w:bottom w:val="single" w:sz="4" w:space="0" w:color="auto"/>
            </w:tcBorders>
            <w:shd w:val="clear" w:color="auto" w:fill="auto"/>
            <w:vAlign w:val="bottom"/>
          </w:tcPr>
          <w:p w14:paraId="25878798"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1 371.3 </w:t>
            </w:r>
          </w:p>
        </w:tc>
        <w:tc>
          <w:tcPr>
            <w:tcW w:w="900" w:type="dxa"/>
            <w:tcBorders>
              <w:top w:val="single" w:sz="4" w:space="0" w:color="auto"/>
              <w:bottom w:val="single" w:sz="4" w:space="0" w:color="auto"/>
            </w:tcBorders>
            <w:shd w:val="clear" w:color="auto" w:fill="auto"/>
            <w:vAlign w:val="bottom"/>
          </w:tcPr>
          <w:p w14:paraId="5B69A71C"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5 234.5 </w:t>
            </w:r>
          </w:p>
        </w:tc>
        <w:tc>
          <w:tcPr>
            <w:tcW w:w="3636" w:type="dxa"/>
            <w:tcBorders>
              <w:top w:val="single" w:sz="4" w:space="0" w:color="auto"/>
              <w:bottom w:val="single" w:sz="4" w:space="0" w:color="auto"/>
            </w:tcBorders>
            <w:shd w:val="clear" w:color="auto" w:fill="auto"/>
            <w:vAlign w:val="bottom"/>
          </w:tcPr>
          <w:p w14:paraId="7F3CD5A7"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(1 995.4)</w:t>
            </w:r>
          </w:p>
        </w:tc>
        <w:tc>
          <w:tcPr>
            <w:tcW w:w="900" w:type="dxa"/>
            <w:tcBorders>
              <w:top w:val="single" w:sz="4" w:space="0" w:color="auto"/>
              <w:bottom w:val="single" w:sz="4" w:space="0" w:color="auto"/>
            </w:tcBorders>
            <w:shd w:val="clear" w:color="auto" w:fill="auto"/>
            <w:vAlign w:val="bottom"/>
          </w:tcPr>
          <w:p w14:paraId="5BDD6ADE"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(38.1)</w:t>
            </w:r>
          </w:p>
        </w:tc>
        <w:tc>
          <w:tcPr>
            <w:tcW w:w="903" w:type="dxa"/>
            <w:tcBorders>
              <w:top w:val="single" w:sz="4" w:space="0" w:color="auto"/>
              <w:bottom w:val="single" w:sz="4" w:space="0" w:color="auto"/>
            </w:tcBorders>
            <w:shd w:val="clear" w:color="auto" w:fill="auto"/>
            <w:vAlign w:val="bottom"/>
          </w:tcPr>
          <w:p w14:paraId="5859A296"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3 239.1 </w:t>
            </w:r>
          </w:p>
        </w:tc>
      </w:tr>
      <w:tr w:rsidR="00654AD7" w:rsidRPr="00632C90" w14:paraId="295293A9" w14:textId="77777777" w:rsidTr="00FC2316">
        <w:tc>
          <w:tcPr>
            <w:tcW w:w="2601" w:type="dxa"/>
            <w:tcBorders>
              <w:top w:val="single" w:sz="4" w:space="0" w:color="auto"/>
              <w:bottom w:val="single" w:sz="4" w:space="0" w:color="auto"/>
            </w:tcBorders>
            <w:shd w:val="clear" w:color="auto" w:fill="auto"/>
            <w:vAlign w:val="bottom"/>
          </w:tcPr>
          <w:p w14:paraId="1DA66CF6" w14:textId="77777777" w:rsidR="00654AD7" w:rsidRPr="00632C90" w:rsidRDefault="00654AD7" w:rsidP="00FC2316">
            <w:pPr>
              <w:tabs>
                <w:tab w:val="left" w:pos="288"/>
                <w:tab w:val="left" w:pos="576"/>
                <w:tab w:val="left" w:pos="864"/>
                <w:tab w:val="left" w:pos="1152"/>
              </w:tabs>
              <w:spacing w:before="81" w:after="81" w:line="210" w:lineRule="exact"/>
              <w:ind w:right="40"/>
              <w:rPr>
                <w:b/>
                <w:sz w:val="17"/>
                <w:lang w:val="en-GB"/>
              </w:rPr>
            </w:pPr>
            <w:r w:rsidRPr="00632C90">
              <w:rPr>
                <w:b/>
                <w:sz w:val="17"/>
                <w:lang w:val="en-GB"/>
              </w:rPr>
              <w:tab/>
              <w:t>Subtotal, 2</w:t>
            </w:r>
          </w:p>
        </w:tc>
        <w:tc>
          <w:tcPr>
            <w:tcW w:w="900" w:type="dxa"/>
            <w:tcBorders>
              <w:top w:val="single" w:sz="4" w:space="0" w:color="auto"/>
              <w:bottom w:val="single" w:sz="4" w:space="0" w:color="auto"/>
            </w:tcBorders>
            <w:shd w:val="clear" w:color="auto" w:fill="auto"/>
            <w:vAlign w:val="bottom"/>
          </w:tcPr>
          <w:p w14:paraId="14AECBB9"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1 371.3 </w:t>
            </w:r>
          </w:p>
        </w:tc>
        <w:tc>
          <w:tcPr>
            <w:tcW w:w="900" w:type="dxa"/>
            <w:tcBorders>
              <w:top w:val="single" w:sz="4" w:space="0" w:color="auto"/>
              <w:bottom w:val="single" w:sz="4" w:space="0" w:color="auto"/>
            </w:tcBorders>
            <w:shd w:val="clear" w:color="auto" w:fill="auto"/>
            <w:vAlign w:val="bottom"/>
          </w:tcPr>
          <w:p w14:paraId="10CA4516"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5 234.5 </w:t>
            </w:r>
          </w:p>
        </w:tc>
        <w:tc>
          <w:tcPr>
            <w:tcW w:w="3636" w:type="dxa"/>
            <w:tcBorders>
              <w:top w:val="single" w:sz="4" w:space="0" w:color="auto"/>
              <w:bottom w:val="single" w:sz="4" w:space="0" w:color="auto"/>
            </w:tcBorders>
            <w:shd w:val="clear" w:color="auto" w:fill="auto"/>
            <w:vAlign w:val="bottom"/>
          </w:tcPr>
          <w:p w14:paraId="3AC91E68"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(1 995.4)</w:t>
            </w:r>
          </w:p>
        </w:tc>
        <w:tc>
          <w:tcPr>
            <w:tcW w:w="900" w:type="dxa"/>
            <w:tcBorders>
              <w:top w:val="single" w:sz="4" w:space="0" w:color="auto"/>
              <w:bottom w:val="single" w:sz="4" w:space="0" w:color="auto"/>
            </w:tcBorders>
            <w:shd w:val="clear" w:color="auto" w:fill="auto"/>
            <w:vAlign w:val="bottom"/>
          </w:tcPr>
          <w:p w14:paraId="50A04536"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(38.1)</w:t>
            </w:r>
          </w:p>
        </w:tc>
        <w:tc>
          <w:tcPr>
            <w:tcW w:w="903" w:type="dxa"/>
            <w:tcBorders>
              <w:top w:val="single" w:sz="4" w:space="0" w:color="auto"/>
              <w:bottom w:val="single" w:sz="4" w:space="0" w:color="auto"/>
            </w:tcBorders>
            <w:shd w:val="clear" w:color="auto" w:fill="auto"/>
            <w:vAlign w:val="bottom"/>
          </w:tcPr>
          <w:p w14:paraId="2F8C02C2"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3 239.1 </w:t>
            </w:r>
          </w:p>
        </w:tc>
      </w:tr>
      <w:tr w:rsidR="00654AD7" w:rsidRPr="00632C90" w14:paraId="5E4B9F33" w14:textId="77777777" w:rsidTr="00FC2316">
        <w:tc>
          <w:tcPr>
            <w:tcW w:w="2601" w:type="dxa"/>
            <w:tcBorders>
              <w:top w:val="single" w:sz="4" w:space="0" w:color="auto"/>
              <w:bottom w:val="single" w:sz="12" w:space="0" w:color="auto"/>
            </w:tcBorders>
            <w:shd w:val="clear" w:color="auto" w:fill="auto"/>
            <w:vAlign w:val="bottom"/>
          </w:tcPr>
          <w:p w14:paraId="5FF7834C" w14:textId="77777777" w:rsidR="00654AD7" w:rsidRPr="00632C90" w:rsidRDefault="00654AD7" w:rsidP="00FC2316">
            <w:pPr>
              <w:tabs>
                <w:tab w:val="left" w:pos="288"/>
                <w:tab w:val="left" w:pos="576"/>
                <w:tab w:val="left" w:pos="864"/>
                <w:tab w:val="left" w:pos="1152"/>
              </w:tabs>
              <w:spacing w:before="81" w:after="81" w:line="210" w:lineRule="exact"/>
              <w:ind w:right="40"/>
              <w:rPr>
                <w:b/>
                <w:sz w:val="17"/>
                <w:lang w:val="en-GB"/>
              </w:rPr>
            </w:pPr>
            <w:r w:rsidRPr="00632C90">
              <w:rPr>
                <w:b/>
                <w:sz w:val="17"/>
                <w:lang w:val="en-GB"/>
              </w:rPr>
              <w:tab/>
              <w:t>Total (1+2)</w:t>
            </w:r>
          </w:p>
        </w:tc>
        <w:tc>
          <w:tcPr>
            <w:tcW w:w="900" w:type="dxa"/>
            <w:tcBorders>
              <w:top w:val="single" w:sz="4" w:space="0" w:color="auto"/>
              <w:bottom w:val="single" w:sz="12" w:space="0" w:color="auto"/>
            </w:tcBorders>
            <w:shd w:val="clear" w:color="auto" w:fill="auto"/>
            <w:vAlign w:val="bottom"/>
          </w:tcPr>
          <w:p w14:paraId="3574F0B3"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9 274.7 </w:t>
            </w:r>
          </w:p>
        </w:tc>
        <w:tc>
          <w:tcPr>
            <w:tcW w:w="900" w:type="dxa"/>
            <w:tcBorders>
              <w:top w:val="single" w:sz="4" w:space="0" w:color="auto"/>
              <w:bottom w:val="single" w:sz="12" w:space="0" w:color="auto"/>
            </w:tcBorders>
            <w:shd w:val="clear" w:color="auto" w:fill="auto"/>
            <w:vAlign w:val="bottom"/>
          </w:tcPr>
          <w:p w14:paraId="6242C0B1"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16 419.3 </w:t>
            </w:r>
          </w:p>
        </w:tc>
        <w:tc>
          <w:tcPr>
            <w:tcW w:w="3636" w:type="dxa"/>
            <w:tcBorders>
              <w:top w:val="single" w:sz="4" w:space="0" w:color="auto"/>
              <w:bottom w:val="single" w:sz="12" w:space="0" w:color="auto"/>
            </w:tcBorders>
            <w:shd w:val="clear" w:color="auto" w:fill="auto"/>
            <w:vAlign w:val="bottom"/>
          </w:tcPr>
          <w:p w14:paraId="35E732F3"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(2 285.6)</w:t>
            </w:r>
          </w:p>
        </w:tc>
        <w:tc>
          <w:tcPr>
            <w:tcW w:w="900" w:type="dxa"/>
            <w:tcBorders>
              <w:top w:val="single" w:sz="4" w:space="0" w:color="auto"/>
              <w:bottom w:val="single" w:sz="12" w:space="0" w:color="auto"/>
            </w:tcBorders>
            <w:shd w:val="clear" w:color="auto" w:fill="auto"/>
            <w:vAlign w:val="bottom"/>
          </w:tcPr>
          <w:p w14:paraId="019A564B"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(13.9)</w:t>
            </w:r>
          </w:p>
        </w:tc>
        <w:tc>
          <w:tcPr>
            <w:tcW w:w="903" w:type="dxa"/>
            <w:tcBorders>
              <w:top w:val="single" w:sz="4" w:space="0" w:color="auto"/>
              <w:bottom w:val="single" w:sz="12" w:space="0" w:color="auto"/>
            </w:tcBorders>
            <w:shd w:val="clear" w:color="auto" w:fill="auto"/>
            <w:vAlign w:val="bottom"/>
          </w:tcPr>
          <w:p w14:paraId="18ED2FB3"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14 133.7 </w:t>
            </w:r>
          </w:p>
        </w:tc>
      </w:tr>
    </w:tbl>
    <w:p w14:paraId="16273D36"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63FBF5"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C5E0CF"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32C90">
        <w:rPr>
          <w:b w:val="0"/>
          <w:bCs/>
          <w:lang w:val="en-GB"/>
        </w:rPr>
        <w:t>Table 10.19</w:t>
      </w:r>
    </w:p>
    <w:p w14:paraId="0A4E5A51"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Overall: proposed posts for 2026 by source of funding, component and subprogramme</w:t>
      </w:r>
    </w:p>
    <w:p w14:paraId="7AEB853A" w14:textId="77777777" w:rsidR="00654AD7" w:rsidRPr="00632C90" w:rsidRDefault="00654AD7" w:rsidP="00654AD7">
      <w:pPr>
        <w:rPr>
          <w:sz w:val="14"/>
          <w:szCs w:val="14"/>
          <w:lang w:val="en-GB"/>
        </w:rPr>
      </w:pPr>
      <w:r w:rsidRPr="00632C90">
        <w:rPr>
          <w:sz w:val="14"/>
          <w:szCs w:val="14"/>
          <w:lang w:val="en-GB"/>
        </w:rPr>
        <w:t>(Number of posts)</w:t>
      </w:r>
    </w:p>
    <w:p w14:paraId="3862FDED"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8B450AD" w14:textId="77777777" w:rsidR="00654AD7" w:rsidRPr="00632C90" w:rsidRDefault="00654AD7" w:rsidP="00654AD7">
      <w:pPr>
        <w:pStyle w:val="H4"/>
        <w:ind w:right="1260"/>
        <w:rPr>
          <w:lang w:val="en-GB"/>
        </w:rPr>
      </w:pPr>
      <w:r w:rsidRPr="00632C90">
        <w:rPr>
          <w:i w:val="0"/>
          <w:iCs/>
          <w:lang w:val="en-GB"/>
        </w:rPr>
        <w:tab/>
        <w:t>(1)</w:t>
      </w:r>
      <w:r w:rsidRPr="00632C90">
        <w:rPr>
          <w:i w:val="0"/>
          <w:iCs/>
          <w:lang w:val="en-GB"/>
        </w:rPr>
        <w:tab/>
      </w:r>
      <w:r w:rsidRPr="00632C90">
        <w:rPr>
          <w:lang w:val="en-GB"/>
        </w:rPr>
        <w:t>Regular budget</w:t>
      </w:r>
    </w:p>
    <w:p w14:paraId="4887E60C"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91351A"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83"/>
        <w:gridCol w:w="900"/>
        <w:gridCol w:w="1131"/>
        <w:gridCol w:w="1132"/>
        <w:gridCol w:w="1132"/>
        <w:gridCol w:w="1132"/>
        <w:gridCol w:w="939"/>
      </w:tblGrid>
      <w:tr w:rsidR="00654AD7" w:rsidRPr="00632C90" w14:paraId="66DA48FC" w14:textId="77777777" w:rsidTr="00FC2316">
        <w:trPr>
          <w:tblHeader/>
        </w:trPr>
        <w:tc>
          <w:tcPr>
            <w:tcW w:w="3483" w:type="dxa"/>
            <w:tcBorders>
              <w:top w:val="single" w:sz="4" w:space="0" w:color="auto"/>
            </w:tcBorders>
            <w:shd w:val="clear" w:color="auto" w:fill="auto"/>
            <w:vAlign w:val="bottom"/>
          </w:tcPr>
          <w:p w14:paraId="7DAED8A5" w14:textId="77777777" w:rsidR="00654AD7" w:rsidRPr="00632C90" w:rsidRDefault="00654AD7" w:rsidP="00FC2316">
            <w:pPr>
              <w:spacing w:before="81" w:after="81" w:line="160" w:lineRule="exact"/>
              <w:ind w:right="40"/>
              <w:rPr>
                <w:i/>
                <w:sz w:val="14"/>
                <w:lang w:val="en-GB"/>
              </w:rPr>
            </w:pPr>
          </w:p>
        </w:tc>
        <w:tc>
          <w:tcPr>
            <w:tcW w:w="900" w:type="dxa"/>
            <w:tcBorders>
              <w:top w:val="single" w:sz="4" w:space="0" w:color="auto"/>
            </w:tcBorders>
            <w:shd w:val="clear" w:color="auto" w:fill="auto"/>
            <w:vAlign w:val="bottom"/>
          </w:tcPr>
          <w:p w14:paraId="37BA269B" w14:textId="77777777" w:rsidR="00654AD7" w:rsidRPr="00632C90" w:rsidRDefault="00654AD7" w:rsidP="00FC2316">
            <w:pPr>
              <w:spacing w:before="81" w:after="81" w:line="160" w:lineRule="exact"/>
              <w:ind w:left="144" w:right="40"/>
              <w:jc w:val="right"/>
              <w:rPr>
                <w:i/>
                <w:sz w:val="14"/>
                <w:lang w:val="en-GB"/>
              </w:rPr>
            </w:pPr>
          </w:p>
        </w:tc>
        <w:tc>
          <w:tcPr>
            <w:tcW w:w="4527" w:type="dxa"/>
            <w:gridSpan w:val="4"/>
            <w:tcBorders>
              <w:top w:val="single" w:sz="4" w:space="0" w:color="auto"/>
              <w:bottom w:val="single" w:sz="4" w:space="0" w:color="auto"/>
            </w:tcBorders>
            <w:shd w:val="clear" w:color="auto" w:fill="auto"/>
            <w:vAlign w:val="bottom"/>
          </w:tcPr>
          <w:p w14:paraId="7B67DB1A" w14:textId="77777777" w:rsidR="00654AD7" w:rsidRPr="00632C90" w:rsidRDefault="00654AD7" w:rsidP="00FC2316">
            <w:pPr>
              <w:spacing w:before="81" w:after="81" w:line="160" w:lineRule="exact"/>
              <w:jc w:val="center"/>
              <w:rPr>
                <w:i/>
                <w:sz w:val="14"/>
                <w:lang w:val="en-GB"/>
              </w:rPr>
            </w:pPr>
            <w:r w:rsidRPr="00632C90">
              <w:rPr>
                <w:i/>
                <w:sz w:val="14"/>
                <w:lang w:val="en-GB"/>
              </w:rPr>
              <w:t>Changes</w:t>
            </w:r>
          </w:p>
        </w:tc>
        <w:tc>
          <w:tcPr>
            <w:tcW w:w="939" w:type="dxa"/>
            <w:tcBorders>
              <w:top w:val="single" w:sz="4" w:space="0" w:color="auto"/>
            </w:tcBorders>
            <w:shd w:val="clear" w:color="auto" w:fill="auto"/>
            <w:vAlign w:val="bottom"/>
          </w:tcPr>
          <w:p w14:paraId="5A4D69A2" w14:textId="77777777" w:rsidR="00654AD7" w:rsidRPr="00632C90" w:rsidRDefault="00654AD7" w:rsidP="00FC2316">
            <w:pPr>
              <w:spacing w:before="81" w:after="81" w:line="160" w:lineRule="exact"/>
              <w:ind w:left="144" w:right="40"/>
              <w:jc w:val="right"/>
              <w:rPr>
                <w:i/>
                <w:sz w:val="14"/>
                <w:lang w:val="en-GB"/>
              </w:rPr>
            </w:pPr>
          </w:p>
        </w:tc>
      </w:tr>
      <w:tr w:rsidR="00654AD7" w:rsidRPr="00632C90" w14:paraId="219E6FD9" w14:textId="77777777" w:rsidTr="00FC2316">
        <w:trPr>
          <w:tblHeader/>
        </w:trPr>
        <w:tc>
          <w:tcPr>
            <w:tcW w:w="3483" w:type="dxa"/>
            <w:tcBorders>
              <w:bottom w:val="single" w:sz="12" w:space="0" w:color="auto"/>
            </w:tcBorders>
            <w:shd w:val="clear" w:color="auto" w:fill="auto"/>
            <w:vAlign w:val="bottom"/>
          </w:tcPr>
          <w:p w14:paraId="5F2EE348" w14:textId="77777777" w:rsidR="00654AD7" w:rsidRPr="00632C90" w:rsidRDefault="00654AD7" w:rsidP="00FC2316">
            <w:pPr>
              <w:spacing w:before="81" w:after="81" w:line="160" w:lineRule="exact"/>
              <w:ind w:right="40"/>
              <w:rPr>
                <w:i/>
                <w:sz w:val="14"/>
                <w:lang w:val="en-GB"/>
              </w:rPr>
            </w:pPr>
            <w:r w:rsidRPr="00632C90">
              <w:rPr>
                <w:i/>
                <w:sz w:val="14"/>
                <w:lang w:val="en-GB"/>
              </w:rPr>
              <w:t>Component/subprogramme</w:t>
            </w:r>
          </w:p>
        </w:tc>
        <w:tc>
          <w:tcPr>
            <w:tcW w:w="900" w:type="dxa"/>
            <w:tcBorders>
              <w:bottom w:val="single" w:sz="12" w:space="0" w:color="auto"/>
            </w:tcBorders>
            <w:shd w:val="clear" w:color="auto" w:fill="auto"/>
            <w:vAlign w:val="bottom"/>
          </w:tcPr>
          <w:p w14:paraId="24D2250A"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2025 approved</w:t>
            </w:r>
          </w:p>
        </w:tc>
        <w:tc>
          <w:tcPr>
            <w:tcW w:w="1131" w:type="dxa"/>
            <w:tcBorders>
              <w:top w:val="single" w:sz="4" w:space="0" w:color="auto"/>
              <w:bottom w:val="single" w:sz="12" w:space="0" w:color="auto"/>
            </w:tcBorders>
            <w:shd w:val="clear" w:color="auto" w:fill="auto"/>
            <w:vAlign w:val="bottom"/>
          </w:tcPr>
          <w:p w14:paraId="2CE3A8FB" w14:textId="77777777" w:rsidR="00654AD7" w:rsidRPr="00632C90" w:rsidRDefault="00654AD7" w:rsidP="00FC2316">
            <w:pPr>
              <w:spacing w:before="81" w:after="81" w:line="160" w:lineRule="exact"/>
              <w:ind w:left="72" w:right="40"/>
              <w:jc w:val="right"/>
              <w:rPr>
                <w:i/>
                <w:sz w:val="14"/>
                <w:lang w:val="en-GB"/>
              </w:rPr>
            </w:pPr>
            <w:r w:rsidRPr="00632C90">
              <w:rPr>
                <w:i/>
                <w:sz w:val="14"/>
                <w:lang w:val="en-GB"/>
              </w:rPr>
              <w:t>Technical adjustments</w:t>
            </w:r>
          </w:p>
        </w:tc>
        <w:tc>
          <w:tcPr>
            <w:tcW w:w="1132" w:type="dxa"/>
            <w:tcBorders>
              <w:top w:val="single" w:sz="4" w:space="0" w:color="auto"/>
              <w:bottom w:val="single" w:sz="12" w:space="0" w:color="auto"/>
            </w:tcBorders>
            <w:shd w:val="clear" w:color="auto" w:fill="auto"/>
            <w:vAlign w:val="bottom"/>
          </w:tcPr>
          <w:p w14:paraId="34D66F70" w14:textId="77777777" w:rsidR="00654AD7" w:rsidRPr="00632C90" w:rsidRDefault="00654AD7" w:rsidP="00FC2316">
            <w:pPr>
              <w:spacing w:before="81" w:after="81" w:line="160" w:lineRule="exact"/>
              <w:ind w:left="72" w:right="40"/>
              <w:jc w:val="right"/>
              <w:rPr>
                <w:i/>
                <w:sz w:val="14"/>
                <w:lang w:val="en-GB"/>
              </w:rPr>
            </w:pPr>
            <w:r w:rsidRPr="00632C90">
              <w:rPr>
                <w:i/>
                <w:sz w:val="14"/>
                <w:lang w:val="en-GB"/>
              </w:rPr>
              <w:t xml:space="preserve">New/expanded mandates </w:t>
            </w:r>
          </w:p>
        </w:tc>
        <w:tc>
          <w:tcPr>
            <w:tcW w:w="1132" w:type="dxa"/>
            <w:tcBorders>
              <w:top w:val="single" w:sz="4" w:space="0" w:color="auto"/>
              <w:bottom w:val="single" w:sz="12" w:space="0" w:color="auto"/>
            </w:tcBorders>
            <w:shd w:val="clear" w:color="auto" w:fill="auto"/>
            <w:vAlign w:val="bottom"/>
          </w:tcPr>
          <w:p w14:paraId="217DF5C1" w14:textId="77777777" w:rsidR="00654AD7" w:rsidRPr="00632C90" w:rsidRDefault="00654AD7" w:rsidP="00FC2316">
            <w:pPr>
              <w:spacing w:before="81" w:after="81" w:line="160" w:lineRule="exact"/>
              <w:ind w:left="72" w:right="40"/>
              <w:jc w:val="right"/>
              <w:rPr>
                <w:i/>
                <w:sz w:val="14"/>
                <w:lang w:val="en-GB"/>
              </w:rPr>
            </w:pPr>
            <w:r w:rsidRPr="00632C90">
              <w:rPr>
                <w:i/>
                <w:sz w:val="14"/>
                <w:lang w:val="en-GB"/>
              </w:rPr>
              <w:t xml:space="preserve">Other </w:t>
            </w:r>
          </w:p>
        </w:tc>
        <w:tc>
          <w:tcPr>
            <w:tcW w:w="1132" w:type="dxa"/>
            <w:tcBorders>
              <w:top w:val="single" w:sz="4" w:space="0" w:color="auto"/>
              <w:bottom w:val="single" w:sz="12" w:space="0" w:color="auto"/>
            </w:tcBorders>
            <w:shd w:val="clear" w:color="auto" w:fill="auto"/>
            <w:vAlign w:val="bottom"/>
          </w:tcPr>
          <w:p w14:paraId="7849AD53" w14:textId="77777777" w:rsidR="00654AD7" w:rsidRPr="00632C90" w:rsidRDefault="00654AD7" w:rsidP="00FC2316">
            <w:pPr>
              <w:spacing w:before="81" w:after="81" w:line="160" w:lineRule="exact"/>
              <w:ind w:left="72" w:right="40"/>
              <w:jc w:val="right"/>
              <w:rPr>
                <w:i/>
                <w:sz w:val="14"/>
                <w:lang w:val="en-GB"/>
              </w:rPr>
            </w:pPr>
            <w:r w:rsidRPr="00632C90">
              <w:rPr>
                <w:i/>
                <w:sz w:val="14"/>
                <w:lang w:val="en-GB"/>
              </w:rPr>
              <w:t xml:space="preserve">Total </w:t>
            </w:r>
          </w:p>
        </w:tc>
        <w:tc>
          <w:tcPr>
            <w:tcW w:w="939" w:type="dxa"/>
            <w:tcBorders>
              <w:bottom w:val="single" w:sz="12" w:space="0" w:color="auto"/>
            </w:tcBorders>
            <w:shd w:val="clear" w:color="auto" w:fill="auto"/>
            <w:vAlign w:val="bottom"/>
          </w:tcPr>
          <w:p w14:paraId="3D8B3C8B" w14:textId="77777777" w:rsidR="00654AD7" w:rsidRPr="00632C90" w:rsidRDefault="00654AD7" w:rsidP="00FC2316">
            <w:pPr>
              <w:spacing w:before="81" w:after="81" w:line="160" w:lineRule="exact"/>
              <w:ind w:right="43"/>
              <w:jc w:val="right"/>
              <w:rPr>
                <w:i/>
                <w:sz w:val="14"/>
                <w:lang w:val="en-GB"/>
              </w:rPr>
            </w:pPr>
            <w:r w:rsidRPr="00632C90">
              <w:rPr>
                <w:i/>
                <w:sz w:val="14"/>
                <w:lang w:val="en-GB"/>
              </w:rPr>
              <w:t>2026 proposed</w:t>
            </w:r>
          </w:p>
        </w:tc>
      </w:tr>
      <w:tr w:rsidR="00654AD7" w:rsidRPr="00632C90" w14:paraId="690698D0" w14:textId="77777777" w:rsidTr="00FC2316">
        <w:trPr>
          <w:trHeight w:hRule="exact" w:val="115"/>
          <w:tblHeader/>
        </w:trPr>
        <w:tc>
          <w:tcPr>
            <w:tcW w:w="3483" w:type="dxa"/>
            <w:tcBorders>
              <w:top w:val="single" w:sz="12" w:space="0" w:color="auto"/>
            </w:tcBorders>
            <w:shd w:val="clear" w:color="auto" w:fill="auto"/>
            <w:vAlign w:val="bottom"/>
          </w:tcPr>
          <w:p w14:paraId="56359905" w14:textId="77777777" w:rsidR="00654AD7" w:rsidRPr="00632C90" w:rsidRDefault="00654AD7" w:rsidP="00FC2316">
            <w:pPr>
              <w:spacing w:before="40" w:after="40" w:line="210" w:lineRule="exact"/>
              <w:ind w:right="40"/>
              <w:rPr>
                <w:sz w:val="17"/>
                <w:lang w:val="en-GB"/>
              </w:rPr>
            </w:pPr>
          </w:p>
        </w:tc>
        <w:tc>
          <w:tcPr>
            <w:tcW w:w="900" w:type="dxa"/>
            <w:tcBorders>
              <w:top w:val="single" w:sz="12" w:space="0" w:color="auto"/>
            </w:tcBorders>
            <w:shd w:val="clear" w:color="auto" w:fill="auto"/>
            <w:vAlign w:val="bottom"/>
          </w:tcPr>
          <w:p w14:paraId="613C2FB4" w14:textId="77777777" w:rsidR="00654AD7" w:rsidRPr="00632C90" w:rsidRDefault="00654AD7" w:rsidP="00FC2316">
            <w:pPr>
              <w:spacing w:before="40" w:after="40" w:line="210" w:lineRule="exact"/>
              <w:ind w:left="144" w:right="40"/>
              <w:jc w:val="right"/>
              <w:rPr>
                <w:sz w:val="17"/>
                <w:lang w:val="en-GB"/>
              </w:rPr>
            </w:pPr>
          </w:p>
        </w:tc>
        <w:tc>
          <w:tcPr>
            <w:tcW w:w="1131" w:type="dxa"/>
            <w:tcBorders>
              <w:top w:val="single" w:sz="12" w:space="0" w:color="auto"/>
            </w:tcBorders>
            <w:shd w:val="clear" w:color="auto" w:fill="auto"/>
            <w:vAlign w:val="bottom"/>
          </w:tcPr>
          <w:p w14:paraId="5CFEF2E4" w14:textId="77777777" w:rsidR="00654AD7" w:rsidRPr="00632C90" w:rsidRDefault="00654AD7" w:rsidP="00FC2316">
            <w:pPr>
              <w:spacing w:before="40" w:after="40" w:line="210" w:lineRule="exact"/>
              <w:ind w:left="72" w:right="40"/>
              <w:jc w:val="right"/>
              <w:rPr>
                <w:sz w:val="17"/>
                <w:lang w:val="en-GB"/>
              </w:rPr>
            </w:pPr>
          </w:p>
        </w:tc>
        <w:tc>
          <w:tcPr>
            <w:tcW w:w="1132" w:type="dxa"/>
            <w:tcBorders>
              <w:top w:val="single" w:sz="12" w:space="0" w:color="auto"/>
            </w:tcBorders>
            <w:shd w:val="clear" w:color="auto" w:fill="auto"/>
            <w:vAlign w:val="bottom"/>
          </w:tcPr>
          <w:p w14:paraId="3BB90140" w14:textId="77777777" w:rsidR="00654AD7" w:rsidRPr="00632C90" w:rsidRDefault="00654AD7" w:rsidP="00FC2316">
            <w:pPr>
              <w:spacing w:before="40" w:after="40" w:line="210" w:lineRule="exact"/>
              <w:ind w:left="72" w:right="40"/>
              <w:jc w:val="right"/>
              <w:rPr>
                <w:sz w:val="17"/>
                <w:lang w:val="en-GB"/>
              </w:rPr>
            </w:pPr>
          </w:p>
        </w:tc>
        <w:tc>
          <w:tcPr>
            <w:tcW w:w="1132" w:type="dxa"/>
            <w:tcBorders>
              <w:top w:val="single" w:sz="12" w:space="0" w:color="auto"/>
            </w:tcBorders>
            <w:shd w:val="clear" w:color="auto" w:fill="auto"/>
            <w:vAlign w:val="bottom"/>
          </w:tcPr>
          <w:p w14:paraId="4371C7B8" w14:textId="77777777" w:rsidR="00654AD7" w:rsidRPr="00632C90" w:rsidRDefault="00654AD7" w:rsidP="00FC2316">
            <w:pPr>
              <w:spacing w:before="40" w:after="40" w:line="210" w:lineRule="exact"/>
              <w:ind w:left="72" w:right="40"/>
              <w:jc w:val="right"/>
              <w:rPr>
                <w:sz w:val="17"/>
                <w:lang w:val="en-GB"/>
              </w:rPr>
            </w:pPr>
          </w:p>
        </w:tc>
        <w:tc>
          <w:tcPr>
            <w:tcW w:w="1132" w:type="dxa"/>
            <w:tcBorders>
              <w:top w:val="single" w:sz="12" w:space="0" w:color="auto"/>
            </w:tcBorders>
            <w:shd w:val="clear" w:color="auto" w:fill="auto"/>
            <w:vAlign w:val="bottom"/>
          </w:tcPr>
          <w:p w14:paraId="7F07C504" w14:textId="77777777" w:rsidR="00654AD7" w:rsidRPr="00632C90" w:rsidRDefault="00654AD7" w:rsidP="00FC2316">
            <w:pPr>
              <w:spacing w:before="40" w:after="40" w:line="210" w:lineRule="exact"/>
              <w:ind w:left="72" w:right="40"/>
              <w:jc w:val="right"/>
              <w:rPr>
                <w:sz w:val="17"/>
                <w:lang w:val="en-GB"/>
              </w:rPr>
            </w:pPr>
          </w:p>
        </w:tc>
        <w:tc>
          <w:tcPr>
            <w:tcW w:w="939" w:type="dxa"/>
            <w:tcBorders>
              <w:top w:val="single" w:sz="12" w:space="0" w:color="auto"/>
            </w:tcBorders>
            <w:shd w:val="clear" w:color="auto" w:fill="auto"/>
            <w:vAlign w:val="bottom"/>
          </w:tcPr>
          <w:p w14:paraId="681E2F39" w14:textId="77777777" w:rsidR="00654AD7" w:rsidRPr="00632C90" w:rsidRDefault="00654AD7" w:rsidP="00FC2316">
            <w:pPr>
              <w:spacing w:before="40" w:after="40" w:line="210" w:lineRule="exact"/>
              <w:ind w:left="144" w:right="40"/>
              <w:jc w:val="right"/>
              <w:rPr>
                <w:sz w:val="17"/>
                <w:lang w:val="en-GB"/>
              </w:rPr>
            </w:pPr>
          </w:p>
        </w:tc>
      </w:tr>
      <w:tr w:rsidR="00654AD7" w:rsidRPr="00632C90" w14:paraId="34C4A1B5" w14:textId="77777777" w:rsidTr="00FC2316">
        <w:tc>
          <w:tcPr>
            <w:tcW w:w="3483" w:type="dxa"/>
            <w:shd w:val="clear" w:color="auto" w:fill="auto"/>
            <w:vAlign w:val="bottom"/>
          </w:tcPr>
          <w:p w14:paraId="3D214E1C" w14:textId="77777777" w:rsidR="00654AD7" w:rsidRPr="00632C90" w:rsidRDefault="00654AD7" w:rsidP="00FC2316">
            <w:pPr>
              <w:tabs>
                <w:tab w:val="left" w:pos="288"/>
                <w:tab w:val="left" w:pos="576"/>
                <w:tab w:val="left" w:pos="864"/>
                <w:tab w:val="left" w:pos="1152"/>
              </w:tabs>
              <w:spacing w:before="40" w:after="40" w:line="200" w:lineRule="exact"/>
              <w:ind w:left="288" w:right="43" w:hanging="288"/>
              <w:rPr>
                <w:sz w:val="17"/>
                <w:lang w:val="en-GB"/>
              </w:rPr>
            </w:pPr>
            <w:r w:rsidRPr="00632C90">
              <w:rPr>
                <w:sz w:val="17"/>
                <w:lang w:val="en-GB"/>
              </w:rPr>
              <w:t>A.</w:t>
            </w:r>
            <w:r w:rsidRPr="00632C90">
              <w:rPr>
                <w:sz w:val="17"/>
                <w:lang w:val="en-GB"/>
              </w:rPr>
              <w:tab/>
              <w:t xml:space="preserve">Executive direction and management </w:t>
            </w:r>
          </w:p>
        </w:tc>
        <w:tc>
          <w:tcPr>
            <w:tcW w:w="900" w:type="dxa"/>
            <w:shd w:val="clear" w:color="auto" w:fill="auto"/>
            <w:vAlign w:val="bottom"/>
          </w:tcPr>
          <w:p w14:paraId="41BE6D40"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9</w:t>
            </w:r>
          </w:p>
        </w:tc>
        <w:tc>
          <w:tcPr>
            <w:tcW w:w="1131" w:type="dxa"/>
            <w:shd w:val="clear" w:color="auto" w:fill="auto"/>
            <w:vAlign w:val="bottom"/>
          </w:tcPr>
          <w:p w14:paraId="41720B5D"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1132" w:type="dxa"/>
            <w:shd w:val="clear" w:color="auto" w:fill="auto"/>
            <w:vAlign w:val="bottom"/>
          </w:tcPr>
          <w:p w14:paraId="4F2AC3D4"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1132" w:type="dxa"/>
            <w:shd w:val="clear" w:color="auto" w:fill="auto"/>
            <w:vAlign w:val="bottom"/>
          </w:tcPr>
          <w:p w14:paraId="36A77C13"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1</w:t>
            </w:r>
          </w:p>
        </w:tc>
        <w:tc>
          <w:tcPr>
            <w:tcW w:w="1132" w:type="dxa"/>
            <w:shd w:val="clear" w:color="auto" w:fill="auto"/>
            <w:vAlign w:val="bottom"/>
          </w:tcPr>
          <w:p w14:paraId="524FB97F"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1</w:t>
            </w:r>
          </w:p>
        </w:tc>
        <w:tc>
          <w:tcPr>
            <w:tcW w:w="939" w:type="dxa"/>
            <w:shd w:val="clear" w:color="auto" w:fill="auto"/>
            <w:vAlign w:val="bottom"/>
          </w:tcPr>
          <w:p w14:paraId="578C19BF"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10</w:t>
            </w:r>
          </w:p>
        </w:tc>
      </w:tr>
      <w:tr w:rsidR="00654AD7" w:rsidRPr="00632C90" w14:paraId="74988CFB" w14:textId="77777777" w:rsidTr="00FC2316">
        <w:tc>
          <w:tcPr>
            <w:tcW w:w="3483" w:type="dxa"/>
            <w:shd w:val="clear" w:color="auto" w:fill="auto"/>
            <w:vAlign w:val="bottom"/>
          </w:tcPr>
          <w:p w14:paraId="767C771D" w14:textId="77777777" w:rsidR="00654AD7" w:rsidRPr="00632C90" w:rsidRDefault="00654AD7" w:rsidP="00FC2316">
            <w:pPr>
              <w:tabs>
                <w:tab w:val="left" w:pos="288"/>
                <w:tab w:val="left" w:pos="576"/>
                <w:tab w:val="left" w:pos="864"/>
                <w:tab w:val="left" w:pos="1152"/>
              </w:tabs>
              <w:spacing w:before="40" w:after="40" w:line="200" w:lineRule="exact"/>
              <w:ind w:left="288" w:right="43" w:hanging="288"/>
              <w:rPr>
                <w:sz w:val="17"/>
                <w:lang w:val="en-GB"/>
              </w:rPr>
            </w:pPr>
            <w:r w:rsidRPr="00632C90">
              <w:rPr>
                <w:sz w:val="17"/>
                <w:lang w:val="en-GB"/>
              </w:rPr>
              <w:t>B.</w:t>
            </w:r>
            <w:r w:rsidRPr="00632C90">
              <w:rPr>
                <w:sz w:val="17"/>
                <w:lang w:val="en-GB"/>
              </w:rPr>
              <w:tab/>
              <w:t xml:space="preserve">Programme of work </w:t>
            </w:r>
          </w:p>
        </w:tc>
        <w:tc>
          <w:tcPr>
            <w:tcW w:w="900" w:type="dxa"/>
            <w:shd w:val="clear" w:color="auto" w:fill="auto"/>
            <w:vAlign w:val="bottom"/>
          </w:tcPr>
          <w:p w14:paraId="1FF295FD"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p>
        </w:tc>
        <w:tc>
          <w:tcPr>
            <w:tcW w:w="1131" w:type="dxa"/>
            <w:shd w:val="clear" w:color="auto" w:fill="auto"/>
            <w:vAlign w:val="bottom"/>
          </w:tcPr>
          <w:p w14:paraId="3870C787"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p>
        </w:tc>
        <w:tc>
          <w:tcPr>
            <w:tcW w:w="1132" w:type="dxa"/>
            <w:shd w:val="clear" w:color="auto" w:fill="auto"/>
            <w:vAlign w:val="bottom"/>
          </w:tcPr>
          <w:p w14:paraId="59A35DDC"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p>
        </w:tc>
        <w:tc>
          <w:tcPr>
            <w:tcW w:w="1132" w:type="dxa"/>
            <w:shd w:val="clear" w:color="auto" w:fill="auto"/>
            <w:vAlign w:val="bottom"/>
          </w:tcPr>
          <w:p w14:paraId="6B549643"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p>
        </w:tc>
        <w:tc>
          <w:tcPr>
            <w:tcW w:w="1132" w:type="dxa"/>
            <w:shd w:val="clear" w:color="auto" w:fill="auto"/>
            <w:vAlign w:val="bottom"/>
          </w:tcPr>
          <w:p w14:paraId="27158446"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p>
        </w:tc>
        <w:tc>
          <w:tcPr>
            <w:tcW w:w="939" w:type="dxa"/>
            <w:shd w:val="clear" w:color="auto" w:fill="auto"/>
            <w:vAlign w:val="bottom"/>
          </w:tcPr>
          <w:p w14:paraId="7F8035B0"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p>
        </w:tc>
      </w:tr>
      <w:tr w:rsidR="00654AD7" w:rsidRPr="00632C90" w14:paraId="63191E73" w14:textId="77777777" w:rsidTr="00FC2316">
        <w:tc>
          <w:tcPr>
            <w:tcW w:w="3483" w:type="dxa"/>
            <w:shd w:val="clear" w:color="auto" w:fill="auto"/>
            <w:vAlign w:val="bottom"/>
          </w:tcPr>
          <w:p w14:paraId="1B6576B1" w14:textId="77777777" w:rsidR="00654AD7" w:rsidRPr="00632C90" w:rsidRDefault="00654AD7" w:rsidP="00FC2316">
            <w:pPr>
              <w:tabs>
                <w:tab w:val="left" w:pos="288"/>
                <w:tab w:val="left" w:pos="576"/>
                <w:tab w:val="left" w:pos="864"/>
                <w:tab w:val="left" w:pos="1152"/>
              </w:tabs>
              <w:spacing w:before="40" w:after="40" w:line="200" w:lineRule="exact"/>
              <w:ind w:right="43"/>
              <w:rPr>
                <w:sz w:val="17"/>
                <w:lang w:val="en-GB"/>
              </w:rPr>
            </w:pPr>
            <w:r w:rsidRPr="00632C90">
              <w:rPr>
                <w:sz w:val="17"/>
                <w:lang w:val="en-GB"/>
              </w:rPr>
              <w:tab/>
              <w:t>1.</w:t>
            </w:r>
            <w:r w:rsidRPr="00632C90">
              <w:rPr>
                <w:sz w:val="17"/>
                <w:lang w:val="en-GB"/>
              </w:rPr>
              <w:tab/>
              <w:t>Least developed countries</w:t>
            </w:r>
          </w:p>
        </w:tc>
        <w:tc>
          <w:tcPr>
            <w:tcW w:w="900" w:type="dxa"/>
            <w:shd w:val="clear" w:color="auto" w:fill="auto"/>
            <w:vAlign w:val="bottom"/>
          </w:tcPr>
          <w:p w14:paraId="1E87215F"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23</w:t>
            </w:r>
          </w:p>
        </w:tc>
        <w:tc>
          <w:tcPr>
            <w:tcW w:w="1131" w:type="dxa"/>
            <w:shd w:val="clear" w:color="auto" w:fill="auto"/>
            <w:vAlign w:val="bottom"/>
          </w:tcPr>
          <w:p w14:paraId="4117EE69"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1132" w:type="dxa"/>
            <w:shd w:val="clear" w:color="auto" w:fill="auto"/>
            <w:vAlign w:val="bottom"/>
          </w:tcPr>
          <w:p w14:paraId="4E221520"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1132" w:type="dxa"/>
            <w:shd w:val="clear" w:color="auto" w:fill="auto"/>
            <w:vAlign w:val="bottom"/>
          </w:tcPr>
          <w:p w14:paraId="0C914472"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(6)</w:t>
            </w:r>
          </w:p>
        </w:tc>
        <w:tc>
          <w:tcPr>
            <w:tcW w:w="1132" w:type="dxa"/>
            <w:shd w:val="clear" w:color="auto" w:fill="auto"/>
            <w:vAlign w:val="bottom"/>
          </w:tcPr>
          <w:p w14:paraId="3BFB7865"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(6)</w:t>
            </w:r>
          </w:p>
        </w:tc>
        <w:tc>
          <w:tcPr>
            <w:tcW w:w="939" w:type="dxa"/>
            <w:shd w:val="clear" w:color="auto" w:fill="auto"/>
            <w:vAlign w:val="bottom"/>
          </w:tcPr>
          <w:p w14:paraId="39469043"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17</w:t>
            </w:r>
          </w:p>
        </w:tc>
      </w:tr>
      <w:tr w:rsidR="00654AD7" w:rsidRPr="00632C90" w14:paraId="21AD13FC" w14:textId="77777777" w:rsidTr="00FC2316">
        <w:tc>
          <w:tcPr>
            <w:tcW w:w="3483" w:type="dxa"/>
            <w:shd w:val="clear" w:color="auto" w:fill="auto"/>
            <w:vAlign w:val="bottom"/>
          </w:tcPr>
          <w:p w14:paraId="55B1FFE3" w14:textId="77777777" w:rsidR="00654AD7" w:rsidRPr="00632C90" w:rsidRDefault="00654AD7" w:rsidP="00FC2316">
            <w:pPr>
              <w:tabs>
                <w:tab w:val="left" w:pos="288"/>
                <w:tab w:val="left" w:pos="576"/>
                <w:tab w:val="left" w:pos="864"/>
                <w:tab w:val="left" w:pos="1152"/>
              </w:tabs>
              <w:spacing w:before="40" w:after="40" w:line="200" w:lineRule="exact"/>
              <w:ind w:right="43"/>
              <w:rPr>
                <w:sz w:val="17"/>
                <w:lang w:val="en-GB"/>
              </w:rPr>
            </w:pPr>
            <w:r w:rsidRPr="00632C90">
              <w:rPr>
                <w:sz w:val="17"/>
                <w:lang w:val="en-GB"/>
              </w:rPr>
              <w:tab/>
              <w:t>2.</w:t>
            </w:r>
            <w:r w:rsidRPr="00632C90">
              <w:rPr>
                <w:sz w:val="17"/>
                <w:lang w:val="en-GB"/>
              </w:rPr>
              <w:tab/>
              <w:t>Landlocked developing countries</w:t>
            </w:r>
          </w:p>
        </w:tc>
        <w:tc>
          <w:tcPr>
            <w:tcW w:w="900" w:type="dxa"/>
            <w:shd w:val="clear" w:color="auto" w:fill="auto"/>
            <w:vAlign w:val="bottom"/>
          </w:tcPr>
          <w:p w14:paraId="28B286B3"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6</w:t>
            </w:r>
          </w:p>
        </w:tc>
        <w:tc>
          <w:tcPr>
            <w:tcW w:w="1131" w:type="dxa"/>
            <w:shd w:val="clear" w:color="auto" w:fill="auto"/>
            <w:vAlign w:val="bottom"/>
          </w:tcPr>
          <w:p w14:paraId="63E655B2"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1132" w:type="dxa"/>
            <w:shd w:val="clear" w:color="auto" w:fill="auto"/>
            <w:vAlign w:val="bottom"/>
          </w:tcPr>
          <w:p w14:paraId="1672713F"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1132" w:type="dxa"/>
            <w:shd w:val="clear" w:color="auto" w:fill="auto"/>
            <w:vAlign w:val="bottom"/>
          </w:tcPr>
          <w:p w14:paraId="3F6F40B9"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1132" w:type="dxa"/>
            <w:shd w:val="clear" w:color="auto" w:fill="auto"/>
            <w:vAlign w:val="bottom"/>
          </w:tcPr>
          <w:p w14:paraId="2A12D3F2"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939" w:type="dxa"/>
            <w:shd w:val="clear" w:color="auto" w:fill="auto"/>
            <w:vAlign w:val="bottom"/>
          </w:tcPr>
          <w:p w14:paraId="2F59C37B"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6</w:t>
            </w:r>
          </w:p>
        </w:tc>
      </w:tr>
      <w:tr w:rsidR="00654AD7" w:rsidRPr="00632C90" w14:paraId="36386AD5" w14:textId="77777777" w:rsidTr="00FC2316">
        <w:tc>
          <w:tcPr>
            <w:tcW w:w="3483" w:type="dxa"/>
            <w:shd w:val="clear" w:color="auto" w:fill="auto"/>
            <w:vAlign w:val="bottom"/>
          </w:tcPr>
          <w:p w14:paraId="07E47D45" w14:textId="77777777" w:rsidR="00654AD7" w:rsidRPr="00632C90" w:rsidRDefault="00654AD7" w:rsidP="00FC2316">
            <w:pPr>
              <w:tabs>
                <w:tab w:val="left" w:pos="288"/>
                <w:tab w:val="left" w:pos="576"/>
                <w:tab w:val="left" w:pos="864"/>
                <w:tab w:val="left" w:pos="1152"/>
              </w:tabs>
              <w:spacing w:before="40" w:after="40" w:line="200" w:lineRule="exact"/>
              <w:ind w:right="43"/>
              <w:rPr>
                <w:sz w:val="17"/>
                <w:lang w:val="en-GB"/>
              </w:rPr>
            </w:pPr>
            <w:r w:rsidRPr="00632C90">
              <w:rPr>
                <w:sz w:val="17"/>
                <w:lang w:val="en-GB"/>
              </w:rPr>
              <w:tab/>
              <w:t>3.</w:t>
            </w:r>
            <w:r w:rsidRPr="00632C90">
              <w:rPr>
                <w:sz w:val="17"/>
                <w:lang w:val="en-GB"/>
              </w:rPr>
              <w:tab/>
              <w:t>Small island developing States</w:t>
            </w:r>
          </w:p>
        </w:tc>
        <w:tc>
          <w:tcPr>
            <w:tcW w:w="900" w:type="dxa"/>
            <w:shd w:val="clear" w:color="auto" w:fill="auto"/>
            <w:vAlign w:val="bottom"/>
          </w:tcPr>
          <w:p w14:paraId="63A687EC"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5</w:t>
            </w:r>
          </w:p>
        </w:tc>
        <w:tc>
          <w:tcPr>
            <w:tcW w:w="1131" w:type="dxa"/>
            <w:shd w:val="clear" w:color="auto" w:fill="auto"/>
            <w:vAlign w:val="bottom"/>
          </w:tcPr>
          <w:p w14:paraId="06B949FF"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1132" w:type="dxa"/>
            <w:shd w:val="clear" w:color="auto" w:fill="auto"/>
            <w:vAlign w:val="bottom"/>
          </w:tcPr>
          <w:p w14:paraId="0D586646"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1132" w:type="dxa"/>
            <w:shd w:val="clear" w:color="auto" w:fill="auto"/>
            <w:vAlign w:val="bottom"/>
          </w:tcPr>
          <w:p w14:paraId="13584C78"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1132" w:type="dxa"/>
            <w:shd w:val="clear" w:color="auto" w:fill="auto"/>
            <w:vAlign w:val="bottom"/>
          </w:tcPr>
          <w:p w14:paraId="3D7A648C" w14:textId="77777777" w:rsidR="00654AD7" w:rsidRPr="00632C90" w:rsidRDefault="00654AD7" w:rsidP="00FC2316">
            <w:pPr>
              <w:tabs>
                <w:tab w:val="left" w:pos="288"/>
                <w:tab w:val="left" w:pos="576"/>
                <w:tab w:val="left" w:pos="864"/>
                <w:tab w:val="left" w:pos="1152"/>
              </w:tabs>
              <w:spacing w:before="40" w:after="40" w:line="200" w:lineRule="exact"/>
              <w:ind w:left="72" w:right="43"/>
              <w:jc w:val="right"/>
              <w:rPr>
                <w:sz w:val="17"/>
                <w:lang w:val="en-GB"/>
              </w:rPr>
            </w:pPr>
            <w:r w:rsidRPr="00632C90">
              <w:rPr>
                <w:sz w:val="17"/>
                <w:lang w:val="en-GB"/>
              </w:rPr>
              <w:t>‒</w:t>
            </w:r>
          </w:p>
        </w:tc>
        <w:tc>
          <w:tcPr>
            <w:tcW w:w="939" w:type="dxa"/>
            <w:shd w:val="clear" w:color="auto" w:fill="auto"/>
            <w:vAlign w:val="bottom"/>
          </w:tcPr>
          <w:p w14:paraId="1B70173E"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5</w:t>
            </w:r>
          </w:p>
        </w:tc>
      </w:tr>
      <w:tr w:rsidR="00654AD7" w:rsidRPr="00632C90" w14:paraId="3732100C" w14:textId="77777777" w:rsidTr="00FC2316">
        <w:tc>
          <w:tcPr>
            <w:tcW w:w="3483" w:type="dxa"/>
            <w:tcBorders>
              <w:bottom w:val="single" w:sz="4" w:space="0" w:color="auto"/>
            </w:tcBorders>
            <w:shd w:val="clear" w:color="auto" w:fill="auto"/>
            <w:vAlign w:val="bottom"/>
          </w:tcPr>
          <w:p w14:paraId="2D6747E5" w14:textId="77777777" w:rsidR="00654AD7" w:rsidRPr="00632C90" w:rsidRDefault="00654AD7" w:rsidP="00FC2316">
            <w:pPr>
              <w:tabs>
                <w:tab w:val="left" w:pos="288"/>
                <w:tab w:val="left" w:pos="576"/>
                <w:tab w:val="left" w:pos="864"/>
                <w:tab w:val="left" w:pos="1152"/>
              </w:tabs>
              <w:spacing w:before="40" w:after="81" w:line="200" w:lineRule="exact"/>
              <w:ind w:right="43"/>
              <w:rPr>
                <w:sz w:val="17"/>
                <w:lang w:val="en-GB"/>
              </w:rPr>
            </w:pPr>
            <w:r w:rsidRPr="00632C90">
              <w:rPr>
                <w:sz w:val="17"/>
                <w:lang w:val="en-GB"/>
              </w:rPr>
              <w:tab/>
              <w:t>4.</w:t>
            </w:r>
            <w:r w:rsidRPr="00632C90">
              <w:rPr>
                <w:sz w:val="17"/>
                <w:lang w:val="en-GB"/>
              </w:rPr>
              <w:tab/>
              <w:t>Advocacy, outreach and analysis</w:t>
            </w:r>
          </w:p>
        </w:tc>
        <w:tc>
          <w:tcPr>
            <w:tcW w:w="900" w:type="dxa"/>
            <w:tcBorders>
              <w:bottom w:val="single" w:sz="4" w:space="0" w:color="auto"/>
            </w:tcBorders>
            <w:shd w:val="clear" w:color="auto" w:fill="auto"/>
            <w:vAlign w:val="bottom"/>
          </w:tcPr>
          <w:p w14:paraId="6E3DDFD9"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w:t>
            </w:r>
          </w:p>
        </w:tc>
        <w:tc>
          <w:tcPr>
            <w:tcW w:w="1131" w:type="dxa"/>
            <w:tcBorders>
              <w:bottom w:val="single" w:sz="4" w:space="0" w:color="auto"/>
            </w:tcBorders>
            <w:shd w:val="clear" w:color="auto" w:fill="auto"/>
            <w:vAlign w:val="bottom"/>
          </w:tcPr>
          <w:p w14:paraId="56C188DC" w14:textId="77777777" w:rsidR="00654AD7" w:rsidRPr="00632C90" w:rsidRDefault="00654AD7" w:rsidP="00FC2316">
            <w:pPr>
              <w:tabs>
                <w:tab w:val="left" w:pos="288"/>
                <w:tab w:val="left" w:pos="576"/>
                <w:tab w:val="left" w:pos="864"/>
                <w:tab w:val="left" w:pos="1152"/>
              </w:tabs>
              <w:spacing w:before="40" w:after="81" w:line="200" w:lineRule="exact"/>
              <w:ind w:left="72" w:right="43"/>
              <w:jc w:val="right"/>
              <w:rPr>
                <w:sz w:val="17"/>
                <w:lang w:val="en-GB"/>
              </w:rPr>
            </w:pPr>
            <w:r w:rsidRPr="00632C90">
              <w:rPr>
                <w:sz w:val="17"/>
                <w:lang w:val="en-GB"/>
              </w:rPr>
              <w:t>‒</w:t>
            </w:r>
          </w:p>
        </w:tc>
        <w:tc>
          <w:tcPr>
            <w:tcW w:w="1132" w:type="dxa"/>
            <w:tcBorders>
              <w:bottom w:val="single" w:sz="4" w:space="0" w:color="auto"/>
            </w:tcBorders>
            <w:shd w:val="clear" w:color="auto" w:fill="auto"/>
            <w:vAlign w:val="bottom"/>
          </w:tcPr>
          <w:p w14:paraId="59AC31AB" w14:textId="77777777" w:rsidR="00654AD7" w:rsidRPr="00632C90" w:rsidRDefault="00654AD7" w:rsidP="00FC2316">
            <w:pPr>
              <w:tabs>
                <w:tab w:val="left" w:pos="288"/>
                <w:tab w:val="left" w:pos="576"/>
                <w:tab w:val="left" w:pos="864"/>
                <w:tab w:val="left" w:pos="1152"/>
              </w:tabs>
              <w:spacing w:before="40" w:after="81" w:line="200" w:lineRule="exact"/>
              <w:ind w:left="72" w:right="43"/>
              <w:jc w:val="right"/>
              <w:rPr>
                <w:sz w:val="17"/>
                <w:lang w:val="en-GB"/>
              </w:rPr>
            </w:pPr>
            <w:r w:rsidRPr="00632C90">
              <w:rPr>
                <w:sz w:val="17"/>
                <w:lang w:val="en-GB"/>
              </w:rPr>
              <w:t>‒</w:t>
            </w:r>
          </w:p>
        </w:tc>
        <w:tc>
          <w:tcPr>
            <w:tcW w:w="1132" w:type="dxa"/>
            <w:tcBorders>
              <w:bottom w:val="single" w:sz="4" w:space="0" w:color="auto"/>
            </w:tcBorders>
            <w:shd w:val="clear" w:color="auto" w:fill="auto"/>
            <w:vAlign w:val="bottom"/>
          </w:tcPr>
          <w:p w14:paraId="3DFA4D7B" w14:textId="77777777" w:rsidR="00654AD7" w:rsidRPr="00632C90" w:rsidRDefault="00654AD7" w:rsidP="00FC2316">
            <w:pPr>
              <w:tabs>
                <w:tab w:val="left" w:pos="288"/>
                <w:tab w:val="left" w:pos="576"/>
                <w:tab w:val="left" w:pos="864"/>
                <w:tab w:val="left" w:pos="1152"/>
              </w:tabs>
              <w:spacing w:before="40" w:after="81" w:line="200" w:lineRule="exact"/>
              <w:ind w:left="72" w:right="43"/>
              <w:jc w:val="right"/>
              <w:rPr>
                <w:sz w:val="17"/>
                <w:lang w:val="en-GB"/>
              </w:rPr>
            </w:pPr>
            <w:r w:rsidRPr="00632C90">
              <w:rPr>
                <w:sz w:val="17"/>
                <w:lang w:val="en-GB"/>
              </w:rPr>
              <w:t>5</w:t>
            </w:r>
          </w:p>
        </w:tc>
        <w:tc>
          <w:tcPr>
            <w:tcW w:w="1132" w:type="dxa"/>
            <w:tcBorders>
              <w:bottom w:val="single" w:sz="4" w:space="0" w:color="auto"/>
            </w:tcBorders>
            <w:shd w:val="clear" w:color="auto" w:fill="auto"/>
            <w:vAlign w:val="bottom"/>
          </w:tcPr>
          <w:p w14:paraId="467B31CA" w14:textId="77777777" w:rsidR="00654AD7" w:rsidRPr="00632C90" w:rsidRDefault="00654AD7" w:rsidP="00FC2316">
            <w:pPr>
              <w:tabs>
                <w:tab w:val="left" w:pos="288"/>
                <w:tab w:val="left" w:pos="576"/>
                <w:tab w:val="left" w:pos="864"/>
                <w:tab w:val="left" w:pos="1152"/>
              </w:tabs>
              <w:spacing w:before="40" w:after="81" w:line="200" w:lineRule="exact"/>
              <w:ind w:left="72" w:right="43"/>
              <w:jc w:val="right"/>
              <w:rPr>
                <w:sz w:val="17"/>
                <w:lang w:val="en-GB"/>
              </w:rPr>
            </w:pPr>
            <w:r w:rsidRPr="00632C90">
              <w:rPr>
                <w:sz w:val="17"/>
                <w:lang w:val="en-GB"/>
              </w:rPr>
              <w:t>5</w:t>
            </w:r>
          </w:p>
        </w:tc>
        <w:tc>
          <w:tcPr>
            <w:tcW w:w="939" w:type="dxa"/>
            <w:tcBorders>
              <w:bottom w:val="single" w:sz="4" w:space="0" w:color="auto"/>
            </w:tcBorders>
            <w:shd w:val="clear" w:color="auto" w:fill="auto"/>
            <w:vAlign w:val="bottom"/>
          </w:tcPr>
          <w:p w14:paraId="7F31DE82"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5</w:t>
            </w:r>
          </w:p>
        </w:tc>
      </w:tr>
      <w:tr w:rsidR="00654AD7" w:rsidRPr="00632C90" w14:paraId="18E4066F" w14:textId="77777777" w:rsidTr="00FC2316">
        <w:tc>
          <w:tcPr>
            <w:tcW w:w="3483" w:type="dxa"/>
            <w:tcBorders>
              <w:top w:val="single" w:sz="4" w:space="0" w:color="auto"/>
              <w:bottom w:val="single" w:sz="4" w:space="0" w:color="auto"/>
            </w:tcBorders>
            <w:shd w:val="clear" w:color="auto" w:fill="auto"/>
            <w:vAlign w:val="bottom"/>
          </w:tcPr>
          <w:p w14:paraId="169E68B7" w14:textId="77777777" w:rsidR="00654AD7" w:rsidRPr="00632C90" w:rsidRDefault="00654AD7" w:rsidP="00FC2316">
            <w:pPr>
              <w:tabs>
                <w:tab w:val="left" w:pos="288"/>
                <w:tab w:val="left" w:pos="576"/>
                <w:tab w:val="left" w:pos="864"/>
                <w:tab w:val="left" w:pos="1152"/>
              </w:tabs>
              <w:spacing w:before="81" w:after="81" w:line="200" w:lineRule="exact"/>
              <w:ind w:right="43"/>
              <w:rPr>
                <w:b/>
                <w:sz w:val="17"/>
                <w:lang w:val="en-GB"/>
              </w:rPr>
            </w:pPr>
            <w:r w:rsidRPr="00632C90">
              <w:rPr>
                <w:b/>
                <w:sz w:val="17"/>
                <w:lang w:val="en-GB"/>
              </w:rPr>
              <w:tab/>
              <w:t>Subtotal, B</w:t>
            </w:r>
          </w:p>
        </w:tc>
        <w:tc>
          <w:tcPr>
            <w:tcW w:w="900" w:type="dxa"/>
            <w:tcBorders>
              <w:top w:val="single" w:sz="4" w:space="0" w:color="auto"/>
              <w:bottom w:val="single" w:sz="4" w:space="0" w:color="auto"/>
            </w:tcBorders>
            <w:shd w:val="clear" w:color="auto" w:fill="auto"/>
            <w:vAlign w:val="bottom"/>
          </w:tcPr>
          <w:p w14:paraId="5623EB7A"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34</w:t>
            </w:r>
          </w:p>
        </w:tc>
        <w:tc>
          <w:tcPr>
            <w:tcW w:w="1131" w:type="dxa"/>
            <w:tcBorders>
              <w:top w:val="single" w:sz="4" w:space="0" w:color="auto"/>
              <w:bottom w:val="single" w:sz="4" w:space="0" w:color="auto"/>
            </w:tcBorders>
            <w:shd w:val="clear" w:color="auto" w:fill="auto"/>
            <w:vAlign w:val="bottom"/>
          </w:tcPr>
          <w:p w14:paraId="3B0D8D99"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w:t>
            </w:r>
          </w:p>
        </w:tc>
        <w:tc>
          <w:tcPr>
            <w:tcW w:w="1132" w:type="dxa"/>
            <w:tcBorders>
              <w:top w:val="single" w:sz="4" w:space="0" w:color="auto"/>
              <w:bottom w:val="single" w:sz="4" w:space="0" w:color="auto"/>
            </w:tcBorders>
            <w:shd w:val="clear" w:color="auto" w:fill="auto"/>
            <w:vAlign w:val="bottom"/>
          </w:tcPr>
          <w:p w14:paraId="11FDFE1A"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w:t>
            </w:r>
          </w:p>
        </w:tc>
        <w:tc>
          <w:tcPr>
            <w:tcW w:w="1132" w:type="dxa"/>
            <w:tcBorders>
              <w:top w:val="single" w:sz="4" w:space="0" w:color="auto"/>
              <w:bottom w:val="single" w:sz="4" w:space="0" w:color="auto"/>
            </w:tcBorders>
            <w:shd w:val="clear" w:color="auto" w:fill="auto"/>
            <w:vAlign w:val="bottom"/>
          </w:tcPr>
          <w:p w14:paraId="5809E4EA"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w:t>
            </w:r>
          </w:p>
        </w:tc>
        <w:tc>
          <w:tcPr>
            <w:tcW w:w="1132" w:type="dxa"/>
            <w:tcBorders>
              <w:top w:val="single" w:sz="4" w:space="0" w:color="auto"/>
              <w:bottom w:val="single" w:sz="4" w:space="0" w:color="auto"/>
            </w:tcBorders>
            <w:shd w:val="clear" w:color="auto" w:fill="auto"/>
            <w:vAlign w:val="bottom"/>
          </w:tcPr>
          <w:p w14:paraId="0E9FCB10"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w:t>
            </w:r>
          </w:p>
        </w:tc>
        <w:tc>
          <w:tcPr>
            <w:tcW w:w="939" w:type="dxa"/>
            <w:tcBorders>
              <w:top w:val="single" w:sz="4" w:space="0" w:color="auto"/>
              <w:bottom w:val="single" w:sz="4" w:space="0" w:color="auto"/>
            </w:tcBorders>
            <w:shd w:val="clear" w:color="auto" w:fill="auto"/>
            <w:vAlign w:val="bottom"/>
          </w:tcPr>
          <w:p w14:paraId="233DE76D"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33</w:t>
            </w:r>
          </w:p>
        </w:tc>
      </w:tr>
      <w:tr w:rsidR="00654AD7" w:rsidRPr="00632C90" w14:paraId="74A6BEA7" w14:textId="77777777" w:rsidTr="00FC2316">
        <w:tc>
          <w:tcPr>
            <w:tcW w:w="3483" w:type="dxa"/>
            <w:tcBorders>
              <w:top w:val="single" w:sz="4" w:space="0" w:color="auto"/>
              <w:bottom w:val="single" w:sz="12" w:space="0" w:color="auto"/>
            </w:tcBorders>
            <w:shd w:val="clear" w:color="auto" w:fill="auto"/>
            <w:vAlign w:val="bottom"/>
          </w:tcPr>
          <w:p w14:paraId="7ED78EE3" w14:textId="77777777" w:rsidR="00654AD7" w:rsidRPr="00632C90" w:rsidRDefault="00654AD7" w:rsidP="00FC2316">
            <w:pPr>
              <w:tabs>
                <w:tab w:val="left" w:pos="288"/>
                <w:tab w:val="left" w:pos="576"/>
                <w:tab w:val="left" w:pos="864"/>
                <w:tab w:val="left" w:pos="1152"/>
              </w:tabs>
              <w:spacing w:before="81" w:after="81" w:line="200" w:lineRule="exact"/>
              <w:ind w:right="43"/>
              <w:rPr>
                <w:b/>
                <w:sz w:val="17"/>
                <w:lang w:val="en-GB"/>
              </w:rPr>
            </w:pPr>
            <w:r w:rsidRPr="00632C90">
              <w:rPr>
                <w:b/>
                <w:sz w:val="17"/>
                <w:lang w:val="en-GB"/>
              </w:rPr>
              <w:tab/>
              <w:t>Subtotal, 1</w:t>
            </w:r>
          </w:p>
        </w:tc>
        <w:tc>
          <w:tcPr>
            <w:tcW w:w="900" w:type="dxa"/>
            <w:tcBorders>
              <w:top w:val="single" w:sz="4" w:space="0" w:color="auto"/>
              <w:bottom w:val="single" w:sz="12" w:space="0" w:color="auto"/>
            </w:tcBorders>
            <w:shd w:val="clear" w:color="auto" w:fill="auto"/>
            <w:vAlign w:val="bottom"/>
          </w:tcPr>
          <w:p w14:paraId="2E918E01"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43</w:t>
            </w:r>
          </w:p>
        </w:tc>
        <w:tc>
          <w:tcPr>
            <w:tcW w:w="1131" w:type="dxa"/>
            <w:tcBorders>
              <w:top w:val="single" w:sz="4" w:space="0" w:color="auto"/>
              <w:bottom w:val="single" w:sz="12" w:space="0" w:color="auto"/>
            </w:tcBorders>
            <w:shd w:val="clear" w:color="auto" w:fill="auto"/>
            <w:vAlign w:val="bottom"/>
          </w:tcPr>
          <w:p w14:paraId="210199CD"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w:t>
            </w:r>
          </w:p>
        </w:tc>
        <w:tc>
          <w:tcPr>
            <w:tcW w:w="1132" w:type="dxa"/>
            <w:tcBorders>
              <w:top w:val="single" w:sz="4" w:space="0" w:color="auto"/>
              <w:bottom w:val="single" w:sz="12" w:space="0" w:color="auto"/>
            </w:tcBorders>
            <w:shd w:val="clear" w:color="auto" w:fill="auto"/>
            <w:vAlign w:val="bottom"/>
          </w:tcPr>
          <w:p w14:paraId="5576145B"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w:t>
            </w:r>
          </w:p>
        </w:tc>
        <w:tc>
          <w:tcPr>
            <w:tcW w:w="1132" w:type="dxa"/>
            <w:tcBorders>
              <w:top w:val="single" w:sz="4" w:space="0" w:color="auto"/>
              <w:bottom w:val="single" w:sz="12" w:space="0" w:color="auto"/>
            </w:tcBorders>
            <w:shd w:val="clear" w:color="auto" w:fill="auto"/>
            <w:vAlign w:val="bottom"/>
          </w:tcPr>
          <w:p w14:paraId="2DF7BA75"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w:t>
            </w:r>
          </w:p>
        </w:tc>
        <w:tc>
          <w:tcPr>
            <w:tcW w:w="1132" w:type="dxa"/>
            <w:tcBorders>
              <w:top w:val="single" w:sz="4" w:space="0" w:color="auto"/>
              <w:bottom w:val="single" w:sz="12" w:space="0" w:color="auto"/>
            </w:tcBorders>
            <w:shd w:val="clear" w:color="auto" w:fill="auto"/>
            <w:vAlign w:val="bottom"/>
          </w:tcPr>
          <w:p w14:paraId="13B8D45A" w14:textId="77777777" w:rsidR="00654AD7" w:rsidRPr="00632C90" w:rsidRDefault="00654AD7" w:rsidP="00FC2316">
            <w:pPr>
              <w:tabs>
                <w:tab w:val="left" w:pos="288"/>
                <w:tab w:val="left" w:pos="576"/>
                <w:tab w:val="left" w:pos="864"/>
                <w:tab w:val="left" w:pos="1152"/>
              </w:tabs>
              <w:spacing w:before="81" w:after="81" w:line="200" w:lineRule="exact"/>
              <w:ind w:left="72" w:right="43"/>
              <w:jc w:val="right"/>
              <w:rPr>
                <w:b/>
                <w:sz w:val="17"/>
                <w:lang w:val="en-GB"/>
              </w:rPr>
            </w:pPr>
            <w:r w:rsidRPr="00632C90">
              <w:rPr>
                <w:b/>
                <w:sz w:val="17"/>
                <w:lang w:val="en-GB"/>
              </w:rPr>
              <w:t>‒</w:t>
            </w:r>
          </w:p>
        </w:tc>
        <w:tc>
          <w:tcPr>
            <w:tcW w:w="939" w:type="dxa"/>
            <w:tcBorders>
              <w:top w:val="single" w:sz="4" w:space="0" w:color="auto"/>
              <w:bottom w:val="single" w:sz="12" w:space="0" w:color="auto"/>
            </w:tcBorders>
            <w:shd w:val="clear" w:color="auto" w:fill="auto"/>
            <w:vAlign w:val="bottom"/>
          </w:tcPr>
          <w:p w14:paraId="34B73CDD"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43</w:t>
            </w:r>
          </w:p>
        </w:tc>
      </w:tr>
    </w:tbl>
    <w:p w14:paraId="3BECFABD"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5BF80F"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48114C" w14:textId="77777777" w:rsidR="00654AD7" w:rsidRPr="00632C90" w:rsidRDefault="00654AD7" w:rsidP="00654AD7">
      <w:pPr>
        <w:pStyle w:val="H4"/>
        <w:ind w:right="1260"/>
        <w:rPr>
          <w:lang w:val="en-GB"/>
        </w:rPr>
      </w:pPr>
      <w:r w:rsidRPr="00632C90">
        <w:rPr>
          <w:i w:val="0"/>
          <w:iCs/>
          <w:lang w:val="en-GB"/>
        </w:rPr>
        <w:lastRenderedPageBreak/>
        <w:tab/>
        <w:t>(2)</w:t>
      </w:r>
      <w:r w:rsidRPr="00632C90">
        <w:rPr>
          <w:i w:val="0"/>
          <w:iCs/>
          <w:lang w:val="en-GB"/>
        </w:rPr>
        <w:tab/>
      </w:r>
      <w:r w:rsidRPr="00632C90">
        <w:rPr>
          <w:lang w:val="en-GB"/>
        </w:rPr>
        <w:t>Extrabudgetary</w:t>
      </w:r>
    </w:p>
    <w:p w14:paraId="13CC4CC8" w14:textId="77777777" w:rsidR="00654AD7" w:rsidRPr="00632C90" w:rsidRDefault="00654AD7" w:rsidP="00654AD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AA42AA" w14:textId="77777777" w:rsidR="00654AD7" w:rsidRPr="00632C90" w:rsidRDefault="00654AD7" w:rsidP="00654AD7">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49" w:type="dxa"/>
        <w:tblLayout w:type="fixed"/>
        <w:tblCellMar>
          <w:left w:w="0" w:type="dxa"/>
          <w:right w:w="0" w:type="dxa"/>
        </w:tblCellMar>
        <w:tblLook w:val="0000" w:firstRow="0" w:lastRow="0" w:firstColumn="0" w:lastColumn="0" w:noHBand="0" w:noVBand="0"/>
      </w:tblPr>
      <w:tblGrid>
        <w:gridCol w:w="3474"/>
        <w:gridCol w:w="909"/>
        <w:gridCol w:w="1131"/>
        <w:gridCol w:w="1132"/>
        <w:gridCol w:w="1132"/>
        <w:gridCol w:w="1132"/>
        <w:gridCol w:w="939"/>
      </w:tblGrid>
      <w:tr w:rsidR="00654AD7" w:rsidRPr="00632C90" w14:paraId="4AF421EF" w14:textId="77777777" w:rsidTr="00FC2316">
        <w:trPr>
          <w:tblHeader/>
        </w:trPr>
        <w:tc>
          <w:tcPr>
            <w:tcW w:w="3474" w:type="dxa"/>
            <w:tcBorders>
              <w:top w:val="single" w:sz="4" w:space="0" w:color="auto"/>
              <w:bottom w:val="single" w:sz="12" w:space="0" w:color="auto"/>
            </w:tcBorders>
            <w:shd w:val="clear" w:color="auto" w:fill="auto"/>
            <w:vAlign w:val="bottom"/>
          </w:tcPr>
          <w:p w14:paraId="61CC3B76" w14:textId="77777777" w:rsidR="00654AD7" w:rsidRPr="00632C90" w:rsidRDefault="00654AD7" w:rsidP="00FC2316">
            <w:pPr>
              <w:keepNext/>
              <w:keepLines/>
              <w:spacing w:before="81" w:after="81" w:line="160" w:lineRule="exact"/>
              <w:ind w:right="40"/>
              <w:rPr>
                <w:i/>
                <w:sz w:val="14"/>
                <w:lang w:val="en-GB"/>
              </w:rPr>
            </w:pPr>
            <w:r w:rsidRPr="00632C90">
              <w:rPr>
                <w:i/>
                <w:sz w:val="14"/>
                <w:lang w:val="en-GB"/>
              </w:rPr>
              <w:t>Component/subprogramme</w:t>
            </w:r>
          </w:p>
        </w:tc>
        <w:tc>
          <w:tcPr>
            <w:tcW w:w="909" w:type="dxa"/>
            <w:tcBorders>
              <w:top w:val="single" w:sz="4" w:space="0" w:color="auto"/>
              <w:bottom w:val="single" w:sz="12" w:space="0" w:color="auto"/>
            </w:tcBorders>
            <w:shd w:val="clear" w:color="auto" w:fill="auto"/>
            <w:vAlign w:val="bottom"/>
          </w:tcPr>
          <w:p w14:paraId="7312178C" w14:textId="77777777" w:rsidR="00654AD7" w:rsidRPr="00632C90" w:rsidRDefault="00654AD7" w:rsidP="00FC2316">
            <w:pPr>
              <w:keepNext/>
              <w:keepLines/>
              <w:spacing w:before="81" w:after="81" w:line="160" w:lineRule="exact"/>
              <w:ind w:left="144" w:right="40"/>
              <w:jc w:val="right"/>
              <w:rPr>
                <w:i/>
                <w:sz w:val="14"/>
                <w:lang w:val="en-GB"/>
              </w:rPr>
            </w:pPr>
            <w:r w:rsidRPr="00632C90">
              <w:rPr>
                <w:i/>
                <w:sz w:val="14"/>
                <w:lang w:val="en-GB"/>
              </w:rPr>
              <w:t>2025 estimate</w:t>
            </w:r>
          </w:p>
        </w:tc>
        <w:tc>
          <w:tcPr>
            <w:tcW w:w="1131" w:type="dxa"/>
            <w:tcBorders>
              <w:top w:val="single" w:sz="4" w:space="0" w:color="auto"/>
              <w:bottom w:val="single" w:sz="12" w:space="0" w:color="auto"/>
            </w:tcBorders>
            <w:shd w:val="clear" w:color="auto" w:fill="auto"/>
            <w:vAlign w:val="bottom"/>
          </w:tcPr>
          <w:p w14:paraId="181E5577" w14:textId="77777777" w:rsidR="00654AD7" w:rsidRPr="00632C90" w:rsidRDefault="00654AD7" w:rsidP="00FC2316">
            <w:pPr>
              <w:keepNext/>
              <w:keepLines/>
              <w:spacing w:before="81" w:after="81" w:line="160" w:lineRule="exact"/>
              <w:ind w:left="144" w:right="40"/>
              <w:jc w:val="right"/>
              <w:rPr>
                <w:i/>
                <w:sz w:val="14"/>
                <w:lang w:val="en-GB"/>
              </w:rPr>
            </w:pPr>
          </w:p>
        </w:tc>
        <w:tc>
          <w:tcPr>
            <w:tcW w:w="1132" w:type="dxa"/>
            <w:tcBorders>
              <w:top w:val="single" w:sz="4" w:space="0" w:color="auto"/>
              <w:bottom w:val="single" w:sz="12" w:space="0" w:color="auto"/>
            </w:tcBorders>
            <w:shd w:val="clear" w:color="auto" w:fill="auto"/>
            <w:vAlign w:val="bottom"/>
          </w:tcPr>
          <w:p w14:paraId="5EC17698" w14:textId="77777777" w:rsidR="00654AD7" w:rsidRPr="00632C90" w:rsidRDefault="00654AD7" w:rsidP="00FC2316">
            <w:pPr>
              <w:keepNext/>
              <w:keepLines/>
              <w:spacing w:before="81" w:after="81" w:line="160" w:lineRule="exact"/>
              <w:ind w:left="144" w:right="40"/>
              <w:jc w:val="right"/>
              <w:rPr>
                <w:i/>
                <w:sz w:val="14"/>
                <w:lang w:val="en-GB"/>
              </w:rPr>
            </w:pPr>
          </w:p>
        </w:tc>
        <w:tc>
          <w:tcPr>
            <w:tcW w:w="1132" w:type="dxa"/>
            <w:tcBorders>
              <w:top w:val="single" w:sz="4" w:space="0" w:color="auto"/>
              <w:bottom w:val="single" w:sz="12" w:space="0" w:color="auto"/>
            </w:tcBorders>
            <w:shd w:val="clear" w:color="auto" w:fill="auto"/>
            <w:vAlign w:val="bottom"/>
          </w:tcPr>
          <w:p w14:paraId="3EEF802F" w14:textId="77777777" w:rsidR="00654AD7" w:rsidRPr="00632C90" w:rsidRDefault="00654AD7" w:rsidP="00FC2316">
            <w:pPr>
              <w:keepNext/>
              <w:keepLines/>
              <w:spacing w:before="81" w:after="81" w:line="160" w:lineRule="exact"/>
              <w:ind w:left="144" w:right="40"/>
              <w:jc w:val="right"/>
              <w:rPr>
                <w:i/>
                <w:sz w:val="14"/>
                <w:lang w:val="en-GB"/>
              </w:rPr>
            </w:pPr>
          </w:p>
        </w:tc>
        <w:tc>
          <w:tcPr>
            <w:tcW w:w="1132" w:type="dxa"/>
            <w:tcBorders>
              <w:top w:val="single" w:sz="4" w:space="0" w:color="auto"/>
              <w:bottom w:val="single" w:sz="12" w:space="0" w:color="auto"/>
            </w:tcBorders>
            <w:vAlign w:val="bottom"/>
          </w:tcPr>
          <w:p w14:paraId="0515522F" w14:textId="77777777" w:rsidR="00654AD7" w:rsidRPr="00632C90" w:rsidRDefault="00654AD7" w:rsidP="00FC2316">
            <w:pPr>
              <w:keepNext/>
              <w:keepLines/>
              <w:spacing w:before="81" w:after="81" w:line="160" w:lineRule="exact"/>
              <w:ind w:left="144" w:right="40"/>
              <w:jc w:val="right"/>
              <w:rPr>
                <w:i/>
                <w:sz w:val="14"/>
                <w:lang w:val="en-GB"/>
              </w:rPr>
            </w:pPr>
            <w:r w:rsidRPr="00632C90">
              <w:rPr>
                <w:i/>
                <w:sz w:val="14"/>
                <w:lang w:val="en-GB"/>
              </w:rPr>
              <w:t>Change</w:t>
            </w:r>
          </w:p>
        </w:tc>
        <w:tc>
          <w:tcPr>
            <w:tcW w:w="939" w:type="dxa"/>
            <w:tcBorders>
              <w:top w:val="single" w:sz="4" w:space="0" w:color="auto"/>
              <w:bottom w:val="single" w:sz="12" w:space="0" w:color="auto"/>
            </w:tcBorders>
            <w:shd w:val="clear" w:color="auto" w:fill="auto"/>
            <w:vAlign w:val="bottom"/>
          </w:tcPr>
          <w:p w14:paraId="1DFE9703" w14:textId="77777777" w:rsidR="00654AD7" w:rsidRPr="00632C90" w:rsidRDefault="00654AD7" w:rsidP="00FC2316">
            <w:pPr>
              <w:keepNext/>
              <w:keepLines/>
              <w:spacing w:before="81" w:after="81" w:line="160" w:lineRule="exact"/>
              <w:ind w:right="43"/>
              <w:jc w:val="right"/>
              <w:rPr>
                <w:i/>
                <w:sz w:val="14"/>
                <w:lang w:val="en-GB"/>
              </w:rPr>
            </w:pPr>
            <w:r w:rsidRPr="00632C90">
              <w:rPr>
                <w:i/>
                <w:sz w:val="14"/>
                <w:lang w:val="en-GB"/>
              </w:rPr>
              <w:t>2026 proposed</w:t>
            </w:r>
          </w:p>
        </w:tc>
      </w:tr>
      <w:tr w:rsidR="00654AD7" w:rsidRPr="00632C90" w14:paraId="29FEECBE" w14:textId="77777777" w:rsidTr="00FC2316">
        <w:trPr>
          <w:trHeight w:hRule="exact" w:val="115"/>
          <w:tblHeader/>
        </w:trPr>
        <w:tc>
          <w:tcPr>
            <w:tcW w:w="3474" w:type="dxa"/>
            <w:tcBorders>
              <w:top w:val="single" w:sz="12" w:space="0" w:color="auto"/>
            </w:tcBorders>
            <w:shd w:val="clear" w:color="auto" w:fill="auto"/>
            <w:vAlign w:val="bottom"/>
          </w:tcPr>
          <w:p w14:paraId="12C6B17B" w14:textId="77777777" w:rsidR="00654AD7" w:rsidRPr="00632C90" w:rsidRDefault="00654AD7" w:rsidP="00FC2316">
            <w:pPr>
              <w:keepNext/>
              <w:keepLines/>
              <w:spacing w:before="40" w:after="40" w:line="210" w:lineRule="exact"/>
              <w:ind w:right="40"/>
              <w:rPr>
                <w:sz w:val="17"/>
                <w:lang w:val="en-GB"/>
              </w:rPr>
            </w:pPr>
          </w:p>
        </w:tc>
        <w:tc>
          <w:tcPr>
            <w:tcW w:w="909" w:type="dxa"/>
            <w:tcBorders>
              <w:top w:val="single" w:sz="12" w:space="0" w:color="auto"/>
            </w:tcBorders>
            <w:shd w:val="clear" w:color="auto" w:fill="auto"/>
            <w:vAlign w:val="bottom"/>
          </w:tcPr>
          <w:p w14:paraId="6B93857C" w14:textId="77777777" w:rsidR="00654AD7" w:rsidRPr="00632C90" w:rsidRDefault="00654AD7" w:rsidP="00FC2316">
            <w:pPr>
              <w:keepNext/>
              <w:keepLines/>
              <w:spacing w:before="40" w:after="40" w:line="210" w:lineRule="exact"/>
              <w:ind w:left="144" w:right="40"/>
              <w:jc w:val="right"/>
              <w:rPr>
                <w:sz w:val="17"/>
                <w:lang w:val="en-GB"/>
              </w:rPr>
            </w:pPr>
          </w:p>
        </w:tc>
        <w:tc>
          <w:tcPr>
            <w:tcW w:w="1131" w:type="dxa"/>
            <w:tcBorders>
              <w:top w:val="single" w:sz="12" w:space="0" w:color="auto"/>
            </w:tcBorders>
            <w:shd w:val="clear" w:color="auto" w:fill="auto"/>
            <w:vAlign w:val="bottom"/>
          </w:tcPr>
          <w:p w14:paraId="1574E308" w14:textId="77777777" w:rsidR="00654AD7" w:rsidRPr="00632C90" w:rsidRDefault="00654AD7" w:rsidP="00FC2316">
            <w:pPr>
              <w:keepNext/>
              <w:keepLines/>
              <w:spacing w:before="40" w:after="40" w:line="210" w:lineRule="exact"/>
              <w:ind w:left="144" w:right="40"/>
              <w:jc w:val="right"/>
              <w:rPr>
                <w:sz w:val="17"/>
                <w:lang w:val="en-GB"/>
              </w:rPr>
            </w:pPr>
          </w:p>
        </w:tc>
        <w:tc>
          <w:tcPr>
            <w:tcW w:w="1132" w:type="dxa"/>
            <w:tcBorders>
              <w:top w:val="single" w:sz="12" w:space="0" w:color="auto"/>
            </w:tcBorders>
            <w:shd w:val="clear" w:color="auto" w:fill="auto"/>
            <w:vAlign w:val="bottom"/>
          </w:tcPr>
          <w:p w14:paraId="40365C7C" w14:textId="77777777" w:rsidR="00654AD7" w:rsidRPr="00632C90" w:rsidRDefault="00654AD7" w:rsidP="00FC2316">
            <w:pPr>
              <w:keepNext/>
              <w:keepLines/>
              <w:spacing w:before="40" w:after="40" w:line="210" w:lineRule="exact"/>
              <w:ind w:left="144" w:right="40"/>
              <w:jc w:val="right"/>
              <w:rPr>
                <w:sz w:val="17"/>
                <w:lang w:val="en-GB"/>
              </w:rPr>
            </w:pPr>
          </w:p>
        </w:tc>
        <w:tc>
          <w:tcPr>
            <w:tcW w:w="1132" w:type="dxa"/>
            <w:tcBorders>
              <w:top w:val="single" w:sz="12" w:space="0" w:color="auto"/>
            </w:tcBorders>
            <w:shd w:val="clear" w:color="auto" w:fill="auto"/>
            <w:vAlign w:val="bottom"/>
          </w:tcPr>
          <w:p w14:paraId="0086CBD4" w14:textId="77777777" w:rsidR="00654AD7" w:rsidRPr="00632C90" w:rsidRDefault="00654AD7" w:rsidP="00FC2316">
            <w:pPr>
              <w:keepNext/>
              <w:keepLines/>
              <w:spacing w:before="40" w:after="40" w:line="210" w:lineRule="exact"/>
              <w:ind w:left="144" w:right="40"/>
              <w:jc w:val="right"/>
              <w:rPr>
                <w:sz w:val="17"/>
                <w:lang w:val="en-GB"/>
              </w:rPr>
            </w:pPr>
          </w:p>
        </w:tc>
        <w:tc>
          <w:tcPr>
            <w:tcW w:w="1132" w:type="dxa"/>
            <w:tcBorders>
              <w:top w:val="single" w:sz="12" w:space="0" w:color="auto"/>
            </w:tcBorders>
            <w:vAlign w:val="bottom"/>
          </w:tcPr>
          <w:p w14:paraId="4E464221" w14:textId="77777777" w:rsidR="00654AD7" w:rsidRPr="00632C90" w:rsidRDefault="00654AD7" w:rsidP="00FC2316">
            <w:pPr>
              <w:keepNext/>
              <w:keepLines/>
              <w:spacing w:before="40" w:after="40" w:line="210" w:lineRule="exact"/>
              <w:ind w:left="144" w:right="40"/>
              <w:jc w:val="right"/>
              <w:rPr>
                <w:sz w:val="17"/>
                <w:lang w:val="en-GB"/>
              </w:rPr>
            </w:pPr>
          </w:p>
        </w:tc>
        <w:tc>
          <w:tcPr>
            <w:tcW w:w="939" w:type="dxa"/>
            <w:tcBorders>
              <w:top w:val="single" w:sz="12" w:space="0" w:color="auto"/>
            </w:tcBorders>
            <w:shd w:val="clear" w:color="auto" w:fill="auto"/>
            <w:vAlign w:val="bottom"/>
          </w:tcPr>
          <w:p w14:paraId="7863DC14" w14:textId="77777777" w:rsidR="00654AD7" w:rsidRPr="00632C90" w:rsidRDefault="00654AD7" w:rsidP="00FC2316">
            <w:pPr>
              <w:keepNext/>
              <w:keepLines/>
              <w:spacing w:before="40" w:after="40" w:line="210" w:lineRule="exact"/>
              <w:ind w:left="144" w:right="40"/>
              <w:jc w:val="right"/>
              <w:rPr>
                <w:sz w:val="17"/>
                <w:lang w:val="en-GB"/>
              </w:rPr>
            </w:pPr>
          </w:p>
        </w:tc>
      </w:tr>
      <w:tr w:rsidR="00654AD7" w:rsidRPr="00632C90" w14:paraId="70ED5D74" w14:textId="77777777" w:rsidTr="00FC2316">
        <w:tc>
          <w:tcPr>
            <w:tcW w:w="3474" w:type="dxa"/>
            <w:shd w:val="clear" w:color="auto" w:fill="auto"/>
            <w:vAlign w:val="bottom"/>
          </w:tcPr>
          <w:p w14:paraId="33CD0A11" w14:textId="77777777" w:rsidR="00654AD7" w:rsidRPr="00632C90" w:rsidRDefault="00654AD7" w:rsidP="00FC2316">
            <w:pPr>
              <w:keepNext/>
              <w:keepLines/>
              <w:tabs>
                <w:tab w:val="left" w:pos="288"/>
                <w:tab w:val="left" w:pos="576"/>
                <w:tab w:val="left" w:pos="864"/>
                <w:tab w:val="left" w:pos="1152"/>
              </w:tabs>
              <w:spacing w:before="40" w:after="40" w:line="210" w:lineRule="exact"/>
              <w:ind w:right="40"/>
              <w:rPr>
                <w:sz w:val="17"/>
                <w:lang w:val="en-GB"/>
              </w:rPr>
            </w:pPr>
            <w:r w:rsidRPr="00632C90">
              <w:rPr>
                <w:sz w:val="17"/>
                <w:lang w:val="en-GB"/>
              </w:rPr>
              <w:t xml:space="preserve">A. </w:t>
            </w:r>
            <w:r w:rsidRPr="00632C90">
              <w:rPr>
                <w:sz w:val="17"/>
                <w:lang w:val="en-GB"/>
              </w:rPr>
              <w:tab/>
              <w:t xml:space="preserve">Executive direction and management </w:t>
            </w:r>
          </w:p>
        </w:tc>
        <w:tc>
          <w:tcPr>
            <w:tcW w:w="909" w:type="dxa"/>
            <w:shd w:val="clear" w:color="auto" w:fill="auto"/>
            <w:vAlign w:val="bottom"/>
          </w:tcPr>
          <w:p w14:paraId="5C080E3C"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1131" w:type="dxa"/>
            <w:shd w:val="clear" w:color="auto" w:fill="auto"/>
            <w:vAlign w:val="bottom"/>
          </w:tcPr>
          <w:p w14:paraId="3C16E864"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132" w:type="dxa"/>
            <w:shd w:val="clear" w:color="auto" w:fill="auto"/>
            <w:vAlign w:val="bottom"/>
          </w:tcPr>
          <w:p w14:paraId="55DE20F0"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132" w:type="dxa"/>
            <w:shd w:val="clear" w:color="auto" w:fill="auto"/>
            <w:vAlign w:val="bottom"/>
          </w:tcPr>
          <w:p w14:paraId="45A28482"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132" w:type="dxa"/>
            <w:vAlign w:val="bottom"/>
          </w:tcPr>
          <w:p w14:paraId="06C24998"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39" w:type="dxa"/>
            <w:shd w:val="clear" w:color="auto" w:fill="auto"/>
            <w:vAlign w:val="bottom"/>
          </w:tcPr>
          <w:p w14:paraId="668E01F1"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r>
      <w:tr w:rsidR="00654AD7" w:rsidRPr="00632C90" w14:paraId="24429502" w14:textId="77777777" w:rsidTr="00FC2316">
        <w:tc>
          <w:tcPr>
            <w:tcW w:w="3474" w:type="dxa"/>
            <w:shd w:val="clear" w:color="auto" w:fill="auto"/>
            <w:vAlign w:val="bottom"/>
          </w:tcPr>
          <w:p w14:paraId="5D27225A" w14:textId="77777777" w:rsidR="00654AD7" w:rsidRPr="00632C90" w:rsidRDefault="00654AD7" w:rsidP="00FC2316">
            <w:pPr>
              <w:keepNext/>
              <w:keepLines/>
              <w:tabs>
                <w:tab w:val="left" w:pos="288"/>
                <w:tab w:val="left" w:pos="576"/>
                <w:tab w:val="left" w:pos="864"/>
                <w:tab w:val="left" w:pos="1152"/>
              </w:tabs>
              <w:spacing w:before="40" w:after="40" w:line="210" w:lineRule="exact"/>
              <w:ind w:right="40"/>
              <w:rPr>
                <w:sz w:val="17"/>
                <w:lang w:val="en-GB"/>
              </w:rPr>
            </w:pPr>
            <w:r w:rsidRPr="00632C90">
              <w:rPr>
                <w:sz w:val="17"/>
                <w:lang w:val="en-GB"/>
              </w:rPr>
              <w:t xml:space="preserve">B. </w:t>
            </w:r>
            <w:r w:rsidRPr="00632C90">
              <w:rPr>
                <w:sz w:val="17"/>
                <w:lang w:val="en-GB"/>
              </w:rPr>
              <w:tab/>
              <w:t xml:space="preserve">Programme of work </w:t>
            </w:r>
          </w:p>
        </w:tc>
        <w:tc>
          <w:tcPr>
            <w:tcW w:w="909" w:type="dxa"/>
            <w:shd w:val="clear" w:color="auto" w:fill="auto"/>
            <w:vAlign w:val="bottom"/>
          </w:tcPr>
          <w:p w14:paraId="415DB03C"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131" w:type="dxa"/>
            <w:shd w:val="clear" w:color="auto" w:fill="auto"/>
            <w:vAlign w:val="bottom"/>
          </w:tcPr>
          <w:p w14:paraId="423EC9F5"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132" w:type="dxa"/>
            <w:shd w:val="clear" w:color="auto" w:fill="auto"/>
            <w:vAlign w:val="bottom"/>
          </w:tcPr>
          <w:p w14:paraId="7DD6A5E0"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132" w:type="dxa"/>
            <w:shd w:val="clear" w:color="auto" w:fill="auto"/>
            <w:vAlign w:val="bottom"/>
          </w:tcPr>
          <w:p w14:paraId="2EA67577"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132" w:type="dxa"/>
            <w:vAlign w:val="bottom"/>
          </w:tcPr>
          <w:p w14:paraId="42F53012"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939" w:type="dxa"/>
            <w:shd w:val="clear" w:color="auto" w:fill="auto"/>
            <w:vAlign w:val="bottom"/>
          </w:tcPr>
          <w:p w14:paraId="5341F436"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p>
        </w:tc>
      </w:tr>
      <w:tr w:rsidR="00654AD7" w:rsidRPr="00632C90" w14:paraId="7887F816" w14:textId="77777777" w:rsidTr="00FC2316">
        <w:tc>
          <w:tcPr>
            <w:tcW w:w="3474" w:type="dxa"/>
            <w:shd w:val="clear" w:color="auto" w:fill="auto"/>
            <w:vAlign w:val="bottom"/>
          </w:tcPr>
          <w:p w14:paraId="295B3BF4" w14:textId="77777777" w:rsidR="00654AD7" w:rsidRPr="00632C90" w:rsidRDefault="00654AD7" w:rsidP="00FC2316">
            <w:pPr>
              <w:keepNext/>
              <w:keepLines/>
              <w:tabs>
                <w:tab w:val="left" w:pos="288"/>
                <w:tab w:val="left" w:pos="576"/>
                <w:tab w:val="left" w:pos="864"/>
                <w:tab w:val="left" w:pos="1152"/>
              </w:tabs>
              <w:spacing w:before="40" w:after="40" w:line="210" w:lineRule="exact"/>
              <w:ind w:left="576" w:right="40" w:hanging="576"/>
              <w:rPr>
                <w:sz w:val="17"/>
                <w:lang w:val="en-GB"/>
              </w:rPr>
            </w:pPr>
            <w:r w:rsidRPr="00632C90">
              <w:rPr>
                <w:sz w:val="17"/>
                <w:lang w:val="en-GB"/>
              </w:rPr>
              <w:tab/>
              <w:t xml:space="preserve">1. </w:t>
            </w:r>
            <w:r w:rsidRPr="00632C90">
              <w:rPr>
                <w:sz w:val="17"/>
                <w:lang w:val="en-GB"/>
              </w:rPr>
              <w:tab/>
              <w:t>Least developed countries</w:t>
            </w:r>
          </w:p>
        </w:tc>
        <w:tc>
          <w:tcPr>
            <w:tcW w:w="909" w:type="dxa"/>
            <w:shd w:val="clear" w:color="auto" w:fill="auto"/>
            <w:vAlign w:val="bottom"/>
          </w:tcPr>
          <w:p w14:paraId="2C17CB65"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1131" w:type="dxa"/>
            <w:shd w:val="clear" w:color="auto" w:fill="auto"/>
            <w:vAlign w:val="bottom"/>
          </w:tcPr>
          <w:p w14:paraId="27E2ADAC"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132" w:type="dxa"/>
            <w:shd w:val="clear" w:color="auto" w:fill="auto"/>
            <w:vAlign w:val="bottom"/>
          </w:tcPr>
          <w:p w14:paraId="3E2D5A01"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132" w:type="dxa"/>
            <w:shd w:val="clear" w:color="auto" w:fill="auto"/>
            <w:vAlign w:val="bottom"/>
          </w:tcPr>
          <w:p w14:paraId="6CE2ACE1"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1132" w:type="dxa"/>
            <w:vAlign w:val="bottom"/>
          </w:tcPr>
          <w:p w14:paraId="4F0F2FBE"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3</w:t>
            </w:r>
          </w:p>
        </w:tc>
        <w:tc>
          <w:tcPr>
            <w:tcW w:w="939" w:type="dxa"/>
            <w:shd w:val="clear" w:color="auto" w:fill="auto"/>
            <w:vAlign w:val="bottom"/>
          </w:tcPr>
          <w:p w14:paraId="14A77D8B" w14:textId="77777777" w:rsidR="00654AD7" w:rsidRPr="00632C90" w:rsidRDefault="00654AD7" w:rsidP="00FC2316">
            <w:pPr>
              <w:keepNext/>
              <w:keepLines/>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3</w:t>
            </w:r>
          </w:p>
        </w:tc>
      </w:tr>
      <w:tr w:rsidR="00654AD7" w:rsidRPr="00632C90" w14:paraId="61FA6FF8" w14:textId="77777777" w:rsidTr="00FC2316">
        <w:tc>
          <w:tcPr>
            <w:tcW w:w="3474" w:type="dxa"/>
            <w:shd w:val="clear" w:color="auto" w:fill="auto"/>
            <w:vAlign w:val="bottom"/>
          </w:tcPr>
          <w:p w14:paraId="134565D9" w14:textId="77777777" w:rsidR="00654AD7" w:rsidRPr="00632C90" w:rsidRDefault="00654AD7" w:rsidP="00FC2316">
            <w:pPr>
              <w:tabs>
                <w:tab w:val="left" w:pos="288"/>
                <w:tab w:val="left" w:pos="576"/>
                <w:tab w:val="left" w:pos="864"/>
                <w:tab w:val="left" w:pos="1152"/>
              </w:tabs>
              <w:spacing w:before="40" w:after="40" w:line="210" w:lineRule="exact"/>
              <w:ind w:left="576" w:right="40" w:hanging="576"/>
              <w:rPr>
                <w:sz w:val="17"/>
                <w:lang w:val="en-GB"/>
              </w:rPr>
            </w:pPr>
            <w:r w:rsidRPr="00632C90">
              <w:rPr>
                <w:sz w:val="17"/>
                <w:lang w:val="en-GB"/>
              </w:rPr>
              <w:tab/>
              <w:t xml:space="preserve">2. </w:t>
            </w:r>
            <w:r w:rsidRPr="00632C90">
              <w:rPr>
                <w:sz w:val="17"/>
                <w:lang w:val="en-GB"/>
              </w:rPr>
              <w:tab/>
              <w:t>Landlocked developing countries</w:t>
            </w:r>
          </w:p>
        </w:tc>
        <w:tc>
          <w:tcPr>
            <w:tcW w:w="909" w:type="dxa"/>
            <w:shd w:val="clear" w:color="auto" w:fill="auto"/>
            <w:vAlign w:val="bottom"/>
          </w:tcPr>
          <w:p w14:paraId="6860E110"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1131" w:type="dxa"/>
            <w:shd w:val="clear" w:color="auto" w:fill="auto"/>
            <w:vAlign w:val="bottom"/>
          </w:tcPr>
          <w:p w14:paraId="67A71B98"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1132" w:type="dxa"/>
            <w:shd w:val="clear" w:color="auto" w:fill="auto"/>
            <w:vAlign w:val="bottom"/>
          </w:tcPr>
          <w:p w14:paraId="10DA8EEE"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1132" w:type="dxa"/>
            <w:shd w:val="clear" w:color="auto" w:fill="auto"/>
            <w:vAlign w:val="bottom"/>
          </w:tcPr>
          <w:p w14:paraId="2BAA0BD7"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1132" w:type="dxa"/>
            <w:vAlign w:val="bottom"/>
          </w:tcPr>
          <w:p w14:paraId="3595069B"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39" w:type="dxa"/>
            <w:shd w:val="clear" w:color="auto" w:fill="auto"/>
            <w:vAlign w:val="bottom"/>
          </w:tcPr>
          <w:p w14:paraId="312B376F"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r>
      <w:tr w:rsidR="00654AD7" w:rsidRPr="00632C90" w14:paraId="41DEF93F" w14:textId="77777777" w:rsidTr="00FC2316">
        <w:tc>
          <w:tcPr>
            <w:tcW w:w="3474" w:type="dxa"/>
            <w:shd w:val="clear" w:color="auto" w:fill="auto"/>
            <w:vAlign w:val="bottom"/>
          </w:tcPr>
          <w:p w14:paraId="5FA66458" w14:textId="77777777" w:rsidR="00654AD7" w:rsidRPr="00632C90" w:rsidRDefault="00654AD7" w:rsidP="00FC2316">
            <w:pPr>
              <w:tabs>
                <w:tab w:val="left" w:pos="288"/>
                <w:tab w:val="left" w:pos="576"/>
                <w:tab w:val="left" w:pos="864"/>
                <w:tab w:val="left" w:pos="1152"/>
              </w:tabs>
              <w:spacing w:before="40" w:after="40" w:line="210" w:lineRule="exact"/>
              <w:ind w:left="576" w:right="40" w:hanging="576"/>
              <w:rPr>
                <w:sz w:val="17"/>
                <w:lang w:val="en-GB"/>
              </w:rPr>
            </w:pPr>
            <w:r w:rsidRPr="00632C90">
              <w:rPr>
                <w:sz w:val="17"/>
                <w:lang w:val="en-GB"/>
              </w:rPr>
              <w:tab/>
              <w:t xml:space="preserve">3. </w:t>
            </w:r>
            <w:r w:rsidRPr="00632C90">
              <w:rPr>
                <w:sz w:val="17"/>
                <w:lang w:val="en-GB"/>
              </w:rPr>
              <w:tab/>
              <w:t>Small island developing States</w:t>
            </w:r>
          </w:p>
        </w:tc>
        <w:tc>
          <w:tcPr>
            <w:tcW w:w="909" w:type="dxa"/>
            <w:shd w:val="clear" w:color="auto" w:fill="auto"/>
            <w:vAlign w:val="bottom"/>
          </w:tcPr>
          <w:p w14:paraId="0D64695A"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1131" w:type="dxa"/>
            <w:shd w:val="clear" w:color="auto" w:fill="auto"/>
            <w:vAlign w:val="bottom"/>
          </w:tcPr>
          <w:p w14:paraId="602A4BF4"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1132" w:type="dxa"/>
            <w:shd w:val="clear" w:color="auto" w:fill="auto"/>
            <w:vAlign w:val="bottom"/>
          </w:tcPr>
          <w:p w14:paraId="51B0BA90"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1132" w:type="dxa"/>
            <w:shd w:val="clear" w:color="auto" w:fill="auto"/>
            <w:vAlign w:val="bottom"/>
          </w:tcPr>
          <w:p w14:paraId="03F207E0"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1132" w:type="dxa"/>
            <w:vAlign w:val="bottom"/>
          </w:tcPr>
          <w:p w14:paraId="7724BC84"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39" w:type="dxa"/>
            <w:shd w:val="clear" w:color="auto" w:fill="auto"/>
            <w:vAlign w:val="bottom"/>
          </w:tcPr>
          <w:p w14:paraId="5761113B"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r>
      <w:tr w:rsidR="00654AD7" w:rsidRPr="00632C90" w14:paraId="69B8C5AA" w14:textId="77777777" w:rsidTr="00FC2316">
        <w:tc>
          <w:tcPr>
            <w:tcW w:w="3474" w:type="dxa"/>
            <w:tcBorders>
              <w:bottom w:val="single" w:sz="4" w:space="0" w:color="auto"/>
            </w:tcBorders>
            <w:shd w:val="clear" w:color="auto" w:fill="auto"/>
            <w:vAlign w:val="bottom"/>
          </w:tcPr>
          <w:p w14:paraId="220CC68C" w14:textId="77777777" w:rsidR="00654AD7" w:rsidRPr="00632C90" w:rsidRDefault="00654AD7" w:rsidP="00FC2316">
            <w:pPr>
              <w:tabs>
                <w:tab w:val="left" w:pos="288"/>
                <w:tab w:val="left" w:pos="576"/>
                <w:tab w:val="left" w:pos="864"/>
                <w:tab w:val="left" w:pos="1152"/>
              </w:tabs>
              <w:spacing w:before="40" w:after="81" w:line="210" w:lineRule="exact"/>
              <w:ind w:left="576" w:right="40" w:hanging="576"/>
              <w:rPr>
                <w:sz w:val="17"/>
                <w:lang w:val="en-GB"/>
              </w:rPr>
            </w:pPr>
            <w:r w:rsidRPr="00632C90">
              <w:rPr>
                <w:sz w:val="17"/>
                <w:lang w:val="en-GB"/>
              </w:rPr>
              <w:tab/>
              <w:t xml:space="preserve">4. </w:t>
            </w:r>
            <w:r w:rsidRPr="00632C90">
              <w:rPr>
                <w:sz w:val="17"/>
                <w:lang w:val="en-GB"/>
              </w:rPr>
              <w:tab/>
              <w:t>Advocacy, outreach and analysis</w:t>
            </w:r>
          </w:p>
        </w:tc>
        <w:tc>
          <w:tcPr>
            <w:tcW w:w="909" w:type="dxa"/>
            <w:tcBorders>
              <w:bottom w:val="single" w:sz="4" w:space="0" w:color="auto"/>
            </w:tcBorders>
            <w:shd w:val="clear" w:color="auto" w:fill="auto"/>
            <w:vAlign w:val="bottom"/>
          </w:tcPr>
          <w:p w14:paraId="5F29A879"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1131" w:type="dxa"/>
            <w:tcBorders>
              <w:bottom w:val="single" w:sz="4" w:space="0" w:color="auto"/>
            </w:tcBorders>
            <w:shd w:val="clear" w:color="auto" w:fill="auto"/>
            <w:vAlign w:val="bottom"/>
          </w:tcPr>
          <w:p w14:paraId="5C310BF6"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p>
        </w:tc>
        <w:tc>
          <w:tcPr>
            <w:tcW w:w="1132" w:type="dxa"/>
            <w:tcBorders>
              <w:bottom w:val="single" w:sz="4" w:space="0" w:color="auto"/>
            </w:tcBorders>
            <w:shd w:val="clear" w:color="auto" w:fill="auto"/>
            <w:vAlign w:val="bottom"/>
          </w:tcPr>
          <w:p w14:paraId="60A4CCAF"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p>
        </w:tc>
        <w:tc>
          <w:tcPr>
            <w:tcW w:w="1132" w:type="dxa"/>
            <w:tcBorders>
              <w:bottom w:val="single" w:sz="4" w:space="0" w:color="auto"/>
            </w:tcBorders>
            <w:shd w:val="clear" w:color="auto" w:fill="auto"/>
            <w:vAlign w:val="bottom"/>
          </w:tcPr>
          <w:p w14:paraId="2D4D3A21"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p>
        </w:tc>
        <w:tc>
          <w:tcPr>
            <w:tcW w:w="1132" w:type="dxa"/>
            <w:tcBorders>
              <w:bottom w:val="single" w:sz="4" w:space="0" w:color="auto"/>
            </w:tcBorders>
            <w:vAlign w:val="bottom"/>
          </w:tcPr>
          <w:p w14:paraId="06BBD4B1"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939" w:type="dxa"/>
            <w:tcBorders>
              <w:bottom w:val="single" w:sz="4" w:space="0" w:color="auto"/>
            </w:tcBorders>
            <w:shd w:val="clear" w:color="auto" w:fill="auto"/>
            <w:vAlign w:val="bottom"/>
          </w:tcPr>
          <w:p w14:paraId="6EDB2F76"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r>
      <w:tr w:rsidR="00654AD7" w:rsidRPr="00632C90" w14:paraId="65F7C312" w14:textId="77777777" w:rsidTr="00FC2316">
        <w:tc>
          <w:tcPr>
            <w:tcW w:w="3474" w:type="dxa"/>
            <w:tcBorders>
              <w:top w:val="single" w:sz="4" w:space="0" w:color="auto"/>
              <w:bottom w:val="single" w:sz="4" w:space="0" w:color="auto"/>
            </w:tcBorders>
            <w:shd w:val="clear" w:color="auto" w:fill="auto"/>
            <w:vAlign w:val="bottom"/>
          </w:tcPr>
          <w:p w14:paraId="7083F813" w14:textId="77777777" w:rsidR="00654AD7" w:rsidRPr="00632C90" w:rsidRDefault="00654AD7" w:rsidP="00FC2316">
            <w:pPr>
              <w:tabs>
                <w:tab w:val="left" w:pos="288"/>
                <w:tab w:val="left" w:pos="576"/>
                <w:tab w:val="left" w:pos="864"/>
                <w:tab w:val="left" w:pos="1152"/>
              </w:tabs>
              <w:spacing w:before="81" w:after="81" w:line="210" w:lineRule="exact"/>
              <w:ind w:right="40"/>
              <w:rPr>
                <w:b/>
                <w:sz w:val="17"/>
                <w:lang w:val="en-GB"/>
              </w:rPr>
            </w:pPr>
            <w:r w:rsidRPr="00632C90">
              <w:rPr>
                <w:b/>
                <w:sz w:val="17"/>
                <w:lang w:val="en-GB"/>
              </w:rPr>
              <w:tab/>
              <w:t>Subtotal, B</w:t>
            </w:r>
          </w:p>
        </w:tc>
        <w:tc>
          <w:tcPr>
            <w:tcW w:w="909" w:type="dxa"/>
            <w:tcBorders>
              <w:top w:val="single" w:sz="4" w:space="0" w:color="auto"/>
              <w:bottom w:val="single" w:sz="4" w:space="0" w:color="auto"/>
            </w:tcBorders>
            <w:shd w:val="clear" w:color="auto" w:fill="auto"/>
            <w:vAlign w:val="bottom"/>
          </w:tcPr>
          <w:p w14:paraId="11D0F1A2"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1131" w:type="dxa"/>
            <w:tcBorders>
              <w:top w:val="single" w:sz="4" w:space="0" w:color="auto"/>
              <w:bottom w:val="single" w:sz="4" w:space="0" w:color="auto"/>
            </w:tcBorders>
            <w:shd w:val="clear" w:color="auto" w:fill="auto"/>
            <w:vAlign w:val="bottom"/>
          </w:tcPr>
          <w:p w14:paraId="17D289BA"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p>
        </w:tc>
        <w:tc>
          <w:tcPr>
            <w:tcW w:w="1132" w:type="dxa"/>
            <w:tcBorders>
              <w:top w:val="single" w:sz="4" w:space="0" w:color="auto"/>
              <w:bottom w:val="single" w:sz="4" w:space="0" w:color="auto"/>
            </w:tcBorders>
            <w:shd w:val="clear" w:color="auto" w:fill="auto"/>
            <w:vAlign w:val="bottom"/>
          </w:tcPr>
          <w:p w14:paraId="02FA6F0E"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p>
        </w:tc>
        <w:tc>
          <w:tcPr>
            <w:tcW w:w="1132" w:type="dxa"/>
            <w:tcBorders>
              <w:top w:val="single" w:sz="4" w:space="0" w:color="auto"/>
              <w:bottom w:val="single" w:sz="4" w:space="0" w:color="auto"/>
            </w:tcBorders>
            <w:shd w:val="clear" w:color="auto" w:fill="auto"/>
            <w:vAlign w:val="bottom"/>
          </w:tcPr>
          <w:p w14:paraId="5C830E54"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p>
        </w:tc>
        <w:tc>
          <w:tcPr>
            <w:tcW w:w="1132" w:type="dxa"/>
            <w:tcBorders>
              <w:top w:val="single" w:sz="4" w:space="0" w:color="auto"/>
              <w:bottom w:val="single" w:sz="4" w:space="0" w:color="auto"/>
            </w:tcBorders>
            <w:vAlign w:val="bottom"/>
          </w:tcPr>
          <w:p w14:paraId="2AC986BC"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3</w:t>
            </w:r>
          </w:p>
        </w:tc>
        <w:tc>
          <w:tcPr>
            <w:tcW w:w="939" w:type="dxa"/>
            <w:tcBorders>
              <w:top w:val="single" w:sz="4" w:space="0" w:color="auto"/>
              <w:bottom w:val="single" w:sz="4" w:space="0" w:color="auto"/>
            </w:tcBorders>
            <w:shd w:val="clear" w:color="auto" w:fill="auto"/>
            <w:vAlign w:val="bottom"/>
          </w:tcPr>
          <w:p w14:paraId="10429917"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3</w:t>
            </w:r>
          </w:p>
        </w:tc>
      </w:tr>
      <w:tr w:rsidR="00654AD7" w:rsidRPr="00632C90" w14:paraId="13D8FD0D" w14:textId="77777777" w:rsidTr="00FC2316">
        <w:tc>
          <w:tcPr>
            <w:tcW w:w="3474" w:type="dxa"/>
            <w:tcBorders>
              <w:top w:val="single" w:sz="4" w:space="0" w:color="auto"/>
              <w:bottom w:val="single" w:sz="4" w:space="0" w:color="auto"/>
            </w:tcBorders>
            <w:shd w:val="clear" w:color="auto" w:fill="auto"/>
            <w:vAlign w:val="bottom"/>
          </w:tcPr>
          <w:p w14:paraId="6D0380D3" w14:textId="77777777" w:rsidR="00654AD7" w:rsidRPr="00632C90" w:rsidRDefault="00654AD7" w:rsidP="00FC2316">
            <w:pPr>
              <w:tabs>
                <w:tab w:val="left" w:pos="288"/>
                <w:tab w:val="left" w:pos="576"/>
                <w:tab w:val="left" w:pos="864"/>
                <w:tab w:val="left" w:pos="1152"/>
              </w:tabs>
              <w:spacing w:before="81" w:after="81" w:line="210" w:lineRule="exact"/>
              <w:ind w:right="40"/>
              <w:rPr>
                <w:b/>
                <w:sz w:val="17"/>
                <w:lang w:val="en-GB"/>
              </w:rPr>
            </w:pPr>
            <w:r w:rsidRPr="00632C90">
              <w:rPr>
                <w:b/>
                <w:sz w:val="17"/>
                <w:lang w:val="en-GB"/>
              </w:rPr>
              <w:tab/>
              <w:t>Subtotal, 2</w:t>
            </w:r>
          </w:p>
        </w:tc>
        <w:tc>
          <w:tcPr>
            <w:tcW w:w="909" w:type="dxa"/>
            <w:tcBorders>
              <w:top w:val="single" w:sz="4" w:space="0" w:color="auto"/>
              <w:bottom w:val="single" w:sz="4" w:space="0" w:color="auto"/>
            </w:tcBorders>
            <w:shd w:val="clear" w:color="auto" w:fill="auto"/>
            <w:vAlign w:val="bottom"/>
          </w:tcPr>
          <w:p w14:paraId="3A71FF16"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1131" w:type="dxa"/>
            <w:tcBorders>
              <w:top w:val="single" w:sz="4" w:space="0" w:color="auto"/>
              <w:bottom w:val="single" w:sz="4" w:space="0" w:color="auto"/>
            </w:tcBorders>
            <w:shd w:val="clear" w:color="auto" w:fill="auto"/>
            <w:vAlign w:val="bottom"/>
          </w:tcPr>
          <w:p w14:paraId="4253C024"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p>
        </w:tc>
        <w:tc>
          <w:tcPr>
            <w:tcW w:w="1132" w:type="dxa"/>
            <w:tcBorders>
              <w:top w:val="single" w:sz="4" w:space="0" w:color="auto"/>
              <w:bottom w:val="single" w:sz="4" w:space="0" w:color="auto"/>
            </w:tcBorders>
            <w:shd w:val="clear" w:color="auto" w:fill="auto"/>
            <w:vAlign w:val="bottom"/>
          </w:tcPr>
          <w:p w14:paraId="21FEF40E"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p>
        </w:tc>
        <w:tc>
          <w:tcPr>
            <w:tcW w:w="1132" w:type="dxa"/>
            <w:tcBorders>
              <w:top w:val="single" w:sz="4" w:space="0" w:color="auto"/>
              <w:bottom w:val="single" w:sz="4" w:space="0" w:color="auto"/>
            </w:tcBorders>
            <w:shd w:val="clear" w:color="auto" w:fill="auto"/>
            <w:vAlign w:val="bottom"/>
          </w:tcPr>
          <w:p w14:paraId="4CE581CB"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p>
        </w:tc>
        <w:tc>
          <w:tcPr>
            <w:tcW w:w="1132" w:type="dxa"/>
            <w:tcBorders>
              <w:top w:val="single" w:sz="4" w:space="0" w:color="auto"/>
              <w:bottom w:val="single" w:sz="4" w:space="0" w:color="auto"/>
            </w:tcBorders>
            <w:vAlign w:val="bottom"/>
          </w:tcPr>
          <w:p w14:paraId="1BB1383E"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3</w:t>
            </w:r>
          </w:p>
        </w:tc>
        <w:tc>
          <w:tcPr>
            <w:tcW w:w="939" w:type="dxa"/>
            <w:tcBorders>
              <w:top w:val="single" w:sz="4" w:space="0" w:color="auto"/>
              <w:bottom w:val="single" w:sz="4" w:space="0" w:color="auto"/>
            </w:tcBorders>
            <w:shd w:val="clear" w:color="auto" w:fill="auto"/>
            <w:vAlign w:val="bottom"/>
          </w:tcPr>
          <w:p w14:paraId="78C760C9"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3</w:t>
            </w:r>
          </w:p>
        </w:tc>
      </w:tr>
      <w:tr w:rsidR="00654AD7" w:rsidRPr="00632C90" w14:paraId="7645B0FA" w14:textId="77777777" w:rsidTr="00FC2316">
        <w:tc>
          <w:tcPr>
            <w:tcW w:w="3474" w:type="dxa"/>
            <w:tcBorders>
              <w:top w:val="single" w:sz="4" w:space="0" w:color="auto"/>
              <w:bottom w:val="single" w:sz="12" w:space="0" w:color="auto"/>
            </w:tcBorders>
            <w:shd w:val="clear" w:color="auto" w:fill="auto"/>
            <w:vAlign w:val="bottom"/>
          </w:tcPr>
          <w:p w14:paraId="0670A348" w14:textId="77777777" w:rsidR="00654AD7" w:rsidRPr="00632C90" w:rsidRDefault="00654AD7" w:rsidP="00FC2316">
            <w:pPr>
              <w:tabs>
                <w:tab w:val="left" w:pos="288"/>
                <w:tab w:val="left" w:pos="576"/>
                <w:tab w:val="left" w:pos="864"/>
                <w:tab w:val="left" w:pos="1152"/>
              </w:tabs>
              <w:spacing w:before="81" w:after="81" w:line="210" w:lineRule="exact"/>
              <w:ind w:right="40"/>
              <w:rPr>
                <w:b/>
                <w:sz w:val="17"/>
                <w:lang w:val="en-GB"/>
              </w:rPr>
            </w:pPr>
            <w:r w:rsidRPr="00632C90">
              <w:rPr>
                <w:b/>
                <w:sz w:val="17"/>
                <w:lang w:val="en-GB"/>
              </w:rPr>
              <w:tab/>
              <w:t>Total (1+2)</w:t>
            </w:r>
          </w:p>
        </w:tc>
        <w:tc>
          <w:tcPr>
            <w:tcW w:w="909" w:type="dxa"/>
            <w:tcBorders>
              <w:top w:val="single" w:sz="4" w:space="0" w:color="auto"/>
              <w:bottom w:val="single" w:sz="12" w:space="0" w:color="auto"/>
            </w:tcBorders>
            <w:shd w:val="clear" w:color="auto" w:fill="auto"/>
            <w:vAlign w:val="bottom"/>
          </w:tcPr>
          <w:p w14:paraId="2A34C68B"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43</w:t>
            </w:r>
          </w:p>
        </w:tc>
        <w:tc>
          <w:tcPr>
            <w:tcW w:w="1131" w:type="dxa"/>
            <w:tcBorders>
              <w:top w:val="single" w:sz="4" w:space="0" w:color="auto"/>
              <w:bottom w:val="single" w:sz="12" w:space="0" w:color="auto"/>
            </w:tcBorders>
            <w:shd w:val="clear" w:color="auto" w:fill="auto"/>
            <w:vAlign w:val="bottom"/>
          </w:tcPr>
          <w:p w14:paraId="45B17D9D"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p>
        </w:tc>
        <w:tc>
          <w:tcPr>
            <w:tcW w:w="1132" w:type="dxa"/>
            <w:tcBorders>
              <w:top w:val="single" w:sz="4" w:space="0" w:color="auto"/>
              <w:bottom w:val="single" w:sz="12" w:space="0" w:color="auto"/>
            </w:tcBorders>
            <w:shd w:val="clear" w:color="auto" w:fill="auto"/>
            <w:vAlign w:val="bottom"/>
          </w:tcPr>
          <w:p w14:paraId="452CD5F0"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p>
        </w:tc>
        <w:tc>
          <w:tcPr>
            <w:tcW w:w="1132" w:type="dxa"/>
            <w:tcBorders>
              <w:top w:val="single" w:sz="4" w:space="0" w:color="auto"/>
              <w:bottom w:val="single" w:sz="12" w:space="0" w:color="auto"/>
            </w:tcBorders>
            <w:shd w:val="clear" w:color="auto" w:fill="auto"/>
            <w:vAlign w:val="bottom"/>
          </w:tcPr>
          <w:p w14:paraId="64183339"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p>
        </w:tc>
        <w:tc>
          <w:tcPr>
            <w:tcW w:w="1132" w:type="dxa"/>
            <w:tcBorders>
              <w:top w:val="single" w:sz="4" w:space="0" w:color="auto"/>
              <w:bottom w:val="single" w:sz="12" w:space="0" w:color="auto"/>
            </w:tcBorders>
            <w:vAlign w:val="bottom"/>
          </w:tcPr>
          <w:p w14:paraId="0F720626"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3</w:t>
            </w:r>
          </w:p>
        </w:tc>
        <w:tc>
          <w:tcPr>
            <w:tcW w:w="939" w:type="dxa"/>
            <w:tcBorders>
              <w:top w:val="single" w:sz="4" w:space="0" w:color="auto"/>
              <w:bottom w:val="single" w:sz="12" w:space="0" w:color="auto"/>
            </w:tcBorders>
            <w:shd w:val="clear" w:color="auto" w:fill="auto"/>
            <w:vAlign w:val="bottom"/>
          </w:tcPr>
          <w:p w14:paraId="24629D9F"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46</w:t>
            </w:r>
          </w:p>
        </w:tc>
      </w:tr>
    </w:tbl>
    <w:p w14:paraId="6AA36D50"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A59811"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C77D45"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32C90">
        <w:rPr>
          <w:b w:val="0"/>
          <w:bCs/>
          <w:lang w:val="en-GB"/>
        </w:rPr>
        <w:t>Table 10.20</w:t>
      </w:r>
    </w:p>
    <w:p w14:paraId="491DA9A4"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 xml:space="preserve">Overall: evolution of financial and post resources </w:t>
      </w:r>
    </w:p>
    <w:p w14:paraId="1201CFCC" w14:textId="77777777" w:rsidR="00654AD7" w:rsidRPr="00632C90" w:rsidRDefault="00654AD7" w:rsidP="00654AD7">
      <w:pPr>
        <w:rPr>
          <w:sz w:val="14"/>
          <w:szCs w:val="14"/>
          <w:lang w:val="en-GB"/>
        </w:rPr>
      </w:pPr>
      <w:r w:rsidRPr="00632C90">
        <w:rPr>
          <w:sz w:val="14"/>
          <w:szCs w:val="14"/>
          <w:lang w:val="en-GB"/>
        </w:rPr>
        <w:t>(Thousands of United States dollars/number of posts)</w:t>
      </w:r>
    </w:p>
    <w:p w14:paraId="6A8D8911"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D047B6"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168"/>
        <w:gridCol w:w="857"/>
        <w:gridCol w:w="857"/>
        <w:gridCol w:w="961"/>
        <w:gridCol w:w="961"/>
      </w:tblGrid>
      <w:tr w:rsidR="00654AD7" w:rsidRPr="00632C90" w14:paraId="1239F6CC" w14:textId="77777777" w:rsidTr="00FC2316">
        <w:trPr>
          <w:tblHeader/>
        </w:trPr>
        <w:tc>
          <w:tcPr>
            <w:tcW w:w="2160" w:type="dxa"/>
            <w:tcBorders>
              <w:top w:val="single" w:sz="4" w:space="0" w:color="auto"/>
            </w:tcBorders>
            <w:shd w:val="clear" w:color="auto" w:fill="auto"/>
            <w:vAlign w:val="bottom"/>
          </w:tcPr>
          <w:p w14:paraId="1B5BF899" w14:textId="77777777" w:rsidR="00654AD7" w:rsidRPr="00632C90" w:rsidRDefault="00654AD7" w:rsidP="00FC2316">
            <w:pPr>
              <w:spacing w:before="81" w:after="81" w:line="160" w:lineRule="exact"/>
              <w:ind w:right="40"/>
              <w:jc w:val="both"/>
              <w:rPr>
                <w:i/>
                <w:sz w:val="14"/>
                <w:lang w:val="en-GB"/>
              </w:rPr>
            </w:pPr>
          </w:p>
        </w:tc>
        <w:tc>
          <w:tcPr>
            <w:tcW w:w="960" w:type="dxa"/>
            <w:tcBorders>
              <w:top w:val="single" w:sz="4" w:space="0" w:color="auto"/>
            </w:tcBorders>
            <w:shd w:val="clear" w:color="auto" w:fill="auto"/>
            <w:vAlign w:val="bottom"/>
          </w:tcPr>
          <w:p w14:paraId="325CB324" w14:textId="77777777" w:rsidR="00654AD7" w:rsidRPr="00632C90" w:rsidRDefault="00654AD7" w:rsidP="00FC2316">
            <w:pPr>
              <w:spacing w:before="81" w:after="81" w:line="160" w:lineRule="exact"/>
              <w:ind w:left="144" w:right="40"/>
              <w:jc w:val="right"/>
              <w:rPr>
                <w:i/>
                <w:sz w:val="14"/>
                <w:lang w:val="en-GB"/>
              </w:rPr>
            </w:pPr>
          </w:p>
        </w:tc>
        <w:tc>
          <w:tcPr>
            <w:tcW w:w="961" w:type="dxa"/>
            <w:tcBorders>
              <w:top w:val="single" w:sz="4" w:space="0" w:color="auto"/>
            </w:tcBorders>
            <w:shd w:val="clear" w:color="auto" w:fill="auto"/>
            <w:vAlign w:val="bottom"/>
          </w:tcPr>
          <w:p w14:paraId="29513057" w14:textId="77777777" w:rsidR="00654AD7" w:rsidRPr="00632C90" w:rsidRDefault="00654AD7" w:rsidP="00FC2316">
            <w:pPr>
              <w:spacing w:before="81" w:after="81" w:line="160" w:lineRule="exact"/>
              <w:ind w:left="144" w:right="40"/>
              <w:jc w:val="right"/>
              <w:rPr>
                <w:i/>
                <w:sz w:val="14"/>
                <w:lang w:val="en-GB"/>
              </w:rPr>
            </w:pPr>
          </w:p>
        </w:tc>
        <w:tc>
          <w:tcPr>
            <w:tcW w:w="4804" w:type="dxa"/>
            <w:gridSpan w:val="5"/>
            <w:tcBorders>
              <w:top w:val="single" w:sz="4" w:space="0" w:color="auto"/>
              <w:bottom w:val="single" w:sz="4" w:space="0" w:color="auto"/>
            </w:tcBorders>
            <w:shd w:val="clear" w:color="auto" w:fill="auto"/>
            <w:vAlign w:val="bottom"/>
          </w:tcPr>
          <w:p w14:paraId="2AB83F4A" w14:textId="77777777" w:rsidR="00654AD7" w:rsidRPr="00632C90" w:rsidRDefault="00654AD7" w:rsidP="00FC2316">
            <w:pPr>
              <w:spacing w:before="81" w:after="81" w:line="160" w:lineRule="exact"/>
              <w:jc w:val="center"/>
              <w:rPr>
                <w:i/>
                <w:sz w:val="14"/>
                <w:lang w:val="en-GB"/>
              </w:rPr>
            </w:pPr>
            <w:r w:rsidRPr="00632C90">
              <w:rPr>
                <w:i/>
                <w:sz w:val="14"/>
                <w:lang w:val="en-GB"/>
              </w:rPr>
              <w:t>Changes</w:t>
            </w:r>
          </w:p>
        </w:tc>
        <w:tc>
          <w:tcPr>
            <w:tcW w:w="961" w:type="dxa"/>
            <w:tcBorders>
              <w:top w:val="single" w:sz="4" w:space="0" w:color="auto"/>
            </w:tcBorders>
            <w:shd w:val="clear" w:color="auto" w:fill="auto"/>
            <w:vAlign w:val="bottom"/>
          </w:tcPr>
          <w:p w14:paraId="7960D0DF" w14:textId="77777777" w:rsidR="00654AD7" w:rsidRPr="00632C90" w:rsidRDefault="00654AD7" w:rsidP="00FC2316">
            <w:pPr>
              <w:spacing w:before="81" w:after="81" w:line="160" w:lineRule="exact"/>
              <w:ind w:left="144" w:right="40"/>
              <w:jc w:val="right"/>
              <w:rPr>
                <w:i/>
                <w:sz w:val="14"/>
                <w:lang w:val="en-GB"/>
              </w:rPr>
            </w:pPr>
          </w:p>
        </w:tc>
      </w:tr>
      <w:tr w:rsidR="00654AD7" w:rsidRPr="00632C90" w14:paraId="5753DD67" w14:textId="77777777" w:rsidTr="00FC2316">
        <w:trPr>
          <w:tblHeader/>
        </w:trPr>
        <w:tc>
          <w:tcPr>
            <w:tcW w:w="2160" w:type="dxa"/>
            <w:tcBorders>
              <w:bottom w:val="single" w:sz="12" w:space="0" w:color="auto"/>
            </w:tcBorders>
            <w:shd w:val="clear" w:color="auto" w:fill="auto"/>
            <w:vAlign w:val="bottom"/>
          </w:tcPr>
          <w:p w14:paraId="54BDA648" w14:textId="77777777" w:rsidR="00654AD7" w:rsidRPr="00632C90" w:rsidRDefault="00654AD7" w:rsidP="00FC2316">
            <w:pPr>
              <w:spacing w:before="81" w:after="81" w:line="160" w:lineRule="exact"/>
              <w:ind w:right="40"/>
              <w:jc w:val="both"/>
              <w:rPr>
                <w:i/>
                <w:sz w:val="14"/>
                <w:lang w:val="en-GB"/>
              </w:rPr>
            </w:pPr>
          </w:p>
        </w:tc>
        <w:tc>
          <w:tcPr>
            <w:tcW w:w="960" w:type="dxa"/>
            <w:tcBorders>
              <w:bottom w:val="single" w:sz="12" w:space="0" w:color="auto"/>
            </w:tcBorders>
            <w:shd w:val="clear" w:color="auto" w:fill="auto"/>
            <w:vAlign w:val="bottom"/>
          </w:tcPr>
          <w:p w14:paraId="0AA0FE83"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2024 expenditure</w:t>
            </w:r>
          </w:p>
        </w:tc>
        <w:tc>
          <w:tcPr>
            <w:tcW w:w="961" w:type="dxa"/>
            <w:tcBorders>
              <w:bottom w:val="single" w:sz="12" w:space="0" w:color="auto"/>
            </w:tcBorders>
            <w:shd w:val="clear" w:color="auto" w:fill="auto"/>
            <w:vAlign w:val="bottom"/>
          </w:tcPr>
          <w:p w14:paraId="5D509FB6"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2025 approved</w:t>
            </w:r>
          </w:p>
        </w:tc>
        <w:tc>
          <w:tcPr>
            <w:tcW w:w="961" w:type="dxa"/>
            <w:tcBorders>
              <w:top w:val="single" w:sz="4" w:space="0" w:color="auto"/>
              <w:bottom w:val="single" w:sz="12" w:space="0" w:color="auto"/>
            </w:tcBorders>
            <w:shd w:val="clear" w:color="auto" w:fill="auto"/>
            <w:vAlign w:val="bottom"/>
          </w:tcPr>
          <w:p w14:paraId="790BE4D4"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Technical adjustments</w:t>
            </w:r>
          </w:p>
        </w:tc>
        <w:tc>
          <w:tcPr>
            <w:tcW w:w="1168" w:type="dxa"/>
            <w:tcBorders>
              <w:top w:val="single" w:sz="4" w:space="0" w:color="auto"/>
              <w:bottom w:val="single" w:sz="12" w:space="0" w:color="auto"/>
            </w:tcBorders>
            <w:shd w:val="clear" w:color="auto" w:fill="auto"/>
            <w:vAlign w:val="bottom"/>
          </w:tcPr>
          <w:p w14:paraId="58567F71"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New/expanded mandates</w:t>
            </w:r>
          </w:p>
        </w:tc>
        <w:tc>
          <w:tcPr>
            <w:tcW w:w="857" w:type="dxa"/>
            <w:tcBorders>
              <w:top w:val="single" w:sz="4" w:space="0" w:color="auto"/>
              <w:bottom w:val="single" w:sz="12" w:space="0" w:color="auto"/>
            </w:tcBorders>
            <w:shd w:val="clear" w:color="auto" w:fill="auto"/>
            <w:vAlign w:val="bottom"/>
          </w:tcPr>
          <w:p w14:paraId="0963F795"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 xml:space="preserve">Other </w:t>
            </w:r>
          </w:p>
        </w:tc>
        <w:tc>
          <w:tcPr>
            <w:tcW w:w="857" w:type="dxa"/>
            <w:tcBorders>
              <w:top w:val="single" w:sz="4" w:space="0" w:color="auto"/>
              <w:bottom w:val="single" w:sz="12" w:space="0" w:color="auto"/>
            </w:tcBorders>
            <w:shd w:val="clear" w:color="auto" w:fill="auto"/>
            <w:vAlign w:val="bottom"/>
          </w:tcPr>
          <w:p w14:paraId="5B1DC753"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Total</w:t>
            </w:r>
          </w:p>
        </w:tc>
        <w:tc>
          <w:tcPr>
            <w:tcW w:w="961" w:type="dxa"/>
            <w:tcBorders>
              <w:top w:val="single" w:sz="4" w:space="0" w:color="auto"/>
              <w:bottom w:val="single" w:sz="12" w:space="0" w:color="auto"/>
            </w:tcBorders>
            <w:shd w:val="clear" w:color="auto" w:fill="auto"/>
            <w:vAlign w:val="bottom"/>
          </w:tcPr>
          <w:p w14:paraId="20749DD6"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 xml:space="preserve">Percentage </w:t>
            </w:r>
          </w:p>
        </w:tc>
        <w:tc>
          <w:tcPr>
            <w:tcW w:w="961" w:type="dxa"/>
            <w:tcBorders>
              <w:bottom w:val="single" w:sz="12" w:space="0" w:color="auto"/>
            </w:tcBorders>
            <w:shd w:val="clear" w:color="auto" w:fill="auto"/>
            <w:vAlign w:val="bottom"/>
          </w:tcPr>
          <w:p w14:paraId="34D7D6B0"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 xml:space="preserve"> 2026 estimate</w:t>
            </w:r>
          </w:p>
        </w:tc>
      </w:tr>
      <w:tr w:rsidR="00654AD7" w:rsidRPr="00632C90" w14:paraId="5AD64E3D" w14:textId="77777777" w:rsidTr="00FC2316">
        <w:trPr>
          <w:trHeight w:hRule="exact" w:val="115"/>
          <w:tblHeader/>
        </w:trPr>
        <w:tc>
          <w:tcPr>
            <w:tcW w:w="2160" w:type="dxa"/>
            <w:tcBorders>
              <w:top w:val="single" w:sz="12" w:space="0" w:color="auto"/>
            </w:tcBorders>
            <w:shd w:val="clear" w:color="auto" w:fill="auto"/>
            <w:vAlign w:val="bottom"/>
          </w:tcPr>
          <w:p w14:paraId="47618C7D" w14:textId="77777777" w:rsidR="00654AD7" w:rsidRPr="00632C90" w:rsidRDefault="00654AD7" w:rsidP="00FC2316">
            <w:pPr>
              <w:spacing w:before="40" w:after="40" w:line="210" w:lineRule="exact"/>
              <w:ind w:right="40"/>
              <w:jc w:val="both"/>
              <w:rPr>
                <w:sz w:val="17"/>
                <w:lang w:val="en-GB"/>
              </w:rPr>
            </w:pPr>
          </w:p>
        </w:tc>
        <w:tc>
          <w:tcPr>
            <w:tcW w:w="960" w:type="dxa"/>
            <w:tcBorders>
              <w:top w:val="single" w:sz="12" w:space="0" w:color="auto"/>
            </w:tcBorders>
            <w:shd w:val="clear" w:color="auto" w:fill="auto"/>
            <w:vAlign w:val="bottom"/>
          </w:tcPr>
          <w:p w14:paraId="0457699C" w14:textId="77777777" w:rsidR="00654AD7" w:rsidRPr="00632C90" w:rsidRDefault="00654AD7"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287B431D" w14:textId="77777777" w:rsidR="00654AD7" w:rsidRPr="00632C90" w:rsidRDefault="00654AD7"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1BCA8747" w14:textId="77777777" w:rsidR="00654AD7" w:rsidRPr="00632C90" w:rsidRDefault="00654AD7" w:rsidP="00FC2316">
            <w:pPr>
              <w:spacing w:before="40" w:after="40" w:line="210" w:lineRule="exact"/>
              <w:ind w:left="144" w:right="40"/>
              <w:jc w:val="right"/>
              <w:rPr>
                <w:sz w:val="17"/>
                <w:lang w:val="en-GB"/>
              </w:rPr>
            </w:pPr>
          </w:p>
        </w:tc>
        <w:tc>
          <w:tcPr>
            <w:tcW w:w="1168" w:type="dxa"/>
            <w:tcBorders>
              <w:top w:val="single" w:sz="12" w:space="0" w:color="auto"/>
            </w:tcBorders>
            <w:shd w:val="clear" w:color="auto" w:fill="auto"/>
            <w:vAlign w:val="bottom"/>
          </w:tcPr>
          <w:p w14:paraId="43B47D2B" w14:textId="77777777" w:rsidR="00654AD7" w:rsidRPr="00632C90" w:rsidRDefault="00654AD7" w:rsidP="00FC2316">
            <w:pPr>
              <w:spacing w:before="40" w:after="40" w:line="210" w:lineRule="exact"/>
              <w:ind w:left="144" w:right="40"/>
              <w:jc w:val="right"/>
              <w:rPr>
                <w:sz w:val="17"/>
                <w:lang w:val="en-GB"/>
              </w:rPr>
            </w:pPr>
          </w:p>
        </w:tc>
        <w:tc>
          <w:tcPr>
            <w:tcW w:w="857" w:type="dxa"/>
            <w:tcBorders>
              <w:top w:val="single" w:sz="12" w:space="0" w:color="auto"/>
            </w:tcBorders>
            <w:shd w:val="clear" w:color="auto" w:fill="auto"/>
            <w:vAlign w:val="bottom"/>
          </w:tcPr>
          <w:p w14:paraId="7E32B44F" w14:textId="77777777" w:rsidR="00654AD7" w:rsidRPr="00632C90" w:rsidRDefault="00654AD7" w:rsidP="00FC2316">
            <w:pPr>
              <w:spacing w:before="40" w:after="40" w:line="210" w:lineRule="exact"/>
              <w:ind w:left="144" w:right="40"/>
              <w:jc w:val="right"/>
              <w:rPr>
                <w:sz w:val="17"/>
                <w:lang w:val="en-GB"/>
              </w:rPr>
            </w:pPr>
          </w:p>
        </w:tc>
        <w:tc>
          <w:tcPr>
            <w:tcW w:w="857" w:type="dxa"/>
            <w:tcBorders>
              <w:top w:val="single" w:sz="12" w:space="0" w:color="auto"/>
            </w:tcBorders>
            <w:shd w:val="clear" w:color="auto" w:fill="auto"/>
            <w:vAlign w:val="bottom"/>
          </w:tcPr>
          <w:p w14:paraId="7A3C24CB" w14:textId="77777777" w:rsidR="00654AD7" w:rsidRPr="00632C90" w:rsidRDefault="00654AD7"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705C87BD" w14:textId="77777777" w:rsidR="00654AD7" w:rsidRPr="00632C90" w:rsidRDefault="00654AD7"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28D05193" w14:textId="77777777" w:rsidR="00654AD7" w:rsidRPr="00632C90" w:rsidRDefault="00654AD7" w:rsidP="00FC2316">
            <w:pPr>
              <w:spacing w:before="40" w:after="40" w:line="210" w:lineRule="exact"/>
              <w:ind w:left="144" w:right="40"/>
              <w:jc w:val="right"/>
              <w:rPr>
                <w:sz w:val="17"/>
                <w:lang w:val="en-GB"/>
              </w:rPr>
            </w:pPr>
          </w:p>
        </w:tc>
      </w:tr>
      <w:tr w:rsidR="00654AD7" w:rsidRPr="00632C90" w14:paraId="761DC18D" w14:textId="77777777" w:rsidTr="00FC2316">
        <w:tc>
          <w:tcPr>
            <w:tcW w:w="9846" w:type="dxa"/>
            <w:gridSpan w:val="9"/>
            <w:shd w:val="clear" w:color="auto" w:fill="auto"/>
            <w:vAlign w:val="bottom"/>
          </w:tcPr>
          <w:p w14:paraId="6A847231" w14:textId="77777777" w:rsidR="00654AD7" w:rsidRPr="00632C90" w:rsidRDefault="00654AD7" w:rsidP="00FC2316">
            <w:pPr>
              <w:tabs>
                <w:tab w:val="left" w:pos="288"/>
                <w:tab w:val="left" w:pos="576"/>
                <w:tab w:val="left" w:pos="864"/>
                <w:tab w:val="left" w:pos="1152"/>
              </w:tabs>
              <w:spacing w:before="40" w:after="40" w:line="210" w:lineRule="exact"/>
              <w:ind w:right="40"/>
              <w:rPr>
                <w:sz w:val="17"/>
                <w:lang w:val="en-GB"/>
              </w:rPr>
            </w:pPr>
            <w:r w:rsidRPr="00632C90">
              <w:rPr>
                <w:b/>
                <w:bCs/>
                <w:sz w:val="17"/>
                <w:lang w:val="en-GB"/>
              </w:rPr>
              <w:t>Financial resources by main category of expenditure</w:t>
            </w:r>
          </w:p>
        </w:tc>
      </w:tr>
      <w:tr w:rsidR="00654AD7" w:rsidRPr="00632C90" w14:paraId="55726722" w14:textId="77777777" w:rsidTr="00FC2316">
        <w:tc>
          <w:tcPr>
            <w:tcW w:w="2160" w:type="dxa"/>
            <w:shd w:val="clear" w:color="auto" w:fill="auto"/>
            <w:vAlign w:val="bottom"/>
          </w:tcPr>
          <w:p w14:paraId="6E9732CF" w14:textId="77777777" w:rsidR="00654AD7" w:rsidRPr="00632C90" w:rsidRDefault="00654AD7" w:rsidP="00FC2316">
            <w:pPr>
              <w:tabs>
                <w:tab w:val="left" w:pos="288"/>
                <w:tab w:val="left" w:pos="576"/>
                <w:tab w:val="left" w:pos="864"/>
                <w:tab w:val="left" w:pos="1152"/>
              </w:tabs>
              <w:spacing w:before="40" w:after="40" w:line="210" w:lineRule="exact"/>
              <w:ind w:right="40"/>
              <w:jc w:val="both"/>
              <w:rPr>
                <w:sz w:val="17"/>
                <w:lang w:val="en-GB"/>
              </w:rPr>
            </w:pPr>
            <w:r w:rsidRPr="00632C90">
              <w:rPr>
                <w:sz w:val="17"/>
                <w:lang w:val="en-GB"/>
              </w:rPr>
              <w:t>Posts</w:t>
            </w:r>
          </w:p>
        </w:tc>
        <w:tc>
          <w:tcPr>
            <w:tcW w:w="960" w:type="dxa"/>
            <w:shd w:val="clear" w:color="auto" w:fill="auto"/>
            <w:vAlign w:val="bottom"/>
          </w:tcPr>
          <w:p w14:paraId="39852151"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6 785.0 </w:t>
            </w:r>
          </w:p>
        </w:tc>
        <w:tc>
          <w:tcPr>
            <w:tcW w:w="961" w:type="dxa"/>
            <w:shd w:val="clear" w:color="auto" w:fill="auto"/>
            <w:vAlign w:val="bottom"/>
          </w:tcPr>
          <w:p w14:paraId="435BEC7A"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8 783.5 </w:t>
            </w:r>
          </w:p>
        </w:tc>
        <w:tc>
          <w:tcPr>
            <w:tcW w:w="961" w:type="dxa"/>
            <w:shd w:val="clear" w:color="auto" w:fill="auto"/>
            <w:vAlign w:val="bottom"/>
          </w:tcPr>
          <w:p w14:paraId="388BEC2C"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183.1 </w:t>
            </w:r>
          </w:p>
        </w:tc>
        <w:tc>
          <w:tcPr>
            <w:tcW w:w="1168" w:type="dxa"/>
            <w:shd w:val="clear" w:color="auto" w:fill="auto"/>
            <w:vAlign w:val="bottom"/>
          </w:tcPr>
          <w:p w14:paraId="6AF02461"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857" w:type="dxa"/>
            <w:shd w:val="clear" w:color="auto" w:fill="auto"/>
            <w:vAlign w:val="bottom"/>
          </w:tcPr>
          <w:p w14:paraId="19B0999F"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857" w:type="dxa"/>
            <w:shd w:val="clear" w:color="auto" w:fill="auto"/>
            <w:vAlign w:val="bottom"/>
          </w:tcPr>
          <w:p w14:paraId="27023052"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183.1 </w:t>
            </w:r>
          </w:p>
        </w:tc>
        <w:tc>
          <w:tcPr>
            <w:tcW w:w="961" w:type="dxa"/>
            <w:shd w:val="clear" w:color="auto" w:fill="auto"/>
            <w:vAlign w:val="bottom"/>
          </w:tcPr>
          <w:p w14:paraId="1A047F2D"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2.1 </w:t>
            </w:r>
          </w:p>
        </w:tc>
        <w:tc>
          <w:tcPr>
            <w:tcW w:w="961" w:type="dxa"/>
            <w:shd w:val="clear" w:color="auto" w:fill="auto"/>
            <w:vAlign w:val="bottom"/>
          </w:tcPr>
          <w:p w14:paraId="398F9C78"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 xml:space="preserve">8 966.6 </w:t>
            </w:r>
          </w:p>
        </w:tc>
      </w:tr>
      <w:tr w:rsidR="00654AD7" w:rsidRPr="00632C90" w14:paraId="5789E944" w14:textId="77777777" w:rsidTr="00FC2316">
        <w:tc>
          <w:tcPr>
            <w:tcW w:w="2160" w:type="dxa"/>
            <w:tcBorders>
              <w:bottom w:val="single" w:sz="4" w:space="0" w:color="auto"/>
            </w:tcBorders>
            <w:shd w:val="clear" w:color="auto" w:fill="auto"/>
            <w:vAlign w:val="bottom"/>
          </w:tcPr>
          <w:p w14:paraId="20EB5E64" w14:textId="77777777" w:rsidR="00654AD7" w:rsidRPr="00632C90" w:rsidRDefault="00654AD7" w:rsidP="00FC2316">
            <w:pPr>
              <w:tabs>
                <w:tab w:val="left" w:pos="288"/>
                <w:tab w:val="left" w:pos="576"/>
                <w:tab w:val="left" w:pos="864"/>
                <w:tab w:val="left" w:pos="1152"/>
              </w:tabs>
              <w:spacing w:before="40" w:after="81" w:line="210" w:lineRule="exact"/>
              <w:ind w:right="40"/>
              <w:jc w:val="both"/>
              <w:rPr>
                <w:sz w:val="17"/>
                <w:lang w:val="en-GB"/>
              </w:rPr>
            </w:pPr>
            <w:r w:rsidRPr="00632C90">
              <w:rPr>
                <w:sz w:val="17"/>
                <w:lang w:val="en-GB"/>
              </w:rPr>
              <w:t>Non-post</w:t>
            </w:r>
          </w:p>
        </w:tc>
        <w:tc>
          <w:tcPr>
            <w:tcW w:w="960" w:type="dxa"/>
            <w:tcBorders>
              <w:bottom w:val="single" w:sz="4" w:space="0" w:color="auto"/>
            </w:tcBorders>
            <w:shd w:val="clear" w:color="auto" w:fill="auto"/>
            <w:vAlign w:val="bottom"/>
          </w:tcPr>
          <w:p w14:paraId="0090F068"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1 118.6 </w:t>
            </w:r>
          </w:p>
        </w:tc>
        <w:tc>
          <w:tcPr>
            <w:tcW w:w="961" w:type="dxa"/>
            <w:tcBorders>
              <w:bottom w:val="single" w:sz="4" w:space="0" w:color="auto"/>
            </w:tcBorders>
            <w:shd w:val="clear" w:color="auto" w:fill="auto"/>
            <w:vAlign w:val="bottom"/>
          </w:tcPr>
          <w:p w14:paraId="53638399"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2 401.3 </w:t>
            </w:r>
          </w:p>
        </w:tc>
        <w:tc>
          <w:tcPr>
            <w:tcW w:w="961" w:type="dxa"/>
            <w:tcBorders>
              <w:bottom w:val="single" w:sz="4" w:space="0" w:color="auto"/>
            </w:tcBorders>
            <w:shd w:val="clear" w:color="auto" w:fill="auto"/>
            <w:vAlign w:val="bottom"/>
          </w:tcPr>
          <w:p w14:paraId="2BBC58CE"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(775.9)</w:t>
            </w:r>
          </w:p>
        </w:tc>
        <w:tc>
          <w:tcPr>
            <w:tcW w:w="1168" w:type="dxa"/>
            <w:tcBorders>
              <w:bottom w:val="single" w:sz="4" w:space="0" w:color="auto"/>
            </w:tcBorders>
            <w:shd w:val="clear" w:color="auto" w:fill="auto"/>
            <w:vAlign w:val="bottom"/>
          </w:tcPr>
          <w:p w14:paraId="73A79C11"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302.6 </w:t>
            </w:r>
          </w:p>
        </w:tc>
        <w:tc>
          <w:tcPr>
            <w:tcW w:w="857" w:type="dxa"/>
            <w:tcBorders>
              <w:bottom w:val="single" w:sz="4" w:space="0" w:color="auto"/>
            </w:tcBorders>
            <w:shd w:val="clear" w:color="auto" w:fill="auto"/>
            <w:vAlign w:val="bottom"/>
          </w:tcPr>
          <w:p w14:paraId="001B3217"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857" w:type="dxa"/>
            <w:tcBorders>
              <w:bottom w:val="single" w:sz="4" w:space="0" w:color="auto"/>
            </w:tcBorders>
            <w:shd w:val="clear" w:color="auto" w:fill="auto"/>
            <w:vAlign w:val="bottom"/>
          </w:tcPr>
          <w:p w14:paraId="2E5D3DDA"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(473.3)</w:t>
            </w:r>
          </w:p>
        </w:tc>
        <w:tc>
          <w:tcPr>
            <w:tcW w:w="961" w:type="dxa"/>
            <w:tcBorders>
              <w:bottom w:val="single" w:sz="4" w:space="0" w:color="auto"/>
            </w:tcBorders>
            <w:shd w:val="clear" w:color="auto" w:fill="auto"/>
            <w:vAlign w:val="bottom"/>
          </w:tcPr>
          <w:p w14:paraId="4A1A8F17"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(19.7)</w:t>
            </w:r>
          </w:p>
        </w:tc>
        <w:tc>
          <w:tcPr>
            <w:tcW w:w="961" w:type="dxa"/>
            <w:tcBorders>
              <w:bottom w:val="single" w:sz="4" w:space="0" w:color="auto"/>
            </w:tcBorders>
            <w:shd w:val="clear" w:color="auto" w:fill="auto"/>
            <w:vAlign w:val="bottom"/>
          </w:tcPr>
          <w:p w14:paraId="77F044BC"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1 928.0 </w:t>
            </w:r>
          </w:p>
        </w:tc>
      </w:tr>
      <w:tr w:rsidR="00654AD7" w:rsidRPr="00632C90" w14:paraId="5AC18D0E" w14:textId="77777777" w:rsidTr="00FC2316">
        <w:tc>
          <w:tcPr>
            <w:tcW w:w="2160" w:type="dxa"/>
            <w:tcBorders>
              <w:top w:val="single" w:sz="4" w:space="0" w:color="auto"/>
              <w:bottom w:val="single" w:sz="4" w:space="0" w:color="auto"/>
            </w:tcBorders>
            <w:shd w:val="clear" w:color="auto" w:fill="auto"/>
            <w:vAlign w:val="bottom"/>
          </w:tcPr>
          <w:p w14:paraId="60C6B10A" w14:textId="77777777" w:rsidR="00654AD7" w:rsidRPr="00632C90" w:rsidRDefault="00654AD7" w:rsidP="00FC2316">
            <w:pPr>
              <w:tabs>
                <w:tab w:val="left" w:pos="288"/>
                <w:tab w:val="left" w:pos="576"/>
                <w:tab w:val="left" w:pos="864"/>
                <w:tab w:val="left" w:pos="1152"/>
              </w:tabs>
              <w:spacing w:before="81" w:after="81" w:line="210" w:lineRule="exact"/>
              <w:ind w:right="40"/>
              <w:jc w:val="both"/>
              <w:rPr>
                <w:b/>
                <w:sz w:val="17"/>
                <w:lang w:val="en-GB"/>
              </w:rPr>
            </w:pPr>
            <w:r w:rsidRPr="00632C90">
              <w:rPr>
                <w:b/>
                <w:sz w:val="17"/>
                <w:lang w:val="en-GB"/>
              </w:rPr>
              <w:tab/>
              <w:t>Total</w:t>
            </w:r>
          </w:p>
        </w:tc>
        <w:tc>
          <w:tcPr>
            <w:tcW w:w="960" w:type="dxa"/>
            <w:tcBorders>
              <w:top w:val="single" w:sz="4" w:space="0" w:color="auto"/>
              <w:bottom w:val="single" w:sz="4" w:space="0" w:color="auto"/>
            </w:tcBorders>
            <w:shd w:val="clear" w:color="auto" w:fill="auto"/>
            <w:vAlign w:val="bottom"/>
          </w:tcPr>
          <w:p w14:paraId="4182B695"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7 903.6 </w:t>
            </w:r>
          </w:p>
        </w:tc>
        <w:tc>
          <w:tcPr>
            <w:tcW w:w="961" w:type="dxa"/>
            <w:tcBorders>
              <w:top w:val="single" w:sz="4" w:space="0" w:color="auto"/>
              <w:bottom w:val="single" w:sz="4" w:space="0" w:color="auto"/>
            </w:tcBorders>
            <w:shd w:val="clear" w:color="auto" w:fill="auto"/>
            <w:vAlign w:val="bottom"/>
          </w:tcPr>
          <w:p w14:paraId="4EA345D3"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11 184.8 </w:t>
            </w:r>
          </w:p>
        </w:tc>
        <w:tc>
          <w:tcPr>
            <w:tcW w:w="961" w:type="dxa"/>
            <w:tcBorders>
              <w:top w:val="single" w:sz="4" w:space="0" w:color="auto"/>
              <w:bottom w:val="single" w:sz="4" w:space="0" w:color="auto"/>
            </w:tcBorders>
            <w:shd w:val="clear" w:color="auto" w:fill="auto"/>
            <w:vAlign w:val="bottom"/>
          </w:tcPr>
          <w:p w14:paraId="68BA855E"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(592.8)</w:t>
            </w:r>
          </w:p>
        </w:tc>
        <w:tc>
          <w:tcPr>
            <w:tcW w:w="1168" w:type="dxa"/>
            <w:tcBorders>
              <w:top w:val="single" w:sz="4" w:space="0" w:color="auto"/>
              <w:bottom w:val="single" w:sz="4" w:space="0" w:color="auto"/>
            </w:tcBorders>
            <w:shd w:val="clear" w:color="auto" w:fill="auto"/>
            <w:vAlign w:val="bottom"/>
          </w:tcPr>
          <w:p w14:paraId="569B5F8F"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302.6</w:t>
            </w:r>
          </w:p>
        </w:tc>
        <w:tc>
          <w:tcPr>
            <w:tcW w:w="857" w:type="dxa"/>
            <w:tcBorders>
              <w:top w:val="single" w:sz="4" w:space="0" w:color="auto"/>
              <w:bottom w:val="single" w:sz="4" w:space="0" w:color="auto"/>
            </w:tcBorders>
            <w:shd w:val="clear" w:color="auto" w:fill="auto"/>
            <w:vAlign w:val="bottom"/>
          </w:tcPr>
          <w:p w14:paraId="21ADC6D2"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857" w:type="dxa"/>
            <w:tcBorders>
              <w:top w:val="single" w:sz="4" w:space="0" w:color="auto"/>
              <w:bottom w:val="single" w:sz="4" w:space="0" w:color="auto"/>
            </w:tcBorders>
            <w:shd w:val="clear" w:color="auto" w:fill="auto"/>
            <w:vAlign w:val="bottom"/>
          </w:tcPr>
          <w:p w14:paraId="22B11FE9"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(290.2)</w:t>
            </w:r>
          </w:p>
        </w:tc>
        <w:tc>
          <w:tcPr>
            <w:tcW w:w="961" w:type="dxa"/>
            <w:tcBorders>
              <w:top w:val="single" w:sz="4" w:space="0" w:color="auto"/>
              <w:bottom w:val="single" w:sz="4" w:space="0" w:color="auto"/>
            </w:tcBorders>
            <w:shd w:val="clear" w:color="auto" w:fill="auto"/>
            <w:vAlign w:val="bottom"/>
          </w:tcPr>
          <w:p w14:paraId="0021FB46"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(2.6)</w:t>
            </w:r>
          </w:p>
        </w:tc>
        <w:tc>
          <w:tcPr>
            <w:tcW w:w="961" w:type="dxa"/>
            <w:tcBorders>
              <w:top w:val="single" w:sz="4" w:space="0" w:color="auto"/>
              <w:bottom w:val="single" w:sz="4" w:space="0" w:color="auto"/>
            </w:tcBorders>
            <w:shd w:val="clear" w:color="auto" w:fill="auto"/>
            <w:vAlign w:val="bottom"/>
          </w:tcPr>
          <w:p w14:paraId="32B166CD"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10 894.6 </w:t>
            </w:r>
          </w:p>
        </w:tc>
      </w:tr>
      <w:tr w:rsidR="00654AD7" w:rsidRPr="00632C90" w14:paraId="045E14F6" w14:textId="77777777" w:rsidTr="00FC2316">
        <w:tc>
          <w:tcPr>
            <w:tcW w:w="9846" w:type="dxa"/>
            <w:gridSpan w:val="9"/>
            <w:tcBorders>
              <w:top w:val="single" w:sz="4" w:space="0" w:color="auto"/>
            </w:tcBorders>
            <w:shd w:val="clear" w:color="auto" w:fill="auto"/>
            <w:vAlign w:val="bottom"/>
          </w:tcPr>
          <w:p w14:paraId="4E4D3E5B" w14:textId="77777777" w:rsidR="00654AD7" w:rsidRPr="00632C90" w:rsidRDefault="00654AD7" w:rsidP="00FC2316">
            <w:pPr>
              <w:tabs>
                <w:tab w:val="left" w:pos="288"/>
                <w:tab w:val="left" w:pos="576"/>
                <w:tab w:val="left" w:pos="864"/>
                <w:tab w:val="left" w:pos="1152"/>
              </w:tabs>
              <w:spacing w:before="81" w:after="40" w:line="210" w:lineRule="exact"/>
              <w:ind w:right="40"/>
              <w:rPr>
                <w:sz w:val="17"/>
                <w:lang w:val="en-GB"/>
              </w:rPr>
            </w:pPr>
            <w:r w:rsidRPr="00632C90">
              <w:rPr>
                <w:b/>
                <w:bCs/>
                <w:sz w:val="17"/>
                <w:lang w:val="en-GB"/>
              </w:rPr>
              <w:t>Post resources by category</w:t>
            </w:r>
          </w:p>
        </w:tc>
      </w:tr>
      <w:tr w:rsidR="00654AD7" w:rsidRPr="00632C90" w14:paraId="7472380E" w14:textId="77777777" w:rsidTr="00FC2316">
        <w:tc>
          <w:tcPr>
            <w:tcW w:w="2160" w:type="dxa"/>
            <w:shd w:val="clear" w:color="auto" w:fill="auto"/>
            <w:vAlign w:val="bottom"/>
          </w:tcPr>
          <w:p w14:paraId="2856C410" w14:textId="77777777" w:rsidR="00654AD7" w:rsidRPr="00632C90" w:rsidRDefault="00654AD7"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Professional and higher</w:t>
            </w:r>
          </w:p>
        </w:tc>
        <w:tc>
          <w:tcPr>
            <w:tcW w:w="960" w:type="dxa"/>
            <w:shd w:val="clear" w:color="auto" w:fill="auto"/>
            <w:vAlign w:val="bottom"/>
          </w:tcPr>
          <w:p w14:paraId="23AC511D"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p>
        </w:tc>
        <w:tc>
          <w:tcPr>
            <w:tcW w:w="961" w:type="dxa"/>
            <w:shd w:val="clear" w:color="auto" w:fill="auto"/>
            <w:vAlign w:val="bottom"/>
          </w:tcPr>
          <w:p w14:paraId="24B07AF6"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35</w:t>
            </w:r>
          </w:p>
        </w:tc>
        <w:tc>
          <w:tcPr>
            <w:tcW w:w="961" w:type="dxa"/>
            <w:shd w:val="clear" w:color="auto" w:fill="auto"/>
            <w:vAlign w:val="bottom"/>
          </w:tcPr>
          <w:p w14:paraId="2169F667"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1168" w:type="dxa"/>
            <w:shd w:val="clear" w:color="auto" w:fill="auto"/>
            <w:vAlign w:val="bottom"/>
          </w:tcPr>
          <w:p w14:paraId="791E8862"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857" w:type="dxa"/>
            <w:shd w:val="clear" w:color="auto" w:fill="auto"/>
            <w:vAlign w:val="bottom"/>
          </w:tcPr>
          <w:p w14:paraId="236315EF"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857" w:type="dxa"/>
            <w:shd w:val="clear" w:color="auto" w:fill="auto"/>
            <w:vAlign w:val="bottom"/>
          </w:tcPr>
          <w:p w14:paraId="2B4D2EE4"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61" w:type="dxa"/>
            <w:shd w:val="clear" w:color="auto" w:fill="auto"/>
            <w:vAlign w:val="bottom"/>
          </w:tcPr>
          <w:p w14:paraId="4B0CBC17"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61" w:type="dxa"/>
            <w:shd w:val="clear" w:color="auto" w:fill="auto"/>
            <w:vAlign w:val="bottom"/>
          </w:tcPr>
          <w:p w14:paraId="4298A156"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35</w:t>
            </w:r>
          </w:p>
        </w:tc>
      </w:tr>
      <w:tr w:rsidR="00654AD7" w:rsidRPr="00632C90" w14:paraId="020C6EF5" w14:textId="77777777" w:rsidTr="00FC2316">
        <w:tc>
          <w:tcPr>
            <w:tcW w:w="2160" w:type="dxa"/>
            <w:tcBorders>
              <w:bottom w:val="single" w:sz="4" w:space="0" w:color="auto"/>
            </w:tcBorders>
            <w:shd w:val="clear" w:color="auto" w:fill="auto"/>
            <w:vAlign w:val="bottom"/>
          </w:tcPr>
          <w:p w14:paraId="5CDD6CCB" w14:textId="77777777" w:rsidR="00654AD7" w:rsidRPr="00632C90" w:rsidRDefault="00654AD7" w:rsidP="00FC2316">
            <w:pPr>
              <w:tabs>
                <w:tab w:val="left" w:pos="288"/>
                <w:tab w:val="left" w:pos="576"/>
                <w:tab w:val="left" w:pos="864"/>
                <w:tab w:val="left" w:pos="1152"/>
              </w:tabs>
              <w:spacing w:before="40" w:after="81" w:line="210" w:lineRule="exact"/>
              <w:ind w:right="40"/>
              <w:rPr>
                <w:sz w:val="17"/>
                <w:lang w:val="en-GB"/>
              </w:rPr>
            </w:pPr>
            <w:r w:rsidRPr="00632C90">
              <w:rPr>
                <w:sz w:val="17"/>
                <w:lang w:val="en-GB"/>
              </w:rPr>
              <w:t>General Service and related</w:t>
            </w:r>
          </w:p>
        </w:tc>
        <w:tc>
          <w:tcPr>
            <w:tcW w:w="960" w:type="dxa"/>
            <w:tcBorders>
              <w:bottom w:val="single" w:sz="4" w:space="0" w:color="auto"/>
            </w:tcBorders>
            <w:shd w:val="clear" w:color="auto" w:fill="auto"/>
            <w:vAlign w:val="bottom"/>
          </w:tcPr>
          <w:p w14:paraId="35A37D64"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 </w:t>
            </w:r>
          </w:p>
        </w:tc>
        <w:tc>
          <w:tcPr>
            <w:tcW w:w="961" w:type="dxa"/>
            <w:tcBorders>
              <w:bottom w:val="single" w:sz="4" w:space="0" w:color="auto"/>
            </w:tcBorders>
            <w:shd w:val="clear" w:color="auto" w:fill="auto"/>
            <w:vAlign w:val="bottom"/>
          </w:tcPr>
          <w:p w14:paraId="5C0E3068"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8</w:t>
            </w:r>
          </w:p>
        </w:tc>
        <w:tc>
          <w:tcPr>
            <w:tcW w:w="961" w:type="dxa"/>
            <w:tcBorders>
              <w:bottom w:val="single" w:sz="4" w:space="0" w:color="auto"/>
            </w:tcBorders>
            <w:shd w:val="clear" w:color="auto" w:fill="auto"/>
            <w:vAlign w:val="bottom"/>
          </w:tcPr>
          <w:p w14:paraId="2763DFC6"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1168" w:type="dxa"/>
            <w:tcBorders>
              <w:bottom w:val="single" w:sz="4" w:space="0" w:color="auto"/>
            </w:tcBorders>
            <w:shd w:val="clear" w:color="auto" w:fill="auto"/>
            <w:vAlign w:val="bottom"/>
          </w:tcPr>
          <w:p w14:paraId="3D8C682D"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857" w:type="dxa"/>
            <w:tcBorders>
              <w:bottom w:val="single" w:sz="4" w:space="0" w:color="auto"/>
            </w:tcBorders>
            <w:shd w:val="clear" w:color="auto" w:fill="auto"/>
            <w:vAlign w:val="bottom"/>
          </w:tcPr>
          <w:p w14:paraId="4E85577F"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857" w:type="dxa"/>
            <w:tcBorders>
              <w:bottom w:val="single" w:sz="4" w:space="0" w:color="auto"/>
            </w:tcBorders>
            <w:shd w:val="clear" w:color="auto" w:fill="auto"/>
            <w:vAlign w:val="bottom"/>
          </w:tcPr>
          <w:p w14:paraId="6C7A721C"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961" w:type="dxa"/>
            <w:tcBorders>
              <w:bottom w:val="single" w:sz="4" w:space="0" w:color="auto"/>
            </w:tcBorders>
            <w:shd w:val="clear" w:color="auto" w:fill="auto"/>
            <w:vAlign w:val="bottom"/>
          </w:tcPr>
          <w:p w14:paraId="3078873F"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961" w:type="dxa"/>
            <w:tcBorders>
              <w:bottom w:val="single" w:sz="4" w:space="0" w:color="auto"/>
            </w:tcBorders>
            <w:shd w:val="clear" w:color="auto" w:fill="auto"/>
            <w:vAlign w:val="bottom"/>
          </w:tcPr>
          <w:p w14:paraId="1AE94518" w14:textId="77777777" w:rsidR="00654AD7" w:rsidRPr="00632C90" w:rsidRDefault="00654AD7"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8</w:t>
            </w:r>
          </w:p>
        </w:tc>
      </w:tr>
      <w:tr w:rsidR="00654AD7" w:rsidRPr="00632C90" w14:paraId="5231C057" w14:textId="77777777" w:rsidTr="00FC2316">
        <w:tc>
          <w:tcPr>
            <w:tcW w:w="2160" w:type="dxa"/>
            <w:tcBorders>
              <w:top w:val="single" w:sz="4" w:space="0" w:color="auto"/>
              <w:bottom w:val="single" w:sz="12" w:space="0" w:color="auto"/>
            </w:tcBorders>
            <w:shd w:val="clear" w:color="auto" w:fill="auto"/>
            <w:vAlign w:val="bottom"/>
          </w:tcPr>
          <w:p w14:paraId="32095A30" w14:textId="77777777" w:rsidR="00654AD7" w:rsidRPr="00632C90" w:rsidRDefault="00654AD7" w:rsidP="00FC2316">
            <w:pPr>
              <w:tabs>
                <w:tab w:val="left" w:pos="288"/>
                <w:tab w:val="left" w:pos="576"/>
                <w:tab w:val="left" w:pos="864"/>
                <w:tab w:val="left" w:pos="1152"/>
              </w:tabs>
              <w:spacing w:before="81" w:after="81" w:line="210" w:lineRule="exact"/>
              <w:ind w:right="40"/>
              <w:jc w:val="both"/>
              <w:rPr>
                <w:b/>
                <w:sz w:val="17"/>
                <w:lang w:val="en-GB"/>
              </w:rPr>
            </w:pPr>
            <w:r w:rsidRPr="00632C90">
              <w:rPr>
                <w:b/>
                <w:sz w:val="17"/>
                <w:lang w:val="en-GB"/>
              </w:rPr>
              <w:tab/>
              <w:t>Total</w:t>
            </w:r>
          </w:p>
        </w:tc>
        <w:tc>
          <w:tcPr>
            <w:tcW w:w="960" w:type="dxa"/>
            <w:tcBorders>
              <w:top w:val="single" w:sz="4" w:space="0" w:color="auto"/>
              <w:bottom w:val="single" w:sz="12" w:space="0" w:color="auto"/>
            </w:tcBorders>
            <w:shd w:val="clear" w:color="auto" w:fill="auto"/>
            <w:vAlign w:val="bottom"/>
          </w:tcPr>
          <w:p w14:paraId="2BD5AB39"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 </w:t>
            </w:r>
          </w:p>
        </w:tc>
        <w:tc>
          <w:tcPr>
            <w:tcW w:w="961" w:type="dxa"/>
            <w:tcBorders>
              <w:top w:val="single" w:sz="4" w:space="0" w:color="auto"/>
              <w:bottom w:val="single" w:sz="12" w:space="0" w:color="auto"/>
            </w:tcBorders>
            <w:shd w:val="clear" w:color="auto" w:fill="auto"/>
            <w:vAlign w:val="bottom"/>
          </w:tcPr>
          <w:p w14:paraId="3F1674A3"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43</w:t>
            </w:r>
          </w:p>
        </w:tc>
        <w:tc>
          <w:tcPr>
            <w:tcW w:w="961" w:type="dxa"/>
            <w:tcBorders>
              <w:top w:val="single" w:sz="4" w:space="0" w:color="auto"/>
              <w:bottom w:val="single" w:sz="12" w:space="0" w:color="auto"/>
            </w:tcBorders>
            <w:shd w:val="clear" w:color="auto" w:fill="auto"/>
            <w:vAlign w:val="bottom"/>
          </w:tcPr>
          <w:p w14:paraId="5B855D44"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1168" w:type="dxa"/>
            <w:tcBorders>
              <w:top w:val="single" w:sz="4" w:space="0" w:color="auto"/>
              <w:bottom w:val="single" w:sz="12" w:space="0" w:color="auto"/>
            </w:tcBorders>
            <w:shd w:val="clear" w:color="auto" w:fill="auto"/>
            <w:vAlign w:val="bottom"/>
          </w:tcPr>
          <w:p w14:paraId="2657E18E"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857" w:type="dxa"/>
            <w:tcBorders>
              <w:top w:val="single" w:sz="4" w:space="0" w:color="auto"/>
              <w:bottom w:val="single" w:sz="12" w:space="0" w:color="auto"/>
            </w:tcBorders>
            <w:shd w:val="clear" w:color="auto" w:fill="auto"/>
            <w:vAlign w:val="bottom"/>
          </w:tcPr>
          <w:p w14:paraId="1474D4FD"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857" w:type="dxa"/>
            <w:tcBorders>
              <w:top w:val="single" w:sz="4" w:space="0" w:color="auto"/>
              <w:bottom w:val="single" w:sz="12" w:space="0" w:color="auto"/>
            </w:tcBorders>
            <w:shd w:val="clear" w:color="auto" w:fill="auto"/>
            <w:vAlign w:val="bottom"/>
          </w:tcPr>
          <w:p w14:paraId="611B9D90"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961" w:type="dxa"/>
            <w:tcBorders>
              <w:top w:val="single" w:sz="4" w:space="0" w:color="auto"/>
              <w:bottom w:val="single" w:sz="12" w:space="0" w:color="auto"/>
            </w:tcBorders>
            <w:shd w:val="clear" w:color="auto" w:fill="auto"/>
            <w:vAlign w:val="bottom"/>
          </w:tcPr>
          <w:p w14:paraId="7B788B3B"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961" w:type="dxa"/>
            <w:tcBorders>
              <w:top w:val="single" w:sz="4" w:space="0" w:color="auto"/>
              <w:bottom w:val="single" w:sz="12" w:space="0" w:color="auto"/>
            </w:tcBorders>
            <w:shd w:val="clear" w:color="auto" w:fill="auto"/>
            <w:vAlign w:val="bottom"/>
          </w:tcPr>
          <w:p w14:paraId="5A82422E" w14:textId="77777777" w:rsidR="00654AD7" w:rsidRPr="00632C90" w:rsidRDefault="00654AD7"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43</w:t>
            </w:r>
          </w:p>
        </w:tc>
      </w:tr>
    </w:tbl>
    <w:p w14:paraId="59ACBD72"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EC9136"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8B9371" w14:textId="77777777" w:rsidR="00654AD7" w:rsidRPr="00632C90" w:rsidRDefault="00654AD7" w:rsidP="00654AD7">
      <w:pPr>
        <w:suppressAutoHyphens w:val="0"/>
        <w:spacing w:after="160" w:line="259" w:lineRule="auto"/>
        <w:rPr>
          <w:bCs/>
          <w:spacing w:val="2"/>
          <w:lang w:val="en-GB"/>
        </w:rPr>
      </w:pPr>
      <w:r w:rsidRPr="00632C90">
        <w:rPr>
          <w:b/>
          <w:bCs/>
          <w:lang w:val="en-GB"/>
        </w:rPr>
        <w:br w:type="page"/>
      </w:r>
    </w:p>
    <w:p w14:paraId="7DA4332F"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32C90">
        <w:rPr>
          <w:b w:val="0"/>
          <w:bCs/>
          <w:lang w:val="en-GB"/>
        </w:rPr>
        <w:lastRenderedPageBreak/>
        <w:t>Figure 10.V</w:t>
      </w:r>
    </w:p>
    <w:p w14:paraId="1F4C89D0"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Distribution of proposed resources for 2026</w:t>
      </w:r>
    </w:p>
    <w:p w14:paraId="564FAE3A" w14:textId="77777777" w:rsidR="00654AD7" w:rsidRPr="00632C90" w:rsidRDefault="00654AD7" w:rsidP="00654AD7">
      <w:pPr>
        <w:rPr>
          <w:sz w:val="14"/>
          <w:szCs w:val="14"/>
          <w:lang w:val="en-GB"/>
        </w:rPr>
      </w:pPr>
      <w:r w:rsidRPr="00632C90">
        <w:rPr>
          <w:sz w:val="14"/>
          <w:szCs w:val="14"/>
          <w:lang w:val="en-GB"/>
        </w:rPr>
        <w:t>(Number of posts/thousands of United States dollars)</w:t>
      </w:r>
    </w:p>
    <w:p w14:paraId="49DBD3B7"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55FBDC"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ABDB60"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632C90">
        <w:rPr>
          <w:noProof/>
          <w:lang w:val="en-GB"/>
        </w:rPr>
        <w:drawing>
          <wp:anchor distT="0" distB="0" distL="114300" distR="114300" simplePos="0" relativeHeight="251675648" behindDoc="0" locked="0" layoutInCell="1" allowOverlap="1" wp14:anchorId="2892B9FE" wp14:editId="1FF6039E">
            <wp:simplePos x="0" y="0"/>
            <wp:positionH relativeFrom="column">
              <wp:posOffset>0</wp:posOffset>
            </wp:positionH>
            <wp:positionV relativeFrom="paragraph">
              <wp:posOffset>26</wp:posOffset>
            </wp:positionV>
            <wp:extent cx="6248400" cy="2590800"/>
            <wp:effectExtent l="0" t="0" r="0" b="0"/>
            <wp:wrapTopAndBottom/>
            <wp:docPr id="159110714"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0714" name="Picture 1" descr="A pie chart with numbers and a diagram&#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6248400" cy="2590800"/>
                    </a:xfrm>
                    <a:prstGeom prst="rect">
                      <a:avLst/>
                    </a:prstGeom>
                  </pic:spPr>
                </pic:pic>
              </a:graphicData>
            </a:graphic>
            <wp14:sizeRelV relativeFrom="margin">
              <wp14:pctHeight>0</wp14:pctHeight>
            </wp14:sizeRelV>
          </wp:anchor>
        </w:drawing>
      </w:r>
    </w:p>
    <w:p w14:paraId="1E0BAB0C"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ADB58A"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B8FA34" w14:textId="77777777" w:rsidR="00AE7EB5" w:rsidRPr="00632C90" w:rsidRDefault="00AE7EB5" w:rsidP="00AE7EB5">
      <w:pPr>
        <w:pStyle w:val="H1"/>
        <w:ind w:right="1260"/>
        <w:rPr>
          <w:lang w:val="en-GB"/>
        </w:rPr>
      </w:pPr>
      <w:r w:rsidRPr="00632C90">
        <w:rPr>
          <w:lang w:val="en-GB"/>
        </w:rPr>
        <w:tab/>
      </w:r>
      <w:r w:rsidRPr="00632C90">
        <w:rPr>
          <w:lang w:val="en-GB"/>
        </w:rPr>
        <w:tab/>
        <w:t>Explanation of variances by factor, component and subprogramme</w:t>
      </w:r>
    </w:p>
    <w:p w14:paraId="41638052" w14:textId="77777777" w:rsidR="00AE7EB5" w:rsidRPr="00632C90" w:rsidRDefault="00AE7EB5" w:rsidP="00AE7E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3EA50E" w14:textId="77777777" w:rsidR="00AE7EB5" w:rsidRPr="00632C90" w:rsidRDefault="00AE7EB5" w:rsidP="00AE7EB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19FE36" w14:textId="77777777" w:rsidR="00654AD7" w:rsidRPr="00632C90" w:rsidRDefault="00654AD7" w:rsidP="00654AD7">
      <w:pPr>
        <w:pStyle w:val="H1"/>
        <w:ind w:right="1260"/>
        <w:rPr>
          <w:lang w:val="en-GB"/>
        </w:rPr>
      </w:pPr>
      <w:r w:rsidRPr="00632C90">
        <w:rPr>
          <w:lang w:val="en-GB"/>
        </w:rPr>
        <w:tab/>
      </w:r>
      <w:r w:rsidRPr="00632C90">
        <w:rPr>
          <w:lang w:val="en-GB"/>
        </w:rPr>
        <w:tab/>
        <w:t>Overall resource changes</w:t>
      </w:r>
    </w:p>
    <w:p w14:paraId="3B3A6547"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4C1634"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FCB8AF"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ab/>
      </w:r>
      <w:r w:rsidRPr="00632C90">
        <w:rPr>
          <w:lang w:val="en-GB"/>
        </w:rPr>
        <w:tab/>
        <w:t xml:space="preserve">Technical adjustments </w:t>
      </w:r>
    </w:p>
    <w:p w14:paraId="7145EBB6"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7092AA"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10.75</w:t>
      </w:r>
      <w:r w:rsidRPr="00632C90">
        <w:rPr>
          <w:lang w:val="en-GB"/>
        </w:rPr>
        <w:tab/>
        <w:t>As shown in table 10.18 (1), resource changes reflect a net decrease of $592,800, as follows:</w:t>
      </w:r>
    </w:p>
    <w:p w14:paraId="53B74CD0" w14:textId="48E98EAF"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32C90">
        <w:rPr>
          <w:lang w:val="en-GB"/>
        </w:rPr>
        <w:tab/>
      </w:r>
      <w:r w:rsidRPr="00632C90">
        <w:rPr>
          <w:lang w:val="en-GB"/>
        </w:rPr>
        <w:tab/>
        <w:t>(a)</w:t>
      </w:r>
      <w:r w:rsidRPr="00632C90">
        <w:rPr>
          <w:lang w:val="en-GB"/>
        </w:rPr>
        <w:tab/>
      </w:r>
      <w:r w:rsidRPr="00632C90">
        <w:rPr>
          <w:b/>
          <w:bCs/>
          <w:lang w:val="en-GB"/>
        </w:rPr>
        <w:t>Executive direction and management</w:t>
      </w:r>
      <w:r w:rsidRPr="00632C90">
        <w:rPr>
          <w:lang w:val="en-GB"/>
        </w:rPr>
        <w:t xml:space="preserve"> (net increase of $77,200). The increase of $84,400 under posts relates to the higher provision at continuing vacancy rates for the Programme Management Officer (P-3) established in 2025 pursuant to General Assembly resolution </w:t>
      </w:r>
      <w:hyperlink r:id="rId72" w:history="1">
        <w:r w:rsidRPr="00632C90">
          <w:rPr>
            <w:rStyle w:val="Hyperlink"/>
            <w:lang w:val="en-GB"/>
          </w:rPr>
          <w:t>79/257</w:t>
        </w:r>
      </w:hyperlink>
      <w:r w:rsidRPr="00632C90">
        <w:rPr>
          <w:lang w:val="en-GB"/>
        </w:rPr>
        <w:t>, which was subject to a 50 per cent vacancy rate in accordance with the established practice for newly established posts. It is offset in part by the decrease of $7,200 under non</w:t>
      </w:r>
      <w:r w:rsidRPr="00632C90">
        <w:rPr>
          <w:lang w:val="en-GB"/>
        </w:rPr>
        <w:noBreakHyphen/>
        <w:t>post resources relating to the removal of the non-recurrent provision associated with the furniture and equipment for the post that were approved for 2025;</w:t>
      </w:r>
    </w:p>
    <w:p w14:paraId="3A0AA539" w14:textId="630F67EC"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32C90">
        <w:rPr>
          <w:lang w:val="en-GB"/>
        </w:rPr>
        <w:tab/>
      </w:r>
      <w:r w:rsidRPr="00632C90">
        <w:rPr>
          <w:lang w:val="en-GB"/>
        </w:rPr>
        <w:tab/>
        <w:t>(b)</w:t>
      </w:r>
      <w:r w:rsidRPr="00632C90">
        <w:rPr>
          <w:lang w:val="en-GB"/>
        </w:rPr>
        <w:tab/>
      </w:r>
      <w:r w:rsidRPr="00632C90">
        <w:rPr>
          <w:b/>
          <w:bCs/>
          <w:lang w:val="en-GB"/>
        </w:rPr>
        <w:t>Subprogramme 1, Least developed countries</w:t>
      </w:r>
      <w:r w:rsidRPr="00632C90">
        <w:rPr>
          <w:lang w:val="en-GB"/>
        </w:rPr>
        <w:t xml:space="preserve"> (increase of $98,700). The increase of $98,700 under posts relates to the higher provision at continuing vacancy rates for the Programme Management Officer (P-4) established in 2025 pursuant to General Assembly resolution </w:t>
      </w:r>
      <w:hyperlink r:id="rId73" w:history="1">
        <w:r w:rsidRPr="00632C90">
          <w:rPr>
            <w:rStyle w:val="Hyperlink"/>
            <w:lang w:val="en-GB"/>
          </w:rPr>
          <w:t>79/257</w:t>
        </w:r>
      </w:hyperlink>
      <w:r w:rsidRPr="00632C90">
        <w:rPr>
          <w:lang w:val="en-GB"/>
        </w:rPr>
        <w:t>, which was subject to a 50 per cent vacancy rate in accordance with the established practice for newly established posts;</w:t>
      </w:r>
    </w:p>
    <w:p w14:paraId="4571577F" w14:textId="244CA38F"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32C90">
        <w:rPr>
          <w:lang w:val="en-GB"/>
        </w:rPr>
        <w:tab/>
      </w:r>
      <w:r w:rsidRPr="00632C90">
        <w:rPr>
          <w:lang w:val="en-GB"/>
        </w:rPr>
        <w:tab/>
        <w:t>(c)</w:t>
      </w:r>
      <w:r w:rsidRPr="00632C90">
        <w:rPr>
          <w:lang w:val="en-GB"/>
        </w:rPr>
        <w:tab/>
      </w:r>
      <w:r w:rsidRPr="00632C90">
        <w:rPr>
          <w:b/>
          <w:bCs/>
          <w:lang w:val="en-GB"/>
        </w:rPr>
        <w:t>Subprogramme 2, Landlocked developing countries</w:t>
      </w:r>
      <w:r w:rsidRPr="00632C90">
        <w:rPr>
          <w:lang w:val="en-GB"/>
        </w:rPr>
        <w:t xml:space="preserve"> (decrease of $518,700). The decrease of $518,700 under non-post resources relates to the removal of non-recurrent provisions for general temporary assistance ($205,800), consultants ($114,700) and experts ($198,200) that were approved for 2025 pursuant to General Assembly resolution </w:t>
      </w:r>
      <w:hyperlink r:id="rId74" w:history="1">
        <w:r w:rsidRPr="00632C90">
          <w:rPr>
            <w:rStyle w:val="Hyperlink"/>
            <w:lang w:val="en-GB"/>
          </w:rPr>
          <w:t>79/233</w:t>
        </w:r>
      </w:hyperlink>
      <w:r w:rsidRPr="00632C90">
        <w:rPr>
          <w:lang w:val="en-GB"/>
        </w:rPr>
        <w:t xml:space="preserve">; </w:t>
      </w:r>
    </w:p>
    <w:p w14:paraId="28366A2C" w14:textId="2DD9C7DE"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632C90">
        <w:rPr>
          <w:lang w:val="en-GB"/>
        </w:rPr>
        <w:tab/>
      </w:r>
      <w:r w:rsidRPr="00632C90">
        <w:rPr>
          <w:lang w:val="en-GB"/>
        </w:rPr>
        <w:tab/>
        <w:t>(d)</w:t>
      </w:r>
      <w:r w:rsidRPr="00632C90">
        <w:rPr>
          <w:lang w:val="en-GB"/>
        </w:rPr>
        <w:tab/>
      </w:r>
      <w:r w:rsidRPr="00632C90">
        <w:rPr>
          <w:b/>
          <w:bCs/>
          <w:lang w:val="en-GB"/>
        </w:rPr>
        <w:t>Subprogramme 3, Small island developing States</w:t>
      </w:r>
      <w:r w:rsidRPr="00632C90">
        <w:rPr>
          <w:lang w:val="en-GB"/>
        </w:rPr>
        <w:t xml:space="preserve"> (decrease of $250,000). The decrease of $250,000 under non-post resources relates to the removal of non-recurrent provisions for general temporary assistance ($189,400) and consultants ($60,600) that were approved for 2025 pursuant to General Assembly resolutions </w:t>
      </w:r>
      <w:hyperlink r:id="rId75" w:history="1">
        <w:r w:rsidRPr="00632C90">
          <w:rPr>
            <w:rStyle w:val="Hyperlink"/>
            <w:lang w:val="en-GB"/>
          </w:rPr>
          <w:t>78/317</w:t>
        </w:r>
      </w:hyperlink>
      <w:r w:rsidRPr="00632C90">
        <w:rPr>
          <w:lang w:val="en-GB"/>
        </w:rPr>
        <w:t xml:space="preserve"> and </w:t>
      </w:r>
      <w:hyperlink r:id="rId76" w:history="1">
        <w:r w:rsidRPr="00632C90">
          <w:rPr>
            <w:rStyle w:val="Hyperlink"/>
            <w:lang w:val="en-GB"/>
          </w:rPr>
          <w:t>78/322</w:t>
        </w:r>
      </w:hyperlink>
      <w:r w:rsidRPr="00632C90">
        <w:rPr>
          <w:lang w:val="en-GB"/>
        </w:rPr>
        <w:t>.</w:t>
      </w:r>
    </w:p>
    <w:p w14:paraId="4A93D4F4"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5D6C9C" w14:textId="77777777" w:rsidR="00654AD7" w:rsidRPr="00632C90" w:rsidRDefault="00654AD7" w:rsidP="00173AA6">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lastRenderedPageBreak/>
        <w:tab/>
      </w:r>
      <w:r w:rsidRPr="00632C90">
        <w:rPr>
          <w:lang w:val="en-GB"/>
        </w:rPr>
        <w:tab/>
        <w:t>New and expanded mandates</w:t>
      </w:r>
    </w:p>
    <w:p w14:paraId="2F1C5997" w14:textId="77777777" w:rsidR="00654AD7" w:rsidRPr="00632C90" w:rsidRDefault="00654AD7" w:rsidP="00173AA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A5C32E" w14:textId="147BEF3D" w:rsidR="00654AD7" w:rsidRPr="00632C90" w:rsidRDefault="00654AD7" w:rsidP="00173AA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10.76</w:t>
      </w:r>
      <w:r w:rsidRPr="00632C90">
        <w:rPr>
          <w:lang w:val="en-GB"/>
        </w:rPr>
        <w:tab/>
      </w:r>
      <w:r w:rsidRPr="00632C90">
        <w:rPr>
          <w:spacing w:val="2"/>
          <w:lang w:val="en-GB"/>
        </w:rPr>
        <w:t>As shown in table 10.18 (1), resource changes reflect an increase of $302,600 under subprogramme 2,</w:t>
      </w:r>
      <w:r w:rsidRPr="00632C90">
        <w:rPr>
          <w:lang w:val="en-GB"/>
        </w:rPr>
        <w:t xml:space="preserve"> Landlocked developing countries, relating to additional requirements under general temporary assistance ($266,480) for a Senior Economic Affairs Officer (P-5) and under contractual services ($36,100), pursuant to General Assembly resolution </w:t>
      </w:r>
      <w:hyperlink r:id="rId77" w:history="1">
        <w:r w:rsidRPr="00632C90">
          <w:rPr>
            <w:rStyle w:val="Hyperlink"/>
            <w:lang w:val="en-GB"/>
          </w:rPr>
          <w:t>79/233</w:t>
        </w:r>
      </w:hyperlink>
      <w:r w:rsidRPr="00632C90">
        <w:rPr>
          <w:lang w:val="en-GB"/>
        </w:rPr>
        <w:t>.</w:t>
      </w:r>
    </w:p>
    <w:p w14:paraId="0B3DA6F0"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39F5F7"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ab/>
      </w:r>
      <w:r w:rsidRPr="00632C90">
        <w:rPr>
          <w:lang w:val="en-GB"/>
        </w:rPr>
        <w:tab/>
        <w:t>Other changes</w:t>
      </w:r>
    </w:p>
    <w:p w14:paraId="659DE815"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DD6849"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10.77</w:t>
      </w:r>
      <w:r w:rsidRPr="00632C90">
        <w:rPr>
          <w:lang w:val="en-GB"/>
        </w:rPr>
        <w:tab/>
        <w:t>As shown in table 10.18 (1), resource changes reflect cost-neutral redeployments, as follows:</w:t>
      </w:r>
    </w:p>
    <w:p w14:paraId="49F69F9F"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r>
      <w:r w:rsidRPr="00632C90">
        <w:rPr>
          <w:lang w:val="en-GB"/>
        </w:rPr>
        <w:tab/>
        <w:t>(a)</w:t>
      </w:r>
      <w:r w:rsidRPr="00632C90">
        <w:rPr>
          <w:lang w:val="en-GB"/>
        </w:rPr>
        <w:tab/>
      </w:r>
      <w:r w:rsidRPr="00632C90">
        <w:rPr>
          <w:b/>
          <w:bCs/>
          <w:lang w:val="en-GB"/>
        </w:rPr>
        <w:t>Executive direction and management</w:t>
      </w:r>
      <w:r w:rsidRPr="00632C90">
        <w:rPr>
          <w:lang w:val="en-GB"/>
        </w:rPr>
        <w:t xml:space="preserve"> (net increase of $184,700):</w:t>
      </w:r>
    </w:p>
    <w:p w14:paraId="15566E35"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632C90">
        <w:rPr>
          <w:lang w:val="en-GB"/>
        </w:rPr>
        <w:tab/>
      </w:r>
      <w:r w:rsidRPr="00632C90">
        <w:rPr>
          <w:lang w:val="en-GB"/>
        </w:rPr>
        <w:tab/>
      </w:r>
      <w:r w:rsidRPr="00632C90">
        <w:rPr>
          <w:lang w:val="en-GB"/>
        </w:rPr>
        <w:tab/>
        <w:t>(i)</w:t>
      </w:r>
      <w:r w:rsidRPr="00632C90">
        <w:rPr>
          <w:lang w:val="en-GB"/>
        </w:rPr>
        <w:tab/>
        <w:t>The increase of $345,700 under posts relates to the cost-neutral inward redeployment of the Chief of Service (D-1) and one Staff Assistant (General Service (Other level)) from subprogramme 1, as explained in paragraphs 10.68 and 10.69 above and as detailed in annex II;</w:t>
      </w:r>
    </w:p>
    <w:p w14:paraId="2FCE99C2"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632C90">
        <w:rPr>
          <w:lang w:val="en-GB"/>
        </w:rPr>
        <w:tab/>
      </w:r>
      <w:r w:rsidRPr="00632C90">
        <w:rPr>
          <w:lang w:val="en-GB"/>
        </w:rPr>
        <w:tab/>
      </w:r>
      <w:r w:rsidRPr="00632C90">
        <w:rPr>
          <w:lang w:val="en-GB"/>
        </w:rPr>
        <w:tab/>
        <w:t>(ii)</w:t>
      </w:r>
      <w:r w:rsidRPr="00632C90">
        <w:rPr>
          <w:lang w:val="en-GB"/>
        </w:rPr>
        <w:tab/>
        <w:t>The decrease of $161,000 under posts relates to the outward redeployment of one Associate Data Analyst (P-2) to subprogramme 4 as explained in paragraphs 10.68 and 10.69 above and as detailed in annex II;</w:t>
      </w:r>
    </w:p>
    <w:p w14:paraId="23ED6B4A"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632C90">
        <w:rPr>
          <w:lang w:val="en-GB"/>
        </w:rPr>
        <w:tab/>
      </w:r>
      <w:r w:rsidRPr="00632C90">
        <w:rPr>
          <w:lang w:val="en-GB"/>
        </w:rPr>
        <w:tab/>
      </w:r>
      <w:r w:rsidRPr="00632C90">
        <w:rPr>
          <w:lang w:val="en-GB"/>
        </w:rPr>
        <w:tab/>
        <w:t xml:space="preserve">(iii) </w:t>
      </w:r>
      <w:r w:rsidRPr="00632C90">
        <w:rPr>
          <w:lang w:val="en-GB"/>
        </w:rPr>
        <w:tab/>
        <w:t>In addition, the resources reflect the cost-neutral redeployment of resources detailed in paragraph 10.66 (a) above;</w:t>
      </w:r>
    </w:p>
    <w:p w14:paraId="6639B81E"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r>
      <w:r w:rsidRPr="00632C90">
        <w:rPr>
          <w:lang w:val="en-GB"/>
        </w:rPr>
        <w:tab/>
        <w:t>(b)</w:t>
      </w:r>
      <w:r w:rsidRPr="00632C90">
        <w:rPr>
          <w:lang w:val="en-GB"/>
        </w:rPr>
        <w:tab/>
      </w:r>
      <w:r w:rsidRPr="00632C90">
        <w:rPr>
          <w:b/>
          <w:bCs/>
          <w:lang w:val="en-GB"/>
        </w:rPr>
        <w:t>Subprogramme 1, Least developed countries</w:t>
      </w:r>
      <w:r w:rsidRPr="00632C90">
        <w:rPr>
          <w:lang w:val="en-GB"/>
        </w:rPr>
        <w:t xml:space="preserve"> ( decrease of $1,385,600):</w:t>
      </w:r>
    </w:p>
    <w:p w14:paraId="4F59469E"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632C90">
        <w:rPr>
          <w:lang w:val="en-GB"/>
        </w:rPr>
        <w:tab/>
      </w:r>
      <w:r w:rsidRPr="00632C90">
        <w:rPr>
          <w:lang w:val="en-GB"/>
        </w:rPr>
        <w:tab/>
      </w:r>
      <w:r w:rsidRPr="00632C90">
        <w:rPr>
          <w:lang w:val="en-GB"/>
        </w:rPr>
        <w:tab/>
        <w:t>(i)</w:t>
      </w:r>
      <w:r w:rsidRPr="00632C90">
        <w:rPr>
          <w:lang w:val="en-GB"/>
        </w:rPr>
        <w:tab/>
        <w:t xml:space="preserve">The decrease of $1,271,500 under posts relates to the outward redeployment of one Senior Economic Affairs Officer (P-5), two Public Information Officers (P-4 and P-3) and one Statistician (P-3) to subprogramme 4, and of the Chief of Service (D-1) and one Staff Assistant (General Service (Other level)) to executive direction and management, as explained in paragraphs 10.68 and 10.69 above and as detailed in annex II; </w:t>
      </w:r>
    </w:p>
    <w:p w14:paraId="2EF6EE92"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632C90">
        <w:rPr>
          <w:lang w:val="en-GB"/>
        </w:rPr>
        <w:tab/>
      </w:r>
      <w:r w:rsidRPr="00632C90">
        <w:rPr>
          <w:lang w:val="en-GB"/>
        </w:rPr>
        <w:tab/>
      </w:r>
      <w:r w:rsidRPr="00632C90">
        <w:rPr>
          <w:lang w:val="en-GB"/>
        </w:rPr>
        <w:tab/>
        <w:t>(ii)</w:t>
      </w:r>
      <w:r w:rsidRPr="00632C90">
        <w:rPr>
          <w:lang w:val="en-GB"/>
        </w:rPr>
        <w:tab/>
        <w:t>The decrease of $114,100 under non-post resources relates to the outward redeployment of provisions under travel of staff ($36,900) and contractual services ($77,200) associated with the redeployment of the functions of the Advocacy and Outreach Unit to subprogramme 4;</w:t>
      </w:r>
    </w:p>
    <w:p w14:paraId="522B2257"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r>
      <w:r w:rsidRPr="00632C90">
        <w:rPr>
          <w:lang w:val="en-GB"/>
        </w:rPr>
        <w:tab/>
        <w:t>(c)</w:t>
      </w:r>
      <w:r w:rsidRPr="00632C90">
        <w:rPr>
          <w:lang w:val="en-GB"/>
        </w:rPr>
        <w:tab/>
      </w:r>
      <w:r w:rsidRPr="00632C90">
        <w:rPr>
          <w:b/>
          <w:bCs/>
          <w:lang w:val="en-GB"/>
        </w:rPr>
        <w:t xml:space="preserve">Subprogramme 4, Advocacy outreach and analysis </w:t>
      </w:r>
      <w:r w:rsidRPr="00632C90">
        <w:rPr>
          <w:lang w:val="en-GB"/>
        </w:rPr>
        <w:t>(increase of $1,200,900):</w:t>
      </w:r>
    </w:p>
    <w:p w14:paraId="5BD1527F"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632C90">
        <w:rPr>
          <w:lang w:val="en-GB"/>
        </w:rPr>
        <w:tab/>
      </w:r>
      <w:r w:rsidRPr="00632C90">
        <w:rPr>
          <w:lang w:val="en-GB"/>
        </w:rPr>
        <w:tab/>
      </w:r>
      <w:r w:rsidRPr="00632C90">
        <w:rPr>
          <w:lang w:val="en-GB"/>
        </w:rPr>
        <w:tab/>
        <w:t>(i)</w:t>
      </w:r>
      <w:r w:rsidRPr="00632C90">
        <w:rPr>
          <w:lang w:val="en-GB"/>
        </w:rPr>
        <w:tab/>
        <w:t xml:space="preserve">The increase of $1,086,800 under posts relates to the cost-neutral inward redeployment of the post from executive direction and management and the four posts from subprogramme 1, as indicated above and as detailed in annex II; </w:t>
      </w:r>
    </w:p>
    <w:p w14:paraId="0856CBC0"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2218" w:hanging="2218"/>
        <w:jc w:val="both"/>
        <w:rPr>
          <w:lang w:val="en-GB"/>
        </w:rPr>
      </w:pPr>
      <w:r w:rsidRPr="00632C90">
        <w:rPr>
          <w:lang w:val="en-GB"/>
        </w:rPr>
        <w:tab/>
      </w:r>
      <w:r w:rsidRPr="00632C90">
        <w:rPr>
          <w:lang w:val="en-GB"/>
        </w:rPr>
        <w:tab/>
      </w:r>
      <w:r w:rsidRPr="00632C90">
        <w:rPr>
          <w:lang w:val="en-GB"/>
        </w:rPr>
        <w:tab/>
        <w:t>(ii)</w:t>
      </w:r>
      <w:r w:rsidRPr="00632C90">
        <w:rPr>
          <w:lang w:val="en-GB"/>
        </w:rPr>
        <w:tab/>
        <w:t>The increase of $114,100 under non-post resources relates to the inward redeployment of provisions under travel of staff ($36,900) and contractual services ($77,200) associated with the inward redeployment of the functions of the Advocacy and Outreach Unit indicated above from subprogramme 1.</w:t>
      </w:r>
    </w:p>
    <w:p w14:paraId="04D330A9"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FE87CE"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ab/>
      </w:r>
      <w:r w:rsidRPr="00632C90">
        <w:rPr>
          <w:lang w:val="en-GB"/>
        </w:rPr>
        <w:tab/>
        <w:t xml:space="preserve">Extrabudgetary resources </w:t>
      </w:r>
    </w:p>
    <w:p w14:paraId="23ACBD75"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ED0041"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10.78</w:t>
      </w:r>
      <w:r w:rsidRPr="00632C90">
        <w:rPr>
          <w:lang w:val="en-GB"/>
        </w:rPr>
        <w:tab/>
        <w:t>As reflected in tables 10.18 (2) and 10.19 (2), extrabudgetary resources are estimated at $3,239,100. The resources would complement regular budget resources and would be used mainly to provide for three posts (1 P-5, 1 P-4 and 1 General Service (Other level)) for carrying out activities relating to follow-up to the Fifth United Nations Conference on the Least Developed Countries, the third United Nations Conference on Landlocked Developing Countries and the fourth International Conference on Small Island Developing States. The anticipated decrease of $1,995,400 in 2026 relates to the removal of non-recurrent resources raised in 2025 to support Member States’ participation at the third United Nations Conference on Landlocked Developing Countries, to be held in August 2025.</w:t>
      </w:r>
    </w:p>
    <w:p w14:paraId="032F93C9"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lastRenderedPageBreak/>
        <w:tab/>
        <w:t>10.79</w:t>
      </w:r>
      <w:r w:rsidRPr="00632C90">
        <w:rPr>
          <w:lang w:val="en-GB"/>
        </w:rPr>
        <w:tab/>
        <w:t>The extrabudgetary resources under the present section are subject to the oversight of the Under-Secretary-General and High Representative, who has delegated authority from the Secretary-General.</w:t>
      </w:r>
    </w:p>
    <w:p w14:paraId="53453526"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14D650"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6E8DEF" w14:textId="77777777" w:rsidR="00654AD7" w:rsidRPr="00632C90" w:rsidRDefault="00654AD7" w:rsidP="00654AD7">
      <w:pPr>
        <w:pStyle w:val="H1"/>
        <w:ind w:right="1260"/>
        <w:rPr>
          <w:lang w:val="en-GB"/>
        </w:rPr>
      </w:pPr>
      <w:r w:rsidRPr="00632C90">
        <w:rPr>
          <w:lang w:val="en-GB"/>
        </w:rPr>
        <w:tab/>
      </w:r>
      <w:r w:rsidRPr="00632C90">
        <w:rPr>
          <w:lang w:val="en-GB"/>
        </w:rPr>
        <w:tab/>
        <w:t xml:space="preserve">Executive direction and management </w:t>
      </w:r>
    </w:p>
    <w:p w14:paraId="2747DF9E"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5A896B"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567942"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10.80</w:t>
      </w:r>
      <w:r w:rsidRPr="00632C90">
        <w:rPr>
          <w:lang w:val="en-GB"/>
        </w:rPr>
        <w:tab/>
        <w:t>The Under-Secretary-General and High Representative is responsible for the overall leadership and direction of the Office in the implementation of its mandates and approved programme of work under section 10. The High Representative engages in high-level consultations with Member States, organizations of the United Nations system, multilateral and regional financial institutions, the private sector, and civil society groups and academia and supports the Economic and Social Council and the General Assembly in their reviews and assessments of progress achieved in the implementation of the programmes of action for the three groups of countries and the 2030 Agenda, as it relates to these countries.</w:t>
      </w:r>
    </w:p>
    <w:p w14:paraId="2F7692F9"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10.81</w:t>
      </w:r>
      <w:r w:rsidRPr="00632C90">
        <w:rPr>
          <w:lang w:val="en-GB"/>
        </w:rPr>
        <w:tab/>
        <w:t xml:space="preserve">The Office advises the Under-Secretary-General and High Representative on issues of policy and management; acts as a focal point for information on all aspects of the work of the Office and ensures that such information is disseminated internally and projected externally, as appropriate; and consults, negotiates and coordinates with other departments, offices, funds and programmes, as well as with non-United Nations entities, on matters of common concern. The Office is headed by a Director (D-2), who deputizes for and is accountable to the Under-Secretary-General and High Representative. </w:t>
      </w:r>
    </w:p>
    <w:p w14:paraId="72F1248F" w14:textId="1957D781"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10.82</w:t>
      </w:r>
      <w:r w:rsidRPr="00632C90">
        <w:rPr>
          <w:lang w:val="en-GB"/>
        </w:rPr>
        <w:tab/>
        <w:t xml:space="preserve">In accordance with the 2030 Agenda,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78" w:history="1">
        <w:r w:rsidRPr="00632C90">
          <w:rPr>
            <w:rStyle w:val="Hyperlink"/>
            <w:lang w:val="en-GB"/>
          </w:rPr>
          <w:t>72/219</w:t>
        </w:r>
      </w:hyperlink>
      <w:r w:rsidRPr="00632C90">
        <w:rPr>
          <w:lang w:val="en-GB"/>
        </w:rPr>
        <w:t>, the Office is integrating environmental management practices into its operations. As the secretariat for the third United Nations Conference on Landlocked Developing Countries, to be held in August 2025, the Office will use the Secretariat Sustainable Events Checklist as a guiding framework to ensure that the conference meets high environmental sustainability standards. Insights and best practices drawn from major recent events, including the Fifth United Nations Conference on the Least Developed Countries and the fourth International Conference on Small Island Developing States, will further inform and enhance the environmental sustainability strategies for the third United Nations Conference on Landlocked Developing Countries. The Office remains committed to monitoring its carbon dioxide emissions associated with air travel. Such monitoring enables informed decision-making and the benchmarking of the Office’s air travel emissions as a proportion of total carbon dioxide emissions reported by United Nations entities, facilitating continuous improvement in emissions management.</w:t>
      </w:r>
    </w:p>
    <w:p w14:paraId="28147471"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10.83</w:t>
      </w:r>
      <w:r w:rsidRPr="00632C90">
        <w:rPr>
          <w:lang w:val="en-GB"/>
        </w:rPr>
        <w:tab/>
        <w:t xml:space="preserve">Information on the timely submission of documentation and advance booking for air travel is reflected in table 10.21. Significant progress was made with respect to compliance with advance booking for air travel. The Office will continue to make efforts to improve its timely submission of documentation. </w:t>
      </w:r>
    </w:p>
    <w:p w14:paraId="33C3DB82"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C8D680"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32C90">
        <w:rPr>
          <w:b w:val="0"/>
          <w:bCs/>
          <w:lang w:val="en-GB"/>
        </w:rPr>
        <w:t>Table 10.21</w:t>
      </w:r>
    </w:p>
    <w:p w14:paraId="62D9E941"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Compliance rate</w:t>
      </w:r>
    </w:p>
    <w:p w14:paraId="5CD64D16" w14:textId="77777777" w:rsidR="00654AD7" w:rsidRPr="00632C90" w:rsidRDefault="00654AD7" w:rsidP="00654AD7">
      <w:pPr>
        <w:rPr>
          <w:sz w:val="14"/>
          <w:szCs w:val="14"/>
          <w:lang w:val="en-GB"/>
        </w:rPr>
      </w:pPr>
      <w:r w:rsidRPr="00632C90">
        <w:rPr>
          <w:sz w:val="14"/>
          <w:szCs w:val="14"/>
          <w:lang w:val="en-GB"/>
        </w:rPr>
        <w:t>(Percentage)</w:t>
      </w:r>
    </w:p>
    <w:p w14:paraId="2458231B"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477BAD"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697"/>
        <w:gridCol w:w="831"/>
        <w:gridCol w:w="831"/>
        <w:gridCol w:w="831"/>
        <w:gridCol w:w="831"/>
        <w:gridCol w:w="831"/>
      </w:tblGrid>
      <w:tr w:rsidR="00654AD7" w:rsidRPr="00632C90" w14:paraId="017C74E7" w14:textId="77777777" w:rsidTr="00FC2316">
        <w:trPr>
          <w:tblHeader/>
        </w:trPr>
        <w:tc>
          <w:tcPr>
            <w:tcW w:w="5697" w:type="dxa"/>
            <w:tcBorders>
              <w:top w:val="single" w:sz="4" w:space="0" w:color="auto"/>
              <w:bottom w:val="single" w:sz="12" w:space="0" w:color="auto"/>
            </w:tcBorders>
            <w:shd w:val="clear" w:color="auto" w:fill="auto"/>
            <w:vAlign w:val="bottom"/>
          </w:tcPr>
          <w:p w14:paraId="256096E2" w14:textId="77777777" w:rsidR="00654AD7" w:rsidRPr="00632C90" w:rsidRDefault="00654AD7" w:rsidP="00FC2316">
            <w:pPr>
              <w:spacing w:before="81" w:after="81" w:line="160" w:lineRule="exact"/>
              <w:ind w:right="43"/>
              <w:rPr>
                <w:i/>
                <w:sz w:val="14"/>
                <w:lang w:val="en-GB"/>
              </w:rPr>
            </w:pPr>
          </w:p>
        </w:tc>
        <w:tc>
          <w:tcPr>
            <w:tcW w:w="831" w:type="dxa"/>
            <w:tcBorders>
              <w:top w:val="single" w:sz="4" w:space="0" w:color="auto"/>
              <w:bottom w:val="single" w:sz="12" w:space="0" w:color="auto"/>
            </w:tcBorders>
            <w:shd w:val="clear" w:color="auto" w:fill="auto"/>
            <w:vAlign w:val="bottom"/>
          </w:tcPr>
          <w:p w14:paraId="05891952"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2022 actual</w:t>
            </w:r>
          </w:p>
        </w:tc>
        <w:tc>
          <w:tcPr>
            <w:tcW w:w="831" w:type="dxa"/>
            <w:tcBorders>
              <w:top w:val="single" w:sz="4" w:space="0" w:color="auto"/>
              <w:bottom w:val="single" w:sz="12" w:space="0" w:color="auto"/>
            </w:tcBorders>
            <w:shd w:val="clear" w:color="auto" w:fill="auto"/>
            <w:vAlign w:val="bottom"/>
          </w:tcPr>
          <w:p w14:paraId="779D219F"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2023 actual</w:t>
            </w:r>
          </w:p>
        </w:tc>
        <w:tc>
          <w:tcPr>
            <w:tcW w:w="831" w:type="dxa"/>
            <w:tcBorders>
              <w:top w:val="single" w:sz="4" w:space="0" w:color="auto"/>
              <w:bottom w:val="single" w:sz="12" w:space="0" w:color="auto"/>
            </w:tcBorders>
            <w:shd w:val="clear" w:color="auto" w:fill="auto"/>
            <w:vAlign w:val="bottom"/>
          </w:tcPr>
          <w:p w14:paraId="621FD1DD"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2024 actual</w:t>
            </w:r>
          </w:p>
        </w:tc>
        <w:tc>
          <w:tcPr>
            <w:tcW w:w="831" w:type="dxa"/>
            <w:tcBorders>
              <w:top w:val="single" w:sz="4" w:space="0" w:color="auto"/>
              <w:bottom w:val="single" w:sz="12" w:space="0" w:color="auto"/>
            </w:tcBorders>
            <w:shd w:val="clear" w:color="auto" w:fill="auto"/>
            <w:vAlign w:val="bottom"/>
          </w:tcPr>
          <w:p w14:paraId="79C2E3EC"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2025 planned</w:t>
            </w:r>
          </w:p>
        </w:tc>
        <w:tc>
          <w:tcPr>
            <w:tcW w:w="831" w:type="dxa"/>
            <w:tcBorders>
              <w:top w:val="single" w:sz="4" w:space="0" w:color="auto"/>
              <w:bottom w:val="single" w:sz="12" w:space="0" w:color="auto"/>
            </w:tcBorders>
            <w:shd w:val="clear" w:color="auto" w:fill="auto"/>
            <w:vAlign w:val="bottom"/>
          </w:tcPr>
          <w:p w14:paraId="44AED05E"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2026 planned</w:t>
            </w:r>
          </w:p>
        </w:tc>
      </w:tr>
      <w:tr w:rsidR="00654AD7" w:rsidRPr="00632C90" w14:paraId="7C857ABE" w14:textId="77777777" w:rsidTr="00FC2316">
        <w:trPr>
          <w:trHeight w:hRule="exact" w:val="115"/>
          <w:tblHeader/>
        </w:trPr>
        <w:tc>
          <w:tcPr>
            <w:tcW w:w="5697" w:type="dxa"/>
            <w:tcBorders>
              <w:top w:val="single" w:sz="12" w:space="0" w:color="auto"/>
            </w:tcBorders>
            <w:shd w:val="clear" w:color="auto" w:fill="auto"/>
            <w:vAlign w:val="bottom"/>
          </w:tcPr>
          <w:p w14:paraId="1E9D71B9" w14:textId="77777777" w:rsidR="00654AD7" w:rsidRPr="00632C90" w:rsidRDefault="00654AD7" w:rsidP="00FC2316">
            <w:pPr>
              <w:spacing w:before="40" w:after="40" w:line="210" w:lineRule="exact"/>
              <w:ind w:right="43"/>
              <w:rPr>
                <w:sz w:val="17"/>
                <w:lang w:val="en-GB"/>
              </w:rPr>
            </w:pPr>
          </w:p>
        </w:tc>
        <w:tc>
          <w:tcPr>
            <w:tcW w:w="831" w:type="dxa"/>
            <w:tcBorders>
              <w:top w:val="single" w:sz="12" w:space="0" w:color="auto"/>
            </w:tcBorders>
            <w:shd w:val="clear" w:color="auto" w:fill="auto"/>
            <w:vAlign w:val="bottom"/>
          </w:tcPr>
          <w:p w14:paraId="19209BB4" w14:textId="77777777" w:rsidR="00654AD7" w:rsidRPr="00632C90" w:rsidRDefault="00654AD7" w:rsidP="00FC2316">
            <w:pPr>
              <w:spacing w:before="40" w:after="40" w:line="210" w:lineRule="exact"/>
              <w:ind w:left="144" w:right="40"/>
              <w:jc w:val="right"/>
              <w:rPr>
                <w:sz w:val="17"/>
                <w:lang w:val="en-GB"/>
              </w:rPr>
            </w:pPr>
          </w:p>
        </w:tc>
        <w:tc>
          <w:tcPr>
            <w:tcW w:w="831" w:type="dxa"/>
            <w:tcBorders>
              <w:top w:val="single" w:sz="12" w:space="0" w:color="auto"/>
            </w:tcBorders>
            <w:shd w:val="clear" w:color="auto" w:fill="auto"/>
            <w:vAlign w:val="bottom"/>
          </w:tcPr>
          <w:p w14:paraId="13021109" w14:textId="77777777" w:rsidR="00654AD7" w:rsidRPr="00632C90" w:rsidRDefault="00654AD7" w:rsidP="00FC2316">
            <w:pPr>
              <w:spacing w:before="40" w:after="40" w:line="210" w:lineRule="exact"/>
              <w:ind w:left="144" w:right="40"/>
              <w:jc w:val="right"/>
              <w:rPr>
                <w:sz w:val="17"/>
                <w:lang w:val="en-GB"/>
              </w:rPr>
            </w:pPr>
          </w:p>
        </w:tc>
        <w:tc>
          <w:tcPr>
            <w:tcW w:w="831" w:type="dxa"/>
            <w:tcBorders>
              <w:top w:val="single" w:sz="12" w:space="0" w:color="auto"/>
            </w:tcBorders>
            <w:shd w:val="clear" w:color="auto" w:fill="auto"/>
            <w:vAlign w:val="bottom"/>
          </w:tcPr>
          <w:p w14:paraId="515450C9" w14:textId="77777777" w:rsidR="00654AD7" w:rsidRPr="00632C90" w:rsidRDefault="00654AD7" w:rsidP="00FC2316">
            <w:pPr>
              <w:spacing w:before="40" w:after="40" w:line="210" w:lineRule="exact"/>
              <w:ind w:left="144" w:right="40"/>
              <w:jc w:val="right"/>
              <w:rPr>
                <w:sz w:val="17"/>
                <w:lang w:val="en-GB"/>
              </w:rPr>
            </w:pPr>
          </w:p>
        </w:tc>
        <w:tc>
          <w:tcPr>
            <w:tcW w:w="831" w:type="dxa"/>
            <w:tcBorders>
              <w:top w:val="single" w:sz="12" w:space="0" w:color="auto"/>
            </w:tcBorders>
            <w:shd w:val="clear" w:color="auto" w:fill="auto"/>
            <w:vAlign w:val="bottom"/>
          </w:tcPr>
          <w:p w14:paraId="2AAC0E4B" w14:textId="77777777" w:rsidR="00654AD7" w:rsidRPr="00632C90" w:rsidRDefault="00654AD7" w:rsidP="00FC2316">
            <w:pPr>
              <w:spacing w:before="40" w:after="40" w:line="210" w:lineRule="exact"/>
              <w:ind w:left="144" w:right="40"/>
              <w:jc w:val="right"/>
              <w:rPr>
                <w:sz w:val="17"/>
                <w:lang w:val="en-GB"/>
              </w:rPr>
            </w:pPr>
          </w:p>
        </w:tc>
        <w:tc>
          <w:tcPr>
            <w:tcW w:w="831" w:type="dxa"/>
            <w:tcBorders>
              <w:top w:val="single" w:sz="12" w:space="0" w:color="auto"/>
            </w:tcBorders>
            <w:shd w:val="clear" w:color="auto" w:fill="auto"/>
            <w:vAlign w:val="bottom"/>
          </w:tcPr>
          <w:p w14:paraId="25AD182F" w14:textId="77777777" w:rsidR="00654AD7" w:rsidRPr="00632C90" w:rsidRDefault="00654AD7" w:rsidP="00FC2316">
            <w:pPr>
              <w:spacing w:before="40" w:after="40" w:line="210" w:lineRule="exact"/>
              <w:ind w:left="144" w:right="40"/>
              <w:jc w:val="right"/>
              <w:rPr>
                <w:sz w:val="17"/>
                <w:lang w:val="en-GB"/>
              </w:rPr>
            </w:pPr>
          </w:p>
        </w:tc>
      </w:tr>
      <w:tr w:rsidR="00654AD7" w:rsidRPr="00632C90" w14:paraId="1ECB63E3" w14:textId="77777777" w:rsidTr="00FC2316">
        <w:tc>
          <w:tcPr>
            <w:tcW w:w="5697" w:type="dxa"/>
            <w:shd w:val="clear" w:color="auto" w:fill="auto"/>
            <w:vAlign w:val="bottom"/>
          </w:tcPr>
          <w:p w14:paraId="27C2C9A7" w14:textId="77777777" w:rsidR="00654AD7" w:rsidRPr="00632C90" w:rsidRDefault="00654AD7" w:rsidP="00FC2316">
            <w:pPr>
              <w:tabs>
                <w:tab w:val="left" w:pos="288"/>
                <w:tab w:val="left" w:pos="576"/>
                <w:tab w:val="left" w:pos="864"/>
                <w:tab w:val="left" w:pos="1152"/>
              </w:tabs>
              <w:spacing w:before="40" w:after="40" w:line="210" w:lineRule="exact"/>
              <w:ind w:right="43"/>
              <w:rPr>
                <w:sz w:val="17"/>
                <w:lang w:val="en-GB"/>
              </w:rPr>
            </w:pPr>
            <w:r w:rsidRPr="00632C90">
              <w:rPr>
                <w:sz w:val="17"/>
                <w:lang w:val="en-GB"/>
              </w:rPr>
              <w:t>Timely submission of documentation</w:t>
            </w:r>
          </w:p>
        </w:tc>
        <w:tc>
          <w:tcPr>
            <w:tcW w:w="831" w:type="dxa"/>
            <w:shd w:val="clear" w:color="auto" w:fill="auto"/>
            <w:vAlign w:val="bottom"/>
          </w:tcPr>
          <w:p w14:paraId="76BEE49B"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86</w:t>
            </w:r>
          </w:p>
        </w:tc>
        <w:tc>
          <w:tcPr>
            <w:tcW w:w="831" w:type="dxa"/>
            <w:shd w:val="clear" w:color="auto" w:fill="auto"/>
            <w:vAlign w:val="bottom"/>
          </w:tcPr>
          <w:p w14:paraId="1454FF74"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43</w:t>
            </w:r>
          </w:p>
        </w:tc>
        <w:tc>
          <w:tcPr>
            <w:tcW w:w="831" w:type="dxa"/>
            <w:shd w:val="clear" w:color="auto" w:fill="auto"/>
            <w:vAlign w:val="bottom"/>
          </w:tcPr>
          <w:p w14:paraId="1BD8C369"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25</w:t>
            </w:r>
          </w:p>
        </w:tc>
        <w:tc>
          <w:tcPr>
            <w:tcW w:w="831" w:type="dxa"/>
            <w:shd w:val="clear" w:color="auto" w:fill="auto"/>
            <w:vAlign w:val="bottom"/>
          </w:tcPr>
          <w:p w14:paraId="65CD4472"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100</w:t>
            </w:r>
          </w:p>
        </w:tc>
        <w:tc>
          <w:tcPr>
            <w:tcW w:w="831" w:type="dxa"/>
            <w:shd w:val="clear" w:color="auto" w:fill="auto"/>
            <w:vAlign w:val="bottom"/>
          </w:tcPr>
          <w:p w14:paraId="0EC7B730"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100</w:t>
            </w:r>
          </w:p>
        </w:tc>
      </w:tr>
      <w:tr w:rsidR="00654AD7" w:rsidRPr="00632C90" w14:paraId="29B8BD44" w14:textId="77777777" w:rsidTr="00FC2316">
        <w:tc>
          <w:tcPr>
            <w:tcW w:w="5697" w:type="dxa"/>
            <w:tcBorders>
              <w:bottom w:val="single" w:sz="12" w:space="0" w:color="auto"/>
            </w:tcBorders>
            <w:shd w:val="clear" w:color="auto" w:fill="auto"/>
            <w:vAlign w:val="bottom"/>
          </w:tcPr>
          <w:p w14:paraId="7BC3BED2" w14:textId="77777777" w:rsidR="00654AD7" w:rsidRPr="00632C90" w:rsidRDefault="00654AD7" w:rsidP="00FC2316">
            <w:pPr>
              <w:tabs>
                <w:tab w:val="left" w:pos="288"/>
                <w:tab w:val="left" w:pos="576"/>
                <w:tab w:val="left" w:pos="864"/>
                <w:tab w:val="left" w:pos="1152"/>
              </w:tabs>
              <w:spacing w:before="40" w:after="40" w:line="210" w:lineRule="exact"/>
              <w:ind w:right="43"/>
              <w:rPr>
                <w:sz w:val="17"/>
                <w:lang w:val="en-GB"/>
              </w:rPr>
            </w:pPr>
            <w:r w:rsidRPr="00632C90">
              <w:rPr>
                <w:sz w:val="17"/>
                <w:lang w:val="en-GB"/>
              </w:rPr>
              <w:t>Air tickets purchased at least two weeks before the commencement of travel</w:t>
            </w:r>
          </w:p>
        </w:tc>
        <w:tc>
          <w:tcPr>
            <w:tcW w:w="831" w:type="dxa"/>
            <w:tcBorders>
              <w:bottom w:val="single" w:sz="12" w:space="0" w:color="auto"/>
            </w:tcBorders>
            <w:shd w:val="clear" w:color="auto" w:fill="auto"/>
            <w:vAlign w:val="bottom"/>
          </w:tcPr>
          <w:p w14:paraId="1F7C89CF"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46</w:t>
            </w:r>
          </w:p>
        </w:tc>
        <w:tc>
          <w:tcPr>
            <w:tcW w:w="831" w:type="dxa"/>
            <w:tcBorders>
              <w:bottom w:val="single" w:sz="12" w:space="0" w:color="auto"/>
            </w:tcBorders>
            <w:shd w:val="clear" w:color="auto" w:fill="auto"/>
            <w:vAlign w:val="bottom"/>
          </w:tcPr>
          <w:p w14:paraId="07BF8612"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47</w:t>
            </w:r>
          </w:p>
        </w:tc>
        <w:tc>
          <w:tcPr>
            <w:tcW w:w="831" w:type="dxa"/>
            <w:tcBorders>
              <w:bottom w:val="single" w:sz="12" w:space="0" w:color="auto"/>
            </w:tcBorders>
            <w:shd w:val="clear" w:color="auto" w:fill="auto"/>
            <w:vAlign w:val="bottom"/>
          </w:tcPr>
          <w:p w14:paraId="59871909"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91</w:t>
            </w:r>
          </w:p>
        </w:tc>
        <w:tc>
          <w:tcPr>
            <w:tcW w:w="831" w:type="dxa"/>
            <w:tcBorders>
              <w:bottom w:val="single" w:sz="12" w:space="0" w:color="auto"/>
            </w:tcBorders>
            <w:shd w:val="clear" w:color="auto" w:fill="auto"/>
            <w:vAlign w:val="bottom"/>
          </w:tcPr>
          <w:p w14:paraId="2ED84676"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100</w:t>
            </w:r>
          </w:p>
        </w:tc>
        <w:tc>
          <w:tcPr>
            <w:tcW w:w="831" w:type="dxa"/>
            <w:tcBorders>
              <w:bottom w:val="single" w:sz="12" w:space="0" w:color="auto"/>
            </w:tcBorders>
            <w:shd w:val="clear" w:color="auto" w:fill="auto"/>
            <w:vAlign w:val="bottom"/>
          </w:tcPr>
          <w:p w14:paraId="3A13EEB1" w14:textId="77777777" w:rsidR="00654AD7" w:rsidRPr="00632C90" w:rsidRDefault="00654AD7"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100</w:t>
            </w:r>
          </w:p>
        </w:tc>
      </w:tr>
    </w:tbl>
    <w:p w14:paraId="2F419FB0"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97EF71"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C986FB"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lastRenderedPageBreak/>
        <w:tab/>
        <w:t>10.84</w:t>
      </w:r>
      <w:r w:rsidRPr="00632C90">
        <w:rPr>
          <w:lang w:val="en-GB"/>
        </w:rPr>
        <w:tab/>
        <w:t>The proposed regular budget resources for 2026 amount to $2,410,900 and reflect an increase of $261,900 compared with the approved budget for 2025. The proposed changes are explained in paragraphs 10.74 (a) and 10.76 (a) above. Additional details on the distribution of the proposed resources for 2026 are reflected in table 10.22 and figure 10.VI.</w:t>
      </w:r>
    </w:p>
    <w:p w14:paraId="2C4C4F95"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D95ED4" w14:textId="77777777" w:rsidR="00AD3B5E" w:rsidRPr="00632C90" w:rsidRDefault="00AD3B5E" w:rsidP="00AD3B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32C90">
        <w:rPr>
          <w:b w:val="0"/>
          <w:bCs/>
          <w:lang w:val="en-GB"/>
        </w:rPr>
        <w:t>Table 10.22</w:t>
      </w:r>
    </w:p>
    <w:p w14:paraId="3EAADE5A" w14:textId="3D8D8FD5"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Executive direction and management: evolution of financial and post resources</w:t>
      </w:r>
    </w:p>
    <w:p w14:paraId="3C2101C8" w14:textId="77777777" w:rsidR="00654AD7" w:rsidRPr="00632C90" w:rsidRDefault="00654AD7" w:rsidP="00654AD7">
      <w:pPr>
        <w:rPr>
          <w:sz w:val="14"/>
          <w:szCs w:val="14"/>
          <w:lang w:val="en-GB"/>
        </w:rPr>
      </w:pPr>
      <w:r w:rsidRPr="00632C90">
        <w:rPr>
          <w:sz w:val="14"/>
          <w:szCs w:val="14"/>
          <w:lang w:val="en-GB"/>
        </w:rPr>
        <w:t>(Thousands of United States dollars/number of posts)</w:t>
      </w:r>
    </w:p>
    <w:p w14:paraId="594E1C63"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A3EDCA"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168"/>
        <w:gridCol w:w="857"/>
        <w:gridCol w:w="857"/>
        <w:gridCol w:w="961"/>
        <w:gridCol w:w="961"/>
      </w:tblGrid>
      <w:tr w:rsidR="00654AD7" w:rsidRPr="00632C90" w14:paraId="1FE7E44E" w14:textId="77777777" w:rsidTr="00FC2316">
        <w:trPr>
          <w:tblHeader/>
        </w:trPr>
        <w:tc>
          <w:tcPr>
            <w:tcW w:w="2160" w:type="dxa"/>
            <w:tcBorders>
              <w:top w:val="single" w:sz="4" w:space="0" w:color="auto"/>
            </w:tcBorders>
            <w:shd w:val="clear" w:color="auto" w:fill="auto"/>
            <w:vAlign w:val="bottom"/>
          </w:tcPr>
          <w:p w14:paraId="3FE62078" w14:textId="77777777" w:rsidR="00654AD7" w:rsidRPr="00632C90" w:rsidRDefault="00654AD7" w:rsidP="00FC2316">
            <w:pPr>
              <w:spacing w:before="81" w:after="81" w:line="160" w:lineRule="exact"/>
              <w:ind w:right="40"/>
              <w:jc w:val="both"/>
              <w:rPr>
                <w:i/>
                <w:sz w:val="14"/>
                <w:lang w:val="en-GB"/>
              </w:rPr>
            </w:pPr>
          </w:p>
        </w:tc>
        <w:tc>
          <w:tcPr>
            <w:tcW w:w="960" w:type="dxa"/>
            <w:tcBorders>
              <w:top w:val="single" w:sz="4" w:space="0" w:color="auto"/>
            </w:tcBorders>
            <w:shd w:val="clear" w:color="auto" w:fill="auto"/>
            <w:vAlign w:val="bottom"/>
          </w:tcPr>
          <w:p w14:paraId="7A787D5F" w14:textId="77777777" w:rsidR="00654AD7" w:rsidRPr="00632C90" w:rsidRDefault="00654AD7" w:rsidP="00FC2316">
            <w:pPr>
              <w:spacing w:before="81" w:after="81" w:line="160" w:lineRule="exact"/>
              <w:ind w:left="144" w:right="40"/>
              <w:jc w:val="right"/>
              <w:rPr>
                <w:i/>
                <w:sz w:val="14"/>
                <w:lang w:val="en-GB"/>
              </w:rPr>
            </w:pPr>
          </w:p>
        </w:tc>
        <w:tc>
          <w:tcPr>
            <w:tcW w:w="961" w:type="dxa"/>
            <w:tcBorders>
              <w:top w:val="single" w:sz="4" w:space="0" w:color="auto"/>
            </w:tcBorders>
            <w:shd w:val="clear" w:color="auto" w:fill="auto"/>
            <w:vAlign w:val="bottom"/>
          </w:tcPr>
          <w:p w14:paraId="7B6EA749" w14:textId="77777777" w:rsidR="00654AD7" w:rsidRPr="00632C90" w:rsidRDefault="00654AD7" w:rsidP="00FC2316">
            <w:pPr>
              <w:spacing w:before="81" w:after="81" w:line="160" w:lineRule="exact"/>
              <w:ind w:left="144" w:right="40"/>
              <w:jc w:val="right"/>
              <w:rPr>
                <w:i/>
                <w:sz w:val="14"/>
                <w:lang w:val="en-GB"/>
              </w:rPr>
            </w:pPr>
          </w:p>
        </w:tc>
        <w:tc>
          <w:tcPr>
            <w:tcW w:w="4804" w:type="dxa"/>
            <w:gridSpan w:val="5"/>
            <w:tcBorders>
              <w:top w:val="single" w:sz="4" w:space="0" w:color="auto"/>
              <w:bottom w:val="single" w:sz="4" w:space="0" w:color="auto"/>
            </w:tcBorders>
            <w:shd w:val="clear" w:color="auto" w:fill="auto"/>
            <w:vAlign w:val="bottom"/>
          </w:tcPr>
          <w:p w14:paraId="5F148C6F" w14:textId="77777777" w:rsidR="00654AD7" w:rsidRPr="00632C90" w:rsidRDefault="00654AD7" w:rsidP="00FC2316">
            <w:pPr>
              <w:spacing w:before="81" w:after="81" w:line="160" w:lineRule="exact"/>
              <w:jc w:val="center"/>
              <w:rPr>
                <w:i/>
                <w:sz w:val="14"/>
                <w:lang w:val="en-GB"/>
              </w:rPr>
            </w:pPr>
            <w:r w:rsidRPr="00632C90">
              <w:rPr>
                <w:i/>
                <w:sz w:val="14"/>
                <w:lang w:val="en-GB"/>
              </w:rPr>
              <w:t>Changes</w:t>
            </w:r>
          </w:p>
        </w:tc>
        <w:tc>
          <w:tcPr>
            <w:tcW w:w="961" w:type="dxa"/>
            <w:tcBorders>
              <w:top w:val="single" w:sz="4" w:space="0" w:color="auto"/>
            </w:tcBorders>
            <w:shd w:val="clear" w:color="auto" w:fill="auto"/>
            <w:vAlign w:val="bottom"/>
          </w:tcPr>
          <w:p w14:paraId="325C7456" w14:textId="77777777" w:rsidR="00654AD7" w:rsidRPr="00632C90" w:rsidRDefault="00654AD7" w:rsidP="00FC2316">
            <w:pPr>
              <w:spacing w:before="81" w:after="81" w:line="160" w:lineRule="exact"/>
              <w:ind w:left="144" w:right="40"/>
              <w:jc w:val="right"/>
              <w:rPr>
                <w:i/>
                <w:sz w:val="14"/>
                <w:lang w:val="en-GB"/>
              </w:rPr>
            </w:pPr>
          </w:p>
        </w:tc>
      </w:tr>
      <w:tr w:rsidR="00654AD7" w:rsidRPr="00632C90" w14:paraId="45923EDE" w14:textId="77777777" w:rsidTr="00FC2316">
        <w:trPr>
          <w:tblHeader/>
        </w:trPr>
        <w:tc>
          <w:tcPr>
            <w:tcW w:w="2160" w:type="dxa"/>
            <w:tcBorders>
              <w:bottom w:val="single" w:sz="12" w:space="0" w:color="auto"/>
            </w:tcBorders>
            <w:shd w:val="clear" w:color="auto" w:fill="auto"/>
            <w:vAlign w:val="bottom"/>
          </w:tcPr>
          <w:p w14:paraId="1E2E4EBE" w14:textId="77777777" w:rsidR="00654AD7" w:rsidRPr="00632C90" w:rsidRDefault="00654AD7" w:rsidP="00FC2316">
            <w:pPr>
              <w:spacing w:before="81" w:after="81" w:line="160" w:lineRule="exact"/>
              <w:ind w:right="40"/>
              <w:jc w:val="both"/>
              <w:rPr>
                <w:i/>
                <w:sz w:val="14"/>
                <w:lang w:val="en-GB"/>
              </w:rPr>
            </w:pPr>
          </w:p>
        </w:tc>
        <w:tc>
          <w:tcPr>
            <w:tcW w:w="960" w:type="dxa"/>
            <w:tcBorders>
              <w:bottom w:val="single" w:sz="12" w:space="0" w:color="auto"/>
            </w:tcBorders>
            <w:shd w:val="clear" w:color="auto" w:fill="auto"/>
            <w:vAlign w:val="bottom"/>
          </w:tcPr>
          <w:p w14:paraId="718F90A8"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2024 expenditure</w:t>
            </w:r>
          </w:p>
        </w:tc>
        <w:tc>
          <w:tcPr>
            <w:tcW w:w="961" w:type="dxa"/>
            <w:tcBorders>
              <w:bottom w:val="single" w:sz="12" w:space="0" w:color="auto"/>
            </w:tcBorders>
            <w:shd w:val="clear" w:color="auto" w:fill="auto"/>
            <w:vAlign w:val="bottom"/>
          </w:tcPr>
          <w:p w14:paraId="2BAD81BB"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2025 approved</w:t>
            </w:r>
          </w:p>
        </w:tc>
        <w:tc>
          <w:tcPr>
            <w:tcW w:w="961" w:type="dxa"/>
            <w:tcBorders>
              <w:top w:val="single" w:sz="4" w:space="0" w:color="auto"/>
              <w:bottom w:val="single" w:sz="12" w:space="0" w:color="auto"/>
            </w:tcBorders>
            <w:shd w:val="clear" w:color="auto" w:fill="auto"/>
            <w:vAlign w:val="bottom"/>
          </w:tcPr>
          <w:p w14:paraId="3A56B0C9"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Technical adjustments</w:t>
            </w:r>
          </w:p>
        </w:tc>
        <w:tc>
          <w:tcPr>
            <w:tcW w:w="1168" w:type="dxa"/>
            <w:tcBorders>
              <w:top w:val="single" w:sz="4" w:space="0" w:color="auto"/>
              <w:bottom w:val="single" w:sz="12" w:space="0" w:color="auto"/>
            </w:tcBorders>
            <w:shd w:val="clear" w:color="auto" w:fill="auto"/>
            <w:vAlign w:val="bottom"/>
          </w:tcPr>
          <w:p w14:paraId="2AC8DE4C"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New/expanded mandates</w:t>
            </w:r>
          </w:p>
        </w:tc>
        <w:tc>
          <w:tcPr>
            <w:tcW w:w="857" w:type="dxa"/>
            <w:tcBorders>
              <w:top w:val="single" w:sz="4" w:space="0" w:color="auto"/>
              <w:bottom w:val="single" w:sz="12" w:space="0" w:color="auto"/>
            </w:tcBorders>
            <w:shd w:val="clear" w:color="auto" w:fill="auto"/>
            <w:vAlign w:val="bottom"/>
          </w:tcPr>
          <w:p w14:paraId="7704C3D3"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 xml:space="preserve">Other </w:t>
            </w:r>
          </w:p>
        </w:tc>
        <w:tc>
          <w:tcPr>
            <w:tcW w:w="857" w:type="dxa"/>
            <w:tcBorders>
              <w:top w:val="single" w:sz="4" w:space="0" w:color="auto"/>
              <w:bottom w:val="single" w:sz="12" w:space="0" w:color="auto"/>
            </w:tcBorders>
            <w:shd w:val="clear" w:color="auto" w:fill="auto"/>
            <w:vAlign w:val="bottom"/>
          </w:tcPr>
          <w:p w14:paraId="0CD97B07"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Total</w:t>
            </w:r>
          </w:p>
        </w:tc>
        <w:tc>
          <w:tcPr>
            <w:tcW w:w="961" w:type="dxa"/>
            <w:tcBorders>
              <w:top w:val="single" w:sz="4" w:space="0" w:color="auto"/>
              <w:bottom w:val="single" w:sz="12" w:space="0" w:color="auto"/>
            </w:tcBorders>
            <w:shd w:val="clear" w:color="auto" w:fill="auto"/>
            <w:vAlign w:val="bottom"/>
          </w:tcPr>
          <w:p w14:paraId="0E517B4F"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 xml:space="preserve">Percentage </w:t>
            </w:r>
          </w:p>
        </w:tc>
        <w:tc>
          <w:tcPr>
            <w:tcW w:w="961" w:type="dxa"/>
            <w:tcBorders>
              <w:bottom w:val="single" w:sz="12" w:space="0" w:color="auto"/>
            </w:tcBorders>
            <w:shd w:val="clear" w:color="auto" w:fill="auto"/>
            <w:vAlign w:val="bottom"/>
          </w:tcPr>
          <w:p w14:paraId="66F44F47" w14:textId="77777777" w:rsidR="00654AD7" w:rsidRPr="00632C90" w:rsidRDefault="00654AD7" w:rsidP="00FC2316">
            <w:pPr>
              <w:spacing w:before="81" w:after="81" w:line="160" w:lineRule="exact"/>
              <w:ind w:left="144" w:right="40"/>
              <w:jc w:val="right"/>
              <w:rPr>
                <w:i/>
                <w:sz w:val="14"/>
                <w:lang w:val="en-GB"/>
              </w:rPr>
            </w:pPr>
            <w:r w:rsidRPr="00632C90">
              <w:rPr>
                <w:i/>
                <w:sz w:val="14"/>
                <w:lang w:val="en-GB"/>
              </w:rPr>
              <w:t xml:space="preserve"> 2026 estimate</w:t>
            </w:r>
          </w:p>
        </w:tc>
      </w:tr>
      <w:tr w:rsidR="00654AD7" w:rsidRPr="00632C90" w14:paraId="4C9BE63B" w14:textId="77777777" w:rsidTr="00FC2316">
        <w:trPr>
          <w:trHeight w:hRule="exact" w:val="115"/>
          <w:tblHeader/>
        </w:trPr>
        <w:tc>
          <w:tcPr>
            <w:tcW w:w="2160" w:type="dxa"/>
            <w:tcBorders>
              <w:top w:val="single" w:sz="12" w:space="0" w:color="auto"/>
            </w:tcBorders>
            <w:shd w:val="clear" w:color="auto" w:fill="auto"/>
            <w:vAlign w:val="bottom"/>
          </w:tcPr>
          <w:p w14:paraId="1682AFF4" w14:textId="77777777" w:rsidR="00654AD7" w:rsidRPr="00632C90" w:rsidRDefault="00654AD7" w:rsidP="00FC2316">
            <w:pPr>
              <w:spacing w:before="40" w:after="40" w:line="210" w:lineRule="exact"/>
              <w:ind w:right="40"/>
              <w:jc w:val="both"/>
              <w:rPr>
                <w:sz w:val="17"/>
                <w:lang w:val="en-GB"/>
              </w:rPr>
            </w:pPr>
          </w:p>
        </w:tc>
        <w:tc>
          <w:tcPr>
            <w:tcW w:w="960" w:type="dxa"/>
            <w:tcBorders>
              <w:top w:val="single" w:sz="12" w:space="0" w:color="auto"/>
            </w:tcBorders>
            <w:shd w:val="clear" w:color="auto" w:fill="auto"/>
            <w:vAlign w:val="bottom"/>
          </w:tcPr>
          <w:p w14:paraId="2EA4ED4C" w14:textId="77777777" w:rsidR="00654AD7" w:rsidRPr="00632C90" w:rsidRDefault="00654AD7"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0830454B" w14:textId="77777777" w:rsidR="00654AD7" w:rsidRPr="00632C90" w:rsidRDefault="00654AD7"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3EDF0911" w14:textId="77777777" w:rsidR="00654AD7" w:rsidRPr="00632C90" w:rsidRDefault="00654AD7" w:rsidP="00FC2316">
            <w:pPr>
              <w:spacing w:before="40" w:after="40" w:line="210" w:lineRule="exact"/>
              <w:ind w:left="144" w:right="40"/>
              <w:jc w:val="right"/>
              <w:rPr>
                <w:sz w:val="17"/>
                <w:lang w:val="en-GB"/>
              </w:rPr>
            </w:pPr>
          </w:p>
        </w:tc>
        <w:tc>
          <w:tcPr>
            <w:tcW w:w="1168" w:type="dxa"/>
            <w:tcBorders>
              <w:top w:val="single" w:sz="12" w:space="0" w:color="auto"/>
            </w:tcBorders>
            <w:shd w:val="clear" w:color="auto" w:fill="auto"/>
            <w:vAlign w:val="bottom"/>
          </w:tcPr>
          <w:p w14:paraId="0D6B9B35" w14:textId="77777777" w:rsidR="00654AD7" w:rsidRPr="00632C90" w:rsidRDefault="00654AD7" w:rsidP="00FC2316">
            <w:pPr>
              <w:spacing w:before="40" w:after="40" w:line="210" w:lineRule="exact"/>
              <w:ind w:left="144" w:right="40"/>
              <w:jc w:val="right"/>
              <w:rPr>
                <w:sz w:val="17"/>
                <w:lang w:val="en-GB"/>
              </w:rPr>
            </w:pPr>
          </w:p>
        </w:tc>
        <w:tc>
          <w:tcPr>
            <w:tcW w:w="857" w:type="dxa"/>
            <w:tcBorders>
              <w:top w:val="single" w:sz="12" w:space="0" w:color="auto"/>
            </w:tcBorders>
            <w:shd w:val="clear" w:color="auto" w:fill="auto"/>
            <w:vAlign w:val="bottom"/>
          </w:tcPr>
          <w:p w14:paraId="742E0569" w14:textId="77777777" w:rsidR="00654AD7" w:rsidRPr="00632C90" w:rsidRDefault="00654AD7" w:rsidP="00FC2316">
            <w:pPr>
              <w:spacing w:before="40" w:after="40" w:line="210" w:lineRule="exact"/>
              <w:ind w:left="144" w:right="40"/>
              <w:jc w:val="right"/>
              <w:rPr>
                <w:sz w:val="17"/>
                <w:lang w:val="en-GB"/>
              </w:rPr>
            </w:pPr>
          </w:p>
        </w:tc>
        <w:tc>
          <w:tcPr>
            <w:tcW w:w="857" w:type="dxa"/>
            <w:tcBorders>
              <w:top w:val="single" w:sz="12" w:space="0" w:color="auto"/>
            </w:tcBorders>
            <w:shd w:val="clear" w:color="auto" w:fill="auto"/>
            <w:vAlign w:val="bottom"/>
          </w:tcPr>
          <w:p w14:paraId="24928016" w14:textId="77777777" w:rsidR="00654AD7" w:rsidRPr="00632C90" w:rsidRDefault="00654AD7"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2348980C" w14:textId="77777777" w:rsidR="00654AD7" w:rsidRPr="00632C90" w:rsidRDefault="00654AD7"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32FDC5D9" w14:textId="77777777" w:rsidR="00654AD7" w:rsidRPr="00632C90" w:rsidRDefault="00654AD7" w:rsidP="00FC2316">
            <w:pPr>
              <w:spacing w:before="40" w:after="40" w:line="210" w:lineRule="exact"/>
              <w:ind w:left="144" w:right="40"/>
              <w:jc w:val="right"/>
              <w:rPr>
                <w:sz w:val="17"/>
                <w:lang w:val="en-GB"/>
              </w:rPr>
            </w:pPr>
          </w:p>
        </w:tc>
      </w:tr>
      <w:tr w:rsidR="00654AD7" w:rsidRPr="00632C90" w14:paraId="02E198B4" w14:textId="77777777" w:rsidTr="00FC2316">
        <w:tc>
          <w:tcPr>
            <w:tcW w:w="9846" w:type="dxa"/>
            <w:gridSpan w:val="9"/>
            <w:shd w:val="clear" w:color="auto" w:fill="auto"/>
            <w:vAlign w:val="bottom"/>
          </w:tcPr>
          <w:p w14:paraId="13DC3B74" w14:textId="77777777" w:rsidR="00654AD7" w:rsidRPr="00632C90" w:rsidRDefault="00654AD7" w:rsidP="00FC2316">
            <w:pPr>
              <w:tabs>
                <w:tab w:val="left" w:pos="288"/>
                <w:tab w:val="left" w:pos="576"/>
                <w:tab w:val="left" w:pos="864"/>
                <w:tab w:val="left" w:pos="1152"/>
              </w:tabs>
              <w:spacing w:before="40" w:after="40" w:line="200" w:lineRule="exact"/>
              <w:ind w:right="43"/>
              <w:rPr>
                <w:sz w:val="17"/>
                <w:lang w:val="en-GB"/>
              </w:rPr>
            </w:pPr>
            <w:r w:rsidRPr="00632C90">
              <w:rPr>
                <w:b/>
                <w:bCs/>
                <w:sz w:val="17"/>
                <w:lang w:val="en-GB"/>
              </w:rPr>
              <w:t>Financial resources by main category of expenditure</w:t>
            </w:r>
          </w:p>
        </w:tc>
      </w:tr>
      <w:tr w:rsidR="00654AD7" w:rsidRPr="00632C90" w14:paraId="596236AE" w14:textId="77777777" w:rsidTr="00FC2316">
        <w:tc>
          <w:tcPr>
            <w:tcW w:w="2160" w:type="dxa"/>
            <w:shd w:val="clear" w:color="auto" w:fill="auto"/>
            <w:vAlign w:val="bottom"/>
          </w:tcPr>
          <w:p w14:paraId="23ABD06A" w14:textId="77777777" w:rsidR="00654AD7" w:rsidRPr="00632C90" w:rsidRDefault="00654AD7" w:rsidP="00FC2316">
            <w:pPr>
              <w:tabs>
                <w:tab w:val="left" w:pos="288"/>
                <w:tab w:val="left" w:pos="576"/>
                <w:tab w:val="left" w:pos="864"/>
                <w:tab w:val="left" w:pos="1152"/>
              </w:tabs>
              <w:spacing w:before="40" w:after="40" w:line="200" w:lineRule="exact"/>
              <w:ind w:right="43"/>
              <w:jc w:val="both"/>
              <w:rPr>
                <w:sz w:val="17"/>
                <w:lang w:val="en-GB"/>
              </w:rPr>
            </w:pPr>
            <w:r w:rsidRPr="00632C90">
              <w:rPr>
                <w:sz w:val="17"/>
                <w:lang w:val="en-GB"/>
              </w:rPr>
              <w:t>Posts</w:t>
            </w:r>
          </w:p>
        </w:tc>
        <w:tc>
          <w:tcPr>
            <w:tcW w:w="960" w:type="dxa"/>
            <w:shd w:val="clear" w:color="auto" w:fill="auto"/>
            <w:vAlign w:val="center"/>
          </w:tcPr>
          <w:p w14:paraId="11672DA2"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color w:val="000000"/>
                <w:kern w:val="0"/>
                <w:sz w:val="17"/>
                <w:szCs w:val="17"/>
                <w:lang w:val="en-GB" w:eastAsia="zh-CN"/>
              </w:rPr>
              <w:t xml:space="preserve">1 257.7 </w:t>
            </w:r>
          </w:p>
        </w:tc>
        <w:tc>
          <w:tcPr>
            <w:tcW w:w="961" w:type="dxa"/>
            <w:shd w:val="clear" w:color="auto" w:fill="auto"/>
            <w:vAlign w:val="center"/>
          </w:tcPr>
          <w:p w14:paraId="3E4E5008"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color w:val="000000"/>
                <w:kern w:val="0"/>
                <w:sz w:val="17"/>
                <w:szCs w:val="17"/>
                <w:lang w:val="en-GB" w:eastAsia="zh-CN"/>
              </w:rPr>
              <w:t xml:space="preserve">1 664.9 </w:t>
            </w:r>
          </w:p>
        </w:tc>
        <w:tc>
          <w:tcPr>
            <w:tcW w:w="961" w:type="dxa"/>
            <w:shd w:val="clear" w:color="auto" w:fill="auto"/>
            <w:vAlign w:val="center"/>
          </w:tcPr>
          <w:p w14:paraId="5D6114E0"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color w:val="000000"/>
                <w:kern w:val="0"/>
                <w:sz w:val="17"/>
                <w:szCs w:val="17"/>
                <w:lang w:val="en-GB" w:eastAsia="zh-CN"/>
              </w:rPr>
              <w:t>84.4</w:t>
            </w:r>
          </w:p>
        </w:tc>
        <w:tc>
          <w:tcPr>
            <w:tcW w:w="1168" w:type="dxa"/>
            <w:shd w:val="clear" w:color="auto" w:fill="auto"/>
            <w:vAlign w:val="bottom"/>
          </w:tcPr>
          <w:p w14:paraId="706ACAA3"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857" w:type="dxa"/>
            <w:shd w:val="clear" w:color="auto" w:fill="auto"/>
            <w:vAlign w:val="center"/>
          </w:tcPr>
          <w:p w14:paraId="4BECB352"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color w:val="000000"/>
                <w:kern w:val="0"/>
                <w:sz w:val="17"/>
                <w:szCs w:val="17"/>
                <w:lang w:val="en-GB" w:eastAsia="zh-CN"/>
              </w:rPr>
              <w:t xml:space="preserve">184.7 </w:t>
            </w:r>
          </w:p>
        </w:tc>
        <w:tc>
          <w:tcPr>
            <w:tcW w:w="857" w:type="dxa"/>
            <w:shd w:val="clear" w:color="auto" w:fill="auto"/>
            <w:vAlign w:val="center"/>
          </w:tcPr>
          <w:p w14:paraId="52A81E0A"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color w:val="000000"/>
                <w:kern w:val="0"/>
                <w:sz w:val="17"/>
                <w:szCs w:val="17"/>
                <w:lang w:val="en-GB" w:eastAsia="zh-CN"/>
              </w:rPr>
              <w:t xml:space="preserve">269.1 </w:t>
            </w:r>
          </w:p>
        </w:tc>
        <w:tc>
          <w:tcPr>
            <w:tcW w:w="961" w:type="dxa"/>
            <w:shd w:val="clear" w:color="auto" w:fill="auto"/>
            <w:vAlign w:val="center"/>
          </w:tcPr>
          <w:p w14:paraId="169549E4"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color w:val="000000"/>
                <w:kern w:val="0"/>
                <w:sz w:val="17"/>
                <w:szCs w:val="17"/>
                <w:lang w:val="en-GB" w:eastAsia="zh-CN"/>
              </w:rPr>
              <w:t xml:space="preserve">16.2 </w:t>
            </w:r>
          </w:p>
        </w:tc>
        <w:tc>
          <w:tcPr>
            <w:tcW w:w="961" w:type="dxa"/>
            <w:shd w:val="clear" w:color="auto" w:fill="auto"/>
            <w:vAlign w:val="center"/>
          </w:tcPr>
          <w:p w14:paraId="784064A6"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color w:val="000000"/>
                <w:kern w:val="0"/>
                <w:sz w:val="17"/>
                <w:szCs w:val="17"/>
                <w:lang w:val="en-GB" w:eastAsia="zh-CN"/>
              </w:rPr>
              <w:t xml:space="preserve">1 934.0 </w:t>
            </w:r>
          </w:p>
        </w:tc>
      </w:tr>
      <w:tr w:rsidR="00654AD7" w:rsidRPr="00632C90" w14:paraId="4D35C7A2" w14:textId="77777777" w:rsidTr="00FC2316">
        <w:tc>
          <w:tcPr>
            <w:tcW w:w="2160" w:type="dxa"/>
            <w:tcBorders>
              <w:bottom w:val="single" w:sz="4" w:space="0" w:color="auto"/>
            </w:tcBorders>
            <w:shd w:val="clear" w:color="auto" w:fill="auto"/>
            <w:vAlign w:val="bottom"/>
          </w:tcPr>
          <w:p w14:paraId="27D88D26" w14:textId="77777777" w:rsidR="00654AD7" w:rsidRPr="00632C90" w:rsidRDefault="00654AD7" w:rsidP="00FC2316">
            <w:pPr>
              <w:tabs>
                <w:tab w:val="left" w:pos="288"/>
                <w:tab w:val="left" w:pos="576"/>
                <w:tab w:val="left" w:pos="864"/>
                <w:tab w:val="left" w:pos="1152"/>
              </w:tabs>
              <w:spacing w:before="40" w:after="81" w:line="200" w:lineRule="exact"/>
              <w:ind w:right="43"/>
              <w:jc w:val="both"/>
              <w:rPr>
                <w:sz w:val="17"/>
                <w:lang w:val="en-GB"/>
              </w:rPr>
            </w:pPr>
            <w:r w:rsidRPr="00632C90">
              <w:rPr>
                <w:sz w:val="17"/>
                <w:lang w:val="en-GB"/>
              </w:rPr>
              <w:t>Non-post</w:t>
            </w:r>
          </w:p>
        </w:tc>
        <w:tc>
          <w:tcPr>
            <w:tcW w:w="960" w:type="dxa"/>
            <w:tcBorders>
              <w:bottom w:val="single" w:sz="4" w:space="0" w:color="auto"/>
            </w:tcBorders>
            <w:shd w:val="clear" w:color="auto" w:fill="auto"/>
            <w:vAlign w:val="center"/>
          </w:tcPr>
          <w:p w14:paraId="39ABBFC6"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color w:val="000000"/>
                <w:kern w:val="0"/>
                <w:sz w:val="17"/>
                <w:szCs w:val="17"/>
                <w:lang w:val="en-GB" w:eastAsia="zh-CN"/>
              </w:rPr>
              <w:t xml:space="preserve">284.3 </w:t>
            </w:r>
          </w:p>
        </w:tc>
        <w:tc>
          <w:tcPr>
            <w:tcW w:w="961" w:type="dxa"/>
            <w:tcBorders>
              <w:bottom w:val="single" w:sz="4" w:space="0" w:color="auto"/>
            </w:tcBorders>
            <w:shd w:val="clear" w:color="auto" w:fill="auto"/>
            <w:vAlign w:val="center"/>
          </w:tcPr>
          <w:p w14:paraId="0CE8E806"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color w:val="000000"/>
                <w:kern w:val="0"/>
                <w:sz w:val="17"/>
                <w:szCs w:val="17"/>
                <w:lang w:val="en-GB" w:eastAsia="zh-CN"/>
              </w:rPr>
              <w:t xml:space="preserve">484.1 </w:t>
            </w:r>
          </w:p>
        </w:tc>
        <w:tc>
          <w:tcPr>
            <w:tcW w:w="961" w:type="dxa"/>
            <w:tcBorders>
              <w:bottom w:val="single" w:sz="4" w:space="0" w:color="auto"/>
            </w:tcBorders>
            <w:shd w:val="clear" w:color="auto" w:fill="auto"/>
            <w:vAlign w:val="center"/>
          </w:tcPr>
          <w:p w14:paraId="5E19E088"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color w:val="000000"/>
                <w:kern w:val="0"/>
                <w:sz w:val="17"/>
                <w:szCs w:val="17"/>
                <w:lang w:val="en-GB" w:eastAsia="zh-CN"/>
              </w:rPr>
              <w:t>(7.2)</w:t>
            </w:r>
          </w:p>
        </w:tc>
        <w:tc>
          <w:tcPr>
            <w:tcW w:w="1168" w:type="dxa"/>
            <w:tcBorders>
              <w:bottom w:val="single" w:sz="4" w:space="0" w:color="auto"/>
            </w:tcBorders>
            <w:shd w:val="clear" w:color="auto" w:fill="auto"/>
            <w:vAlign w:val="bottom"/>
          </w:tcPr>
          <w:p w14:paraId="21C79DA5"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w:t>
            </w:r>
          </w:p>
        </w:tc>
        <w:tc>
          <w:tcPr>
            <w:tcW w:w="857" w:type="dxa"/>
            <w:tcBorders>
              <w:bottom w:val="single" w:sz="4" w:space="0" w:color="auto"/>
            </w:tcBorders>
            <w:shd w:val="clear" w:color="auto" w:fill="auto"/>
            <w:vAlign w:val="center"/>
          </w:tcPr>
          <w:p w14:paraId="01F78D6D"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color w:val="000000"/>
                <w:kern w:val="0"/>
                <w:sz w:val="17"/>
                <w:szCs w:val="17"/>
                <w:lang w:val="en-GB" w:eastAsia="zh-CN"/>
              </w:rPr>
              <w:t>‒</w:t>
            </w:r>
          </w:p>
        </w:tc>
        <w:tc>
          <w:tcPr>
            <w:tcW w:w="857" w:type="dxa"/>
            <w:tcBorders>
              <w:bottom w:val="single" w:sz="4" w:space="0" w:color="auto"/>
            </w:tcBorders>
            <w:shd w:val="clear" w:color="auto" w:fill="auto"/>
            <w:vAlign w:val="center"/>
          </w:tcPr>
          <w:p w14:paraId="10F930D8"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color w:val="000000"/>
                <w:kern w:val="0"/>
                <w:sz w:val="17"/>
                <w:szCs w:val="17"/>
                <w:lang w:val="en-GB" w:eastAsia="zh-CN"/>
              </w:rPr>
              <w:t>(7.2)</w:t>
            </w:r>
          </w:p>
        </w:tc>
        <w:tc>
          <w:tcPr>
            <w:tcW w:w="961" w:type="dxa"/>
            <w:tcBorders>
              <w:bottom w:val="single" w:sz="4" w:space="0" w:color="auto"/>
            </w:tcBorders>
            <w:shd w:val="clear" w:color="auto" w:fill="auto"/>
            <w:vAlign w:val="center"/>
          </w:tcPr>
          <w:p w14:paraId="42D38252"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color w:val="000000"/>
                <w:kern w:val="0"/>
                <w:sz w:val="17"/>
                <w:szCs w:val="17"/>
                <w:lang w:val="en-GB" w:eastAsia="zh-CN"/>
              </w:rPr>
              <w:t>(1.5)</w:t>
            </w:r>
          </w:p>
        </w:tc>
        <w:tc>
          <w:tcPr>
            <w:tcW w:w="961" w:type="dxa"/>
            <w:tcBorders>
              <w:bottom w:val="single" w:sz="4" w:space="0" w:color="auto"/>
            </w:tcBorders>
            <w:shd w:val="clear" w:color="auto" w:fill="auto"/>
            <w:vAlign w:val="center"/>
          </w:tcPr>
          <w:p w14:paraId="473B68F1"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color w:val="000000"/>
                <w:kern w:val="0"/>
                <w:sz w:val="17"/>
                <w:szCs w:val="17"/>
                <w:lang w:val="en-GB" w:eastAsia="zh-CN"/>
              </w:rPr>
              <w:t xml:space="preserve">476.9 </w:t>
            </w:r>
          </w:p>
        </w:tc>
      </w:tr>
      <w:tr w:rsidR="00654AD7" w:rsidRPr="00632C90" w14:paraId="03CAF588" w14:textId="77777777" w:rsidTr="00FC2316">
        <w:tc>
          <w:tcPr>
            <w:tcW w:w="2160" w:type="dxa"/>
            <w:tcBorders>
              <w:top w:val="single" w:sz="4" w:space="0" w:color="auto"/>
              <w:bottom w:val="single" w:sz="4" w:space="0" w:color="auto"/>
            </w:tcBorders>
            <w:shd w:val="clear" w:color="auto" w:fill="auto"/>
            <w:vAlign w:val="bottom"/>
          </w:tcPr>
          <w:p w14:paraId="233862C7" w14:textId="77777777" w:rsidR="00654AD7" w:rsidRPr="00632C90" w:rsidRDefault="00654AD7" w:rsidP="00FC2316">
            <w:pPr>
              <w:tabs>
                <w:tab w:val="left" w:pos="288"/>
                <w:tab w:val="left" w:pos="576"/>
                <w:tab w:val="left" w:pos="864"/>
                <w:tab w:val="left" w:pos="1152"/>
              </w:tabs>
              <w:spacing w:before="81" w:after="81" w:line="200" w:lineRule="exact"/>
              <w:ind w:right="43"/>
              <w:jc w:val="both"/>
              <w:rPr>
                <w:b/>
                <w:sz w:val="17"/>
                <w:lang w:val="en-GB"/>
              </w:rPr>
            </w:pPr>
            <w:r w:rsidRPr="00632C90">
              <w:rPr>
                <w:b/>
                <w:sz w:val="17"/>
                <w:lang w:val="en-GB"/>
              </w:rPr>
              <w:tab/>
              <w:t>Total</w:t>
            </w:r>
          </w:p>
        </w:tc>
        <w:tc>
          <w:tcPr>
            <w:tcW w:w="960" w:type="dxa"/>
            <w:tcBorders>
              <w:top w:val="single" w:sz="4" w:space="0" w:color="auto"/>
              <w:bottom w:val="single" w:sz="4" w:space="0" w:color="auto"/>
            </w:tcBorders>
            <w:shd w:val="clear" w:color="auto" w:fill="auto"/>
            <w:vAlign w:val="center"/>
          </w:tcPr>
          <w:p w14:paraId="4532265D"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bCs/>
                <w:color w:val="000000"/>
                <w:kern w:val="0"/>
                <w:sz w:val="17"/>
                <w:szCs w:val="17"/>
                <w:lang w:val="en-GB" w:eastAsia="zh-CN"/>
              </w:rPr>
              <w:t xml:space="preserve">1 542.0 </w:t>
            </w:r>
          </w:p>
        </w:tc>
        <w:tc>
          <w:tcPr>
            <w:tcW w:w="961" w:type="dxa"/>
            <w:tcBorders>
              <w:top w:val="single" w:sz="4" w:space="0" w:color="auto"/>
              <w:bottom w:val="single" w:sz="4" w:space="0" w:color="auto"/>
            </w:tcBorders>
            <w:shd w:val="clear" w:color="auto" w:fill="auto"/>
            <w:vAlign w:val="center"/>
          </w:tcPr>
          <w:p w14:paraId="2FF68EDC"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bCs/>
                <w:color w:val="000000"/>
                <w:kern w:val="0"/>
                <w:sz w:val="17"/>
                <w:szCs w:val="17"/>
                <w:lang w:val="en-GB" w:eastAsia="zh-CN"/>
              </w:rPr>
              <w:t xml:space="preserve">2 149.0 </w:t>
            </w:r>
          </w:p>
        </w:tc>
        <w:tc>
          <w:tcPr>
            <w:tcW w:w="961" w:type="dxa"/>
            <w:tcBorders>
              <w:top w:val="single" w:sz="4" w:space="0" w:color="auto"/>
              <w:bottom w:val="single" w:sz="4" w:space="0" w:color="auto"/>
            </w:tcBorders>
            <w:shd w:val="clear" w:color="auto" w:fill="auto"/>
            <w:vAlign w:val="center"/>
          </w:tcPr>
          <w:p w14:paraId="20D355EE"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bCs/>
                <w:color w:val="000000"/>
                <w:kern w:val="0"/>
                <w:sz w:val="17"/>
                <w:szCs w:val="17"/>
                <w:lang w:val="en-GB" w:eastAsia="zh-CN"/>
              </w:rPr>
              <w:t>77.2</w:t>
            </w:r>
          </w:p>
        </w:tc>
        <w:tc>
          <w:tcPr>
            <w:tcW w:w="1168" w:type="dxa"/>
            <w:tcBorders>
              <w:top w:val="single" w:sz="4" w:space="0" w:color="auto"/>
              <w:bottom w:val="single" w:sz="4" w:space="0" w:color="auto"/>
            </w:tcBorders>
            <w:shd w:val="clear" w:color="auto" w:fill="auto"/>
            <w:vAlign w:val="bottom"/>
          </w:tcPr>
          <w:p w14:paraId="6694544A"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w:t>
            </w:r>
          </w:p>
        </w:tc>
        <w:tc>
          <w:tcPr>
            <w:tcW w:w="857" w:type="dxa"/>
            <w:tcBorders>
              <w:top w:val="single" w:sz="4" w:space="0" w:color="auto"/>
              <w:bottom w:val="single" w:sz="4" w:space="0" w:color="auto"/>
            </w:tcBorders>
            <w:shd w:val="clear" w:color="auto" w:fill="auto"/>
            <w:vAlign w:val="center"/>
          </w:tcPr>
          <w:p w14:paraId="63728A00"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bCs/>
                <w:color w:val="000000"/>
                <w:kern w:val="0"/>
                <w:sz w:val="17"/>
                <w:szCs w:val="17"/>
                <w:lang w:val="en-GB" w:eastAsia="zh-CN"/>
              </w:rPr>
              <w:t xml:space="preserve">184.7 </w:t>
            </w:r>
          </w:p>
        </w:tc>
        <w:tc>
          <w:tcPr>
            <w:tcW w:w="857" w:type="dxa"/>
            <w:tcBorders>
              <w:top w:val="single" w:sz="4" w:space="0" w:color="auto"/>
              <w:bottom w:val="single" w:sz="4" w:space="0" w:color="auto"/>
            </w:tcBorders>
            <w:shd w:val="clear" w:color="auto" w:fill="auto"/>
            <w:vAlign w:val="center"/>
          </w:tcPr>
          <w:p w14:paraId="3C250A27"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bCs/>
                <w:color w:val="000000"/>
                <w:kern w:val="0"/>
                <w:sz w:val="17"/>
                <w:szCs w:val="17"/>
                <w:lang w:val="en-GB" w:eastAsia="zh-CN"/>
              </w:rPr>
              <w:t xml:space="preserve">261.9 </w:t>
            </w:r>
          </w:p>
        </w:tc>
        <w:tc>
          <w:tcPr>
            <w:tcW w:w="961" w:type="dxa"/>
            <w:tcBorders>
              <w:top w:val="single" w:sz="4" w:space="0" w:color="auto"/>
              <w:bottom w:val="single" w:sz="4" w:space="0" w:color="auto"/>
            </w:tcBorders>
            <w:shd w:val="clear" w:color="auto" w:fill="auto"/>
            <w:vAlign w:val="center"/>
          </w:tcPr>
          <w:p w14:paraId="74034013"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bCs/>
                <w:color w:val="000000"/>
                <w:kern w:val="0"/>
                <w:sz w:val="17"/>
                <w:szCs w:val="17"/>
                <w:lang w:val="en-GB" w:eastAsia="zh-CN"/>
              </w:rPr>
              <w:t xml:space="preserve">12.2 </w:t>
            </w:r>
          </w:p>
        </w:tc>
        <w:tc>
          <w:tcPr>
            <w:tcW w:w="961" w:type="dxa"/>
            <w:tcBorders>
              <w:top w:val="single" w:sz="4" w:space="0" w:color="auto"/>
              <w:bottom w:val="single" w:sz="4" w:space="0" w:color="auto"/>
            </w:tcBorders>
            <w:shd w:val="clear" w:color="auto" w:fill="auto"/>
            <w:vAlign w:val="center"/>
          </w:tcPr>
          <w:p w14:paraId="3BBE04CD"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bCs/>
                <w:color w:val="000000"/>
                <w:kern w:val="0"/>
                <w:sz w:val="17"/>
                <w:szCs w:val="17"/>
                <w:lang w:val="en-GB" w:eastAsia="zh-CN"/>
              </w:rPr>
              <w:t xml:space="preserve">2 410.9 </w:t>
            </w:r>
          </w:p>
        </w:tc>
      </w:tr>
      <w:tr w:rsidR="00654AD7" w:rsidRPr="00632C90" w14:paraId="7BF8EA2D" w14:textId="77777777" w:rsidTr="00FC2316">
        <w:tc>
          <w:tcPr>
            <w:tcW w:w="9846" w:type="dxa"/>
            <w:gridSpan w:val="9"/>
            <w:tcBorders>
              <w:top w:val="single" w:sz="4" w:space="0" w:color="auto"/>
            </w:tcBorders>
            <w:shd w:val="clear" w:color="auto" w:fill="auto"/>
            <w:vAlign w:val="bottom"/>
          </w:tcPr>
          <w:p w14:paraId="1C3A19B5" w14:textId="77777777" w:rsidR="00654AD7" w:rsidRPr="00632C90" w:rsidRDefault="00654AD7" w:rsidP="00FC2316">
            <w:pPr>
              <w:tabs>
                <w:tab w:val="left" w:pos="288"/>
                <w:tab w:val="left" w:pos="576"/>
                <w:tab w:val="left" w:pos="864"/>
                <w:tab w:val="left" w:pos="1152"/>
              </w:tabs>
              <w:spacing w:before="81" w:after="40" w:line="200" w:lineRule="exact"/>
              <w:ind w:right="43"/>
              <w:rPr>
                <w:sz w:val="17"/>
                <w:lang w:val="en-GB"/>
              </w:rPr>
            </w:pPr>
            <w:r w:rsidRPr="00632C90">
              <w:rPr>
                <w:b/>
                <w:bCs/>
                <w:sz w:val="17"/>
                <w:lang w:val="en-GB"/>
              </w:rPr>
              <w:t>Post resources by category</w:t>
            </w:r>
          </w:p>
        </w:tc>
      </w:tr>
      <w:tr w:rsidR="00654AD7" w:rsidRPr="00632C90" w14:paraId="05699633" w14:textId="77777777" w:rsidTr="00FC2316">
        <w:tc>
          <w:tcPr>
            <w:tcW w:w="2160" w:type="dxa"/>
            <w:shd w:val="clear" w:color="auto" w:fill="auto"/>
            <w:vAlign w:val="bottom"/>
          </w:tcPr>
          <w:p w14:paraId="173CADBF" w14:textId="77777777" w:rsidR="00654AD7" w:rsidRPr="00632C90" w:rsidRDefault="00654AD7" w:rsidP="00FC2316">
            <w:pPr>
              <w:tabs>
                <w:tab w:val="left" w:pos="288"/>
                <w:tab w:val="left" w:pos="576"/>
                <w:tab w:val="left" w:pos="864"/>
                <w:tab w:val="left" w:pos="1152"/>
              </w:tabs>
              <w:spacing w:before="40" w:after="40" w:line="200" w:lineRule="exact"/>
              <w:ind w:right="43"/>
              <w:rPr>
                <w:sz w:val="17"/>
                <w:lang w:val="en-GB"/>
              </w:rPr>
            </w:pPr>
            <w:r w:rsidRPr="00632C90">
              <w:rPr>
                <w:sz w:val="17"/>
                <w:lang w:val="en-GB"/>
              </w:rPr>
              <w:t>Professional and higher</w:t>
            </w:r>
          </w:p>
        </w:tc>
        <w:tc>
          <w:tcPr>
            <w:tcW w:w="960" w:type="dxa"/>
            <w:shd w:val="clear" w:color="auto" w:fill="auto"/>
            <w:vAlign w:val="bottom"/>
          </w:tcPr>
          <w:p w14:paraId="0DE2335C"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p>
        </w:tc>
        <w:tc>
          <w:tcPr>
            <w:tcW w:w="961" w:type="dxa"/>
            <w:shd w:val="clear" w:color="auto" w:fill="auto"/>
            <w:vAlign w:val="bottom"/>
          </w:tcPr>
          <w:p w14:paraId="39D90206"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5</w:t>
            </w:r>
          </w:p>
        </w:tc>
        <w:tc>
          <w:tcPr>
            <w:tcW w:w="961" w:type="dxa"/>
            <w:shd w:val="clear" w:color="auto" w:fill="auto"/>
            <w:vAlign w:val="bottom"/>
          </w:tcPr>
          <w:p w14:paraId="552F8375"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1168" w:type="dxa"/>
            <w:shd w:val="clear" w:color="auto" w:fill="auto"/>
            <w:vAlign w:val="bottom"/>
          </w:tcPr>
          <w:p w14:paraId="1AD31332"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857" w:type="dxa"/>
            <w:shd w:val="clear" w:color="auto" w:fill="auto"/>
            <w:vAlign w:val="bottom"/>
          </w:tcPr>
          <w:p w14:paraId="2E942A06"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857" w:type="dxa"/>
            <w:shd w:val="clear" w:color="auto" w:fill="auto"/>
            <w:vAlign w:val="bottom"/>
          </w:tcPr>
          <w:p w14:paraId="051CFF40"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961" w:type="dxa"/>
            <w:shd w:val="clear" w:color="auto" w:fill="auto"/>
            <w:vAlign w:val="bottom"/>
          </w:tcPr>
          <w:p w14:paraId="4478F046"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w:t>
            </w:r>
          </w:p>
        </w:tc>
        <w:tc>
          <w:tcPr>
            <w:tcW w:w="961" w:type="dxa"/>
            <w:shd w:val="clear" w:color="auto" w:fill="auto"/>
            <w:vAlign w:val="bottom"/>
          </w:tcPr>
          <w:p w14:paraId="6EA685D8" w14:textId="77777777" w:rsidR="00654AD7" w:rsidRPr="00632C90" w:rsidRDefault="00654AD7" w:rsidP="00FC2316">
            <w:pPr>
              <w:tabs>
                <w:tab w:val="left" w:pos="288"/>
                <w:tab w:val="left" w:pos="576"/>
                <w:tab w:val="left" w:pos="864"/>
                <w:tab w:val="left" w:pos="1152"/>
              </w:tabs>
              <w:spacing w:before="40" w:after="40" w:line="200" w:lineRule="exact"/>
              <w:ind w:left="144" w:right="43"/>
              <w:jc w:val="right"/>
              <w:rPr>
                <w:sz w:val="17"/>
                <w:lang w:val="en-GB"/>
              </w:rPr>
            </w:pPr>
            <w:r w:rsidRPr="00632C90">
              <w:rPr>
                <w:sz w:val="17"/>
                <w:lang w:val="en-GB"/>
              </w:rPr>
              <w:t>5</w:t>
            </w:r>
          </w:p>
        </w:tc>
      </w:tr>
      <w:tr w:rsidR="00654AD7" w:rsidRPr="00632C90" w14:paraId="431ED32D" w14:textId="77777777" w:rsidTr="00FC2316">
        <w:tc>
          <w:tcPr>
            <w:tcW w:w="2160" w:type="dxa"/>
            <w:tcBorders>
              <w:bottom w:val="single" w:sz="4" w:space="0" w:color="auto"/>
            </w:tcBorders>
            <w:shd w:val="clear" w:color="auto" w:fill="auto"/>
            <w:vAlign w:val="bottom"/>
          </w:tcPr>
          <w:p w14:paraId="3EB3D734" w14:textId="77777777" w:rsidR="00654AD7" w:rsidRPr="00632C90" w:rsidRDefault="00654AD7" w:rsidP="00FC2316">
            <w:pPr>
              <w:tabs>
                <w:tab w:val="left" w:pos="288"/>
                <w:tab w:val="left" w:pos="576"/>
                <w:tab w:val="left" w:pos="864"/>
                <w:tab w:val="left" w:pos="1152"/>
              </w:tabs>
              <w:spacing w:before="40" w:after="81" w:line="200" w:lineRule="exact"/>
              <w:ind w:right="43"/>
              <w:rPr>
                <w:sz w:val="17"/>
                <w:lang w:val="en-GB"/>
              </w:rPr>
            </w:pPr>
            <w:r w:rsidRPr="00632C90">
              <w:rPr>
                <w:sz w:val="17"/>
                <w:lang w:val="en-GB"/>
              </w:rPr>
              <w:t>General Service and related</w:t>
            </w:r>
          </w:p>
        </w:tc>
        <w:tc>
          <w:tcPr>
            <w:tcW w:w="960" w:type="dxa"/>
            <w:tcBorders>
              <w:bottom w:val="single" w:sz="4" w:space="0" w:color="auto"/>
            </w:tcBorders>
            <w:shd w:val="clear" w:color="auto" w:fill="auto"/>
            <w:vAlign w:val="bottom"/>
          </w:tcPr>
          <w:p w14:paraId="1453B3F8"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 xml:space="preserve"> </w:t>
            </w:r>
          </w:p>
        </w:tc>
        <w:tc>
          <w:tcPr>
            <w:tcW w:w="961" w:type="dxa"/>
            <w:tcBorders>
              <w:bottom w:val="single" w:sz="4" w:space="0" w:color="auto"/>
            </w:tcBorders>
            <w:shd w:val="clear" w:color="auto" w:fill="auto"/>
            <w:vAlign w:val="bottom"/>
          </w:tcPr>
          <w:p w14:paraId="6A2BEEE8"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4</w:t>
            </w:r>
          </w:p>
        </w:tc>
        <w:tc>
          <w:tcPr>
            <w:tcW w:w="961" w:type="dxa"/>
            <w:tcBorders>
              <w:bottom w:val="single" w:sz="4" w:space="0" w:color="auto"/>
            </w:tcBorders>
            <w:shd w:val="clear" w:color="auto" w:fill="auto"/>
            <w:vAlign w:val="bottom"/>
          </w:tcPr>
          <w:p w14:paraId="327934DD"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w:t>
            </w:r>
          </w:p>
        </w:tc>
        <w:tc>
          <w:tcPr>
            <w:tcW w:w="1168" w:type="dxa"/>
            <w:tcBorders>
              <w:bottom w:val="single" w:sz="4" w:space="0" w:color="auto"/>
            </w:tcBorders>
            <w:shd w:val="clear" w:color="auto" w:fill="auto"/>
            <w:vAlign w:val="bottom"/>
          </w:tcPr>
          <w:p w14:paraId="6EEDE26A"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w:t>
            </w:r>
          </w:p>
        </w:tc>
        <w:tc>
          <w:tcPr>
            <w:tcW w:w="857" w:type="dxa"/>
            <w:tcBorders>
              <w:bottom w:val="single" w:sz="4" w:space="0" w:color="auto"/>
            </w:tcBorders>
            <w:shd w:val="clear" w:color="auto" w:fill="auto"/>
            <w:vAlign w:val="bottom"/>
          </w:tcPr>
          <w:p w14:paraId="3713FE6F"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1</w:t>
            </w:r>
          </w:p>
        </w:tc>
        <w:tc>
          <w:tcPr>
            <w:tcW w:w="857" w:type="dxa"/>
            <w:tcBorders>
              <w:bottom w:val="single" w:sz="4" w:space="0" w:color="auto"/>
            </w:tcBorders>
            <w:shd w:val="clear" w:color="auto" w:fill="auto"/>
            <w:vAlign w:val="bottom"/>
          </w:tcPr>
          <w:p w14:paraId="1514C0F8"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1</w:t>
            </w:r>
          </w:p>
        </w:tc>
        <w:tc>
          <w:tcPr>
            <w:tcW w:w="961" w:type="dxa"/>
            <w:tcBorders>
              <w:bottom w:val="single" w:sz="4" w:space="0" w:color="auto"/>
            </w:tcBorders>
            <w:shd w:val="clear" w:color="auto" w:fill="auto"/>
            <w:vAlign w:val="bottom"/>
          </w:tcPr>
          <w:p w14:paraId="583B98FF"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25.0</w:t>
            </w:r>
          </w:p>
        </w:tc>
        <w:tc>
          <w:tcPr>
            <w:tcW w:w="961" w:type="dxa"/>
            <w:tcBorders>
              <w:bottom w:val="single" w:sz="4" w:space="0" w:color="auto"/>
            </w:tcBorders>
            <w:shd w:val="clear" w:color="auto" w:fill="auto"/>
            <w:vAlign w:val="bottom"/>
          </w:tcPr>
          <w:p w14:paraId="0169639B" w14:textId="77777777" w:rsidR="00654AD7" w:rsidRPr="00632C90" w:rsidRDefault="00654AD7" w:rsidP="00FC2316">
            <w:pPr>
              <w:tabs>
                <w:tab w:val="left" w:pos="288"/>
                <w:tab w:val="left" w:pos="576"/>
                <w:tab w:val="left" w:pos="864"/>
                <w:tab w:val="left" w:pos="1152"/>
              </w:tabs>
              <w:spacing w:before="40" w:after="81" w:line="200" w:lineRule="exact"/>
              <w:ind w:left="144" w:right="43"/>
              <w:jc w:val="right"/>
              <w:rPr>
                <w:sz w:val="17"/>
                <w:lang w:val="en-GB"/>
              </w:rPr>
            </w:pPr>
            <w:r w:rsidRPr="00632C90">
              <w:rPr>
                <w:sz w:val="17"/>
                <w:lang w:val="en-GB"/>
              </w:rPr>
              <w:t>5</w:t>
            </w:r>
          </w:p>
        </w:tc>
      </w:tr>
      <w:tr w:rsidR="00654AD7" w:rsidRPr="00632C90" w14:paraId="45B8BD27" w14:textId="77777777" w:rsidTr="00FC2316">
        <w:tc>
          <w:tcPr>
            <w:tcW w:w="2160" w:type="dxa"/>
            <w:tcBorders>
              <w:top w:val="single" w:sz="4" w:space="0" w:color="auto"/>
              <w:bottom w:val="single" w:sz="12" w:space="0" w:color="auto"/>
            </w:tcBorders>
            <w:shd w:val="clear" w:color="auto" w:fill="auto"/>
            <w:vAlign w:val="bottom"/>
          </w:tcPr>
          <w:p w14:paraId="10984316" w14:textId="77777777" w:rsidR="00654AD7" w:rsidRPr="00632C90" w:rsidRDefault="00654AD7" w:rsidP="00FC2316">
            <w:pPr>
              <w:tabs>
                <w:tab w:val="left" w:pos="288"/>
                <w:tab w:val="left" w:pos="576"/>
                <w:tab w:val="left" w:pos="864"/>
                <w:tab w:val="left" w:pos="1152"/>
              </w:tabs>
              <w:spacing w:before="81" w:after="81" w:line="200" w:lineRule="exact"/>
              <w:ind w:right="43"/>
              <w:jc w:val="both"/>
              <w:rPr>
                <w:b/>
                <w:sz w:val="17"/>
                <w:lang w:val="en-GB"/>
              </w:rPr>
            </w:pPr>
            <w:r w:rsidRPr="00632C90">
              <w:rPr>
                <w:b/>
                <w:sz w:val="17"/>
                <w:lang w:val="en-GB"/>
              </w:rPr>
              <w:tab/>
              <w:t>Total</w:t>
            </w:r>
          </w:p>
        </w:tc>
        <w:tc>
          <w:tcPr>
            <w:tcW w:w="960" w:type="dxa"/>
            <w:tcBorders>
              <w:top w:val="single" w:sz="4" w:space="0" w:color="auto"/>
              <w:bottom w:val="single" w:sz="12" w:space="0" w:color="auto"/>
            </w:tcBorders>
            <w:shd w:val="clear" w:color="auto" w:fill="auto"/>
            <w:vAlign w:val="bottom"/>
          </w:tcPr>
          <w:p w14:paraId="3C526AD9"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 xml:space="preserve"> </w:t>
            </w:r>
          </w:p>
        </w:tc>
        <w:tc>
          <w:tcPr>
            <w:tcW w:w="961" w:type="dxa"/>
            <w:tcBorders>
              <w:top w:val="single" w:sz="4" w:space="0" w:color="auto"/>
              <w:bottom w:val="single" w:sz="12" w:space="0" w:color="auto"/>
            </w:tcBorders>
            <w:shd w:val="clear" w:color="auto" w:fill="auto"/>
            <w:vAlign w:val="bottom"/>
          </w:tcPr>
          <w:p w14:paraId="40D9E817"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9</w:t>
            </w:r>
          </w:p>
        </w:tc>
        <w:tc>
          <w:tcPr>
            <w:tcW w:w="961" w:type="dxa"/>
            <w:tcBorders>
              <w:top w:val="single" w:sz="4" w:space="0" w:color="auto"/>
              <w:bottom w:val="single" w:sz="12" w:space="0" w:color="auto"/>
            </w:tcBorders>
            <w:shd w:val="clear" w:color="auto" w:fill="auto"/>
            <w:vAlign w:val="bottom"/>
          </w:tcPr>
          <w:p w14:paraId="02A98B5B"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w:t>
            </w:r>
          </w:p>
        </w:tc>
        <w:tc>
          <w:tcPr>
            <w:tcW w:w="1168" w:type="dxa"/>
            <w:tcBorders>
              <w:top w:val="single" w:sz="4" w:space="0" w:color="auto"/>
              <w:bottom w:val="single" w:sz="12" w:space="0" w:color="auto"/>
            </w:tcBorders>
            <w:shd w:val="clear" w:color="auto" w:fill="auto"/>
            <w:vAlign w:val="bottom"/>
          </w:tcPr>
          <w:p w14:paraId="3D53E319"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w:t>
            </w:r>
          </w:p>
        </w:tc>
        <w:tc>
          <w:tcPr>
            <w:tcW w:w="857" w:type="dxa"/>
            <w:tcBorders>
              <w:top w:val="single" w:sz="4" w:space="0" w:color="auto"/>
              <w:bottom w:val="single" w:sz="12" w:space="0" w:color="auto"/>
            </w:tcBorders>
            <w:shd w:val="clear" w:color="auto" w:fill="auto"/>
            <w:vAlign w:val="bottom"/>
          </w:tcPr>
          <w:p w14:paraId="563C0309"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1</w:t>
            </w:r>
          </w:p>
        </w:tc>
        <w:tc>
          <w:tcPr>
            <w:tcW w:w="857" w:type="dxa"/>
            <w:tcBorders>
              <w:top w:val="single" w:sz="4" w:space="0" w:color="auto"/>
              <w:bottom w:val="single" w:sz="12" w:space="0" w:color="auto"/>
            </w:tcBorders>
            <w:shd w:val="clear" w:color="auto" w:fill="auto"/>
            <w:vAlign w:val="bottom"/>
          </w:tcPr>
          <w:p w14:paraId="574D4FA7"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1</w:t>
            </w:r>
          </w:p>
        </w:tc>
        <w:tc>
          <w:tcPr>
            <w:tcW w:w="961" w:type="dxa"/>
            <w:tcBorders>
              <w:top w:val="single" w:sz="4" w:space="0" w:color="auto"/>
              <w:bottom w:val="single" w:sz="12" w:space="0" w:color="auto"/>
            </w:tcBorders>
            <w:shd w:val="clear" w:color="auto" w:fill="auto"/>
            <w:vAlign w:val="bottom"/>
          </w:tcPr>
          <w:p w14:paraId="4BF59C46"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11.1</w:t>
            </w:r>
          </w:p>
        </w:tc>
        <w:tc>
          <w:tcPr>
            <w:tcW w:w="961" w:type="dxa"/>
            <w:tcBorders>
              <w:top w:val="single" w:sz="4" w:space="0" w:color="auto"/>
              <w:bottom w:val="single" w:sz="12" w:space="0" w:color="auto"/>
            </w:tcBorders>
            <w:shd w:val="clear" w:color="auto" w:fill="auto"/>
            <w:vAlign w:val="bottom"/>
          </w:tcPr>
          <w:p w14:paraId="287904C5" w14:textId="77777777" w:rsidR="00654AD7" w:rsidRPr="00632C90" w:rsidRDefault="00654AD7" w:rsidP="00FC2316">
            <w:pPr>
              <w:tabs>
                <w:tab w:val="left" w:pos="288"/>
                <w:tab w:val="left" w:pos="576"/>
                <w:tab w:val="left" w:pos="864"/>
                <w:tab w:val="left" w:pos="1152"/>
              </w:tabs>
              <w:spacing w:before="81" w:after="81" w:line="200" w:lineRule="exact"/>
              <w:ind w:left="144" w:right="43"/>
              <w:jc w:val="right"/>
              <w:rPr>
                <w:b/>
                <w:sz w:val="17"/>
                <w:lang w:val="en-GB"/>
              </w:rPr>
            </w:pPr>
            <w:r w:rsidRPr="00632C90">
              <w:rPr>
                <w:b/>
                <w:sz w:val="17"/>
                <w:lang w:val="en-GB"/>
              </w:rPr>
              <w:t>10</w:t>
            </w:r>
          </w:p>
        </w:tc>
      </w:tr>
    </w:tbl>
    <w:p w14:paraId="5B3D54DD"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AED7800"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3219068"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632C90">
        <w:rPr>
          <w:b w:val="0"/>
          <w:lang w:val="en-GB"/>
        </w:rPr>
        <w:t>Figure 10.VI</w:t>
      </w:r>
    </w:p>
    <w:p w14:paraId="19ADE204" w14:textId="77777777" w:rsidR="00654AD7" w:rsidRPr="00632C90" w:rsidRDefault="00654AD7" w:rsidP="00654AD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Executive direction and management: distribution of proposed resources for 2026</w:t>
      </w:r>
    </w:p>
    <w:p w14:paraId="3EC46D13" w14:textId="77777777" w:rsidR="00654AD7" w:rsidRPr="00632C90" w:rsidRDefault="00654AD7" w:rsidP="00654AD7">
      <w:pPr>
        <w:keepNext/>
        <w:rPr>
          <w:sz w:val="14"/>
          <w:szCs w:val="14"/>
          <w:lang w:val="en-GB"/>
        </w:rPr>
      </w:pPr>
      <w:r w:rsidRPr="00632C90">
        <w:rPr>
          <w:sz w:val="14"/>
          <w:szCs w:val="14"/>
          <w:lang w:val="en-GB"/>
        </w:rPr>
        <w:t>(Number of posts/thousands of United States dollars)</w:t>
      </w:r>
    </w:p>
    <w:p w14:paraId="10993F88" w14:textId="77777777" w:rsidR="00654AD7" w:rsidRPr="00632C90" w:rsidRDefault="00654AD7" w:rsidP="00654AD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226FEC6" w14:textId="77777777" w:rsidR="00654AD7" w:rsidRPr="00632C90" w:rsidRDefault="00654AD7" w:rsidP="00654AD7">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r w:rsidRPr="00632C90">
        <w:rPr>
          <w:noProof/>
          <w:lang w:val="en-GB"/>
        </w:rPr>
        <w:drawing>
          <wp:anchor distT="0" distB="0" distL="114300" distR="114300" simplePos="0" relativeHeight="251676672" behindDoc="0" locked="0" layoutInCell="1" allowOverlap="1" wp14:anchorId="3BF57CAC" wp14:editId="53BC95C5">
            <wp:simplePos x="0" y="0"/>
            <wp:positionH relativeFrom="column">
              <wp:posOffset>0</wp:posOffset>
            </wp:positionH>
            <wp:positionV relativeFrom="paragraph">
              <wp:posOffset>97790</wp:posOffset>
            </wp:positionV>
            <wp:extent cx="6248400" cy="2392680"/>
            <wp:effectExtent l="0" t="0" r="0" b="7620"/>
            <wp:wrapTopAndBottom/>
            <wp:docPr id="1565899865"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99865" name="Picture 1" descr="A pie chart with numbers and a diagram&#10;&#10;AI-generated content may be incorrect."/>
                    <pic:cNvPicPr/>
                  </pic:nvPicPr>
                  <pic:blipFill>
                    <a:blip r:embed="rId79">
                      <a:extLst>
                        <a:ext uri="{28A0092B-C50C-407E-A947-70E740481C1C}">
                          <a14:useLocalDpi xmlns:a14="http://schemas.microsoft.com/office/drawing/2010/main" val="0"/>
                        </a:ext>
                      </a:extLst>
                    </a:blip>
                    <a:stretch>
                      <a:fillRect/>
                    </a:stretch>
                  </pic:blipFill>
                  <pic:spPr>
                    <a:xfrm>
                      <a:off x="0" y="0"/>
                      <a:ext cx="6248400" cy="2392680"/>
                    </a:xfrm>
                    <a:prstGeom prst="rect">
                      <a:avLst/>
                    </a:prstGeom>
                  </pic:spPr>
                </pic:pic>
              </a:graphicData>
            </a:graphic>
          </wp:anchor>
        </w:drawing>
      </w:r>
    </w:p>
    <w:p w14:paraId="0D08DEE1"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85B1543"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94B75AB" w14:textId="77777777" w:rsidR="00654AD7" w:rsidRPr="00632C90" w:rsidRDefault="00654AD7" w:rsidP="00654AD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4DADD30" w14:textId="77777777" w:rsidR="00AD3B5E" w:rsidRPr="00632C90" w:rsidRDefault="00AD3B5E" w:rsidP="00AD3B5E">
      <w:pPr>
        <w:pStyle w:val="H1"/>
        <w:ind w:right="1260"/>
        <w:rPr>
          <w:lang w:val="en-GB"/>
        </w:rPr>
      </w:pPr>
      <w:r w:rsidRPr="00632C90">
        <w:rPr>
          <w:lang w:val="en-GB"/>
        </w:rPr>
        <w:tab/>
      </w:r>
      <w:r w:rsidRPr="00632C90">
        <w:rPr>
          <w:lang w:val="en-GB"/>
        </w:rPr>
        <w:tab/>
        <w:t>Programme of work</w:t>
      </w:r>
    </w:p>
    <w:p w14:paraId="6B644D88"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1FF451C"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90AE976" w14:textId="77777777" w:rsidR="00AD3B5E" w:rsidRPr="00632C90" w:rsidRDefault="00AD3B5E" w:rsidP="00AD3B5E">
      <w:pPr>
        <w:pStyle w:val="H1"/>
        <w:ind w:right="1260"/>
        <w:rPr>
          <w:lang w:val="en-GB"/>
        </w:rPr>
      </w:pPr>
      <w:r w:rsidRPr="00632C90">
        <w:rPr>
          <w:lang w:val="en-GB"/>
        </w:rPr>
        <w:tab/>
      </w:r>
      <w:r w:rsidRPr="00632C90">
        <w:rPr>
          <w:lang w:val="en-GB"/>
        </w:rPr>
        <w:tab/>
        <w:t>Subprogramme 1</w:t>
      </w:r>
    </w:p>
    <w:p w14:paraId="72AB26BD" w14:textId="77777777" w:rsidR="00AD3B5E" w:rsidRPr="00632C90" w:rsidRDefault="00AD3B5E" w:rsidP="00AD3B5E">
      <w:pPr>
        <w:pStyle w:val="H1"/>
        <w:ind w:right="1260"/>
        <w:rPr>
          <w:lang w:val="en-GB"/>
        </w:rPr>
      </w:pPr>
      <w:r w:rsidRPr="00632C90">
        <w:rPr>
          <w:lang w:val="en-GB"/>
        </w:rPr>
        <w:tab/>
      </w:r>
      <w:r w:rsidRPr="00632C90">
        <w:rPr>
          <w:lang w:val="en-GB"/>
        </w:rPr>
        <w:tab/>
        <w:t>Least developed countries</w:t>
      </w:r>
    </w:p>
    <w:p w14:paraId="2AFA0D75"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5E31174"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32161B7"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10.85</w:t>
      </w:r>
      <w:r w:rsidRPr="00632C90">
        <w:rPr>
          <w:lang w:val="en-GB"/>
        </w:rPr>
        <w:tab/>
        <w:t>The proposed regular budget resources for 2026 amount to $3,887,800 and reflect a net decrease of $1,286,900 compared with the approved budget for 2025. The proposed changes are explained in paragraphs 10.74 (b) and 10.76 (b) above. Additional details on the distribution of the proposed resources for 2026 are reflected in table 10.23 and figure 10.VII.</w:t>
      </w:r>
    </w:p>
    <w:p w14:paraId="32AE6367" w14:textId="77777777" w:rsidR="00AD3B5E" w:rsidRPr="00632C90" w:rsidRDefault="00AD3B5E" w:rsidP="00AD3B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632C90">
        <w:rPr>
          <w:b w:val="0"/>
          <w:lang w:val="en-GB"/>
        </w:rPr>
        <w:lastRenderedPageBreak/>
        <w:t>Table 10.23</w:t>
      </w:r>
    </w:p>
    <w:p w14:paraId="6728298E" w14:textId="77777777" w:rsidR="00AD3B5E" w:rsidRPr="00632C90" w:rsidRDefault="00AD3B5E" w:rsidP="00AD3B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Subprogramme 1: evolution of financial and post resources</w:t>
      </w:r>
    </w:p>
    <w:p w14:paraId="0ACF13D7" w14:textId="77777777" w:rsidR="00AD3B5E" w:rsidRPr="00632C90" w:rsidRDefault="00AD3B5E" w:rsidP="00AD3B5E">
      <w:pPr>
        <w:rPr>
          <w:sz w:val="14"/>
          <w:szCs w:val="14"/>
          <w:lang w:val="en-GB"/>
        </w:rPr>
      </w:pPr>
      <w:r w:rsidRPr="00632C90">
        <w:rPr>
          <w:sz w:val="14"/>
          <w:szCs w:val="14"/>
          <w:lang w:val="en-GB"/>
        </w:rPr>
        <w:t>(Thousands of United States dollars/number of posts)</w:t>
      </w:r>
    </w:p>
    <w:p w14:paraId="4538DE1F"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AE1BE3"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168"/>
        <w:gridCol w:w="857"/>
        <w:gridCol w:w="857"/>
        <w:gridCol w:w="961"/>
        <w:gridCol w:w="961"/>
      </w:tblGrid>
      <w:tr w:rsidR="00AD3B5E" w:rsidRPr="00632C90" w14:paraId="661C1531" w14:textId="77777777" w:rsidTr="00FC2316">
        <w:trPr>
          <w:tblHeader/>
        </w:trPr>
        <w:tc>
          <w:tcPr>
            <w:tcW w:w="2160" w:type="dxa"/>
            <w:tcBorders>
              <w:top w:val="single" w:sz="4" w:space="0" w:color="auto"/>
            </w:tcBorders>
            <w:shd w:val="clear" w:color="auto" w:fill="auto"/>
            <w:vAlign w:val="bottom"/>
          </w:tcPr>
          <w:p w14:paraId="7F709805" w14:textId="77777777" w:rsidR="00AD3B5E" w:rsidRPr="00632C90" w:rsidRDefault="00AD3B5E" w:rsidP="00FC2316">
            <w:pPr>
              <w:spacing w:before="81" w:after="81" w:line="160" w:lineRule="exact"/>
              <w:ind w:right="40"/>
              <w:jc w:val="both"/>
              <w:rPr>
                <w:i/>
                <w:sz w:val="14"/>
                <w:lang w:val="en-GB"/>
              </w:rPr>
            </w:pPr>
          </w:p>
        </w:tc>
        <w:tc>
          <w:tcPr>
            <w:tcW w:w="960" w:type="dxa"/>
            <w:tcBorders>
              <w:top w:val="single" w:sz="4" w:space="0" w:color="auto"/>
            </w:tcBorders>
            <w:shd w:val="clear" w:color="auto" w:fill="auto"/>
            <w:vAlign w:val="bottom"/>
          </w:tcPr>
          <w:p w14:paraId="1D84FFBD" w14:textId="77777777" w:rsidR="00AD3B5E" w:rsidRPr="00632C90" w:rsidRDefault="00AD3B5E" w:rsidP="00FC2316">
            <w:pPr>
              <w:spacing w:before="81" w:after="81" w:line="160" w:lineRule="exact"/>
              <w:ind w:left="144" w:right="40"/>
              <w:jc w:val="right"/>
              <w:rPr>
                <w:i/>
                <w:sz w:val="14"/>
                <w:lang w:val="en-GB"/>
              </w:rPr>
            </w:pPr>
          </w:p>
        </w:tc>
        <w:tc>
          <w:tcPr>
            <w:tcW w:w="961" w:type="dxa"/>
            <w:tcBorders>
              <w:top w:val="single" w:sz="4" w:space="0" w:color="auto"/>
            </w:tcBorders>
            <w:shd w:val="clear" w:color="auto" w:fill="auto"/>
            <w:vAlign w:val="bottom"/>
          </w:tcPr>
          <w:p w14:paraId="1253BC52" w14:textId="77777777" w:rsidR="00AD3B5E" w:rsidRPr="00632C90" w:rsidRDefault="00AD3B5E" w:rsidP="00FC2316">
            <w:pPr>
              <w:spacing w:before="81" w:after="81" w:line="160" w:lineRule="exact"/>
              <w:ind w:left="144" w:right="40"/>
              <w:jc w:val="right"/>
              <w:rPr>
                <w:i/>
                <w:sz w:val="14"/>
                <w:lang w:val="en-GB"/>
              </w:rPr>
            </w:pPr>
          </w:p>
        </w:tc>
        <w:tc>
          <w:tcPr>
            <w:tcW w:w="4804" w:type="dxa"/>
            <w:gridSpan w:val="5"/>
            <w:tcBorders>
              <w:top w:val="single" w:sz="4" w:space="0" w:color="auto"/>
              <w:bottom w:val="single" w:sz="4" w:space="0" w:color="auto"/>
            </w:tcBorders>
            <w:shd w:val="clear" w:color="auto" w:fill="auto"/>
            <w:vAlign w:val="bottom"/>
          </w:tcPr>
          <w:p w14:paraId="316C5448" w14:textId="77777777" w:rsidR="00AD3B5E" w:rsidRPr="00632C90" w:rsidRDefault="00AD3B5E" w:rsidP="00FC2316">
            <w:pPr>
              <w:spacing w:before="81" w:after="81" w:line="160" w:lineRule="exact"/>
              <w:jc w:val="center"/>
              <w:rPr>
                <w:i/>
                <w:sz w:val="14"/>
                <w:lang w:val="en-GB"/>
              </w:rPr>
            </w:pPr>
            <w:r w:rsidRPr="00632C90">
              <w:rPr>
                <w:i/>
                <w:sz w:val="14"/>
                <w:lang w:val="en-GB"/>
              </w:rPr>
              <w:t>Changes</w:t>
            </w:r>
          </w:p>
        </w:tc>
        <w:tc>
          <w:tcPr>
            <w:tcW w:w="961" w:type="dxa"/>
            <w:tcBorders>
              <w:top w:val="single" w:sz="4" w:space="0" w:color="auto"/>
            </w:tcBorders>
            <w:shd w:val="clear" w:color="auto" w:fill="auto"/>
            <w:vAlign w:val="bottom"/>
          </w:tcPr>
          <w:p w14:paraId="23EA145E" w14:textId="77777777" w:rsidR="00AD3B5E" w:rsidRPr="00632C90" w:rsidRDefault="00AD3B5E" w:rsidP="00FC2316">
            <w:pPr>
              <w:spacing w:before="81" w:after="81" w:line="160" w:lineRule="exact"/>
              <w:ind w:left="144" w:right="40"/>
              <w:jc w:val="right"/>
              <w:rPr>
                <w:i/>
                <w:sz w:val="14"/>
                <w:lang w:val="en-GB"/>
              </w:rPr>
            </w:pPr>
          </w:p>
        </w:tc>
      </w:tr>
      <w:tr w:rsidR="00AD3B5E" w:rsidRPr="00632C90" w14:paraId="53F43F3A" w14:textId="77777777" w:rsidTr="00FC2316">
        <w:trPr>
          <w:tblHeader/>
        </w:trPr>
        <w:tc>
          <w:tcPr>
            <w:tcW w:w="2160" w:type="dxa"/>
            <w:tcBorders>
              <w:bottom w:val="single" w:sz="12" w:space="0" w:color="auto"/>
            </w:tcBorders>
            <w:shd w:val="clear" w:color="auto" w:fill="auto"/>
            <w:vAlign w:val="bottom"/>
          </w:tcPr>
          <w:p w14:paraId="5E65D7BC" w14:textId="77777777" w:rsidR="00AD3B5E" w:rsidRPr="00632C90" w:rsidRDefault="00AD3B5E" w:rsidP="00FC2316">
            <w:pPr>
              <w:spacing w:before="81" w:after="81" w:line="160" w:lineRule="exact"/>
              <w:ind w:right="40"/>
              <w:jc w:val="both"/>
              <w:rPr>
                <w:i/>
                <w:sz w:val="14"/>
                <w:lang w:val="en-GB"/>
              </w:rPr>
            </w:pPr>
          </w:p>
        </w:tc>
        <w:tc>
          <w:tcPr>
            <w:tcW w:w="960" w:type="dxa"/>
            <w:tcBorders>
              <w:bottom w:val="single" w:sz="12" w:space="0" w:color="auto"/>
            </w:tcBorders>
            <w:shd w:val="clear" w:color="auto" w:fill="auto"/>
            <w:vAlign w:val="bottom"/>
          </w:tcPr>
          <w:p w14:paraId="04122676"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2024 expenditure</w:t>
            </w:r>
          </w:p>
        </w:tc>
        <w:tc>
          <w:tcPr>
            <w:tcW w:w="961" w:type="dxa"/>
            <w:tcBorders>
              <w:bottom w:val="single" w:sz="12" w:space="0" w:color="auto"/>
            </w:tcBorders>
            <w:shd w:val="clear" w:color="auto" w:fill="auto"/>
            <w:vAlign w:val="bottom"/>
          </w:tcPr>
          <w:p w14:paraId="475A2434"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2025 approved</w:t>
            </w:r>
          </w:p>
        </w:tc>
        <w:tc>
          <w:tcPr>
            <w:tcW w:w="961" w:type="dxa"/>
            <w:tcBorders>
              <w:top w:val="single" w:sz="4" w:space="0" w:color="auto"/>
              <w:bottom w:val="single" w:sz="12" w:space="0" w:color="auto"/>
            </w:tcBorders>
            <w:shd w:val="clear" w:color="auto" w:fill="auto"/>
            <w:vAlign w:val="bottom"/>
          </w:tcPr>
          <w:p w14:paraId="682BC697"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Technical adjustments</w:t>
            </w:r>
          </w:p>
        </w:tc>
        <w:tc>
          <w:tcPr>
            <w:tcW w:w="1168" w:type="dxa"/>
            <w:tcBorders>
              <w:top w:val="single" w:sz="4" w:space="0" w:color="auto"/>
              <w:bottom w:val="single" w:sz="12" w:space="0" w:color="auto"/>
            </w:tcBorders>
            <w:shd w:val="clear" w:color="auto" w:fill="auto"/>
            <w:vAlign w:val="bottom"/>
          </w:tcPr>
          <w:p w14:paraId="726E77AD"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New/expanded mandates</w:t>
            </w:r>
          </w:p>
        </w:tc>
        <w:tc>
          <w:tcPr>
            <w:tcW w:w="857" w:type="dxa"/>
            <w:tcBorders>
              <w:top w:val="single" w:sz="4" w:space="0" w:color="auto"/>
              <w:bottom w:val="single" w:sz="12" w:space="0" w:color="auto"/>
            </w:tcBorders>
            <w:shd w:val="clear" w:color="auto" w:fill="auto"/>
            <w:vAlign w:val="bottom"/>
          </w:tcPr>
          <w:p w14:paraId="12F22C79"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 xml:space="preserve">Other </w:t>
            </w:r>
          </w:p>
        </w:tc>
        <w:tc>
          <w:tcPr>
            <w:tcW w:w="857" w:type="dxa"/>
            <w:tcBorders>
              <w:top w:val="single" w:sz="4" w:space="0" w:color="auto"/>
              <w:bottom w:val="single" w:sz="12" w:space="0" w:color="auto"/>
            </w:tcBorders>
            <w:shd w:val="clear" w:color="auto" w:fill="auto"/>
            <w:vAlign w:val="bottom"/>
          </w:tcPr>
          <w:p w14:paraId="6FA0E4E9"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Total</w:t>
            </w:r>
          </w:p>
        </w:tc>
        <w:tc>
          <w:tcPr>
            <w:tcW w:w="961" w:type="dxa"/>
            <w:tcBorders>
              <w:top w:val="single" w:sz="4" w:space="0" w:color="auto"/>
              <w:bottom w:val="single" w:sz="12" w:space="0" w:color="auto"/>
            </w:tcBorders>
            <w:shd w:val="clear" w:color="auto" w:fill="auto"/>
            <w:vAlign w:val="bottom"/>
          </w:tcPr>
          <w:p w14:paraId="0A7ABF60"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 xml:space="preserve">Percentage </w:t>
            </w:r>
          </w:p>
        </w:tc>
        <w:tc>
          <w:tcPr>
            <w:tcW w:w="961" w:type="dxa"/>
            <w:tcBorders>
              <w:bottom w:val="single" w:sz="12" w:space="0" w:color="auto"/>
            </w:tcBorders>
            <w:shd w:val="clear" w:color="auto" w:fill="auto"/>
            <w:vAlign w:val="bottom"/>
          </w:tcPr>
          <w:p w14:paraId="220C7BC0"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 xml:space="preserve"> 2026 estimate</w:t>
            </w:r>
          </w:p>
        </w:tc>
      </w:tr>
      <w:tr w:rsidR="00AD3B5E" w:rsidRPr="00632C90" w14:paraId="6F9B7B44" w14:textId="77777777" w:rsidTr="00FC2316">
        <w:trPr>
          <w:trHeight w:hRule="exact" w:val="115"/>
          <w:tblHeader/>
        </w:trPr>
        <w:tc>
          <w:tcPr>
            <w:tcW w:w="2160" w:type="dxa"/>
            <w:tcBorders>
              <w:top w:val="single" w:sz="12" w:space="0" w:color="auto"/>
            </w:tcBorders>
            <w:shd w:val="clear" w:color="auto" w:fill="auto"/>
            <w:vAlign w:val="bottom"/>
          </w:tcPr>
          <w:p w14:paraId="5C2A830A" w14:textId="77777777" w:rsidR="00AD3B5E" w:rsidRPr="00632C90" w:rsidRDefault="00AD3B5E" w:rsidP="00FC2316">
            <w:pPr>
              <w:spacing w:before="40" w:after="40" w:line="210" w:lineRule="exact"/>
              <w:ind w:right="40"/>
              <w:jc w:val="both"/>
              <w:rPr>
                <w:sz w:val="17"/>
                <w:lang w:val="en-GB"/>
              </w:rPr>
            </w:pPr>
          </w:p>
        </w:tc>
        <w:tc>
          <w:tcPr>
            <w:tcW w:w="960" w:type="dxa"/>
            <w:tcBorders>
              <w:top w:val="single" w:sz="12" w:space="0" w:color="auto"/>
            </w:tcBorders>
            <w:shd w:val="clear" w:color="auto" w:fill="auto"/>
            <w:vAlign w:val="bottom"/>
          </w:tcPr>
          <w:p w14:paraId="65F1F0D8" w14:textId="77777777" w:rsidR="00AD3B5E" w:rsidRPr="00632C90" w:rsidRDefault="00AD3B5E"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0DB182FC" w14:textId="77777777" w:rsidR="00AD3B5E" w:rsidRPr="00632C90" w:rsidRDefault="00AD3B5E"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6DFAC254" w14:textId="77777777" w:rsidR="00AD3B5E" w:rsidRPr="00632C90" w:rsidRDefault="00AD3B5E" w:rsidP="00FC2316">
            <w:pPr>
              <w:spacing w:before="40" w:after="40" w:line="210" w:lineRule="exact"/>
              <w:ind w:left="144" w:right="40"/>
              <w:jc w:val="right"/>
              <w:rPr>
                <w:sz w:val="17"/>
                <w:lang w:val="en-GB"/>
              </w:rPr>
            </w:pPr>
          </w:p>
        </w:tc>
        <w:tc>
          <w:tcPr>
            <w:tcW w:w="1168" w:type="dxa"/>
            <w:tcBorders>
              <w:top w:val="single" w:sz="12" w:space="0" w:color="auto"/>
            </w:tcBorders>
            <w:shd w:val="clear" w:color="auto" w:fill="auto"/>
            <w:vAlign w:val="bottom"/>
          </w:tcPr>
          <w:p w14:paraId="47FE06FA" w14:textId="77777777" w:rsidR="00AD3B5E" w:rsidRPr="00632C90" w:rsidRDefault="00AD3B5E" w:rsidP="00FC2316">
            <w:pPr>
              <w:spacing w:before="40" w:after="40" w:line="210" w:lineRule="exact"/>
              <w:ind w:left="144" w:right="40"/>
              <w:jc w:val="right"/>
              <w:rPr>
                <w:sz w:val="17"/>
                <w:lang w:val="en-GB"/>
              </w:rPr>
            </w:pPr>
          </w:p>
        </w:tc>
        <w:tc>
          <w:tcPr>
            <w:tcW w:w="857" w:type="dxa"/>
            <w:tcBorders>
              <w:top w:val="single" w:sz="12" w:space="0" w:color="auto"/>
            </w:tcBorders>
            <w:shd w:val="clear" w:color="auto" w:fill="auto"/>
            <w:vAlign w:val="bottom"/>
          </w:tcPr>
          <w:p w14:paraId="775E8566" w14:textId="77777777" w:rsidR="00AD3B5E" w:rsidRPr="00632C90" w:rsidRDefault="00AD3B5E" w:rsidP="00FC2316">
            <w:pPr>
              <w:spacing w:before="40" w:after="40" w:line="210" w:lineRule="exact"/>
              <w:ind w:left="144" w:right="40"/>
              <w:jc w:val="right"/>
              <w:rPr>
                <w:sz w:val="17"/>
                <w:lang w:val="en-GB"/>
              </w:rPr>
            </w:pPr>
          </w:p>
        </w:tc>
        <w:tc>
          <w:tcPr>
            <w:tcW w:w="857" w:type="dxa"/>
            <w:tcBorders>
              <w:top w:val="single" w:sz="12" w:space="0" w:color="auto"/>
            </w:tcBorders>
            <w:shd w:val="clear" w:color="auto" w:fill="auto"/>
            <w:vAlign w:val="bottom"/>
          </w:tcPr>
          <w:p w14:paraId="00309F6E" w14:textId="77777777" w:rsidR="00AD3B5E" w:rsidRPr="00632C90" w:rsidRDefault="00AD3B5E"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6460FEB9" w14:textId="77777777" w:rsidR="00AD3B5E" w:rsidRPr="00632C90" w:rsidRDefault="00AD3B5E"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7818EF26" w14:textId="77777777" w:rsidR="00AD3B5E" w:rsidRPr="00632C90" w:rsidRDefault="00AD3B5E" w:rsidP="00FC2316">
            <w:pPr>
              <w:spacing w:before="40" w:after="40" w:line="210" w:lineRule="exact"/>
              <w:ind w:left="144" w:right="40"/>
              <w:jc w:val="right"/>
              <w:rPr>
                <w:sz w:val="17"/>
                <w:lang w:val="en-GB"/>
              </w:rPr>
            </w:pPr>
          </w:p>
        </w:tc>
      </w:tr>
      <w:tr w:rsidR="00AD3B5E" w:rsidRPr="00632C90" w14:paraId="0EE18F9B" w14:textId="77777777" w:rsidTr="00FC2316">
        <w:tc>
          <w:tcPr>
            <w:tcW w:w="9846" w:type="dxa"/>
            <w:gridSpan w:val="9"/>
            <w:shd w:val="clear" w:color="auto" w:fill="auto"/>
            <w:vAlign w:val="bottom"/>
          </w:tcPr>
          <w:p w14:paraId="3AD4C049"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r w:rsidRPr="00632C90">
              <w:rPr>
                <w:b/>
                <w:bCs/>
                <w:sz w:val="17"/>
                <w:lang w:val="en-GB"/>
              </w:rPr>
              <w:t>Financial resources by main category of expenditure</w:t>
            </w:r>
          </w:p>
        </w:tc>
      </w:tr>
      <w:tr w:rsidR="00AD3B5E" w:rsidRPr="00632C90" w14:paraId="01D5394C" w14:textId="77777777" w:rsidTr="00FC2316">
        <w:tc>
          <w:tcPr>
            <w:tcW w:w="2160" w:type="dxa"/>
            <w:shd w:val="clear" w:color="auto" w:fill="auto"/>
            <w:vAlign w:val="bottom"/>
          </w:tcPr>
          <w:p w14:paraId="7E4EF40A" w14:textId="77777777" w:rsidR="00AD3B5E" w:rsidRPr="00632C90" w:rsidRDefault="00AD3B5E" w:rsidP="00FC2316">
            <w:pPr>
              <w:tabs>
                <w:tab w:val="left" w:pos="288"/>
                <w:tab w:val="left" w:pos="576"/>
                <w:tab w:val="left" w:pos="864"/>
                <w:tab w:val="left" w:pos="1152"/>
              </w:tabs>
              <w:spacing w:before="40" w:after="40" w:line="210" w:lineRule="exact"/>
              <w:ind w:right="40"/>
              <w:jc w:val="both"/>
              <w:rPr>
                <w:sz w:val="17"/>
                <w:lang w:val="en-GB"/>
              </w:rPr>
            </w:pPr>
            <w:r w:rsidRPr="00632C90">
              <w:rPr>
                <w:sz w:val="17"/>
                <w:lang w:val="en-GB"/>
              </w:rPr>
              <w:t>Posts</w:t>
            </w:r>
          </w:p>
        </w:tc>
        <w:tc>
          <w:tcPr>
            <w:tcW w:w="960" w:type="dxa"/>
            <w:shd w:val="clear" w:color="auto" w:fill="auto"/>
            <w:vAlign w:val="center"/>
          </w:tcPr>
          <w:p w14:paraId="35F50F75"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 xml:space="preserve">3 527.8 </w:t>
            </w:r>
          </w:p>
        </w:tc>
        <w:tc>
          <w:tcPr>
            <w:tcW w:w="961" w:type="dxa"/>
            <w:shd w:val="clear" w:color="auto" w:fill="auto"/>
            <w:vAlign w:val="center"/>
          </w:tcPr>
          <w:p w14:paraId="155EBDAB"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 xml:space="preserve">4 734.2 </w:t>
            </w:r>
          </w:p>
        </w:tc>
        <w:tc>
          <w:tcPr>
            <w:tcW w:w="961" w:type="dxa"/>
            <w:shd w:val="clear" w:color="auto" w:fill="auto"/>
            <w:vAlign w:val="center"/>
          </w:tcPr>
          <w:p w14:paraId="6E9F0B81"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 xml:space="preserve">98.7 </w:t>
            </w:r>
          </w:p>
        </w:tc>
        <w:tc>
          <w:tcPr>
            <w:tcW w:w="1168" w:type="dxa"/>
            <w:shd w:val="clear" w:color="auto" w:fill="auto"/>
            <w:vAlign w:val="bottom"/>
          </w:tcPr>
          <w:p w14:paraId="66895184"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857" w:type="dxa"/>
            <w:shd w:val="clear" w:color="auto" w:fill="auto"/>
            <w:vAlign w:val="center"/>
          </w:tcPr>
          <w:p w14:paraId="3D092652" w14:textId="77777777" w:rsidR="00AD3B5E" w:rsidRPr="00632C90" w:rsidRDefault="00AD3B5E" w:rsidP="00FC2316">
            <w:pPr>
              <w:tabs>
                <w:tab w:val="left" w:pos="288"/>
                <w:tab w:val="left" w:pos="576"/>
                <w:tab w:val="left" w:pos="864"/>
                <w:tab w:val="left" w:pos="1152"/>
              </w:tabs>
              <w:spacing w:before="40" w:after="40" w:line="210" w:lineRule="exact"/>
              <w:ind w:right="43"/>
              <w:jc w:val="right"/>
              <w:rPr>
                <w:sz w:val="17"/>
                <w:lang w:val="en-GB"/>
              </w:rPr>
            </w:pPr>
            <w:r w:rsidRPr="00632C90">
              <w:rPr>
                <w:color w:val="000000"/>
                <w:kern w:val="0"/>
                <w:sz w:val="17"/>
                <w:szCs w:val="17"/>
                <w:lang w:val="en-GB" w:eastAsia="zh-CN"/>
              </w:rPr>
              <w:t>(1 271.5)</w:t>
            </w:r>
          </w:p>
        </w:tc>
        <w:tc>
          <w:tcPr>
            <w:tcW w:w="857" w:type="dxa"/>
            <w:shd w:val="clear" w:color="auto" w:fill="auto"/>
            <w:vAlign w:val="center"/>
          </w:tcPr>
          <w:p w14:paraId="230FEAD0" w14:textId="77777777" w:rsidR="00AD3B5E" w:rsidRPr="00632C90" w:rsidRDefault="00AD3B5E" w:rsidP="00FC2316">
            <w:pPr>
              <w:tabs>
                <w:tab w:val="left" w:pos="288"/>
                <w:tab w:val="left" w:pos="576"/>
                <w:tab w:val="left" w:pos="864"/>
                <w:tab w:val="left" w:pos="1152"/>
              </w:tabs>
              <w:spacing w:before="40" w:after="40" w:line="210" w:lineRule="exact"/>
              <w:ind w:right="43"/>
              <w:jc w:val="right"/>
              <w:rPr>
                <w:sz w:val="17"/>
                <w:lang w:val="en-GB"/>
              </w:rPr>
            </w:pPr>
            <w:r w:rsidRPr="00632C90">
              <w:rPr>
                <w:color w:val="000000"/>
                <w:kern w:val="0"/>
                <w:sz w:val="17"/>
                <w:szCs w:val="17"/>
                <w:lang w:val="en-GB" w:eastAsia="zh-CN"/>
              </w:rPr>
              <w:t>(1 172.8)</w:t>
            </w:r>
          </w:p>
        </w:tc>
        <w:tc>
          <w:tcPr>
            <w:tcW w:w="961" w:type="dxa"/>
            <w:shd w:val="clear" w:color="auto" w:fill="auto"/>
            <w:vAlign w:val="center"/>
          </w:tcPr>
          <w:p w14:paraId="34AFEAEE"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(24.8)</w:t>
            </w:r>
          </w:p>
        </w:tc>
        <w:tc>
          <w:tcPr>
            <w:tcW w:w="961" w:type="dxa"/>
            <w:shd w:val="clear" w:color="auto" w:fill="auto"/>
            <w:vAlign w:val="center"/>
          </w:tcPr>
          <w:p w14:paraId="5BD47D3B"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 xml:space="preserve">3 561.4 </w:t>
            </w:r>
          </w:p>
        </w:tc>
      </w:tr>
      <w:tr w:rsidR="00AD3B5E" w:rsidRPr="00632C90" w14:paraId="5FAB1D3E" w14:textId="77777777" w:rsidTr="00FC2316">
        <w:tc>
          <w:tcPr>
            <w:tcW w:w="2160" w:type="dxa"/>
            <w:tcBorders>
              <w:bottom w:val="single" w:sz="4" w:space="0" w:color="auto"/>
            </w:tcBorders>
            <w:shd w:val="clear" w:color="auto" w:fill="auto"/>
            <w:vAlign w:val="bottom"/>
          </w:tcPr>
          <w:p w14:paraId="6C03CB8F" w14:textId="77777777" w:rsidR="00AD3B5E" w:rsidRPr="00632C90" w:rsidRDefault="00AD3B5E" w:rsidP="00FC2316">
            <w:pPr>
              <w:tabs>
                <w:tab w:val="left" w:pos="288"/>
                <w:tab w:val="left" w:pos="576"/>
                <w:tab w:val="left" w:pos="864"/>
                <w:tab w:val="left" w:pos="1152"/>
              </w:tabs>
              <w:spacing w:before="40" w:after="81" w:line="210" w:lineRule="exact"/>
              <w:ind w:right="40"/>
              <w:jc w:val="both"/>
              <w:rPr>
                <w:sz w:val="17"/>
                <w:lang w:val="en-GB"/>
              </w:rPr>
            </w:pPr>
            <w:r w:rsidRPr="00632C90">
              <w:rPr>
                <w:sz w:val="17"/>
                <w:lang w:val="en-GB"/>
              </w:rPr>
              <w:t>Non-post</w:t>
            </w:r>
          </w:p>
        </w:tc>
        <w:tc>
          <w:tcPr>
            <w:tcW w:w="960" w:type="dxa"/>
            <w:tcBorders>
              <w:bottom w:val="single" w:sz="4" w:space="0" w:color="auto"/>
            </w:tcBorders>
            <w:shd w:val="clear" w:color="auto" w:fill="auto"/>
            <w:vAlign w:val="center"/>
          </w:tcPr>
          <w:p w14:paraId="68A51A92"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 xml:space="preserve">64.9 </w:t>
            </w:r>
          </w:p>
        </w:tc>
        <w:tc>
          <w:tcPr>
            <w:tcW w:w="961" w:type="dxa"/>
            <w:tcBorders>
              <w:bottom w:val="single" w:sz="4" w:space="0" w:color="auto"/>
            </w:tcBorders>
            <w:shd w:val="clear" w:color="auto" w:fill="auto"/>
            <w:vAlign w:val="center"/>
          </w:tcPr>
          <w:p w14:paraId="20F939EB"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 xml:space="preserve">440.5 </w:t>
            </w:r>
          </w:p>
        </w:tc>
        <w:tc>
          <w:tcPr>
            <w:tcW w:w="961" w:type="dxa"/>
            <w:tcBorders>
              <w:bottom w:val="single" w:sz="4" w:space="0" w:color="auto"/>
            </w:tcBorders>
            <w:shd w:val="clear" w:color="auto" w:fill="auto"/>
            <w:vAlign w:val="center"/>
          </w:tcPr>
          <w:p w14:paraId="142FAEE9"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w:t>
            </w:r>
          </w:p>
        </w:tc>
        <w:tc>
          <w:tcPr>
            <w:tcW w:w="1168" w:type="dxa"/>
            <w:tcBorders>
              <w:bottom w:val="single" w:sz="4" w:space="0" w:color="auto"/>
            </w:tcBorders>
            <w:shd w:val="clear" w:color="auto" w:fill="auto"/>
            <w:vAlign w:val="bottom"/>
          </w:tcPr>
          <w:p w14:paraId="0455DF83"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857" w:type="dxa"/>
            <w:tcBorders>
              <w:bottom w:val="single" w:sz="4" w:space="0" w:color="auto"/>
            </w:tcBorders>
            <w:shd w:val="clear" w:color="auto" w:fill="auto"/>
            <w:vAlign w:val="center"/>
          </w:tcPr>
          <w:p w14:paraId="6D6C6746" w14:textId="77777777" w:rsidR="00AD3B5E" w:rsidRPr="00632C90" w:rsidRDefault="00AD3B5E" w:rsidP="00FC2316">
            <w:pPr>
              <w:tabs>
                <w:tab w:val="left" w:pos="288"/>
                <w:tab w:val="left" w:pos="576"/>
                <w:tab w:val="left" w:pos="864"/>
                <w:tab w:val="left" w:pos="1152"/>
              </w:tabs>
              <w:spacing w:before="40" w:after="81" w:line="210" w:lineRule="exact"/>
              <w:ind w:right="43"/>
              <w:jc w:val="right"/>
              <w:rPr>
                <w:sz w:val="17"/>
                <w:lang w:val="en-GB"/>
              </w:rPr>
            </w:pPr>
            <w:r w:rsidRPr="00632C90">
              <w:rPr>
                <w:color w:val="000000"/>
                <w:kern w:val="0"/>
                <w:sz w:val="17"/>
                <w:szCs w:val="17"/>
                <w:lang w:val="en-GB" w:eastAsia="zh-CN"/>
              </w:rPr>
              <w:t>(114.1)</w:t>
            </w:r>
          </w:p>
        </w:tc>
        <w:tc>
          <w:tcPr>
            <w:tcW w:w="857" w:type="dxa"/>
            <w:tcBorders>
              <w:bottom w:val="single" w:sz="4" w:space="0" w:color="auto"/>
            </w:tcBorders>
            <w:shd w:val="clear" w:color="auto" w:fill="auto"/>
            <w:vAlign w:val="center"/>
          </w:tcPr>
          <w:p w14:paraId="72C2DB97" w14:textId="77777777" w:rsidR="00AD3B5E" w:rsidRPr="00632C90" w:rsidRDefault="00AD3B5E" w:rsidP="00FC2316">
            <w:pPr>
              <w:tabs>
                <w:tab w:val="left" w:pos="288"/>
                <w:tab w:val="left" w:pos="576"/>
                <w:tab w:val="left" w:pos="864"/>
                <w:tab w:val="left" w:pos="1152"/>
              </w:tabs>
              <w:spacing w:before="40" w:after="81" w:line="210" w:lineRule="exact"/>
              <w:ind w:right="43"/>
              <w:jc w:val="right"/>
              <w:rPr>
                <w:sz w:val="17"/>
                <w:lang w:val="en-GB"/>
              </w:rPr>
            </w:pPr>
            <w:r w:rsidRPr="00632C90">
              <w:rPr>
                <w:color w:val="000000"/>
                <w:kern w:val="0"/>
                <w:sz w:val="17"/>
                <w:szCs w:val="17"/>
                <w:lang w:val="en-GB" w:eastAsia="zh-CN"/>
              </w:rPr>
              <w:t>(114.1)</w:t>
            </w:r>
          </w:p>
        </w:tc>
        <w:tc>
          <w:tcPr>
            <w:tcW w:w="961" w:type="dxa"/>
            <w:tcBorders>
              <w:bottom w:val="single" w:sz="4" w:space="0" w:color="auto"/>
            </w:tcBorders>
            <w:shd w:val="clear" w:color="auto" w:fill="auto"/>
            <w:vAlign w:val="center"/>
          </w:tcPr>
          <w:p w14:paraId="386F371A"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(25.9)</w:t>
            </w:r>
          </w:p>
        </w:tc>
        <w:tc>
          <w:tcPr>
            <w:tcW w:w="961" w:type="dxa"/>
            <w:tcBorders>
              <w:bottom w:val="single" w:sz="4" w:space="0" w:color="auto"/>
            </w:tcBorders>
            <w:shd w:val="clear" w:color="auto" w:fill="auto"/>
            <w:vAlign w:val="center"/>
          </w:tcPr>
          <w:p w14:paraId="1DA1B50B"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 xml:space="preserve">326.4 </w:t>
            </w:r>
          </w:p>
        </w:tc>
      </w:tr>
      <w:tr w:rsidR="00AD3B5E" w:rsidRPr="00632C90" w14:paraId="486669B7" w14:textId="77777777" w:rsidTr="00FC2316">
        <w:tc>
          <w:tcPr>
            <w:tcW w:w="2160" w:type="dxa"/>
            <w:tcBorders>
              <w:top w:val="single" w:sz="4" w:space="0" w:color="auto"/>
              <w:bottom w:val="single" w:sz="4" w:space="0" w:color="auto"/>
            </w:tcBorders>
            <w:shd w:val="clear" w:color="auto" w:fill="auto"/>
            <w:vAlign w:val="bottom"/>
          </w:tcPr>
          <w:p w14:paraId="428DC0D8" w14:textId="77777777" w:rsidR="00AD3B5E" w:rsidRPr="00632C90" w:rsidRDefault="00AD3B5E" w:rsidP="00FC2316">
            <w:pPr>
              <w:tabs>
                <w:tab w:val="left" w:pos="288"/>
                <w:tab w:val="left" w:pos="576"/>
                <w:tab w:val="left" w:pos="864"/>
                <w:tab w:val="left" w:pos="1152"/>
              </w:tabs>
              <w:spacing w:before="81" w:after="81" w:line="210" w:lineRule="exact"/>
              <w:ind w:right="40"/>
              <w:jc w:val="both"/>
              <w:rPr>
                <w:b/>
                <w:sz w:val="17"/>
                <w:lang w:val="en-GB"/>
              </w:rPr>
            </w:pPr>
            <w:r w:rsidRPr="00632C90">
              <w:rPr>
                <w:b/>
                <w:sz w:val="17"/>
                <w:lang w:val="en-GB"/>
              </w:rPr>
              <w:tab/>
              <w:t>Total</w:t>
            </w:r>
          </w:p>
        </w:tc>
        <w:tc>
          <w:tcPr>
            <w:tcW w:w="960" w:type="dxa"/>
            <w:tcBorders>
              <w:top w:val="single" w:sz="4" w:space="0" w:color="auto"/>
              <w:bottom w:val="single" w:sz="4" w:space="0" w:color="auto"/>
            </w:tcBorders>
            <w:shd w:val="clear" w:color="auto" w:fill="auto"/>
            <w:vAlign w:val="center"/>
          </w:tcPr>
          <w:p w14:paraId="532BF8D5"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 xml:space="preserve">3 592.7 </w:t>
            </w:r>
          </w:p>
        </w:tc>
        <w:tc>
          <w:tcPr>
            <w:tcW w:w="961" w:type="dxa"/>
            <w:tcBorders>
              <w:top w:val="single" w:sz="4" w:space="0" w:color="auto"/>
              <w:bottom w:val="single" w:sz="4" w:space="0" w:color="auto"/>
            </w:tcBorders>
            <w:shd w:val="clear" w:color="auto" w:fill="auto"/>
            <w:vAlign w:val="center"/>
          </w:tcPr>
          <w:p w14:paraId="58F5DF77"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 xml:space="preserve">5 174.7 </w:t>
            </w:r>
          </w:p>
        </w:tc>
        <w:tc>
          <w:tcPr>
            <w:tcW w:w="961" w:type="dxa"/>
            <w:tcBorders>
              <w:top w:val="single" w:sz="4" w:space="0" w:color="auto"/>
              <w:bottom w:val="single" w:sz="4" w:space="0" w:color="auto"/>
            </w:tcBorders>
            <w:shd w:val="clear" w:color="auto" w:fill="auto"/>
            <w:vAlign w:val="center"/>
          </w:tcPr>
          <w:p w14:paraId="6B8ABB22"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 xml:space="preserve">98.7 </w:t>
            </w:r>
          </w:p>
        </w:tc>
        <w:tc>
          <w:tcPr>
            <w:tcW w:w="1168" w:type="dxa"/>
            <w:tcBorders>
              <w:top w:val="single" w:sz="4" w:space="0" w:color="auto"/>
              <w:bottom w:val="single" w:sz="4" w:space="0" w:color="auto"/>
            </w:tcBorders>
            <w:shd w:val="clear" w:color="auto" w:fill="auto"/>
            <w:vAlign w:val="bottom"/>
          </w:tcPr>
          <w:p w14:paraId="4439FE90"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857" w:type="dxa"/>
            <w:tcBorders>
              <w:top w:val="single" w:sz="4" w:space="0" w:color="auto"/>
              <w:bottom w:val="single" w:sz="4" w:space="0" w:color="auto"/>
            </w:tcBorders>
            <w:shd w:val="clear" w:color="auto" w:fill="auto"/>
            <w:vAlign w:val="center"/>
          </w:tcPr>
          <w:p w14:paraId="7FE7B3D9" w14:textId="77777777" w:rsidR="00AD3B5E" w:rsidRPr="00632C90" w:rsidRDefault="00AD3B5E" w:rsidP="00FC2316">
            <w:pPr>
              <w:tabs>
                <w:tab w:val="left" w:pos="288"/>
                <w:tab w:val="left" w:pos="576"/>
                <w:tab w:val="left" w:pos="864"/>
                <w:tab w:val="left" w:pos="1152"/>
              </w:tabs>
              <w:spacing w:before="81" w:after="81" w:line="210" w:lineRule="exact"/>
              <w:ind w:right="43"/>
              <w:jc w:val="right"/>
              <w:rPr>
                <w:b/>
                <w:sz w:val="17"/>
                <w:lang w:val="en-GB"/>
              </w:rPr>
            </w:pPr>
            <w:r w:rsidRPr="00632C90">
              <w:rPr>
                <w:b/>
                <w:bCs/>
                <w:color w:val="000000"/>
                <w:kern w:val="0"/>
                <w:sz w:val="17"/>
                <w:szCs w:val="17"/>
                <w:lang w:val="en-GB" w:eastAsia="zh-CN"/>
              </w:rPr>
              <w:t>(1 385.6)</w:t>
            </w:r>
          </w:p>
        </w:tc>
        <w:tc>
          <w:tcPr>
            <w:tcW w:w="857" w:type="dxa"/>
            <w:tcBorders>
              <w:top w:val="single" w:sz="4" w:space="0" w:color="auto"/>
              <w:bottom w:val="single" w:sz="4" w:space="0" w:color="auto"/>
            </w:tcBorders>
            <w:shd w:val="clear" w:color="auto" w:fill="auto"/>
            <w:vAlign w:val="center"/>
          </w:tcPr>
          <w:p w14:paraId="76EB8E5B" w14:textId="77777777" w:rsidR="00AD3B5E" w:rsidRPr="00632C90" w:rsidRDefault="00AD3B5E" w:rsidP="00FC2316">
            <w:pPr>
              <w:tabs>
                <w:tab w:val="left" w:pos="288"/>
                <w:tab w:val="left" w:pos="576"/>
                <w:tab w:val="left" w:pos="864"/>
                <w:tab w:val="left" w:pos="1152"/>
              </w:tabs>
              <w:spacing w:before="81" w:after="81" w:line="210" w:lineRule="exact"/>
              <w:ind w:right="43"/>
              <w:jc w:val="right"/>
              <w:rPr>
                <w:b/>
                <w:sz w:val="17"/>
                <w:lang w:val="en-GB"/>
              </w:rPr>
            </w:pPr>
            <w:r w:rsidRPr="00632C90">
              <w:rPr>
                <w:b/>
                <w:bCs/>
                <w:color w:val="000000"/>
                <w:kern w:val="0"/>
                <w:sz w:val="17"/>
                <w:szCs w:val="17"/>
                <w:lang w:val="en-GB" w:eastAsia="zh-CN"/>
              </w:rPr>
              <w:t>(1 286.9)</w:t>
            </w:r>
          </w:p>
        </w:tc>
        <w:tc>
          <w:tcPr>
            <w:tcW w:w="961" w:type="dxa"/>
            <w:tcBorders>
              <w:top w:val="single" w:sz="4" w:space="0" w:color="auto"/>
              <w:bottom w:val="single" w:sz="4" w:space="0" w:color="auto"/>
            </w:tcBorders>
            <w:shd w:val="clear" w:color="auto" w:fill="auto"/>
            <w:vAlign w:val="center"/>
          </w:tcPr>
          <w:p w14:paraId="45C12315"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(24.9)</w:t>
            </w:r>
          </w:p>
        </w:tc>
        <w:tc>
          <w:tcPr>
            <w:tcW w:w="961" w:type="dxa"/>
            <w:tcBorders>
              <w:top w:val="single" w:sz="4" w:space="0" w:color="auto"/>
              <w:bottom w:val="single" w:sz="4" w:space="0" w:color="auto"/>
            </w:tcBorders>
            <w:shd w:val="clear" w:color="auto" w:fill="auto"/>
            <w:vAlign w:val="center"/>
          </w:tcPr>
          <w:p w14:paraId="1D6BB75F"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 xml:space="preserve">3 887.8 </w:t>
            </w:r>
          </w:p>
        </w:tc>
      </w:tr>
      <w:tr w:rsidR="00AD3B5E" w:rsidRPr="00632C90" w14:paraId="3C514E61" w14:textId="77777777" w:rsidTr="00FC2316">
        <w:tc>
          <w:tcPr>
            <w:tcW w:w="9846" w:type="dxa"/>
            <w:gridSpan w:val="9"/>
            <w:tcBorders>
              <w:top w:val="single" w:sz="4" w:space="0" w:color="auto"/>
            </w:tcBorders>
            <w:shd w:val="clear" w:color="auto" w:fill="auto"/>
            <w:vAlign w:val="bottom"/>
          </w:tcPr>
          <w:p w14:paraId="1BF25FC8" w14:textId="77777777" w:rsidR="00AD3B5E" w:rsidRPr="00632C90" w:rsidRDefault="00AD3B5E" w:rsidP="00FC2316">
            <w:pPr>
              <w:tabs>
                <w:tab w:val="left" w:pos="288"/>
                <w:tab w:val="left" w:pos="576"/>
                <w:tab w:val="left" w:pos="864"/>
                <w:tab w:val="left" w:pos="1152"/>
              </w:tabs>
              <w:spacing w:before="81" w:after="40" w:line="210" w:lineRule="exact"/>
              <w:ind w:right="40"/>
              <w:rPr>
                <w:sz w:val="17"/>
                <w:lang w:val="en-GB"/>
              </w:rPr>
            </w:pPr>
            <w:r w:rsidRPr="00632C90">
              <w:rPr>
                <w:b/>
                <w:bCs/>
                <w:sz w:val="17"/>
                <w:lang w:val="en-GB"/>
              </w:rPr>
              <w:t>Post resources by category</w:t>
            </w:r>
          </w:p>
        </w:tc>
      </w:tr>
      <w:tr w:rsidR="00AD3B5E" w:rsidRPr="00632C90" w14:paraId="586E08FD" w14:textId="77777777" w:rsidTr="00FC2316">
        <w:tc>
          <w:tcPr>
            <w:tcW w:w="2160" w:type="dxa"/>
            <w:shd w:val="clear" w:color="auto" w:fill="auto"/>
            <w:vAlign w:val="bottom"/>
          </w:tcPr>
          <w:p w14:paraId="1638A719"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Professional and higher</w:t>
            </w:r>
          </w:p>
        </w:tc>
        <w:tc>
          <w:tcPr>
            <w:tcW w:w="960" w:type="dxa"/>
            <w:shd w:val="clear" w:color="auto" w:fill="auto"/>
            <w:vAlign w:val="bottom"/>
          </w:tcPr>
          <w:p w14:paraId="166F24FB"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p>
        </w:tc>
        <w:tc>
          <w:tcPr>
            <w:tcW w:w="961" w:type="dxa"/>
            <w:shd w:val="clear" w:color="auto" w:fill="auto"/>
            <w:vAlign w:val="bottom"/>
          </w:tcPr>
          <w:p w14:paraId="40EA5BD1"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19</w:t>
            </w:r>
          </w:p>
        </w:tc>
        <w:tc>
          <w:tcPr>
            <w:tcW w:w="961" w:type="dxa"/>
            <w:shd w:val="clear" w:color="auto" w:fill="auto"/>
            <w:vAlign w:val="bottom"/>
          </w:tcPr>
          <w:p w14:paraId="79D14853"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1168" w:type="dxa"/>
            <w:shd w:val="clear" w:color="auto" w:fill="auto"/>
            <w:vAlign w:val="bottom"/>
          </w:tcPr>
          <w:p w14:paraId="6CD08B77"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857" w:type="dxa"/>
            <w:shd w:val="clear" w:color="auto" w:fill="auto"/>
            <w:vAlign w:val="center"/>
          </w:tcPr>
          <w:p w14:paraId="1783430D"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(5)</w:t>
            </w:r>
          </w:p>
        </w:tc>
        <w:tc>
          <w:tcPr>
            <w:tcW w:w="857" w:type="dxa"/>
            <w:shd w:val="clear" w:color="auto" w:fill="auto"/>
            <w:vAlign w:val="center"/>
          </w:tcPr>
          <w:p w14:paraId="21B01614"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(5)</w:t>
            </w:r>
          </w:p>
        </w:tc>
        <w:tc>
          <w:tcPr>
            <w:tcW w:w="961" w:type="dxa"/>
            <w:shd w:val="clear" w:color="auto" w:fill="auto"/>
            <w:vAlign w:val="center"/>
          </w:tcPr>
          <w:p w14:paraId="7B4BB442"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(26.3)</w:t>
            </w:r>
          </w:p>
        </w:tc>
        <w:tc>
          <w:tcPr>
            <w:tcW w:w="961" w:type="dxa"/>
            <w:shd w:val="clear" w:color="auto" w:fill="auto"/>
            <w:vAlign w:val="center"/>
          </w:tcPr>
          <w:p w14:paraId="224F549E"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 xml:space="preserve">14 </w:t>
            </w:r>
          </w:p>
        </w:tc>
      </w:tr>
      <w:tr w:rsidR="00AD3B5E" w:rsidRPr="00632C90" w14:paraId="45A45FAC" w14:textId="77777777" w:rsidTr="00FC2316">
        <w:tc>
          <w:tcPr>
            <w:tcW w:w="2160" w:type="dxa"/>
            <w:tcBorders>
              <w:bottom w:val="single" w:sz="4" w:space="0" w:color="auto"/>
            </w:tcBorders>
            <w:shd w:val="clear" w:color="auto" w:fill="auto"/>
            <w:vAlign w:val="bottom"/>
          </w:tcPr>
          <w:p w14:paraId="105BB8B7" w14:textId="77777777" w:rsidR="00AD3B5E" w:rsidRPr="00632C90" w:rsidRDefault="00AD3B5E" w:rsidP="00FC2316">
            <w:pPr>
              <w:tabs>
                <w:tab w:val="left" w:pos="288"/>
                <w:tab w:val="left" w:pos="576"/>
                <w:tab w:val="left" w:pos="864"/>
                <w:tab w:val="left" w:pos="1152"/>
              </w:tabs>
              <w:spacing w:before="40" w:after="81" w:line="210" w:lineRule="exact"/>
              <w:ind w:right="40"/>
              <w:rPr>
                <w:sz w:val="17"/>
                <w:lang w:val="en-GB"/>
              </w:rPr>
            </w:pPr>
            <w:r w:rsidRPr="00632C90">
              <w:rPr>
                <w:sz w:val="17"/>
                <w:lang w:val="en-GB"/>
              </w:rPr>
              <w:t>General Service and related</w:t>
            </w:r>
          </w:p>
        </w:tc>
        <w:tc>
          <w:tcPr>
            <w:tcW w:w="960" w:type="dxa"/>
            <w:tcBorders>
              <w:bottom w:val="single" w:sz="4" w:space="0" w:color="auto"/>
            </w:tcBorders>
            <w:shd w:val="clear" w:color="auto" w:fill="auto"/>
            <w:vAlign w:val="bottom"/>
          </w:tcPr>
          <w:p w14:paraId="29CA000D"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 </w:t>
            </w:r>
          </w:p>
        </w:tc>
        <w:tc>
          <w:tcPr>
            <w:tcW w:w="961" w:type="dxa"/>
            <w:tcBorders>
              <w:bottom w:val="single" w:sz="4" w:space="0" w:color="auto"/>
            </w:tcBorders>
            <w:shd w:val="clear" w:color="auto" w:fill="auto"/>
            <w:vAlign w:val="bottom"/>
          </w:tcPr>
          <w:p w14:paraId="4570B5B5"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4</w:t>
            </w:r>
          </w:p>
        </w:tc>
        <w:tc>
          <w:tcPr>
            <w:tcW w:w="961" w:type="dxa"/>
            <w:tcBorders>
              <w:bottom w:val="single" w:sz="4" w:space="0" w:color="auto"/>
            </w:tcBorders>
            <w:shd w:val="clear" w:color="auto" w:fill="auto"/>
            <w:vAlign w:val="bottom"/>
          </w:tcPr>
          <w:p w14:paraId="0FF7C96F"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1168" w:type="dxa"/>
            <w:tcBorders>
              <w:bottom w:val="single" w:sz="4" w:space="0" w:color="auto"/>
            </w:tcBorders>
            <w:shd w:val="clear" w:color="auto" w:fill="auto"/>
            <w:vAlign w:val="bottom"/>
          </w:tcPr>
          <w:p w14:paraId="2FF75149"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857" w:type="dxa"/>
            <w:tcBorders>
              <w:bottom w:val="single" w:sz="4" w:space="0" w:color="auto"/>
            </w:tcBorders>
            <w:shd w:val="clear" w:color="auto" w:fill="auto"/>
            <w:vAlign w:val="center"/>
          </w:tcPr>
          <w:p w14:paraId="3DF62C92"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(1)</w:t>
            </w:r>
          </w:p>
        </w:tc>
        <w:tc>
          <w:tcPr>
            <w:tcW w:w="857" w:type="dxa"/>
            <w:tcBorders>
              <w:bottom w:val="single" w:sz="4" w:space="0" w:color="auto"/>
            </w:tcBorders>
            <w:shd w:val="clear" w:color="auto" w:fill="auto"/>
            <w:vAlign w:val="center"/>
          </w:tcPr>
          <w:p w14:paraId="2818A8B8"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(1)</w:t>
            </w:r>
          </w:p>
        </w:tc>
        <w:tc>
          <w:tcPr>
            <w:tcW w:w="961" w:type="dxa"/>
            <w:tcBorders>
              <w:bottom w:val="single" w:sz="4" w:space="0" w:color="auto"/>
            </w:tcBorders>
            <w:shd w:val="clear" w:color="auto" w:fill="auto"/>
            <w:vAlign w:val="center"/>
          </w:tcPr>
          <w:p w14:paraId="550D5FDA"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(25.0)</w:t>
            </w:r>
          </w:p>
        </w:tc>
        <w:tc>
          <w:tcPr>
            <w:tcW w:w="961" w:type="dxa"/>
            <w:tcBorders>
              <w:bottom w:val="single" w:sz="4" w:space="0" w:color="auto"/>
            </w:tcBorders>
            <w:shd w:val="clear" w:color="auto" w:fill="auto"/>
            <w:vAlign w:val="center"/>
          </w:tcPr>
          <w:p w14:paraId="7D231332"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 xml:space="preserve">3 </w:t>
            </w:r>
          </w:p>
        </w:tc>
      </w:tr>
      <w:tr w:rsidR="00AD3B5E" w:rsidRPr="00632C90" w14:paraId="5BB67866" w14:textId="77777777" w:rsidTr="00FC2316">
        <w:tc>
          <w:tcPr>
            <w:tcW w:w="2160" w:type="dxa"/>
            <w:tcBorders>
              <w:top w:val="single" w:sz="4" w:space="0" w:color="auto"/>
              <w:bottom w:val="single" w:sz="12" w:space="0" w:color="auto"/>
            </w:tcBorders>
            <w:shd w:val="clear" w:color="auto" w:fill="auto"/>
            <w:vAlign w:val="bottom"/>
          </w:tcPr>
          <w:p w14:paraId="4DF722B9" w14:textId="77777777" w:rsidR="00AD3B5E" w:rsidRPr="00632C90" w:rsidRDefault="00AD3B5E" w:rsidP="00FC2316">
            <w:pPr>
              <w:tabs>
                <w:tab w:val="left" w:pos="288"/>
                <w:tab w:val="left" w:pos="576"/>
                <w:tab w:val="left" w:pos="864"/>
                <w:tab w:val="left" w:pos="1152"/>
              </w:tabs>
              <w:spacing w:before="81" w:after="81" w:line="210" w:lineRule="exact"/>
              <w:ind w:right="40"/>
              <w:jc w:val="both"/>
              <w:rPr>
                <w:b/>
                <w:sz w:val="17"/>
                <w:lang w:val="en-GB"/>
              </w:rPr>
            </w:pPr>
            <w:r w:rsidRPr="00632C90">
              <w:rPr>
                <w:b/>
                <w:sz w:val="17"/>
                <w:lang w:val="en-GB"/>
              </w:rPr>
              <w:tab/>
              <w:t>Total</w:t>
            </w:r>
          </w:p>
        </w:tc>
        <w:tc>
          <w:tcPr>
            <w:tcW w:w="960" w:type="dxa"/>
            <w:tcBorders>
              <w:top w:val="single" w:sz="4" w:space="0" w:color="auto"/>
              <w:bottom w:val="single" w:sz="12" w:space="0" w:color="auto"/>
            </w:tcBorders>
            <w:shd w:val="clear" w:color="auto" w:fill="auto"/>
            <w:vAlign w:val="bottom"/>
          </w:tcPr>
          <w:p w14:paraId="1CFBF9DC"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 </w:t>
            </w:r>
          </w:p>
        </w:tc>
        <w:tc>
          <w:tcPr>
            <w:tcW w:w="961" w:type="dxa"/>
            <w:tcBorders>
              <w:top w:val="single" w:sz="4" w:space="0" w:color="auto"/>
              <w:bottom w:val="single" w:sz="12" w:space="0" w:color="auto"/>
            </w:tcBorders>
            <w:shd w:val="clear" w:color="auto" w:fill="auto"/>
            <w:vAlign w:val="bottom"/>
          </w:tcPr>
          <w:p w14:paraId="09AD40EC"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23</w:t>
            </w:r>
          </w:p>
        </w:tc>
        <w:tc>
          <w:tcPr>
            <w:tcW w:w="961" w:type="dxa"/>
            <w:tcBorders>
              <w:top w:val="single" w:sz="4" w:space="0" w:color="auto"/>
              <w:bottom w:val="single" w:sz="12" w:space="0" w:color="auto"/>
            </w:tcBorders>
            <w:shd w:val="clear" w:color="auto" w:fill="auto"/>
            <w:vAlign w:val="bottom"/>
          </w:tcPr>
          <w:p w14:paraId="56A04299"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1168" w:type="dxa"/>
            <w:tcBorders>
              <w:top w:val="single" w:sz="4" w:space="0" w:color="auto"/>
              <w:bottom w:val="single" w:sz="12" w:space="0" w:color="auto"/>
            </w:tcBorders>
            <w:shd w:val="clear" w:color="auto" w:fill="auto"/>
            <w:vAlign w:val="bottom"/>
          </w:tcPr>
          <w:p w14:paraId="5D27CF82"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857" w:type="dxa"/>
            <w:tcBorders>
              <w:top w:val="single" w:sz="4" w:space="0" w:color="auto"/>
              <w:bottom w:val="single" w:sz="12" w:space="0" w:color="auto"/>
            </w:tcBorders>
            <w:shd w:val="clear" w:color="auto" w:fill="auto"/>
            <w:vAlign w:val="center"/>
          </w:tcPr>
          <w:p w14:paraId="5B508597"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(6)</w:t>
            </w:r>
          </w:p>
        </w:tc>
        <w:tc>
          <w:tcPr>
            <w:tcW w:w="857" w:type="dxa"/>
            <w:tcBorders>
              <w:top w:val="single" w:sz="4" w:space="0" w:color="auto"/>
              <w:bottom w:val="single" w:sz="12" w:space="0" w:color="auto"/>
            </w:tcBorders>
            <w:shd w:val="clear" w:color="auto" w:fill="auto"/>
            <w:vAlign w:val="center"/>
          </w:tcPr>
          <w:p w14:paraId="3B21EA1E"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(6)</w:t>
            </w:r>
          </w:p>
        </w:tc>
        <w:tc>
          <w:tcPr>
            <w:tcW w:w="961" w:type="dxa"/>
            <w:tcBorders>
              <w:top w:val="single" w:sz="4" w:space="0" w:color="auto"/>
              <w:bottom w:val="single" w:sz="12" w:space="0" w:color="auto"/>
            </w:tcBorders>
            <w:shd w:val="clear" w:color="auto" w:fill="auto"/>
            <w:vAlign w:val="center"/>
          </w:tcPr>
          <w:p w14:paraId="1F1F48D5"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(26.1)</w:t>
            </w:r>
          </w:p>
        </w:tc>
        <w:tc>
          <w:tcPr>
            <w:tcW w:w="961" w:type="dxa"/>
            <w:tcBorders>
              <w:top w:val="single" w:sz="4" w:space="0" w:color="auto"/>
              <w:bottom w:val="single" w:sz="12" w:space="0" w:color="auto"/>
            </w:tcBorders>
            <w:shd w:val="clear" w:color="auto" w:fill="auto"/>
            <w:vAlign w:val="center"/>
          </w:tcPr>
          <w:p w14:paraId="0E39D53F"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 xml:space="preserve">17 </w:t>
            </w:r>
          </w:p>
        </w:tc>
      </w:tr>
    </w:tbl>
    <w:p w14:paraId="0235C8D6"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665CCF"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034B57" w14:textId="77777777" w:rsidR="00AD3B5E" w:rsidRPr="00632C90" w:rsidRDefault="00AD3B5E" w:rsidP="00AD3B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632C90">
        <w:rPr>
          <w:b w:val="0"/>
          <w:lang w:val="en-GB"/>
        </w:rPr>
        <w:t>Figure 10.VII</w:t>
      </w:r>
    </w:p>
    <w:p w14:paraId="076E26CB" w14:textId="77777777" w:rsidR="00AD3B5E" w:rsidRPr="00632C90" w:rsidRDefault="00AD3B5E" w:rsidP="00AD3B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Subprogramme 1: distribution of proposed resources for 2026</w:t>
      </w:r>
    </w:p>
    <w:p w14:paraId="27D2F996" w14:textId="77777777" w:rsidR="00AD3B5E" w:rsidRPr="00632C90" w:rsidRDefault="00AD3B5E" w:rsidP="00AD3B5E">
      <w:pPr>
        <w:keepNext/>
        <w:rPr>
          <w:sz w:val="14"/>
          <w:szCs w:val="14"/>
          <w:lang w:val="en-GB"/>
        </w:rPr>
      </w:pPr>
      <w:r w:rsidRPr="00632C90">
        <w:rPr>
          <w:sz w:val="14"/>
          <w:szCs w:val="14"/>
          <w:lang w:val="en-GB"/>
        </w:rPr>
        <w:t xml:space="preserve">(Number of posts/thousands of United States dollars) </w:t>
      </w:r>
    </w:p>
    <w:p w14:paraId="63BDC00A" w14:textId="77777777" w:rsidR="00AD3B5E" w:rsidRPr="00632C90" w:rsidRDefault="00AD3B5E" w:rsidP="00AD3B5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7D2397" w14:textId="77777777" w:rsidR="00AD3B5E" w:rsidRPr="00632C90" w:rsidRDefault="00AD3B5E" w:rsidP="00AD3B5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632C90">
        <w:rPr>
          <w:noProof/>
          <w:lang w:val="en-GB"/>
        </w:rPr>
        <w:drawing>
          <wp:anchor distT="0" distB="0" distL="114300" distR="114300" simplePos="0" relativeHeight="251679744" behindDoc="0" locked="0" layoutInCell="1" allowOverlap="1" wp14:anchorId="4EE30BCF" wp14:editId="7748D56B">
            <wp:simplePos x="0" y="0"/>
            <wp:positionH relativeFrom="margin">
              <wp:posOffset>0</wp:posOffset>
            </wp:positionH>
            <wp:positionV relativeFrom="paragraph">
              <wp:posOffset>98069</wp:posOffset>
            </wp:positionV>
            <wp:extent cx="6248400" cy="2604135"/>
            <wp:effectExtent l="0" t="0" r="0" b="5715"/>
            <wp:wrapTopAndBottom/>
            <wp:docPr id="1093778075" name="Picture 1" descr="A pie chart with a pie char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78075" name="Picture 1" descr="A pie chart with a pie chart and numbers&#10;&#10;AI-generated content may be incorrect."/>
                    <pic:cNvPicPr/>
                  </pic:nvPicPr>
                  <pic:blipFill>
                    <a:blip r:embed="rId80">
                      <a:extLst>
                        <a:ext uri="{28A0092B-C50C-407E-A947-70E740481C1C}">
                          <a14:useLocalDpi xmlns:a14="http://schemas.microsoft.com/office/drawing/2010/main" val="0"/>
                        </a:ext>
                      </a:extLst>
                    </a:blip>
                    <a:stretch>
                      <a:fillRect/>
                    </a:stretch>
                  </pic:blipFill>
                  <pic:spPr>
                    <a:xfrm>
                      <a:off x="0" y="0"/>
                      <a:ext cx="6248400" cy="2604135"/>
                    </a:xfrm>
                    <a:prstGeom prst="rect">
                      <a:avLst/>
                    </a:prstGeom>
                  </pic:spPr>
                </pic:pic>
              </a:graphicData>
            </a:graphic>
          </wp:anchor>
        </w:drawing>
      </w:r>
    </w:p>
    <w:p w14:paraId="38CB172C"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44B91E"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7E99CE"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DF2882" w14:textId="77777777" w:rsidR="00AD3B5E" w:rsidRPr="00632C90" w:rsidRDefault="00AD3B5E" w:rsidP="00AD3B5E">
      <w:pPr>
        <w:pStyle w:val="H1"/>
        <w:ind w:right="1260"/>
        <w:rPr>
          <w:lang w:val="en-GB"/>
        </w:rPr>
      </w:pPr>
      <w:r w:rsidRPr="00632C90">
        <w:rPr>
          <w:lang w:val="en-GB"/>
        </w:rPr>
        <w:tab/>
      </w:r>
      <w:r w:rsidRPr="00632C90">
        <w:rPr>
          <w:lang w:val="en-GB"/>
        </w:rPr>
        <w:tab/>
        <w:t>Subprogramme 2</w:t>
      </w:r>
    </w:p>
    <w:p w14:paraId="3C21F7AB" w14:textId="77777777" w:rsidR="00AD3B5E" w:rsidRPr="00632C90" w:rsidRDefault="00AD3B5E" w:rsidP="00AD3B5E">
      <w:pPr>
        <w:pStyle w:val="H1"/>
        <w:ind w:right="1260"/>
        <w:rPr>
          <w:lang w:val="en-GB"/>
        </w:rPr>
      </w:pPr>
      <w:r w:rsidRPr="00632C90">
        <w:rPr>
          <w:lang w:val="en-GB"/>
        </w:rPr>
        <w:tab/>
      </w:r>
      <w:r w:rsidRPr="00632C90">
        <w:rPr>
          <w:lang w:val="en-GB"/>
        </w:rPr>
        <w:tab/>
        <w:t>Landlocked developing countries</w:t>
      </w:r>
    </w:p>
    <w:p w14:paraId="7E272479"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AF2F7E"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BDC039"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10.86</w:t>
      </w:r>
      <w:r w:rsidRPr="00632C90">
        <w:rPr>
          <w:lang w:val="en-GB"/>
        </w:rPr>
        <w:tab/>
        <w:t>The proposed regular budget resources for 2026 amount to $1,896,300 and reflect a net decrease of $216,100 compared with the approved budget for 2025. The proposed changes are explained in paragraphs 10.74 (c) and 10.75 above. Additional details on the distribution of the proposed resources for 2026 are reflected in table 10.24 and figure 10.VIII.</w:t>
      </w:r>
    </w:p>
    <w:p w14:paraId="4784478A"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B94423" w14:textId="77777777" w:rsidR="00AD3B5E" w:rsidRPr="00632C90" w:rsidRDefault="00AD3B5E" w:rsidP="00AD3B5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lang w:val="en-GB"/>
        </w:rPr>
      </w:pPr>
      <w:r w:rsidRPr="00632C90">
        <w:rPr>
          <w:b w:val="0"/>
          <w:lang w:val="en-GB"/>
        </w:rPr>
        <w:lastRenderedPageBreak/>
        <w:t>Table 10.24</w:t>
      </w:r>
    </w:p>
    <w:p w14:paraId="3677C5BC" w14:textId="77777777" w:rsidR="00AD3B5E" w:rsidRPr="00632C90" w:rsidRDefault="00AD3B5E" w:rsidP="00AD3B5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Subprogramme 2: evolution of financial and post resources</w:t>
      </w:r>
    </w:p>
    <w:p w14:paraId="2BE9A107" w14:textId="77777777" w:rsidR="00AD3B5E" w:rsidRPr="00632C90" w:rsidRDefault="00AD3B5E" w:rsidP="00AD3B5E">
      <w:pPr>
        <w:keepNext/>
        <w:keepLines/>
        <w:rPr>
          <w:sz w:val="14"/>
          <w:szCs w:val="14"/>
          <w:lang w:val="en-GB"/>
        </w:rPr>
      </w:pPr>
      <w:r w:rsidRPr="00632C90">
        <w:rPr>
          <w:sz w:val="14"/>
          <w:szCs w:val="14"/>
          <w:lang w:val="en-GB"/>
        </w:rPr>
        <w:t>(Thousands of United States dollars/number of posts)</w:t>
      </w:r>
    </w:p>
    <w:p w14:paraId="3CD35A51" w14:textId="77777777" w:rsidR="00AD3B5E" w:rsidRPr="00632C90" w:rsidRDefault="00AD3B5E" w:rsidP="00AD3B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3CA7ED" w14:textId="77777777" w:rsidR="00AD3B5E" w:rsidRPr="00632C90" w:rsidRDefault="00AD3B5E" w:rsidP="00AD3B5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168"/>
        <w:gridCol w:w="857"/>
        <w:gridCol w:w="857"/>
        <w:gridCol w:w="961"/>
        <w:gridCol w:w="961"/>
      </w:tblGrid>
      <w:tr w:rsidR="00AD3B5E" w:rsidRPr="00632C90" w14:paraId="7B89E23F" w14:textId="77777777" w:rsidTr="00FC2316">
        <w:trPr>
          <w:tblHeader/>
        </w:trPr>
        <w:tc>
          <w:tcPr>
            <w:tcW w:w="2160" w:type="dxa"/>
            <w:tcBorders>
              <w:top w:val="single" w:sz="4" w:space="0" w:color="auto"/>
            </w:tcBorders>
            <w:shd w:val="clear" w:color="auto" w:fill="auto"/>
            <w:vAlign w:val="bottom"/>
          </w:tcPr>
          <w:p w14:paraId="1902E20D" w14:textId="77777777" w:rsidR="00AD3B5E" w:rsidRPr="00632C90" w:rsidRDefault="00AD3B5E" w:rsidP="00FC2316">
            <w:pPr>
              <w:keepNext/>
              <w:keepLines/>
              <w:spacing w:before="81" w:after="81" w:line="160" w:lineRule="exact"/>
              <w:ind w:right="40"/>
              <w:jc w:val="both"/>
              <w:rPr>
                <w:i/>
                <w:sz w:val="14"/>
                <w:lang w:val="en-GB"/>
              </w:rPr>
            </w:pPr>
          </w:p>
        </w:tc>
        <w:tc>
          <w:tcPr>
            <w:tcW w:w="960" w:type="dxa"/>
            <w:tcBorders>
              <w:top w:val="single" w:sz="4" w:space="0" w:color="auto"/>
            </w:tcBorders>
            <w:shd w:val="clear" w:color="auto" w:fill="auto"/>
            <w:vAlign w:val="bottom"/>
          </w:tcPr>
          <w:p w14:paraId="1EA6D3FB" w14:textId="77777777" w:rsidR="00AD3B5E" w:rsidRPr="00632C90" w:rsidRDefault="00AD3B5E" w:rsidP="00FC2316">
            <w:pPr>
              <w:keepNext/>
              <w:keepLines/>
              <w:spacing w:before="81" w:after="81" w:line="160" w:lineRule="exact"/>
              <w:ind w:left="144" w:right="40"/>
              <w:jc w:val="right"/>
              <w:rPr>
                <w:i/>
                <w:sz w:val="14"/>
                <w:lang w:val="en-GB"/>
              </w:rPr>
            </w:pPr>
          </w:p>
        </w:tc>
        <w:tc>
          <w:tcPr>
            <w:tcW w:w="961" w:type="dxa"/>
            <w:tcBorders>
              <w:top w:val="single" w:sz="4" w:space="0" w:color="auto"/>
            </w:tcBorders>
            <w:shd w:val="clear" w:color="auto" w:fill="auto"/>
            <w:vAlign w:val="bottom"/>
          </w:tcPr>
          <w:p w14:paraId="011F1410" w14:textId="77777777" w:rsidR="00AD3B5E" w:rsidRPr="00632C90" w:rsidRDefault="00AD3B5E" w:rsidP="00FC2316">
            <w:pPr>
              <w:keepNext/>
              <w:keepLines/>
              <w:spacing w:before="81" w:after="81" w:line="160" w:lineRule="exact"/>
              <w:ind w:left="144" w:right="40"/>
              <w:jc w:val="right"/>
              <w:rPr>
                <w:i/>
                <w:sz w:val="14"/>
                <w:lang w:val="en-GB"/>
              </w:rPr>
            </w:pPr>
          </w:p>
        </w:tc>
        <w:tc>
          <w:tcPr>
            <w:tcW w:w="4804" w:type="dxa"/>
            <w:gridSpan w:val="5"/>
            <w:tcBorders>
              <w:top w:val="single" w:sz="4" w:space="0" w:color="auto"/>
              <w:bottom w:val="single" w:sz="4" w:space="0" w:color="auto"/>
            </w:tcBorders>
            <w:shd w:val="clear" w:color="auto" w:fill="auto"/>
            <w:vAlign w:val="bottom"/>
          </w:tcPr>
          <w:p w14:paraId="20514F0E" w14:textId="77777777" w:rsidR="00AD3B5E" w:rsidRPr="00632C90" w:rsidRDefault="00AD3B5E" w:rsidP="00FC2316">
            <w:pPr>
              <w:keepNext/>
              <w:keepLines/>
              <w:spacing w:before="81" w:after="81" w:line="160" w:lineRule="exact"/>
              <w:jc w:val="center"/>
              <w:rPr>
                <w:i/>
                <w:sz w:val="14"/>
                <w:lang w:val="en-GB"/>
              </w:rPr>
            </w:pPr>
            <w:r w:rsidRPr="00632C90">
              <w:rPr>
                <w:i/>
                <w:sz w:val="14"/>
                <w:lang w:val="en-GB"/>
              </w:rPr>
              <w:t>Changes</w:t>
            </w:r>
          </w:p>
        </w:tc>
        <w:tc>
          <w:tcPr>
            <w:tcW w:w="961" w:type="dxa"/>
            <w:tcBorders>
              <w:top w:val="single" w:sz="4" w:space="0" w:color="auto"/>
            </w:tcBorders>
            <w:shd w:val="clear" w:color="auto" w:fill="auto"/>
            <w:vAlign w:val="bottom"/>
          </w:tcPr>
          <w:p w14:paraId="6A528A20" w14:textId="77777777" w:rsidR="00AD3B5E" w:rsidRPr="00632C90" w:rsidRDefault="00AD3B5E" w:rsidP="00FC2316">
            <w:pPr>
              <w:keepNext/>
              <w:keepLines/>
              <w:spacing w:before="81" w:after="81" w:line="160" w:lineRule="exact"/>
              <w:ind w:left="144" w:right="40"/>
              <w:jc w:val="right"/>
              <w:rPr>
                <w:i/>
                <w:sz w:val="14"/>
                <w:lang w:val="en-GB"/>
              </w:rPr>
            </w:pPr>
          </w:p>
        </w:tc>
      </w:tr>
      <w:tr w:rsidR="00AD3B5E" w:rsidRPr="00632C90" w14:paraId="6CDCBFE8" w14:textId="77777777" w:rsidTr="00FC2316">
        <w:trPr>
          <w:tblHeader/>
        </w:trPr>
        <w:tc>
          <w:tcPr>
            <w:tcW w:w="2160" w:type="dxa"/>
            <w:tcBorders>
              <w:bottom w:val="single" w:sz="12" w:space="0" w:color="auto"/>
            </w:tcBorders>
            <w:shd w:val="clear" w:color="auto" w:fill="auto"/>
            <w:vAlign w:val="bottom"/>
          </w:tcPr>
          <w:p w14:paraId="73B993B4" w14:textId="77777777" w:rsidR="00AD3B5E" w:rsidRPr="00632C90" w:rsidRDefault="00AD3B5E" w:rsidP="00FC2316">
            <w:pPr>
              <w:keepNext/>
              <w:keepLines/>
              <w:spacing w:before="81" w:after="81" w:line="160" w:lineRule="exact"/>
              <w:ind w:right="40"/>
              <w:jc w:val="both"/>
              <w:rPr>
                <w:i/>
                <w:sz w:val="14"/>
                <w:lang w:val="en-GB"/>
              </w:rPr>
            </w:pPr>
          </w:p>
        </w:tc>
        <w:tc>
          <w:tcPr>
            <w:tcW w:w="960" w:type="dxa"/>
            <w:tcBorders>
              <w:bottom w:val="single" w:sz="12" w:space="0" w:color="auto"/>
            </w:tcBorders>
            <w:shd w:val="clear" w:color="auto" w:fill="auto"/>
            <w:vAlign w:val="bottom"/>
          </w:tcPr>
          <w:p w14:paraId="3164544E" w14:textId="77777777" w:rsidR="00AD3B5E" w:rsidRPr="00632C90" w:rsidRDefault="00AD3B5E" w:rsidP="00FC2316">
            <w:pPr>
              <w:keepNext/>
              <w:keepLines/>
              <w:spacing w:before="81" w:after="81" w:line="160" w:lineRule="exact"/>
              <w:ind w:left="144" w:right="40"/>
              <w:jc w:val="right"/>
              <w:rPr>
                <w:i/>
                <w:sz w:val="14"/>
                <w:lang w:val="en-GB"/>
              </w:rPr>
            </w:pPr>
            <w:r w:rsidRPr="00632C90">
              <w:rPr>
                <w:i/>
                <w:sz w:val="14"/>
                <w:lang w:val="en-GB"/>
              </w:rPr>
              <w:t>2024 expenditure</w:t>
            </w:r>
          </w:p>
        </w:tc>
        <w:tc>
          <w:tcPr>
            <w:tcW w:w="961" w:type="dxa"/>
            <w:tcBorders>
              <w:bottom w:val="single" w:sz="12" w:space="0" w:color="auto"/>
            </w:tcBorders>
            <w:shd w:val="clear" w:color="auto" w:fill="auto"/>
            <w:vAlign w:val="bottom"/>
          </w:tcPr>
          <w:p w14:paraId="71030E2C" w14:textId="77777777" w:rsidR="00AD3B5E" w:rsidRPr="00632C90" w:rsidRDefault="00AD3B5E" w:rsidP="00FC2316">
            <w:pPr>
              <w:keepNext/>
              <w:keepLines/>
              <w:spacing w:before="81" w:after="81" w:line="160" w:lineRule="exact"/>
              <w:ind w:left="144" w:right="40"/>
              <w:jc w:val="right"/>
              <w:rPr>
                <w:i/>
                <w:sz w:val="14"/>
                <w:lang w:val="en-GB"/>
              </w:rPr>
            </w:pPr>
            <w:r w:rsidRPr="00632C90">
              <w:rPr>
                <w:i/>
                <w:sz w:val="14"/>
                <w:lang w:val="en-GB"/>
              </w:rPr>
              <w:t>2025 approved</w:t>
            </w:r>
          </w:p>
        </w:tc>
        <w:tc>
          <w:tcPr>
            <w:tcW w:w="961" w:type="dxa"/>
            <w:tcBorders>
              <w:top w:val="single" w:sz="4" w:space="0" w:color="auto"/>
              <w:bottom w:val="single" w:sz="12" w:space="0" w:color="auto"/>
            </w:tcBorders>
            <w:shd w:val="clear" w:color="auto" w:fill="auto"/>
            <w:vAlign w:val="bottom"/>
          </w:tcPr>
          <w:p w14:paraId="1D43A606" w14:textId="77777777" w:rsidR="00AD3B5E" w:rsidRPr="00632C90" w:rsidRDefault="00AD3B5E" w:rsidP="00FC2316">
            <w:pPr>
              <w:keepNext/>
              <w:keepLines/>
              <w:spacing w:before="81" w:after="81" w:line="160" w:lineRule="exact"/>
              <w:ind w:left="144" w:right="40"/>
              <w:jc w:val="right"/>
              <w:rPr>
                <w:i/>
                <w:sz w:val="14"/>
                <w:lang w:val="en-GB"/>
              </w:rPr>
            </w:pPr>
            <w:r w:rsidRPr="00632C90">
              <w:rPr>
                <w:i/>
                <w:sz w:val="14"/>
                <w:lang w:val="en-GB"/>
              </w:rPr>
              <w:t>Technical adjustments</w:t>
            </w:r>
          </w:p>
        </w:tc>
        <w:tc>
          <w:tcPr>
            <w:tcW w:w="1168" w:type="dxa"/>
            <w:tcBorders>
              <w:top w:val="single" w:sz="4" w:space="0" w:color="auto"/>
              <w:bottom w:val="single" w:sz="12" w:space="0" w:color="auto"/>
            </w:tcBorders>
            <w:shd w:val="clear" w:color="auto" w:fill="auto"/>
            <w:vAlign w:val="bottom"/>
          </w:tcPr>
          <w:p w14:paraId="4744E75B" w14:textId="77777777" w:rsidR="00AD3B5E" w:rsidRPr="00632C90" w:rsidRDefault="00AD3B5E" w:rsidP="00FC2316">
            <w:pPr>
              <w:keepNext/>
              <w:keepLines/>
              <w:spacing w:before="81" w:after="81" w:line="160" w:lineRule="exact"/>
              <w:ind w:left="144" w:right="40"/>
              <w:jc w:val="right"/>
              <w:rPr>
                <w:i/>
                <w:sz w:val="14"/>
                <w:lang w:val="en-GB"/>
              </w:rPr>
            </w:pPr>
            <w:r w:rsidRPr="00632C90">
              <w:rPr>
                <w:i/>
                <w:sz w:val="14"/>
                <w:lang w:val="en-GB"/>
              </w:rPr>
              <w:t>New/expanded mandates</w:t>
            </w:r>
          </w:p>
        </w:tc>
        <w:tc>
          <w:tcPr>
            <w:tcW w:w="857" w:type="dxa"/>
            <w:tcBorders>
              <w:top w:val="single" w:sz="4" w:space="0" w:color="auto"/>
              <w:bottom w:val="single" w:sz="12" w:space="0" w:color="auto"/>
            </w:tcBorders>
            <w:shd w:val="clear" w:color="auto" w:fill="auto"/>
            <w:vAlign w:val="bottom"/>
          </w:tcPr>
          <w:p w14:paraId="396C6A39" w14:textId="77777777" w:rsidR="00AD3B5E" w:rsidRPr="00632C90" w:rsidRDefault="00AD3B5E" w:rsidP="00FC2316">
            <w:pPr>
              <w:keepNext/>
              <w:keepLines/>
              <w:spacing w:before="81" w:after="81" w:line="160" w:lineRule="exact"/>
              <w:ind w:left="144" w:right="40"/>
              <w:jc w:val="right"/>
              <w:rPr>
                <w:i/>
                <w:sz w:val="14"/>
                <w:lang w:val="en-GB"/>
              </w:rPr>
            </w:pPr>
            <w:r w:rsidRPr="00632C90">
              <w:rPr>
                <w:i/>
                <w:sz w:val="14"/>
                <w:lang w:val="en-GB"/>
              </w:rPr>
              <w:t xml:space="preserve">Other </w:t>
            </w:r>
          </w:p>
        </w:tc>
        <w:tc>
          <w:tcPr>
            <w:tcW w:w="857" w:type="dxa"/>
            <w:tcBorders>
              <w:top w:val="single" w:sz="4" w:space="0" w:color="auto"/>
              <w:bottom w:val="single" w:sz="12" w:space="0" w:color="auto"/>
            </w:tcBorders>
            <w:shd w:val="clear" w:color="auto" w:fill="auto"/>
            <w:vAlign w:val="bottom"/>
          </w:tcPr>
          <w:p w14:paraId="0F33D039" w14:textId="77777777" w:rsidR="00AD3B5E" w:rsidRPr="00632C90" w:rsidRDefault="00AD3B5E" w:rsidP="00FC2316">
            <w:pPr>
              <w:keepNext/>
              <w:keepLines/>
              <w:spacing w:before="81" w:after="81" w:line="160" w:lineRule="exact"/>
              <w:ind w:left="144" w:right="40"/>
              <w:jc w:val="right"/>
              <w:rPr>
                <w:i/>
                <w:sz w:val="14"/>
                <w:lang w:val="en-GB"/>
              </w:rPr>
            </w:pPr>
            <w:r w:rsidRPr="00632C90">
              <w:rPr>
                <w:i/>
                <w:sz w:val="14"/>
                <w:lang w:val="en-GB"/>
              </w:rPr>
              <w:t>Total</w:t>
            </w:r>
          </w:p>
        </w:tc>
        <w:tc>
          <w:tcPr>
            <w:tcW w:w="961" w:type="dxa"/>
            <w:tcBorders>
              <w:top w:val="single" w:sz="4" w:space="0" w:color="auto"/>
              <w:bottom w:val="single" w:sz="12" w:space="0" w:color="auto"/>
            </w:tcBorders>
            <w:shd w:val="clear" w:color="auto" w:fill="auto"/>
            <w:vAlign w:val="bottom"/>
          </w:tcPr>
          <w:p w14:paraId="51C7C112" w14:textId="77777777" w:rsidR="00AD3B5E" w:rsidRPr="00632C90" w:rsidRDefault="00AD3B5E" w:rsidP="00FC2316">
            <w:pPr>
              <w:keepNext/>
              <w:keepLines/>
              <w:spacing w:before="81" w:after="81" w:line="160" w:lineRule="exact"/>
              <w:ind w:left="144" w:right="40"/>
              <w:jc w:val="right"/>
              <w:rPr>
                <w:i/>
                <w:sz w:val="14"/>
                <w:lang w:val="en-GB"/>
              </w:rPr>
            </w:pPr>
            <w:r w:rsidRPr="00632C90">
              <w:rPr>
                <w:i/>
                <w:sz w:val="14"/>
                <w:lang w:val="en-GB"/>
              </w:rPr>
              <w:t xml:space="preserve">Percentage </w:t>
            </w:r>
          </w:p>
        </w:tc>
        <w:tc>
          <w:tcPr>
            <w:tcW w:w="961" w:type="dxa"/>
            <w:tcBorders>
              <w:bottom w:val="single" w:sz="12" w:space="0" w:color="auto"/>
            </w:tcBorders>
            <w:shd w:val="clear" w:color="auto" w:fill="auto"/>
            <w:vAlign w:val="bottom"/>
          </w:tcPr>
          <w:p w14:paraId="7746A960" w14:textId="77777777" w:rsidR="00AD3B5E" w:rsidRPr="00632C90" w:rsidRDefault="00AD3B5E" w:rsidP="00FC2316">
            <w:pPr>
              <w:keepNext/>
              <w:keepLines/>
              <w:spacing w:before="81" w:after="81" w:line="160" w:lineRule="exact"/>
              <w:ind w:left="144" w:right="40"/>
              <w:jc w:val="right"/>
              <w:rPr>
                <w:i/>
                <w:sz w:val="14"/>
                <w:lang w:val="en-GB"/>
              </w:rPr>
            </w:pPr>
            <w:r w:rsidRPr="00632C90">
              <w:rPr>
                <w:i/>
                <w:sz w:val="14"/>
                <w:lang w:val="en-GB"/>
              </w:rPr>
              <w:t xml:space="preserve"> 2026 estimate</w:t>
            </w:r>
          </w:p>
        </w:tc>
      </w:tr>
      <w:tr w:rsidR="00AD3B5E" w:rsidRPr="00632C90" w14:paraId="27495CC9" w14:textId="77777777" w:rsidTr="00FC2316">
        <w:trPr>
          <w:trHeight w:hRule="exact" w:val="115"/>
          <w:tblHeader/>
        </w:trPr>
        <w:tc>
          <w:tcPr>
            <w:tcW w:w="2160" w:type="dxa"/>
            <w:tcBorders>
              <w:top w:val="single" w:sz="12" w:space="0" w:color="auto"/>
            </w:tcBorders>
            <w:shd w:val="clear" w:color="auto" w:fill="auto"/>
            <w:vAlign w:val="bottom"/>
          </w:tcPr>
          <w:p w14:paraId="6BBB272E" w14:textId="77777777" w:rsidR="00AD3B5E" w:rsidRPr="00632C90" w:rsidRDefault="00AD3B5E" w:rsidP="00FC2316">
            <w:pPr>
              <w:keepNext/>
              <w:keepLines/>
              <w:spacing w:before="40" w:after="40" w:line="210" w:lineRule="exact"/>
              <w:ind w:right="40"/>
              <w:jc w:val="both"/>
              <w:rPr>
                <w:sz w:val="17"/>
                <w:lang w:val="en-GB"/>
              </w:rPr>
            </w:pPr>
          </w:p>
        </w:tc>
        <w:tc>
          <w:tcPr>
            <w:tcW w:w="960" w:type="dxa"/>
            <w:tcBorders>
              <w:top w:val="single" w:sz="12" w:space="0" w:color="auto"/>
            </w:tcBorders>
            <w:shd w:val="clear" w:color="auto" w:fill="auto"/>
            <w:vAlign w:val="bottom"/>
          </w:tcPr>
          <w:p w14:paraId="05DB1251" w14:textId="77777777" w:rsidR="00AD3B5E" w:rsidRPr="00632C90" w:rsidRDefault="00AD3B5E" w:rsidP="00FC2316">
            <w:pPr>
              <w:keepNext/>
              <w:keepLines/>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405A519E" w14:textId="77777777" w:rsidR="00AD3B5E" w:rsidRPr="00632C90" w:rsidRDefault="00AD3B5E" w:rsidP="00FC2316">
            <w:pPr>
              <w:keepNext/>
              <w:keepLines/>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63F9E9F8" w14:textId="77777777" w:rsidR="00AD3B5E" w:rsidRPr="00632C90" w:rsidRDefault="00AD3B5E" w:rsidP="00FC2316">
            <w:pPr>
              <w:keepNext/>
              <w:keepLines/>
              <w:spacing w:before="40" w:after="40" w:line="210" w:lineRule="exact"/>
              <w:ind w:left="144" w:right="40"/>
              <w:jc w:val="right"/>
              <w:rPr>
                <w:sz w:val="17"/>
                <w:lang w:val="en-GB"/>
              </w:rPr>
            </w:pPr>
          </w:p>
        </w:tc>
        <w:tc>
          <w:tcPr>
            <w:tcW w:w="1168" w:type="dxa"/>
            <w:tcBorders>
              <w:top w:val="single" w:sz="12" w:space="0" w:color="auto"/>
            </w:tcBorders>
            <w:shd w:val="clear" w:color="auto" w:fill="auto"/>
            <w:vAlign w:val="bottom"/>
          </w:tcPr>
          <w:p w14:paraId="0591CB8E" w14:textId="77777777" w:rsidR="00AD3B5E" w:rsidRPr="00632C90" w:rsidRDefault="00AD3B5E" w:rsidP="00FC2316">
            <w:pPr>
              <w:keepNext/>
              <w:keepLines/>
              <w:spacing w:before="40" w:after="40" w:line="210" w:lineRule="exact"/>
              <w:ind w:left="144" w:right="40"/>
              <w:jc w:val="right"/>
              <w:rPr>
                <w:sz w:val="17"/>
                <w:lang w:val="en-GB"/>
              </w:rPr>
            </w:pPr>
          </w:p>
        </w:tc>
        <w:tc>
          <w:tcPr>
            <w:tcW w:w="857" w:type="dxa"/>
            <w:tcBorders>
              <w:top w:val="single" w:sz="12" w:space="0" w:color="auto"/>
            </w:tcBorders>
            <w:shd w:val="clear" w:color="auto" w:fill="auto"/>
            <w:vAlign w:val="bottom"/>
          </w:tcPr>
          <w:p w14:paraId="453AAEBF" w14:textId="77777777" w:rsidR="00AD3B5E" w:rsidRPr="00632C90" w:rsidRDefault="00AD3B5E" w:rsidP="00FC2316">
            <w:pPr>
              <w:keepNext/>
              <w:keepLines/>
              <w:spacing w:before="40" w:after="40" w:line="210" w:lineRule="exact"/>
              <w:ind w:left="144" w:right="40"/>
              <w:jc w:val="right"/>
              <w:rPr>
                <w:sz w:val="17"/>
                <w:lang w:val="en-GB"/>
              </w:rPr>
            </w:pPr>
          </w:p>
        </w:tc>
        <w:tc>
          <w:tcPr>
            <w:tcW w:w="857" w:type="dxa"/>
            <w:tcBorders>
              <w:top w:val="single" w:sz="12" w:space="0" w:color="auto"/>
            </w:tcBorders>
            <w:shd w:val="clear" w:color="auto" w:fill="auto"/>
            <w:vAlign w:val="bottom"/>
          </w:tcPr>
          <w:p w14:paraId="774EBD02" w14:textId="77777777" w:rsidR="00AD3B5E" w:rsidRPr="00632C90" w:rsidRDefault="00AD3B5E" w:rsidP="00FC2316">
            <w:pPr>
              <w:keepNext/>
              <w:keepLines/>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22B5FDF3" w14:textId="77777777" w:rsidR="00AD3B5E" w:rsidRPr="00632C90" w:rsidRDefault="00AD3B5E" w:rsidP="00FC2316">
            <w:pPr>
              <w:keepNext/>
              <w:keepLines/>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3ADC0F72" w14:textId="77777777" w:rsidR="00AD3B5E" w:rsidRPr="00632C90" w:rsidRDefault="00AD3B5E" w:rsidP="00FC2316">
            <w:pPr>
              <w:keepNext/>
              <w:keepLines/>
              <w:spacing w:before="40" w:after="40" w:line="210" w:lineRule="exact"/>
              <w:ind w:left="144" w:right="40"/>
              <w:jc w:val="right"/>
              <w:rPr>
                <w:sz w:val="17"/>
                <w:lang w:val="en-GB"/>
              </w:rPr>
            </w:pPr>
          </w:p>
        </w:tc>
      </w:tr>
      <w:tr w:rsidR="00AD3B5E" w:rsidRPr="00632C90" w14:paraId="7D677CE3" w14:textId="77777777" w:rsidTr="00FC2316">
        <w:tc>
          <w:tcPr>
            <w:tcW w:w="9846" w:type="dxa"/>
            <w:gridSpan w:val="9"/>
            <w:shd w:val="clear" w:color="auto" w:fill="auto"/>
            <w:vAlign w:val="bottom"/>
          </w:tcPr>
          <w:p w14:paraId="447952BA" w14:textId="77777777" w:rsidR="00AD3B5E" w:rsidRPr="00632C90" w:rsidRDefault="00AD3B5E" w:rsidP="00FC2316">
            <w:pPr>
              <w:keepNext/>
              <w:keepLines/>
              <w:tabs>
                <w:tab w:val="left" w:pos="288"/>
                <w:tab w:val="left" w:pos="576"/>
                <w:tab w:val="left" w:pos="864"/>
                <w:tab w:val="left" w:pos="1152"/>
              </w:tabs>
              <w:spacing w:before="40" w:after="40" w:line="210" w:lineRule="exact"/>
              <w:ind w:right="40"/>
              <w:rPr>
                <w:sz w:val="17"/>
                <w:lang w:val="en-GB"/>
              </w:rPr>
            </w:pPr>
            <w:r w:rsidRPr="00632C90">
              <w:rPr>
                <w:b/>
                <w:bCs/>
                <w:sz w:val="17"/>
                <w:lang w:val="en-GB"/>
              </w:rPr>
              <w:t>Financial resources by main category of expenditure</w:t>
            </w:r>
          </w:p>
        </w:tc>
      </w:tr>
      <w:tr w:rsidR="00AD3B5E" w:rsidRPr="00632C90" w14:paraId="6916822A" w14:textId="77777777" w:rsidTr="00FC2316">
        <w:tc>
          <w:tcPr>
            <w:tcW w:w="2160" w:type="dxa"/>
            <w:shd w:val="clear" w:color="auto" w:fill="auto"/>
            <w:vAlign w:val="bottom"/>
          </w:tcPr>
          <w:p w14:paraId="062F1012" w14:textId="77777777" w:rsidR="00AD3B5E" w:rsidRPr="00632C90" w:rsidRDefault="00AD3B5E" w:rsidP="00FC2316">
            <w:pPr>
              <w:keepNext/>
              <w:keepLines/>
              <w:tabs>
                <w:tab w:val="left" w:pos="288"/>
                <w:tab w:val="left" w:pos="576"/>
                <w:tab w:val="left" w:pos="864"/>
                <w:tab w:val="left" w:pos="1152"/>
              </w:tabs>
              <w:spacing w:before="40" w:after="40" w:line="210" w:lineRule="exact"/>
              <w:ind w:right="40"/>
              <w:jc w:val="both"/>
              <w:rPr>
                <w:sz w:val="17"/>
                <w:lang w:val="en-GB"/>
              </w:rPr>
            </w:pPr>
            <w:r w:rsidRPr="00632C90">
              <w:rPr>
                <w:sz w:val="17"/>
                <w:lang w:val="en-GB"/>
              </w:rPr>
              <w:t>Posts</w:t>
            </w:r>
          </w:p>
        </w:tc>
        <w:tc>
          <w:tcPr>
            <w:tcW w:w="960" w:type="dxa"/>
            <w:shd w:val="clear" w:color="auto" w:fill="auto"/>
            <w:vAlign w:val="bottom"/>
          </w:tcPr>
          <w:p w14:paraId="568842E7" w14:textId="77777777" w:rsidR="00AD3B5E" w:rsidRPr="00632C90" w:rsidRDefault="00AD3B5E" w:rsidP="00FC2316">
            <w:pPr>
              <w:keepNext/>
              <w:keepLines/>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1 177.7</w:t>
            </w:r>
          </w:p>
        </w:tc>
        <w:tc>
          <w:tcPr>
            <w:tcW w:w="961" w:type="dxa"/>
            <w:shd w:val="clear" w:color="auto" w:fill="auto"/>
            <w:vAlign w:val="bottom"/>
          </w:tcPr>
          <w:p w14:paraId="447B72E2" w14:textId="77777777" w:rsidR="00AD3B5E" w:rsidRPr="00632C90" w:rsidRDefault="00AD3B5E" w:rsidP="00FC2316">
            <w:pPr>
              <w:keepNext/>
              <w:keepLines/>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1 320.9</w:t>
            </w:r>
          </w:p>
        </w:tc>
        <w:tc>
          <w:tcPr>
            <w:tcW w:w="961" w:type="dxa"/>
            <w:shd w:val="clear" w:color="auto" w:fill="auto"/>
            <w:vAlign w:val="bottom"/>
          </w:tcPr>
          <w:p w14:paraId="4EF30F35" w14:textId="77777777" w:rsidR="00AD3B5E" w:rsidRPr="00632C90" w:rsidRDefault="00AD3B5E" w:rsidP="00FC2316">
            <w:pPr>
              <w:keepNext/>
              <w:keepLines/>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1168" w:type="dxa"/>
            <w:shd w:val="clear" w:color="auto" w:fill="auto"/>
            <w:vAlign w:val="bottom"/>
          </w:tcPr>
          <w:p w14:paraId="5D9B4C8D" w14:textId="77777777" w:rsidR="00AD3B5E" w:rsidRPr="00632C90" w:rsidRDefault="00AD3B5E" w:rsidP="00FC2316">
            <w:pPr>
              <w:keepNext/>
              <w:keepLines/>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857" w:type="dxa"/>
            <w:shd w:val="clear" w:color="auto" w:fill="auto"/>
            <w:vAlign w:val="bottom"/>
          </w:tcPr>
          <w:p w14:paraId="29D4B76F" w14:textId="77777777" w:rsidR="00AD3B5E" w:rsidRPr="00632C90" w:rsidRDefault="00AD3B5E" w:rsidP="00FC2316">
            <w:pPr>
              <w:keepNext/>
              <w:keepLines/>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857" w:type="dxa"/>
            <w:shd w:val="clear" w:color="auto" w:fill="auto"/>
            <w:vAlign w:val="bottom"/>
          </w:tcPr>
          <w:p w14:paraId="608DDA9D" w14:textId="77777777" w:rsidR="00AD3B5E" w:rsidRPr="00632C90" w:rsidRDefault="00AD3B5E" w:rsidP="00FC2316">
            <w:pPr>
              <w:keepNext/>
              <w:keepLines/>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61" w:type="dxa"/>
            <w:shd w:val="clear" w:color="auto" w:fill="auto"/>
            <w:vAlign w:val="bottom"/>
          </w:tcPr>
          <w:p w14:paraId="3D08A934" w14:textId="77777777" w:rsidR="00AD3B5E" w:rsidRPr="00632C90" w:rsidRDefault="00AD3B5E" w:rsidP="00FC2316">
            <w:pPr>
              <w:keepNext/>
              <w:keepLines/>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61" w:type="dxa"/>
            <w:shd w:val="clear" w:color="auto" w:fill="auto"/>
            <w:vAlign w:val="bottom"/>
          </w:tcPr>
          <w:p w14:paraId="10500683" w14:textId="77777777" w:rsidR="00AD3B5E" w:rsidRPr="00632C90" w:rsidRDefault="00AD3B5E" w:rsidP="00FC2316">
            <w:pPr>
              <w:keepNext/>
              <w:keepLines/>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1 320.9</w:t>
            </w:r>
          </w:p>
        </w:tc>
      </w:tr>
      <w:tr w:rsidR="00AD3B5E" w:rsidRPr="00632C90" w14:paraId="77F803E2" w14:textId="77777777" w:rsidTr="00FC2316">
        <w:tc>
          <w:tcPr>
            <w:tcW w:w="2160" w:type="dxa"/>
            <w:tcBorders>
              <w:bottom w:val="single" w:sz="4" w:space="0" w:color="auto"/>
            </w:tcBorders>
            <w:shd w:val="clear" w:color="auto" w:fill="auto"/>
            <w:vAlign w:val="bottom"/>
          </w:tcPr>
          <w:p w14:paraId="1F8C7667" w14:textId="77777777" w:rsidR="00AD3B5E" w:rsidRPr="00632C90" w:rsidRDefault="00AD3B5E" w:rsidP="00FC2316">
            <w:pPr>
              <w:tabs>
                <w:tab w:val="left" w:pos="288"/>
                <w:tab w:val="left" w:pos="576"/>
                <w:tab w:val="left" w:pos="864"/>
                <w:tab w:val="left" w:pos="1152"/>
              </w:tabs>
              <w:spacing w:before="40" w:after="81" w:line="210" w:lineRule="exact"/>
              <w:ind w:right="40"/>
              <w:jc w:val="both"/>
              <w:rPr>
                <w:sz w:val="17"/>
                <w:lang w:val="en-GB"/>
              </w:rPr>
            </w:pPr>
            <w:r w:rsidRPr="00632C90">
              <w:rPr>
                <w:sz w:val="17"/>
                <w:lang w:val="en-GB"/>
              </w:rPr>
              <w:t>Non-post</w:t>
            </w:r>
          </w:p>
        </w:tc>
        <w:tc>
          <w:tcPr>
            <w:tcW w:w="960" w:type="dxa"/>
            <w:tcBorders>
              <w:bottom w:val="single" w:sz="4" w:space="0" w:color="auto"/>
            </w:tcBorders>
            <w:shd w:val="clear" w:color="auto" w:fill="auto"/>
            <w:vAlign w:val="center"/>
          </w:tcPr>
          <w:p w14:paraId="6AA70B88"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 xml:space="preserve">385.0 </w:t>
            </w:r>
          </w:p>
        </w:tc>
        <w:tc>
          <w:tcPr>
            <w:tcW w:w="961" w:type="dxa"/>
            <w:tcBorders>
              <w:bottom w:val="single" w:sz="4" w:space="0" w:color="auto"/>
            </w:tcBorders>
            <w:shd w:val="clear" w:color="auto" w:fill="auto"/>
            <w:vAlign w:val="center"/>
          </w:tcPr>
          <w:p w14:paraId="25725080"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 xml:space="preserve">791.5 </w:t>
            </w:r>
          </w:p>
        </w:tc>
        <w:tc>
          <w:tcPr>
            <w:tcW w:w="961" w:type="dxa"/>
            <w:tcBorders>
              <w:bottom w:val="single" w:sz="4" w:space="0" w:color="auto"/>
            </w:tcBorders>
            <w:shd w:val="clear" w:color="auto" w:fill="auto"/>
            <w:vAlign w:val="center"/>
          </w:tcPr>
          <w:p w14:paraId="2D870E26"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(518.7)</w:t>
            </w:r>
          </w:p>
        </w:tc>
        <w:tc>
          <w:tcPr>
            <w:tcW w:w="1168" w:type="dxa"/>
            <w:tcBorders>
              <w:bottom w:val="single" w:sz="4" w:space="0" w:color="auto"/>
            </w:tcBorders>
            <w:shd w:val="clear" w:color="auto" w:fill="auto"/>
            <w:vAlign w:val="center"/>
          </w:tcPr>
          <w:p w14:paraId="3136A4DE"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 xml:space="preserve">302.6 </w:t>
            </w:r>
          </w:p>
        </w:tc>
        <w:tc>
          <w:tcPr>
            <w:tcW w:w="857" w:type="dxa"/>
            <w:tcBorders>
              <w:bottom w:val="single" w:sz="4" w:space="0" w:color="auto"/>
            </w:tcBorders>
            <w:shd w:val="clear" w:color="auto" w:fill="auto"/>
            <w:vAlign w:val="center"/>
          </w:tcPr>
          <w:p w14:paraId="185FA30E"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w:t>
            </w:r>
          </w:p>
        </w:tc>
        <w:tc>
          <w:tcPr>
            <w:tcW w:w="857" w:type="dxa"/>
            <w:tcBorders>
              <w:bottom w:val="single" w:sz="4" w:space="0" w:color="auto"/>
            </w:tcBorders>
            <w:shd w:val="clear" w:color="auto" w:fill="auto"/>
            <w:vAlign w:val="center"/>
          </w:tcPr>
          <w:p w14:paraId="27FF11BA"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(216.1)</w:t>
            </w:r>
          </w:p>
        </w:tc>
        <w:tc>
          <w:tcPr>
            <w:tcW w:w="961" w:type="dxa"/>
            <w:tcBorders>
              <w:bottom w:val="single" w:sz="4" w:space="0" w:color="auto"/>
            </w:tcBorders>
            <w:shd w:val="clear" w:color="auto" w:fill="auto"/>
            <w:vAlign w:val="center"/>
          </w:tcPr>
          <w:p w14:paraId="7F57C48A"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(27.3)</w:t>
            </w:r>
          </w:p>
        </w:tc>
        <w:tc>
          <w:tcPr>
            <w:tcW w:w="961" w:type="dxa"/>
            <w:tcBorders>
              <w:bottom w:val="single" w:sz="4" w:space="0" w:color="auto"/>
            </w:tcBorders>
            <w:shd w:val="clear" w:color="auto" w:fill="auto"/>
            <w:vAlign w:val="center"/>
          </w:tcPr>
          <w:p w14:paraId="651BD645"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 xml:space="preserve">575.4 </w:t>
            </w:r>
          </w:p>
        </w:tc>
      </w:tr>
      <w:tr w:rsidR="00AD3B5E" w:rsidRPr="00632C90" w14:paraId="774075DB" w14:textId="77777777" w:rsidTr="00FC2316">
        <w:tc>
          <w:tcPr>
            <w:tcW w:w="2160" w:type="dxa"/>
            <w:tcBorders>
              <w:top w:val="single" w:sz="4" w:space="0" w:color="auto"/>
              <w:bottom w:val="single" w:sz="4" w:space="0" w:color="auto"/>
            </w:tcBorders>
            <w:shd w:val="clear" w:color="auto" w:fill="auto"/>
            <w:vAlign w:val="bottom"/>
          </w:tcPr>
          <w:p w14:paraId="00B9E7BF" w14:textId="77777777" w:rsidR="00AD3B5E" w:rsidRPr="00632C90" w:rsidRDefault="00AD3B5E" w:rsidP="00FC2316">
            <w:pPr>
              <w:tabs>
                <w:tab w:val="left" w:pos="288"/>
                <w:tab w:val="left" w:pos="576"/>
                <w:tab w:val="left" w:pos="864"/>
                <w:tab w:val="left" w:pos="1152"/>
              </w:tabs>
              <w:spacing w:before="81" w:after="81" w:line="210" w:lineRule="exact"/>
              <w:ind w:right="40"/>
              <w:jc w:val="both"/>
              <w:rPr>
                <w:b/>
                <w:sz w:val="17"/>
                <w:lang w:val="en-GB"/>
              </w:rPr>
            </w:pPr>
            <w:r w:rsidRPr="00632C90">
              <w:rPr>
                <w:b/>
                <w:sz w:val="17"/>
                <w:lang w:val="en-GB"/>
              </w:rPr>
              <w:tab/>
              <w:t>Total</w:t>
            </w:r>
          </w:p>
        </w:tc>
        <w:tc>
          <w:tcPr>
            <w:tcW w:w="960" w:type="dxa"/>
            <w:tcBorders>
              <w:top w:val="single" w:sz="4" w:space="0" w:color="auto"/>
              <w:bottom w:val="single" w:sz="4" w:space="0" w:color="auto"/>
            </w:tcBorders>
            <w:shd w:val="clear" w:color="auto" w:fill="auto"/>
            <w:vAlign w:val="center"/>
          </w:tcPr>
          <w:p w14:paraId="76FC3A90"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 xml:space="preserve">1 562.7 </w:t>
            </w:r>
          </w:p>
        </w:tc>
        <w:tc>
          <w:tcPr>
            <w:tcW w:w="961" w:type="dxa"/>
            <w:tcBorders>
              <w:top w:val="single" w:sz="4" w:space="0" w:color="auto"/>
              <w:bottom w:val="single" w:sz="4" w:space="0" w:color="auto"/>
            </w:tcBorders>
            <w:shd w:val="clear" w:color="auto" w:fill="auto"/>
            <w:vAlign w:val="center"/>
          </w:tcPr>
          <w:p w14:paraId="455F9EA6"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 xml:space="preserve">2 112.4 </w:t>
            </w:r>
          </w:p>
        </w:tc>
        <w:tc>
          <w:tcPr>
            <w:tcW w:w="961" w:type="dxa"/>
            <w:tcBorders>
              <w:top w:val="single" w:sz="4" w:space="0" w:color="auto"/>
              <w:bottom w:val="single" w:sz="4" w:space="0" w:color="auto"/>
            </w:tcBorders>
            <w:shd w:val="clear" w:color="auto" w:fill="auto"/>
            <w:vAlign w:val="center"/>
          </w:tcPr>
          <w:p w14:paraId="005620BF"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(518.7)</w:t>
            </w:r>
          </w:p>
        </w:tc>
        <w:tc>
          <w:tcPr>
            <w:tcW w:w="1168" w:type="dxa"/>
            <w:tcBorders>
              <w:top w:val="single" w:sz="4" w:space="0" w:color="auto"/>
              <w:bottom w:val="single" w:sz="4" w:space="0" w:color="auto"/>
            </w:tcBorders>
            <w:shd w:val="clear" w:color="auto" w:fill="auto"/>
            <w:vAlign w:val="center"/>
          </w:tcPr>
          <w:p w14:paraId="0332FC15"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 xml:space="preserve">302.6 </w:t>
            </w:r>
          </w:p>
        </w:tc>
        <w:tc>
          <w:tcPr>
            <w:tcW w:w="857" w:type="dxa"/>
            <w:tcBorders>
              <w:top w:val="single" w:sz="4" w:space="0" w:color="auto"/>
              <w:bottom w:val="single" w:sz="4" w:space="0" w:color="auto"/>
            </w:tcBorders>
            <w:shd w:val="clear" w:color="auto" w:fill="auto"/>
            <w:vAlign w:val="center"/>
          </w:tcPr>
          <w:p w14:paraId="55FD6A0D"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color w:val="000000"/>
                <w:kern w:val="0"/>
                <w:sz w:val="17"/>
                <w:szCs w:val="17"/>
                <w:lang w:val="en-GB" w:eastAsia="zh-CN"/>
              </w:rPr>
              <w:t>‒</w:t>
            </w:r>
          </w:p>
        </w:tc>
        <w:tc>
          <w:tcPr>
            <w:tcW w:w="857" w:type="dxa"/>
            <w:tcBorders>
              <w:top w:val="single" w:sz="4" w:space="0" w:color="auto"/>
              <w:bottom w:val="single" w:sz="4" w:space="0" w:color="auto"/>
            </w:tcBorders>
            <w:shd w:val="clear" w:color="auto" w:fill="auto"/>
            <w:vAlign w:val="center"/>
          </w:tcPr>
          <w:p w14:paraId="75DA5451"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(216.1)</w:t>
            </w:r>
          </w:p>
        </w:tc>
        <w:tc>
          <w:tcPr>
            <w:tcW w:w="961" w:type="dxa"/>
            <w:tcBorders>
              <w:top w:val="single" w:sz="4" w:space="0" w:color="auto"/>
              <w:bottom w:val="single" w:sz="4" w:space="0" w:color="auto"/>
            </w:tcBorders>
            <w:shd w:val="clear" w:color="auto" w:fill="auto"/>
            <w:vAlign w:val="center"/>
          </w:tcPr>
          <w:p w14:paraId="53E19F03"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(10.2)</w:t>
            </w:r>
          </w:p>
        </w:tc>
        <w:tc>
          <w:tcPr>
            <w:tcW w:w="961" w:type="dxa"/>
            <w:tcBorders>
              <w:top w:val="single" w:sz="4" w:space="0" w:color="auto"/>
              <w:bottom w:val="single" w:sz="4" w:space="0" w:color="auto"/>
            </w:tcBorders>
            <w:shd w:val="clear" w:color="auto" w:fill="auto"/>
            <w:vAlign w:val="center"/>
          </w:tcPr>
          <w:p w14:paraId="119E0C09"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 xml:space="preserve">1 896.3 </w:t>
            </w:r>
          </w:p>
        </w:tc>
      </w:tr>
      <w:tr w:rsidR="00AD3B5E" w:rsidRPr="00632C90" w14:paraId="485F30C8" w14:textId="77777777" w:rsidTr="00FC2316">
        <w:tc>
          <w:tcPr>
            <w:tcW w:w="9846" w:type="dxa"/>
            <w:gridSpan w:val="9"/>
            <w:tcBorders>
              <w:top w:val="single" w:sz="4" w:space="0" w:color="auto"/>
            </w:tcBorders>
            <w:shd w:val="clear" w:color="auto" w:fill="auto"/>
            <w:vAlign w:val="bottom"/>
          </w:tcPr>
          <w:p w14:paraId="7EF6426C" w14:textId="77777777" w:rsidR="00AD3B5E" w:rsidRPr="00632C90" w:rsidRDefault="00AD3B5E" w:rsidP="00FC2316">
            <w:pPr>
              <w:tabs>
                <w:tab w:val="left" w:pos="288"/>
                <w:tab w:val="left" w:pos="576"/>
                <w:tab w:val="left" w:pos="864"/>
                <w:tab w:val="left" w:pos="1152"/>
              </w:tabs>
              <w:spacing w:before="81" w:after="40" w:line="210" w:lineRule="exact"/>
              <w:ind w:right="40"/>
              <w:rPr>
                <w:sz w:val="17"/>
                <w:lang w:val="en-GB"/>
              </w:rPr>
            </w:pPr>
            <w:r w:rsidRPr="00632C90">
              <w:rPr>
                <w:b/>
                <w:bCs/>
                <w:sz w:val="17"/>
                <w:lang w:val="en-GB"/>
              </w:rPr>
              <w:t>Post resources by category</w:t>
            </w:r>
          </w:p>
        </w:tc>
      </w:tr>
      <w:tr w:rsidR="00AD3B5E" w:rsidRPr="00632C90" w14:paraId="36A55039" w14:textId="77777777" w:rsidTr="00FC2316">
        <w:tc>
          <w:tcPr>
            <w:tcW w:w="2160" w:type="dxa"/>
            <w:tcBorders>
              <w:bottom w:val="single" w:sz="4" w:space="0" w:color="auto"/>
            </w:tcBorders>
            <w:shd w:val="clear" w:color="auto" w:fill="auto"/>
            <w:vAlign w:val="bottom"/>
          </w:tcPr>
          <w:p w14:paraId="06DF32C4" w14:textId="77777777" w:rsidR="00AD3B5E" w:rsidRPr="00632C90" w:rsidRDefault="00AD3B5E" w:rsidP="00FC2316">
            <w:pPr>
              <w:tabs>
                <w:tab w:val="left" w:pos="288"/>
                <w:tab w:val="left" w:pos="576"/>
                <w:tab w:val="left" w:pos="864"/>
                <w:tab w:val="left" w:pos="1152"/>
              </w:tabs>
              <w:spacing w:before="40" w:after="81" w:line="210" w:lineRule="exact"/>
              <w:ind w:right="40"/>
              <w:rPr>
                <w:sz w:val="17"/>
                <w:lang w:val="en-GB"/>
              </w:rPr>
            </w:pPr>
            <w:r w:rsidRPr="00632C90">
              <w:rPr>
                <w:sz w:val="17"/>
                <w:lang w:val="en-GB"/>
              </w:rPr>
              <w:t>Professional and higher</w:t>
            </w:r>
          </w:p>
        </w:tc>
        <w:tc>
          <w:tcPr>
            <w:tcW w:w="960" w:type="dxa"/>
            <w:tcBorders>
              <w:bottom w:val="single" w:sz="4" w:space="0" w:color="auto"/>
            </w:tcBorders>
            <w:shd w:val="clear" w:color="auto" w:fill="auto"/>
            <w:vAlign w:val="bottom"/>
          </w:tcPr>
          <w:p w14:paraId="3BAB2EF8"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 </w:t>
            </w:r>
          </w:p>
        </w:tc>
        <w:tc>
          <w:tcPr>
            <w:tcW w:w="961" w:type="dxa"/>
            <w:tcBorders>
              <w:bottom w:val="single" w:sz="4" w:space="0" w:color="auto"/>
            </w:tcBorders>
            <w:shd w:val="clear" w:color="auto" w:fill="auto"/>
            <w:vAlign w:val="bottom"/>
          </w:tcPr>
          <w:p w14:paraId="3135A88D"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6</w:t>
            </w:r>
          </w:p>
        </w:tc>
        <w:tc>
          <w:tcPr>
            <w:tcW w:w="961" w:type="dxa"/>
            <w:tcBorders>
              <w:bottom w:val="single" w:sz="4" w:space="0" w:color="auto"/>
            </w:tcBorders>
            <w:shd w:val="clear" w:color="auto" w:fill="auto"/>
            <w:vAlign w:val="bottom"/>
          </w:tcPr>
          <w:p w14:paraId="728FF57F"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1168" w:type="dxa"/>
            <w:tcBorders>
              <w:bottom w:val="single" w:sz="4" w:space="0" w:color="auto"/>
            </w:tcBorders>
            <w:shd w:val="clear" w:color="auto" w:fill="auto"/>
            <w:vAlign w:val="bottom"/>
          </w:tcPr>
          <w:p w14:paraId="17CA05E5"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857" w:type="dxa"/>
            <w:tcBorders>
              <w:bottom w:val="single" w:sz="4" w:space="0" w:color="auto"/>
            </w:tcBorders>
            <w:shd w:val="clear" w:color="auto" w:fill="auto"/>
            <w:vAlign w:val="bottom"/>
          </w:tcPr>
          <w:p w14:paraId="3C50E64D"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857" w:type="dxa"/>
            <w:tcBorders>
              <w:bottom w:val="single" w:sz="4" w:space="0" w:color="auto"/>
            </w:tcBorders>
            <w:shd w:val="clear" w:color="auto" w:fill="auto"/>
            <w:vAlign w:val="bottom"/>
          </w:tcPr>
          <w:p w14:paraId="069FF616"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961" w:type="dxa"/>
            <w:tcBorders>
              <w:bottom w:val="single" w:sz="4" w:space="0" w:color="auto"/>
            </w:tcBorders>
            <w:shd w:val="clear" w:color="auto" w:fill="auto"/>
            <w:vAlign w:val="bottom"/>
          </w:tcPr>
          <w:p w14:paraId="41B062DD"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961" w:type="dxa"/>
            <w:tcBorders>
              <w:bottom w:val="single" w:sz="4" w:space="0" w:color="auto"/>
            </w:tcBorders>
            <w:shd w:val="clear" w:color="auto" w:fill="auto"/>
            <w:vAlign w:val="bottom"/>
          </w:tcPr>
          <w:p w14:paraId="26CD8CF5"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6</w:t>
            </w:r>
          </w:p>
        </w:tc>
      </w:tr>
      <w:tr w:rsidR="00AD3B5E" w:rsidRPr="00632C90" w14:paraId="0FC81DC6" w14:textId="77777777" w:rsidTr="00FC2316">
        <w:tc>
          <w:tcPr>
            <w:tcW w:w="2160" w:type="dxa"/>
            <w:tcBorders>
              <w:top w:val="single" w:sz="4" w:space="0" w:color="auto"/>
              <w:bottom w:val="single" w:sz="12" w:space="0" w:color="auto"/>
            </w:tcBorders>
            <w:shd w:val="clear" w:color="auto" w:fill="auto"/>
            <w:vAlign w:val="bottom"/>
          </w:tcPr>
          <w:p w14:paraId="7F035D8A" w14:textId="77777777" w:rsidR="00AD3B5E" w:rsidRPr="00632C90" w:rsidRDefault="00AD3B5E" w:rsidP="00FC2316">
            <w:pPr>
              <w:tabs>
                <w:tab w:val="left" w:pos="288"/>
                <w:tab w:val="left" w:pos="576"/>
                <w:tab w:val="left" w:pos="864"/>
                <w:tab w:val="left" w:pos="1152"/>
              </w:tabs>
              <w:spacing w:before="81" w:after="81" w:line="210" w:lineRule="exact"/>
              <w:ind w:right="40"/>
              <w:jc w:val="both"/>
              <w:rPr>
                <w:b/>
                <w:sz w:val="17"/>
                <w:lang w:val="en-GB"/>
              </w:rPr>
            </w:pPr>
            <w:r w:rsidRPr="00632C90">
              <w:rPr>
                <w:b/>
                <w:sz w:val="17"/>
                <w:lang w:val="en-GB"/>
              </w:rPr>
              <w:tab/>
              <w:t>Total</w:t>
            </w:r>
          </w:p>
        </w:tc>
        <w:tc>
          <w:tcPr>
            <w:tcW w:w="960" w:type="dxa"/>
            <w:tcBorders>
              <w:top w:val="single" w:sz="4" w:space="0" w:color="auto"/>
              <w:bottom w:val="single" w:sz="12" w:space="0" w:color="auto"/>
            </w:tcBorders>
            <w:shd w:val="clear" w:color="auto" w:fill="auto"/>
            <w:vAlign w:val="bottom"/>
          </w:tcPr>
          <w:p w14:paraId="3F28783C"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 </w:t>
            </w:r>
          </w:p>
        </w:tc>
        <w:tc>
          <w:tcPr>
            <w:tcW w:w="961" w:type="dxa"/>
            <w:tcBorders>
              <w:top w:val="single" w:sz="4" w:space="0" w:color="auto"/>
              <w:bottom w:val="single" w:sz="12" w:space="0" w:color="auto"/>
            </w:tcBorders>
            <w:shd w:val="clear" w:color="auto" w:fill="auto"/>
            <w:vAlign w:val="bottom"/>
          </w:tcPr>
          <w:p w14:paraId="0E996E71"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6</w:t>
            </w:r>
          </w:p>
        </w:tc>
        <w:tc>
          <w:tcPr>
            <w:tcW w:w="961" w:type="dxa"/>
            <w:tcBorders>
              <w:top w:val="single" w:sz="4" w:space="0" w:color="auto"/>
              <w:bottom w:val="single" w:sz="12" w:space="0" w:color="auto"/>
            </w:tcBorders>
            <w:shd w:val="clear" w:color="auto" w:fill="auto"/>
            <w:vAlign w:val="bottom"/>
          </w:tcPr>
          <w:p w14:paraId="2F2E93F5"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1168" w:type="dxa"/>
            <w:tcBorders>
              <w:top w:val="single" w:sz="4" w:space="0" w:color="auto"/>
              <w:bottom w:val="single" w:sz="12" w:space="0" w:color="auto"/>
            </w:tcBorders>
            <w:shd w:val="clear" w:color="auto" w:fill="auto"/>
            <w:vAlign w:val="bottom"/>
          </w:tcPr>
          <w:p w14:paraId="28EEEC9B"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857" w:type="dxa"/>
            <w:tcBorders>
              <w:top w:val="single" w:sz="4" w:space="0" w:color="auto"/>
              <w:bottom w:val="single" w:sz="12" w:space="0" w:color="auto"/>
            </w:tcBorders>
            <w:shd w:val="clear" w:color="auto" w:fill="auto"/>
            <w:vAlign w:val="bottom"/>
          </w:tcPr>
          <w:p w14:paraId="70F7BE89"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857" w:type="dxa"/>
            <w:tcBorders>
              <w:top w:val="single" w:sz="4" w:space="0" w:color="auto"/>
              <w:bottom w:val="single" w:sz="12" w:space="0" w:color="auto"/>
            </w:tcBorders>
            <w:shd w:val="clear" w:color="auto" w:fill="auto"/>
            <w:vAlign w:val="bottom"/>
          </w:tcPr>
          <w:p w14:paraId="6B5591DE"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961" w:type="dxa"/>
            <w:tcBorders>
              <w:top w:val="single" w:sz="4" w:space="0" w:color="auto"/>
              <w:bottom w:val="single" w:sz="12" w:space="0" w:color="auto"/>
            </w:tcBorders>
            <w:shd w:val="clear" w:color="auto" w:fill="auto"/>
            <w:vAlign w:val="bottom"/>
          </w:tcPr>
          <w:p w14:paraId="4CC9D47A"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961" w:type="dxa"/>
            <w:tcBorders>
              <w:top w:val="single" w:sz="4" w:space="0" w:color="auto"/>
              <w:bottom w:val="single" w:sz="12" w:space="0" w:color="auto"/>
            </w:tcBorders>
            <w:shd w:val="clear" w:color="auto" w:fill="auto"/>
            <w:vAlign w:val="bottom"/>
          </w:tcPr>
          <w:p w14:paraId="75E93CA3"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6</w:t>
            </w:r>
          </w:p>
        </w:tc>
      </w:tr>
    </w:tbl>
    <w:p w14:paraId="0B2ADF6B"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C9BEFA"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B02BA8" w14:textId="77777777" w:rsidR="00AD3B5E" w:rsidRPr="00632C90" w:rsidRDefault="00AD3B5E" w:rsidP="00AD3B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32C90">
        <w:rPr>
          <w:b w:val="0"/>
          <w:bCs/>
          <w:lang w:val="en-GB"/>
        </w:rPr>
        <w:t>Figure 10.VIII</w:t>
      </w:r>
    </w:p>
    <w:p w14:paraId="75876D4C" w14:textId="77777777" w:rsidR="00AD3B5E" w:rsidRPr="00632C90" w:rsidRDefault="00AD3B5E" w:rsidP="00AD3B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Subprogramme 2: distribution of proposed resources for 2026</w:t>
      </w:r>
    </w:p>
    <w:p w14:paraId="6778EF53" w14:textId="77777777" w:rsidR="00AD3B5E" w:rsidRPr="00632C90" w:rsidRDefault="00AD3B5E" w:rsidP="00AD3B5E">
      <w:pPr>
        <w:keepNext/>
        <w:rPr>
          <w:sz w:val="14"/>
          <w:szCs w:val="14"/>
          <w:lang w:val="en-GB"/>
        </w:rPr>
      </w:pPr>
      <w:r w:rsidRPr="00632C90">
        <w:rPr>
          <w:sz w:val="14"/>
          <w:szCs w:val="14"/>
          <w:lang w:val="en-GB"/>
        </w:rPr>
        <w:t>(Number of posts/thousands of United States dollars)</w:t>
      </w:r>
    </w:p>
    <w:p w14:paraId="25822097" w14:textId="77777777" w:rsidR="00AD3B5E" w:rsidRPr="00632C90" w:rsidRDefault="00AD3B5E" w:rsidP="00AD3B5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2907BE" w14:textId="77777777" w:rsidR="00AD3B5E" w:rsidRPr="00632C90" w:rsidRDefault="00AD3B5E" w:rsidP="00AD3B5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632C90">
        <w:rPr>
          <w:noProof/>
          <w:lang w:val="en-GB"/>
        </w:rPr>
        <w:drawing>
          <wp:anchor distT="0" distB="0" distL="114300" distR="114300" simplePos="0" relativeHeight="251680768" behindDoc="0" locked="0" layoutInCell="1" allowOverlap="1" wp14:anchorId="4030662D" wp14:editId="1BCCB360">
            <wp:simplePos x="0" y="0"/>
            <wp:positionH relativeFrom="column">
              <wp:posOffset>0</wp:posOffset>
            </wp:positionH>
            <wp:positionV relativeFrom="paragraph">
              <wp:posOffset>91059</wp:posOffset>
            </wp:positionV>
            <wp:extent cx="6248400" cy="2592705"/>
            <wp:effectExtent l="0" t="0" r="0" b="0"/>
            <wp:wrapTopAndBottom/>
            <wp:docPr id="1764943825"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43825" name="Picture 1" descr="A pie chart with numbers and a diagram&#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6248400" cy="2592705"/>
                    </a:xfrm>
                    <a:prstGeom prst="rect">
                      <a:avLst/>
                    </a:prstGeom>
                  </pic:spPr>
                </pic:pic>
              </a:graphicData>
            </a:graphic>
          </wp:anchor>
        </w:drawing>
      </w:r>
    </w:p>
    <w:p w14:paraId="1D1AB10F"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07464C"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208DC7"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EBDFA9" w14:textId="77777777" w:rsidR="00AD3B5E" w:rsidRPr="00632C90" w:rsidRDefault="00AD3B5E" w:rsidP="00AD3B5E">
      <w:pPr>
        <w:pStyle w:val="H1"/>
        <w:ind w:right="1260"/>
        <w:rPr>
          <w:lang w:val="en-GB"/>
        </w:rPr>
      </w:pPr>
      <w:r w:rsidRPr="00632C90">
        <w:rPr>
          <w:lang w:val="en-GB"/>
        </w:rPr>
        <w:tab/>
      </w:r>
      <w:r w:rsidRPr="00632C90">
        <w:rPr>
          <w:lang w:val="en-GB"/>
        </w:rPr>
        <w:tab/>
        <w:t>Subprogramme 3</w:t>
      </w:r>
    </w:p>
    <w:p w14:paraId="18F04478" w14:textId="77777777" w:rsidR="00AD3B5E" w:rsidRPr="00632C90" w:rsidRDefault="00AD3B5E" w:rsidP="00AD3B5E">
      <w:pPr>
        <w:pStyle w:val="H1"/>
        <w:ind w:right="1260"/>
        <w:rPr>
          <w:lang w:val="en-GB"/>
        </w:rPr>
      </w:pPr>
      <w:r w:rsidRPr="00632C90">
        <w:rPr>
          <w:lang w:val="en-GB"/>
        </w:rPr>
        <w:tab/>
      </w:r>
      <w:r w:rsidRPr="00632C90">
        <w:rPr>
          <w:lang w:val="en-GB"/>
        </w:rPr>
        <w:tab/>
        <w:t>Small island developing States</w:t>
      </w:r>
    </w:p>
    <w:p w14:paraId="547F5C8D"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0E6677"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7DA386"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10.87</w:t>
      </w:r>
      <w:r w:rsidRPr="00632C90">
        <w:rPr>
          <w:lang w:val="en-GB"/>
        </w:rPr>
        <w:tab/>
        <w:t>The proposed regular budget resources for 2026 amount to $1,498,700 and reflect a decrease of $250,000 compared with the approved budget for 2025. The proposed change is explained in paragraph 10.74 (d) above. Additional details on the distribution of the proposed resources for 2026 are reflected in table 10.25 and figure 10.IX.</w:t>
      </w:r>
    </w:p>
    <w:p w14:paraId="62F6F94F"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C73D4B" w14:textId="77777777" w:rsidR="00AD3B5E" w:rsidRPr="00632C90" w:rsidRDefault="00AD3B5E" w:rsidP="00AD3B5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32C90">
        <w:rPr>
          <w:b w:val="0"/>
          <w:bCs/>
          <w:lang w:val="en-GB"/>
        </w:rPr>
        <w:lastRenderedPageBreak/>
        <w:t>Table 10.25</w:t>
      </w:r>
    </w:p>
    <w:p w14:paraId="718727CE" w14:textId="77777777" w:rsidR="00AD3B5E" w:rsidRPr="00632C90" w:rsidRDefault="00AD3B5E" w:rsidP="00AD3B5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Subprogramme 3: evolution of financial and post resources</w:t>
      </w:r>
    </w:p>
    <w:p w14:paraId="690F0790" w14:textId="77777777" w:rsidR="00AD3B5E" w:rsidRPr="00632C90" w:rsidRDefault="00AD3B5E" w:rsidP="00AD3B5E">
      <w:pPr>
        <w:keepNext/>
        <w:keepLines/>
        <w:rPr>
          <w:sz w:val="14"/>
          <w:szCs w:val="14"/>
          <w:lang w:val="en-GB"/>
        </w:rPr>
      </w:pPr>
      <w:r w:rsidRPr="00632C90">
        <w:rPr>
          <w:sz w:val="14"/>
          <w:szCs w:val="14"/>
          <w:lang w:val="en-GB"/>
        </w:rPr>
        <w:t>(Thousands of United States dollars/number of posts)</w:t>
      </w:r>
    </w:p>
    <w:p w14:paraId="00A217BA" w14:textId="77777777" w:rsidR="00AD3B5E" w:rsidRPr="00632C90" w:rsidRDefault="00AD3B5E" w:rsidP="00AD3B5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74EA13" w14:textId="77777777" w:rsidR="00AD3B5E" w:rsidRPr="00632C90" w:rsidRDefault="00AD3B5E" w:rsidP="00AD3B5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168"/>
        <w:gridCol w:w="857"/>
        <w:gridCol w:w="857"/>
        <w:gridCol w:w="961"/>
        <w:gridCol w:w="961"/>
      </w:tblGrid>
      <w:tr w:rsidR="00AD3B5E" w:rsidRPr="00632C90" w14:paraId="4CB8F6D6" w14:textId="77777777" w:rsidTr="00FC2316">
        <w:trPr>
          <w:tblHeader/>
        </w:trPr>
        <w:tc>
          <w:tcPr>
            <w:tcW w:w="2160" w:type="dxa"/>
            <w:tcBorders>
              <w:top w:val="single" w:sz="4" w:space="0" w:color="auto"/>
            </w:tcBorders>
            <w:shd w:val="clear" w:color="auto" w:fill="auto"/>
            <w:vAlign w:val="bottom"/>
          </w:tcPr>
          <w:p w14:paraId="5144BAE3" w14:textId="77777777" w:rsidR="00AD3B5E" w:rsidRPr="00632C90" w:rsidRDefault="00AD3B5E" w:rsidP="00FC2316">
            <w:pPr>
              <w:keepNext/>
              <w:spacing w:before="81" w:after="81" w:line="160" w:lineRule="exact"/>
              <w:ind w:right="40"/>
              <w:jc w:val="both"/>
              <w:rPr>
                <w:i/>
                <w:sz w:val="14"/>
                <w:lang w:val="en-GB"/>
              </w:rPr>
            </w:pPr>
          </w:p>
        </w:tc>
        <w:tc>
          <w:tcPr>
            <w:tcW w:w="960" w:type="dxa"/>
            <w:tcBorders>
              <w:top w:val="single" w:sz="4" w:space="0" w:color="auto"/>
            </w:tcBorders>
            <w:shd w:val="clear" w:color="auto" w:fill="auto"/>
            <w:vAlign w:val="bottom"/>
          </w:tcPr>
          <w:p w14:paraId="54C26F8E" w14:textId="77777777" w:rsidR="00AD3B5E" w:rsidRPr="00632C90" w:rsidRDefault="00AD3B5E" w:rsidP="00FC2316">
            <w:pPr>
              <w:keepNext/>
              <w:spacing w:before="81" w:after="81" w:line="160" w:lineRule="exact"/>
              <w:ind w:left="144" w:right="40"/>
              <w:jc w:val="right"/>
              <w:rPr>
                <w:i/>
                <w:sz w:val="14"/>
                <w:lang w:val="en-GB"/>
              </w:rPr>
            </w:pPr>
          </w:p>
        </w:tc>
        <w:tc>
          <w:tcPr>
            <w:tcW w:w="961" w:type="dxa"/>
            <w:tcBorders>
              <w:top w:val="single" w:sz="4" w:space="0" w:color="auto"/>
            </w:tcBorders>
            <w:shd w:val="clear" w:color="auto" w:fill="auto"/>
            <w:vAlign w:val="bottom"/>
          </w:tcPr>
          <w:p w14:paraId="423E734D" w14:textId="77777777" w:rsidR="00AD3B5E" w:rsidRPr="00632C90" w:rsidRDefault="00AD3B5E" w:rsidP="00FC2316">
            <w:pPr>
              <w:keepNext/>
              <w:spacing w:before="81" w:after="81" w:line="160" w:lineRule="exact"/>
              <w:ind w:left="144" w:right="40"/>
              <w:jc w:val="right"/>
              <w:rPr>
                <w:i/>
                <w:sz w:val="14"/>
                <w:lang w:val="en-GB"/>
              </w:rPr>
            </w:pPr>
          </w:p>
        </w:tc>
        <w:tc>
          <w:tcPr>
            <w:tcW w:w="4804" w:type="dxa"/>
            <w:gridSpan w:val="5"/>
            <w:tcBorders>
              <w:top w:val="single" w:sz="4" w:space="0" w:color="auto"/>
              <w:bottom w:val="single" w:sz="4" w:space="0" w:color="auto"/>
            </w:tcBorders>
            <w:shd w:val="clear" w:color="auto" w:fill="auto"/>
            <w:vAlign w:val="bottom"/>
          </w:tcPr>
          <w:p w14:paraId="70DA2D35" w14:textId="77777777" w:rsidR="00AD3B5E" w:rsidRPr="00632C90" w:rsidRDefault="00AD3B5E" w:rsidP="00FC2316">
            <w:pPr>
              <w:keepNext/>
              <w:spacing w:before="81" w:after="81" w:line="160" w:lineRule="exact"/>
              <w:jc w:val="center"/>
              <w:rPr>
                <w:i/>
                <w:sz w:val="14"/>
                <w:lang w:val="en-GB"/>
              </w:rPr>
            </w:pPr>
            <w:r w:rsidRPr="00632C90">
              <w:rPr>
                <w:i/>
                <w:sz w:val="14"/>
                <w:lang w:val="en-GB"/>
              </w:rPr>
              <w:t>Changes</w:t>
            </w:r>
          </w:p>
        </w:tc>
        <w:tc>
          <w:tcPr>
            <w:tcW w:w="961" w:type="dxa"/>
            <w:tcBorders>
              <w:top w:val="single" w:sz="4" w:space="0" w:color="auto"/>
            </w:tcBorders>
            <w:shd w:val="clear" w:color="auto" w:fill="auto"/>
            <w:vAlign w:val="bottom"/>
          </w:tcPr>
          <w:p w14:paraId="7D053B18" w14:textId="77777777" w:rsidR="00AD3B5E" w:rsidRPr="00632C90" w:rsidRDefault="00AD3B5E" w:rsidP="00FC2316">
            <w:pPr>
              <w:keepNext/>
              <w:spacing w:before="81" w:after="81" w:line="160" w:lineRule="exact"/>
              <w:ind w:left="144" w:right="40"/>
              <w:jc w:val="right"/>
              <w:rPr>
                <w:i/>
                <w:sz w:val="14"/>
                <w:lang w:val="en-GB"/>
              </w:rPr>
            </w:pPr>
          </w:p>
        </w:tc>
      </w:tr>
      <w:tr w:rsidR="00AD3B5E" w:rsidRPr="00632C90" w14:paraId="79801305" w14:textId="77777777" w:rsidTr="00FC2316">
        <w:trPr>
          <w:tblHeader/>
        </w:trPr>
        <w:tc>
          <w:tcPr>
            <w:tcW w:w="2160" w:type="dxa"/>
            <w:tcBorders>
              <w:bottom w:val="single" w:sz="12" w:space="0" w:color="auto"/>
            </w:tcBorders>
            <w:shd w:val="clear" w:color="auto" w:fill="auto"/>
            <w:vAlign w:val="bottom"/>
          </w:tcPr>
          <w:p w14:paraId="6EE257F7" w14:textId="77777777" w:rsidR="00AD3B5E" w:rsidRPr="00632C90" w:rsidRDefault="00AD3B5E" w:rsidP="00FC2316">
            <w:pPr>
              <w:spacing w:before="81" w:after="81" w:line="160" w:lineRule="exact"/>
              <w:ind w:right="40"/>
              <w:jc w:val="both"/>
              <w:rPr>
                <w:i/>
                <w:sz w:val="14"/>
                <w:lang w:val="en-GB"/>
              </w:rPr>
            </w:pPr>
          </w:p>
        </w:tc>
        <w:tc>
          <w:tcPr>
            <w:tcW w:w="960" w:type="dxa"/>
            <w:tcBorders>
              <w:bottom w:val="single" w:sz="12" w:space="0" w:color="auto"/>
            </w:tcBorders>
            <w:shd w:val="clear" w:color="auto" w:fill="auto"/>
            <w:vAlign w:val="bottom"/>
          </w:tcPr>
          <w:p w14:paraId="7C5591F8"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2024 expenditure</w:t>
            </w:r>
          </w:p>
        </w:tc>
        <w:tc>
          <w:tcPr>
            <w:tcW w:w="961" w:type="dxa"/>
            <w:tcBorders>
              <w:bottom w:val="single" w:sz="12" w:space="0" w:color="auto"/>
            </w:tcBorders>
            <w:shd w:val="clear" w:color="auto" w:fill="auto"/>
            <w:vAlign w:val="bottom"/>
          </w:tcPr>
          <w:p w14:paraId="79CDBF04"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2025 approved</w:t>
            </w:r>
          </w:p>
        </w:tc>
        <w:tc>
          <w:tcPr>
            <w:tcW w:w="961" w:type="dxa"/>
            <w:tcBorders>
              <w:top w:val="single" w:sz="4" w:space="0" w:color="auto"/>
              <w:bottom w:val="single" w:sz="12" w:space="0" w:color="auto"/>
            </w:tcBorders>
            <w:shd w:val="clear" w:color="auto" w:fill="auto"/>
            <w:vAlign w:val="bottom"/>
          </w:tcPr>
          <w:p w14:paraId="6525FA41"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Technical adjustments</w:t>
            </w:r>
          </w:p>
        </w:tc>
        <w:tc>
          <w:tcPr>
            <w:tcW w:w="1168" w:type="dxa"/>
            <w:tcBorders>
              <w:top w:val="single" w:sz="4" w:space="0" w:color="auto"/>
              <w:bottom w:val="single" w:sz="12" w:space="0" w:color="auto"/>
            </w:tcBorders>
            <w:shd w:val="clear" w:color="auto" w:fill="auto"/>
            <w:vAlign w:val="bottom"/>
          </w:tcPr>
          <w:p w14:paraId="7CFE8EEA"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New/expanded mandates</w:t>
            </w:r>
          </w:p>
        </w:tc>
        <w:tc>
          <w:tcPr>
            <w:tcW w:w="857" w:type="dxa"/>
            <w:tcBorders>
              <w:top w:val="single" w:sz="4" w:space="0" w:color="auto"/>
              <w:bottom w:val="single" w:sz="12" w:space="0" w:color="auto"/>
            </w:tcBorders>
            <w:shd w:val="clear" w:color="auto" w:fill="auto"/>
            <w:vAlign w:val="bottom"/>
          </w:tcPr>
          <w:p w14:paraId="4CBD9826"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 xml:space="preserve">Other </w:t>
            </w:r>
          </w:p>
        </w:tc>
        <w:tc>
          <w:tcPr>
            <w:tcW w:w="857" w:type="dxa"/>
            <w:tcBorders>
              <w:top w:val="single" w:sz="4" w:space="0" w:color="auto"/>
              <w:bottom w:val="single" w:sz="12" w:space="0" w:color="auto"/>
            </w:tcBorders>
            <w:shd w:val="clear" w:color="auto" w:fill="auto"/>
            <w:vAlign w:val="bottom"/>
          </w:tcPr>
          <w:p w14:paraId="2082CE70"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Total</w:t>
            </w:r>
          </w:p>
        </w:tc>
        <w:tc>
          <w:tcPr>
            <w:tcW w:w="961" w:type="dxa"/>
            <w:tcBorders>
              <w:top w:val="single" w:sz="4" w:space="0" w:color="auto"/>
              <w:bottom w:val="single" w:sz="12" w:space="0" w:color="auto"/>
            </w:tcBorders>
            <w:shd w:val="clear" w:color="auto" w:fill="auto"/>
            <w:vAlign w:val="bottom"/>
          </w:tcPr>
          <w:p w14:paraId="55364FFD"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 xml:space="preserve">Percentage </w:t>
            </w:r>
          </w:p>
        </w:tc>
        <w:tc>
          <w:tcPr>
            <w:tcW w:w="961" w:type="dxa"/>
            <w:tcBorders>
              <w:bottom w:val="single" w:sz="12" w:space="0" w:color="auto"/>
            </w:tcBorders>
            <w:shd w:val="clear" w:color="auto" w:fill="auto"/>
            <w:vAlign w:val="bottom"/>
          </w:tcPr>
          <w:p w14:paraId="1FA78AAF"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 xml:space="preserve"> 2026 estimate</w:t>
            </w:r>
          </w:p>
        </w:tc>
      </w:tr>
      <w:tr w:rsidR="00AD3B5E" w:rsidRPr="00632C90" w14:paraId="798F6432" w14:textId="77777777" w:rsidTr="00FC2316">
        <w:trPr>
          <w:trHeight w:hRule="exact" w:val="115"/>
          <w:tblHeader/>
        </w:trPr>
        <w:tc>
          <w:tcPr>
            <w:tcW w:w="2160" w:type="dxa"/>
            <w:tcBorders>
              <w:top w:val="single" w:sz="12" w:space="0" w:color="auto"/>
            </w:tcBorders>
            <w:shd w:val="clear" w:color="auto" w:fill="auto"/>
            <w:vAlign w:val="bottom"/>
          </w:tcPr>
          <w:p w14:paraId="4166908A" w14:textId="77777777" w:rsidR="00AD3B5E" w:rsidRPr="00632C90" w:rsidRDefault="00AD3B5E" w:rsidP="00FC2316">
            <w:pPr>
              <w:spacing w:before="40" w:after="40" w:line="210" w:lineRule="exact"/>
              <w:ind w:right="40"/>
              <w:jc w:val="both"/>
              <w:rPr>
                <w:sz w:val="17"/>
                <w:lang w:val="en-GB"/>
              </w:rPr>
            </w:pPr>
          </w:p>
        </w:tc>
        <w:tc>
          <w:tcPr>
            <w:tcW w:w="960" w:type="dxa"/>
            <w:tcBorders>
              <w:top w:val="single" w:sz="12" w:space="0" w:color="auto"/>
            </w:tcBorders>
            <w:shd w:val="clear" w:color="auto" w:fill="auto"/>
            <w:vAlign w:val="bottom"/>
          </w:tcPr>
          <w:p w14:paraId="16C3E35D" w14:textId="77777777" w:rsidR="00AD3B5E" w:rsidRPr="00632C90" w:rsidRDefault="00AD3B5E"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73F62978" w14:textId="77777777" w:rsidR="00AD3B5E" w:rsidRPr="00632C90" w:rsidRDefault="00AD3B5E"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45A1D3C2" w14:textId="77777777" w:rsidR="00AD3B5E" w:rsidRPr="00632C90" w:rsidRDefault="00AD3B5E" w:rsidP="00FC2316">
            <w:pPr>
              <w:spacing w:before="40" w:after="40" w:line="210" w:lineRule="exact"/>
              <w:ind w:left="144" w:right="40"/>
              <w:jc w:val="right"/>
              <w:rPr>
                <w:sz w:val="17"/>
                <w:lang w:val="en-GB"/>
              </w:rPr>
            </w:pPr>
          </w:p>
        </w:tc>
        <w:tc>
          <w:tcPr>
            <w:tcW w:w="1168" w:type="dxa"/>
            <w:tcBorders>
              <w:top w:val="single" w:sz="12" w:space="0" w:color="auto"/>
            </w:tcBorders>
            <w:shd w:val="clear" w:color="auto" w:fill="auto"/>
            <w:vAlign w:val="bottom"/>
          </w:tcPr>
          <w:p w14:paraId="6C459A5B" w14:textId="77777777" w:rsidR="00AD3B5E" w:rsidRPr="00632C90" w:rsidRDefault="00AD3B5E" w:rsidP="00FC2316">
            <w:pPr>
              <w:spacing w:before="40" w:after="40" w:line="210" w:lineRule="exact"/>
              <w:ind w:left="144" w:right="40"/>
              <w:jc w:val="right"/>
              <w:rPr>
                <w:sz w:val="17"/>
                <w:lang w:val="en-GB"/>
              </w:rPr>
            </w:pPr>
          </w:p>
        </w:tc>
        <w:tc>
          <w:tcPr>
            <w:tcW w:w="857" w:type="dxa"/>
            <w:tcBorders>
              <w:top w:val="single" w:sz="12" w:space="0" w:color="auto"/>
            </w:tcBorders>
            <w:shd w:val="clear" w:color="auto" w:fill="auto"/>
            <w:vAlign w:val="bottom"/>
          </w:tcPr>
          <w:p w14:paraId="453F8FF1" w14:textId="77777777" w:rsidR="00AD3B5E" w:rsidRPr="00632C90" w:rsidRDefault="00AD3B5E" w:rsidP="00FC2316">
            <w:pPr>
              <w:spacing w:before="40" w:after="40" w:line="210" w:lineRule="exact"/>
              <w:ind w:left="144" w:right="40"/>
              <w:jc w:val="right"/>
              <w:rPr>
                <w:sz w:val="17"/>
                <w:lang w:val="en-GB"/>
              </w:rPr>
            </w:pPr>
          </w:p>
        </w:tc>
        <w:tc>
          <w:tcPr>
            <w:tcW w:w="857" w:type="dxa"/>
            <w:tcBorders>
              <w:top w:val="single" w:sz="12" w:space="0" w:color="auto"/>
            </w:tcBorders>
            <w:shd w:val="clear" w:color="auto" w:fill="auto"/>
            <w:vAlign w:val="bottom"/>
          </w:tcPr>
          <w:p w14:paraId="3281E632" w14:textId="77777777" w:rsidR="00AD3B5E" w:rsidRPr="00632C90" w:rsidRDefault="00AD3B5E"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3C68D73E" w14:textId="77777777" w:rsidR="00AD3B5E" w:rsidRPr="00632C90" w:rsidRDefault="00AD3B5E"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1D163F84" w14:textId="77777777" w:rsidR="00AD3B5E" w:rsidRPr="00632C90" w:rsidRDefault="00AD3B5E" w:rsidP="00FC2316">
            <w:pPr>
              <w:spacing w:before="40" w:after="40" w:line="210" w:lineRule="exact"/>
              <w:ind w:left="144" w:right="40"/>
              <w:jc w:val="right"/>
              <w:rPr>
                <w:sz w:val="17"/>
                <w:lang w:val="en-GB"/>
              </w:rPr>
            </w:pPr>
          </w:p>
        </w:tc>
      </w:tr>
      <w:tr w:rsidR="00AD3B5E" w:rsidRPr="00632C90" w14:paraId="655CC0E5" w14:textId="77777777" w:rsidTr="00FC2316">
        <w:tc>
          <w:tcPr>
            <w:tcW w:w="9846" w:type="dxa"/>
            <w:gridSpan w:val="9"/>
            <w:shd w:val="clear" w:color="auto" w:fill="auto"/>
            <w:vAlign w:val="bottom"/>
          </w:tcPr>
          <w:p w14:paraId="0D03C9AE"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r w:rsidRPr="00632C90">
              <w:rPr>
                <w:b/>
                <w:bCs/>
                <w:sz w:val="17"/>
                <w:lang w:val="en-GB"/>
              </w:rPr>
              <w:t>Financial resources by main category of expenditure</w:t>
            </w:r>
          </w:p>
        </w:tc>
      </w:tr>
      <w:tr w:rsidR="00AD3B5E" w:rsidRPr="00632C90" w14:paraId="38A8D524" w14:textId="77777777" w:rsidTr="00FC2316">
        <w:tc>
          <w:tcPr>
            <w:tcW w:w="2160" w:type="dxa"/>
            <w:shd w:val="clear" w:color="auto" w:fill="auto"/>
            <w:vAlign w:val="bottom"/>
          </w:tcPr>
          <w:p w14:paraId="3261033C" w14:textId="77777777" w:rsidR="00AD3B5E" w:rsidRPr="00632C90" w:rsidRDefault="00AD3B5E" w:rsidP="00FC2316">
            <w:pPr>
              <w:tabs>
                <w:tab w:val="left" w:pos="288"/>
                <w:tab w:val="left" w:pos="576"/>
                <w:tab w:val="left" w:pos="864"/>
                <w:tab w:val="left" w:pos="1152"/>
              </w:tabs>
              <w:spacing w:before="40" w:after="40" w:line="210" w:lineRule="exact"/>
              <w:ind w:right="40"/>
              <w:jc w:val="both"/>
              <w:rPr>
                <w:sz w:val="17"/>
                <w:lang w:val="en-GB"/>
              </w:rPr>
            </w:pPr>
            <w:r w:rsidRPr="00632C90">
              <w:rPr>
                <w:sz w:val="17"/>
                <w:lang w:val="en-GB"/>
              </w:rPr>
              <w:t>Posts</w:t>
            </w:r>
          </w:p>
        </w:tc>
        <w:tc>
          <w:tcPr>
            <w:tcW w:w="960" w:type="dxa"/>
            <w:shd w:val="clear" w:color="auto" w:fill="auto"/>
            <w:vAlign w:val="center"/>
          </w:tcPr>
          <w:p w14:paraId="4EC5D9CE"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 xml:space="preserve">821.6 </w:t>
            </w:r>
          </w:p>
        </w:tc>
        <w:tc>
          <w:tcPr>
            <w:tcW w:w="961" w:type="dxa"/>
            <w:shd w:val="clear" w:color="auto" w:fill="auto"/>
            <w:vAlign w:val="center"/>
          </w:tcPr>
          <w:p w14:paraId="174198D8"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 xml:space="preserve">1 063.5 </w:t>
            </w:r>
          </w:p>
        </w:tc>
        <w:tc>
          <w:tcPr>
            <w:tcW w:w="961" w:type="dxa"/>
            <w:shd w:val="clear" w:color="auto" w:fill="auto"/>
            <w:vAlign w:val="center"/>
          </w:tcPr>
          <w:p w14:paraId="4A914440"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w:t>
            </w:r>
          </w:p>
        </w:tc>
        <w:tc>
          <w:tcPr>
            <w:tcW w:w="1168" w:type="dxa"/>
            <w:shd w:val="clear" w:color="auto" w:fill="auto"/>
            <w:vAlign w:val="center"/>
          </w:tcPr>
          <w:p w14:paraId="41F4246A"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w:t>
            </w:r>
          </w:p>
        </w:tc>
        <w:tc>
          <w:tcPr>
            <w:tcW w:w="857" w:type="dxa"/>
            <w:shd w:val="clear" w:color="auto" w:fill="auto"/>
            <w:vAlign w:val="center"/>
          </w:tcPr>
          <w:p w14:paraId="4E25D631"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w:t>
            </w:r>
          </w:p>
        </w:tc>
        <w:tc>
          <w:tcPr>
            <w:tcW w:w="857" w:type="dxa"/>
            <w:shd w:val="clear" w:color="auto" w:fill="auto"/>
            <w:vAlign w:val="center"/>
          </w:tcPr>
          <w:p w14:paraId="1C96EDEB"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w:t>
            </w:r>
          </w:p>
        </w:tc>
        <w:tc>
          <w:tcPr>
            <w:tcW w:w="961" w:type="dxa"/>
            <w:shd w:val="clear" w:color="auto" w:fill="auto"/>
            <w:vAlign w:val="center"/>
          </w:tcPr>
          <w:p w14:paraId="65321B39"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w:t>
            </w:r>
          </w:p>
        </w:tc>
        <w:tc>
          <w:tcPr>
            <w:tcW w:w="961" w:type="dxa"/>
            <w:shd w:val="clear" w:color="auto" w:fill="auto"/>
            <w:vAlign w:val="center"/>
          </w:tcPr>
          <w:p w14:paraId="4E4B4527"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 xml:space="preserve">1 063.5 </w:t>
            </w:r>
          </w:p>
        </w:tc>
      </w:tr>
      <w:tr w:rsidR="00AD3B5E" w:rsidRPr="00632C90" w14:paraId="10B05025" w14:textId="77777777" w:rsidTr="00FC2316">
        <w:tc>
          <w:tcPr>
            <w:tcW w:w="2160" w:type="dxa"/>
            <w:tcBorders>
              <w:bottom w:val="single" w:sz="4" w:space="0" w:color="auto"/>
            </w:tcBorders>
            <w:shd w:val="clear" w:color="auto" w:fill="auto"/>
            <w:vAlign w:val="bottom"/>
          </w:tcPr>
          <w:p w14:paraId="4005961A" w14:textId="77777777" w:rsidR="00AD3B5E" w:rsidRPr="00632C90" w:rsidRDefault="00AD3B5E" w:rsidP="00FC2316">
            <w:pPr>
              <w:tabs>
                <w:tab w:val="left" w:pos="288"/>
                <w:tab w:val="left" w:pos="576"/>
                <w:tab w:val="left" w:pos="864"/>
                <w:tab w:val="left" w:pos="1152"/>
              </w:tabs>
              <w:spacing w:before="40" w:after="81" w:line="210" w:lineRule="exact"/>
              <w:ind w:right="40"/>
              <w:jc w:val="both"/>
              <w:rPr>
                <w:sz w:val="17"/>
                <w:lang w:val="en-GB"/>
              </w:rPr>
            </w:pPr>
            <w:r w:rsidRPr="00632C90">
              <w:rPr>
                <w:sz w:val="17"/>
                <w:lang w:val="en-GB"/>
              </w:rPr>
              <w:t>Non-post</w:t>
            </w:r>
          </w:p>
        </w:tc>
        <w:tc>
          <w:tcPr>
            <w:tcW w:w="960" w:type="dxa"/>
            <w:tcBorders>
              <w:bottom w:val="single" w:sz="4" w:space="0" w:color="auto"/>
            </w:tcBorders>
            <w:shd w:val="clear" w:color="auto" w:fill="auto"/>
            <w:vAlign w:val="center"/>
          </w:tcPr>
          <w:p w14:paraId="315C3CFC"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 xml:space="preserve">384.4 </w:t>
            </w:r>
          </w:p>
        </w:tc>
        <w:tc>
          <w:tcPr>
            <w:tcW w:w="961" w:type="dxa"/>
            <w:tcBorders>
              <w:bottom w:val="single" w:sz="4" w:space="0" w:color="auto"/>
            </w:tcBorders>
            <w:shd w:val="clear" w:color="auto" w:fill="auto"/>
            <w:vAlign w:val="center"/>
          </w:tcPr>
          <w:p w14:paraId="3A9C6BB6"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 xml:space="preserve">685.2 </w:t>
            </w:r>
          </w:p>
        </w:tc>
        <w:tc>
          <w:tcPr>
            <w:tcW w:w="961" w:type="dxa"/>
            <w:tcBorders>
              <w:bottom w:val="single" w:sz="4" w:space="0" w:color="auto"/>
            </w:tcBorders>
            <w:shd w:val="clear" w:color="auto" w:fill="auto"/>
            <w:vAlign w:val="center"/>
          </w:tcPr>
          <w:p w14:paraId="1DDCE8A1"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(250.0)</w:t>
            </w:r>
          </w:p>
        </w:tc>
        <w:tc>
          <w:tcPr>
            <w:tcW w:w="1168" w:type="dxa"/>
            <w:tcBorders>
              <w:bottom w:val="single" w:sz="4" w:space="0" w:color="auto"/>
            </w:tcBorders>
            <w:shd w:val="clear" w:color="auto" w:fill="auto"/>
            <w:vAlign w:val="center"/>
          </w:tcPr>
          <w:p w14:paraId="3ED53537"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w:t>
            </w:r>
          </w:p>
        </w:tc>
        <w:tc>
          <w:tcPr>
            <w:tcW w:w="857" w:type="dxa"/>
            <w:tcBorders>
              <w:bottom w:val="single" w:sz="4" w:space="0" w:color="auto"/>
            </w:tcBorders>
            <w:shd w:val="clear" w:color="auto" w:fill="auto"/>
            <w:vAlign w:val="center"/>
          </w:tcPr>
          <w:p w14:paraId="146758D3"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w:t>
            </w:r>
          </w:p>
        </w:tc>
        <w:tc>
          <w:tcPr>
            <w:tcW w:w="857" w:type="dxa"/>
            <w:tcBorders>
              <w:bottom w:val="single" w:sz="4" w:space="0" w:color="auto"/>
            </w:tcBorders>
            <w:shd w:val="clear" w:color="auto" w:fill="auto"/>
            <w:vAlign w:val="center"/>
          </w:tcPr>
          <w:p w14:paraId="5BC741F6"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(250.0)</w:t>
            </w:r>
          </w:p>
        </w:tc>
        <w:tc>
          <w:tcPr>
            <w:tcW w:w="961" w:type="dxa"/>
            <w:tcBorders>
              <w:bottom w:val="single" w:sz="4" w:space="0" w:color="auto"/>
            </w:tcBorders>
            <w:shd w:val="clear" w:color="auto" w:fill="auto"/>
            <w:vAlign w:val="center"/>
          </w:tcPr>
          <w:p w14:paraId="063A53C3"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(36.5)</w:t>
            </w:r>
          </w:p>
        </w:tc>
        <w:tc>
          <w:tcPr>
            <w:tcW w:w="961" w:type="dxa"/>
            <w:tcBorders>
              <w:bottom w:val="single" w:sz="4" w:space="0" w:color="auto"/>
            </w:tcBorders>
            <w:shd w:val="clear" w:color="auto" w:fill="auto"/>
            <w:vAlign w:val="center"/>
          </w:tcPr>
          <w:p w14:paraId="06AC07B5"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 xml:space="preserve">435.2 </w:t>
            </w:r>
          </w:p>
        </w:tc>
      </w:tr>
      <w:tr w:rsidR="00AD3B5E" w:rsidRPr="00632C90" w14:paraId="3D24D7CA" w14:textId="77777777" w:rsidTr="00FC2316">
        <w:tc>
          <w:tcPr>
            <w:tcW w:w="2160" w:type="dxa"/>
            <w:tcBorders>
              <w:top w:val="single" w:sz="4" w:space="0" w:color="auto"/>
              <w:bottom w:val="single" w:sz="4" w:space="0" w:color="auto"/>
            </w:tcBorders>
            <w:shd w:val="clear" w:color="auto" w:fill="auto"/>
            <w:vAlign w:val="bottom"/>
          </w:tcPr>
          <w:p w14:paraId="56FF676B" w14:textId="77777777" w:rsidR="00AD3B5E" w:rsidRPr="00632C90" w:rsidRDefault="00AD3B5E" w:rsidP="00FC2316">
            <w:pPr>
              <w:tabs>
                <w:tab w:val="left" w:pos="288"/>
                <w:tab w:val="left" w:pos="576"/>
                <w:tab w:val="left" w:pos="864"/>
                <w:tab w:val="left" w:pos="1152"/>
              </w:tabs>
              <w:spacing w:before="81" w:after="81" w:line="210" w:lineRule="exact"/>
              <w:ind w:right="40"/>
              <w:jc w:val="both"/>
              <w:rPr>
                <w:b/>
                <w:sz w:val="17"/>
                <w:lang w:val="en-GB"/>
              </w:rPr>
            </w:pPr>
            <w:r w:rsidRPr="00632C90">
              <w:rPr>
                <w:b/>
                <w:sz w:val="17"/>
                <w:lang w:val="en-GB"/>
              </w:rPr>
              <w:tab/>
              <w:t>Total</w:t>
            </w:r>
          </w:p>
        </w:tc>
        <w:tc>
          <w:tcPr>
            <w:tcW w:w="960" w:type="dxa"/>
            <w:tcBorders>
              <w:top w:val="single" w:sz="4" w:space="0" w:color="auto"/>
              <w:bottom w:val="single" w:sz="4" w:space="0" w:color="auto"/>
            </w:tcBorders>
            <w:shd w:val="clear" w:color="auto" w:fill="auto"/>
            <w:vAlign w:val="center"/>
          </w:tcPr>
          <w:p w14:paraId="1F2F54C1"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 xml:space="preserve">1 206.0 </w:t>
            </w:r>
          </w:p>
        </w:tc>
        <w:tc>
          <w:tcPr>
            <w:tcW w:w="961" w:type="dxa"/>
            <w:tcBorders>
              <w:top w:val="single" w:sz="4" w:space="0" w:color="auto"/>
              <w:bottom w:val="single" w:sz="4" w:space="0" w:color="auto"/>
            </w:tcBorders>
            <w:shd w:val="clear" w:color="auto" w:fill="auto"/>
            <w:vAlign w:val="center"/>
          </w:tcPr>
          <w:p w14:paraId="75D344A1"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 xml:space="preserve">1 748.7 </w:t>
            </w:r>
          </w:p>
        </w:tc>
        <w:tc>
          <w:tcPr>
            <w:tcW w:w="961" w:type="dxa"/>
            <w:tcBorders>
              <w:top w:val="single" w:sz="4" w:space="0" w:color="auto"/>
              <w:bottom w:val="single" w:sz="4" w:space="0" w:color="auto"/>
            </w:tcBorders>
            <w:shd w:val="clear" w:color="auto" w:fill="auto"/>
            <w:vAlign w:val="center"/>
          </w:tcPr>
          <w:p w14:paraId="44FCD07F"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(250.0)</w:t>
            </w:r>
          </w:p>
        </w:tc>
        <w:tc>
          <w:tcPr>
            <w:tcW w:w="1168" w:type="dxa"/>
            <w:tcBorders>
              <w:top w:val="single" w:sz="4" w:space="0" w:color="auto"/>
              <w:bottom w:val="single" w:sz="4" w:space="0" w:color="auto"/>
            </w:tcBorders>
            <w:shd w:val="clear" w:color="auto" w:fill="auto"/>
            <w:vAlign w:val="center"/>
          </w:tcPr>
          <w:p w14:paraId="31D7634A"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color w:val="000000"/>
                <w:kern w:val="0"/>
                <w:sz w:val="17"/>
                <w:szCs w:val="17"/>
                <w:lang w:val="en-GB" w:eastAsia="zh-CN"/>
              </w:rPr>
              <w:t>‒</w:t>
            </w:r>
          </w:p>
        </w:tc>
        <w:tc>
          <w:tcPr>
            <w:tcW w:w="857" w:type="dxa"/>
            <w:tcBorders>
              <w:top w:val="single" w:sz="4" w:space="0" w:color="auto"/>
              <w:bottom w:val="single" w:sz="4" w:space="0" w:color="auto"/>
            </w:tcBorders>
            <w:shd w:val="clear" w:color="auto" w:fill="auto"/>
            <w:vAlign w:val="center"/>
          </w:tcPr>
          <w:p w14:paraId="2F08EED7"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color w:val="000000"/>
                <w:kern w:val="0"/>
                <w:sz w:val="17"/>
                <w:szCs w:val="17"/>
                <w:lang w:val="en-GB" w:eastAsia="zh-CN"/>
              </w:rPr>
              <w:t>‒</w:t>
            </w:r>
          </w:p>
        </w:tc>
        <w:tc>
          <w:tcPr>
            <w:tcW w:w="857" w:type="dxa"/>
            <w:tcBorders>
              <w:top w:val="single" w:sz="4" w:space="0" w:color="auto"/>
              <w:bottom w:val="single" w:sz="4" w:space="0" w:color="auto"/>
            </w:tcBorders>
            <w:shd w:val="clear" w:color="auto" w:fill="auto"/>
            <w:vAlign w:val="center"/>
          </w:tcPr>
          <w:p w14:paraId="04BF8999"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(250.0)</w:t>
            </w:r>
          </w:p>
        </w:tc>
        <w:tc>
          <w:tcPr>
            <w:tcW w:w="961" w:type="dxa"/>
            <w:tcBorders>
              <w:top w:val="single" w:sz="4" w:space="0" w:color="auto"/>
              <w:bottom w:val="single" w:sz="4" w:space="0" w:color="auto"/>
            </w:tcBorders>
            <w:shd w:val="clear" w:color="auto" w:fill="auto"/>
            <w:vAlign w:val="center"/>
          </w:tcPr>
          <w:p w14:paraId="430E5DBE"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(14.3)</w:t>
            </w:r>
          </w:p>
        </w:tc>
        <w:tc>
          <w:tcPr>
            <w:tcW w:w="961" w:type="dxa"/>
            <w:tcBorders>
              <w:top w:val="single" w:sz="4" w:space="0" w:color="auto"/>
              <w:bottom w:val="single" w:sz="4" w:space="0" w:color="auto"/>
            </w:tcBorders>
            <w:shd w:val="clear" w:color="auto" w:fill="auto"/>
            <w:vAlign w:val="center"/>
          </w:tcPr>
          <w:p w14:paraId="192F0D7B"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 xml:space="preserve">1 498.7 </w:t>
            </w:r>
          </w:p>
        </w:tc>
      </w:tr>
      <w:tr w:rsidR="00AD3B5E" w:rsidRPr="00632C90" w14:paraId="7BC847FB" w14:textId="77777777" w:rsidTr="00FC2316">
        <w:tc>
          <w:tcPr>
            <w:tcW w:w="9846" w:type="dxa"/>
            <w:gridSpan w:val="9"/>
            <w:tcBorders>
              <w:top w:val="single" w:sz="4" w:space="0" w:color="auto"/>
            </w:tcBorders>
            <w:shd w:val="clear" w:color="auto" w:fill="auto"/>
            <w:vAlign w:val="bottom"/>
          </w:tcPr>
          <w:p w14:paraId="49772B63" w14:textId="77777777" w:rsidR="00AD3B5E" w:rsidRPr="00632C90" w:rsidRDefault="00AD3B5E" w:rsidP="00FC2316">
            <w:pPr>
              <w:tabs>
                <w:tab w:val="left" w:pos="288"/>
                <w:tab w:val="left" w:pos="576"/>
                <w:tab w:val="left" w:pos="864"/>
                <w:tab w:val="left" w:pos="1152"/>
              </w:tabs>
              <w:spacing w:before="81" w:after="40" w:line="210" w:lineRule="exact"/>
              <w:ind w:right="40"/>
              <w:rPr>
                <w:sz w:val="17"/>
                <w:lang w:val="en-GB"/>
              </w:rPr>
            </w:pPr>
            <w:r w:rsidRPr="00632C90">
              <w:rPr>
                <w:b/>
                <w:bCs/>
                <w:sz w:val="17"/>
                <w:lang w:val="en-GB"/>
              </w:rPr>
              <w:t>Post resources by category</w:t>
            </w:r>
          </w:p>
        </w:tc>
      </w:tr>
      <w:tr w:rsidR="00AD3B5E" w:rsidRPr="00632C90" w14:paraId="7A056990" w14:textId="77777777" w:rsidTr="00FC2316">
        <w:tc>
          <w:tcPr>
            <w:tcW w:w="2160" w:type="dxa"/>
            <w:tcBorders>
              <w:bottom w:val="single" w:sz="4" w:space="0" w:color="auto"/>
            </w:tcBorders>
            <w:shd w:val="clear" w:color="auto" w:fill="auto"/>
            <w:vAlign w:val="bottom"/>
          </w:tcPr>
          <w:p w14:paraId="4D7E7247" w14:textId="77777777" w:rsidR="00AD3B5E" w:rsidRPr="00632C90" w:rsidRDefault="00AD3B5E" w:rsidP="00FC2316">
            <w:pPr>
              <w:tabs>
                <w:tab w:val="left" w:pos="288"/>
                <w:tab w:val="left" w:pos="576"/>
                <w:tab w:val="left" w:pos="864"/>
                <w:tab w:val="left" w:pos="1152"/>
              </w:tabs>
              <w:spacing w:before="40" w:after="81" w:line="210" w:lineRule="exact"/>
              <w:ind w:right="40"/>
              <w:rPr>
                <w:sz w:val="17"/>
                <w:lang w:val="en-GB"/>
              </w:rPr>
            </w:pPr>
            <w:r w:rsidRPr="00632C90">
              <w:rPr>
                <w:sz w:val="17"/>
                <w:lang w:val="en-GB"/>
              </w:rPr>
              <w:t>Professional and higher</w:t>
            </w:r>
          </w:p>
        </w:tc>
        <w:tc>
          <w:tcPr>
            <w:tcW w:w="960" w:type="dxa"/>
            <w:tcBorders>
              <w:bottom w:val="single" w:sz="4" w:space="0" w:color="auto"/>
            </w:tcBorders>
            <w:shd w:val="clear" w:color="auto" w:fill="auto"/>
            <w:vAlign w:val="bottom"/>
          </w:tcPr>
          <w:p w14:paraId="06F2DEA5"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 </w:t>
            </w:r>
          </w:p>
        </w:tc>
        <w:tc>
          <w:tcPr>
            <w:tcW w:w="961" w:type="dxa"/>
            <w:tcBorders>
              <w:bottom w:val="single" w:sz="4" w:space="0" w:color="auto"/>
            </w:tcBorders>
            <w:shd w:val="clear" w:color="auto" w:fill="auto"/>
            <w:vAlign w:val="bottom"/>
          </w:tcPr>
          <w:p w14:paraId="2E54130B"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5</w:t>
            </w:r>
          </w:p>
        </w:tc>
        <w:tc>
          <w:tcPr>
            <w:tcW w:w="961" w:type="dxa"/>
            <w:tcBorders>
              <w:bottom w:val="single" w:sz="4" w:space="0" w:color="auto"/>
            </w:tcBorders>
            <w:shd w:val="clear" w:color="auto" w:fill="auto"/>
            <w:vAlign w:val="bottom"/>
          </w:tcPr>
          <w:p w14:paraId="6A6B6230"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1168" w:type="dxa"/>
            <w:tcBorders>
              <w:bottom w:val="single" w:sz="4" w:space="0" w:color="auto"/>
            </w:tcBorders>
            <w:shd w:val="clear" w:color="auto" w:fill="auto"/>
            <w:vAlign w:val="bottom"/>
          </w:tcPr>
          <w:p w14:paraId="34A2B96F"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857" w:type="dxa"/>
            <w:tcBorders>
              <w:bottom w:val="single" w:sz="4" w:space="0" w:color="auto"/>
            </w:tcBorders>
            <w:shd w:val="clear" w:color="auto" w:fill="auto"/>
            <w:vAlign w:val="bottom"/>
          </w:tcPr>
          <w:p w14:paraId="61B0A3AD"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857" w:type="dxa"/>
            <w:tcBorders>
              <w:bottom w:val="single" w:sz="4" w:space="0" w:color="auto"/>
            </w:tcBorders>
            <w:shd w:val="clear" w:color="auto" w:fill="auto"/>
            <w:vAlign w:val="bottom"/>
          </w:tcPr>
          <w:p w14:paraId="50840135"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961" w:type="dxa"/>
            <w:tcBorders>
              <w:bottom w:val="single" w:sz="4" w:space="0" w:color="auto"/>
            </w:tcBorders>
            <w:shd w:val="clear" w:color="auto" w:fill="auto"/>
            <w:vAlign w:val="bottom"/>
          </w:tcPr>
          <w:p w14:paraId="732F3487"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961" w:type="dxa"/>
            <w:tcBorders>
              <w:bottom w:val="single" w:sz="4" w:space="0" w:color="auto"/>
            </w:tcBorders>
            <w:shd w:val="clear" w:color="auto" w:fill="auto"/>
            <w:vAlign w:val="bottom"/>
          </w:tcPr>
          <w:p w14:paraId="74FF1CEB"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5</w:t>
            </w:r>
          </w:p>
        </w:tc>
      </w:tr>
      <w:tr w:rsidR="00AD3B5E" w:rsidRPr="00632C90" w14:paraId="3A367E19" w14:textId="77777777" w:rsidTr="00FC2316">
        <w:tc>
          <w:tcPr>
            <w:tcW w:w="2160" w:type="dxa"/>
            <w:tcBorders>
              <w:top w:val="single" w:sz="4" w:space="0" w:color="auto"/>
              <w:bottom w:val="single" w:sz="12" w:space="0" w:color="auto"/>
            </w:tcBorders>
            <w:shd w:val="clear" w:color="auto" w:fill="auto"/>
            <w:vAlign w:val="bottom"/>
          </w:tcPr>
          <w:p w14:paraId="3CAFC5CE" w14:textId="77777777" w:rsidR="00AD3B5E" w:rsidRPr="00632C90" w:rsidRDefault="00AD3B5E" w:rsidP="00FC2316">
            <w:pPr>
              <w:tabs>
                <w:tab w:val="left" w:pos="288"/>
                <w:tab w:val="left" w:pos="576"/>
                <w:tab w:val="left" w:pos="864"/>
                <w:tab w:val="left" w:pos="1152"/>
              </w:tabs>
              <w:spacing w:before="81" w:after="81" w:line="210" w:lineRule="exact"/>
              <w:ind w:right="40"/>
              <w:jc w:val="both"/>
              <w:rPr>
                <w:b/>
                <w:sz w:val="17"/>
                <w:lang w:val="en-GB"/>
              </w:rPr>
            </w:pPr>
            <w:r w:rsidRPr="00632C90">
              <w:rPr>
                <w:b/>
                <w:sz w:val="17"/>
                <w:lang w:val="en-GB"/>
              </w:rPr>
              <w:tab/>
              <w:t>Total</w:t>
            </w:r>
          </w:p>
        </w:tc>
        <w:tc>
          <w:tcPr>
            <w:tcW w:w="960" w:type="dxa"/>
            <w:tcBorders>
              <w:top w:val="single" w:sz="4" w:space="0" w:color="auto"/>
              <w:bottom w:val="single" w:sz="12" w:space="0" w:color="auto"/>
            </w:tcBorders>
            <w:shd w:val="clear" w:color="auto" w:fill="auto"/>
            <w:vAlign w:val="bottom"/>
          </w:tcPr>
          <w:p w14:paraId="3E44397E"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 </w:t>
            </w:r>
          </w:p>
        </w:tc>
        <w:tc>
          <w:tcPr>
            <w:tcW w:w="961" w:type="dxa"/>
            <w:tcBorders>
              <w:top w:val="single" w:sz="4" w:space="0" w:color="auto"/>
              <w:bottom w:val="single" w:sz="12" w:space="0" w:color="auto"/>
            </w:tcBorders>
            <w:shd w:val="clear" w:color="auto" w:fill="auto"/>
            <w:vAlign w:val="bottom"/>
          </w:tcPr>
          <w:p w14:paraId="5A5E5F74"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5</w:t>
            </w:r>
          </w:p>
        </w:tc>
        <w:tc>
          <w:tcPr>
            <w:tcW w:w="961" w:type="dxa"/>
            <w:tcBorders>
              <w:top w:val="single" w:sz="4" w:space="0" w:color="auto"/>
              <w:bottom w:val="single" w:sz="12" w:space="0" w:color="auto"/>
            </w:tcBorders>
            <w:shd w:val="clear" w:color="auto" w:fill="auto"/>
            <w:vAlign w:val="bottom"/>
          </w:tcPr>
          <w:p w14:paraId="7180C652"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1168" w:type="dxa"/>
            <w:tcBorders>
              <w:top w:val="single" w:sz="4" w:space="0" w:color="auto"/>
              <w:bottom w:val="single" w:sz="12" w:space="0" w:color="auto"/>
            </w:tcBorders>
            <w:shd w:val="clear" w:color="auto" w:fill="auto"/>
            <w:vAlign w:val="bottom"/>
          </w:tcPr>
          <w:p w14:paraId="7445282E"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857" w:type="dxa"/>
            <w:tcBorders>
              <w:top w:val="single" w:sz="4" w:space="0" w:color="auto"/>
              <w:bottom w:val="single" w:sz="12" w:space="0" w:color="auto"/>
            </w:tcBorders>
            <w:shd w:val="clear" w:color="auto" w:fill="auto"/>
            <w:vAlign w:val="bottom"/>
          </w:tcPr>
          <w:p w14:paraId="1C23583C"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857" w:type="dxa"/>
            <w:tcBorders>
              <w:top w:val="single" w:sz="4" w:space="0" w:color="auto"/>
              <w:bottom w:val="single" w:sz="12" w:space="0" w:color="auto"/>
            </w:tcBorders>
            <w:shd w:val="clear" w:color="auto" w:fill="auto"/>
            <w:vAlign w:val="bottom"/>
          </w:tcPr>
          <w:p w14:paraId="12FCC274"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961" w:type="dxa"/>
            <w:tcBorders>
              <w:top w:val="single" w:sz="4" w:space="0" w:color="auto"/>
              <w:bottom w:val="single" w:sz="12" w:space="0" w:color="auto"/>
            </w:tcBorders>
            <w:shd w:val="clear" w:color="auto" w:fill="auto"/>
            <w:vAlign w:val="bottom"/>
          </w:tcPr>
          <w:p w14:paraId="05BC88A7"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961" w:type="dxa"/>
            <w:tcBorders>
              <w:top w:val="single" w:sz="4" w:space="0" w:color="auto"/>
              <w:bottom w:val="single" w:sz="12" w:space="0" w:color="auto"/>
            </w:tcBorders>
            <w:shd w:val="clear" w:color="auto" w:fill="auto"/>
            <w:vAlign w:val="bottom"/>
          </w:tcPr>
          <w:p w14:paraId="2CD31E19"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5</w:t>
            </w:r>
          </w:p>
        </w:tc>
      </w:tr>
    </w:tbl>
    <w:p w14:paraId="579056D4"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5FE35F"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A2A3FB" w14:textId="77777777" w:rsidR="00AD3B5E" w:rsidRPr="00632C90" w:rsidRDefault="00AD3B5E" w:rsidP="00AD3B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32C90">
        <w:rPr>
          <w:b w:val="0"/>
          <w:bCs/>
          <w:lang w:val="en-GB"/>
        </w:rPr>
        <w:t>Figure 10.IX</w:t>
      </w:r>
    </w:p>
    <w:p w14:paraId="3E79A050" w14:textId="77777777" w:rsidR="00AD3B5E" w:rsidRPr="00632C90" w:rsidRDefault="00AD3B5E" w:rsidP="00AD3B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Subprogramme 3: distribution of proposed resources for 2026</w:t>
      </w:r>
    </w:p>
    <w:p w14:paraId="5B07E584" w14:textId="77777777" w:rsidR="00AD3B5E" w:rsidRPr="00632C90" w:rsidRDefault="00AD3B5E" w:rsidP="00AD3B5E">
      <w:pPr>
        <w:keepNext/>
        <w:rPr>
          <w:sz w:val="14"/>
          <w:szCs w:val="14"/>
          <w:lang w:val="en-GB"/>
        </w:rPr>
      </w:pPr>
      <w:r w:rsidRPr="00632C90">
        <w:rPr>
          <w:sz w:val="14"/>
          <w:szCs w:val="14"/>
          <w:lang w:val="en-GB"/>
        </w:rPr>
        <w:t xml:space="preserve">(Number of posts/thousands of United States dollars) </w:t>
      </w:r>
    </w:p>
    <w:p w14:paraId="58FCEB98" w14:textId="77777777" w:rsidR="00AD3B5E" w:rsidRPr="00632C90" w:rsidRDefault="00AD3B5E" w:rsidP="00AD3B5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E6FC9C" w14:textId="77777777" w:rsidR="00AD3B5E" w:rsidRPr="00632C90" w:rsidRDefault="00AD3B5E" w:rsidP="00AD3B5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632C90">
        <w:rPr>
          <w:noProof/>
          <w:lang w:val="en-GB"/>
        </w:rPr>
        <w:drawing>
          <wp:anchor distT="0" distB="0" distL="114300" distR="114300" simplePos="0" relativeHeight="251681792" behindDoc="0" locked="0" layoutInCell="1" allowOverlap="1" wp14:anchorId="170A3A5A" wp14:editId="7E6D4551">
            <wp:simplePos x="0" y="0"/>
            <wp:positionH relativeFrom="column">
              <wp:posOffset>0</wp:posOffset>
            </wp:positionH>
            <wp:positionV relativeFrom="paragraph">
              <wp:posOffset>83744</wp:posOffset>
            </wp:positionV>
            <wp:extent cx="6248400" cy="2548255"/>
            <wp:effectExtent l="0" t="0" r="0" b="4445"/>
            <wp:wrapTopAndBottom/>
            <wp:docPr id="111603062" name="Picture 1" descr="A pie chart with numbers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3062" name="Picture 1" descr="A pie chart with numbers and a diagram&#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6248400" cy="2548255"/>
                    </a:xfrm>
                    <a:prstGeom prst="rect">
                      <a:avLst/>
                    </a:prstGeom>
                  </pic:spPr>
                </pic:pic>
              </a:graphicData>
            </a:graphic>
          </wp:anchor>
        </w:drawing>
      </w:r>
    </w:p>
    <w:p w14:paraId="2D75D712"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C8A4AF"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628A91"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6AB0F8" w14:textId="77777777" w:rsidR="00AD3B5E" w:rsidRPr="00632C90" w:rsidRDefault="00AD3B5E" w:rsidP="00AD3B5E">
      <w:pPr>
        <w:pStyle w:val="H1"/>
        <w:ind w:right="1260"/>
        <w:rPr>
          <w:lang w:val="en-GB"/>
        </w:rPr>
      </w:pPr>
      <w:r w:rsidRPr="00632C90">
        <w:rPr>
          <w:lang w:val="en-GB"/>
        </w:rPr>
        <w:tab/>
      </w:r>
      <w:r w:rsidRPr="00632C90">
        <w:rPr>
          <w:lang w:val="en-GB"/>
        </w:rPr>
        <w:tab/>
        <w:t>Subprogramme 4</w:t>
      </w:r>
    </w:p>
    <w:p w14:paraId="33140132" w14:textId="77777777" w:rsidR="00AD3B5E" w:rsidRPr="00632C90" w:rsidRDefault="00AD3B5E" w:rsidP="00AD3B5E">
      <w:pPr>
        <w:pStyle w:val="H1"/>
        <w:ind w:right="1260"/>
        <w:rPr>
          <w:lang w:val="en-GB"/>
        </w:rPr>
      </w:pPr>
      <w:r w:rsidRPr="00632C90">
        <w:rPr>
          <w:lang w:val="en-GB"/>
        </w:rPr>
        <w:tab/>
      </w:r>
      <w:r w:rsidRPr="00632C90">
        <w:rPr>
          <w:lang w:val="en-GB"/>
        </w:rPr>
        <w:tab/>
        <w:t>Advocacy, outreach and analysis</w:t>
      </w:r>
    </w:p>
    <w:p w14:paraId="217EB29C"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96BD2D"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E42B28"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t>10.88</w:t>
      </w:r>
      <w:r w:rsidRPr="00632C90">
        <w:rPr>
          <w:lang w:val="en-GB"/>
        </w:rPr>
        <w:tab/>
        <w:t>The proposed regular budget resources for 2026 amount to $1,200,900 and reflect an increase of $1,200,900 compared with the approved budget for 2025. The proposed changes are explained in paragraph 10.76 (c) above. Additional details on the distribution of the proposed resources for 2026 are reflected in table 10.26 and figure 10.X.</w:t>
      </w:r>
    </w:p>
    <w:p w14:paraId="4D588621"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1E8FB5" w14:textId="77777777" w:rsidR="00AD3B5E" w:rsidRPr="00632C90" w:rsidRDefault="00AD3B5E" w:rsidP="00AD3B5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32C90">
        <w:rPr>
          <w:b w:val="0"/>
          <w:bCs/>
          <w:lang w:val="en-GB"/>
        </w:rPr>
        <w:lastRenderedPageBreak/>
        <w:t>Table 10.26</w:t>
      </w:r>
    </w:p>
    <w:p w14:paraId="277BE5ED" w14:textId="77777777" w:rsidR="00AD3B5E" w:rsidRPr="00632C90" w:rsidRDefault="00AD3B5E" w:rsidP="00AD3B5E">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Subprogramme 4: evolution of financial and post resources</w:t>
      </w:r>
    </w:p>
    <w:p w14:paraId="57308066" w14:textId="77777777" w:rsidR="00AD3B5E" w:rsidRPr="00632C90" w:rsidRDefault="00AD3B5E" w:rsidP="00AD3B5E">
      <w:pPr>
        <w:keepNext/>
        <w:keepLines/>
        <w:rPr>
          <w:sz w:val="14"/>
          <w:szCs w:val="14"/>
          <w:lang w:val="en-GB"/>
        </w:rPr>
      </w:pPr>
      <w:r w:rsidRPr="00632C90">
        <w:rPr>
          <w:sz w:val="14"/>
          <w:szCs w:val="14"/>
          <w:lang w:val="en-GB"/>
        </w:rPr>
        <w:t>(Thousands of United States dollars/number of posts)</w:t>
      </w:r>
    </w:p>
    <w:p w14:paraId="7ABAB7F2" w14:textId="77777777" w:rsidR="00AD3B5E" w:rsidRPr="00632C90" w:rsidRDefault="00AD3B5E" w:rsidP="00AD3B5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2FB885" w14:textId="77777777" w:rsidR="00AD3B5E" w:rsidRPr="00632C90" w:rsidRDefault="00AD3B5E" w:rsidP="00AD3B5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60"/>
        <w:gridCol w:w="961"/>
        <w:gridCol w:w="961"/>
        <w:gridCol w:w="1168"/>
        <w:gridCol w:w="857"/>
        <w:gridCol w:w="857"/>
        <w:gridCol w:w="961"/>
        <w:gridCol w:w="961"/>
      </w:tblGrid>
      <w:tr w:rsidR="00AD3B5E" w:rsidRPr="00632C90" w14:paraId="4F9F477D" w14:textId="77777777" w:rsidTr="00FC2316">
        <w:trPr>
          <w:tblHeader/>
        </w:trPr>
        <w:tc>
          <w:tcPr>
            <w:tcW w:w="2160" w:type="dxa"/>
            <w:tcBorders>
              <w:top w:val="single" w:sz="4" w:space="0" w:color="auto"/>
            </w:tcBorders>
            <w:shd w:val="clear" w:color="auto" w:fill="auto"/>
            <w:vAlign w:val="bottom"/>
          </w:tcPr>
          <w:p w14:paraId="09C6BF08" w14:textId="77777777" w:rsidR="00AD3B5E" w:rsidRPr="00632C90" w:rsidRDefault="00AD3B5E" w:rsidP="00FC2316">
            <w:pPr>
              <w:keepNext/>
              <w:spacing w:before="81" w:after="81" w:line="160" w:lineRule="exact"/>
              <w:ind w:right="40"/>
              <w:jc w:val="both"/>
              <w:rPr>
                <w:i/>
                <w:sz w:val="14"/>
                <w:lang w:val="en-GB"/>
              </w:rPr>
            </w:pPr>
          </w:p>
        </w:tc>
        <w:tc>
          <w:tcPr>
            <w:tcW w:w="960" w:type="dxa"/>
            <w:tcBorders>
              <w:top w:val="single" w:sz="4" w:space="0" w:color="auto"/>
            </w:tcBorders>
            <w:shd w:val="clear" w:color="auto" w:fill="auto"/>
            <w:vAlign w:val="bottom"/>
          </w:tcPr>
          <w:p w14:paraId="289B3AEC" w14:textId="77777777" w:rsidR="00AD3B5E" w:rsidRPr="00632C90" w:rsidRDefault="00AD3B5E" w:rsidP="00FC2316">
            <w:pPr>
              <w:keepNext/>
              <w:spacing w:before="81" w:after="81" w:line="160" w:lineRule="exact"/>
              <w:ind w:left="144" w:right="40"/>
              <w:jc w:val="right"/>
              <w:rPr>
                <w:i/>
                <w:sz w:val="14"/>
                <w:lang w:val="en-GB"/>
              </w:rPr>
            </w:pPr>
          </w:p>
        </w:tc>
        <w:tc>
          <w:tcPr>
            <w:tcW w:w="961" w:type="dxa"/>
            <w:tcBorders>
              <w:top w:val="single" w:sz="4" w:space="0" w:color="auto"/>
            </w:tcBorders>
            <w:shd w:val="clear" w:color="auto" w:fill="auto"/>
            <w:vAlign w:val="bottom"/>
          </w:tcPr>
          <w:p w14:paraId="66303F3B" w14:textId="77777777" w:rsidR="00AD3B5E" w:rsidRPr="00632C90" w:rsidRDefault="00AD3B5E" w:rsidP="00FC2316">
            <w:pPr>
              <w:keepNext/>
              <w:spacing w:before="81" w:after="81" w:line="160" w:lineRule="exact"/>
              <w:ind w:left="144" w:right="40"/>
              <w:jc w:val="right"/>
              <w:rPr>
                <w:i/>
                <w:sz w:val="14"/>
                <w:lang w:val="en-GB"/>
              </w:rPr>
            </w:pPr>
          </w:p>
        </w:tc>
        <w:tc>
          <w:tcPr>
            <w:tcW w:w="4804" w:type="dxa"/>
            <w:gridSpan w:val="5"/>
            <w:tcBorders>
              <w:top w:val="single" w:sz="4" w:space="0" w:color="auto"/>
              <w:bottom w:val="single" w:sz="4" w:space="0" w:color="auto"/>
            </w:tcBorders>
            <w:shd w:val="clear" w:color="auto" w:fill="auto"/>
            <w:vAlign w:val="bottom"/>
          </w:tcPr>
          <w:p w14:paraId="63F6AFEB" w14:textId="77777777" w:rsidR="00AD3B5E" w:rsidRPr="00632C90" w:rsidRDefault="00AD3B5E" w:rsidP="00FC2316">
            <w:pPr>
              <w:keepNext/>
              <w:spacing w:before="81" w:after="81" w:line="160" w:lineRule="exact"/>
              <w:jc w:val="center"/>
              <w:rPr>
                <w:i/>
                <w:sz w:val="14"/>
                <w:lang w:val="en-GB"/>
              </w:rPr>
            </w:pPr>
            <w:r w:rsidRPr="00632C90">
              <w:rPr>
                <w:i/>
                <w:sz w:val="14"/>
                <w:lang w:val="en-GB"/>
              </w:rPr>
              <w:t>Changes</w:t>
            </w:r>
          </w:p>
        </w:tc>
        <w:tc>
          <w:tcPr>
            <w:tcW w:w="961" w:type="dxa"/>
            <w:tcBorders>
              <w:top w:val="single" w:sz="4" w:space="0" w:color="auto"/>
            </w:tcBorders>
            <w:shd w:val="clear" w:color="auto" w:fill="auto"/>
            <w:vAlign w:val="bottom"/>
          </w:tcPr>
          <w:p w14:paraId="09C7C362" w14:textId="77777777" w:rsidR="00AD3B5E" w:rsidRPr="00632C90" w:rsidRDefault="00AD3B5E" w:rsidP="00FC2316">
            <w:pPr>
              <w:keepNext/>
              <w:spacing w:before="81" w:after="81" w:line="160" w:lineRule="exact"/>
              <w:ind w:left="144" w:right="40"/>
              <w:jc w:val="right"/>
              <w:rPr>
                <w:i/>
                <w:sz w:val="14"/>
                <w:lang w:val="en-GB"/>
              </w:rPr>
            </w:pPr>
          </w:p>
        </w:tc>
      </w:tr>
      <w:tr w:rsidR="00AD3B5E" w:rsidRPr="00632C90" w14:paraId="39860B1A" w14:textId="77777777" w:rsidTr="00FC2316">
        <w:trPr>
          <w:tblHeader/>
        </w:trPr>
        <w:tc>
          <w:tcPr>
            <w:tcW w:w="2160" w:type="dxa"/>
            <w:tcBorders>
              <w:bottom w:val="single" w:sz="12" w:space="0" w:color="auto"/>
            </w:tcBorders>
            <w:shd w:val="clear" w:color="auto" w:fill="auto"/>
            <w:vAlign w:val="bottom"/>
          </w:tcPr>
          <w:p w14:paraId="2C866BCA" w14:textId="77777777" w:rsidR="00AD3B5E" w:rsidRPr="00632C90" w:rsidRDefault="00AD3B5E" w:rsidP="00FC2316">
            <w:pPr>
              <w:spacing w:before="81" w:after="81" w:line="160" w:lineRule="exact"/>
              <w:ind w:right="40"/>
              <w:jc w:val="both"/>
              <w:rPr>
                <w:i/>
                <w:sz w:val="14"/>
                <w:lang w:val="en-GB"/>
              </w:rPr>
            </w:pPr>
          </w:p>
        </w:tc>
        <w:tc>
          <w:tcPr>
            <w:tcW w:w="960" w:type="dxa"/>
            <w:tcBorders>
              <w:bottom w:val="single" w:sz="12" w:space="0" w:color="auto"/>
            </w:tcBorders>
            <w:shd w:val="clear" w:color="auto" w:fill="auto"/>
            <w:vAlign w:val="bottom"/>
          </w:tcPr>
          <w:p w14:paraId="3BE1F502"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2024 expenditure</w:t>
            </w:r>
          </w:p>
        </w:tc>
        <w:tc>
          <w:tcPr>
            <w:tcW w:w="961" w:type="dxa"/>
            <w:tcBorders>
              <w:bottom w:val="single" w:sz="12" w:space="0" w:color="auto"/>
            </w:tcBorders>
            <w:shd w:val="clear" w:color="auto" w:fill="auto"/>
            <w:vAlign w:val="bottom"/>
          </w:tcPr>
          <w:p w14:paraId="66811249"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2025 approved</w:t>
            </w:r>
          </w:p>
        </w:tc>
        <w:tc>
          <w:tcPr>
            <w:tcW w:w="961" w:type="dxa"/>
            <w:tcBorders>
              <w:top w:val="single" w:sz="4" w:space="0" w:color="auto"/>
              <w:bottom w:val="single" w:sz="12" w:space="0" w:color="auto"/>
            </w:tcBorders>
            <w:shd w:val="clear" w:color="auto" w:fill="auto"/>
            <w:vAlign w:val="bottom"/>
          </w:tcPr>
          <w:p w14:paraId="00A75C15"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Technical adjustments</w:t>
            </w:r>
          </w:p>
        </w:tc>
        <w:tc>
          <w:tcPr>
            <w:tcW w:w="1168" w:type="dxa"/>
            <w:tcBorders>
              <w:top w:val="single" w:sz="4" w:space="0" w:color="auto"/>
              <w:bottom w:val="single" w:sz="12" w:space="0" w:color="auto"/>
            </w:tcBorders>
            <w:shd w:val="clear" w:color="auto" w:fill="auto"/>
            <w:vAlign w:val="bottom"/>
          </w:tcPr>
          <w:p w14:paraId="2F8431C6"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New/expanded mandates</w:t>
            </w:r>
          </w:p>
        </w:tc>
        <w:tc>
          <w:tcPr>
            <w:tcW w:w="857" w:type="dxa"/>
            <w:tcBorders>
              <w:top w:val="single" w:sz="4" w:space="0" w:color="auto"/>
              <w:bottom w:val="single" w:sz="12" w:space="0" w:color="auto"/>
            </w:tcBorders>
            <w:shd w:val="clear" w:color="auto" w:fill="auto"/>
            <w:vAlign w:val="bottom"/>
          </w:tcPr>
          <w:p w14:paraId="7D764FD8"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 xml:space="preserve">Other </w:t>
            </w:r>
          </w:p>
        </w:tc>
        <w:tc>
          <w:tcPr>
            <w:tcW w:w="857" w:type="dxa"/>
            <w:tcBorders>
              <w:top w:val="single" w:sz="4" w:space="0" w:color="auto"/>
              <w:bottom w:val="single" w:sz="12" w:space="0" w:color="auto"/>
            </w:tcBorders>
            <w:shd w:val="clear" w:color="auto" w:fill="auto"/>
            <w:vAlign w:val="bottom"/>
          </w:tcPr>
          <w:p w14:paraId="3EE211C9"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Total</w:t>
            </w:r>
          </w:p>
        </w:tc>
        <w:tc>
          <w:tcPr>
            <w:tcW w:w="961" w:type="dxa"/>
            <w:tcBorders>
              <w:top w:val="single" w:sz="4" w:space="0" w:color="auto"/>
              <w:bottom w:val="single" w:sz="12" w:space="0" w:color="auto"/>
            </w:tcBorders>
            <w:shd w:val="clear" w:color="auto" w:fill="auto"/>
            <w:vAlign w:val="bottom"/>
          </w:tcPr>
          <w:p w14:paraId="01D11514"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 xml:space="preserve">Percentage </w:t>
            </w:r>
          </w:p>
        </w:tc>
        <w:tc>
          <w:tcPr>
            <w:tcW w:w="961" w:type="dxa"/>
            <w:tcBorders>
              <w:bottom w:val="single" w:sz="12" w:space="0" w:color="auto"/>
            </w:tcBorders>
            <w:shd w:val="clear" w:color="auto" w:fill="auto"/>
            <w:vAlign w:val="bottom"/>
          </w:tcPr>
          <w:p w14:paraId="4D225790"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 xml:space="preserve"> 2026 estimate</w:t>
            </w:r>
          </w:p>
        </w:tc>
      </w:tr>
      <w:tr w:rsidR="00AD3B5E" w:rsidRPr="00632C90" w14:paraId="01E0B118" w14:textId="77777777" w:rsidTr="00FC2316">
        <w:trPr>
          <w:trHeight w:hRule="exact" w:val="115"/>
          <w:tblHeader/>
        </w:trPr>
        <w:tc>
          <w:tcPr>
            <w:tcW w:w="2160" w:type="dxa"/>
            <w:tcBorders>
              <w:top w:val="single" w:sz="12" w:space="0" w:color="auto"/>
            </w:tcBorders>
            <w:shd w:val="clear" w:color="auto" w:fill="auto"/>
            <w:vAlign w:val="bottom"/>
          </w:tcPr>
          <w:p w14:paraId="6664C27A" w14:textId="77777777" w:rsidR="00AD3B5E" w:rsidRPr="00632C90" w:rsidRDefault="00AD3B5E" w:rsidP="00FC2316">
            <w:pPr>
              <w:spacing w:before="40" w:after="40" w:line="210" w:lineRule="exact"/>
              <w:ind w:right="40"/>
              <w:jc w:val="both"/>
              <w:rPr>
                <w:sz w:val="17"/>
                <w:lang w:val="en-GB"/>
              </w:rPr>
            </w:pPr>
          </w:p>
        </w:tc>
        <w:tc>
          <w:tcPr>
            <w:tcW w:w="960" w:type="dxa"/>
            <w:tcBorders>
              <w:top w:val="single" w:sz="12" w:space="0" w:color="auto"/>
            </w:tcBorders>
            <w:shd w:val="clear" w:color="auto" w:fill="auto"/>
            <w:vAlign w:val="bottom"/>
          </w:tcPr>
          <w:p w14:paraId="4285C0F3" w14:textId="77777777" w:rsidR="00AD3B5E" w:rsidRPr="00632C90" w:rsidRDefault="00AD3B5E"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20480312" w14:textId="77777777" w:rsidR="00AD3B5E" w:rsidRPr="00632C90" w:rsidRDefault="00AD3B5E"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05AA8662" w14:textId="77777777" w:rsidR="00AD3B5E" w:rsidRPr="00632C90" w:rsidRDefault="00AD3B5E" w:rsidP="00FC2316">
            <w:pPr>
              <w:spacing w:before="40" w:after="40" w:line="210" w:lineRule="exact"/>
              <w:ind w:left="144" w:right="40"/>
              <w:jc w:val="right"/>
              <w:rPr>
                <w:sz w:val="17"/>
                <w:lang w:val="en-GB"/>
              </w:rPr>
            </w:pPr>
          </w:p>
        </w:tc>
        <w:tc>
          <w:tcPr>
            <w:tcW w:w="1168" w:type="dxa"/>
            <w:tcBorders>
              <w:top w:val="single" w:sz="12" w:space="0" w:color="auto"/>
            </w:tcBorders>
            <w:shd w:val="clear" w:color="auto" w:fill="auto"/>
            <w:vAlign w:val="bottom"/>
          </w:tcPr>
          <w:p w14:paraId="79F223F5" w14:textId="77777777" w:rsidR="00AD3B5E" w:rsidRPr="00632C90" w:rsidRDefault="00AD3B5E" w:rsidP="00FC2316">
            <w:pPr>
              <w:spacing w:before="40" w:after="40" w:line="210" w:lineRule="exact"/>
              <w:ind w:left="144" w:right="40"/>
              <w:jc w:val="right"/>
              <w:rPr>
                <w:sz w:val="17"/>
                <w:lang w:val="en-GB"/>
              </w:rPr>
            </w:pPr>
          </w:p>
        </w:tc>
        <w:tc>
          <w:tcPr>
            <w:tcW w:w="857" w:type="dxa"/>
            <w:tcBorders>
              <w:top w:val="single" w:sz="12" w:space="0" w:color="auto"/>
            </w:tcBorders>
            <w:shd w:val="clear" w:color="auto" w:fill="auto"/>
            <w:vAlign w:val="bottom"/>
          </w:tcPr>
          <w:p w14:paraId="595A5D59" w14:textId="77777777" w:rsidR="00AD3B5E" w:rsidRPr="00632C90" w:rsidRDefault="00AD3B5E" w:rsidP="00FC2316">
            <w:pPr>
              <w:spacing w:before="40" w:after="40" w:line="210" w:lineRule="exact"/>
              <w:ind w:left="144" w:right="40"/>
              <w:jc w:val="right"/>
              <w:rPr>
                <w:sz w:val="17"/>
                <w:lang w:val="en-GB"/>
              </w:rPr>
            </w:pPr>
          </w:p>
        </w:tc>
        <w:tc>
          <w:tcPr>
            <w:tcW w:w="857" w:type="dxa"/>
            <w:tcBorders>
              <w:top w:val="single" w:sz="12" w:space="0" w:color="auto"/>
            </w:tcBorders>
            <w:shd w:val="clear" w:color="auto" w:fill="auto"/>
            <w:vAlign w:val="bottom"/>
          </w:tcPr>
          <w:p w14:paraId="7ABBF62C" w14:textId="77777777" w:rsidR="00AD3B5E" w:rsidRPr="00632C90" w:rsidRDefault="00AD3B5E"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17DFE3D5" w14:textId="77777777" w:rsidR="00AD3B5E" w:rsidRPr="00632C90" w:rsidRDefault="00AD3B5E" w:rsidP="00FC2316">
            <w:pPr>
              <w:spacing w:before="40" w:after="40" w:line="210" w:lineRule="exact"/>
              <w:ind w:left="144" w:right="40"/>
              <w:jc w:val="right"/>
              <w:rPr>
                <w:sz w:val="17"/>
                <w:lang w:val="en-GB"/>
              </w:rPr>
            </w:pPr>
          </w:p>
        </w:tc>
        <w:tc>
          <w:tcPr>
            <w:tcW w:w="961" w:type="dxa"/>
            <w:tcBorders>
              <w:top w:val="single" w:sz="12" w:space="0" w:color="auto"/>
            </w:tcBorders>
            <w:shd w:val="clear" w:color="auto" w:fill="auto"/>
            <w:vAlign w:val="bottom"/>
          </w:tcPr>
          <w:p w14:paraId="033420F3" w14:textId="77777777" w:rsidR="00AD3B5E" w:rsidRPr="00632C90" w:rsidRDefault="00AD3B5E" w:rsidP="00FC2316">
            <w:pPr>
              <w:spacing w:before="40" w:after="40" w:line="210" w:lineRule="exact"/>
              <w:ind w:left="144" w:right="40"/>
              <w:jc w:val="right"/>
              <w:rPr>
                <w:sz w:val="17"/>
                <w:lang w:val="en-GB"/>
              </w:rPr>
            </w:pPr>
          </w:p>
        </w:tc>
      </w:tr>
      <w:tr w:rsidR="00AD3B5E" w:rsidRPr="00632C90" w14:paraId="46E435E3" w14:textId="77777777" w:rsidTr="00FC2316">
        <w:tc>
          <w:tcPr>
            <w:tcW w:w="9846" w:type="dxa"/>
            <w:gridSpan w:val="9"/>
            <w:shd w:val="clear" w:color="auto" w:fill="auto"/>
            <w:vAlign w:val="bottom"/>
          </w:tcPr>
          <w:p w14:paraId="23F69CA5"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r w:rsidRPr="00632C90">
              <w:rPr>
                <w:b/>
                <w:bCs/>
                <w:sz w:val="17"/>
                <w:lang w:val="en-GB"/>
              </w:rPr>
              <w:t>Financial resources by main category of expenditure</w:t>
            </w:r>
          </w:p>
        </w:tc>
      </w:tr>
      <w:tr w:rsidR="00AD3B5E" w:rsidRPr="00632C90" w14:paraId="1472CEF0" w14:textId="77777777" w:rsidTr="00FC2316">
        <w:tc>
          <w:tcPr>
            <w:tcW w:w="2160" w:type="dxa"/>
            <w:shd w:val="clear" w:color="auto" w:fill="auto"/>
            <w:vAlign w:val="bottom"/>
          </w:tcPr>
          <w:p w14:paraId="3BF41065" w14:textId="77777777" w:rsidR="00AD3B5E" w:rsidRPr="00632C90" w:rsidRDefault="00AD3B5E" w:rsidP="00FC2316">
            <w:pPr>
              <w:tabs>
                <w:tab w:val="left" w:pos="288"/>
                <w:tab w:val="left" w:pos="576"/>
                <w:tab w:val="left" w:pos="864"/>
                <w:tab w:val="left" w:pos="1152"/>
              </w:tabs>
              <w:spacing w:before="40" w:after="40" w:line="210" w:lineRule="exact"/>
              <w:ind w:right="40"/>
              <w:jc w:val="both"/>
              <w:rPr>
                <w:sz w:val="17"/>
                <w:lang w:val="en-GB"/>
              </w:rPr>
            </w:pPr>
            <w:r w:rsidRPr="00632C90">
              <w:rPr>
                <w:sz w:val="17"/>
                <w:lang w:val="en-GB"/>
              </w:rPr>
              <w:t>Posts</w:t>
            </w:r>
          </w:p>
        </w:tc>
        <w:tc>
          <w:tcPr>
            <w:tcW w:w="960" w:type="dxa"/>
            <w:shd w:val="clear" w:color="auto" w:fill="auto"/>
            <w:vAlign w:val="bottom"/>
          </w:tcPr>
          <w:p w14:paraId="1D25BEBF"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61" w:type="dxa"/>
            <w:shd w:val="clear" w:color="auto" w:fill="auto"/>
            <w:vAlign w:val="bottom"/>
          </w:tcPr>
          <w:p w14:paraId="4C1366E0"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961" w:type="dxa"/>
            <w:shd w:val="clear" w:color="auto" w:fill="auto"/>
            <w:vAlign w:val="bottom"/>
          </w:tcPr>
          <w:p w14:paraId="1F5E6FC6"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1168" w:type="dxa"/>
            <w:shd w:val="clear" w:color="auto" w:fill="auto"/>
            <w:vAlign w:val="bottom"/>
          </w:tcPr>
          <w:p w14:paraId="04F2D4F4"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w:t>
            </w:r>
          </w:p>
        </w:tc>
        <w:tc>
          <w:tcPr>
            <w:tcW w:w="857" w:type="dxa"/>
            <w:shd w:val="clear" w:color="auto" w:fill="auto"/>
            <w:vAlign w:val="center"/>
          </w:tcPr>
          <w:p w14:paraId="72E035D5"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 xml:space="preserve">1 086.8 </w:t>
            </w:r>
          </w:p>
        </w:tc>
        <w:tc>
          <w:tcPr>
            <w:tcW w:w="857" w:type="dxa"/>
            <w:shd w:val="clear" w:color="auto" w:fill="auto"/>
            <w:vAlign w:val="center"/>
          </w:tcPr>
          <w:p w14:paraId="1E7E1821"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 xml:space="preserve">1 086.8 </w:t>
            </w:r>
          </w:p>
        </w:tc>
        <w:tc>
          <w:tcPr>
            <w:tcW w:w="961" w:type="dxa"/>
            <w:shd w:val="clear" w:color="auto" w:fill="auto"/>
            <w:vAlign w:val="center"/>
          </w:tcPr>
          <w:p w14:paraId="66706541"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100</w:t>
            </w:r>
          </w:p>
        </w:tc>
        <w:tc>
          <w:tcPr>
            <w:tcW w:w="961" w:type="dxa"/>
            <w:shd w:val="clear" w:color="auto" w:fill="auto"/>
            <w:vAlign w:val="center"/>
          </w:tcPr>
          <w:p w14:paraId="00E96275"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color w:val="000000"/>
                <w:kern w:val="0"/>
                <w:sz w:val="17"/>
                <w:szCs w:val="17"/>
                <w:lang w:val="en-GB" w:eastAsia="zh-CN"/>
              </w:rPr>
              <w:t xml:space="preserve">1 086.8 </w:t>
            </w:r>
          </w:p>
        </w:tc>
      </w:tr>
      <w:tr w:rsidR="00AD3B5E" w:rsidRPr="00632C90" w14:paraId="3E1E32AC" w14:textId="77777777" w:rsidTr="00FC2316">
        <w:tc>
          <w:tcPr>
            <w:tcW w:w="2160" w:type="dxa"/>
            <w:tcBorders>
              <w:bottom w:val="single" w:sz="4" w:space="0" w:color="auto"/>
            </w:tcBorders>
            <w:shd w:val="clear" w:color="auto" w:fill="auto"/>
            <w:vAlign w:val="bottom"/>
          </w:tcPr>
          <w:p w14:paraId="13799C04" w14:textId="77777777" w:rsidR="00AD3B5E" w:rsidRPr="00632C90" w:rsidRDefault="00AD3B5E" w:rsidP="00FC2316">
            <w:pPr>
              <w:tabs>
                <w:tab w:val="left" w:pos="288"/>
                <w:tab w:val="left" w:pos="576"/>
                <w:tab w:val="left" w:pos="864"/>
                <w:tab w:val="left" w:pos="1152"/>
              </w:tabs>
              <w:spacing w:before="40" w:after="81" w:line="210" w:lineRule="exact"/>
              <w:ind w:right="40"/>
              <w:jc w:val="both"/>
              <w:rPr>
                <w:sz w:val="17"/>
                <w:lang w:val="en-GB"/>
              </w:rPr>
            </w:pPr>
            <w:r w:rsidRPr="00632C90">
              <w:rPr>
                <w:sz w:val="17"/>
                <w:lang w:val="en-GB"/>
              </w:rPr>
              <w:t>Non-post</w:t>
            </w:r>
          </w:p>
        </w:tc>
        <w:tc>
          <w:tcPr>
            <w:tcW w:w="960" w:type="dxa"/>
            <w:tcBorders>
              <w:bottom w:val="single" w:sz="4" w:space="0" w:color="auto"/>
            </w:tcBorders>
            <w:shd w:val="clear" w:color="auto" w:fill="auto"/>
            <w:vAlign w:val="bottom"/>
          </w:tcPr>
          <w:p w14:paraId="3B6307BA"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961" w:type="dxa"/>
            <w:tcBorders>
              <w:bottom w:val="single" w:sz="4" w:space="0" w:color="auto"/>
            </w:tcBorders>
            <w:shd w:val="clear" w:color="auto" w:fill="auto"/>
            <w:vAlign w:val="bottom"/>
          </w:tcPr>
          <w:p w14:paraId="612C4A97"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961" w:type="dxa"/>
            <w:tcBorders>
              <w:bottom w:val="single" w:sz="4" w:space="0" w:color="auto"/>
            </w:tcBorders>
            <w:shd w:val="clear" w:color="auto" w:fill="auto"/>
            <w:vAlign w:val="bottom"/>
          </w:tcPr>
          <w:p w14:paraId="7B36671B"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1168" w:type="dxa"/>
            <w:tcBorders>
              <w:bottom w:val="single" w:sz="4" w:space="0" w:color="auto"/>
            </w:tcBorders>
            <w:shd w:val="clear" w:color="auto" w:fill="auto"/>
            <w:vAlign w:val="bottom"/>
          </w:tcPr>
          <w:p w14:paraId="711E785B"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857" w:type="dxa"/>
            <w:tcBorders>
              <w:bottom w:val="single" w:sz="4" w:space="0" w:color="auto"/>
            </w:tcBorders>
            <w:shd w:val="clear" w:color="auto" w:fill="auto"/>
            <w:vAlign w:val="center"/>
          </w:tcPr>
          <w:p w14:paraId="38FC3D82"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 xml:space="preserve">114.1 </w:t>
            </w:r>
          </w:p>
        </w:tc>
        <w:tc>
          <w:tcPr>
            <w:tcW w:w="857" w:type="dxa"/>
            <w:tcBorders>
              <w:bottom w:val="single" w:sz="4" w:space="0" w:color="auto"/>
            </w:tcBorders>
            <w:shd w:val="clear" w:color="auto" w:fill="auto"/>
            <w:vAlign w:val="center"/>
          </w:tcPr>
          <w:p w14:paraId="3FD08735"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 xml:space="preserve">114.1 </w:t>
            </w:r>
          </w:p>
        </w:tc>
        <w:tc>
          <w:tcPr>
            <w:tcW w:w="961" w:type="dxa"/>
            <w:tcBorders>
              <w:bottom w:val="single" w:sz="4" w:space="0" w:color="auto"/>
            </w:tcBorders>
            <w:shd w:val="clear" w:color="auto" w:fill="auto"/>
            <w:vAlign w:val="center"/>
          </w:tcPr>
          <w:p w14:paraId="3DDFD412"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100</w:t>
            </w:r>
          </w:p>
        </w:tc>
        <w:tc>
          <w:tcPr>
            <w:tcW w:w="961" w:type="dxa"/>
            <w:tcBorders>
              <w:bottom w:val="single" w:sz="4" w:space="0" w:color="auto"/>
            </w:tcBorders>
            <w:shd w:val="clear" w:color="auto" w:fill="auto"/>
            <w:vAlign w:val="center"/>
          </w:tcPr>
          <w:p w14:paraId="4ED78BE2"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color w:val="000000"/>
                <w:kern w:val="0"/>
                <w:sz w:val="17"/>
                <w:szCs w:val="17"/>
                <w:lang w:val="en-GB" w:eastAsia="zh-CN"/>
              </w:rPr>
              <w:t xml:space="preserve">114.1 </w:t>
            </w:r>
          </w:p>
        </w:tc>
      </w:tr>
      <w:tr w:rsidR="00AD3B5E" w:rsidRPr="00632C90" w14:paraId="21ACDDA5" w14:textId="77777777" w:rsidTr="00FC2316">
        <w:tc>
          <w:tcPr>
            <w:tcW w:w="2160" w:type="dxa"/>
            <w:tcBorders>
              <w:top w:val="single" w:sz="4" w:space="0" w:color="auto"/>
              <w:bottom w:val="single" w:sz="4" w:space="0" w:color="auto"/>
            </w:tcBorders>
            <w:shd w:val="clear" w:color="auto" w:fill="auto"/>
            <w:vAlign w:val="bottom"/>
          </w:tcPr>
          <w:p w14:paraId="278AB499" w14:textId="77777777" w:rsidR="00AD3B5E" w:rsidRPr="00632C90" w:rsidRDefault="00AD3B5E" w:rsidP="00FC2316">
            <w:pPr>
              <w:tabs>
                <w:tab w:val="left" w:pos="288"/>
                <w:tab w:val="left" w:pos="576"/>
                <w:tab w:val="left" w:pos="864"/>
                <w:tab w:val="left" w:pos="1152"/>
              </w:tabs>
              <w:spacing w:before="81" w:after="81" w:line="210" w:lineRule="exact"/>
              <w:ind w:right="40"/>
              <w:jc w:val="both"/>
              <w:rPr>
                <w:b/>
                <w:sz w:val="17"/>
                <w:lang w:val="en-GB"/>
              </w:rPr>
            </w:pPr>
            <w:r w:rsidRPr="00632C90">
              <w:rPr>
                <w:b/>
                <w:sz w:val="17"/>
                <w:lang w:val="en-GB"/>
              </w:rPr>
              <w:tab/>
              <w:t>Total</w:t>
            </w:r>
          </w:p>
        </w:tc>
        <w:tc>
          <w:tcPr>
            <w:tcW w:w="960" w:type="dxa"/>
            <w:tcBorders>
              <w:top w:val="single" w:sz="4" w:space="0" w:color="auto"/>
              <w:bottom w:val="single" w:sz="4" w:space="0" w:color="auto"/>
            </w:tcBorders>
            <w:shd w:val="clear" w:color="auto" w:fill="auto"/>
            <w:vAlign w:val="bottom"/>
          </w:tcPr>
          <w:p w14:paraId="0F3F0955"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961" w:type="dxa"/>
            <w:tcBorders>
              <w:top w:val="single" w:sz="4" w:space="0" w:color="auto"/>
              <w:bottom w:val="single" w:sz="4" w:space="0" w:color="auto"/>
            </w:tcBorders>
            <w:shd w:val="clear" w:color="auto" w:fill="auto"/>
            <w:vAlign w:val="bottom"/>
          </w:tcPr>
          <w:p w14:paraId="0055BAC1"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961" w:type="dxa"/>
            <w:tcBorders>
              <w:top w:val="single" w:sz="4" w:space="0" w:color="auto"/>
              <w:bottom w:val="single" w:sz="4" w:space="0" w:color="auto"/>
            </w:tcBorders>
            <w:shd w:val="clear" w:color="auto" w:fill="auto"/>
            <w:vAlign w:val="bottom"/>
          </w:tcPr>
          <w:p w14:paraId="73EA2C6B"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1168" w:type="dxa"/>
            <w:tcBorders>
              <w:top w:val="single" w:sz="4" w:space="0" w:color="auto"/>
              <w:bottom w:val="single" w:sz="4" w:space="0" w:color="auto"/>
            </w:tcBorders>
            <w:shd w:val="clear" w:color="auto" w:fill="auto"/>
            <w:vAlign w:val="bottom"/>
          </w:tcPr>
          <w:p w14:paraId="79B6E873"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857" w:type="dxa"/>
            <w:tcBorders>
              <w:top w:val="single" w:sz="4" w:space="0" w:color="auto"/>
              <w:bottom w:val="single" w:sz="4" w:space="0" w:color="auto"/>
            </w:tcBorders>
            <w:shd w:val="clear" w:color="auto" w:fill="auto"/>
            <w:vAlign w:val="center"/>
          </w:tcPr>
          <w:p w14:paraId="79007B6F"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 xml:space="preserve">1 200.9 </w:t>
            </w:r>
          </w:p>
        </w:tc>
        <w:tc>
          <w:tcPr>
            <w:tcW w:w="857" w:type="dxa"/>
            <w:tcBorders>
              <w:top w:val="single" w:sz="4" w:space="0" w:color="auto"/>
              <w:bottom w:val="single" w:sz="4" w:space="0" w:color="auto"/>
            </w:tcBorders>
            <w:shd w:val="clear" w:color="auto" w:fill="auto"/>
            <w:vAlign w:val="center"/>
          </w:tcPr>
          <w:p w14:paraId="228C54AD"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 xml:space="preserve">1 200.9 </w:t>
            </w:r>
          </w:p>
        </w:tc>
        <w:tc>
          <w:tcPr>
            <w:tcW w:w="961" w:type="dxa"/>
            <w:tcBorders>
              <w:top w:val="single" w:sz="4" w:space="0" w:color="auto"/>
              <w:bottom w:val="single" w:sz="4" w:space="0" w:color="auto"/>
            </w:tcBorders>
            <w:shd w:val="clear" w:color="auto" w:fill="auto"/>
            <w:vAlign w:val="center"/>
          </w:tcPr>
          <w:p w14:paraId="7C99345B"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bCs/>
                <w:sz w:val="17"/>
                <w:lang w:val="en-GB"/>
              </w:rPr>
            </w:pPr>
            <w:r w:rsidRPr="00632C90">
              <w:rPr>
                <w:b/>
                <w:bCs/>
                <w:color w:val="000000"/>
                <w:kern w:val="0"/>
                <w:sz w:val="17"/>
                <w:szCs w:val="17"/>
                <w:lang w:val="en-GB" w:eastAsia="zh-CN"/>
              </w:rPr>
              <w:t>100</w:t>
            </w:r>
          </w:p>
        </w:tc>
        <w:tc>
          <w:tcPr>
            <w:tcW w:w="961" w:type="dxa"/>
            <w:tcBorders>
              <w:top w:val="single" w:sz="4" w:space="0" w:color="auto"/>
              <w:bottom w:val="single" w:sz="4" w:space="0" w:color="auto"/>
            </w:tcBorders>
            <w:shd w:val="clear" w:color="auto" w:fill="auto"/>
            <w:vAlign w:val="center"/>
          </w:tcPr>
          <w:p w14:paraId="1C7A7A27"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bCs/>
                <w:color w:val="000000"/>
                <w:kern w:val="0"/>
                <w:sz w:val="17"/>
                <w:szCs w:val="17"/>
                <w:lang w:val="en-GB" w:eastAsia="zh-CN"/>
              </w:rPr>
              <w:t xml:space="preserve">1 200.9 </w:t>
            </w:r>
          </w:p>
        </w:tc>
      </w:tr>
      <w:tr w:rsidR="00AD3B5E" w:rsidRPr="00632C90" w14:paraId="7D4C646C" w14:textId="77777777" w:rsidTr="00FC2316">
        <w:tc>
          <w:tcPr>
            <w:tcW w:w="9846" w:type="dxa"/>
            <w:gridSpan w:val="9"/>
            <w:tcBorders>
              <w:top w:val="single" w:sz="4" w:space="0" w:color="auto"/>
            </w:tcBorders>
            <w:shd w:val="clear" w:color="auto" w:fill="auto"/>
            <w:vAlign w:val="bottom"/>
          </w:tcPr>
          <w:p w14:paraId="7FBFD49C" w14:textId="77777777" w:rsidR="00AD3B5E" w:rsidRPr="00632C90" w:rsidRDefault="00AD3B5E" w:rsidP="00FC2316">
            <w:pPr>
              <w:tabs>
                <w:tab w:val="left" w:pos="288"/>
                <w:tab w:val="left" w:pos="576"/>
                <w:tab w:val="left" w:pos="864"/>
                <w:tab w:val="left" w:pos="1152"/>
              </w:tabs>
              <w:spacing w:before="81" w:after="40" w:line="210" w:lineRule="exact"/>
              <w:ind w:right="40"/>
              <w:rPr>
                <w:sz w:val="17"/>
                <w:lang w:val="en-GB"/>
              </w:rPr>
            </w:pPr>
            <w:r w:rsidRPr="00632C90">
              <w:rPr>
                <w:b/>
                <w:bCs/>
                <w:sz w:val="17"/>
                <w:lang w:val="en-GB"/>
              </w:rPr>
              <w:t>Post resources by category</w:t>
            </w:r>
          </w:p>
        </w:tc>
      </w:tr>
      <w:tr w:rsidR="00AD3B5E" w:rsidRPr="00632C90" w14:paraId="6C6E6B3D" w14:textId="77777777" w:rsidTr="00FC2316">
        <w:tc>
          <w:tcPr>
            <w:tcW w:w="2160" w:type="dxa"/>
            <w:tcBorders>
              <w:bottom w:val="single" w:sz="4" w:space="0" w:color="auto"/>
            </w:tcBorders>
            <w:shd w:val="clear" w:color="auto" w:fill="auto"/>
            <w:vAlign w:val="bottom"/>
          </w:tcPr>
          <w:p w14:paraId="76B577E5" w14:textId="77777777" w:rsidR="00AD3B5E" w:rsidRPr="00632C90" w:rsidRDefault="00AD3B5E" w:rsidP="00FC2316">
            <w:pPr>
              <w:tabs>
                <w:tab w:val="left" w:pos="288"/>
                <w:tab w:val="left" w:pos="576"/>
                <w:tab w:val="left" w:pos="864"/>
                <w:tab w:val="left" w:pos="1152"/>
              </w:tabs>
              <w:spacing w:before="40" w:after="81" w:line="210" w:lineRule="exact"/>
              <w:ind w:right="40"/>
              <w:rPr>
                <w:sz w:val="17"/>
                <w:lang w:val="en-GB"/>
              </w:rPr>
            </w:pPr>
            <w:r w:rsidRPr="00632C90">
              <w:rPr>
                <w:sz w:val="17"/>
                <w:lang w:val="en-GB"/>
              </w:rPr>
              <w:t>Professional and higher</w:t>
            </w:r>
          </w:p>
        </w:tc>
        <w:tc>
          <w:tcPr>
            <w:tcW w:w="960" w:type="dxa"/>
            <w:tcBorders>
              <w:bottom w:val="single" w:sz="4" w:space="0" w:color="auto"/>
            </w:tcBorders>
            <w:shd w:val="clear" w:color="auto" w:fill="auto"/>
            <w:vAlign w:val="bottom"/>
          </w:tcPr>
          <w:p w14:paraId="2AC5855A"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 xml:space="preserve"> </w:t>
            </w:r>
          </w:p>
        </w:tc>
        <w:tc>
          <w:tcPr>
            <w:tcW w:w="961" w:type="dxa"/>
            <w:tcBorders>
              <w:bottom w:val="single" w:sz="4" w:space="0" w:color="auto"/>
            </w:tcBorders>
            <w:shd w:val="clear" w:color="auto" w:fill="auto"/>
            <w:vAlign w:val="bottom"/>
          </w:tcPr>
          <w:p w14:paraId="76999C98"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961" w:type="dxa"/>
            <w:tcBorders>
              <w:bottom w:val="single" w:sz="4" w:space="0" w:color="auto"/>
            </w:tcBorders>
            <w:shd w:val="clear" w:color="auto" w:fill="auto"/>
            <w:vAlign w:val="bottom"/>
          </w:tcPr>
          <w:p w14:paraId="7E195752"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1168" w:type="dxa"/>
            <w:tcBorders>
              <w:bottom w:val="single" w:sz="4" w:space="0" w:color="auto"/>
            </w:tcBorders>
            <w:shd w:val="clear" w:color="auto" w:fill="auto"/>
            <w:vAlign w:val="bottom"/>
          </w:tcPr>
          <w:p w14:paraId="2D37D868"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w:t>
            </w:r>
          </w:p>
        </w:tc>
        <w:tc>
          <w:tcPr>
            <w:tcW w:w="857" w:type="dxa"/>
            <w:tcBorders>
              <w:bottom w:val="single" w:sz="4" w:space="0" w:color="auto"/>
            </w:tcBorders>
            <w:shd w:val="clear" w:color="auto" w:fill="auto"/>
            <w:vAlign w:val="bottom"/>
          </w:tcPr>
          <w:p w14:paraId="5275CBBF"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5</w:t>
            </w:r>
          </w:p>
        </w:tc>
        <w:tc>
          <w:tcPr>
            <w:tcW w:w="857" w:type="dxa"/>
            <w:tcBorders>
              <w:bottom w:val="single" w:sz="4" w:space="0" w:color="auto"/>
            </w:tcBorders>
            <w:shd w:val="clear" w:color="auto" w:fill="auto"/>
            <w:vAlign w:val="bottom"/>
          </w:tcPr>
          <w:p w14:paraId="0C16408C"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5</w:t>
            </w:r>
          </w:p>
        </w:tc>
        <w:tc>
          <w:tcPr>
            <w:tcW w:w="961" w:type="dxa"/>
            <w:tcBorders>
              <w:bottom w:val="single" w:sz="4" w:space="0" w:color="auto"/>
            </w:tcBorders>
            <w:shd w:val="clear" w:color="auto" w:fill="auto"/>
            <w:vAlign w:val="bottom"/>
          </w:tcPr>
          <w:p w14:paraId="4CB6EC63"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100</w:t>
            </w:r>
          </w:p>
        </w:tc>
        <w:tc>
          <w:tcPr>
            <w:tcW w:w="961" w:type="dxa"/>
            <w:tcBorders>
              <w:bottom w:val="single" w:sz="4" w:space="0" w:color="auto"/>
            </w:tcBorders>
            <w:shd w:val="clear" w:color="auto" w:fill="auto"/>
            <w:vAlign w:val="bottom"/>
          </w:tcPr>
          <w:p w14:paraId="20976E47" w14:textId="77777777" w:rsidR="00AD3B5E" w:rsidRPr="00632C90" w:rsidRDefault="00AD3B5E" w:rsidP="00FC2316">
            <w:pPr>
              <w:tabs>
                <w:tab w:val="left" w:pos="288"/>
                <w:tab w:val="left" w:pos="576"/>
                <w:tab w:val="left" w:pos="864"/>
                <w:tab w:val="left" w:pos="1152"/>
              </w:tabs>
              <w:spacing w:before="40" w:after="81" w:line="210" w:lineRule="exact"/>
              <w:ind w:left="144" w:right="40"/>
              <w:jc w:val="right"/>
              <w:rPr>
                <w:sz w:val="17"/>
                <w:lang w:val="en-GB"/>
              </w:rPr>
            </w:pPr>
            <w:r w:rsidRPr="00632C90">
              <w:rPr>
                <w:sz w:val="17"/>
                <w:lang w:val="en-GB"/>
              </w:rPr>
              <w:t>5</w:t>
            </w:r>
          </w:p>
        </w:tc>
      </w:tr>
      <w:tr w:rsidR="00AD3B5E" w:rsidRPr="00632C90" w14:paraId="22AA8784" w14:textId="77777777" w:rsidTr="00FC2316">
        <w:tc>
          <w:tcPr>
            <w:tcW w:w="2160" w:type="dxa"/>
            <w:tcBorders>
              <w:top w:val="single" w:sz="4" w:space="0" w:color="auto"/>
              <w:bottom w:val="single" w:sz="12" w:space="0" w:color="auto"/>
            </w:tcBorders>
            <w:shd w:val="clear" w:color="auto" w:fill="auto"/>
            <w:vAlign w:val="bottom"/>
          </w:tcPr>
          <w:p w14:paraId="6314EE02" w14:textId="77777777" w:rsidR="00AD3B5E" w:rsidRPr="00632C90" w:rsidRDefault="00AD3B5E" w:rsidP="00FC2316">
            <w:pPr>
              <w:tabs>
                <w:tab w:val="left" w:pos="288"/>
                <w:tab w:val="left" w:pos="576"/>
                <w:tab w:val="left" w:pos="864"/>
                <w:tab w:val="left" w:pos="1152"/>
              </w:tabs>
              <w:spacing w:before="81" w:after="81" w:line="210" w:lineRule="exact"/>
              <w:ind w:right="40"/>
              <w:jc w:val="both"/>
              <w:rPr>
                <w:b/>
                <w:sz w:val="17"/>
                <w:lang w:val="en-GB"/>
              </w:rPr>
            </w:pPr>
            <w:r w:rsidRPr="00632C90">
              <w:rPr>
                <w:b/>
                <w:sz w:val="17"/>
                <w:lang w:val="en-GB"/>
              </w:rPr>
              <w:tab/>
              <w:t>Total</w:t>
            </w:r>
          </w:p>
        </w:tc>
        <w:tc>
          <w:tcPr>
            <w:tcW w:w="960" w:type="dxa"/>
            <w:tcBorders>
              <w:top w:val="single" w:sz="4" w:space="0" w:color="auto"/>
              <w:bottom w:val="single" w:sz="12" w:space="0" w:color="auto"/>
            </w:tcBorders>
            <w:shd w:val="clear" w:color="auto" w:fill="auto"/>
            <w:vAlign w:val="bottom"/>
          </w:tcPr>
          <w:p w14:paraId="34FB9D77"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 xml:space="preserve"> </w:t>
            </w:r>
          </w:p>
        </w:tc>
        <w:tc>
          <w:tcPr>
            <w:tcW w:w="961" w:type="dxa"/>
            <w:tcBorders>
              <w:top w:val="single" w:sz="4" w:space="0" w:color="auto"/>
              <w:bottom w:val="single" w:sz="12" w:space="0" w:color="auto"/>
            </w:tcBorders>
            <w:shd w:val="clear" w:color="auto" w:fill="auto"/>
            <w:vAlign w:val="bottom"/>
          </w:tcPr>
          <w:p w14:paraId="33D4B6CC"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961" w:type="dxa"/>
            <w:tcBorders>
              <w:top w:val="single" w:sz="4" w:space="0" w:color="auto"/>
              <w:bottom w:val="single" w:sz="12" w:space="0" w:color="auto"/>
            </w:tcBorders>
            <w:shd w:val="clear" w:color="auto" w:fill="auto"/>
            <w:vAlign w:val="bottom"/>
          </w:tcPr>
          <w:p w14:paraId="02757E6A"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1168" w:type="dxa"/>
            <w:tcBorders>
              <w:top w:val="single" w:sz="4" w:space="0" w:color="auto"/>
              <w:bottom w:val="single" w:sz="12" w:space="0" w:color="auto"/>
            </w:tcBorders>
            <w:shd w:val="clear" w:color="auto" w:fill="auto"/>
            <w:vAlign w:val="bottom"/>
          </w:tcPr>
          <w:p w14:paraId="707F54DD"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w:t>
            </w:r>
          </w:p>
        </w:tc>
        <w:tc>
          <w:tcPr>
            <w:tcW w:w="857" w:type="dxa"/>
            <w:tcBorders>
              <w:top w:val="single" w:sz="4" w:space="0" w:color="auto"/>
              <w:bottom w:val="single" w:sz="12" w:space="0" w:color="auto"/>
            </w:tcBorders>
            <w:shd w:val="clear" w:color="auto" w:fill="auto"/>
            <w:vAlign w:val="bottom"/>
          </w:tcPr>
          <w:p w14:paraId="5FE79081"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5</w:t>
            </w:r>
          </w:p>
        </w:tc>
        <w:tc>
          <w:tcPr>
            <w:tcW w:w="857" w:type="dxa"/>
            <w:tcBorders>
              <w:top w:val="single" w:sz="4" w:space="0" w:color="auto"/>
              <w:bottom w:val="single" w:sz="12" w:space="0" w:color="auto"/>
            </w:tcBorders>
            <w:shd w:val="clear" w:color="auto" w:fill="auto"/>
            <w:vAlign w:val="bottom"/>
          </w:tcPr>
          <w:p w14:paraId="519F9D1F"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5</w:t>
            </w:r>
          </w:p>
        </w:tc>
        <w:tc>
          <w:tcPr>
            <w:tcW w:w="961" w:type="dxa"/>
            <w:tcBorders>
              <w:top w:val="single" w:sz="4" w:space="0" w:color="auto"/>
              <w:bottom w:val="single" w:sz="12" w:space="0" w:color="auto"/>
            </w:tcBorders>
            <w:shd w:val="clear" w:color="auto" w:fill="auto"/>
            <w:vAlign w:val="bottom"/>
          </w:tcPr>
          <w:p w14:paraId="735B9C8E"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100</w:t>
            </w:r>
          </w:p>
        </w:tc>
        <w:tc>
          <w:tcPr>
            <w:tcW w:w="961" w:type="dxa"/>
            <w:tcBorders>
              <w:top w:val="single" w:sz="4" w:space="0" w:color="auto"/>
              <w:bottom w:val="single" w:sz="12" w:space="0" w:color="auto"/>
            </w:tcBorders>
            <w:shd w:val="clear" w:color="auto" w:fill="auto"/>
            <w:vAlign w:val="bottom"/>
          </w:tcPr>
          <w:p w14:paraId="1C91DBD0" w14:textId="77777777" w:rsidR="00AD3B5E" w:rsidRPr="00632C90" w:rsidRDefault="00AD3B5E" w:rsidP="00FC2316">
            <w:pPr>
              <w:tabs>
                <w:tab w:val="left" w:pos="288"/>
                <w:tab w:val="left" w:pos="576"/>
                <w:tab w:val="left" w:pos="864"/>
                <w:tab w:val="left" w:pos="1152"/>
              </w:tabs>
              <w:spacing w:before="81" w:after="81" w:line="210" w:lineRule="exact"/>
              <w:ind w:left="144" w:right="40"/>
              <w:jc w:val="right"/>
              <w:rPr>
                <w:b/>
                <w:sz w:val="17"/>
                <w:lang w:val="en-GB"/>
              </w:rPr>
            </w:pPr>
            <w:r w:rsidRPr="00632C90">
              <w:rPr>
                <w:b/>
                <w:sz w:val="17"/>
                <w:lang w:val="en-GB"/>
              </w:rPr>
              <w:t>5</w:t>
            </w:r>
          </w:p>
        </w:tc>
      </w:tr>
    </w:tbl>
    <w:p w14:paraId="031D9B57"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DCF78E"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11B6BD" w14:textId="77777777" w:rsidR="00AD3B5E" w:rsidRPr="00632C90" w:rsidRDefault="00AD3B5E" w:rsidP="00AD3B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32C90">
        <w:rPr>
          <w:b w:val="0"/>
          <w:bCs/>
          <w:lang w:val="en-GB"/>
        </w:rPr>
        <w:t>Figure 10.X</w:t>
      </w:r>
    </w:p>
    <w:p w14:paraId="039C4B54" w14:textId="77777777" w:rsidR="00AD3B5E" w:rsidRPr="00632C90" w:rsidRDefault="00AD3B5E" w:rsidP="00AD3B5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632C90">
        <w:rPr>
          <w:lang w:val="en-GB"/>
        </w:rPr>
        <w:t>Subprogramme 4: distribution of proposed resources for 2026</w:t>
      </w:r>
    </w:p>
    <w:p w14:paraId="1E0280C0" w14:textId="77777777" w:rsidR="00AD3B5E" w:rsidRPr="00632C90" w:rsidRDefault="00AD3B5E" w:rsidP="00AD3B5E">
      <w:pPr>
        <w:keepNext/>
        <w:rPr>
          <w:sz w:val="14"/>
          <w:szCs w:val="14"/>
          <w:lang w:val="en-GB"/>
        </w:rPr>
      </w:pPr>
      <w:r w:rsidRPr="00632C90">
        <w:rPr>
          <w:sz w:val="14"/>
          <w:szCs w:val="14"/>
          <w:lang w:val="en-GB"/>
        </w:rPr>
        <w:t xml:space="preserve">(Number of posts/thousands of United States dollars) </w:t>
      </w:r>
    </w:p>
    <w:p w14:paraId="6112182B" w14:textId="77777777" w:rsidR="00AD3B5E" w:rsidRPr="00632C90" w:rsidRDefault="00AD3B5E" w:rsidP="00AD3B5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362255" w14:textId="77777777" w:rsidR="00AD3B5E" w:rsidRPr="00632C90" w:rsidRDefault="00AD3B5E" w:rsidP="00AD3B5E">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632C90">
        <w:rPr>
          <w:noProof/>
          <w:lang w:val="en-GB"/>
        </w:rPr>
        <w:drawing>
          <wp:anchor distT="0" distB="0" distL="114300" distR="114300" simplePos="0" relativeHeight="251682816" behindDoc="0" locked="0" layoutInCell="1" allowOverlap="1" wp14:anchorId="41091E3A" wp14:editId="15D95CD5">
            <wp:simplePos x="0" y="0"/>
            <wp:positionH relativeFrom="margin">
              <wp:posOffset>0</wp:posOffset>
            </wp:positionH>
            <wp:positionV relativeFrom="paragraph">
              <wp:posOffset>98374</wp:posOffset>
            </wp:positionV>
            <wp:extent cx="6248400" cy="2507615"/>
            <wp:effectExtent l="0" t="0" r="0" b="6985"/>
            <wp:wrapTopAndBottom/>
            <wp:docPr id="1193569757" name="Picture 1" descr="A pie chart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69757" name="Picture 1" descr="A pie chart with a diagram&#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6248400" cy="2507615"/>
                    </a:xfrm>
                    <a:prstGeom prst="rect">
                      <a:avLst/>
                    </a:prstGeom>
                  </pic:spPr>
                </pic:pic>
              </a:graphicData>
            </a:graphic>
          </wp:anchor>
        </w:drawing>
      </w:r>
    </w:p>
    <w:p w14:paraId="4DCFE242" w14:textId="77777777" w:rsidR="00AD3B5E" w:rsidRPr="00632C90" w:rsidRDefault="00AD3B5E" w:rsidP="00AD3B5E">
      <w:pPr>
        <w:suppressAutoHyphens w:val="0"/>
        <w:spacing w:after="160" w:line="259" w:lineRule="auto"/>
        <w:rPr>
          <w:lang w:val="en-GB"/>
        </w:rPr>
      </w:pPr>
      <w:r w:rsidRPr="00632C90">
        <w:rPr>
          <w:lang w:val="en-GB"/>
        </w:rPr>
        <w:br w:type="page"/>
      </w:r>
    </w:p>
    <w:p w14:paraId="3B27CD7A" w14:textId="77777777" w:rsidR="00AD3B5E" w:rsidRPr="00632C90" w:rsidRDefault="00AD3B5E" w:rsidP="00AD3B5E">
      <w:pPr>
        <w:pStyle w:val="HCh"/>
        <w:ind w:left="1267" w:right="1260" w:hanging="1267"/>
        <w:rPr>
          <w:lang w:val="en-GB"/>
        </w:rPr>
      </w:pPr>
      <w:r w:rsidRPr="00632C90">
        <w:rPr>
          <w:lang w:val="en-GB"/>
        </w:rPr>
        <w:lastRenderedPageBreak/>
        <w:t>Annex I</w:t>
      </w:r>
    </w:p>
    <w:p w14:paraId="01029073"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6C380F" w14:textId="77777777" w:rsidR="00AD3B5E" w:rsidRPr="00632C90" w:rsidRDefault="00AD3B5E" w:rsidP="00AD3B5E">
      <w:pPr>
        <w:pStyle w:val="HCh"/>
        <w:ind w:left="1267" w:right="1260" w:hanging="1267"/>
        <w:rPr>
          <w:lang w:val="en-GB"/>
        </w:rPr>
      </w:pPr>
      <w:r w:rsidRPr="00632C90">
        <w:rPr>
          <w:lang w:val="en-GB"/>
        </w:rPr>
        <w:tab/>
      </w:r>
      <w:r w:rsidRPr="00632C90">
        <w:rPr>
          <w:lang w:val="en-GB"/>
        </w:rPr>
        <w:tab/>
        <w:t>Organizational structure and post distribution for 2026</w:t>
      </w:r>
    </w:p>
    <w:p w14:paraId="04AF7EB5"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9C89DE"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61F89F"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lang w:val="en-GB"/>
        </w:rPr>
        <w:tab/>
      </w:r>
      <w:r w:rsidRPr="00632C90">
        <w:rPr>
          <w:lang w:val="en-GB"/>
        </w:rPr>
        <w:tab/>
      </w:r>
      <w:r w:rsidRPr="00632C90">
        <w:rPr>
          <w:lang w:val="en-GB"/>
        </w:rPr>
        <w:tab/>
        <w:t>Two charts showing the organizational structure of the Office of the High Representative for the Least Developed Countries, Landlocked Developing Countries and Small Island Developing States are presented below. Chart A presents the approved organizational structure and post distribution for 2025, while chart B presents the proposed organizational structure and post distribution for 2026. The proposed changes are explained in paragraphs 10.68 and 10.69 above.</w:t>
      </w:r>
    </w:p>
    <w:p w14:paraId="0C8B9F9E"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6377182F" w14:textId="77777777" w:rsidR="00AD3B5E" w:rsidRPr="00632C90" w:rsidRDefault="00AD3B5E" w:rsidP="00AD3B5E">
      <w:pPr>
        <w:suppressAutoHyphens w:val="0"/>
        <w:spacing w:after="160" w:line="259" w:lineRule="auto"/>
        <w:rPr>
          <w:lang w:val="en-GB"/>
        </w:rPr>
      </w:pPr>
      <w:r w:rsidRPr="00632C90">
        <w:rPr>
          <w:lang w:val="en-GB"/>
        </w:rPr>
        <w:br w:type="page"/>
      </w:r>
    </w:p>
    <w:p w14:paraId="6AE7AE38" w14:textId="77777777" w:rsidR="00AD3B5E" w:rsidRPr="00632C90" w:rsidRDefault="00AD3B5E" w:rsidP="00AD3B5E">
      <w:pPr>
        <w:pStyle w:val="H1"/>
        <w:ind w:right="1260"/>
        <w:rPr>
          <w:lang w:val="en-GB"/>
        </w:rPr>
      </w:pPr>
      <w:r w:rsidRPr="00632C90">
        <w:rPr>
          <w:lang w:val="en-GB"/>
        </w:rPr>
        <w:lastRenderedPageBreak/>
        <w:tab/>
        <w:t>A.</w:t>
      </w:r>
      <w:r w:rsidRPr="00632C90">
        <w:rPr>
          <w:lang w:val="en-GB"/>
        </w:rPr>
        <w:tab/>
        <w:t>Approved organizational structure and post distribution for 2025</w:t>
      </w:r>
    </w:p>
    <w:p w14:paraId="551390CE"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A70F6B"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075AE2"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i/>
          <w:iCs/>
          <w:noProof/>
          <w:color w:val="2B579A"/>
          <w:spacing w:val="5"/>
          <w:w w:val="100"/>
          <w:sz w:val="17"/>
          <w:shd w:val="clear" w:color="auto" w:fill="E6E6E6"/>
          <w:lang w:val="en-GB"/>
        </w:rPr>
        <mc:AlternateContent>
          <mc:Choice Requires="wpg">
            <w:drawing>
              <wp:anchor distT="0" distB="0" distL="114300" distR="114300" simplePos="0" relativeHeight="251683840" behindDoc="0" locked="0" layoutInCell="1" allowOverlap="1" wp14:anchorId="4ECB0EFA" wp14:editId="5F0A5E1E">
                <wp:simplePos x="0" y="0"/>
                <wp:positionH relativeFrom="margin">
                  <wp:posOffset>247650</wp:posOffset>
                </wp:positionH>
                <wp:positionV relativeFrom="paragraph">
                  <wp:posOffset>46990</wp:posOffset>
                </wp:positionV>
                <wp:extent cx="5742940" cy="6679565"/>
                <wp:effectExtent l="0" t="0" r="10160" b="26035"/>
                <wp:wrapTopAndBottom/>
                <wp:docPr id="40" name="Group 40"/>
                <wp:cNvGraphicFramePr/>
                <a:graphic xmlns:a="http://schemas.openxmlformats.org/drawingml/2006/main">
                  <a:graphicData uri="http://schemas.microsoft.com/office/word/2010/wordprocessingGroup">
                    <wpg:wgp>
                      <wpg:cNvGrpSpPr/>
                      <wpg:grpSpPr>
                        <a:xfrm>
                          <a:off x="0" y="0"/>
                          <a:ext cx="5742940" cy="6679565"/>
                          <a:chOff x="194136" y="0"/>
                          <a:chExt cx="5834997" cy="5496727"/>
                        </a:xfrm>
                      </wpg:grpSpPr>
                      <wpg:grpSp>
                        <wpg:cNvPr id="41" name="Group 41"/>
                        <wpg:cNvGrpSpPr>
                          <a:grpSpLocks/>
                        </wpg:cNvGrpSpPr>
                        <wpg:grpSpPr bwMode="auto">
                          <a:xfrm>
                            <a:off x="194136" y="0"/>
                            <a:ext cx="5834997" cy="5496727"/>
                            <a:chOff x="2899" y="2964"/>
                            <a:chExt cx="7514" cy="7732"/>
                          </a:xfrm>
                        </wpg:grpSpPr>
                        <wps:wsp>
                          <wps:cNvPr id="42" name="Line 14"/>
                          <wps:cNvCnPr/>
                          <wps:spPr bwMode="auto">
                            <a:xfrm>
                              <a:off x="7439" y="4862"/>
                              <a:ext cx="0" cy="3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Rectangle 16"/>
                          <wps:cNvSpPr>
                            <a:spLocks noChangeArrowheads="1"/>
                          </wps:cNvSpPr>
                          <wps:spPr bwMode="auto">
                            <a:xfrm>
                              <a:off x="5867" y="2964"/>
                              <a:ext cx="3080" cy="2118"/>
                            </a:xfrm>
                            <a:prstGeom prst="rect">
                              <a:avLst/>
                            </a:prstGeom>
                            <a:solidFill>
                              <a:srgbClr val="FFFFFF"/>
                            </a:solidFill>
                            <a:ln w="9525">
                              <a:solidFill>
                                <a:srgbClr val="000000"/>
                              </a:solidFill>
                              <a:miter lim="800000"/>
                              <a:headEnd/>
                              <a:tailEnd/>
                            </a:ln>
                          </wps:spPr>
                          <wps:txbx>
                            <w:txbxContent>
                              <w:p w14:paraId="651E6312" w14:textId="77777777" w:rsidR="00AD3B5E" w:rsidRPr="009E1388" w:rsidRDefault="00AD3B5E" w:rsidP="00AD3B5E">
                                <w:pPr>
                                  <w:spacing w:line="180" w:lineRule="atLeast"/>
                                  <w:jc w:val="center"/>
                                  <w:rPr>
                                    <w:b/>
                                  </w:rPr>
                                </w:pPr>
                                <w:r w:rsidRPr="009E1388">
                                  <w:rPr>
                                    <w:b/>
                                  </w:rPr>
                                  <w:t>Office of the High Representative</w:t>
                                </w:r>
                              </w:p>
                              <w:p w14:paraId="59CB83E7" w14:textId="77777777" w:rsidR="00AD3B5E" w:rsidRPr="009E1388" w:rsidRDefault="00AD3B5E" w:rsidP="00AD3B5E">
                                <w:pPr>
                                  <w:spacing w:line="180" w:lineRule="atLeast"/>
                                  <w:jc w:val="center"/>
                                  <w:rPr>
                                    <w:bCs/>
                                  </w:rPr>
                                </w:pPr>
                                <w:r w:rsidRPr="009E1388">
                                  <w:rPr>
                                    <w:bCs/>
                                  </w:rPr>
                                  <w:t>(executive direction and management)</w:t>
                                </w:r>
                              </w:p>
                              <w:p w14:paraId="6F901101" w14:textId="77777777" w:rsidR="00AD3B5E" w:rsidRPr="009E1388" w:rsidRDefault="00AD3B5E" w:rsidP="00AD3B5E">
                                <w:pPr>
                                  <w:pStyle w:val="Heading1"/>
                                  <w:numPr>
                                    <w:ilvl w:val="0"/>
                                    <w:numId w:val="0"/>
                                  </w:numPr>
                                  <w:spacing w:after="0" w:line="240" w:lineRule="auto"/>
                                  <w:jc w:val="center"/>
                                  <w:rPr>
                                    <w:rFonts w:ascii="Times New Roman" w:hAnsi="Times New Roman"/>
                                    <w:b w:val="0"/>
                                    <w:bCs w:val="0"/>
                                    <w:sz w:val="20"/>
                                    <w:szCs w:val="20"/>
                                  </w:rPr>
                                </w:pPr>
                                <w:r w:rsidRPr="009E1388">
                                  <w:rPr>
                                    <w:rFonts w:ascii="Times New Roman" w:hAnsi="Times New Roman"/>
                                    <w:sz w:val="20"/>
                                    <w:szCs w:val="20"/>
                                  </w:rPr>
                                  <w:t>RB:</w:t>
                                </w:r>
                                <w:r w:rsidRPr="009E1388">
                                  <w:rPr>
                                    <w:rFonts w:ascii="Times New Roman" w:hAnsi="Times New Roman"/>
                                    <w:sz w:val="20"/>
                                    <w:szCs w:val="20"/>
                                  </w:rPr>
                                  <w:br/>
                                </w:r>
                                <w:r w:rsidRPr="009E1388">
                                  <w:rPr>
                                    <w:rFonts w:ascii="Times New Roman" w:hAnsi="Times New Roman"/>
                                    <w:b w:val="0"/>
                                    <w:bCs w:val="0"/>
                                    <w:sz w:val="20"/>
                                    <w:szCs w:val="20"/>
                                  </w:rPr>
                                  <w:t>1 USG</w:t>
                                </w:r>
                              </w:p>
                              <w:p w14:paraId="04E93646" w14:textId="77777777" w:rsidR="00AD3B5E" w:rsidRPr="009E1388" w:rsidRDefault="00AD3B5E" w:rsidP="00AD3B5E">
                                <w:pPr>
                                  <w:pStyle w:val="Footer"/>
                                  <w:tabs>
                                    <w:tab w:val="left" w:pos="1260"/>
                                  </w:tabs>
                                  <w:jc w:val="center"/>
                                  <w:rPr>
                                    <w:b w:val="0"/>
                                    <w:sz w:val="20"/>
                                  </w:rPr>
                                </w:pPr>
                                <w:r w:rsidRPr="009E1388">
                                  <w:rPr>
                                    <w:b w:val="0"/>
                                    <w:sz w:val="20"/>
                                  </w:rPr>
                                  <w:t>1 D-2</w:t>
                                </w:r>
                              </w:p>
                              <w:p w14:paraId="01D3C5EB" w14:textId="77777777" w:rsidR="00AD3B5E" w:rsidRDefault="00AD3B5E" w:rsidP="00AD3B5E">
                                <w:pPr>
                                  <w:pStyle w:val="Footer"/>
                                  <w:tabs>
                                    <w:tab w:val="left" w:pos="1260"/>
                                  </w:tabs>
                                  <w:jc w:val="center"/>
                                  <w:rPr>
                                    <w:b w:val="0"/>
                                    <w:sz w:val="20"/>
                                  </w:rPr>
                                </w:pPr>
                                <w:r w:rsidRPr="009E1388">
                                  <w:rPr>
                                    <w:b w:val="0"/>
                                    <w:sz w:val="20"/>
                                  </w:rPr>
                                  <w:t>1 P-5</w:t>
                                </w:r>
                              </w:p>
                              <w:p w14:paraId="345C7B79" w14:textId="77777777" w:rsidR="00AD3B5E" w:rsidRPr="00D17322" w:rsidRDefault="00AD3B5E" w:rsidP="00AD3B5E">
                                <w:pPr>
                                  <w:pStyle w:val="Footer"/>
                                  <w:tabs>
                                    <w:tab w:val="left" w:pos="1260"/>
                                  </w:tabs>
                                  <w:jc w:val="center"/>
                                  <w:rPr>
                                    <w:b w:val="0"/>
                                    <w:sz w:val="20"/>
                                  </w:rPr>
                                </w:pPr>
                                <w:r w:rsidRPr="0051064A">
                                  <w:rPr>
                                    <w:b w:val="0"/>
                                    <w:sz w:val="20"/>
                                  </w:rPr>
                                  <w:t>1 P-3</w:t>
                                </w:r>
                              </w:p>
                              <w:p w14:paraId="5AF9A627" w14:textId="77777777" w:rsidR="00AD3B5E" w:rsidRPr="00D17322" w:rsidRDefault="00AD3B5E" w:rsidP="00AD3B5E">
                                <w:pPr>
                                  <w:pStyle w:val="Footer"/>
                                  <w:tabs>
                                    <w:tab w:val="left" w:pos="1260"/>
                                  </w:tabs>
                                  <w:jc w:val="center"/>
                                  <w:rPr>
                                    <w:b w:val="0"/>
                                    <w:sz w:val="20"/>
                                  </w:rPr>
                                </w:pPr>
                                <w:r w:rsidRPr="00D17322">
                                  <w:rPr>
                                    <w:b w:val="0"/>
                                    <w:sz w:val="20"/>
                                  </w:rPr>
                                  <w:t>1 P-2/1</w:t>
                                </w:r>
                              </w:p>
                              <w:p w14:paraId="366804CE" w14:textId="77777777" w:rsidR="00AD3B5E" w:rsidRPr="00D17322" w:rsidRDefault="00AD3B5E" w:rsidP="00AD3B5E">
                                <w:pPr>
                                  <w:pStyle w:val="Footer"/>
                                  <w:pBdr>
                                    <w:bottom w:val="single" w:sz="4" w:space="1" w:color="auto"/>
                                  </w:pBdr>
                                  <w:tabs>
                                    <w:tab w:val="left" w:pos="1260"/>
                                  </w:tabs>
                                  <w:jc w:val="center"/>
                                  <w:rPr>
                                    <w:b w:val="0"/>
                                    <w:sz w:val="20"/>
                                  </w:rPr>
                                </w:pPr>
                                <w:r w:rsidRPr="00D17322">
                                  <w:rPr>
                                    <w:b w:val="0"/>
                                    <w:sz w:val="20"/>
                                  </w:rPr>
                                  <w:t>4 GS (OL)</w:t>
                                </w:r>
                              </w:p>
                              <w:p w14:paraId="4F8D161F" w14:textId="77777777" w:rsidR="00AD3B5E" w:rsidRPr="009E1388" w:rsidRDefault="00AD3B5E" w:rsidP="00AD3B5E">
                                <w:pPr>
                                  <w:pStyle w:val="Footer"/>
                                  <w:tabs>
                                    <w:tab w:val="left" w:pos="1260"/>
                                  </w:tabs>
                                  <w:jc w:val="center"/>
                                  <w:rPr>
                                    <w:bCs/>
                                    <w:sz w:val="20"/>
                                  </w:rPr>
                                </w:pPr>
                                <w:r w:rsidRPr="00D17322">
                                  <w:rPr>
                                    <w:bCs/>
                                    <w:sz w:val="20"/>
                                  </w:rPr>
                                  <w:t xml:space="preserve">Total: </w:t>
                                </w:r>
                                <w:r w:rsidRPr="0051064A">
                                  <w:rPr>
                                    <w:sz w:val="20"/>
                                  </w:rPr>
                                  <w:t>9</w:t>
                                </w:r>
                              </w:p>
                            </w:txbxContent>
                          </wps:txbx>
                          <wps:bodyPr rot="0" vert="horz" wrap="square" lIns="91440" tIns="45720" rIns="91440" bIns="45720" anchor="t" anchorCtr="0" upright="1">
                            <a:noAutofit/>
                          </wps:bodyPr>
                        </wps:wsp>
                        <wps:wsp>
                          <wps:cNvPr id="46" name="Freeform 19"/>
                          <wps:cNvSpPr>
                            <a:spLocks/>
                          </wps:cNvSpPr>
                          <wps:spPr bwMode="auto">
                            <a:xfrm>
                              <a:off x="5647" y="5246"/>
                              <a:ext cx="3690" cy="694"/>
                            </a:xfrm>
                            <a:custGeom>
                              <a:avLst/>
                              <a:gdLst>
                                <a:gd name="T0" fmla="*/ 0 w 3973"/>
                                <a:gd name="T1" fmla="*/ 580 h 580"/>
                                <a:gd name="T2" fmla="*/ 0 w 3973"/>
                                <a:gd name="T3" fmla="*/ 0 h 580"/>
                                <a:gd name="T4" fmla="*/ 3973 w 3973"/>
                                <a:gd name="T5" fmla="*/ 0 h 580"/>
                                <a:gd name="T6" fmla="*/ 3973 w 3973"/>
                                <a:gd name="T7" fmla="*/ 580 h 580"/>
                              </a:gdLst>
                              <a:ahLst/>
                              <a:cxnLst>
                                <a:cxn ang="0">
                                  <a:pos x="T0" y="T1"/>
                                </a:cxn>
                                <a:cxn ang="0">
                                  <a:pos x="T2" y="T3"/>
                                </a:cxn>
                                <a:cxn ang="0">
                                  <a:pos x="T4" y="T5"/>
                                </a:cxn>
                                <a:cxn ang="0">
                                  <a:pos x="T6" y="T7"/>
                                </a:cxn>
                              </a:cxnLst>
                              <a:rect l="0" t="0" r="r" b="b"/>
                              <a:pathLst>
                                <a:path w="3973" h="580">
                                  <a:moveTo>
                                    <a:pt x="0" y="580"/>
                                  </a:moveTo>
                                  <a:lnTo>
                                    <a:pt x="0" y="0"/>
                                  </a:lnTo>
                                  <a:lnTo>
                                    <a:pt x="3973" y="0"/>
                                  </a:lnTo>
                                  <a:lnTo>
                                    <a:pt x="3973" y="58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 name="Freeform 20"/>
                          <wps:cNvSpPr>
                            <a:spLocks/>
                          </wps:cNvSpPr>
                          <wps:spPr bwMode="auto">
                            <a:xfrm>
                              <a:off x="3779" y="7974"/>
                              <a:ext cx="3989" cy="278"/>
                            </a:xfrm>
                            <a:custGeom>
                              <a:avLst/>
                              <a:gdLst>
                                <a:gd name="T0" fmla="*/ 0 w 3973"/>
                                <a:gd name="T1" fmla="*/ 580 h 580"/>
                                <a:gd name="T2" fmla="*/ 0 w 3973"/>
                                <a:gd name="T3" fmla="*/ 0 h 580"/>
                                <a:gd name="T4" fmla="*/ 3973 w 3973"/>
                                <a:gd name="T5" fmla="*/ 0 h 580"/>
                                <a:gd name="T6" fmla="*/ 3973 w 3973"/>
                                <a:gd name="T7" fmla="*/ 580 h 580"/>
                              </a:gdLst>
                              <a:ahLst/>
                              <a:cxnLst>
                                <a:cxn ang="0">
                                  <a:pos x="T0" y="T1"/>
                                </a:cxn>
                                <a:cxn ang="0">
                                  <a:pos x="T2" y="T3"/>
                                </a:cxn>
                                <a:cxn ang="0">
                                  <a:pos x="T4" y="T5"/>
                                </a:cxn>
                                <a:cxn ang="0">
                                  <a:pos x="T6" y="T7"/>
                                </a:cxn>
                              </a:cxnLst>
                              <a:rect l="0" t="0" r="r" b="b"/>
                              <a:pathLst>
                                <a:path w="3973" h="580">
                                  <a:moveTo>
                                    <a:pt x="0" y="580"/>
                                  </a:moveTo>
                                  <a:lnTo>
                                    <a:pt x="0" y="0"/>
                                  </a:lnTo>
                                  <a:lnTo>
                                    <a:pt x="3973" y="0"/>
                                  </a:lnTo>
                                  <a:lnTo>
                                    <a:pt x="3973" y="58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 name="Text Box 21"/>
                          <wps:cNvSpPr txBox="1">
                            <a:spLocks noChangeArrowheads="1"/>
                          </wps:cNvSpPr>
                          <wps:spPr bwMode="auto">
                            <a:xfrm>
                              <a:off x="2899" y="8252"/>
                              <a:ext cx="1807" cy="2444"/>
                            </a:xfrm>
                            <a:prstGeom prst="rect">
                              <a:avLst/>
                            </a:prstGeom>
                            <a:solidFill>
                              <a:srgbClr val="FFFFFF"/>
                            </a:solidFill>
                            <a:ln w="9525">
                              <a:solidFill>
                                <a:srgbClr val="000000"/>
                              </a:solidFill>
                              <a:miter lim="800000"/>
                              <a:headEnd/>
                              <a:tailEnd/>
                            </a:ln>
                          </wps:spPr>
                          <wps:txbx>
                            <w:txbxContent>
                              <w:p w14:paraId="72968172" w14:textId="77777777" w:rsidR="00AD3B5E" w:rsidRPr="009E1388" w:rsidRDefault="00AD3B5E" w:rsidP="00AD3B5E">
                                <w:pPr>
                                  <w:jc w:val="center"/>
                                  <w:rPr>
                                    <w:b/>
                                  </w:rPr>
                                </w:pPr>
                                <w:r w:rsidRPr="009E1388">
                                  <w:rPr>
                                    <w:b/>
                                  </w:rPr>
                                  <w:t xml:space="preserve">Least Developed Countries Unit </w:t>
                                </w:r>
                                <w:r w:rsidRPr="009E1388">
                                  <w:rPr>
                                    <w:bCs/>
                                  </w:rPr>
                                  <w:t>(subprogramme 1)</w:t>
                                </w:r>
                              </w:p>
                              <w:p w14:paraId="12F0D89F" w14:textId="77777777" w:rsidR="00AD3B5E" w:rsidRPr="009E1388" w:rsidRDefault="00AD3B5E" w:rsidP="00AD3B5E">
                                <w:pPr>
                                  <w:jc w:val="center"/>
                                  <w:rPr>
                                    <w:b/>
                                  </w:rPr>
                                </w:pPr>
                              </w:p>
                              <w:p w14:paraId="3CB2F5F2" w14:textId="77777777" w:rsidR="00AD3B5E" w:rsidRPr="009E1388" w:rsidRDefault="00AD3B5E" w:rsidP="00AD3B5E">
                                <w:pPr>
                                  <w:jc w:val="center"/>
                                </w:pPr>
                                <w:r w:rsidRPr="009E1388">
                                  <w:rPr>
                                    <w:b/>
                                    <w:bCs/>
                                  </w:rPr>
                                  <w:t>RB:</w:t>
                                </w:r>
                              </w:p>
                              <w:p w14:paraId="389228DF" w14:textId="77777777" w:rsidR="00AD3B5E" w:rsidRPr="009E1388" w:rsidRDefault="00AD3B5E" w:rsidP="00AD3B5E">
                                <w:pPr>
                                  <w:jc w:val="center"/>
                                </w:pPr>
                                <w:r w:rsidRPr="009E1388">
                                  <w:t>5 P-5</w:t>
                                </w:r>
                              </w:p>
                              <w:p w14:paraId="5A36B253" w14:textId="77777777" w:rsidR="00AD3B5E" w:rsidRPr="00D17322" w:rsidRDefault="00AD3B5E" w:rsidP="00AD3B5E">
                                <w:pPr>
                                  <w:jc w:val="center"/>
                                </w:pPr>
                                <w:r w:rsidRPr="0051064A">
                                  <w:t>6</w:t>
                                </w:r>
                                <w:r w:rsidRPr="00D17322">
                                  <w:t xml:space="preserve"> P-4</w:t>
                                </w:r>
                              </w:p>
                              <w:p w14:paraId="7F6406A5" w14:textId="77777777" w:rsidR="00AD3B5E" w:rsidRPr="00D17322" w:rsidRDefault="00AD3B5E" w:rsidP="00AD3B5E">
                                <w:pPr>
                                  <w:jc w:val="center"/>
                                </w:pPr>
                                <w:r w:rsidRPr="00D17322">
                                  <w:rPr>
                                    <w:lang w:eastAsia="ja-JP"/>
                                  </w:rPr>
                                  <w:t>2</w:t>
                                </w:r>
                                <w:r w:rsidRPr="00D17322">
                                  <w:t xml:space="preserve"> P-3</w:t>
                                </w:r>
                              </w:p>
                              <w:p w14:paraId="3B5FE8BE" w14:textId="77777777" w:rsidR="00AD3B5E" w:rsidRPr="00D17322" w:rsidRDefault="00AD3B5E" w:rsidP="00AD3B5E">
                                <w:pPr>
                                  <w:jc w:val="center"/>
                                </w:pPr>
                                <w:r w:rsidRPr="00D17322">
                                  <w:t>1 P-2/1</w:t>
                                </w:r>
                              </w:p>
                              <w:p w14:paraId="6970A427" w14:textId="77777777" w:rsidR="00AD3B5E" w:rsidRPr="00D17322" w:rsidRDefault="00AD3B5E" w:rsidP="00AD3B5E">
                                <w:pPr>
                                  <w:jc w:val="center"/>
                                </w:pPr>
                                <w:r w:rsidRPr="00D17322">
                                  <w:t>1 GS (PL)</w:t>
                                </w:r>
                              </w:p>
                              <w:p w14:paraId="215651EC" w14:textId="77777777" w:rsidR="00AD3B5E" w:rsidRPr="00D17322" w:rsidRDefault="00AD3B5E" w:rsidP="00AD3B5E">
                                <w:pPr>
                                  <w:jc w:val="center"/>
                                </w:pPr>
                                <w:r w:rsidRPr="00D17322">
                                  <w:t>2 GS (OL)</w:t>
                                </w:r>
                              </w:p>
                              <w:p w14:paraId="079197D7" w14:textId="77777777" w:rsidR="00AD3B5E" w:rsidRPr="009E1388" w:rsidRDefault="00AD3B5E" w:rsidP="00AD3B5E">
                                <w:pPr>
                                  <w:pBdr>
                                    <w:top w:val="single" w:sz="4" w:space="1" w:color="auto"/>
                                  </w:pBdr>
                                  <w:jc w:val="center"/>
                                  <w:rPr>
                                    <w:b/>
                                    <w:bCs/>
                                  </w:rPr>
                                </w:pPr>
                                <w:r w:rsidRPr="00D17322">
                                  <w:rPr>
                                    <w:b/>
                                    <w:bCs/>
                                  </w:rPr>
                                  <w:t xml:space="preserve">Total: </w:t>
                                </w:r>
                                <w:r w:rsidRPr="0051064A">
                                  <w:rPr>
                                    <w:b/>
                                  </w:rPr>
                                  <w:t>17</w:t>
                                </w:r>
                              </w:p>
                            </w:txbxContent>
                          </wps:txbx>
                          <wps:bodyPr rot="0" vert="horz" wrap="square" lIns="91440" tIns="45720" rIns="91440" bIns="45720" anchor="t" anchorCtr="0" upright="1">
                            <a:noAutofit/>
                          </wps:bodyPr>
                        </wps:wsp>
                        <wps:wsp>
                          <wps:cNvPr id="49" name="Text Box 22"/>
                          <wps:cNvSpPr txBox="1">
                            <a:spLocks noChangeArrowheads="1"/>
                          </wps:cNvSpPr>
                          <wps:spPr bwMode="auto">
                            <a:xfrm>
                              <a:off x="4882" y="8244"/>
                              <a:ext cx="1774" cy="2452"/>
                            </a:xfrm>
                            <a:prstGeom prst="rect">
                              <a:avLst/>
                            </a:prstGeom>
                            <a:solidFill>
                              <a:srgbClr val="FFFFFF"/>
                            </a:solidFill>
                            <a:ln w="9525">
                              <a:solidFill>
                                <a:srgbClr val="000000"/>
                              </a:solidFill>
                              <a:miter lim="800000"/>
                              <a:headEnd/>
                              <a:tailEnd/>
                            </a:ln>
                          </wps:spPr>
                          <wps:txbx>
                            <w:txbxContent>
                              <w:p w14:paraId="777AC30E" w14:textId="77777777" w:rsidR="00AD3B5E" w:rsidRPr="009E1388" w:rsidRDefault="00AD3B5E" w:rsidP="00AD3B5E">
                                <w:pPr>
                                  <w:jc w:val="center"/>
                                  <w:rPr>
                                    <w:b/>
                                  </w:rPr>
                                </w:pPr>
                                <w:r w:rsidRPr="009E1388">
                                  <w:rPr>
                                    <w:b/>
                                  </w:rPr>
                                  <w:t>Landlocked</w:t>
                                </w:r>
                                <w:r>
                                  <w:rPr>
                                    <w:b/>
                                  </w:rPr>
                                  <w:t xml:space="preserve"> </w:t>
                                </w:r>
                                <w:r w:rsidRPr="009E1388">
                                  <w:rPr>
                                    <w:b/>
                                  </w:rPr>
                                  <w:t xml:space="preserve">Developing Countries Unit </w:t>
                                </w:r>
                                <w:r w:rsidRPr="009E1388">
                                  <w:rPr>
                                    <w:bCs/>
                                  </w:rPr>
                                  <w:t>(subprogramme 2)</w:t>
                                </w:r>
                              </w:p>
                              <w:p w14:paraId="3B99F9E1" w14:textId="77777777" w:rsidR="00AD3B5E" w:rsidRPr="009E1388" w:rsidRDefault="00AD3B5E" w:rsidP="00AD3B5E">
                                <w:pPr>
                                  <w:jc w:val="center"/>
                                  <w:rPr>
                                    <w:b/>
                                  </w:rPr>
                                </w:pPr>
                              </w:p>
                              <w:p w14:paraId="1D140814" w14:textId="77777777" w:rsidR="00AD3B5E" w:rsidRPr="009E1388" w:rsidRDefault="00AD3B5E" w:rsidP="00AD3B5E">
                                <w:pPr>
                                  <w:jc w:val="center"/>
                                </w:pPr>
                                <w:r w:rsidRPr="009E1388">
                                  <w:rPr>
                                    <w:b/>
                                    <w:bCs/>
                                  </w:rPr>
                                  <w:t>RB:</w:t>
                                </w:r>
                              </w:p>
                              <w:p w14:paraId="2486AADA" w14:textId="77777777" w:rsidR="00AD3B5E" w:rsidRPr="009E1388" w:rsidRDefault="00AD3B5E" w:rsidP="00AD3B5E">
                                <w:pPr>
                                  <w:jc w:val="center"/>
                                  <w:rPr>
                                    <w:vertAlign w:val="superscript"/>
                                  </w:rPr>
                                </w:pPr>
                                <w:r w:rsidRPr="009E1388">
                                  <w:t>1 P-5</w:t>
                                </w:r>
                              </w:p>
                              <w:p w14:paraId="5D5540E4" w14:textId="77777777" w:rsidR="00AD3B5E" w:rsidRPr="009E1388" w:rsidRDefault="00AD3B5E" w:rsidP="00AD3B5E">
                                <w:pPr>
                                  <w:tabs>
                                    <w:tab w:val="left" w:pos="1350"/>
                                  </w:tabs>
                                  <w:spacing w:line="180" w:lineRule="atLeast"/>
                                  <w:jc w:val="center"/>
                                </w:pPr>
                                <w:r>
                                  <w:t>3</w:t>
                                </w:r>
                                <w:r w:rsidRPr="009E1388">
                                  <w:t xml:space="preserve"> P-4</w:t>
                                </w:r>
                              </w:p>
                              <w:p w14:paraId="2AA7408C" w14:textId="77777777" w:rsidR="00AD3B5E" w:rsidRPr="009E1388" w:rsidRDefault="00AD3B5E" w:rsidP="00AD3B5E">
                                <w:pPr>
                                  <w:tabs>
                                    <w:tab w:val="left" w:pos="1350"/>
                                  </w:tabs>
                                  <w:spacing w:line="180" w:lineRule="atLeast"/>
                                  <w:jc w:val="center"/>
                                </w:pPr>
                                <w:r w:rsidRPr="009E1388">
                                  <w:t>2 P-3</w:t>
                                </w:r>
                              </w:p>
                              <w:p w14:paraId="6D640CE7" w14:textId="77777777" w:rsidR="00AD3B5E" w:rsidRPr="009E1388" w:rsidRDefault="00AD3B5E" w:rsidP="00AD3B5E">
                                <w:pPr>
                                  <w:pBdr>
                                    <w:top w:val="single" w:sz="4" w:space="1" w:color="auto"/>
                                  </w:pBdr>
                                  <w:tabs>
                                    <w:tab w:val="left" w:pos="1350"/>
                                  </w:tabs>
                                  <w:spacing w:line="180" w:lineRule="atLeast"/>
                                  <w:jc w:val="center"/>
                                  <w:rPr>
                                    <w:b/>
                                    <w:bCs/>
                                  </w:rPr>
                                </w:pPr>
                                <w:r w:rsidRPr="009E1388">
                                  <w:rPr>
                                    <w:b/>
                                    <w:bCs/>
                                  </w:rPr>
                                  <w:t>Total: 6</w:t>
                                </w:r>
                              </w:p>
                            </w:txbxContent>
                          </wps:txbx>
                          <wps:bodyPr rot="0" vert="horz" wrap="square" lIns="91440" tIns="45720" rIns="91440" bIns="45720" anchor="t" anchorCtr="0" upright="1">
                            <a:noAutofit/>
                          </wps:bodyPr>
                        </wps:wsp>
                        <wps:wsp>
                          <wps:cNvPr id="50" name="Text Box 23"/>
                          <wps:cNvSpPr txBox="1">
                            <a:spLocks noChangeArrowheads="1"/>
                          </wps:cNvSpPr>
                          <wps:spPr bwMode="auto">
                            <a:xfrm>
                              <a:off x="6861" y="8252"/>
                              <a:ext cx="1880" cy="2444"/>
                            </a:xfrm>
                            <a:prstGeom prst="rect">
                              <a:avLst/>
                            </a:prstGeom>
                            <a:solidFill>
                              <a:srgbClr val="FFFFFF"/>
                            </a:solidFill>
                            <a:ln w="9525">
                              <a:solidFill>
                                <a:srgbClr val="000000"/>
                              </a:solidFill>
                              <a:miter lim="800000"/>
                              <a:headEnd/>
                              <a:tailEnd/>
                            </a:ln>
                          </wps:spPr>
                          <wps:txbx>
                            <w:txbxContent>
                              <w:p w14:paraId="324FF626" w14:textId="77777777" w:rsidR="00AD3B5E" w:rsidRPr="009E1388" w:rsidRDefault="00AD3B5E" w:rsidP="00AD3B5E">
                                <w:pPr>
                                  <w:ind w:left="-90" w:right="-120"/>
                                  <w:jc w:val="center"/>
                                  <w:rPr>
                                    <w:b/>
                                  </w:rPr>
                                </w:pPr>
                                <w:r w:rsidRPr="009E1388">
                                  <w:rPr>
                                    <w:b/>
                                  </w:rPr>
                                  <w:t>Small Island</w:t>
                                </w:r>
                                <w:r>
                                  <w:rPr>
                                    <w:b/>
                                  </w:rPr>
                                  <w:br/>
                                </w:r>
                                <w:r w:rsidRPr="009E1388">
                                  <w:rPr>
                                    <w:b/>
                                  </w:rPr>
                                  <w:t>Developing States Unit</w:t>
                                </w:r>
                              </w:p>
                              <w:p w14:paraId="40A2EFF0" w14:textId="77777777" w:rsidR="00AD3B5E" w:rsidRPr="009E1388" w:rsidRDefault="00AD3B5E" w:rsidP="00AD3B5E">
                                <w:pPr>
                                  <w:ind w:left="-90" w:right="-120"/>
                                  <w:jc w:val="center"/>
                                  <w:rPr>
                                    <w:bCs/>
                                  </w:rPr>
                                </w:pPr>
                                <w:r w:rsidRPr="009E1388">
                                  <w:rPr>
                                    <w:bCs/>
                                  </w:rPr>
                                  <w:t>(subprogramme 3)</w:t>
                                </w:r>
                              </w:p>
                              <w:p w14:paraId="45DBA5C0" w14:textId="77777777" w:rsidR="00AD3B5E" w:rsidRPr="009E1388" w:rsidRDefault="00AD3B5E" w:rsidP="00AD3B5E">
                                <w:pPr>
                                  <w:ind w:left="-90" w:right="-120"/>
                                  <w:jc w:val="center"/>
                                  <w:rPr>
                                    <w:b/>
                                  </w:rPr>
                                </w:pPr>
                              </w:p>
                              <w:p w14:paraId="16728F3E" w14:textId="77777777" w:rsidR="00AD3B5E" w:rsidRPr="009E1388" w:rsidRDefault="00AD3B5E" w:rsidP="00AD3B5E">
                                <w:pPr>
                                  <w:ind w:left="-86" w:right="-115"/>
                                  <w:jc w:val="center"/>
                                  <w:rPr>
                                    <w:b/>
                                    <w:bCs/>
                                  </w:rPr>
                                </w:pPr>
                                <w:r w:rsidRPr="009E1388">
                                  <w:rPr>
                                    <w:b/>
                                    <w:bCs/>
                                  </w:rPr>
                                  <w:t>RB:</w:t>
                                </w:r>
                              </w:p>
                              <w:p w14:paraId="43EE04DB" w14:textId="77777777" w:rsidR="00AD3B5E" w:rsidRPr="009E1388" w:rsidRDefault="00AD3B5E" w:rsidP="00AD3B5E">
                                <w:pPr>
                                  <w:ind w:left="-86" w:right="-115"/>
                                  <w:jc w:val="center"/>
                                </w:pPr>
                                <w:r w:rsidRPr="009E1388">
                                  <w:t>1 P-5</w:t>
                                </w:r>
                              </w:p>
                              <w:p w14:paraId="1D3D1C67" w14:textId="77777777" w:rsidR="00AD3B5E" w:rsidRPr="009E1388" w:rsidRDefault="00AD3B5E" w:rsidP="00AD3B5E">
                                <w:pPr>
                                  <w:ind w:left="-86" w:right="-115"/>
                                  <w:jc w:val="center"/>
                                </w:pPr>
                                <w:r>
                                  <w:t>2</w:t>
                                </w:r>
                                <w:r w:rsidRPr="009E1388">
                                  <w:t xml:space="preserve"> P-4</w:t>
                                </w:r>
                              </w:p>
                              <w:p w14:paraId="4C7762E6" w14:textId="77777777" w:rsidR="00AD3B5E" w:rsidRPr="009E1388" w:rsidRDefault="00AD3B5E" w:rsidP="00AD3B5E">
                                <w:pPr>
                                  <w:ind w:left="-90" w:right="-120"/>
                                  <w:jc w:val="center"/>
                                </w:pPr>
                                <w:r w:rsidRPr="009E1388">
                                  <w:t>1 P-3</w:t>
                                </w:r>
                              </w:p>
                              <w:p w14:paraId="1B19F656" w14:textId="77777777" w:rsidR="00AD3B5E" w:rsidRPr="009E1388" w:rsidRDefault="00AD3B5E" w:rsidP="00AD3B5E">
                                <w:pPr>
                                  <w:ind w:left="-90" w:right="-120"/>
                                  <w:jc w:val="center"/>
                                </w:pPr>
                                <w:r w:rsidRPr="009E1388">
                                  <w:t>1 P-2</w:t>
                                </w:r>
                                <w:r>
                                  <w:t>/1</w:t>
                                </w:r>
                              </w:p>
                              <w:p w14:paraId="4E0C007B" w14:textId="77777777" w:rsidR="00AD3B5E" w:rsidRPr="009E1388" w:rsidRDefault="00AD3B5E" w:rsidP="00AD3B5E">
                                <w:pPr>
                                  <w:pBdr>
                                    <w:top w:val="single" w:sz="4" w:space="1" w:color="auto"/>
                                  </w:pBdr>
                                  <w:ind w:left="-90" w:right="-120"/>
                                  <w:jc w:val="center"/>
                                  <w:rPr>
                                    <w:b/>
                                    <w:bCs/>
                                  </w:rPr>
                                </w:pPr>
                                <w:r w:rsidRPr="009E1388">
                                  <w:rPr>
                                    <w:b/>
                                    <w:bCs/>
                                  </w:rPr>
                                  <w:t>Total: 5</w:t>
                                </w:r>
                              </w:p>
                            </w:txbxContent>
                          </wps:txbx>
                          <wps:bodyPr rot="0" vert="horz" wrap="square" lIns="45720" tIns="45720" rIns="45720" bIns="45720" anchor="t" anchorCtr="0" upright="1">
                            <a:noAutofit/>
                          </wps:bodyPr>
                        </wps:wsp>
                        <wps:wsp>
                          <wps:cNvPr id="45" name="Rectangle 18"/>
                          <wps:cNvSpPr>
                            <a:spLocks noChangeArrowheads="1"/>
                          </wps:cNvSpPr>
                          <wps:spPr bwMode="auto">
                            <a:xfrm>
                              <a:off x="8338" y="5383"/>
                              <a:ext cx="2075" cy="2127"/>
                            </a:xfrm>
                            <a:prstGeom prst="rect">
                              <a:avLst/>
                            </a:prstGeom>
                            <a:solidFill>
                              <a:srgbClr val="FFFFFF"/>
                            </a:solidFill>
                            <a:ln w="9525">
                              <a:solidFill>
                                <a:srgbClr val="000000"/>
                              </a:solidFill>
                              <a:miter lim="800000"/>
                              <a:headEnd/>
                              <a:tailEnd/>
                            </a:ln>
                          </wps:spPr>
                          <wps:txbx>
                            <w:txbxContent>
                              <w:p w14:paraId="3D7B5436" w14:textId="77777777" w:rsidR="00AD3B5E" w:rsidRDefault="00AD3B5E" w:rsidP="00AD3B5E">
                                <w:pPr>
                                  <w:spacing w:line="180" w:lineRule="atLeast"/>
                                  <w:jc w:val="center"/>
                                  <w:rPr>
                                    <w:b/>
                                  </w:rPr>
                                </w:pPr>
                                <w:r w:rsidRPr="007E1FB2">
                                  <w:rPr>
                                    <w:b/>
                                  </w:rPr>
                                  <w:t>Advocacy</w:t>
                                </w:r>
                                <w:r w:rsidRPr="007E1FB2">
                                  <w:rPr>
                                    <w:b/>
                                  </w:rPr>
                                  <w:br/>
                                  <w:t>and Outreach Unit</w:t>
                                </w:r>
                                <w:r>
                                  <w:rPr>
                                    <w:b/>
                                  </w:rPr>
                                  <w:t xml:space="preserve"> </w:t>
                                </w:r>
                                <w:r w:rsidRPr="00E15A8F">
                                  <w:rPr>
                                    <w:bCs/>
                                  </w:rPr>
                                  <w:t>(subprogramme 1)</w:t>
                                </w:r>
                              </w:p>
                              <w:p w14:paraId="3F5A7A2D" w14:textId="77777777" w:rsidR="00AD3B5E" w:rsidRPr="007E1FB2" w:rsidRDefault="00AD3B5E" w:rsidP="00AD3B5E">
                                <w:pPr>
                                  <w:spacing w:line="180" w:lineRule="atLeast"/>
                                  <w:jc w:val="center"/>
                                  <w:rPr>
                                    <w:b/>
                                  </w:rPr>
                                </w:pPr>
                              </w:p>
                              <w:p w14:paraId="0D0DF308" w14:textId="77777777" w:rsidR="00AD3B5E" w:rsidRPr="007E1FB2" w:rsidRDefault="00AD3B5E" w:rsidP="00AD3B5E">
                                <w:pPr>
                                  <w:tabs>
                                    <w:tab w:val="left" w:pos="90"/>
                                  </w:tabs>
                                  <w:spacing w:line="180" w:lineRule="atLeast"/>
                                  <w:jc w:val="center"/>
                                  <w:rPr>
                                    <w:b/>
                                    <w:bCs/>
                                  </w:rPr>
                                </w:pPr>
                                <w:r w:rsidRPr="007E1FB2">
                                  <w:rPr>
                                    <w:b/>
                                    <w:bCs/>
                                  </w:rPr>
                                  <w:t>RB:</w:t>
                                </w:r>
                              </w:p>
                              <w:p w14:paraId="6B3135D9" w14:textId="77777777" w:rsidR="00AD3B5E" w:rsidRPr="007E1FB2" w:rsidRDefault="00AD3B5E" w:rsidP="00AD3B5E">
                                <w:pPr>
                                  <w:tabs>
                                    <w:tab w:val="left" w:pos="1350"/>
                                  </w:tabs>
                                  <w:spacing w:line="180" w:lineRule="atLeast"/>
                                  <w:jc w:val="center"/>
                                </w:pPr>
                                <w:r w:rsidRPr="007E1FB2">
                                  <w:t>1 P-4</w:t>
                                </w:r>
                              </w:p>
                              <w:p w14:paraId="59EBABA9" w14:textId="77777777" w:rsidR="00AD3B5E" w:rsidRDefault="00AD3B5E" w:rsidP="00AD3B5E">
                                <w:pPr>
                                  <w:tabs>
                                    <w:tab w:val="left" w:pos="1350"/>
                                  </w:tabs>
                                  <w:spacing w:line="180" w:lineRule="atLeast"/>
                                  <w:jc w:val="center"/>
                                </w:pPr>
                                <w:r w:rsidRPr="007E1FB2">
                                  <w:t>1 P-3</w:t>
                                </w:r>
                              </w:p>
                              <w:p w14:paraId="4125468A" w14:textId="77777777" w:rsidR="00AD3B5E" w:rsidRPr="00565036" w:rsidRDefault="00AD3B5E" w:rsidP="00AD3B5E">
                                <w:pPr>
                                  <w:pBdr>
                                    <w:top w:val="single" w:sz="4" w:space="1" w:color="auto"/>
                                  </w:pBdr>
                                  <w:tabs>
                                    <w:tab w:val="left" w:pos="1350"/>
                                  </w:tabs>
                                  <w:spacing w:line="180" w:lineRule="atLeast"/>
                                  <w:jc w:val="center"/>
                                  <w:rPr>
                                    <w:b/>
                                    <w:bCs/>
                                  </w:rPr>
                                </w:pPr>
                                <w:r w:rsidRPr="00565036">
                                  <w:rPr>
                                    <w:b/>
                                    <w:bCs/>
                                  </w:rPr>
                                  <w:t>Total: 2</w:t>
                                </w:r>
                              </w:p>
                            </w:txbxContent>
                          </wps:txbx>
                          <wps:bodyPr rot="0" vert="horz" wrap="square" lIns="91440" tIns="45720" rIns="91440" bIns="45720" anchor="t" anchorCtr="0" upright="1">
                            <a:noAutofit/>
                          </wps:bodyPr>
                        </wps:wsp>
                        <wps:wsp>
                          <wps:cNvPr id="44" name="Rectangle 17"/>
                          <wps:cNvSpPr>
                            <a:spLocks noChangeArrowheads="1"/>
                          </wps:cNvSpPr>
                          <wps:spPr bwMode="auto">
                            <a:xfrm>
                              <a:off x="4592" y="5397"/>
                              <a:ext cx="2175" cy="2148"/>
                            </a:xfrm>
                            <a:prstGeom prst="rect">
                              <a:avLst/>
                            </a:prstGeom>
                            <a:solidFill>
                              <a:srgbClr val="FFFFFF"/>
                            </a:solidFill>
                            <a:ln w="9525">
                              <a:solidFill>
                                <a:srgbClr val="000000"/>
                              </a:solidFill>
                              <a:miter lim="800000"/>
                              <a:headEnd/>
                              <a:tailEnd/>
                            </a:ln>
                          </wps:spPr>
                          <wps:txbx>
                            <w:txbxContent>
                              <w:p w14:paraId="4E0FF54C" w14:textId="77777777" w:rsidR="00AD3B5E" w:rsidRPr="009E1388" w:rsidRDefault="00AD3B5E" w:rsidP="00AD3B5E">
                                <w:pPr>
                                  <w:spacing w:line="180" w:lineRule="atLeast"/>
                                  <w:jc w:val="center"/>
                                  <w:rPr>
                                    <w:bCs/>
                                  </w:rPr>
                                </w:pPr>
                                <w:r w:rsidRPr="009E1388">
                                  <w:rPr>
                                    <w:b/>
                                  </w:rPr>
                                  <w:t xml:space="preserve">Policy Development and Coordination, Monitoring and Reporting Service </w:t>
                                </w:r>
                                <w:r w:rsidRPr="009E1388">
                                  <w:rPr>
                                    <w:bCs/>
                                  </w:rPr>
                                  <w:t>(subprogramme 1)</w:t>
                                </w:r>
                              </w:p>
                              <w:p w14:paraId="5542444B" w14:textId="77777777" w:rsidR="00AD3B5E" w:rsidRPr="009E1388" w:rsidRDefault="00AD3B5E" w:rsidP="00AD3B5E">
                                <w:pPr>
                                  <w:spacing w:line="180" w:lineRule="atLeast"/>
                                  <w:jc w:val="center"/>
                                  <w:rPr>
                                    <w:bCs/>
                                  </w:rPr>
                                </w:pPr>
                              </w:p>
                              <w:p w14:paraId="6A42C95C" w14:textId="77777777" w:rsidR="00AD3B5E" w:rsidRPr="009E1388" w:rsidRDefault="00AD3B5E" w:rsidP="00AD3B5E">
                                <w:pPr>
                                  <w:tabs>
                                    <w:tab w:val="left" w:pos="90"/>
                                  </w:tabs>
                                  <w:jc w:val="center"/>
                                  <w:rPr>
                                    <w:b/>
                                    <w:bCs/>
                                  </w:rPr>
                                </w:pPr>
                                <w:r w:rsidRPr="009E1388">
                                  <w:rPr>
                                    <w:b/>
                                    <w:bCs/>
                                  </w:rPr>
                                  <w:t>RB:</w:t>
                                </w:r>
                              </w:p>
                              <w:p w14:paraId="1F33BFA4" w14:textId="77777777" w:rsidR="00AD3B5E" w:rsidRPr="009E1388" w:rsidRDefault="00AD3B5E" w:rsidP="00AD3B5E">
                                <w:pPr>
                                  <w:tabs>
                                    <w:tab w:val="left" w:pos="90"/>
                                  </w:tabs>
                                  <w:jc w:val="center"/>
                                </w:pPr>
                                <w:r w:rsidRPr="009E1388">
                                  <w:t>1 D-1</w:t>
                                </w:r>
                              </w:p>
                              <w:p w14:paraId="1F4BBBAA" w14:textId="77777777" w:rsidR="00AD3B5E" w:rsidRPr="009E1388" w:rsidRDefault="00AD3B5E" w:rsidP="00AD3B5E">
                                <w:pPr>
                                  <w:tabs>
                                    <w:tab w:val="left" w:pos="90"/>
                                  </w:tabs>
                                  <w:jc w:val="center"/>
                                </w:pPr>
                                <w:r w:rsidRPr="009E1388">
                                  <w:t>1 P-5</w:t>
                                </w:r>
                              </w:p>
                              <w:p w14:paraId="376B2E5E" w14:textId="77777777" w:rsidR="00AD3B5E" w:rsidRPr="009E1388" w:rsidRDefault="00AD3B5E" w:rsidP="00AD3B5E">
                                <w:pPr>
                                  <w:tabs>
                                    <w:tab w:val="left" w:pos="90"/>
                                  </w:tabs>
                                  <w:jc w:val="center"/>
                                </w:pPr>
                                <w:r w:rsidRPr="009E1388">
                                  <w:t>1 P-3</w:t>
                                </w:r>
                              </w:p>
                              <w:p w14:paraId="25DE9C2C" w14:textId="77777777" w:rsidR="00AD3B5E" w:rsidRPr="009E1388" w:rsidRDefault="00AD3B5E" w:rsidP="00AD3B5E">
                                <w:pPr>
                                  <w:pBdr>
                                    <w:bottom w:val="single" w:sz="4" w:space="1" w:color="auto"/>
                                  </w:pBdr>
                                  <w:tabs>
                                    <w:tab w:val="left" w:pos="90"/>
                                  </w:tabs>
                                  <w:jc w:val="center"/>
                                </w:pPr>
                                <w:r w:rsidRPr="009E1388">
                                  <w:t>1 GS (OL)</w:t>
                                </w:r>
                              </w:p>
                              <w:p w14:paraId="681A1D86" w14:textId="77777777" w:rsidR="00AD3B5E" w:rsidRPr="009E1388" w:rsidRDefault="00AD3B5E" w:rsidP="00AD3B5E">
                                <w:pPr>
                                  <w:pStyle w:val="Footer"/>
                                  <w:tabs>
                                    <w:tab w:val="left" w:pos="1260"/>
                                  </w:tabs>
                                  <w:jc w:val="center"/>
                                </w:pPr>
                                <w:r w:rsidRPr="009E1388">
                                  <w:rPr>
                                    <w:bCs/>
                                    <w:sz w:val="20"/>
                                  </w:rPr>
                                  <w:t>Total: 4</w:t>
                                </w:r>
                              </w:p>
                            </w:txbxContent>
                          </wps:txbx>
                          <wps:bodyPr rot="0" vert="horz" wrap="square" lIns="45720" tIns="45720" rIns="45720" bIns="0" anchor="t" anchorCtr="0" upright="1">
                            <a:noAutofit/>
                          </wps:bodyPr>
                        </wps:wsp>
                      </wpg:grpSp>
                      <wps:wsp>
                        <wps:cNvPr id="51" name="Line 15"/>
                        <wps:cNvCnPr/>
                        <wps:spPr bwMode="auto">
                          <a:xfrm flipV="1">
                            <a:off x="2328468" y="3266649"/>
                            <a:ext cx="0" cy="48951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margin">
                  <wp14:pctWidth>0</wp14:pctWidth>
                </wp14:sizeRelH>
                <wp14:sizeRelV relativeFrom="margin">
                  <wp14:pctHeight>0</wp14:pctHeight>
                </wp14:sizeRelV>
              </wp:anchor>
            </w:drawing>
          </mc:Choice>
          <mc:Fallback>
            <w:pict>
              <v:group w14:anchorId="4ECB0EFA" id="Group 40" o:spid="_x0000_s1026" style="position:absolute;left:0;text-align:left;margin-left:19.5pt;margin-top:3.7pt;width:452.2pt;height:525.95pt;z-index:251683840;mso-position-horizontal-relative:margin;mso-width-relative:margin;mso-height-relative:margin" coordorigin="1941" coordsize="58349,54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DSr6QUAAGwiAAAOAAAAZHJzL2Uyb0RvYy54bWzsWttu20YQfS/Qf1jwsUAt8U4KkYPUiY0C&#10;aRs0bt9XJCUSJbnskrbkfH3PzvImOnJsN3GbWH6QSe1wuHPm7MzsrF683BU5u05knYlyaZgnc4Ml&#10;ZSTirNwsjT8uz38MDFY3vIx5LspkadwktfHy9PvvXmyrRWKJVORxIhmUlPViWy2NtGmqxWxWR2lS&#10;8PpEVEmJwbWQBW9wKzezWPIttBf5zJrPvdlWyLiSIkrqGt++1oPGKelfr5Oo+W29rpOG5UsDc2vo&#10;U9LnSn3OTl/wxUbyKs2idhr8EbMoeFbipb2q17zh7Epmt1QVWSRFLdbNSSSKmVivsyghG2CNOZ9Y&#10;cyHFVUW2bBbbTdXDBGgnOD1abfTr9YWs3lfvJJDYVhtgQXfKlt1aFuo/Zsl2BNlND1mya1iEL13f&#10;sUIHyEYY8zw/dD1XgxqlQF49Z4aOaXsGGx6O0jfd44HthKGvH3ed0PMtXz0+694+25tTf6Pnism/&#10;kyyLl4ZjGqzkBQhGmDHct/YMBmr3wLq3IvqrVi9R6sbjvXpoXW1/ETH08atGkGcnaNy2qofkgE18&#10;0UNiBWFIgFih53RwdZj4ruloQHzftu5EA2umHmhR/ztavE95lRDbaoVKh6zVIfs2KxOGqRGwJHJW&#10;trSpFzUY9EnMfMfWZjuBR4bxRQdayyA72DeYLypZNxeJKJi6WBo5JkHu4Ndv60YzpRNRDi7FeZbn&#10;+J4v8pJtl0boWi49UIs8i9WgGqvlZnWWS3bNVVygvxboPTGsvzImZWnC4zftdcOzXF+DpnlJRNII&#10;KFrWi5WIbwgYEIw8pL/+8q6yO1f9jrjHy00Of3kjf6llTtbrJcBKcZZCLHklpdgqC8EgWjg0cXBA&#10;P6CsuJd/3cDDUsY6H2jd+deeB62LLdMM9kh9y8cSs7/Lx3su2vPkOf19zJOfgQxF1iBV5VmxNIKe&#10;MXzxEGY0u9WuXT6aJEwKnZKQQnGRCvnBYFuko6VR/33FZWKw/OcSbglNR0XZhm4c17dwI8cjq/EI&#10;LyOoWhqNwfTlWaNz3lUls02KN5kEcCleIbytM1pIA3VbRoOwT8VcpAcdvs9lkqhsz8zwMHHVslez&#10;fQRDPUcz1LUcWhlDBLK9sGWoF1KQ63MQAveVDkJq8XSBB7k+RghSX23idvaX0LAuclQQP8zYnG2Z&#10;Hfq2smMsg1TVy7jBnKUMn1MhRN1e6JAiLPeRzEfVIJH0ImouB6bkjsQOTAgeuo8moNuL7RkHNHu8&#10;eKpjN4DdlS2GuAJXUdnMiZmVqFXtoABFPLnUUYnkFZgHhAGaEibE8T5I3SEMaJQwVSufFNbly2VX&#10;m5Bm/VA7fRWzpjWmNBhqzJV2bcUbZbWakLpUqYnIwVIUUfC/GijEdXIpSKQZKq6WHXjdMJ6Xt+WI&#10;Q5Dqxrr/FenSL4PF9xQb3qr1QLGaN1aeviBbcD1eGv+f5HuMq7osxnKcxFUkjjYD9dET5dC4Jn5M&#10;XLV9X1d2fui3BW2f+cMAQ2p7YPnTxD8mzzGuUrY4EKGPcXXYux/j6n+2qTnGVR1X0dXScfVShbmf&#10;xI5Zbcehj56s2eH7rtJuI+xn33L1nYTAcidbajOYI2pQ4HWcaUXb7ZnbbfW3veUin/X+Oe68xu0d&#10;5OYpk4lHo/3V0zDZCdD7USV5YGm2Dlsz00dR0TJZsxyFZ9ePe35M7v1zZPKIyS62ilMm007wyZns&#10;BR72+MTk2zG5b4MdYzJ2wN1e5IFMbhtgH+mGtSNfdzcM7RjN5FEfl7ZOIyqrLsGXKioC20aBAwK7&#10;dtC2r7rdnDX3MTsqKszJUQ36Avu9+mdQVPSnIQ8k8DfezkW2vkVg6p09EYEdN9S1hIu2l+6/9QQ2&#10;BwI7037E8yMwtT+VVx5I4HtGYOTkz3gWQQe2dED9ROcSbn+srA8/e7TQO7vX4Sdb51n1Z7cJbA/S&#10;LdsKHE9HWNvyPM+hs46h3gVqKsI6QeiaXTP7QLn7lZ6HkifxkwZqJ7c/v1C/mRjf0yHP8COR038A&#10;AAD//wMAUEsDBBQABgAIAAAAIQD6f+pN4AAAAAkBAAAPAAAAZHJzL2Rvd25yZXYueG1sTI9BS8NA&#10;EIXvgv9hGcGb3cS02sRsSinqqQi2gvQ2zU6T0OxuyG6T9N87nvQ2j/d48718NZlWDNT7xlkF8SwC&#10;QbZ0urGVgq/928MShA9oNbbOkoIreVgVtzc5ZtqN9pOGXagEl1ifoYI6hC6T0pc1GfQz15Fl7+R6&#10;g4FlX0nd48jlppWPUfQkDTaWP9TY0aam8ry7GAXvI47rJH4dtufT5nrYLz6+tzEpdX83rV9ABJrC&#10;Xxh+8RkdCmY6uovVXrQKkpSnBAXPcxBsp/OEjyPnokWagCxy+X9B8QMAAP//AwBQSwECLQAUAAYA&#10;CAAAACEAtoM4kv4AAADhAQAAEwAAAAAAAAAAAAAAAAAAAAAAW0NvbnRlbnRfVHlwZXNdLnhtbFBL&#10;AQItABQABgAIAAAAIQA4/SH/1gAAAJQBAAALAAAAAAAAAAAAAAAAAC8BAABfcmVscy8ucmVsc1BL&#10;AQItABQABgAIAAAAIQBW7DSr6QUAAGwiAAAOAAAAAAAAAAAAAAAAAC4CAABkcnMvZTJvRG9jLnht&#10;bFBLAQItABQABgAIAAAAIQD6f+pN4AAAAAkBAAAPAAAAAAAAAAAAAAAAAEMIAABkcnMvZG93bnJl&#10;di54bWxQSwUGAAAAAAQABADzAAAAUAkAAAAA&#10;">
                <v:group id="Group 41" o:spid="_x0000_s1027" style="position:absolute;left:1941;width:58350;height:54967" coordorigin="2899,2964" coordsize="751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line id="Line 14" o:spid="_x0000_s1028" style="position:absolute;visibility:visible;mso-wrap-style:square" from="7439,4862" to="7439,5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B95xgAAANsAAAAPAAAAZHJzL2Rvd25yZXYueG1sRI9Ba8JA&#10;FITvBf/D8gRvdVMtoURXEUtBPZRqC3p8Zp9JavZt2F2T9N93C0KPw8x8w8yXvalFS85XlhU8jRMQ&#10;xLnVFRcKvj7fHl9A+ICssbZMCn7Iw3IxeJhjpm3He2oPoRARwj5DBWUITSalz0sy6Me2IY7exTqD&#10;IUpXSO2wi3BTy0mSpNJgxXGhxIbWJeXXw80oeJ9+pO1qu9v0x216zl/359N355QaDfvVDESgPvyH&#10;7+2NVvA8gb8v8QfIxS8AAAD//wMAUEsBAi0AFAAGAAgAAAAhANvh9svuAAAAhQEAABMAAAAAAAAA&#10;AAAAAAAAAAAAAFtDb250ZW50X1R5cGVzXS54bWxQSwECLQAUAAYACAAAACEAWvQsW78AAAAVAQAA&#10;CwAAAAAAAAAAAAAAAAAfAQAAX3JlbHMvLnJlbHNQSwECLQAUAAYACAAAACEANwwfecYAAADbAAAA&#10;DwAAAAAAAAAAAAAAAAAHAgAAZHJzL2Rvd25yZXYueG1sUEsFBgAAAAADAAMAtwAAAPoCAAAAAA==&#10;"/>
                  <v:rect id="Rectangle 16" o:spid="_x0000_s1029" style="position:absolute;left:5867;top:2964;width:3080;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vz0wgAAANsAAAAPAAAAZHJzL2Rvd25yZXYueG1sRI9Bi8Iw&#10;FITvgv8hPMGbpuoi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B5zvz0wgAAANsAAAAPAAAA&#10;AAAAAAAAAAAAAAcCAABkcnMvZG93bnJldi54bWxQSwUGAAAAAAMAAwC3AAAA9gIAAAAA&#10;">
                    <v:textbox>
                      <w:txbxContent>
                        <w:p w14:paraId="651E6312" w14:textId="77777777" w:rsidR="00AD3B5E" w:rsidRPr="009E1388" w:rsidRDefault="00AD3B5E" w:rsidP="00AD3B5E">
                          <w:pPr>
                            <w:spacing w:line="180" w:lineRule="atLeast"/>
                            <w:jc w:val="center"/>
                            <w:rPr>
                              <w:b/>
                            </w:rPr>
                          </w:pPr>
                          <w:r w:rsidRPr="009E1388">
                            <w:rPr>
                              <w:b/>
                            </w:rPr>
                            <w:t>Office of the High Representative</w:t>
                          </w:r>
                        </w:p>
                        <w:p w14:paraId="59CB83E7" w14:textId="77777777" w:rsidR="00AD3B5E" w:rsidRPr="009E1388" w:rsidRDefault="00AD3B5E" w:rsidP="00AD3B5E">
                          <w:pPr>
                            <w:spacing w:line="180" w:lineRule="atLeast"/>
                            <w:jc w:val="center"/>
                            <w:rPr>
                              <w:bCs/>
                            </w:rPr>
                          </w:pPr>
                          <w:r w:rsidRPr="009E1388">
                            <w:rPr>
                              <w:bCs/>
                            </w:rPr>
                            <w:t>(executive direction and management)</w:t>
                          </w:r>
                        </w:p>
                        <w:p w14:paraId="6F901101" w14:textId="77777777" w:rsidR="00AD3B5E" w:rsidRPr="009E1388" w:rsidRDefault="00AD3B5E" w:rsidP="00AD3B5E">
                          <w:pPr>
                            <w:pStyle w:val="Heading1"/>
                            <w:numPr>
                              <w:ilvl w:val="0"/>
                              <w:numId w:val="0"/>
                            </w:numPr>
                            <w:spacing w:after="0" w:line="240" w:lineRule="auto"/>
                            <w:jc w:val="center"/>
                            <w:rPr>
                              <w:rFonts w:ascii="Times New Roman" w:hAnsi="Times New Roman"/>
                              <w:b w:val="0"/>
                              <w:bCs w:val="0"/>
                              <w:sz w:val="20"/>
                              <w:szCs w:val="20"/>
                            </w:rPr>
                          </w:pPr>
                          <w:r w:rsidRPr="009E1388">
                            <w:rPr>
                              <w:rFonts w:ascii="Times New Roman" w:hAnsi="Times New Roman"/>
                              <w:sz w:val="20"/>
                              <w:szCs w:val="20"/>
                            </w:rPr>
                            <w:t>RB:</w:t>
                          </w:r>
                          <w:r w:rsidRPr="009E1388">
                            <w:rPr>
                              <w:rFonts w:ascii="Times New Roman" w:hAnsi="Times New Roman"/>
                              <w:sz w:val="20"/>
                              <w:szCs w:val="20"/>
                            </w:rPr>
                            <w:br/>
                          </w:r>
                          <w:r w:rsidRPr="009E1388">
                            <w:rPr>
                              <w:rFonts w:ascii="Times New Roman" w:hAnsi="Times New Roman"/>
                              <w:b w:val="0"/>
                              <w:bCs w:val="0"/>
                              <w:sz w:val="20"/>
                              <w:szCs w:val="20"/>
                            </w:rPr>
                            <w:t>1 USG</w:t>
                          </w:r>
                        </w:p>
                        <w:p w14:paraId="04E93646" w14:textId="77777777" w:rsidR="00AD3B5E" w:rsidRPr="009E1388" w:rsidRDefault="00AD3B5E" w:rsidP="00AD3B5E">
                          <w:pPr>
                            <w:pStyle w:val="Footer"/>
                            <w:tabs>
                              <w:tab w:val="left" w:pos="1260"/>
                            </w:tabs>
                            <w:jc w:val="center"/>
                            <w:rPr>
                              <w:b w:val="0"/>
                              <w:sz w:val="20"/>
                            </w:rPr>
                          </w:pPr>
                          <w:r w:rsidRPr="009E1388">
                            <w:rPr>
                              <w:b w:val="0"/>
                              <w:sz w:val="20"/>
                            </w:rPr>
                            <w:t>1 D-2</w:t>
                          </w:r>
                        </w:p>
                        <w:p w14:paraId="01D3C5EB" w14:textId="77777777" w:rsidR="00AD3B5E" w:rsidRDefault="00AD3B5E" w:rsidP="00AD3B5E">
                          <w:pPr>
                            <w:pStyle w:val="Footer"/>
                            <w:tabs>
                              <w:tab w:val="left" w:pos="1260"/>
                            </w:tabs>
                            <w:jc w:val="center"/>
                            <w:rPr>
                              <w:b w:val="0"/>
                              <w:sz w:val="20"/>
                            </w:rPr>
                          </w:pPr>
                          <w:r w:rsidRPr="009E1388">
                            <w:rPr>
                              <w:b w:val="0"/>
                              <w:sz w:val="20"/>
                            </w:rPr>
                            <w:t>1 P-5</w:t>
                          </w:r>
                        </w:p>
                        <w:p w14:paraId="345C7B79" w14:textId="77777777" w:rsidR="00AD3B5E" w:rsidRPr="00D17322" w:rsidRDefault="00AD3B5E" w:rsidP="00AD3B5E">
                          <w:pPr>
                            <w:pStyle w:val="Footer"/>
                            <w:tabs>
                              <w:tab w:val="left" w:pos="1260"/>
                            </w:tabs>
                            <w:jc w:val="center"/>
                            <w:rPr>
                              <w:b w:val="0"/>
                              <w:sz w:val="20"/>
                            </w:rPr>
                          </w:pPr>
                          <w:r w:rsidRPr="0051064A">
                            <w:rPr>
                              <w:b w:val="0"/>
                              <w:sz w:val="20"/>
                            </w:rPr>
                            <w:t>1 P-3</w:t>
                          </w:r>
                        </w:p>
                        <w:p w14:paraId="5AF9A627" w14:textId="77777777" w:rsidR="00AD3B5E" w:rsidRPr="00D17322" w:rsidRDefault="00AD3B5E" w:rsidP="00AD3B5E">
                          <w:pPr>
                            <w:pStyle w:val="Footer"/>
                            <w:tabs>
                              <w:tab w:val="left" w:pos="1260"/>
                            </w:tabs>
                            <w:jc w:val="center"/>
                            <w:rPr>
                              <w:b w:val="0"/>
                              <w:sz w:val="20"/>
                            </w:rPr>
                          </w:pPr>
                          <w:r w:rsidRPr="00D17322">
                            <w:rPr>
                              <w:b w:val="0"/>
                              <w:sz w:val="20"/>
                            </w:rPr>
                            <w:t>1 P-2/1</w:t>
                          </w:r>
                        </w:p>
                        <w:p w14:paraId="366804CE" w14:textId="77777777" w:rsidR="00AD3B5E" w:rsidRPr="00D17322" w:rsidRDefault="00AD3B5E" w:rsidP="00AD3B5E">
                          <w:pPr>
                            <w:pStyle w:val="Footer"/>
                            <w:pBdr>
                              <w:bottom w:val="single" w:sz="4" w:space="1" w:color="auto"/>
                            </w:pBdr>
                            <w:tabs>
                              <w:tab w:val="left" w:pos="1260"/>
                            </w:tabs>
                            <w:jc w:val="center"/>
                            <w:rPr>
                              <w:b w:val="0"/>
                              <w:sz w:val="20"/>
                            </w:rPr>
                          </w:pPr>
                          <w:r w:rsidRPr="00D17322">
                            <w:rPr>
                              <w:b w:val="0"/>
                              <w:sz w:val="20"/>
                            </w:rPr>
                            <w:t>4 GS (OL)</w:t>
                          </w:r>
                        </w:p>
                        <w:p w14:paraId="4F8D161F" w14:textId="77777777" w:rsidR="00AD3B5E" w:rsidRPr="009E1388" w:rsidRDefault="00AD3B5E" w:rsidP="00AD3B5E">
                          <w:pPr>
                            <w:pStyle w:val="Footer"/>
                            <w:tabs>
                              <w:tab w:val="left" w:pos="1260"/>
                            </w:tabs>
                            <w:jc w:val="center"/>
                            <w:rPr>
                              <w:bCs/>
                              <w:sz w:val="20"/>
                            </w:rPr>
                          </w:pPr>
                          <w:r w:rsidRPr="00D17322">
                            <w:rPr>
                              <w:bCs/>
                              <w:sz w:val="20"/>
                            </w:rPr>
                            <w:t xml:space="preserve">Total: </w:t>
                          </w:r>
                          <w:r w:rsidRPr="0051064A">
                            <w:rPr>
                              <w:sz w:val="20"/>
                            </w:rPr>
                            <w:t>9</w:t>
                          </w:r>
                        </w:p>
                      </w:txbxContent>
                    </v:textbox>
                  </v:rect>
                  <v:shape id="Freeform 19" o:spid="_x0000_s1030" style="position:absolute;left:5647;top:5246;width:3690;height:694;visibility:visible;mso-wrap-style:square;v-text-anchor:top" coordsize="397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96zxQAAANsAAAAPAAAAZHJzL2Rvd25yZXYueG1sRI/Na8JA&#10;FMTvBf+H5RV6001tGiVmFSnUeujBr4PeHtmXD8y+DdnVpP99tyD0OMzMb5hsNZhG3KlztWUFr5MI&#10;BHFudc2lgtPxczwH4TyyxsYyKfghB6vl6CnDVNue93Q/+FIECLsUFVTet6mULq/IoJvYljh4he0M&#10;+iC7UuoO+wA3jZxGUSIN1hwWKmzpo6L8ergZBZ6O+mI27+dyF/dvX0kRz9bfW6Venof1AoSnwf+H&#10;H+2tVhAn8Pcl/AC5/AUAAP//AwBQSwECLQAUAAYACAAAACEA2+H2y+4AAACFAQAAEwAAAAAAAAAA&#10;AAAAAAAAAAAAW0NvbnRlbnRfVHlwZXNdLnhtbFBLAQItABQABgAIAAAAIQBa9CxbvwAAABUBAAAL&#10;AAAAAAAAAAAAAAAAAB8BAABfcmVscy8ucmVsc1BLAQItABQABgAIAAAAIQBd996zxQAAANsAAAAP&#10;AAAAAAAAAAAAAAAAAAcCAABkcnMvZG93bnJldi54bWxQSwUGAAAAAAMAAwC3AAAA+QIAAAAA&#10;" path="m,580l,,3973,r,580e" filled="f">
                    <v:path arrowok="t" o:connecttype="custom" o:connectlocs="0,694;0,0;3690,0;3690,694" o:connectangles="0,0,0,0"/>
                  </v:shape>
                  <v:shape id="Freeform 20" o:spid="_x0000_s1031" style="position:absolute;left:3779;top:7974;width:3989;height:278;visibility:visible;mso-wrap-style:square;v-text-anchor:top" coordsize="397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3soxAAAANsAAAAPAAAAZHJzL2Rvd25yZXYueG1sRI9Li8JA&#10;EITvwv6HoRe86cTd+CA6iiysetiDr4PemkybBDM9ITOa+O+dBcFjUVVfUbNFa0pxp9oVlhUM+hEI&#10;4tTqgjMFx8NvbwLCeWSNpWVS8CAHi/lHZ4aJtg3v6L73mQgQdgkqyL2vEildmpNB17cVcfAutjbo&#10;g6wzqWtsAtyU8iuKRtJgwWEhx4p+ckqv+5tR4Omgz2Y1PGXbuPlejy7xePm3Uar72S6nIDy1/h1+&#10;tTdaQTyG/y/hB8j5EwAA//8DAFBLAQItABQABgAIAAAAIQDb4fbL7gAAAIUBAAATAAAAAAAAAAAA&#10;AAAAAAAAAABbQ29udGVudF9UeXBlc10ueG1sUEsBAi0AFAAGAAgAAAAhAFr0LFu/AAAAFQEAAAsA&#10;AAAAAAAAAAAAAAAAHwEAAF9yZWxzLy5yZWxzUEsBAi0AFAAGAAgAAAAhADK7eyjEAAAA2wAAAA8A&#10;AAAAAAAAAAAAAAAABwIAAGRycy9kb3ducmV2LnhtbFBLBQYAAAAAAwADALcAAAD4AgAAAAA=&#10;" path="m,580l,,3973,r,580e" filled="f">
                    <v:path arrowok="t" o:connecttype="custom" o:connectlocs="0,278;0,0;3989,0;3989,278" o:connectangles="0,0,0,0"/>
                  </v:shape>
                  <v:shapetype id="_x0000_t202" coordsize="21600,21600" o:spt="202" path="m,l,21600r21600,l21600,xe">
                    <v:stroke joinstyle="miter"/>
                    <v:path gradientshapeok="t" o:connecttype="rect"/>
                  </v:shapetype>
                  <v:shape id="Text Box 21" o:spid="_x0000_s1032" type="#_x0000_t202" style="position:absolute;left:2899;top:8252;width:1807;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NwgAAANsAAAAPAAAAZHJzL2Rvd25yZXYueG1sRE/LagIx&#10;FN0L/kO4QjfSydjKqKNRpNBid62WdnuZ3Hng5GZM0nH6981CcHk4781uMK3oyfnGsoJZkoIgLqxu&#10;uFLwdXp9XILwAVlja5kU/JGH3XY82mCu7ZU/qT+GSsQQ9jkqqEPocil9UZNBn9iOOHKldQZDhK6S&#10;2uE1hptWPqVpJg02HBtq7OilpuJ8/DUKlvND/+Pfnz++i6xsV2G66N8uTqmHybBfgwg0hLv45j5o&#10;BfM4Nn6JP0Bu/wEAAP//AwBQSwECLQAUAAYACAAAACEA2+H2y+4AAACFAQAAEwAAAAAAAAAAAAAA&#10;AAAAAAAAW0NvbnRlbnRfVHlwZXNdLnhtbFBLAQItABQABgAIAAAAIQBa9CxbvwAAABUBAAALAAAA&#10;AAAAAAAAAAAAAB8BAABfcmVscy8ucmVsc1BLAQItABQABgAIAAAAIQCLsq/NwgAAANsAAAAPAAAA&#10;AAAAAAAAAAAAAAcCAABkcnMvZG93bnJldi54bWxQSwUGAAAAAAMAAwC3AAAA9gIAAAAA&#10;">
                    <v:textbox>
                      <w:txbxContent>
                        <w:p w14:paraId="72968172" w14:textId="77777777" w:rsidR="00AD3B5E" w:rsidRPr="009E1388" w:rsidRDefault="00AD3B5E" w:rsidP="00AD3B5E">
                          <w:pPr>
                            <w:jc w:val="center"/>
                            <w:rPr>
                              <w:b/>
                            </w:rPr>
                          </w:pPr>
                          <w:r w:rsidRPr="009E1388">
                            <w:rPr>
                              <w:b/>
                            </w:rPr>
                            <w:t xml:space="preserve">Least Developed Countries Unit </w:t>
                          </w:r>
                          <w:r w:rsidRPr="009E1388">
                            <w:rPr>
                              <w:bCs/>
                            </w:rPr>
                            <w:t>(subprogramme 1)</w:t>
                          </w:r>
                        </w:p>
                        <w:p w14:paraId="12F0D89F" w14:textId="77777777" w:rsidR="00AD3B5E" w:rsidRPr="009E1388" w:rsidRDefault="00AD3B5E" w:rsidP="00AD3B5E">
                          <w:pPr>
                            <w:jc w:val="center"/>
                            <w:rPr>
                              <w:b/>
                            </w:rPr>
                          </w:pPr>
                        </w:p>
                        <w:p w14:paraId="3CB2F5F2" w14:textId="77777777" w:rsidR="00AD3B5E" w:rsidRPr="009E1388" w:rsidRDefault="00AD3B5E" w:rsidP="00AD3B5E">
                          <w:pPr>
                            <w:jc w:val="center"/>
                          </w:pPr>
                          <w:r w:rsidRPr="009E1388">
                            <w:rPr>
                              <w:b/>
                              <w:bCs/>
                            </w:rPr>
                            <w:t>RB:</w:t>
                          </w:r>
                        </w:p>
                        <w:p w14:paraId="389228DF" w14:textId="77777777" w:rsidR="00AD3B5E" w:rsidRPr="009E1388" w:rsidRDefault="00AD3B5E" w:rsidP="00AD3B5E">
                          <w:pPr>
                            <w:jc w:val="center"/>
                          </w:pPr>
                          <w:r w:rsidRPr="009E1388">
                            <w:t>5 P-5</w:t>
                          </w:r>
                        </w:p>
                        <w:p w14:paraId="5A36B253" w14:textId="77777777" w:rsidR="00AD3B5E" w:rsidRPr="00D17322" w:rsidRDefault="00AD3B5E" w:rsidP="00AD3B5E">
                          <w:pPr>
                            <w:jc w:val="center"/>
                          </w:pPr>
                          <w:r w:rsidRPr="0051064A">
                            <w:t>6</w:t>
                          </w:r>
                          <w:r w:rsidRPr="00D17322">
                            <w:t xml:space="preserve"> P-4</w:t>
                          </w:r>
                        </w:p>
                        <w:p w14:paraId="7F6406A5" w14:textId="77777777" w:rsidR="00AD3B5E" w:rsidRPr="00D17322" w:rsidRDefault="00AD3B5E" w:rsidP="00AD3B5E">
                          <w:pPr>
                            <w:jc w:val="center"/>
                          </w:pPr>
                          <w:r w:rsidRPr="00D17322">
                            <w:rPr>
                              <w:lang w:eastAsia="ja-JP"/>
                            </w:rPr>
                            <w:t>2</w:t>
                          </w:r>
                          <w:r w:rsidRPr="00D17322">
                            <w:t xml:space="preserve"> P-3</w:t>
                          </w:r>
                        </w:p>
                        <w:p w14:paraId="3B5FE8BE" w14:textId="77777777" w:rsidR="00AD3B5E" w:rsidRPr="00D17322" w:rsidRDefault="00AD3B5E" w:rsidP="00AD3B5E">
                          <w:pPr>
                            <w:jc w:val="center"/>
                          </w:pPr>
                          <w:r w:rsidRPr="00D17322">
                            <w:t>1 P-2/1</w:t>
                          </w:r>
                        </w:p>
                        <w:p w14:paraId="6970A427" w14:textId="77777777" w:rsidR="00AD3B5E" w:rsidRPr="00D17322" w:rsidRDefault="00AD3B5E" w:rsidP="00AD3B5E">
                          <w:pPr>
                            <w:jc w:val="center"/>
                          </w:pPr>
                          <w:r w:rsidRPr="00D17322">
                            <w:t>1 GS (PL)</w:t>
                          </w:r>
                        </w:p>
                        <w:p w14:paraId="215651EC" w14:textId="77777777" w:rsidR="00AD3B5E" w:rsidRPr="00D17322" w:rsidRDefault="00AD3B5E" w:rsidP="00AD3B5E">
                          <w:pPr>
                            <w:jc w:val="center"/>
                          </w:pPr>
                          <w:r w:rsidRPr="00D17322">
                            <w:t>2 GS (OL)</w:t>
                          </w:r>
                        </w:p>
                        <w:p w14:paraId="079197D7" w14:textId="77777777" w:rsidR="00AD3B5E" w:rsidRPr="009E1388" w:rsidRDefault="00AD3B5E" w:rsidP="00AD3B5E">
                          <w:pPr>
                            <w:pBdr>
                              <w:top w:val="single" w:sz="4" w:space="1" w:color="auto"/>
                            </w:pBdr>
                            <w:jc w:val="center"/>
                            <w:rPr>
                              <w:b/>
                              <w:bCs/>
                            </w:rPr>
                          </w:pPr>
                          <w:r w:rsidRPr="00D17322">
                            <w:rPr>
                              <w:b/>
                              <w:bCs/>
                            </w:rPr>
                            <w:t xml:space="preserve">Total: </w:t>
                          </w:r>
                          <w:r w:rsidRPr="0051064A">
                            <w:rPr>
                              <w:b/>
                            </w:rPr>
                            <w:t>17</w:t>
                          </w:r>
                        </w:p>
                      </w:txbxContent>
                    </v:textbox>
                  </v:shape>
                  <v:shape id="Text Box 22" o:spid="_x0000_s1033" type="#_x0000_t202" style="position:absolute;left:4882;top:8244;width:17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pWxQAAANsAAAAPAAAAZHJzL2Rvd25yZXYueG1sRI9bawIx&#10;FITfC/6HcARfSs16werWKCK06Fu9YF8Pm+Pu4uZkTeK6/vumIPRxmJlvmPmyNZVoyPnSsoJBPwFB&#10;nFldcq7gePh8m4LwAVljZZkUPMjDctF5mWOq7Z131OxDLiKEfYoKihDqVEqfFWTQ921NHL2zdQZD&#10;lC6X2uE9wk0lh0kykQZLjgsF1rQuKLvsb0bBdLxpfvx29H3KJudqFl7fm6+rU6rXbVcfIAK14T/8&#10;bG+0gvEM/r7EHyAXvwAAAP//AwBQSwECLQAUAAYACAAAACEA2+H2y+4AAACFAQAAEwAAAAAAAAAA&#10;AAAAAAAAAAAAW0NvbnRlbnRfVHlwZXNdLnhtbFBLAQItABQABgAIAAAAIQBa9CxbvwAAABUBAAAL&#10;AAAAAAAAAAAAAAAAAB8BAABfcmVscy8ucmVsc1BLAQItABQABgAIAAAAIQDk/gpWxQAAANsAAAAP&#10;AAAAAAAAAAAAAAAAAAcCAABkcnMvZG93bnJldi54bWxQSwUGAAAAAAMAAwC3AAAA+QIAAAAA&#10;">
                    <v:textbox>
                      <w:txbxContent>
                        <w:p w14:paraId="777AC30E" w14:textId="77777777" w:rsidR="00AD3B5E" w:rsidRPr="009E1388" w:rsidRDefault="00AD3B5E" w:rsidP="00AD3B5E">
                          <w:pPr>
                            <w:jc w:val="center"/>
                            <w:rPr>
                              <w:b/>
                            </w:rPr>
                          </w:pPr>
                          <w:r w:rsidRPr="009E1388">
                            <w:rPr>
                              <w:b/>
                            </w:rPr>
                            <w:t>Landlocked</w:t>
                          </w:r>
                          <w:r>
                            <w:rPr>
                              <w:b/>
                            </w:rPr>
                            <w:t xml:space="preserve"> </w:t>
                          </w:r>
                          <w:r w:rsidRPr="009E1388">
                            <w:rPr>
                              <w:b/>
                            </w:rPr>
                            <w:t xml:space="preserve">Developing Countries Unit </w:t>
                          </w:r>
                          <w:r w:rsidRPr="009E1388">
                            <w:rPr>
                              <w:bCs/>
                            </w:rPr>
                            <w:t>(subprogramme 2)</w:t>
                          </w:r>
                        </w:p>
                        <w:p w14:paraId="3B99F9E1" w14:textId="77777777" w:rsidR="00AD3B5E" w:rsidRPr="009E1388" w:rsidRDefault="00AD3B5E" w:rsidP="00AD3B5E">
                          <w:pPr>
                            <w:jc w:val="center"/>
                            <w:rPr>
                              <w:b/>
                            </w:rPr>
                          </w:pPr>
                        </w:p>
                        <w:p w14:paraId="1D140814" w14:textId="77777777" w:rsidR="00AD3B5E" w:rsidRPr="009E1388" w:rsidRDefault="00AD3B5E" w:rsidP="00AD3B5E">
                          <w:pPr>
                            <w:jc w:val="center"/>
                          </w:pPr>
                          <w:r w:rsidRPr="009E1388">
                            <w:rPr>
                              <w:b/>
                              <w:bCs/>
                            </w:rPr>
                            <w:t>RB:</w:t>
                          </w:r>
                        </w:p>
                        <w:p w14:paraId="2486AADA" w14:textId="77777777" w:rsidR="00AD3B5E" w:rsidRPr="009E1388" w:rsidRDefault="00AD3B5E" w:rsidP="00AD3B5E">
                          <w:pPr>
                            <w:jc w:val="center"/>
                            <w:rPr>
                              <w:vertAlign w:val="superscript"/>
                            </w:rPr>
                          </w:pPr>
                          <w:r w:rsidRPr="009E1388">
                            <w:t>1 P-5</w:t>
                          </w:r>
                        </w:p>
                        <w:p w14:paraId="5D5540E4" w14:textId="77777777" w:rsidR="00AD3B5E" w:rsidRPr="009E1388" w:rsidRDefault="00AD3B5E" w:rsidP="00AD3B5E">
                          <w:pPr>
                            <w:tabs>
                              <w:tab w:val="left" w:pos="1350"/>
                            </w:tabs>
                            <w:spacing w:line="180" w:lineRule="atLeast"/>
                            <w:jc w:val="center"/>
                          </w:pPr>
                          <w:r>
                            <w:t>3</w:t>
                          </w:r>
                          <w:r w:rsidRPr="009E1388">
                            <w:t xml:space="preserve"> P-4</w:t>
                          </w:r>
                        </w:p>
                        <w:p w14:paraId="2AA7408C" w14:textId="77777777" w:rsidR="00AD3B5E" w:rsidRPr="009E1388" w:rsidRDefault="00AD3B5E" w:rsidP="00AD3B5E">
                          <w:pPr>
                            <w:tabs>
                              <w:tab w:val="left" w:pos="1350"/>
                            </w:tabs>
                            <w:spacing w:line="180" w:lineRule="atLeast"/>
                            <w:jc w:val="center"/>
                          </w:pPr>
                          <w:r w:rsidRPr="009E1388">
                            <w:t>2 P-3</w:t>
                          </w:r>
                        </w:p>
                        <w:p w14:paraId="6D640CE7" w14:textId="77777777" w:rsidR="00AD3B5E" w:rsidRPr="009E1388" w:rsidRDefault="00AD3B5E" w:rsidP="00AD3B5E">
                          <w:pPr>
                            <w:pBdr>
                              <w:top w:val="single" w:sz="4" w:space="1" w:color="auto"/>
                            </w:pBdr>
                            <w:tabs>
                              <w:tab w:val="left" w:pos="1350"/>
                            </w:tabs>
                            <w:spacing w:line="180" w:lineRule="atLeast"/>
                            <w:jc w:val="center"/>
                            <w:rPr>
                              <w:b/>
                              <w:bCs/>
                            </w:rPr>
                          </w:pPr>
                          <w:r w:rsidRPr="009E1388">
                            <w:rPr>
                              <w:b/>
                              <w:bCs/>
                            </w:rPr>
                            <w:t>Total: 6</w:t>
                          </w:r>
                        </w:p>
                      </w:txbxContent>
                    </v:textbox>
                  </v:shape>
                  <v:shape id="Text Box 23" o:spid="_x0000_s1034" type="#_x0000_t202" style="position:absolute;left:6861;top:8252;width:1880;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owQAAANsAAAAPAAAAZHJzL2Rvd25yZXYueG1sRE/Pa8Iw&#10;FL4P/B/CE3Zb0w4ma2cUEcpkt3Vuw9ujebbF5qUkse3+++UgePz4fq+3s+nFSM53lhVkSQqCuLa6&#10;40bB8at8egXhA7LG3jIp+CMP283iYY2FthN/0liFRsQQ9gUqaEMYCil93ZJBn9iBOHJn6wyGCF0j&#10;tcMphptePqfpShrsODa0ONC+pfpSXY2CPHv/dd8/qzmTp7z8OA1jJZtRqcflvHsDEWgOd/HNfdAK&#10;XuL6+CX+ALn5BwAA//8DAFBLAQItABQABgAIAAAAIQDb4fbL7gAAAIUBAAATAAAAAAAAAAAAAAAA&#10;AAAAAABbQ29udGVudF9UeXBlc10ueG1sUEsBAi0AFAAGAAgAAAAhAFr0LFu/AAAAFQEAAAsAAAAA&#10;AAAAAAAAAAAAHwEAAF9yZWxzLy5yZWxzUEsBAi0AFAAGAAgAAAAhAH/6G+jBAAAA2wAAAA8AAAAA&#10;AAAAAAAAAAAABwIAAGRycy9kb3ducmV2LnhtbFBLBQYAAAAAAwADALcAAAD1AgAAAAA=&#10;">
                    <v:textbox inset="3.6pt,,3.6pt">
                      <w:txbxContent>
                        <w:p w14:paraId="324FF626" w14:textId="77777777" w:rsidR="00AD3B5E" w:rsidRPr="009E1388" w:rsidRDefault="00AD3B5E" w:rsidP="00AD3B5E">
                          <w:pPr>
                            <w:ind w:left="-90" w:right="-120"/>
                            <w:jc w:val="center"/>
                            <w:rPr>
                              <w:b/>
                            </w:rPr>
                          </w:pPr>
                          <w:r w:rsidRPr="009E1388">
                            <w:rPr>
                              <w:b/>
                            </w:rPr>
                            <w:t>Small Island</w:t>
                          </w:r>
                          <w:r>
                            <w:rPr>
                              <w:b/>
                            </w:rPr>
                            <w:br/>
                          </w:r>
                          <w:r w:rsidRPr="009E1388">
                            <w:rPr>
                              <w:b/>
                            </w:rPr>
                            <w:t>Developing States Unit</w:t>
                          </w:r>
                        </w:p>
                        <w:p w14:paraId="40A2EFF0" w14:textId="77777777" w:rsidR="00AD3B5E" w:rsidRPr="009E1388" w:rsidRDefault="00AD3B5E" w:rsidP="00AD3B5E">
                          <w:pPr>
                            <w:ind w:left="-90" w:right="-120"/>
                            <w:jc w:val="center"/>
                            <w:rPr>
                              <w:bCs/>
                            </w:rPr>
                          </w:pPr>
                          <w:r w:rsidRPr="009E1388">
                            <w:rPr>
                              <w:bCs/>
                            </w:rPr>
                            <w:t>(subprogramme 3)</w:t>
                          </w:r>
                        </w:p>
                        <w:p w14:paraId="45DBA5C0" w14:textId="77777777" w:rsidR="00AD3B5E" w:rsidRPr="009E1388" w:rsidRDefault="00AD3B5E" w:rsidP="00AD3B5E">
                          <w:pPr>
                            <w:ind w:left="-90" w:right="-120"/>
                            <w:jc w:val="center"/>
                            <w:rPr>
                              <w:b/>
                            </w:rPr>
                          </w:pPr>
                        </w:p>
                        <w:p w14:paraId="16728F3E" w14:textId="77777777" w:rsidR="00AD3B5E" w:rsidRPr="009E1388" w:rsidRDefault="00AD3B5E" w:rsidP="00AD3B5E">
                          <w:pPr>
                            <w:ind w:left="-86" w:right="-115"/>
                            <w:jc w:val="center"/>
                            <w:rPr>
                              <w:b/>
                              <w:bCs/>
                            </w:rPr>
                          </w:pPr>
                          <w:r w:rsidRPr="009E1388">
                            <w:rPr>
                              <w:b/>
                              <w:bCs/>
                            </w:rPr>
                            <w:t>RB:</w:t>
                          </w:r>
                        </w:p>
                        <w:p w14:paraId="43EE04DB" w14:textId="77777777" w:rsidR="00AD3B5E" w:rsidRPr="009E1388" w:rsidRDefault="00AD3B5E" w:rsidP="00AD3B5E">
                          <w:pPr>
                            <w:ind w:left="-86" w:right="-115"/>
                            <w:jc w:val="center"/>
                          </w:pPr>
                          <w:r w:rsidRPr="009E1388">
                            <w:t>1 P-5</w:t>
                          </w:r>
                        </w:p>
                        <w:p w14:paraId="1D3D1C67" w14:textId="77777777" w:rsidR="00AD3B5E" w:rsidRPr="009E1388" w:rsidRDefault="00AD3B5E" w:rsidP="00AD3B5E">
                          <w:pPr>
                            <w:ind w:left="-86" w:right="-115"/>
                            <w:jc w:val="center"/>
                          </w:pPr>
                          <w:r>
                            <w:t>2</w:t>
                          </w:r>
                          <w:r w:rsidRPr="009E1388">
                            <w:t xml:space="preserve"> P-4</w:t>
                          </w:r>
                        </w:p>
                        <w:p w14:paraId="4C7762E6" w14:textId="77777777" w:rsidR="00AD3B5E" w:rsidRPr="009E1388" w:rsidRDefault="00AD3B5E" w:rsidP="00AD3B5E">
                          <w:pPr>
                            <w:ind w:left="-90" w:right="-120"/>
                            <w:jc w:val="center"/>
                          </w:pPr>
                          <w:r w:rsidRPr="009E1388">
                            <w:t>1 P-3</w:t>
                          </w:r>
                        </w:p>
                        <w:p w14:paraId="1B19F656" w14:textId="77777777" w:rsidR="00AD3B5E" w:rsidRPr="009E1388" w:rsidRDefault="00AD3B5E" w:rsidP="00AD3B5E">
                          <w:pPr>
                            <w:ind w:left="-90" w:right="-120"/>
                            <w:jc w:val="center"/>
                          </w:pPr>
                          <w:r w:rsidRPr="009E1388">
                            <w:t>1 P-2</w:t>
                          </w:r>
                          <w:r>
                            <w:t>/1</w:t>
                          </w:r>
                        </w:p>
                        <w:p w14:paraId="4E0C007B" w14:textId="77777777" w:rsidR="00AD3B5E" w:rsidRPr="009E1388" w:rsidRDefault="00AD3B5E" w:rsidP="00AD3B5E">
                          <w:pPr>
                            <w:pBdr>
                              <w:top w:val="single" w:sz="4" w:space="1" w:color="auto"/>
                            </w:pBdr>
                            <w:ind w:left="-90" w:right="-120"/>
                            <w:jc w:val="center"/>
                            <w:rPr>
                              <w:b/>
                              <w:bCs/>
                            </w:rPr>
                          </w:pPr>
                          <w:r w:rsidRPr="009E1388">
                            <w:rPr>
                              <w:b/>
                              <w:bCs/>
                            </w:rPr>
                            <w:t>Total: 5</w:t>
                          </w:r>
                        </w:p>
                      </w:txbxContent>
                    </v:textbox>
                  </v:shape>
                  <v:rect id="Rectangle 18" o:spid="_x0000_s1035" style="position:absolute;left:8338;top:5383;width:2075;height:21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8EbxQAAANsAAAAPAAAAZHJzL2Rvd25yZXYueG1sRI9Ba8JA&#10;FITvBf/D8oTe6katpY1uRJSUetR46e2ZfSbR7NuQ3Zi0v75bKPQ4zMw3zGo9mFrcqXWVZQXTSQSC&#10;OLe64kLBKUufXkE4j6yxtkwKvsjBOhk9rDDWtucD3Y++EAHCLkYFpfdNLKXLSzLoJrYhDt7FtgZ9&#10;kG0hdYt9gJtazqLoRRqsOCyU2NC2pPx27IyCczU74fche4/MWzr3+yG7dp87pR7Hw2YJwtPg/8N/&#10;7Q+t4HkBv1/CD5DJDwAAAP//AwBQSwECLQAUAAYACAAAACEA2+H2y+4AAACFAQAAEwAAAAAAAAAA&#10;AAAAAAAAAAAAW0NvbnRlbnRfVHlwZXNdLnhtbFBLAQItABQABgAIAAAAIQBa9CxbvwAAABUBAAAL&#10;AAAAAAAAAAAAAAAAAB8BAABfcmVscy8ucmVsc1BLAQItABQABgAIAAAAIQCZa8EbxQAAANsAAAAP&#10;AAAAAAAAAAAAAAAAAAcCAABkcnMvZG93bnJldi54bWxQSwUGAAAAAAMAAwC3AAAA+QIAAAAA&#10;">
                    <v:textbox>
                      <w:txbxContent>
                        <w:p w14:paraId="3D7B5436" w14:textId="77777777" w:rsidR="00AD3B5E" w:rsidRDefault="00AD3B5E" w:rsidP="00AD3B5E">
                          <w:pPr>
                            <w:spacing w:line="180" w:lineRule="atLeast"/>
                            <w:jc w:val="center"/>
                            <w:rPr>
                              <w:b/>
                            </w:rPr>
                          </w:pPr>
                          <w:r w:rsidRPr="007E1FB2">
                            <w:rPr>
                              <w:b/>
                            </w:rPr>
                            <w:t>Advocacy</w:t>
                          </w:r>
                          <w:r w:rsidRPr="007E1FB2">
                            <w:rPr>
                              <w:b/>
                            </w:rPr>
                            <w:br/>
                            <w:t>and Outreach Unit</w:t>
                          </w:r>
                          <w:r>
                            <w:rPr>
                              <w:b/>
                            </w:rPr>
                            <w:t xml:space="preserve"> </w:t>
                          </w:r>
                          <w:r w:rsidRPr="00E15A8F">
                            <w:rPr>
                              <w:bCs/>
                            </w:rPr>
                            <w:t>(subprogramme 1)</w:t>
                          </w:r>
                        </w:p>
                        <w:p w14:paraId="3F5A7A2D" w14:textId="77777777" w:rsidR="00AD3B5E" w:rsidRPr="007E1FB2" w:rsidRDefault="00AD3B5E" w:rsidP="00AD3B5E">
                          <w:pPr>
                            <w:spacing w:line="180" w:lineRule="atLeast"/>
                            <w:jc w:val="center"/>
                            <w:rPr>
                              <w:b/>
                            </w:rPr>
                          </w:pPr>
                        </w:p>
                        <w:p w14:paraId="0D0DF308" w14:textId="77777777" w:rsidR="00AD3B5E" w:rsidRPr="007E1FB2" w:rsidRDefault="00AD3B5E" w:rsidP="00AD3B5E">
                          <w:pPr>
                            <w:tabs>
                              <w:tab w:val="left" w:pos="90"/>
                            </w:tabs>
                            <w:spacing w:line="180" w:lineRule="atLeast"/>
                            <w:jc w:val="center"/>
                            <w:rPr>
                              <w:b/>
                              <w:bCs/>
                            </w:rPr>
                          </w:pPr>
                          <w:r w:rsidRPr="007E1FB2">
                            <w:rPr>
                              <w:b/>
                              <w:bCs/>
                            </w:rPr>
                            <w:t>RB:</w:t>
                          </w:r>
                        </w:p>
                        <w:p w14:paraId="6B3135D9" w14:textId="77777777" w:rsidR="00AD3B5E" w:rsidRPr="007E1FB2" w:rsidRDefault="00AD3B5E" w:rsidP="00AD3B5E">
                          <w:pPr>
                            <w:tabs>
                              <w:tab w:val="left" w:pos="1350"/>
                            </w:tabs>
                            <w:spacing w:line="180" w:lineRule="atLeast"/>
                            <w:jc w:val="center"/>
                          </w:pPr>
                          <w:r w:rsidRPr="007E1FB2">
                            <w:t>1 P-4</w:t>
                          </w:r>
                        </w:p>
                        <w:p w14:paraId="59EBABA9" w14:textId="77777777" w:rsidR="00AD3B5E" w:rsidRDefault="00AD3B5E" w:rsidP="00AD3B5E">
                          <w:pPr>
                            <w:tabs>
                              <w:tab w:val="left" w:pos="1350"/>
                            </w:tabs>
                            <w:spacing w:line="180" w:lineRule="atLeast"/>
                            <w:jc w:val="center"/>
                          </w:pPr>
                          <w:r w:rsidRPr="007E1FB2">
                            <w:t>1 P-3</w:t>
                          </w:r>
                        </w:p>
                        <w:p w14:paraId="4125468A" w14:textId="77777777" w:rsidR="00AD3B5E" w:rsidRPr="00565036" w:rsidRDefault="00AD3B5E" w:rsidP="00AD3B5E">
                          <w:pPr>
                            <w:pBdr>
                              <w:top w:val="single" w:sz="4" w:space="1" w:color="auto"/>
                            </w:pBdr>
                            <w:tabs>
                              <w:tab w:val="left" w:pos="1350"/>
                            </w:tabs>
                            <w:spacing w:line="180" w:lineRule="atLeast"/>
                            <w:jc w:val="center"/>
                            <w:rPr>
                              <w:b/>
                              <w:bCs/>
                            </w:rPr>
                          </w:pPr>
                          <w:r w:rsidRPr="00565036">
                            <w:rPr>
                              <w:b/>
                              <w:bCs/>
                            </w:rPr>
                            <w:t>Total: 2</w:t>
                          </w:r>
                        </w:p>
                      </w:txbxContent>
                    </v:textbox>
                  </v:rect>
                  <v:rect id="Rectangle 17" o:spid="_x0000_s1036" style="position:absolute;left:4592;top:5397;width:2175;height:21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EwwAAANsAAAAPAAAAZHJzL2Rvd25yZXYueG1sRI/dasJA&#10;FITvhb7DcoTe6UaRGFNXKYIgpRR/0vtD9pgNZs+G7BrTt+8WCl4OM/MNs94OthE9db52rGA2TUAQ&#10;l07XXCkoLvtJBsIHZI2NY1LwQx62m5fRGnPtHnyi/hwqESHsc1RgQmhzKX1pyKKfupY4elfXWQxR&#10;dpXUHT4i3DZyniSptFhzXDDY0s5QeTvfrYI0+zj2yerrWhaF2dEynYXP47dSr+Ph/Q1EoCE8w//t&#10;g1awWMDfl/gD5OYXAAD//wMAUEsBAi0AFAAGAAgAAAAhANvh9svuAAAAhQEAABMAAAAAAAAAAAAA&#10;AAAAAAAAAFtDb250ZW50X1R5cGVzXS54bWxQSwECLQAUAAYACAAAACEAWvQsW78AAAAVAQAACwAA&#10;AAAAAAAAAAAAAAAfAQAAX3JlbHMvLnJlbHNQSwECLQAUAAYACAAAACEAv0ofhMMAAADbAAAADwAA&#10;AAAAAAAAAAAAAAAHAgAAZHJzL2Rvd25yZXYueG1sUEsFBgAAAAADAAMAtwAAAPcCAAAAAA==&#10;">
                    <v:textbox inset="3.6pt,,3.6pt,0">
                      <w:txbxContent>
                        <w:p w14:paraId="4E0FF54C" w14:textId="77777777" w:rsidR="00AD3B5E" w:rsidRPr="009E1388" w:rsidRDefault="00AD3B5E" w:rsidP="00AD3B5E">
                          <w:pPr>
                            <w:spacing w:line="180" w:lineRule="atLeast"/>
                            <w:jc w:val="center"/>
                            <w:rPr>
                              <w:bCs/>
                            </w:rPr>
                          </w:pPr>
                          <w:r w:rsidRPr="009E1388">
                            <w:rPr>
                              <w:b/>
                            </w:rPr>
                            <w:t xml:space="preserve">Policy Development and Coordination, Monitoring and Reporting Service </w:t>
                          </w:r>
                          <w:r w:rsidRPr="009E1388">
                            <w:rPr>
                              <w:bCs/>
                            </w:rPr>
                            <w:t>(subprogramme 1)</w:t>
                          </w:r>
                        </w:p>
                        <w:p w14:paraId="5542444B" w14:textId="77777777" w:rsidR="00AD3B5E" w:rsidRPr="009E1388" w:rsidRDefault="00AD3B5E" w:rsidP="00AD3B5E">
                          <w:pPr>
                            <w:spacing w:line="180" w:lineRule="atLeast"/>
                            <w:jc w:val="center"/>
                            <w:rPr>
                              <w:bCs/>
                            </w:rPr>
                          </w:pPr>
                        </w:p>
                        <w:p w14:paraId="6A42C95C" w14:textId="77777777" w:rsidR="00AD3B5E" w:rsidRPr="009E1388" w:rsidRDefault="00AD3B5E" w:rsidP="00AD3B5E">
                          <w:pPr>
                            <w:tabs>
                              <w:tab w:val="left" w:pos="90"/>
                            </w:tabs>
                            <w:jc w:val="center"/>
                            <w:rPr>
                              <w:b/>
                              <w:bCs/>
                            </w:rPr>
                          </w:pPr>
                          <w:r w:rsidRPr="009E1388">
                            <w:rPr>
                              <w:b/>
                              <w:bCs/>
                            </w:rPr>
                            <w:t>RB:</w:t>
                          </w:r>
                        </w:p>
                        <w:p w14:paraId="1F33BFA4" w14:textId="77777777" w:rsidR="00AD3B5E" w:rsidRPr="009E1388" w:rsidRDefault="00AD3B5E" w:rsidP="00AD3B5E">
                          <w:pPr>
                            <w:tabs>
                              <w:tab w:val="left" w:pos="90"/>
                            </w:tabs>
                            <w:jc w:val="center"/>
                          </w:pPr>
                          <w:r w:rsidRPr="009E1388">
                            <w:t>1 D-1</w:t>
                          </w:r>
                        </w:p>
                        <w:p w14:paraId="1F4BBBAA" w14:textId="77777777" w:rsidR="00AD3B5E" w:rsidRPr="009E1388" w:rsidRDefault="00AD3B5E" w:rsidP="00AD3B5E">
                          <w:pPr>
                            <w:tabs>
                              <w:tab w:val="left" w:pos="90"/>
                            </w:tabs>
                            <w:jc w:val="center"/>
                          </w:pPr>
                          <w:r w:rsidRPr="009E1388">
                            <w:t>1 P-5</w:t>
                          </w:r>
                        </w:p>
                        <w:p w14:paraId="376B2E5E" w14:textId="77777777" w:rsidR="00AD3B5E" w:rsidRPr="009E1388" w:rsidRDefault="00AD3B5E" w:rsidP="00AD3B5E">
                          <w:pPr>
                            <w:tabs>
                              <w:tab w:val="left" w:pos="90"/>
                            </w:tabs>
                            <w:jc w:val="center"/>
                          </w:pPr>
                          <w:r w:rsidRPr="009E1388">
                            <w:t>1 P-3</w:t>
                          </w:r>
                        </w:p>
                        <w:p w14:paraId="25DE9C2C" w14:textId="77777777" w:rsidR="00AD3B5E" w:rsidRPr="009E1388" w:rsidRDefault="00AD3B5E" w:rsidP="00AD3B5E">
                          <w:pPr>
                            <w:pBdr>
                              <w:bottom w:val="single" w:sz="4" w:space="1" w:color="auto"/>
                            </w:pBdr>
                            <w:tabs>
                              <w:tab w:val="left" w:pos="90"/>
                            </w:tabs>
                            <w:jc w:val="center"/>
                          </w:pPr>
                          <w:r w:rsidRPr="009E1388">
                            <w:t>1 GS (OL)</w:t>
                          </w:r>
                        </w:p>
                        <w:p w14:paraId="681A1D86" w14:textId="77777777" w:rsidR="00AD3B5E" w:rsidRPr="009E1388" w:rsidRDefault="00AD3B5E" w:rsidP="00AD3B5E">
                          <w:pPr>
                            <w:pStyle w:val="Footer"/>
                            <w:tabs>
                              <w:tab w:val="left" w:pos="1260"/>
                            </w:tabs>
                            <w:jc w:val="center"/>
                          </w:pPr>
                          <w:r w:rsidRPr="009E1388">
                            <w:rPr>
                              <w:bCs/>
                              <w:sz w:val="20"/>
                            </w:rPr>
                            <w:t>Total: 4</w:t>
                          </w:r>
                        </w:p>
                      </w:txbxContent>
                    </v:textbox>
                  </v:rect>
                </v:group>
                <v:line id="Line 15" o:spid="_x0000_s1037" style="position:absolute;flip:y;visibility:visible;mso-wrap-style:square" from="23284,32666" to="23284,37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T44xQAAANsAAAAPAAAAZHJzL2Rvd25yZXYueG1sRI9BawIx&#10;FITvgv8hvEIvpWYtbdHVKCIIPXjRlhVvz83rZtnNy5qkuv33plDwOMzMN8x82dtWXMiH2rGC8SgD&#10;QVw6XXOl4Otz8zwBESKyxtYxKfilAMvFcDDHXLsr7+iyj5VIEA45KjAxdrmUoTRkMYxcR5y8b+ct&#10;xiR9JbXHa4LbVr5k2bu0WHNaMNjR2lDZ7H+sAjnZPp396vTaFM3hMDVFWXTHrVKPD/1qBiJSH+/h&#10;//aHVvA2hr8v6QfIxQ0AAP//AwBQSwECLQAUAAYACAAAACEA2+H2y+4AAACFAQAAEwAAAAAAAAAA&#10;AAAAAAAAAAAAW0NvbnRlbnRfVHlwZXNdLnhtbFBLAQItABQABgAIAAAAIQBa9CxbvwAAABUBAAAL&#10;AAAAAAAAAAAAAAAAAB8BAABfcmVscy8ucmVsc1BLAQItABQABgAIAAAAIQAOZT44xQAAANsAAAAP&#10;AAAAAAAAAAAAAAAAAAcCAABkcnMvZG93bnJldi54bWxQSwUGAAAAAAMAAwC3AAAA+QIAAAAA&#10;"/>
                <w10:wrap type="topAndBottom" anchorx="margin"/>
              </v:group>
            </w:pict>
          </mc:Fallback>
        </mc:AlternateContent>
      </w:r>
    </w:p>
    <w:p w14:paraId="03364FDF" w14:textId="77777777" w:rsidR="00AD3B5E" w:rsidRPr="00632C90" w:rsidRDefault="00AD3B5E" w:rsidP="00AD3B5E">
      <w:pPr>
        <w:suppressAutoHyphens w:val="0"/>
        <w:spacing w:after="160" w:line="259" w:lineRule="auto"/>
        <w:rPr>
          <w:lang w:val="en-GB"/>
        </w:rPr>
      </w:pPr>
      <w:r w:rsidRPr="00632C90">
        <w:rPr>
          <w:lang w:val="en-GB"/>
        </w:rPr>
        <w:br w:type="page"/>
      </w:r>
    </w:p>
    <w:p w14:paraId="55A2C13A" w14:textId="77777777" w:rsidR="00AD3B5E" w:rsidRPr="00632C90" w:rsidRDefault="00AD3B5E" w:rsidP="00AD3B5E">
      <w:pPr>
        <w:pStyle w:val="H1"/>
        <w:ind w:right="1260"/>
        <w:rPr>
          <w:lang w:val="en-GB"/>
        </w:rPr>
      </w:pPr>
      <w:r w:rsidRPr="00632C90">
        <w:rPr>
          <w:lang w:val="en-GB"/>
        </w:rPr>
        <w:lastRenderedPageBreak/>
        <w:tab/>
        <w:t>B.</w:t>
      </w:r>
      <w:r w:rsidRPr="00632C90">
        <w:rPr>
          <w:lang w:val="en-GB"/>
        </w:rPr>
        <w:tab/>
      </w:r>
      <w:bookmarkStart w:id="3" w:name="TmpSave"/>
      <w:bookmarkEnd w:id="3"/>
      <w:r w:rsidRPr="00632C90">
        <w:rPr>
          <w:lang w:val="en-GB"/>
        </w:rPr>
        <w:t>Proposed organizational structure and post distribution for 2026</w:t>
      </w:r>
    </w:p>
    <w:p w14:paraId="5FDBB625"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E7A5C0"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632C90">
        <w:rPr>
          <w:noProof/>
          <w:w w:val="100"/>
          <w:lang w:val="en-GB"/>
        </w:rPr>
        <mc:AlternateContent>
          <mc:Choice Requires="wpg">
            <w:drawing>
              <wp:anchor distT="0" distB="0" distL="114300" distR="114300" simplePos="0" relativeHeight="251684864" behindDoc="0" locked="0" layoutInCell="1" allowOverlap="1" wp14:anchorId="2BC981D0" wp14:editId="6C85C507">
                <wp:simplePos x="0" y="0"/>
                <wp:positionH relativeFrom="column">
                  <wp:posOffset>92075</wp:posOffset>
                </wp:positionH>
                <wp:positionV relativeFrom="paragraph">
                  <wp:posOffset>128803</wp:posOffset>
                </wp:positionV>
                <wp:extent cx="6076315" cy="6603365"/>
                <wp:effectExtent l="0" t="0" r="19685" b="26035"/>
                <wp:wrapTopAndBottom/>
                <wp:docPr id="2145578279" name="Group 2"/>
                <wp:cNvGraphicFramePr/>
                <a:graphic xmlns:a="http://schemas.openxmlformats.org/drawingml/2006/main">
                  <a:graphicData uri="http://schemas.microsoft.com/office/word/2010/wordprocessingGroup">
                    <wpg:wgp>
                      <wpg:cNvGrpSpPr/>
                      <wpg:grpSpPr>
                        <a:xfrm>
                          <a:off x="0" y="0"/>
                          <a:ext cx="6076315" cy="6603365"/>
                          <a:chOff x="0" y="0"/>
                          <a:chExt cx="6076315" cy="6603365"/>
                        </a:xfrm>
                      </wpg:grpSpPr>
                      <wpg:grpSp>
                        <wpg:cNvPr id="1801190679" name="Group 1"/>
                        <wpg:cNvGrpSpPr/>
                        <wpg:grpSpPr>
                          <a:xfrm>
                            <a:off x="0" y="0"/>
                            <a:ext cx="6076315" cy="6603365"/>
                            <a:chOff x="0" y="0"/>
                            <a:chExt cx="6076315" cy="6603365"/>
                          </a:xfrm>
                        </wpg:grpSpPr>
                        <wpg:grpSp>
                          <wpg:cNvPr id="1677857355" name="Group 1677857355"/>
                          <wpg:cNvGrpSpPr/>
                          <wpg:grpSpPr>
                            <a:xfrm>
                              <a:off x="0" y="0"/>
                              <a:ext cx="6076315" cy="6603365"/>
                              <a:chOff x="145990" y="62560"/>
                              <a:chExt cx="6174349" cy="5434167"/>
                            </a:xfrm>
                          </wpg:grpSpPr>
                          <wpg:grpSp>
                            <wpg:cNvPr id="465089347" name="Group 465089347"/>
                            <wpg:cNvGrpSpPr>
                              <a:grpSpLocks/>
                            </wpg:cNvGrpSpPr>
                            <wpg:grpSpPr bwMode="auto">
                              <a:xfrm>
                                <a:off x="145990" y="62560"/>
                                <a:ext cx="6174349" cy="5434167"/>
                                <a:chOff x="2837" y="3052"/>
                                <a:chExt cx="7951" cy="7644"/>
                              </a:xfrm>
                            </wpg:grpSpPr>
                            <wps:wsp>
                              <wps:cNvPr id="2092742146" name="Line 14"/>
                              <wps:cNvCnPr/>
                              <wps:spPr bwMode="auto">
                                <a:xfrm>
                                  <a:off x="7439" y="4862"/>
                                  <a:ext cx="0" cy="38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7600903" name="Rectangle 16"/>
                              <wps:cNvSpPr>
                                <a:spLocks noChangeArrowheads="1"/>
                              </wps:cNvSpPr>
                              <wps:spPr bwMode="auto">
                                <a:xfrm>
                                  <a:off x="5219" y="3052"/>
                                  <a:ext cx="3080" cy="2889"/>
                                </a:xfrm>
                                <a:prstGeom prst="rect">
                                  <a:avLst/>
                                </a:prstGeom>
                                <a:solidFill>
                                  <a:srgbClr val="FFFFFF"/>
                                </a:solidFill>
                                <a:ln w="9525">
                                  <a:solidFill>
                                    <a:srgbClr val="000000"/>
                                  </a:solidFill>
                                  <a:miter lim="800000"/>
                                  <a:headEnd/>
                                  <a:tailEnd/>
                                </a:ln>
                              </wps:spPr>
                              <wps:txbx>
                                <w:txbxContent>
                                  <w:p w14:paraId="4CEB79D7" w14:textId="77777777" w:rsidR="00AD3B5E" w:rsidRPr="009E1388" w:rsidRDefault="00AD3B5E" w:rsidP="00AD3B5E">
                                    <w:pPr>
                                      <w:spacing w:line="180" w:lineRule="atLeast"/>
                                      <w:jc w:val="center"/>
                                      <w:rPr>
                                        <w:b/>
                                      </w:rPr>
                                    </w:pPr>
                                    <w:r w:rsidRPr="009E1388">
                                      <w:rPr>
                                        <w:b/>
                                      </w:rPr>
                                      <w:t>Office of the High Representative</w:t>
                                    </w:r>
                                  </w:p>
                                  <w:p w14:paraId="00AE16FC" w14:textId="77777777" w:rsidR="00AD3B5E" w:rsidRPr="009E1388" w:rsidRDefault="00AD3B5E" w:rsidP="00AD3B5E">
                                    <w:pPr>
                                      <w:spacing w:line="180" w:lineRule="atLeast"/>
                                      <w:jc w:val="center"/>
                                      <w:rPr>
                                        <w:bCs/>
                                      </w:rPr>
                                    </w:pPr>
                                    <w:r w:rsidRPr="009E1388">
                                      <w:rPr>
                                        <w:bCs/>
                                      </w:rPr>
                                      <w:t>(executive direction and management)</w:t>
                                    </w:r>
                                  </w:p>
                                  <w:p w14:paraId="31B467E9" w14:textId="77777777" w:rsidR="00AD3B5E" w:rsidRPr="009E1388" w:rsidRDefault="00AD3B5E" w:rsidP="00AD3B5E">
                                    <w:pPr>
                                      <w:pStyle w:val="Heading1"/>
                                      <w:numPr>
                                        <w:ilvl w:val="0"/>
                                        <w:numId w:val="0"/>
                                      </w:numPr>
                                      <w:spacing w:after="0" w:line="240" w:lineRule="auto"/>
                                      <w:jc w:val="center"/>
                                      <w:rPr>
                                        <w:rFonts w:ascii="Times New Roman" w:hAnsi="Times New Roman"/>
                                        <w:b w:val="0"/>
                                        <w:bCs w:val="0"/>
                                        <w:sz w:val="20"/>
                                        <w:szCs w:val="20"/>
                                      </w:rPr>
                                    </w:pPr>
                                    <w:r w:rsidRPr="009E1388">
                                      <w:rPr>
                                        <w:rFonts w:ascii="Times New Roman" w:hAnsi="Times New Roman"/>
                                        <w:sz w:val="20"/>
                                        <w:szCs w:val="20"/>
                                      </w:rPr>
                                      <w:t>RB:</w:t>
                                    </w:r>
                                    <w:r w:rsidRPr="009E1388">
                                      <w:rPr>
                                        <w:rFonts w:ascii="Times New Roman" w:hAnsi="Times New Roman"/>
                                        <w:sz w:val="20"/>
                                        <w:szCs w:val="20"/>
                                      </w:rPr>
                                      <w:br/>
                                    </w:r>
                                    <w:r w:rsidRPr="009E1388">
                                      <w:rPr>
                                        <w:rFonts w:ascii="Times New Roman" w:hAnsi="Times New Roman"/>
                                        <w:b w:val="0"/>
                                        <w:bCs w:val="0"/>
                                        <w:sz w:val="20"/>
                                        <w:szCs w:val="20"/>
                                      </w:rPr>
                                      <w:t>1 USG</w:t>
                                    </w:r>
                                  </w:p>
                                  <w:p w14:paraId="71032F7B" w14:textId="77777777" w:rsidR="00AD3B5E" w:rsidRPr="009E1388" w:rsidRDefault="00AD3B5E" w:rsidP="00AD3B5E">
                                    <w:pPr>
                                      <w:pStyle w:val="Footer"/>
                                      <w:tabs>
                                        <w:tab w:val="left" w:pos="1260"/>
                                      </w:tabs>
                                      <w:jc w:val="center"/>
                                      <w:rPr>
                                        <w:b w:val="0"/>
                                        <w:sz w:val="20"/>
                                      </w:rPr>
                                    </w:pPr>
                                    <w:r w:rsidRPr="009E1388">
                                      <w:rPr>
                                        <w:b w:val="0"/>
                                        <w:sz w:val="20"/>
                                      </w:rPr>
                                      <w:t>1 D-2</w:t>
                                    </w:r>
                                  </w:p>
                                  <w:p w14:paraId="22418539" w14:textId="77777777" w:rsidR="00AD3B5E" w:rsidRPr="00E630DC" w:rsidRDefault="00AD3B5E" w:rsidP="00AD3B5E">
                                    <w:pPr>
                                      <w:tabs>
                                        <w:tab w:val="left" w:pos="90"/>
                                      </w:tabs>
                                      <w:jc w:val="center"/>
                                    </w:pPr>
                                    <w:r w:rsidRPr="00E630DC">
                                      <w:t xml:space="preserve">1 </w:t>
                                    </w:r>
                                    <w:r>
                                      <w:t>D-1</w:t>
                                    </w:r>
                                    <w:r>
                                      <w:rPr>
                                        <w:i/>
                                        <w:iCs/>
                                        <w:vertAlign w:val="superscript"/>
                                      </w:rPr>
                                      <w:t>a</w:t>
                                    </w:r>
                                  </w:p>
                                  <w:p w14:paraId="46A09D6B" w14:textId="77777777" w:rsidR="00AD3B5E" w:rsidRDefault="00AD3B5E" w:rsidP="00AD3B5E">
                                    <w:pPr>
                                      <w:pStyle w:val="Footer"/>
                                      <w:tabs>
                                        <w:tab w:val="left" w:pos="1260"/>
                                      </w:tabs>
                                      <w:jc w:val="center"/>
                                      <w:rPr>
                                        <w:b w:val="0"/>
                                        <w:sz w:val="20"/>
                                      </w:rPr>
                                    </w:pPr>
                                    <w:r w:rsidRPr="009E1388">
                                      <w:rPr>
                                        <w:b w:val="0"/>
                                        <w:sz w:val="20"/>
                                      </w:rPr>
                                      <w:t>1 P-5</w:t>
                                    </w:r>
                                  </w:p>
                                  <w:p w14:paraId="1AC3F72D" w14:textId="77777777" w:rsidR="00AD3B5E" w:rsidRPr="009E1388" w:rsidRDefault="00AD3B5E" w:rsidP="00AD3B5E">
                                    <w:pPr>
                                      <w:pStyle w:val="Footer"/>
                                      <w:tabs>
                                        <w:tab w:val="left" w:pos="1260"/>
                                      </w:tabs>
                                      <w:jc w:val="center"/>
                                      <w:rPr>
                                        <w:b w:val="0"/>
                                        <w:sz w:val="20"/>
                                      </w:rPr>
                                    </w:pPr>
                                    <w:r w:rsidRPr="0051064A">
                                      <w:rPr>
                                        <w:b w:val="0"/>
                                        <w:sz w:val="20"/>
                                      </w:rPr>
                                      <w:t>1 P-3</w:t>
                                    </w:r>
                                  </w:p>
                                  <w:p w14:paraId="6AEE4300" w14:textId="77777777" w:rsidR="00AD3B5E" w:rsidRDefault="00AD3B5E" w:rsidP="00AD3B5E">
                                    <w:pPr>
                                      <w:pStyle w:val="Footer"/>
                                      <w:pBdr>
                                        <w:bottom w:val="single" w:sz="4" w:space="1" w:color="auto"/>
                                      </w:pBdr>
                                      <w:tabs>
                                        <w:tab w:val="left" w:pos="1260"/>
                                      </w:tabs>
                                      <w:jc w:val="center"/>
                                      <w:rPr>
                                        <w:b w:val="0"/>
                                        <w:sz w:val="20"/>
                                      </w:rPr>
                                    </w:pPr>
                                    <w:r>
                                      <w:rPr>
                                        <w:b w:val="0"/>
                                        <w:sz w:val="20"/>
                                      </w:rPr>
                                      <w:t>4</w:t>
                                    </w:r>
                                    <w:r w:rsidRPr="009E1388">
                                      <w:rPr>
                                        <w:b w:val="0"/>
                                        <w:sz w:val="20"/>
                                      </w:rPr>
                                      <w:t xml:space="preserve"> GS (OL)</w:t>
                                    </w:r>
                                  </w:p>
                                  <w:p w14:paraId="518D460B" w14:textId="77777777" w:rsidR="00AD3B5E" w:rsidRPr="009E1388" w:rsidRDefault="00AD3B5E" w:rsidP="00AD3B5E">
                                    <w:pPr>
                                      <w:pBdr>
                                        <w:bottom w:val="single" w:sz="4" w:space="1" w:color="auto"/>
                                      </w:pBdr>
                                      <w:tabs>
                                        <w:tab w:val="left" w:pos="90"/>
                                      </w:tabs>
                                      <w:jc w:val="center"/>
                                      <w:rPr>
                                        <w:b/>
                                      </w:rPr>
                                    </w:pPr>
                                    <w:r w:rsidRPr="00737913">
                                      <w:t>1 GS (OL)</w:t>
                                    </w:r>
                                    <w:r>
                                      <w:rPr>
                                        <w:i/>
                                        <w:iCs/>
                                        <w:vertAlign w:val="superscript"/>
                                      </w:rPr>
                                      <w:t>a</w:t>
                                    </w:r>
                                  </w:p>
                                  <w:p w14:paraId="33C4F554" w14:textId="77777777" w:rsidR="00AD3B5E" w:rsidRPr="009E1388" w:rsidRDefault="00AD3B5E" w:rsidP="00AD3B5E">
                                    <w:pPr>
                                      <w:pStyle w:val="Footer"/>
                                      <w:tabs>
                                        <w:tab w:val="left" w:pos="1260"/>
                                      </w:tabs>
                                      <w:jc w:val="center"/>
                                      <w:rPr>
                                        <w:bCs/>
                                        <w:sz w:val="20"/>
                                      </w:rPr>
                                    </w:pPr>
                                    <w:r w:rsidRPr="009E1388">
                                      <w:rPr>
                                        <w:bCs/>
                                        <w:sz w:val="20"/>
                                      </w:rPr>
                                      <w:t xml:space="preserve">Total: </w:t>
                                    </w:r>
                                    <w:r>
                                      <w:rPr>
                                        <w:sz w:val="20"/>
                                      </w:rPr>
                                      <w:t>10</w:t>
                                    </w:r>
                                  </w:p>
                                </w:txbxContent>
                              </wps:txbx>
                              <wps:bodyPr rot="0" vert="horz" wrap="square" lIns="91440" tIns="45720" rIns="91440" bIns="45720" anchor="t" anchorCtr="0" upright="1">
                                <a:noAutofit/>
                              </wps:bodyPr>
                            </wps:wsp>
                            <wps:wsp>
                              <wps:cNvPr id="2094177877" name="Freeform 20"/>
                              <wps:cNvSpPr>
                                <a:spLocks/>
                              </wps:cNvSpPr>
                              <wps:spPr bwMode="auto">
                                <a:xfrm>
                                  <a:off x="3672" y="7477"/>
                                  <a:ext cx="6305" cy="767"/>
                                </a:xfrm>
                                <a:custGeom>
                                  <a:avLst/>
                                  <a:gdLst>
                                    <a:gd name="T0" fmla="*/ 0 w 3973"/>
                                    <a:gd name="T1" fmla="*/ 580 h 580"/>
                                    <a:gd name="T2" fmla="*/ 0 w 3973"/>
                                    <a:gd name="T3" fmla="*/ 0 h 580"/>
                                    <a:gd name="T4" fmla="*/ 3973 w 3973"/>
                                    <a:gd name="T5" fmla="*/ 0 h 580"/>
                                    <a:gd name="T6" fmla="*/ 3973 w 3973"/>
                                    <a:gd name="T7" fmla="*/ 580 h 580"/>
                                  </a:gdLst>
                                  <a:ahLst/>
                                  <a:cxnLst>
                                    <a:cxn ang="0">
                                      <a:pos x="T0" y="T1"/>
                                    </a:cxn>
                                    <a:cxn ang="0">
                                      <a:pos x="T2" y="T3"/>
                                    </a:cxn>
                                    <a:cxn ang="0">
                                      <a:pos x="T4" y="T5"/>
                                    </a:cxn>
                                    <a:cxn ang="0">
                                      <a:pos x="T6" y="T7"/>
                                    </a:cxn>
                                  </a:cxnLst>
                                  <a:rect l="0" t="0" r="r" b="b"/>
                                  <a:pathLst>
                                    <a:path w="3973" h="580">
                                      <a:moveTo>
                                        <a:pt x="0" y="580"/>
                                      </a:moveTo>
                                      <a:lnTo>
                                        <a:pt x="0" y="0"/>
                                      </a:lnTo>
                                      <a:lnTo>
                                        <a:pt x="3973" y="0"/>
                                      </a:lnTo>
                                      <a:lnTo>
                                        <a:pt x="3973" y="580"/>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5026390" name="Text Box 21"/>
                              <wps:cNvSpPr txBox="1">
                                <a:spLocks noChangeArrowheads="1"/>
                              </wps:cNvSpPr>
                              <wps:spPr bwMode="auto">
                                <a:xfrm>
                                  <a:off x="2837" y="8252"/>
                                  <a:ext cx="1924" cy="2444"/>
                                </a:xfrm>
                                <a:prstGeom prst="rect">
                                  <a:avLst/>
                                </a:prstGeom>
                                <a:solidFill>
                                  <a:srgbClr val="FFFFFF"/>
                                </a:solidFill>
                                <a:ln w="9525">
                                  <a:solidFill>
                                    <a:srgbClr val="000000"/>
                                  </a:solidFill>
                                  <a:miter lim="800000"/>
                                  <a:headEnd/>
                                  <a:tailEnd/>
                                </a:ln>
                              </wps:spPr>
                              <wps:txbx>
                                <w:txbxContent>
                                  <w:p w14:paraId="26046F7C" w14:textId="77777777" w:rsidR="00AD3B5E" w:rsidRPr="00C74BA1" w:rsidRDefault="00AD3B5E" w:rsidP="00AD3B5E">
                                    <w:pPr>
                                      <w:jc w:val="center"/>
                                      <w:rPr>
                                        <w:b/>
                                        <w:sz w:val="18"/>
                                        <w:szCs w:val="18"/>
                                      </w:rPr>
                                    </w:pPr>
                                    <w:r w:rsidRPr="00C74BA1">
                                      <w:rPr>
                                        <w:b/>
                                        <w:sz w:val="18"/>
                                        <w:szCs w:val="18"/>
                                      </w:rPr>
                                      <w:t xml:space="preserve">Least Developed Countries Unit </w:t>
                                    </w:r>
                                    <w:r w:rsidRPr="00C74BA1">
                                      <w:rPr>
                                        <w:bCs/>
                                        <w:sz w:val="18"/>
                                        <w:szCs w:val="18"/>
                                      </w:rPr>
                                      <w:t>(subprogramme 1)</w:t>
                                    </w:r>
                                  </w:p>
                                  <w:p w14:paraId="1335A4F7" w14:textId="77777777" w:rsidR="00AD3B5E" w:rsidRPr="00C74BA1" w:rsidRDefault="00AD3B5E" w:rsidP="00AD3B5E">
                                    <w:pPr>
                                      <w:spacing w:line="120" w:lineRule="exact"/>
                                      <w:jc w:val="center"/>
                                      <w:rPr>
                                        <w:sz w:val="18"/>
                                        <w:szCs w:val="18"/>
                                      </w:rPr>
                                    </w:pPr>
                                  </w:p>
                                  <w:p w14:paraId="0C06650F" w14:textId="77777777" w:rsidR="00AD3B5E" w:rsidRPr="00C74BA1" w:rsidRDefault="00AD3B5E" w:rsidP="00AD3B5E">
                                    <w:pPr>
                                      <w:tabs>
                                        <w:tab w:val="left" w:pos="1260"/>
                                      </w:tabs>
                                      <w:spacing w:after="20" w:line="200" w:lineRule="exact"/>
                                      <w:jc w:val="center"/>
                                      <w:rPr>
                                        <w:sz w:val="18"/>
                                        <w:szCs w:val="18"/>
                                      </w:rPr>
                                    </w:pPr>
                                    <w:r w:rsidRPr="00C74BA1">
                                      <w:rPr>
                                        <w:b/>
                                        <w:sz w:val="18"/>
                                        <w:szCs w:val="18"/>
                                      </w:rPr>
                                      <w:t>RB</w:t>
                                    </w:r>
                                    <w:r w:rsidRPr="00C74BA1">
                                      <w:rPr>
                                        <w:sz w:val="18"/>
                                        <w:szCs w:val="18"/>
                                      </w:rPr>
                                      <w:t>:</w:t>
                                    </w:r>
                                    <w:r w:rsidRPr="00C74BA1">
                                      <w:rPr>
                                        <w:sz w:val="18"/>
                                        <w:szCs w:val="18"/>
                                      </w:rPr>
                                      <w:tab/>
                                    </w:r>
                                    <w:r w:rsidRPr="00C74BA1">
                                      <w:rPr>
                                        <w:b/>
                                        <w:sz w:val="18"/>
                                        <w:szCs w:val="18"/>
                                      </w:rPr>
                                      <w:t>XB</w:t>
                                    </w:r>
                                    <w:r w:rsidRPr="00C74BA1">
                                      <w:rPr>
                                        <w:sz w:val="18"/>
                                        <w:szCs w:val="18"/>
                                      </w:rPr>
                                      <w:t>:</w:t>
                                    </w:r>
                                  </w:p>
                                  <w:p w14:paraId="6C5FB54E" w14:textId="77777777" w:rsidR="00AD3B5E" w:rsidRDefault="00AD3B5E" w:rsidP="00AD3B5E">
                                    <w:pPr>
                                      <w:tabs>
                                        <w:tab w:val="left" w:pos="1260"/>
                                      </w:tabs>
                                      <w:spacing w:line="200" w:lineRule="exact"/>
                                      <w:rPr>
                                        <w:sz w:val="18"/>
                                        <w:szCs w:val="18"/>
                                      </w:rPr>
                                    </w:pPr>
                                    <w:r w:rsidRPr="00C74BA1">
                                      <w:rPr>
                                        <w:sz w:val="18"/>
                                        <w:szCs w:val="18"/>
                                      </w:rPr>
                                      <w:t xml:space="preserve"> 5 P-5</w:t>
                                    </w:r>
                                    <w:r>
                                      <w:rPr>
                                        <w:sz w:val="18"/>
                                        <w:szCs w:val="18"/>
                                      </w:rPr>
                                      <w:t xml:space="preserve">                   1 </w:t>
                                    </w:r>
                                    <w:r w:rsidRPr="00C74BA1">
                                      <w:rPr>
                                        <w:sz w:val="18"/>
                                        <w:szCs w:val="18"/>
                                      </w:rPr>
                                      <w:t>P-</w:t>
                                    </w:r>
                                    <w:r>
                                      <w:rPr>
                                        <w:sz w:val="18"/>
                                        <w:szCs w:val="18"/>
                                      </w:rPr>
                                      <w:t>5</w:t>
                                    </w:r>
                                  </w:p>
                                  <w:p w14:paraId="2EBB6EC4" w14:textId="77777777" w:rsidR="00AD3B5E" w:rsidRPr="00C74BA1" w:rsidRDefault="00AD3B5E" w:rsidP="00AD3B5E">
                                    <w:pPr>
                                      <w:tabs>
                                        <w:tab w:val="left" w:pos="1260"/>
                                      </w:tabs>
                                      <w:spacing w:line="200" w:lineRule="exact"/>
                                      <w:rPr>
                                        <w:sz w:val="18"/>
                                        <w:szCs w:val="18"/>
                                      </w:rPr>
                                    </w:pPr>
                                    <w:r>
                                      <w:rPr>
                                        <w:sz w:val="18"/>
                                        <w:szCs w:val="18"/>
                                      </w:rPr>
                                      <w:t xml:space="preserve"> 6 P-4                   1 P-4</w:t>
                                    </w:r>
                                  </w:p>
                                  <w:p w14:paraId="679531BD" w14:textId="77777777" w:rsidR="00AD3B5E" w:rsidRPr="00C74BA1" w:rsidRDefault="00AD3B5E" w:rsidP="00AD3B5E">
                                    <w:pPr>
                                      <w:tabs>
                                        <w:tab w:val="left" w:pos="1260"/>
                                      </w:tabs>
                                      <w:spacing w:line="200" w:lineRule="exact"/>
                                      <w:rPr>
                                        <w:sz w:val="18"/>
                                        <w:szCs w:val="18"/>
                                      </w:rPr>
                                    </w:pPr>
                                    <w:r w:rsidRPr="00C74BA1">
                                      <w:rPr>
                                        <w:sz w:val="18"/>
                                        <w:szCs w:val="18"/>
                                      </w:rPr>
                                      <w:t xml:space="preserve"> 2 P-3 </w:t>
                                    </w:r>
                                    <w:r>
                                      <w:rPr>
                                        <w:sz w:val="18"/>
                                        <w:szCs w:val="18"/>
                                      </w:rPr>
                                      <w:t xml:space="preserve">             </w:t>
                                    </w:r>
                                    <w:r w:rsidRPr="00C74BA1">
                                      <w:rPr>
                                        <w:sz w:val="18"/>
                                        <w:szCs w:val="18"/>
                                      </w:rPr>
                                      <w:t>1 GS (OL)</w:t>
                                    </w:r>
                                  </w:p>
                                  <w:p w14:paraId="61A20603" w14:textId="77777777" w:rsidR="00AD3B5E" w:rsidRPr="00C74BA1" w:rsidRDefault="00AD3B5E" w:rsidP="00AD3B5E">
                                    <w:pPr>
                                      <w:tabs>
                                        <w:tab w:val="left" w:pos="1260"/>
                                      </w:tabs>
                                      <w:spacing w:line="200" w:lineRule="exact"/>
                                      <w:rPr>
                                        <w:sz w:val="18"/>
                                        <w:szCs w:val="18"/>
                                      </w:rPr>
                                    </w:pPr>
                                    <w:r w:rsidRPr="00C74BA1">
                                      <w:rPr>
                                        <w:sz w:val="18"/>
                                        <w:szCs w:val="18"/>
                                      </w:rPr>
                                      <w:t xml:space="preserve"> 1 P-2/1 </w:t>
                                    </w:r>
                                  </w:p>
                                  <w:p w14:paraId="1FCD7F94" w14:textId="77777777" w:rsidR="00AD3B5E" w:rsidRPr="00C74BA1" w:rsidRDefault="00AD3B5E" w:rsidP="00AD3B5E">
                                    <w:pPr>
                                      <w:tabs>
                                        <w:tab w:val="left" w:pos="1260"/>
                                      </w:tabs>
                                      <w:spacing w:line="200" w:lineRule="exact"/>
                                      <w:rPr>
                                        <w:sz w:val="18"/>
                                        <w:szCs w:val="18"/>
                                      </w:rPr>
                                    </w:pPr>
                                    <w:r w:rsidRPr="00C74BA1">
                                      <w:rPr>
                                        <w:sz w:val="18"/>
                                        <w:szCs w:val="18"/>
                                      </w:rPr>
                                      <w:t xml:space="preserve"> 1 GS (PL)</w:t>
                                    </w:r>
                                    <w:r w:rsidRPr="00C74BA1">
                                      <w:rPr>
                                        <w:sz w:val="18"/>
                                        <w:szCs w:val="18"/>
                                        <w:vertAlign w:val="superscript"/>
                                      </w:rPr>
                                      <w:t xml:space="preserve"> </w:t>
                                    </w:r>
                                    <w:r w:rsidRPr="00C74BA1">
                                      <w:rPr>
                                        <w:sz w:val="18"/>
                                        <w:szCs w:val="18"/>
                                      </w:rPr>
                                      <w:t xml:space="preserve"> </w:t>
                                    </w:r>
                                    <w:r w:rsidRPr="00C74BA1">
                                      <w:rPr>
                                        <w:sz w:val="18"/>
                                        <w:szCs w:val="18"/>
                                        <w:vertAlign w:val="superscript"/>
                                      </w:rPr>
                                      <w:t xml:space="preserve"> </w:t>
                                    </w:r>
                                  </w:p>
                                  <w:p w14:paraId="29A4061E" w14:textId="77777777" w:rsidR="00AD3B5E" w:rsidRPr="00C74BA1" w:rsidRDefault="00AD3B5E" w:rsidP="00AD3B5E">
                                    <w:pPr>
                                      <w:tabs>
                                        <w:tab w:val="left" w:pos="1260"/>
                                      </w:tabs>
                                      <w:spacing w:line="200" w:lineRule="exact"/>
                                      <w:rPr>
                                        <w:sz w:val="18"/>
                                        <w:szCs w:val="18"/>
                                        <w:vertAlign w:val="superscript"/>
                                      </w:rPr>
                                    </w:pPr>
                                    <w:r w:rsidRPr="00C74BA1">
                                      <w:rPr>
                                        <w:sz w:val="18"/>
                                        <w:szCs w:val="18"/>
                                      </w:rPr>
                                      <w:t xml:space="preserve"> </w:t>
                                    </w:r>
                                    <w:r>
                                      <w:rPr>
                                        <w:sz w:val="18"/>
                                        <w:szCs w:val="18"/>
                                      </w:rPr>
                                      <w:t>2</w:t>
                                    </w:r>
                                    <w:r w:rsidRPr="00C74BA1">
                                      <w:rPr>
                                        <w:sz w:val="18"/>
                                        <w:szCs w:val="18"/>
                                      </w:rPr>
                                      <w:t xml:space="preserve"> GS (OL) </w:t>
                                    </w:r>
                                    <w:r w:rsidRPr="00C74BA1">
                                      <w:rPr>
                                        <w:sz w:val="18"/>
                                        <w:szCs w:val="18"/>
                                        <w:vertAlign w:val="superscript"/>
                                      </w:rPr>
                                      <w:t xml:space="preserve"> </w:t>
                                    </w:r>
                                  </w:p>
                                  <w:p w14:paraId="148B6CF7" w14:textId="77777777" w:rsidR="00AD3B5E" w:rsidRPr="00C74BA1" w:rsidRDefault="00AD3B5E" w:rsidP="00AD3B5E">
                                    <w:pPr>
                                      <w:tabs>
                                        <w:tab w:val="left" w:pos="1260"/>
                                      </w:tabs>
                                      <w:spacing w:line="200" w:lineRule="exact"/>
                                      <w:rPr>
                                        <w:b/>
                                        <w:bCs/>
                                        <w:sz w:val="18"/>
                                        <w:szCs w:val="18"/>
                                        <w:lang w:val="fr-FR"/>
                                      </w:rPr>
                                    </w:pPr>
                                    <w:r w:rsidRPr="00C74BA1">
                                      <w:rPr>
                                        <w:b/>
                                        <w:bCs/>
                                        <w:noProof/>
                                        <w:sz w:val="18"/>
                                        <w:szCs w:val="18"/>
                                        <w:lang w:val="fr-FR"/>
                                      </w:rPr>
                                      <w:drawing>
                                        <wp:inline distT="0" distB="0" distL="0" distR="0" wp14:anchorId="3965BF8A" wp14:editId="0F71F312">
                                          <wp:extent cx="1567815" cy="12700"/>
                                          <wp:effectExtent l="0" t="0" r="0" b="0"/>
                                          <wp:docPr id="723918321" name="Picture 723918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67815" cy="12700"/>
                                                  </a:xfrm>
                                                  <a:prstGeom prst="rect">
                                                    <a:avLst/>
                                                  </a:prstGeom>
                                                  <a:noFill/>
                                                  <a:ln>
                                                    <a:noFill/>
                                                  </a:ln>
                                                </pic:spPr>
                                              </pic:pic>
                                            </a:graphicData>
                                          </a:graphic>
                                        </wp:inline>
                                      </w:drawing>
                                    </w:r>
                                  </w:p>
                                  <w:p w14:paraId="43DFFED2" w14:textId="77777777" w:rsidR="00AD3B5E" w:rsidRPr="00C74BA1" w:rsidRDefault="00AD3B5E" w:rsidP="00AD3B5E">
                                    <w:pPr>
                                      <w:tabs>
                                        <w:tab w:val="left" w:pos="1260"/>
                                      </w:tabs>
                                      <w:spacing w:line="200" w:lineRule="exact"/>
                                      <w:rPr>
                                        <w:b/>
                                        <w:bCs/>
                                        <w:sz w:val="18"/>
                                        <w:szCs w:val="18"/>
                                        <w:lang w:val="fr-FR"/>
                                      </w:rPr>
                                    </w:pPr>
                                    <w:r w:rsidRPr="00C74BA1">
                                      <w:rPr>
                                        <w:b/>
                                        <w:bCs/>
                                        <w:sz w:val="18"/>
                                        <w:szCs w:val="18"/>
                                        <w:lang w:val="fr-FR"/>
                                      </w:rPr>
                                      <w:t xml:space="preserve"> 17                       3</w:t>
                                    </w:r>
                                  </w:p>
                                  <w:p w14:paraId="033F95E2" w14:textId="77777777" w:rsidR="00AD3B5E" w:rsidRPr="00C74BA1" w:rsidRDefault="00AD3B5E" w:rsidP="00AD3B5E">
                                    <w:pPr>
                                      <w:pBdr>
                                        <w:top w:val="single" w:sz="4" w:space="1" w:color="auto"/>
                                      </w:pBdr>
                                      <w:tabs>
                                        <w:tab w:val="left" w:pos="1260"/>
                                      </w:tabs>
                                      <w:spacing w:line="200" w:lineRule="exact"/>
                                      <w:rPr>
                                        <w:b/>
                                        <w:bCs/>
                                        <w:sz w:val="18"/>
                                        <w:szCs w:val="18"/>
                                      </w:rPr>
                                    </w:pPr>
                                    <w:r w:rsidRPr="00C74BA1">
                                      <w:rPr>
                                        <w:b/>
                                        <w:bCs/>
                                        <w:sz w:val="18"/>
                                        <w:szCs w:val="18"/>
                                        <w:lang w:val="fr-FR"/>
                                      </w:rPr>
                                      <w:t>Total: 20</w:t>
                                    </w:r>
                                  </w:p>
                                </w:txbxContent>
                              </wps:txbx>
                              <wps:bodyPr rot="0" vert="horz" wrap="square" lIns="91440" tIns="45720" rIns="91440" bIns="45720" anchor="t" anchorCtr="0" upright="1">
                                <a:noAutofit/>
                              </wps:bodyPr>
                            </wps:wsp>
                            <wps:wsp>
                              <wps:cNvPr id="459216473" name="Text Box 22"/>
                              <wps:cNvSpPr txBox="1">
                                <a:spLocks noChangeArrowheads="1"/>
                              </wps:cNvSpPr>
                              <wps:spPr bwMode="auto">
                                <a:xfrm>
                                  <a:off x="4882" y="8244"/>
                                  <a:ext cx="1774" cy="2452"/>
                                </a:xfrm>
                                <a:prstGeom prst="rect">
                                  <a:avLst/>
                                </a:prstGeom>
                                <a:solidFill>
                                  <a:srgbClr val="FFFFFF"/>
                                </a:solidFill>
                                <a:ln w="9525">
                                  <a:solidFill>
                                    <a:srgbClr val="000000"/>
                                  </a:solidFill>
                                  <a:miter lim="800000"/>
                                  <a:headEnd/>
                                  <a:tailEnd/>
                                </a:ln>
                              </wps:spPr>
                              <wps:txbx>
                                <w:txbxContent>
                                  <w:p w14:paraId="2186AD2B" w14:textId="77777777" w:rsidR="00AD3B5E" w:rsidRPr="009E1388" w:rsidRDefault="00AD3B5E" w:rsidP="00AD3B5E">
                                    <w:pPr>
                                      <w:jc w:val="center"/>
                                      <w:rPr>
                                        <w:b/>
                                      </w:rPr>
                                    </w:pPr>
                                    <w:r w:rsidRPr="009E1388">
                                      <w:rPr>
                                        <w:b/>
                                      </w:rPr>
                                      <w:t>Landlocked</w:t>
                                    </w:r>
                                    <w:r>
                                      <w:rPr>
                                        <w:b/>
                                      </w:rPr>
                                      <w:t xml:space="preserve"> </w:t>
                                    </w:r>
                                    <w:r w:rsidRPr="009E1388">
                                      <w:rPr>
                                        <w:b/>
                                      </w:rPr>
                                      <w:t xml:space="preserve">Developing Countries Unit </w:t>
                                    </w:r>
                                    <w:r w:rsidRPr="009E1388">
                                      <w:rPr>
                                        <w:bCs/>
                                      </w:rPr>
                                      <w:t>(subprogramme 2)</w:t>
                                    </w:r>
                                  </w:p>
                                  <w:p w14:paraId="46AE03DE" w14:textId="77777777" w:rsidR="00AD3B5E" w:rsidRPr="009E1388" w:rsidRDefault="00AD3B5E" w:rsidP="00AD3B5E">
                                    <w:pPr>
                                      <w:jc w:val="center"/>
                                      <w:rPr>
                                        <w:b/>
                                      </w:rPr>
                                    </w:pPr>
                                  </w:p>
                                  <w:p w14:paraId="1CD72CCC" w14:textId="77777777" w:rsidR="00AD3B5E" w:rsidRPr="009E1388" w:rsidRDefault="00AD3B5E" w:rsidP="00AD3B5E">
                                    <w:pPr>
                                      <w:jc w:val="center"/>
                                    </w:pPr>
                                    <w:r w:rsidRPr="009E1388">
                                      <w:rPr>
                                        <w:b/>
                                        <w:bCs/>
                                      </w:rPr>
                                      <w:t>RB:</w:t>
                                    </w:r>
                                  </w:p>
                                  <w:p w14:paraId="05DE5D16" w14:textId="77777777" w:rsidR="00AD3B5E" w:rsidRPr="009E1388" w:rsidRDefault="00AD3B5E" w:rsidP="00AD3B5E">
                                    <w:pPr>
                                      <w:jc w:val="center"/>
                                      <w:rPr>
                                        <w:vertAlign w:val="superscript"/>
                                      </w:rPr>
                                    </w:pPr>
                                    <w:r w:rsidRPr="009E1388">
                                      <w:t>1 P-5</w:t>
                                    </w:r>
                                  </w:p>
                                  <w:p w14:paraId="3EA5D9B4" w14:textId="77777777" w:rsidR="00AD3B5E" w:rsidRPr="009E1388" w:rsidRDefault="00AD3B5E" w:rsidP="00AD3B5E">
                                    <w:pPr>
                                      <w:tabs>
                                        <w:tab w:val="left" w:pos="1350"/>
                                      </w:tabs>
                                      <w:spacing w:line="180" w:lineRule="atLeast"/>
                                      <w:jc w:val="center"/>
                                    </w:pPr>
                                    <w:r>
                                      <w:t>3</w:t>
                                    </w:r>
                                    <w:r w:rsidRPr="009E1388">
                                      <w:t xml:space="preserve"> P-4</w:t>
                                    </w:r>
                                  </w:p>
                                  <w:p w14:paraId="7B9D9784" w14:textId="77777777" w:rsidR="00AD3B5E" w:rsidRPr="009E1388" w:rsidRDefault="00AD3B5E" w:rsidP="00AD3B5E">
                                    <w:pPr>
                                      <w:tabs>
                                        <w:tab w:val="left" w:pos="1350"/>
                                      </w:tabs>
                                      <w:spacing w:line="180" w:lineRule="atLeast"/>
                                      <w:jc w:val="center"/>
                                    </w:pPr>
                                    <w:r w:rsidRPr="009E1388">
                                      <w:t>2 P-3</w:t>
                                    </w:r>
                                  </w:p>
                                  <w:p w14:paraId="67CAADF1" w14:textId="77777777" w:rsidR="00AD3B5E" w:rsidRPr="009E1388" w:rsidRDefault="00AD3B5E" w:rsidP="00AD3B5E">
                                    <w:pPr>
                                      <w:pBdr>
                                        <w:top w:val="single" w:sz="4" w:space="1" w:color="auto"/>
                                      </w:pBdr>
                                      <w:tabs>
                                        <w:tab w:val="left" w:pos="1350"/>
                                      </w:tabs>
                                      <w:spacing w:line="180" w:lineRule="atLeast"/>
                                      <w:jc w:val="center"/>
                                      <w:rPr>
                                        <w:b/>
                                        <w:bCs/>
                                      </w:rPr>
                                    </w:pPr>
                                    <w:r w:rsidRPr="009E1388">
                                      <w:rPr>
                                        <w:b/>
                                        <w:bCs/>
                                      </w:rPr>
                                      <w:t>Total: 6</w:t>
                                    </w:r>
                                  </w:p>
                                </w:txbxContent>
                              </wps:txbx>
                              <wps:bodyPr rot="0" vert="horz" wrap="square" lIns="91440" tIns="45720" rIns="91440" bIns="45720" anchor="t" anchorCtr="0" upright="1">
                                <a:noAutofit/>
                              </wps:bodyPr>
                            </wps:wsp>
                            <wps:wsp>
                              <wps:cNvPr id="579870725" name="Text Box 23"/>
                              <wps:cNvSpPr txBox="1">
                                <a:spLocks noChangeArrowheads="1"/>
                              </wps:cNvSpPr>
                              <wps:spPr bwMode="auto">
                                <a:xfrm>
                                  <a:off x="6861" y="8252"/>
                                  <a:ext cx="1880" cy="2444"/>
                                </a:xfrm>
                                <a:prstGeom prst="rect">
                                  <a:avLst/>
                                </a:prstGeom>
                                <a:solidFill>
                                  <a:srgbClr val="FFFFFF"/>
                                </a:solidFill>
                                <a:ln w="9525">
                                  <a:solidFill>
                                    <a:srgbClr val="000000"/>
                                  </a:solidFill>
                                  <a:miter lim="800000"/>
                                  <a:headEnd/>
                                  <a:tailEnd/>
                                </a:ln>
                              </wps:spPr>
                              <wps:txbx>
                                <w:txbxContent>
                                  <w:p w14:paraId="657FF4A7" w14:textId="77777777" w:rsidR="00AD3B5E" w:rsidRPr="009E1388" w:rsidRDefault="00AD3B5E" w:rsidP="00AD3B5E">
                                    <w:pPr>
                                      <w:ind w:left="-90" w:right="-120"/>
                                      <w:jc w:val="center"/>
                                      <w:rPr>
                                        <w:b/>
                                      </w:rPr>
                                    </w:pPr>
                                    <w:r w:rsidRPr="009E1388">
                                      <w:rPr>
                                        <w:b/>
                                      </w:rPr>
                                      <w:t>Small Island</w:t>
                                    </w:r>
                                    <w:r>
                                      <w:rPr>
                                        <w:b/>
                                      </w:rPr>
                                      <w:br/>
                                    </w:r>
                                    <w:r w:rsidRPr="009E1388">
                                      <w:rPr>
                                        <w:b/>
                                      </w:rPr>
                                      <w:t>Developing States Unit</w:t>
                                    </w:r>
                                  </w:p>
                                  <w:p w14:paraId="78D99F67" w14:textId="77777777" w:rsidR="00AD3B5E" w:rsidRPr="009E1388" w:rsidRDefault="00AD3B5E" w:rsidP="00AD3B5E">
                                    <w:pPr>
                                      <w:ind w:left="-90" w:right="-120"/>
                                      <w:jc w:val="center"/>
                                      <w:rPr>
                                        <w:bCs/>
                                      </w:rPr>
                                    </w:pPr>
                                    <w:r w:rsidRPr="009E1388">
                                      <w:rPr>
                                        <w:bCs/>
                                      </w:rPr>
                                      <w:t>(subprogramme 3)</w:t>
                                    </w:r>
                                  </w:p>
                                  <w:p w14:paraId="4FC53278" w14:textId="77777777" w:rsidR="00AD3B5E" w:rsidRPr="009E1388" w:rsidRDefault="00AD3B5E" w:rsidP="00AD3B5E">
                                    <w:pPr>
                                      <w:ind w:left="-90" w:right="-120"/>
                                      <w:jc w:val="center"/>
                                      <w:rPr>
                                        <w:b/>
                                      </w:rPr>
                                    </w:pPr>
                                  </w:p>
                                  <w:p w14:paraId="5B2E0FC4" w14:textId="77777777" w:rsidR="00AD3B5E" w:rsidRPr="009E1388" w:rsidRDefault="00AD3B5E" w:rsidP="00AD3B5E">
                                    <w:pPr>
                                      <w:ind w:left="-86" w:right="-115"/>
                                      <w:jc w:val="center"/>
                                      <w:rPr>
                                        <w:b/>
                                        <w:bCs/>
                                      </w:rPr>
                                    </w:pPr>
                                    <w:r w:rsidRPr="009E1388">
                                      <w:rPr>
                                        <w:b/>
                                        <w:bCs/>
                                      </w:rPr>
                                      <w:t>RB:</w:t>
                                    </w:r>
                                  </w:p>
                                  <w:p w14:paraId="111FBACE" w14:textId="77777777" w:rsidR="00AD3B5E" w:rsidRPr="009E1388" w:rsidRDefault="00AD3B5E" w:rsidP="00AD3B5E">
                                    <w:pPr>
                                      <w:ind w:left="-86" w:right="-115"/>
                                      <w:jc w:val="center"/>
                                    </w:pPr>
                                    <w:r w:rsidRPr="009E1388">
                                      <w:t>1 P-5</w:t>
                                    </w:r>
                                  </w:p>
                                  <w:p w14:paraId="094E3A32" w14:textId="77777777" w:rsidR="00AD3B5E" w:rsidRPr="009E1388" w:rsidRDefault="00AD3B5E" w:rsidP="00AD3B5E">
                                    <w:pPr>
                                      <w:ind w:left="-86" w:right="-115"/>
                                      <w:jc w:val="center"/>
                                    </w:pPr>
                                    <w:r>
                                      <w:t>2</w:t>
                                    </w:r>
                                    <w:r w:rsidRPr="009E1388">
                                      <w:t xml:space="preserve"> P-4</w:t>
                                    </w:r>
                                  </w:p>
                                  <w:p w14:paraId="191B3CF9" w14:textId="77777777" w:rsidR="00AD3B5E" w:rsidRPr="009E1388" w:rsidRDefault="00AD3B5E" w:rsidP="00AD3B5E">
                                    <w:pPr>
                                      <w:ind w:left="-90" w:right="-120"/>
                                      <w:jc w:val="center"/>
                                    </w:pPr>
                                    <w:r w:rsidRPr="009E1388">
                                      <w:t>1 P-3</w:t>
                                    </w:r>
                                  </w:p>
                                  <w:p w14:paraId="44FEE7C3" w14:textId="77777777" w:rsidR="00AD3B5E" w:rsidRPr="009E1388" w:rsidRDefault="00AD3B5E" w:rsidP="00AD3B5E">
                                    <w:pPr>
                                      <w:ind w:left="-90" w:right="-120"/>
                                      <w:jc w:val="center"/>
                                    </w:pPr>
                                    <w:r w:rsidRPr="009E1388">
                                      <w:t>1 P-2</w:t>
                                    </w:r>
                                    <w:r>
                                      <w:t>/1</w:t>
                                    </w:r>
                                  </w:p>
                                  <w:p w14:paraId="020DEC60" w14:textId="77777777" w:rsidR="00AD3B5E" w:rsidRPr="009E1388" w:rsidRDefault="00AD3B5E" w:rsidP="00AD3B5E">
                                    <w:pPr>
                                      <w:pBdr>
                                        <w:top w:val="single" w:sz="4" w:space="1" w:color="auto"/>
                                      </w:pBdr>
                                      <w:ind w:left="-90" w:right="-120"/>
                                      <w:jc w:val="center"/>
                                      <w:rPr>
                                        <w:b/>
                                        <w:bCs/>
                                      </w:rPr>
                                    </w:pPr>
                                    <w:r w:rsidRPr="009E1388">
                                      <w:rPr>
                                        <w:b/>
                                        <w:bCs/>
                                      </w:rPr>
                                      <w:t>Total: 5</w:t>
                                    </w:r>
                                  </w:p>
                                </w:txbxContent>
                              </wps:txbx>
                              <wps:bodyPr rot="0" vert="horz" wrap="square" lIns="45720" tIns="45720" rIns="45720" bIns="45720" anchor="t" anchorCtr="0" upright="1">
                                <a:noAutofit/>
                              </wps:bodyPr>
                            </wps:wsp>
                            <wps:wsp>
                              <wps:cNvPr id="461600380" name="Rectangle 18"/>
                              <wps:cNvSpPr>
                                <a:spLocks noChangeArrowheads="1"/>
                              </wps:cNvSpPr>
                              <wps:spPr bwMode="auto">
                                <a:xfrm>
                                  <a:off x="8947" y="8248"/>
                                  <a:ext cx="1841" cy="2448"/>
                                </a:xfrm>
                                <a:prstGeom prst="rect">
                                  <a:avLst/>
                                </a:prstGeom>
                                <a:solidFill>
                                  <a:srgbClr val="FFFFFF"/>
                                </a:solidFill>
                                <a:ln w="9525">
                                  <a:solidFill>
                                    <a:srgbClr val="000000"/>
                                  </a:solidFill>
                                  <a:miter lim="800000"/>
                                  <a:headEnd/>
                                  <a:tailEnd/>
                                </a:ln>
                              </wps:spPr>
                              <wps:txbx>
                                <w:txbxContent>
                                  <w:p w14:paraId="6B31CBC1" w14:textId="77777777" w:rsidR="00AD3B5E" w:rsidRPr="00E630DC" w:rsidRDefault="00AD3B5E" w:rsidP="00AD3B5E">
                                    <w:pPr>
                                      <w:spacing w:line="180" w:lineRule="atLeast"/>
                                      <w:jc w:val="center"/>
                                      <w:rPr>
                                        <w:b/>
                                      </w:rPr>
                                    </w:pPr>
                                    <w:r w:rsidRPr="00E630DC">
                                      <w:rPr>
                                        <w:b/>
                                      </w:rPr>
                                      <w:t>Advocacy</w:t>
                                    </w:r>
                                    <w:r>
                                      <w:rPr>
                                        <w:b/>
                                      </w:rPr>
                                      <w:t>,</w:t>
                                    </w:r>
                                    <w:r w:rsidRPr="00E630DC">
                                      <w:rPr>
                                        <w:b/>
                                      </w:rPr>
                                      <w:t xml:space="preserve"> Outreach </w:t>
                                    </w:r>
                                    <w:r>
                                      <w:rPr>
                                        <w:b/>
                                      </w:rPr>
                                      <w:t xml:space="preserve">and Analysis </w:t>
                                    </w:r>
                                    <w:r w:rsidRPr="00F30AB3">
                                      <w:rPr>
                                        <w:b/>
                                      </w:rPr>
                                      <w:t>Section</w:t>
                                    </w:r>
                                    <w:r>
                                      <w:rPr>
                                        <w:b/>
                                      </w:rPr>
                                      <w:t xml:space="preserve"> </w:t>
                                    </w:r>
                                    <w:r w:rsidRPr="00E630DC">
                                      <w:rPr>
                                        <w:bCs/>
                                      </w:rPr>
                                      <w:t>(</w:t>
                                    </w:r>
                                    <w:r w:rsidRPr="008372B4">
                                      <w:rPr>
                                        <w:bCs/>
                                      </w:rPr>
                                      <w:t>subprogramme 4)</w:t>
                                    </w:r>
                                  </w:p>
                                  <w:p w14:paraId="7062A3BF" w14:textId="77777777" w:rsidR="00AD3B5E" w:rsidRPr="007E1FB2" w:rsidRDefault="00AD3B5E" w:rsidP="00AD3B5E">
                                    <w:pPr>
                                      <w:spacing w:line="180" w:lineRule="atLeast"/>
                                      <w:jc w:val="center"/>
                                      <w:rPr>
                                        <w:b/>
                                      </w:rPr>
                                    </w:pPr>
                                  </w:p>
                                  <w:p w14:paraId="1330D83E" w14:textId="77777777" w:rsidR="00AD3B5E" w:rsidRPr="007E1FB2" w:rsidRDefault="00AD3B5E" w:rsidP="00AD3B5E">
                                    <w:pPr>
                                      <w:tabs>
                                        <w:tab w:val="left" w:pos="90"/>
                                      </w:tabs>
                                      <w:spacing w:line="180" w:lineRule="atLeast"/>
                                      <w:jc w:val="center"/>
                                      <w:rPr>
                                        <w:b/>
                                        <w:bCs/>
                                      </w:rPr>
                                    </w:pPr>
                                    <w:r w:rsidRPr="007E1FB2">
                                      <w:rPr>
                                        <w:b/>
                                        <w:bCs/>
                                      </w:rPr>
                                      <w:t>RB:</w:t>
                                    </w:r>
                                  </w:p>
                                  <w:p w14:paraId="53E46DC2" w14:textId="77777777" w:rsidR="00AD3B5E" w:rsidRPr="00E630DC" w:rsidRDefault="00AD3B5E" w:rsidP="00AD3B5E">
                                    <w:pPr>
                                      <w:tabs>
                                        <w:tab w:val="left" w:pos="1350"/>
                                      </w:tabs>
                                      <w:spacing w:line="180" w:lineRule="atLeast"/>
                                      <w:jc w:val="center"/>
                                    </w:pPr>
                                    <w:r w:rsidRPr="00E630DC">
                                      <w:t>1 P-</w:t>
                                    </w:r>
                                    <w:r>
                                      <w:t>5</w:t>
                                    </w:r>
                                    <w:r>
                                      <w:rPr>
                                        <w:bCs/>
                                        <w:i/>
                                        <w:iCs/>
                                        <w:vertAlign w:val="superscript"/>
                                      </w:rPr>
                                      <w:t>a</w:t>
                                    </w:r>
                                  </w:p>
                                  <w:p w14:paraId="7D537DE5" w14:textId="77777777" w:rsidR="00AD3B5E" w:rsidRPr="00E630DC" w:rsidRDefault="00AD3B5E" w:rsidP="00AD3B5E">
                                    <w:pPr>
                                      <w:tabs>
                                        <w:tab w:val="left" w:pos="1350"/>
                                      </w:tabs>
                                      <w:spacing w:line="180" w:lineRule="atLeast"/>
                                      <w:jc w:val="center"/>
                                    </w:pPr>
                                    <w:r w:rsidRPr="00E630DC">
                                      <w:t>1 P-</w:t>
                                    </w:r>
                                    <w:r>
                                      <w:t>4</w:t>
                                    </w:r>
                                    <w:r>
                                      <w:rPr>
                                        <w:bCs/>
                                        <w:i/>
                                        <w:iCs/>
                                        <w:vertAlign w:val="superscript"/>
                                      </w:rPr>
                                      <w:t>a</w:t>
                                    </w:r>
                                  </w:p>
                                  <w:p w14:paraId="0711B2E8" w14:textId="77777777" w:rsidR="00AD3B5E" w:rsidRDefault="00AD3B5E" w:rsidP="00AD3B5E">
                                    <w:pPr>
                                      <w:tabs>
                                        <w:tab w:val="left" w:pos="1350"/>
                                      </w:tabs>
                                      <w:spacing w:line="180" w:lineRule="atLeast"/>
                                      <w:jc w:val="center"/>
                                      <w:rPr>
                                        <w:i/>
                                        <w:iCs/>
                                        <w:vertAlign w:val="superscript"/>
                                      </w:rPr>
                                    </w:pPr>
                                    <w:r>
                                      <w:t>2</w:t>
                                    </w:r>
                                    <w:r w:rsidRPr="00E630DC">
                                      <w:t xml:space="preserve"> P-3</w:t>
                                    </w:r>
                                    <w:r>
                                      <w:rPr>
                                        <w:i/>
                                        <w:iCs/>
                                        <w:vertAlign w:val="superscript"/>
                                      </w:rPr>
                                      <w:t>a</w:t>
                                    </w:r>
                                  </w:p>
                                  <w:p w14:paraId="4D09135F" w14:textId="77777777" w:rsidR="00AD3B5E" w:rsidRPr="00E630DC" w:rsidRDefault="00AD3B5E" w:rsidP="00AD3B5E">
                                    <w:pPr>
                                      <w:pStyle w:val="Footer"/>
                                      <w:tabs>
                                        <w:tab w:val="left" w:pos="1260"/>
                                      </w:tabs>
                                      <w:jc w:val="center"/>
                                    </w:pPr>
                                    <w:r w:rsidRPr="009E1388">
                                      <w:rPr>
                                        <w:b w:val="0"/>
                                        <w:sz w:val="20"/>
                                      </w:rPr>
                                      <w:t>1 P-2</w:t>
                                    </w:r>
                                    <w:r w:rsidRPr="007302AB">
                                      <w:rPr>
                                        <w:b w:val="0"/>
                                        <w:sz w:val="20"/>
                                      </w:rPr>
                                      <w:t>/1</w:t>
                                    </w:r>
                                    <w:r w:rsidRPr="0076037F">
                                      <w:rPr>
                                        <w:b w:val="0"/>
                                        <w:bCs/>
                                        <w:i/>
                                        <w:iCs/>
                                        <w:sz w:val="20"/>
                                        <w:vertAlign w:val="superscript"/>
                                      </w:rPr>
                                      <w:t>a</w:t>
                                    </w:r>
                                  </w:p>
                                  <w:p w14:paraId="7038F9FA" w14:textId="77777777" w:rsidR="00AD3B5E" w:rsidRPr="00565036" w:rsidRDefault="00AD3B5E" w:rsidP="00AD3B5E">
                                    <w:pPr>
                                      <w:pBdr>
                                        <w:top w:val="single" w:sz="4" w:space="1" w:color="auto"/>
                                      </w:pBdr>
                                      <w:tabs>
                                        <w:tab w:val="left" w:pos="1350"/>
                                      </w:tabs>
                                      <w:spacing w:line="180" w:lineRule="atLeast"/>
                                      <w:jc w:val="center"/>
                                      <w:rPr>
                                        <w:b/>
                                        <w:bCs/>
                                      </w:rPr>
                                    </w:pPr>
                                    <w:r w:rsidRPr="00565036">
                                      <w:rPr>
                                        <w:b/>
                                        <w:bCs/>
                                      </w:rPr>
                                      <w:t xml:space="preserve">Total: </w:t>
                                    </w:r>
                                    <w:r>
                                      <w:rPr>
                                        <w:b/>
                                        <w:bCs/>
                                      </w:rPr>
                                      <w:t>5</w:t>
                                    </w:r>
                                  </w:p>
                                </w:txbxContent>
                              </wps:txbx>
                              <wps:bodyPr rot="0" vert="horz" wrap="square" lIns="91440" tIns="45720" rIns="91440" bIns="45720" anchor="t" anchorCtr="0" upright="1">
                                <a:noAutofit/>
                              </wps:bodyPr>
                            </wps:wsp>
                          </wpg:grpSp>
                          <wps:wsp>
                            <wps:cNvPr id="1076645650" name="Line 15"/>
                            <wps:cNvCnPr/>
                            <wps:spPr bwMode="auto">
                              <a:xfrm flipV="1">
                                <a:off x="3216822" y="2116368"/>
                                <a:ext cx="0" cy="108942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29387306" name="Straight Connector 1"/>
                          <wps:cNvCnPr/>
                          <wps:spPr>
                            <a:xfrm>
                              <a:off x="2234242" y="3821502"/>
                              <a:ext cx="0" cy="662305"/>
                            </a:xfrm>
                            <a:prstGeom prst="line">
                              <a:avLst/>
                            </a:prstGeom>
                            <a:noFill/>
                            <a:ln w="9525" cap="flat" cmpd="sng" algn="ctr">
                              <a:solidFill>
                                <a:sysClr val="windowText" lastClr="000000"/>
                              </a:solidFill>
                              <a:prstDash val="solid"/>
                              <a:miter lim="800000"/>
                            </a:ln>
                            <a:effectLst/>
                          </wps:spPr>
                          <wps:bodyPr/>
                        </wps:wsp>
                      </wpg:grpSp>
                      <wps:wsp>
                        <wps:cNvPr id="25418495" name="Straight Connector 1"/>
                        <wps:cNvCnPr/>
                        <wps:spPr>
                          <a:xfrm>
                            <a:off x="3786997" y="3830128"/>
                            <a:ext cx="0" cy="662305"/>
                          </a:xfrm>
                          <a:prstGeom prst="line">
                            <a:avLst/>
                          </a:prstGeom>
                          <a:noFill/>
                          <a:ln w="9525" cap="flat" cmpd="sng" algn="ctr">
                            <a:solidFill>
                              <a:sysClr val="windowText" lastClr="000000"/>
                            </a:solidFill>
                            <a:prstDash val="solid"/>
                            <a:miter lim="800000"/>
                          </a:ln>
                          <a:effectLst/>
                        </wps:spPr>
                        <wps:bodyPr/>
                      </wps:wsp>
                    </wpg:wgp>
                  </a:graphicData>
                </a:graphic>
              </wp:anchor>
            </w:drawing>
          </mc:Choice>
          <mc:Fallback>
            <w:pict>
              <v:group w14:anchorId="2BC981D0" id="Group 2" o:spid="_x0000_s1038" style="position:absolute;left:0;text-align:left;margin-left:7.25pt;margin-top:10.15pt;width:478.45pt;height:519.95pt;z-index:251684864" coordsize="60763,66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9fgYAAK4gAAAOAAAAZHJzL2Uyb0RvYy54bWzsWllv3DYQfi/Q/0DosUCzuo9F1kHqxEGB&#10;tA0at++0pF0JlUSVkr3r/Pp+M5S0l4/EaYymcR7WlDgi5/hmODPM8xebuhJXue5K1Sws55ltibxJ&#10;VVY2q4X1x/nZj7Elul42maxUky+s67yzXpx8/93zdTvPXVWoKsu1wCJNN1+3C6vo+3Y+m3Vpkdey&#10;e6bavMHkUula9njUq1mm5Rqr19XMte1wtlY6a7VK867D21dm0jrh9ZfLPO1/Wy67vBfVwgJvPf9q&#10;/r2g39nJczlfadkWZTqwIR/ARS3LBptOS72SvRSXujxaqi5TrTq17J+lqp6p5bJMc5YB0jj2gTRv&#10;tLpsWZbVfL1qJzVBtQd6evCy6a9Xb3T7vn2noYl1u4Iu+Ilk2Sx1TX/Bpdiwyq4nleWbXqR4GdpR&#10;6DmBJVLMhaHteWFglJoW0PzRd2nx+p4vZ+PGsz12pgfDJvh+p0WZAXOx7TiJHUaJJRpZA2OsNuEQ&#10;G/TV/0DEMIriIPIC6HlPxO37x5PV8YMkgSuRvd0gHFxox65O5Hs+jEGICDB0wohM8al29cPAjhPP&#10;j/Zl3r4+Etn4H+D7VqV/dbTlvvn3AC4u1r+oDGiRl71i1z2A+81yTri/RUo5n3Dvxh54hxI8O3BH&#10;nxjRHyWBY1QUhb5/p34QGLut73ef5/vvC9nmHFI6cozBh1w7cSPfdfxwVPbbssmFw4ytWyY9bYYY&#10;0c07hIt79QcUAAQQ34/DQfxReUAPgcOL+f0EDDlvdde/yVUtaLCwKjDBppFXb7veYGgkIWM36qys&#10;KryX86oR64WVBG7AH3SqKjOapLlOry5OKy2uJB0C/G9Q+B4Zgm2T8WJFLrPXw7iXZWXG4LNqGFRG&#10;AwSnbn6hsmtWDMDGljKvv7jJnMSLQttObG802e847GSzqmC3kOQb7EaxnbVg3EI06rQAWf5Sa7Um&#10;SYEojpUsADBhPqCvP8rOgesYO29hPtrZs+PB1G4cJ3sgP7K1Bvd32XrPVHsWPeN/N1n0XwBFXfbI&#10;T6qyXljxhBw5/xSE9JuLDZ9Uk1UMZoRWJh1B+oRBofQHS6yRiiys7u9LqXNLVD83sE7i+D7lLvzg&#10;B5GLB707c7E7I5sUSy2s3hJmeNqbfOey1eWqwE4O67lRLxH5liX71RbJA8CB30cCMmKP7+B8i6ZA&#10;f6bznDI+AUFvxTEmHghYL4xcDkyRjz3Z4UfAhsDwGJX3Dy3E9UsTm8iXxniEfC9DZKJXq2w4ms9h&#10;nWVdIYv8YSZssRZeEnlmmy0NYv9EE8S2KAR+D4nA5UR020Lw/h2aG5fxd0iIl1tYguD3rYTTYSK5&#10;YyUYciLbEw4RdNKXLExIh2I3zaBDjIBZZLc2I7RVHeWPpFCcFucmSDE9KfwWYmPac9Y49gPVHcRQ&#10;Da3MGeu9xJCeiEdc8Mrmo4F9CmGHdYa2BOqMC2PaVvYkNTFEQzqxGByiQKYE+9NEra7yc8Uk/TZ7&#10;HtCB7bbzVXNMxxgC1Tg3/m15LbMZhPhIsu2uZh0sTHzD88yAZcF41zX+O2fyU3zlUyeIAtsNPUrZ&#10;Te1wTtHuJ7UR7lAicXpHp77oN3g/HhDdF0oYprw4dse8eIy/TuLCJSk3dP2DrPhbTBg41GyP5idA&#10;M6BRf7pO6ONQPQI01xM7ee/jANqPUcjQ2RADtfsJBRKbCdAG7AiXY6E5ljJDtfMNZMAxaecJ0GNp&#10;NlTfQZTEkR2hdD0CNKcxjw7oMA6RoDKgjyJ0PJV0TxEapdkDAT1UcTeUdMPMV13S+aGD1oRHSDEp&#10;x05rYgoBU6cBDZovlGnECXUPTWDmfeV8yjRif+i/IWbz3DcdmJ2p0v5aehPc2+XLikfqUzi46Qj9&#10;AF3pEdWmR8rF4xCiP6pHKpZV2f45ZtnD5YqHlCZ2TRrhOk7ohQeAxa6UFzvoifvuPYD9Svumj27S&#10;2E28OPLsqev9vteSemTiVDUNqnmlx2ukm1rgVKSPudxgRtf1fNc3ZkR720HptZ8QDmYMQ5daTdTE&#10;2q5xkA8+zIoipQbispI9AFO3GZqJzQqtwGqF+9m019xk2G+mXndTdxw3q5laU4WI5qPsekzc1TIn&#10;jl/JrjCtdV7ViHtj2xSiUgMdQZgvZtE9IPnJdajRvJsYju+5C/nosHAD34n9ZErHPhsVXhSHSWKO&#10;Ii/2bMc48PY0ekLFw1CBS3H2oOECn27dd58ZXdv/ZnDyDwAAAP//AwBQSwMEFAAGAAgAAAAhANvw&#10;U/HgAAAACgEAAA8AAABkcnMvZG93bnJldi54bWxMj01Lw0AQhu+C/2EZwZvdTfphjdmUUtRTKdgK&#10;xds0mSah2d2Q3Sbpv3c86fHleXnnmXQ1mkb01PnaWQ3RRIEgm7uitqWGr8P70xKED2gLbJwlDTfy&#10;sMru71JMCjfYT+r3oRQ8Yn2CGqoQ2kRKn1dk0E9cS5bZ2XUGA8eulEWHA4+bRsZKLaTB2vKFClva&#10;VJRf9lej4WPAYT2N3vrt5by5fR/mu+M2Iq0fH8b1K4hAY/grw68+q0PGTid3tYUXDefZnJsaYjUF&#10;wfzlOZqBODFQCxWDzFL5/4XsBwAA//8DAFBLAQItABQABgAIAAAAIQC2gziS/gAAAOEBAAATAAAA&#10;AAAAAAAAAAAAAAAAAABbQ29udGVudF9UeXBlc10ueG1sUEsBAi0AFAAGAAgAAAAhADj9If/WAAAA&#10;lAEAAAsAAAAAAAAAAAAAAAAALwEAAF9yZWxzLy5yZWxzUEsBAi0AFAAGAAgAAAAhAAb/531+BgAA&#10;riAAAA4AAAAAAAAAAAAAAAAALgIAAGRycy9lMm9Eb2MueG1sUEsBAi0AFAAGAAgAAAAhANvwU/Hg&#10;AAAACgEAAA8AAAAAAAAAAAAAAAAA2AgAAGRycy9kb3ducmV2LnhtbFBLBQYAAAAABAAEAPMAAADl&#10;CQAAAAA=&#10;">
                <v:group id="Group 1" o:spid="_x0000_s1039" style="position:absolute;width:60763;height:66033" coordsize="60763,66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q9yAAAAOMAAAAPAAAAZHJzL2Rvd25yZXYueG1sRE9fa8Iw&#10;EH8f+B3CDXybSRxz2hlFZBt7kMF0IL4dzdkWm0tpYlu//TIY7PF+/2+5HlwtOmpD5dmAnigQxLm3&#10;FRcGvg9vD3MQISJbrD2TgRsFWK9Gd0vMrO/5i7p9LEQK4ZChgTLGJpMy5CU5DBPfECfu7FuHMZ1t&#10;IW2LfQp3tZwqNZMOK04NJTa0LSm/7K/OwHuP/eZRv3a7y3l7Ox2ePo87TcaM74fNC4hIQ/wX/7k/&#10;bJo/V1ov1Ox5Ab8/JQDk6gcAAP//AwBQSwECLQAUAAYACAAAACEA2+H2y+4AAACFAQAAEwAAAAAA&#10;AAAAAAAAAAAAAAAAW0NvbnRlbnRfVHlwZXNdLnhtbFBLAQItABQABgAIAAAAIQBa9CxbvwAAABUB&#10;AAALAAAAAAAAAAAAAAAAAB8BAABfcmVscy8ucmVsc1BLAQItABQABgAIAAAAIQCWX1q9yAAAAOMA&#10;AAAPAAAAAAAAAAAAAAAAAAcCAABkcnMvZG93bnJldi54bWxQSwUGAAAAAAMAAwC3AAAA/AIAAAAA&#10;">
                  <v:group id="Group 1677857355" o:spid="_x0000_s1040" style="position:absolute;width:60763;height:66033" coordorigin="1459,625" coordsize="61743,54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YBcyAAAAOMAAAAPAAAAZHJzL2Rvd25yZXYueG1sRE/NasJA&#10;EL4LfYdlCr3pJpUYSV1FxJYeRKgWSm9DdkyC2dmQXZP49q4geJzvfxarwdSio9ZVlhXEkwgEcW51&#10;xYWC3+PneA7CeWSNtWVScCUHq+XLaIGZtj3/UHfwhQgh7DJUUHrfZFK6vCSDbmIb4sCdbGvQh7Mt&#10;pG6xD+Gmlu9RNJMGKw4NJTa0KSk/Hy5GwVeP/Xoab7vd+bS5/h+T/d8uJqXeXof1BwhPg3+KH+5v&#10;HebP0nSepNMkgftPAQC5vAEAAP//AwBQSwECLQAUAAYACAAAACEA2+H2y+4AAACFAQAAEwAAAAAA&#10;AAAAAAAAAAAAAAAAW0NvbnRlbnRfVHlwZXNdLnhtbFBLAQItABQABgAIAAAAIQBa9CxbvwAAABUB&#10;AAALAAAAAAAAAAAAAAAAAB8BAABfcmVscy8ucmVsc1BLAQItABQABgAIAAAAIQCX7YBcyAAAAOMA&#10;AAAPAAAAAAAAAAAAAAAAAAcCAABkcnMvZG93bnJldi54bWxQSwUGAAAAAAMAAwC3AAAA/AIAAAAA&#10;">
                    <v:group id="Group 465089347" o:spid="_x0000_s1041" style="position:absolute;left:1459;top:625;width:61744;height:54342" coordorigin="2837,3052" coordsize="7951,7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GGyzAAAAOIAAAAPAAAAZHJzL2Rvd25yZXYueG1sRI9La8Mw&#10;EITvhfwHsYXeGtl5NXWthBDa0kMINAmE3hZr/SDWyliq7fz7qhDIcZiZb5h0PZhadNS6yrKCeByB&#10;IM6srrhQcDp+PC9BOI+ssbZMCq7kYL0aPaSYaNvzN3UHX4gAYZeggtL7JpHSZSUZdGPbEAcvt61B&#10;H2RbSN1iH+CmlpMoWkiDFYeFEhvalpRdDr9GwWeP/WYav3e7S769/hzn+/MuJqWeHofNGwhPg7+H&#10;b+0vrWC2mEfL1+nsBf4vhTsgV38AAAD//wMAUEsBAi0AFAAGAAgAAAAhANvh9svuAAAAhQEAABMA&#10;AAAAAAAAAAAAAAAAAAAAAFtDb250ZW50X1R5cGVzXS54bWxQSwECLQAUAAYACAAAACEAWvQsW78A&#10;AAAVAQAACwAAAAAAAAAAAAAAAAAfAQAAX3JlbHMvLnJlbHNQSwECLQAUAAYACAAAACEAQDRhsswA&#10;AADiAAAADwAAAAAAAAAAAAAAAAAHAgAAZHJzL2Rvd25yZXYueG1sUEsFBgAAAAADAAMAtwAAAAAD&#10;AAAAAA==&#10;">
                      <v:line id="Line 14" o:spid="_x0000_s1042" style="position:absolute;visibility:visible;mso-wrap-style:square" from="7439,4862" to="7439,52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SdtzQAAAOMAAAAPAAAAZHJzL2Rvd25yZXYueG1sRI9PS8NA&#10;FMTvgt9heQVvdtNYosZuS1GEtodi/4AeX7OvSTT7NuyuSfz2rlDwOMzMb5jZYjCN6Mj52rKCyTgB&#10;QVxYXXOp4Hh4vX0A4QOyxsYyKfghD4v59dUMc2173lG3D6WIEPY5KqhCaHMpfVGRQT+2LXH0ztYZ&#10;DFG6UmqHfYSbRqZJkkmDNceFClt6rqj42n8bBdu7t6xbrjer4X2dnYqX3enjs3dK3YyG5ROIQEP4&#10;D1/aK60gTR7T+2k6mWbw9yn+ATn/BQAA//8DAFBLAQItABQABgAIAAAAIQDb4fbL7gAAAIUBAAAT&#10;AAAAAAAAAAAAAAAAAAAAAABbQ29udGVudF9UeXBlc10ueG1sUEsBAi0AFAAGAAgAAAAhAFr0LFu/&#10;AAAAFQEAAAsAAAAAAAAAAAAAAAAAHwEAAF9yZWxzLy5yZWxzUEsBAi0AFAAGAAgAAAAhADBhJ23N&#10;AAAA4wAAAA8AAAAAAAAAAAAAAAAABwIAAGRycy9kb3ducmV2LnhtbFBLBQYAAAAAAwADALcAAAAB&#10;AwAAAAA=&#10;"/>
                      <v:rect id="Rectangle 16" o:spid="_x0000_s1043" style="position:absolute;left:5219;top:3052;width:3080;height:2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Ww8xwAAAOMAAAAPAAAAZHJzL2Rvd25yZXYueG1sRE+9bsIw&#10;EN4r8Q7WIXUrNkQCkmIQakVVRghLt2t8TdLG5yg2kPL0GAmJ8b7/W6x624gTdb52rGE8UiCIC2dq&#10;LjUc8s3LHIQPyAYbx6ThnzysloOnBWbGnXlHp30oRQxhn6GGKoQ2k9IXFVn0I9cSR+7HdRZDPLtS&#10;mg7PMdw2cqLUVFqsOTZU2NJbRcXf/mg1fNeTA152+Yey6SYJ2z7/PX69a/087NevIAL14SG+uz9N&#10;nJ8ms6lSqUrg9lMEQC6vAAAA//8DAFBLAQItABQABgAIAAAAIQDb4fbL7gAAAIUBAAATAAAAAAAA&#10;AAAAAAAAAAAAAABbQ29udGVudF9UeXBlc10ueG1sUEsBAi0AFAAGAAgAAAAhAFr0LFu/AAAAFQEA&#10;AAsAAAAAAAAAAAAAAAAAHwEAAF9yZWxzLy5yZWxzUEsBAi0AFAAGAAgAAAAhAGU5bDzHAAAA4wAA&#10;AA8AAAAAAAAAAAAAAAAABwIAAGRycy9kb3ducmV2LnhtbFBLBQYAAAAAAwADALcAAAD7AgAAAAA=&#10;">
                        <v:textbox>
                          <w:txbxContent>
                            <w:p w14:paraId="4CEB79D7" w14:textId="77777777" w:rsidR="00AD3B5E" w:rsidRPr="009E1388" w:rsidRDefault="00AD3B5E" w:rsidP="00AD3B5E">
                              <w:pPr>
                                <w:spacing w:line="180" w:lineRule="atLeast"/>
                                <w:jc w:val="center"/>
                                <w:rPr>
                                  <w:b/>
                                </w:rPr>
                              </w:pPr>
                              <w:r w:rsidRPr="009E1388">
                                <w:rPr>
                                  <w:b/>
                                </w:rPr>
                                <w:t>Office of the High Representative</w:t>
                              </w:r>
                            </w:p>
                            <w:p w14:paraId="00AE16FC" w14:textId="77777777" w:rsidR="00AD3B5E" w:rsidRPr="009E1388" w:rsidRDefault="00AD3B5E" w:rsidP="00AD3B5E">
                              <w:pPr>
                                <w:spacing w:line="180" w:lineRule="atLeast"/>
                                <w:jc w:val="center"/>
                                <w:rPr>
                                  <w:bCs/>
                                </w:rPr>
                              </w:pPr>
                              <w:r w:rsidRPr="009E1388">
                                <w:rPr>
                                  <w:bCs/>
                                </w:rPr>
                                <w:t>(executive direction and management)</w:t>
                              </w:r>
                            </w:p>
                            <w:p w14:paraId="31B467E9" w14:textId="77777777" w:rsidR="00AD3B5E" w:rsidRPr="009E1388" w:rsidRDefault="00AD3B5E" w:rsidP="00AD3B5E">
                              <w:pPr>
                                <w:pStyle w:val="Heading1"/>
                                <w:numPr>
                                  <w:ilvl w:val="0"/>
                                  <w:numId w:val="0"/>
                                </w:numPr>
                                <w:spacing w:after="0" w:line="240" w:lineRule="auto"/>
                                <w:jc w:val="center"/>
                                <w:rPr>
                                  <w:rFonts w:ascii="Times New Roman" w:hAnsi="Times New Roman"/>
                                  <w:b w:val="0"/>
                                  <w:bCs w:val="0"/>
                                  <w:sz w:val="20"/>
                                  <w:szCs w:val="20"/>
                                </w:rPr>
                              </w:pPr>
                              <w:r w:rsidRPr="009E1388">
                                <w:rPr>
                                  <w:rFonts w:ascii="Times New Roman" w:hAnsi="Times New Roman"/>
                                  <w:sz w:val="20"/>
                                  <w:szCs w:val="20"/>
                                </w:rPr>
                                <w:t>RB:</w:t>
                              </w:r>
                              <w:r w:rsidRPr="009E1388">
                                <w:rPr>
                                  <w:rFonts w:ascii="Times New Roman" w:hAnsi="Times New Roman"/>
                                  <w:sz w:val="20"/>
                                  <w:szCs w:val="20"/>
                                </w:rPr>
                                <w:br/>
                              </w:r>
                              <w:r w:rsidRPr="009E1388">
                                <w:rPr>
                                  <w:rFonts w:ascii="Times New Roman" w:hAnsi="Times New Roman"/>
                                  <w:b w:val="0"/>
                                  <w:bCs w:val="0"/>
                                  <w:sz w:val="20"/>
                                  <w:szCs w:val="20"/>
                                </w:rPr>
                                <w:t>1 USG</w:t>
                              </w:r>
                            </w:p>
                            <w:p w14:paraId="71032F7B" w14:textId="77777777" w:rsidR="00AD3B5E" w:rsidRPr="009E1388" w:rsidRDefault="00AD3B5E" w:rsidP="00AD3B5E">
                              <w:pPr>
                                <w:pStyle w:val="Footer"/>
                                <w:tabs>
                                  <w:tab w:val="left" w:pos="1260"/>
                                </w:tabs>
                                <w:jc w:val="center"/>
                                <w:rPr>
                                  <w:b w:val="0"/>
                                  <w:sz w:val="20"/>
                                </w:rPr>
                              </w:pPr>
                              <w:r w:rsidRPr="009E1388">
                                <w:rPr>
                                  <w:b w:val="0"/>
                                  <w:sz w:val="20"/>
                                </w:rPr>
                                <w:t>1 D-2</w:t>
                              </w:r>
                            </w:p>
                            <w:p w14:paraId="22418539" w14:textId="77777777" w:rsidR="00AD3B5E" w:rsidRPr="00E630DC" w:rsidRDefault="00AD3B5E" w:rsidP="00AD3B5E">
                              <w:pPr>
                                <w:tabs>
                                  <w:tab w:val="left" w:pos="90"/>
                                </w:tabs>
                                <w:jc w:val="center"/>
                              </w:pPr>
                              <w:r w:rsidRPr="00E630DC">
                                <w:t xml:space="preserve">1 </w:t>
                              </w:r>
                              <w:r>
                                <w:t>D-1</w:t>
                              </w:r>
                              <w:r>
                                <w:rPr>
                                  <w:i/>
                                  <w:iCs/>
                                  <w:vertAlign w:val="superscript"/>
                                </w:rPr>
                                <w:t>a</w:t>
                              </w:r>
                            </w:p>
                            <w:p w14:paraId="46A09D6B" w14:textId="77777777" w:rsidR="00AD3B5E" w:rsidRDefault="00AD3B5E" w:rsidP="00AD3B5E">
                              <w:pPr>
                                <w:pStyle w:val="Footer"/>
                                <w:tabs>
                                  <w:tab w:val="left" w:pos="1260"/>
                                </w:tabs>
                                <w:jc w:val="center"/>
                                <w:rPr>
                                  <w:b w:val="0"/>
                                  <w:sz w:val="20"/>
                                </w:rPr>
                              </w:pPr>
                              <w:r w:rsidRPr="009E1388">
                                <w:rPr>
                                  <w:b w:val="0"/>
                                  <w:sz w:val="20"/>
                                </w:rPr>
                                <w:t>1 P-5</w:t>
                              </w:r>
                            </w:p>
                            <w:p w14:paraId="1AC3F72D" w14:textId="77777777" w:rsidR="00AD3B5E" w:rsidRPr="009E1388" w:rsidRDefault="00AD3B5E" w:rsidP="00AD3B5E">
                              <w:pPr>
                                <w:pStyle w:val="Footer"/>
                                <w:tabs>
                                  <w:tab w:val="left" w:pos="1260"/>
                                </w:tabs>
                                <w:jc w:val="center"/>
                                <w:rPr>
                                  <w:b w:val="0"/>
                                  <w:sz w:val="20"/>
                                </w:rPr>
                              </w:pPr>
                              <w:r w:rsidRPr="0051064A">
                                <w:rPr>
                                  <w:b w:val="0"/>
                                  <w:sz w:val="20"/>
                                </w:rPr>
                                <w:t>1 P-3</w:t>
                              </w:r>
                            </w:p>
                            <w:p w14:paraId="6AEE4300" w14:textId="77777777" w:rsidR="00AD3B5E" w:rsidRDefault="00AD3B5E" w:rsidP="00AD3B5E">
                              <w:pPr>
                                <w:pStyle w:val="Footer"/>
                                <w:pBdr>
                                  <w:bottom w:val="single" w:sz="4" w:space="1" w:color="auto"/>
                                </w:pBdr>
                                <w:tabs>
                                  <w:tab w:val="left" w:pos="1260"/>
                                </w:tabs>
                                <w:jc w:val="center"/>
                                <w:rPr>
                                  <w:b w:val="0"/>
                                  <w:sz w:val="20"/>
                                </w:rPr>
                              </w:pPr>
                              <w:r>
                                <w:rPr>
                                  <w:b w:val="0"/>
                                  <w:sz w:val="20"/>
                                </w:rPr>
                                <w:t>4</w:t>
                              </w:r>
                              <w:r w:rsidRPr="009E1388">
                                <w:rPr>
                                  <w:b w:val="0"/>
                                  <w:sz w:val="20"/>
                                </w:rPr>
                                <w:t xml:space="preserve"> GS (OL)</w:t>
                              </w:r>
                            </w:p>
                            <w:p w14:paraId="518D460B" w14:textId="77777777" w:rsidR="00AD3B5E" w:rsidRPr="009E1388" w:rsidRDefault="00AD3B5E" w:rsidP="00AD3B5E">
                              <w:pPr>
                                <w:pBdr>
                                  <w:bottom w:val="single" w:sz="4" w:space="1" w:color="auto"/>
                                </w:pBdr>
                                <w:tabs>
                                  <w:tab w:val="left" w:pos="90"/>
                                </w:tabs>
                                <w:jc w:val="center"/>
                                <w:rPr>
                                  <w:b/>
                                </w:rPr>
                              </w:pPr>
                              <w:r w:rsidRPr="00737913">
                                <w:t>1 GS (OL)</w:t>
                              </w:r>
                              <w:r>
                                <w:rPr>
                                  <w:i/>
                                  <w:iCs/>
                                  <w:vertAlign w:val="superscript"/>
                                </w:rPr>
                                <w:t>a</w:t>
                              </w:r>
                            </w:p>
                            <w:p w14:paraId="33C4F554" w14:textId="77777777" w:rsidR="00AD3B5E" w:rsidRPr="009E1388" w:rsidRDefault="00AD3B5E" w:rsidP="00AD3B5E">
                              <w:pPr>
                                <w:pStyle w:val="Footer"/>
                                <w:tabs>
                                  <w:tab w:val="left" w:pos="1260"/>
                                </w:tabs>
                                <w:jc w:val="center"/>
                                <w:rPr>
                                  <w:bCs/>
                                  <w:sz w:val="20"/>
                                </w:rPr>
                              </w:pPr>
                              <w:r w:rsidRPr="009E1388">
                                <w:rPr>
                                  <w:bCs/>
                                  <w:sz w:val="20"/>
                                </w:rPr>
                                <w:t xml:space="preserve">Total: </w:t>
                              </w:r>
                              <w:r>
                                <w:rPr>
                                  <w:sz w:val="20"/>
                                </w:rPr>
                                <w:t>10</w:t>
                              </w:r>
                            </w:p>
                          </w:txbxContent>
                        </v:textbox>
                      </v:rect>
                      <v:shape id="Freeform 20" o:spid="_x0000_s1044" style="position:absolute;left:3672;top:7477;width:6305;height:767;visibility:visible;mso-wrap-style:square;v-text-anchor:top" coordsize="397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7dGzAAAAOMAAAAPAAAAZHJzL2Rvd25yZXYueG1sRI9Ba8JA&#10;FITvhf6H5Qm91Y02dTW6ihRaPfTQqge9PbLPJDT7NmS3Jv57Vyj0OMzMN8xi1dtaXKj1lWMNo2EC&#10;gjh3puJCw2H//jwF4QOywdoxabiSh9Xy8WGBmXEdf9NlFwoRIewz1FCG0GRS+rwki37oGuLonV1r&#10;MUTZFtK02EW4reU4SSbSYsVxocSG3krKf3a/VkOgvTnZj9dj8ZV2L5vJOVXrz63WT4N+PQcRqA//&#10;4b/21mgYJ7N0pNRUKbh/in9ALm8AAAD//wMAUEsBAi0AFAAGAAgAAAAhANvh9svuAAAAhQEAABMA&#10;AAAAAAAAAAAAAAAAAAAAAFtDb250ZW50X1R5cGVzXS54bWxQSwECLQAUAAYACAAAACEAWvQsW78A&#10;AAAVAQAACwAAAAAAAAAAAAAAAAAfAQAAX3JlbHMvLnJlbHNQSwECLQAUAAYACAAAACEAR7u3RswA&#10;AADjAAAADwAAAAAAAAAAAAAAAAAHAgAAZHJzL2Rvd25yZXYueG1sUEsFBgAAAAADAAMAtwAAAAAD&#10;AAAAAA==&#10;" path="m,580l,,3973,r,580e" filled="f">
                        <v:path arrowok="t" o:connecttype="custom" o:connectlocs="0,767;0,0;6305,0;6305,767" o:connectangles="0,0,0,0"/>
                      </v:shape>
                      <v:shape id="Text Box 21" o:spid="_x0000_s1045" type="#_x0000_t202" style="position:absolute;left:2837;top:8252;width:1924;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FsyQAAAOIAAAAPAAAAZHJzL2Rvd25yZXYueG1sRI/NasJA&#10;FIX3Bd9huIVuSp1Ua9TUUYrQojurottL5poEM3fSmTHGt3cWBZeH88c3W3SmFi05X1lW8N5PQBDn&#10;VldcKNjvvt8mIHxA1lhbJgU38rCY955mmGl75V9qt6EQcYR9hgrKEJpMSp+XZND3bUMcvZN1BkOU&#10;rpDa4TWOm1oOkiSVBiuODyU2tCwpP28vRsHkY9Ue/Xq4OeTpqZ6G13H78+eUennuvj5BBOrCI/zf&#10;XmkFo/EoGaTDaYSISBEH5PwOAAD//wMAUEsBAi0AFAAGAAgAAAAhANvh9svuAAAAhQEAABMAAAAA&#10;AAAAAAAAAAAAAAAAAFtDb250ZW50X1R5cGVzXS54bWxQSwECLQAUAAYACAAAACEAWvQsW78AAAAV&#10;AQAACwAAAAAAAAAAAAAAAAAfAQAAX3JlbHMvLnJlbHNQSwECLQAUAAYACAAAACEAil/hbMkAAADi&#10;AAAADwAAAAAAAAAAAAAAAAAHAgAAZHJzL2Rvd25yZXYueG1sUEsFBgAAAAADAAMAtwAAAP0CAAAA&#10;AA==&#10;">
                        <v:textbox>
                          <w:txbxContent>
                            <w:p w14:paraId="26046F7C" w14:textId="77777777" w:rsidR="00AD3B5E" w:rsidRPr="00C74BA1" w:rsidRDefault="00AD3B5E" w:rsidP="00AD3B5E">
                              <w:pPr>
                                <w:jc w:val="center"/>
                                <w:rPr>
                                  <w:b/>
                                  <w:sz w:val="18"/>
                                  <w:szCs w:val="18"/>
                                </w:rPr>
                              </w:pPr>
                              <w:r w:rsidRPr="00C74BA1">
                                <w:rPr>
                                  <w:b/>
                                  <w:sz w:val="18"/>
                                  <w:szCs w:val="18"/>
                                </w:rPr>
                                <w:t xml:space="preserve">Least Developed Countries Unit </w:t>
                              </w:r>
                              <w:r w:rsidRPr="00C74BA1">
                                <w:rPr>
                                  <w:bCs/>
                                  <w:sz w:val="18"/>
                                  <w:szCs w:val="18"/>
                                </w:rPr>
                                <w:t>(subprogramme 1)</w:t>
                              </w:r>
                            </w:p>
                            <w:p w14:paraId="1335A4F7" w14:textId="77777777" w:rsidR="00AD3B5E" w:rsidRPr="00C74BA1" w:rsidRDefault="00AD3B5E" w:rsidP="00AD3B5E">
                              <w:pPr>
                                <w:spacing w:line="120" w:lineRule="exact"/>
                                <w:jc w:val="center"/>
                                <w:rPr>
                                  <w:sz w:val="18"/>
                                  <w:szCs w:val="18"/>
                                </w:rPr>
                              </w:pPr>
                            </w:p>
                            <w:p w14:paraId="0C06650F" w14:textId="77777777" w:rsidR="00AD3B5E" w:rsidRPr="00C74BA1" w:rsidRDefault="00AD3B5E" w:rsidP="00AD3B5E">
                              <w:pPr>
                                <w:tabs>
                                  <w:tab w:val="left" w:pos="1260"/>
                                </w:tabs>
                                <w:spacing w:after="20" w:line="200" w:lineRule="exact"/>
                                <w:jc w:val="center"/>
                                <w:rPr>
                                  <w:sz w:val="18"/>
                                  <w:szCs w:val="18"/>
                                </w:rPr>
                              </w:pPr>
                              <w:r w:rsidRPr="00C74BA1">
                                <w:rPr>
                                  <w:b/>
                                  <w:sz w:val="18"/>
                                  <w:szCs w:val="18"/>
                                </w:rPr>
                                <w:t>RB</w:t>
                              </w:r>
                              <w:r w:rsidRPr="00C74BA1">
                                <w:rPr>
                                  <w:sz w:val="18"/>
                                  <w:szCs w:val="18"/>
                                </w:rPr>
                                <w:t>:</w:t>
                              </w:r>
                              <w:r w:rsidRPr="00C74BA1">
                                <w:rPr>
                                  <w:sz w:val="18"/>
                                  <w:szCs w:val="18"/>
                                </w:rPr>
                                <w:tab/>
                              </w:r>
                              <w:r w:rsidRPr="00C74BA1">
                                <w:rPr>
                                  <w:b/>
                                  <w:sz w:val="18"/>
                                  <w:szCs w:val="18"/>
                                </w:rPr>
                                <w:t>XB</w:t>
                              </w:r>
                              <w:r w:rsidRPr="00C74BA1">
                                <w:rPr>
                                  <w:sz w:val="18"/>
                                  <w:szCs w:val="18"/>
                                </w:rPr>
                                <w:t>:</w:t>
                              </w:r>
                            </w:p>
                            <w:p w14:paraId="6C5FB54E" w14:textId="77777777" w:rsidR="00AD3B5E" w:rsidRDefault="00AD3B5E" w:rsidP="00AD3B5E">
                              <w:pPr>
                                <w:tabs>
                                  <w:tab w:val="left" w:pos="1260"/>
                                </w:tabs>
                                <w:spacing w:line="200" w:lineRule="exact"/>
                                <w:rPr>
                                  <w:sz w:val="18"/>
                                  <w:szCs w:val="18"/>
                                </w:rPr>
                              </w:pPr>
                              <w:r w:rsidRPr="00C74BA1">
                                <w:rPr>
                                  <w:sz w:val="18"/>
                                  <w:szCs w:val="18"/>
                                </w:rPr>
                                <w:t xml:space="preserve"> 5 P-5</w:t>
                              </w:r>
                              <w:r>
                                <w:rPr>
                                  <w:sz w:val="18"/>
                                  <w:szCs w:val="18"/>
                                </w:rPr>
                                <w:t xml:space="preserve">                   1 </w:t>
                              </w:r>
                              <w:r w:rsidRPr="00C74BA1">
                                <w:rPr>
                                  <w:sz w:val="18"/>
                                  <w:szCs w:val="18"/>
                                </w:rPr>
                                <w:t>P-</w:t>
                              </w:r>
                              <w:r>
                                <w:rPr>
                                  <w:sz w:val="18"/>
                                  <w:szCs w:val="18"/>
                                </w:rPr>
                                <w:t>5</w:t>
                              </w:r>
                            </w:p>
                            <w:p w14:paraId="2EBB6EC4" w14:textId="77777777" w:rsidR="00AD3B5E" w:rsidRPr="00C74BA1" w:rsidRDefault="00AD3B5E" w:rsidP="00AD3B5E">
                              <w:pPr>
                                <w:tabs>
                                  <w:tab w:val="left" w:pos="1260"/>
                                </w:tabs>
                                <w:spacing w:line="200" w:lineRule="exact"/>
                                <w:rPr>
                                  <w:sz w:val="18"/>
                                  <w:szCs w:val="18"/>
                                </w:rPr>
                              </w:pPr>
                              <w:r>
                                <w:rPr>
                                  <w:sz w:val="18"/>
                                  <w:szCs w:val="18"/>
                                </w:rPr>
                                <w:t xml:space="preserve"> 6 P-4                   1 P-4</w:t>
                              </w:r>
                            </w:p>
                            <w:p w14:paraId="679531BD" w14:textId="77777777" w:rsidR="00AD3B5E" w:rsidRPr="00C74BA1" w:rsidRDefault="00AD3B5E" w:rsidP="00AD3B5E">
                              <w:pPr>
                                <w:tabs>
                                  <w:tab w:val="left" w:pos="1260"/>
                                </w:tabs>
                                <w:spacing w:line="200" w:lineRule="exact"/>
                                <w:rPr>
                                  <w:sz w:val="18"/>
                                  <w:szCs w:val="18"/>
                                </w:rPr>
                              </w:pPr>
                              <w:r w:rsidRPr="00C74BA1">
                                <w:rPr>
                                  <w:sz w:val="18"/>
                                  <w:szCs w:val="18"/>
                                </w:rPr>
                                <w:t xml:space="preserve"> 2 P-3 </w:t>
                              </w:r>
                              <w:r>
                                <w:rPr>
                                  <w:sz w:val="18"/>
                                  <w:szCs w:val="18"/>
                                </w:rPr>
                                <w:t xml:space="preserve">             </w:t>
                              </w:r>
                              <w:r w:rsidRPr="00C74BA1">
                                <w:rPr>
                                  <w:sz w:val="18"/>
                                  <w:szCs w:val="18"/>
                                </w:rPr>
                                <w:t>1 GS (OL)</w:t>
                              </w:r>
                            </w:p>
                            <w:p w14:paraId="61A20603" w14:textId="77777777" w:rsidR="00AD3B5E" w:rsidRPr="00C74BA1" w:rsidRDefault="00AD3B5E" w:rsidP="00AD3B5E">
                              <w:pPr>
                                <w:tabs>
                                  <w:tab w:val="left" w:pos="1260"/>
                                </w:tabs>
                                <w:spacing w:line="200" w:lineRule="exact"/>
                                <w:rPr>
                                  <w:sz w:val="18"/>
                                  <w:szCs w:val="18"/>
                                </w:rPr>
                              </w:pPr>
                              <w:r w:rsidRPr="00C74BA1">
                                <w:rPr>
                                  <w:sz w:val="18"/>
                                  <w:szCs w:val="18"/>
                                </w:rPr>
                                <w:t xml:space="preserve"> 1 P-2/1 </w:t>
                              </w:r>
                            </w:p>
                            <w:p w14:paraId="1FCD7F94" w14:textId="77777777" w:rsidR="00AD3B5E" w:rsidRPr="00C74BA1" w:rsidRDefault="00AD3B5E" w:rsidP="00AD3B5E">
                              <w:pPr>
                                <w:tabs>
                                  <w:tab w:val="left" w:pos="1260"/>
                                </w:tabs>
                                <w:spacing w:line="200" w:lineRule="exact"/>
                                <w:rPr>
                                  <w:sz w:val="18"/>
                                  <w:szCs w:val="18"/>
                                </w:rPr>
                              </w:pPr>
                              <w:r w:rsidRPr="00C74BA1">
                                <w:rPr>
                                  <w:sz w:val="18"/>
                                  <w:szCs w:val="18"/>
                                </w:rPr>
                                <w:t xml:space="preserve"> 1 GS (PL)</w:t>
                              </w:r>
                              <w:r w:rsidRPr="00C74BA1">
                                <w:rPr>
                                  <w:sz w:val="18"/>
                                  <w:szCs w:val="18"/>
                                  <w:vertAlign w:val="superscript"/>
                                </w:rPr>
                                <w:t xml:space="preserve"> </w:t>
                              </w:r>
                              <w:r w:rsidRPr="00C74BA1">
                                <w:rPr>
                                  <w:sz w:val="18"/>
                                  <w:szCs w:val="18"/>
                                </w:rPr>
                                <w:t xml:space="preserve"> </w:t>
                              </w:r>
                              <w:r w:rsidRPr="00C74BA1">
                                <w:rPr>
                                  <w:sz w:val="18"/>
                                  <w:szCs w:val="18"/>
                                  <w:vertAlign w:val="superscript"/>
                                </w:rPr>
                                <w:t xml:space="preserve"> </w:t>
                              </w:r>
                            </w:p>
                            <w:p w14:paraId="29A4061E" w14:textId="77777777" w:rsidR="00AD3B5E" w:rsidRPr="00C74BA1" w:rsidRDefault="00AD3B5E" w:rsidP="00AD3B5E">
                              <w:pPr>
                                <w:tabs>
                                  <w:tab w:val="left" w:pos="1260"/>
                                </w:tabs>
                                <w:spacing w:line="200" w:lineRule="exact"/>
                                <w:rPr>
                                  <w:sz w:val="18"/>
                                  <w:szCs w:val="18"/>
                                  <w:vertAlign w:val="superscript"/>
                                </w:rPr>
                              </w:pPr>
                              <w:r w:rsidRPr="00C74BA1">
                                <w:rPr>
                                  <w:sz w:val="18"/>
                                  <w:szCs w:val="18"/>
                                </w:rPr>
                                <w:t xml:space="preserve"> </w:t>
                              </w:r>
                              <w:r>
                                <w:rPr>
                                  <w:sz w:val="18"/>
                                  <w:szCs w:val="18"/>
                                </w:rPr>
                                <w:t>2</w:t>
                              </w:r>
                              <w:r w:rsidRPr="00C74BA1">
                                <w:rPr>
                                  <w:sz w:val="18"/>
                                  <w:szCs w:val="18"/>
                                </w:rPr>
                                <w:t xml:space="preserve"> GS (OL) </w:t>
                              </w:r>
                              <w:r w:rsidRPr="00C74BA1">
                                <w:rPr>
                                  <w:sz w:val="18"/>
                                  <w:szCs w:val="18"/>
                                  <w:vertAlign w:val="superscript"/>
                                </w:rPr>
                                <w:t xml:space="preserve"> </w:t>
                              </w:r>
                            </w:p>
                            <w:p w14:paraId="148B6CF7" w14:textId="77777777" w:rsidR="00AD3B5E" w:rsidRPr="00C74BA1" w:rsidRDefault="00AD3B5E" w:rsidP="00AD3B5E">
                              <w:pPr>
                                <w:tabs>
                                  <w:tab w:val="left" w:pos="1260"/>
                                </w:tabs>
                                <w:spacing w:line="200" w:lineRule="exact"/>
                                <w:rPr>
                                  <w:b/>
                                  <w:bCs/>
                                  <w:sz w:val="18"/>
                                  <w:szCs w:val="18"/>
                                  <w:lang w:val="fr-FR"/>
                                </w:rPr>
                              </w:pPr>
                              <w:r w:rsidRPr="00C74BA1">
                                <w:rPr>
                                  <w:b/>
                                  <w:bCs/>
                                  <w:noProof/>
                                  <w:sz w:val="18"/>
                                  <w:szCs w:val="18"/>
                                  <w:lang w:val="fr-FR"/>
                                </w:rPr>
                                <w:drawing>
                                  <wp:inline distT="0" distB="0" distL="0" distR="0" wp14:anchorId="3965BF8A" wp14:editId="0F71F312">
                                    <wp:extent cx="1567815" cy="12700"/>
                                    <wp:effectExtent l="0" t="0" r="0" b="0"/>
                                    <wp:docPr id="723918321" name="Picture 723918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567815" cy="12700"/>
                                            </a:xfrm>
                                            <a:prstGeom prst="rect">
                                              <a:avLst/>
                                            </a:prstGeom>
                                            <a:noFill/>
                                            <a:ln>
                                              <a:noFill/>
                                            </a:ln>
                                          </pic:spPr>
                                        </pic:pic>
                                      </a:graphicData>
                                    </a:graphic>
                                  </wp:inline>
                                </w:drawing>
                              </w:r>
                            </w:p>
                            <w:p w14:paraId="43DFFED2" w14:textId="77777777" w:rsidR="00AD3B5E" w:rsidRPr="00C74BA1" w:rsidRDefault="00AD3B5E" w:rsidP="00AD3B5E">
                              <w:pPr>
                                <w:tabs>
                                  <w:tab w:val="left" w:pos="1260"/>
                                </w:tabs>
                                <w:spacing w:line="200" w:lineRule="exact"/>
                                <w:rPr>
                                  <w:b/>
                                  <w:bCs/>
                                  <w:sz w:val="18"/>
                                  <w:szCs w:val="18"/>
                                  <w:lang w:val="fr-FR"/>
                                </w:rPr>
                              </w:pPr>
                              <w:r w:rsidRPr="00C74BA1">
                                <w:rPr>
                                  <w:b/>
                                  <w:bCs/>
                                  <w:sz w:val="18"/>
                                  <w:szCs w:val="18"/>
                                  <w:lang w:val="fr-FR"/>
                                </w:rPr>
                                <w:t xml:space="preserve"> 17                       3</w:t>
                              </w:r>
                            </w:p>
                            <w:p w14:paraId="033F95E2" w14:textId="77777777" w:rsidR="00AD3B5E" w:rsidRPr="00C74BA1" w:rsidRDefault="00AD3B5E" w:rsidP="00AD3B5E">
                              <w:pPr>
                                <w:pBdr>
                                  <w:top w:val="single" w:sz="4" w:space="1" w:color="auto"/>
                                </w:pBdr>
                                <w:tabs>
                                  <w:tab w:val="left" w:pos="1260"/>
                                </w:tabs>
                                <w:spacing w:line="200" w:lineRule="exact"/>
                                <w:rPr>
                                  <w:b/>
                                  <w:bCs/>
                                  <w:sz w:val="18"/>
                                  <w:szCs w:val="18"/>
                                </w:rPr>
                              </w:pPr>
                              <w:r w:rsidRPr="00C74BA1">
                                <w:rPr>
                                  <w:b/>
                                  <w:bCs/>
                                  <w:sz w:val="18"/>
                                  <w:szCs w:val="18"/>
                                  <w:lang w:val="fr-FR"/>
                                </w:rPr>
                                <w:t>Total: 20</w:t>
                              </w:r>
                            </w:p>
                          </w:txbxContent>
                        </v:textbox>
                      </v:shape>
                      <v:shape id="Text Box 22" o:spid="_x0000_s1046" type="#_x0000_t202" style="position:absolute;left:4882;top:8244;width:1774;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4p0ywAAAOIAAAAPAAAAZHJzL2Rvd25yZXYueG1sRI9Ba8JA&#10;FITvhf6H5RV6KXWjplFTV5FCi97aKHp9ZJ9JaPZt3N3G9N93C4Ueh5n5hlmuB9OKnpxvLCsYjxIQ&#10;xKXVDVcKDvvXxzkIH5A1tpZJwTd5WK9ub5aYa3vlD+qLUIkIYZ+jgjqELpfSlzUZ9CPbEUfvbJ3B&#10;EKWrpHZ4jXDTykmSZNJgw3Ghxo5eaio/iy+jYJ5u+5PfTd+PZXZuF+Fh1r9dnFL3d8PmGUSgIfyH&#10;/9pbrSB9WkzGWTqbwu+leAfk6gcAAP//AwBQSwECLQAUAAYACAAAACEA2+H2y+4AAACFAQAAEwAA&#10;AAAAAAAAAAAAAAAAAAAAW0NvbnRlbnRfVHlwZXNdLnhtbFBLAQItABQABgAIAAAAIQBa9CxbvwAA&#10;ABUBAAALAAAAAAAAAAAAAAAAAB8BAABfcmVscy8ucmVsc1BLAQItABQABgAIAAAAIQCCS4p0ywAA&#10;AOIAAAAPAAAAAAAAAAAAAAAAAAcCAABkcnMvZG93bnJldi54bWxQSwUGAAAAAAMAAwC3AAAA/wIA&#10;AAAA&#10;">
                        <v:textbox>
                          <w:txbxContent>
                            <w:p w14:paraId="2186AD2B" w14:textId="77777777" w:rsidR="00AD3B5E" w:rsidRPr="009E1388" w:rsidRDefault="00AD3B5E" w:rsidP="00AD3B5E">
                              <w:pPr>
                                <w:jc w:val="center"/>
                                <w:rPr>
                                  <w:b/>
                                </w:rPr>
                              </w:pPr>
                              <w:r w:rsidRPr="009E1388">
                                <w:rPr>
                                  <w:b/>
                                </w:rPr>
                                <w:t>Landlocked</w:t>
                              </w:r>
                              <w:r>
                                <w:rPr>
                                  <w:b/>
                                </w:rPr>
                                <w:t xml:space="preserve"> </w:t>
                              </w:r>
                              <w:r w:rsidRPr="009E1388">
                                <w:rPr>
                                  <w:b/>
                                </w:rPr>
                                <w:t xml:space="preserve">Developing Countries Unit </w:t>
                              </w:r>
                              <w:r w:rsidRPr="009E1388">
                                <w:rPr>
                                  <w:bCs/>
                                </w:rPr>
                                <w:t>(subprogramme 2)</w:t>
                              </w:r>
                            </w:p>
                            <w:p w14:paraId="46AE03DE" w14:textId="77777777" w:rsidR="00AD3B5E" w:rsidRPr="009E1388" w:rsidRDefault="00AD3B5E" w:rsidP="00AD3B5E">
                              <w:pPr>
                                <w:jc w:val="center"/>
                                <w:rPr>
                                  <w:b/>
                                </w:rPr>
                              </w:pPr>
                            </w:p>
                            <w:p w14:paraId="1CD72CCC" w14:textId="77777777" w:rsidR="00AD3B5E" w:rsidRPr="009E1388" w:rsidRDefault="00AD3B5E" w:rsidP="00AD3B5E">
                              <w:pPr>
                                <w:jc w:val="center"/>
                              </w:pPr>
                              <w:r w:rsidRPr="009E1388">
                                <w:rPr>
                                  <w:b/>
                                  <w:bCs/>
                                </w:rPr>
                                <w:t>RB:</w:t>
                              </w:r>
                            </w:p>
                            <w:p w14:paraId="05DE5D16" w14:textId="77777777" w:rsidR="00AD3B5E" w:rsidRPr="009E1388" w:rsidRDefault="00AD3B5E" w:rsidP="00AD3B5E">
                              <w:pPr>
                                <w:jc w:val="center"/>
                                <w:rPr>
                                  <w:vertAlign w:val="superscript"/>
                                </w:rPr>
                              </w:pPr>
                              <w:r w:rsidRPr="009E1388">
                                <w:t>1 P-5</w:t>
                              </w:r>
                            </w:p>
                            <w:p w14:paraId="3EA5D9B4" w14:textId="77777777" w:rsidR="00AD3B5E" w:rsidRPr="009E1388" w:rsidRDefault="00AD3B5E" w:rsidP="00AD3B5E">
                              <w:pPr>
                                <w:tabs>
                                  <w:tab w:val="left" w:pos="1350"/>
                                </w:tabs>
                                <w:spacing w:line="180" w:lineRule="atLeast"/>
                                <w:jc w:val="center"/>
                              </w:pPr>
                              <w:r>
                                <w:t>3</w:t>
                              </w:r>
                              <w:r w:rsidRPr="009E1388">
                                <w:t xml:space="preserve"> P-4</w:t>
                              </w:r>
                            </w:p>
                            <w:p w14:paraId="7B9D9784" w14:textId="77777777" w:rsidR="00AD3B5E" w:rsidRPr="009E1388" w:rsidRDefault="00AD3B5E" w:rsidP="00AD3B5E">
                              <w:pPr>
                                <w:tabs>
                                  <w:tab w:val="left" w:pos="1350"/>
                                </w:tabs>
                                <w:spacing w:line="180" w:lineRule="atLeast"/>
                                <w:jc w:val="center"/>
                              </w:pPr>
                              <w:r w:rsidRPr="009E1388">
                                <w:t>2 P-3</w:t>
                              </w:r>
                            </w:p>
                            <w:p w14:paraId="67CAADF1" w14:textId="77777777" w:rsidR="00AD3B5E" w:rsidRPr="009E1388" w:rsidRDefault="00AD3B5E" w:rsidP="00AD3B5E">
                              <w:pPr>
                                <w:pBdr>
                                  <w:top w:val="single" w:sz="4" w:space="1" w:color="auto"/>
                                </w:pBdr>
                                <w:tabs>
                                  <w:tab w:val="left" w:pos="1350"/>
                                </w:tabs>
                                <w:spacing w:line="180" w:lineRule="atLeast"/>
                                <w:jc w:val="center"/>
                                <w:rPr>
                                  <w:b/>
                                  <w:bCs/>
                                </w:rPr>
                              </w:pPr>
                              <w:r w:rsidRPr="009E1388">
                                <w:rPr>
                                  <w:b/>
                                  <w:bCs/>
                                </w:rPr>
                                <w:t>Total: 6</w:t>
                              </w:r>
                            </w:p>
                          </w:txbxContent>
                        </v:textbox>
                      </v:shape>
                      <v:shape id="Text Box 23" o:spid="_x0000_s1047" type="#_x0000_t202" style="position:absolute;left:6861;top:8252;width:1880;height:2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jrFygAAAOIAAAAPAAAAZHJzL2Rvd25yZXYueG1sRI9Pa8JA&#10;FMTvhX6H5RW81U0EjUldpQiieGvsH7w9sq9JaPZt2F1j/PZuodDjMDO/YVab0XRiIOdbywrSaQKC&#10;uLK65VrB+2n3vAThA7LGzjIpuJGHzfrxYYWFtld+o6EMtYgQ9gUqaELoCyl91ZBBP7U9cfS+rTMY&#10;onS11A6vEW46OUuShTTYclxosKdtQ9VPeTEK8nT/5T4+F2Mqz/nueO6HUtaDUpOn8fUFRKAx/If/&#10;2getYJ7lyyzJZnP4vRTvgFzfAQAA//8DAFBLAQItABQABgAIAAAAIQDb4fbL7gAAAIUBAAATAAAA&#10;AAAAAAAAAAAAAAAAAABbQ29udGVudF9UeXBlc10ueG1sUEsBAi0AFAAGAAgAAAAhAFr0LFu/AAAA&#10;FQEAAAsAAAAAAAAAAAAAAAAAHwEAAF9yZWxzLy5yZWxzUEsBAi0AFAAGAAgAAAAhAIJmOsXKAAAA&#10;4gAAAA8AAAAAAAAAAAAAAAAABwIAAGRycy9kb3ducmV2LnhtbFBLBQYAAAAAAwADALcAAAD+AgAA&#10;AAA=&#10;">
                        <v:textbox inset="3.6pt,,3.6pt">
                          <w:txbxContent>
                            <w:p w14:paraId="657FF4A7" w14:textId="77777777" w:rsidR="00AD3B5E" w:rsidRPr="009E1388" w:rsidRDefault="00AD3B5E" w:rsidP="00AD3B5E">
                              <w:pPr>
                                <w:ind w:left="-90" w:right="-120"/>
                                <w:jc w:val="center"/>
                                <w:rPr>
                                  <w:b/>
                                </w:rPr>
                              </w:pPr>
                              <w:r w:rsidRPr="009E1388">
                                <w:rPr>
                                  <w:b/>
                                </w:rPr>
                                <w:t>Small Island</w:t>
                              </w:r>
                              <w:r>
                                <w:rPr>
                                  <w:b/>
                                </w:rPr>
                                <w:br/>
                              </w:r>
                              <w:r w:rsidRPr="009E1388">
                                <w:rPr>
                                  <w:b/>
                                </w:rPr>
                                <w:t>Developing States Unit</w:t>
                              </w:r>
                            </w:p>
                            <w:p w14:paraId="78D99F67" w14:textId="77777777" w:rsidR="00AD3B5E" w:rsidRPr="009E1388" w:rsidRDefault="00AD3B5E" w:rsidP="00AD3B5E">
                              <w:pPr>
                                <w:ind w:left="-90" w:right="-120"/>
                                <w:jc w:val="center"/>
                                <w:rPr>
                                  <w:bCs/>
                                </w:rPr>
                              </w:pPr>
                              <w:r w:rsidRPr="009E1388">
                                <w:rPr>
                                  <w:bCs/>
                                </w:rPr>
                                <w:t>(subprogramme 3)</w:t>
                              </w:r>
                            </w:p>
                            <w:p w14:paraId="4FC53278" w14:textId="77777777" w:rsidR="00AD3B5E" w:rsidRPr="009E1388" w:rsidRDefault="00AD3B5E" w:rsidP="00AD3B5E">
                              <w:pPr>
                                <w:ind w:left="-90" w:right="-120"/>
                                <w:jc w:val="center"/>
                                <w:rPr>
                                  <w:b/>
                                </w:rPr>
                              </w:pPr>
                            </w:p>
                            <w:p w14:paraId="5B2E0FC4" w14:textId="77777777" w:rsidR="00AD3B5E" w:rsidRPr="009E1388" w:rsidRDefault="00AD3B5E" w:rsidP="00AD3B5E">
                              <w:pPr>
                                <w:ind w:left="-86" w:right="-115"/>
                                <w:jc w:val="center"/>
                                <w:rPr>
                                  <w:b/>
                                  <w:bCs/>
                                </w:rPr>
                              </w:pPr>
                              <w:r w:rsidRPr="009E1388">
                                <w:rPr>
                                  <w:b/>
                                  <w:bCs/>
                                </w:rPr>
                                <w:t>RB:</w:t>
                              </w:r>
                            </w:p>
                            <w:p w14:paraId="111FBACE" w14:textId="77777777" w:rsidR="00AD3B5E" w:rsidRPr="009E1388" w:rsidRDefault="00AD3B5E" w:rsidP="00AD3B5E">
                              <w:pPr>
                                <w:ind w:left="-86" w:right="-115"/>
                                <w:jc w:val="center"/>
                              </w:pPr>
                              <w:r w:rsidRPr="009E1388">
                                <w:t>1 P-5</w:t>
                              </w:r>
                            </w:p>
                            <w:p w14:paraId="094E3A32" w14:textId="77777777" w:rsidR="00AD3B5E" w:rsidRPr="009E1388" w:rsidRDefault="00AD3B5E" w:rsidP="00AD3B5E">
                              <w:pPr>
                                <w:ind w:left="-86" w:right="-115"/>
                                <w:jc w:val="center"/>
                              </w:pPr>
                              <w:r>
                                <w:t>2</w:t>
                              </w:r>
                              <w:r w:rsidRPr="009E1388">
                                <w:t xml:space="preserve"> P-4</w:t>
                              </w:r>
                            </w:p>
                            <w:p w14:paraId="191B3CF9" w14:textId="77777777" w:rsidR="00AD3B5E" w:rsidRPr="009E1388" w:rsidRDefault="00AD3B5E" w:rsidP="00AD3B5E">
                              <w:pPr>
                                <w:ind w:left="-90" w:right="-120"/>
                                <w:jc w:val="center"/>
                              </w:pPr>
                              <w:r w:rsidRPr="009E1388">
                                <w:t>1 P-3</w:t>
                              </w:r>
                            </w:p>
                            <w:p w14:paraId="44FEE7C3" w14:textId="77777777" w:rsidR="00AD3B5E" w:rsidRPr="009E1388" w:rsidRDefault="00AD3B5E" w:rsidP="00AD3B5E">
                              <w:pPr>
                                <w:ind w:left="-90" w:right="-120"/>
                                <w:jc w:val="center"/>
                              </w:pPr>
                              <w:r w:rsidRPr="009E1388">
                                <w:t>1 P-2</w:t>
                              </w:r>
                              <w:r>
                                <w:t>/1</w:t>
                              </w:r>
                            </w:p>
                            <w:p w14:paraId="020DEC60" w14:textId="77777777" w:rsidR="00AD3B5E" w:rsidRPr="009E1388" w:rsidRDefault="00AD3B5E" w:rsidP="00AD3B5E">
                              <w:pPr>
                                <w:pBdr>
                                  <w:top w:val="single" w:sz="4" w:space="1" w:color="auto"/>
                                </w:pBdr>
                                <w:ind w:left="-90" w:right="-120"/>
                                <w:jc w:val="center"/>
                                <w:rPr>
                                  <w:b/>
                                  <w:bCs/>
                                </w:rPr>
                              </w:pPr>
                              <w:r w:rsidRPr="009E1388">
                                <w:rPr>
                                  <w:b/>
                                  <w:bCs/>
                                </w:rPr>
                                <w:t>Total: 5</w:t>
                              </w:r>
                            </w:p>
                          </w:txbxContent>
                        </v:textbox>
                      </v:shape>
                      <v:rect id="Rectangle 18" o:spid="_x0000_s1048" style="position:absolute;left:8947;top:8248;width:1841;height:2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1LdyAAAAOIAAAAPAAAAZHJzL2Rvd25yZXYueG1sRI+9bsIw&#10;FIV3JN7BukjdwAaqCAIGVa2oyghhYbvElyQQX0exgbRPXw9IjEfnT99y3dla3Kn1lWMN45ECQZw7&#10;U3Gh4ZBthjMQPiAbrB2Thl/ysF71e0tMjXvwju77UIg4wj5FDWUITSqlz0uy6EeuIY7e2bUWQ5Rt&#10;IU2LjzhuazlRKpEWK44PJTb0WVJ+3d+shlM1OeDfLvtWdr6Zhm2XXW7HL63fBt3HAkSgLrzCz/aP&#10;0fCejBOlprMIEZEiDsjVPwAAAP//AwBQSwECLQAUAAYACAAAACEA2+H2y+4AAACFAQAAEwAAAAAA&#10;AAAAAAAAAAAAAAAAW0NvbnRlbnRfVHlwZXNdLnhtbFBLAQItABQABgAIAAAAIQBa9CxbvwAAABUB&#10;AAALAAAAAAAAAAAAAAAAAB8BAABfcmVscy8ucmVsc1BLAQItABQABgAIAAAAIQDY01LdyAAAAOIA&#10;AAAPAAAAAAAAAAAAAAAAAAcCAABkcnMvZG93bnJldi54bWxQSwUGAAAAAAMAAwC3AAAA/AIAAAAA&#10;">
                        <v:textbox>
                          <w:txbxContent>
                            <w:p w14:paraId="6B31CBC1" w14:textId="77777777" w:rsidR="00AD3B5E" w:rsidRPr="00E630DC" w:rsidRDefault="00AD3B5E" w:rsidP="00AD3B5E">
                              <w:pPr>
                                <w:spacing w:line="180" w:lineRule="atLeast"/>
                                <w:jc w:val="center"/>
                                <w:rPr>
                                  <w:b/>
                                </w:rPr>
                              </w:pPr>
                              <w:r w:rsidRPr="00E630DC">
                                <w:rPr>
                                  <w:b/>
                                </w:rPr>
                                <w:t>Advocacy</w:t>
                              </w:r>
                              <w:r>
                                <w:rPr>
                                  <w:b/>
                                </w:rPr>
                                <w:t>,</w:t>
                              </w:r>
                              <w:r w:rsidRPr="00E630DC">
                                <w:rPr>
                                  <w:b/>
                                </w:rPr>
                                <w:t xml:space="preserve"> Outreach </w:t>
                              </w:r>
                              <w:r>
                                <w:rPr>
                                  <w:b/>
                                </w:rPr>
                                <w:t xml:space="preserve">and Analysis </w:t>
                              </w:r>
                              <w:r w:rsidRPr="00F30AB3">
                                <w:rPr>
                                  <w:b/>
                                </w:rPr>
                                <w:t>Section</w:t>
                              </w:r>
                              <w:r>
                                <w:rPr>
                                  <w:b/>
                                </w:rPr>
                                <w:t xml:space="preserve"> </w:t>
                              </w:r>
                              <w:r w:rsidRPr="00E630DC">
                                <w:rPr>
                                  <w:bCs/>
                                </w:rPr>
                                <w:t>(</w:t>
                              </w:r>
                              <w:r w:rsidRPr="008372B4">
                                <w:rPr>
                                  <w:bCs/>
                                </w:rPr>
                                <w:t>subprogramme 4)</w:t>
                              </w:r>
                            </w:p>
                            <w:p w14:paraId="7062A3BF" w14:textId="77777777" w:rsidR="00AD3B5E" w:rsidRPr="007E1FB2" w:rsidRDefault="00AD3B5E" w:rsidP="00AD3B5E">
                              <w:pPr>
                                <w:spacing w:line="180" w:lineRule="atLeast"/>
                                <w:jc w:val="center"/>
                                <w:rPr>
                                  <w:b/>
                                </w:rPr>
                              </w:pPr>
                            </w:p>
                            <w:p w14:paraId="1330D83E" w14:textId="77777777" w:rsidR="00AD3B5E" w:rsidRPr="007E1FB2" w:rsidRDefault="00AD3B5E" w:rsidP="00AD3B5E">
                              <w:pPr>
                                <w:tabs>
                                  <w:tab w:val="left" w:pos="90"/>
                                </w:tabs>
                                <w:spacing w:line="180" w:lineRule="atLeast"/>
                                <w:jc w:val="center"/>
                                <w:rPr>
                                  <w:b/>
                                  <w:bCs/>
                                </w:rPr>
                              </w:pPr>
                              <w:r w:rsidRPr="007E1FB2">
                                <w:rPr>
                                  <w:b/>
                                  <w:bCs/>
                                </w:rPr>
                                <w:t>RB:</w:t>
                              </w:r>
                            </w:p>
                            <w:p w14:paraId="53E46DC2" w14:textId="77777777" w:rsidR="00AD3B5E" w:rsidRPr="00E630DC" w:rsidRDefault="00AD3B5E" w:rsidP="00AD3B5E">
                              <w:pPr>
                                <w:tabs>
                                  <w:tab w:val="left" w:pos="1350"/>
                                </w:tabs>
                                <w:spacing w:line="180" w:lineRule="atLeast"/>
                                <w:jc w:val="center"/>
                              </w:pPr>
                              <w:r w:rsidRPr="00E630DC">
                                <w:t>1 P-</w:t>
                              </w:r>
                              <w:r>
                                <w:t>5</w:t>
                              </w:r>
                              <w:r>
                                <w:rPr>
                                  <w:bCs/>
                                  <w:i/>
                                  <w:iCs/>
                                  <w:vertAlign w:val="superscript"/>
                                </w:rPr>
                                <w:t>a</w:t>
                              </w:r>
                            </w:p>
                            <w:p w14:paraId="7D537DE5" w14:textId="77777777" w:rsidR="00AD3B5E" w:rsidRPr="00E630DC" w:rsidRDefault="00AD3B5E" w:rsidP="00AD3B5E">
                              <w:pPr>
                                <w:tabs>
                                  <w:tab w:val="left" w:pos="1350"/>
                                </w:tabs>
                                <w:spacing w:line="180" w:lineRule="atLeast"/>
                                <w:jc w:val="center"/>
                              </w:pPr>
                              <w:r w:rsidRPr="00E630DC">
                                <w:t>1 P-</w:t>
                              </w:r>
                              <w:r>
                                <w:t>4</w:t>
                              </w:r>
                              <w:r>
                                <w:rPr>
                                  <w:bCs/>
                                  <w:i/>
                                  <w:iCs/>
                                  <w:vertAlign w:val="superscript"/>
                                </w:rPr>
                                <w:t>a</w:t>
                              </w:r>
                            </w:p>
                            <w:p w14:paraId="0711B2E8" w14:textId="77777777" w:rsidR="00AD3B5E" w:rsidRDefault="00AD3B5E" w:rsidP="00AD3B5E">
                              <w:pPr>
                                <w:tabs>
                                  <w:tab w:val="left" w:pos="1350"/>
                                </w:tabs>
                                <w:spacing w:line="180" w:lineRule="atLeast"/>
                                <w:jc w:val="center"/>
                                <w:rPr>
                                  <w:i/>
                                  <w:iCs/>
                                  <w:vertAlign w:val="superscript"/>
                                </w:rPr>
                              </w:pPr>
                              <w:r>
                                <w:t>2</w:t>
                              </w:r>
                              <w:r w:rsidRPr="00E630DC">
                                <w:t xml:space="preserve"> P-3</w:t>
                              </w:r>
                              <w:r>
                                <w:rPr>
                                  <w:i/>
                                  <w:iCs/>
                                  <w:vertAlign w:val="superscript"/>
                                </w:rPr>
                                <w:t>a</w:t>
                              </w:r>
                            </w:p>
                            <w:p w14:paraId="4D09135F" w14:textId="77777777" w:rsidR="00AD3B5E" w:rsidRPr="00E630DC" w:rsidRDefault="00AD3B5E" w:rsidP="00AD3B5E">
                              <w:pPr>
                                <w:pStyle w:val="Footer"/>
                                <w:tabs>
                                  <w:tab w:val="left" w:pos="1260"/>
                                </w:tabs>
                                <w:jc w:val="center"/>
                              </w:pPr>
                              <w:r w:rsidRPr="009E1388">
                                <w:rPr>
                                  <w:b w:val="0"/>
                                  <w:sz w:val="20"/>
                                </w:rPr>
                                <w:t>1 P-2</w:t>
                              </w:r>
                              <w:r w:rsidRPr="007302AB">
                                <w:rPr>
                                  <w:b w:val="0"/>
                                  <w:sz w:val="20"/>
                                </w:rPr>
                                <w:t>/1</w:t>
                              </w:r>
                              <w:r w:rsidRPr="0076037F">
                                <w:rPr>
                                  <w:b w:val="0"/>
                                  <w:bCs/>
                                  <w:i/>
                                  <w:iCs/>
                                  <w:sz w:val="20"/>
                                  <w:vertAlign w:val="superscript"/>
                                </w:rPr>
                                <w:t>a</w:t>
                              </w:r>
                            </w:p>
                            <w:p w14:paraId="7038F9FA" w14:textId="77777777" w:rsidR="00AD3B5E" w:rsidRPr="00565036" w:rsidRDefault="00AD3B5E" w:rsidP="00AD3B5E">
                              <w:pPr>
                                <w:pBdr>
                                  <w:top w:val="single" w:sz="4" w:space="1" w:color="auto"/>
                                </w:pBdr>
                                <w:tabs>
                                  <w:tab w:val="left" w:pos="1350"/>
                                </w:tabs>
                                <w:spacing w:line="180" w:lineRule="atLeast"/>
                                <w:jc w:val="center"/>
                                <w:rPr>
                                  <w:b/>
                                  <w:bCs/>
                                </w:rPr>
                              </w:pPr>
                              <w:r w:rsidRPr="00565036">
                                <w:rPr>
                                  <w:b/>
                                  <w:bCs/>
                                </w:rPr>
                                <w:t xml:space="preserve">Total: </w:t>
                              </w:r>
                              <w:r>
                                <w:rPr>
                                  <w:b/>
                                  <w:bCs/>
                                </w:rPr>
                                <w:t>5</w:t>
                              </w:r>
                            </w:p>
                          </w:txbxContent>
                        </v:textbox>
                      </v:rect>
                    </v:group>
                    <v:line id="Line 15" o:spid="_x0000_s1049" style="position:absolute;flip:y;visibility:visible;mso-wrap-style:square" from="32168,21163" to="32168,32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JHfzAAAAOMAAAAPAAAAZHJzL2Rvd25yZXYueG1sRI9BT8Mw&#10;DIXvSPyHyEhcEEtBWxll2TQhIXHYhYE6cTONaao2TknCVv49PiBxtP383vtWm8kP6kgxdYEN3MwK&#10;UMRNsB23Bt5en66XoFJGtjgEJgM/lGCzPj9bYWXDiV/ouM+tEhNOFRpwOY+V1qlx5DHNwkgst88Q&#10;PWYZY6ttxJOY+0HfFkWpPXYsCQ5HenTU9Ptvb0Avd1dfcfsx7+v+cLh3dVOP7ztjLi+m7QOoTFP+&#10;F/99P1upX9yV5XxRLoRCmGQBev0LAAD//wMAUEsBAi0AFAAGAAgAAAAhANvh9svuAAAAhQEAABMA&#10;AAAAAAAAAAAAAAAAAAAAAFtDb250ZW50X1R5cGVzXS54bWxQSwECLQAUAAYACAAAACEAWvQsW78A&#10;AAAVAQAACwAAAAAAAAAAAAAAAAAfAQAAX3JlbHMvLnJlbHNQSwECLQAUAAYACAAAACEA4RiR38wA&#10;AADjAAAADwAAAAAAAAAAAAAAAAAHAgAAZHJzL2Rvd25yZXYueG1sUEsFBgAAAAADAAMAtwAAAAAD&#10;AAAAAA==&#10;"/>
                  </v:group>
                  <v:line id="Straight Connector 1" o:spid="_x0000_s1050" style="position:absolute;visibility:visible;mso-wrap-style:square" from="22342,38215" to="22342,44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S1DywAAAOIAAAAPAAAAZHJzL2Rvd25yZXYueG1sRI/dSgMx&#10;FITvBd8hHME7m9iVul2bFivUFrTQH/X6sDnuLm5OliS227c3hYKXw8x8w0xmvW3FgXxoHGu4HygQ&#10;xKUzDVcaPvaLuxxEiMgGW8ek4UQBZtPrqwkWxh15S4ddrESCcChQQx1jV0gZyposhoHriJP37bzF&#10;mKSvpPF4THDbyqFSI2mx4bRQY0cvNZU/u1+rYb/czOPDyWfz9Sst3t7Vl/+0Vuvbm/75CUSkPv6H&#10;L+2V0ZAPx1n+mKkRnC+lOyCnfwAAAP//AwBQSwECLQAUAAYACAAAACEA2+H2y+4AAACFAQAAEwAA&#10;AAAAAAAAAAAAAAAAAAAAW0NvbnRlbnRfVHlwZXNdLnhtbFBLAQItABQABgAIAAAAIQBa9CxbvwAA&#10;ABUBAAALAAAAAAAAAAAAAAAAAB8BAABfcmVscy8ucmVsc1BLAQItABQABgAIAAAAIQBSNS1DywAA&#10;AOIAAAAPAAAAAAAAAAAAAAAAAAcCAABkcnMvZG93bnJldi54bWxQSwUGAAAAAAMAAwC3AAAA/wIA&#10;AAAA&#10;" strokecolor="windowText">
                    <v:stroke joinstyle="miter"/>
                  </v:line>
                </v:group>
                <v:line id="Straight Connector 1" o:spid="_x0000_s1051" style="position:absolute;visibility:visible;mso-wrap-style:square" from="37869,38301" to="37869,449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71IyQAAAOEAAAAPAAAAZHJzL2Rvd25yZXYueG1sRI9BawIx&#10;FITvgv8hPKE3zWpXsatRtGAraKHVtufH5rm7uHlZklTXf98UhB6HmfmGmS9bU4sLOV9ZVjAcJCCI&#10;c6srLhR8Hjf9KQgfkDXWlknBjTwsF93OHDNtr/xBl0MoRISwz1BBGUKTSenzkgz6gW2Io3eyzmCI&#10;0hVSO7xGuKnlKEkm0mDFcaHEhp5Lys+HH6Pg+Pq+DunNPa7fXmiz2yff7ssYpR567WoGIlAb/sP3&#10;9lYrGI3T4TR9GsPfo/gG5OIXAAD//wMAUEsBAi0AFAAGAAgAAAAhANvh9svuAAAAhQEAABMAAAAA&#10;AAAAAAAAAAAAAAAAAFtDb250ZW50X1R5cGVzXS54bWxQSwECLQAUAAYACAAAACEAWvQsW78AAAAV&#10;AQAACwAAAAAAAAAAAAAAAAAfAQAAX3JlbHMvLnJlbHNQSwECLQAUAAYACAAAACEA8SO9SMkAAADh&#10;AAAADwAAAAAAAAAAAAAAAAAHAgAAZHJzL2Rvd25yZXYueG1sUEsFBgAAAAADAAMAtwAAAP0CAAAA&#10;AA==&#10;" strokecolor="windowText">
                  <v:stroke joinstyle="miter"/>
                </v:line>
                <w10:wrap type="topAndBottom"/>
              </v:group>
            </w:pict>
          </mc:Fallback>
        </mc:AlternateContent>
      </w:r>
    </w:p>
    <w:p w14:paraId="73CE7756"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C50E1C" w14:textId="77777777" w:rsidR="00AD3B5E" w:rsidRPr="00632C90" w:rsidRDefault="00AD3B5E" w:rsidP="00AD3B5E">
      <w:pPr>
        <w:pStyle w:val="FootnoteText"/>
        <w:tabs>
          <w:tab w:val="clear" w:pos="418"/>
          <w:tab w:val="right" w:pos="216"/>
          <w:tab w:val="left" w:pos="288"/>
          <w:tab w:val="right" w:pos="576"/>
          <w:tab w:val="left" w:pos="648"/>
        </w:tabs>
        <w:ind w:left="288" w:hanging="288"/>
        <w:rPr>
          <w:lang w:val="en-GB"/>
        </w:rPr>
      </w:pPr>
      <w:r w:rsidRPr="00632C90">
        <w:rPr>
          <w:i/>
          <w:iCs/>
          <w:lang w:val="en-GB"/>
        </w:rPr>
        <w:t>Abbreviations</w:t>
      </w:r>
      <w:r w:rsidRPr="00632C90">
        <w:rPr>
          <w:lang w:val="en-GB"/>
        </w:rPr>
        <w:t>: GS (OL), General Service (Other level); GS (PL), General Service (Principal level); RB, regular budget; XB, extrabudgetary; USG, Under-Secretary-General.</w:t>
      </w:r>
    </w:p>
    <w:p w14:paraId="6CBB295A" w14:textId="77777777" w:rsidR="00AD3B5E" w:rsidRPr="00632C90" w:rsidRDefault="00AD3B5E" w:rsidP="00AD3B5E">
      <w:pPr>
        <w:pStyle w:val="FootnoteText"/>
        <w:tabs>
          <w:tab w:val="clear" w:pos="418"/>
          <w:tab w:val="right" w:pos="216"/>
          <w:tab w:val="left" w:pos="288"/>
          <w:tab w:val="right" w:pos="576"/>
          <w:tab w:val="left" w:pos="648"/>
        </w:tabs>
        <w:ind w:left="288" w:hanging="288"/>
        <w:rPr>
          <w:lang w:val="en-GB"/>
        </w:rPr>
      </w:pPr>
      <w:r w:rsidRPr="00632C90">
        <w:rPr>
          <w:lang w:val="en-GB"/>
        </w:rPr>
        <w:tab/>
      </w:r>
      <w:r w:rsidRPr="00632C90">
        <w:rPr>
          <w:i/>
          <w:iCs/>
          <w:vertAlign w:val="superscript"/>
          <w:lang w:val="en-GB"/>
        </w:rPr>
        <w:t>a</w:t>
      </w:r>
      <w:r w:rsidRPr="00632C90">
        <w:rPr>
          <w:lang w:val="en-GB"/>
        </w:rPr>
        <w:t xml:space="preserve"> </w:t>
      </w:r>
      <w:r w:rsidRPr="00632C90">
        <w:rPr>
          <w:lang w:val="en-GB"/>
        </w:rPr>
        <w:tab/>
        <w:t>Redeployment.</w:t>
      </w:r>
    </w:p>
    <w:p w14:paraId="632E5216" w14:textId="77777777" w:rsidR="00AD3B5E" w:rsidRPr="00632C90" w:rsidRDefault="00AD3B5E" w:rsidP="00AD3B5E">
      <w:pPr>
        <w:suppressAutoHyphens w:val="0"/>
        <w:spacing w:after="160" w:line="259" w:lineRule="auto"/>
        <w:rPr>
          <w:lang w:val="en-GB"/>
        </w:rPr>
      </w:pPr>
      <w:r w:rsidRPr="00632C90">
        <w:rPr>
          <w:lang w:val="en-GB"/>
        </w:rPr>
        <w:br w:type="page"/>
      </w:r>
    </w:p>
    <w:p w14:paraId="03100185" w14:textId="77777777" w:rsidR="00AD3B5E" w:rsidRPr="00632C90" w:rsidRDefault="00AD3B5E" w:rsidP="00AD3B5E">
      <w:pPr>
        <w:pStyle w:val="HCh"/>
        <w:ind w:left="1267" w:right="1260" w:hanging="1267"/>
        <w:rPr>
          <w:lang w:val="en-GB"/>
        </w:rPr>
      </w:pPr>
      <w:r w:rsidRPr="00632C90">
        <w:rPr>
          <w:lang w:val="en-GB"/>
        </w:rPr>
        <w:lastRenderedPageBreak/>
        <w:t>Annex II</w:t>
      </w:r>
    </w:p>
    <w:p w14:paraId="1816F188"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3CBA50" w14:textId="77777777" w:rsidR="00AD3B5E" w:rsidRPr="00632C90" w:rsidRDefault="00AD3B5E" w:rsidP="00AD3B5E">
      <w:pPr>
        <w:pStyle w:val="HCh"/>
        <w:ind w:left="1267" w:right="1920" w:hanging="1267"/>
        <w:rPr>
          <w:lang w:val="en-GB"/>
        </w:rPr>
      </w:pPr>
      <w:r w:rsidRPr="00632C90">
        <w:rPr>
          <w:lang w:val="en-GB"/>
        </w:rPr>
        <w:tab/>
      </w:r>
      <w:r w:rsidRPr="00632C90">
        <w:rPr>
          <w:lang w:val="en-GB"/>
        </w:rPr>
        <w:tab/>
        <w:t>Summary of proposed post changes, by component and subprogramme</w:t>
      </w:r>
    </w:p>
    <w:p w14:paraId="0BC4599F"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AED1FA"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40" w:type="dxa"/>
        <w:tblLayout w:type="fixed"/>
        <w:tblCellMar>
          <w:left w:w="0" w:type="dxa"/>
          <w:right w:w="0" w:type="dxa"/>
        </w:tblCellMar>
        <w:tblLook w:val="0000" w:firstRow="0" w:lastRow="0" w:firstColumn="0" w:lastColumn="0" w:noHBand="0" w:noVBand="0"/>
      </w:tblPr>
      <w:tblGrid>
        <w:gridCol w:w="1800"/>
        <w:gridCol w:w="540"/>
        <w:gridCol w:w="873"/>
        <w:gridCol w:w="2520"/>
        <w:gridCol w:w="4107"/>
      </w:tblGrid>
      <w:tr w:rsidR="00AD3B5E" w:rsidRPr="00632C90" w14:paraId="0F6E450C" w14:textId="77777777" w:rsidTr="00FC2316">
        <w:trPr>
          <w:tblHeader/>
        </w:trPr>
        <w:tc>
          <w:tcPr>
            <w:tcW w:w="1800" w:type="dxa"/>
            <w:tcBorders>
              <w:top w:val="single" w:sz="4" w:space="0" w:color="auto"/>
              <w:bottom w:val="single" w:sz="12" w:space="0" w:color="auto"/>
            </w:tcBorders>
            <w:shd w:val="clear" w:color="auto" w:fill="auto"/>
            <w:vAlign w:val="bottom"/>
          </w:tcPr>
          <w:p w14:paraId="7BBA138C" w14:textId="77777777" w:rsidR="00AD3B5E" w:rsidRPr="00632C90" w:rsidRDefault="00AD3B5E" w:rsidP="00FC2316">
            <w:pPr>
              <w:spacing w:before="81" w:after="81" w:line="160" w:lineRule="exact"/>
              <w:ind w:right="40"/>
              <w:rPr>
                <w:i/>
                <w:sz w:val="14"/>
                <w:lang w:val="en-GB"/>
              </w:rPr>
            </w:pPr>
            <w:r w:rsidRPr="00632C90">
              <w:rPr>
                <w:i/>
                <w:sz w:val="14"/>
                <w:lang w:val="en-GB"/>
              </w:rPr>
              <w:t>Component/subprogramme</w:t>
            </w:r>
          </w:p>
        </w:tc>
        <w:tc>
          <w:tcPr>
            <w:tcW w:w="540" w:type="dxa"/>
            <w:tcBorders>
              <w:top w:val="single" w:sz="4" w:space="0" w:color="auto"/>
              <w:bottom w:val="single" w:sz="12" w:space="0" w:color="auto"/>
            </w:tcBorders>
            <w:shd w:val="clear" w:color="auto" w:fill="auto"/>
            <w:vAlign w:val="bottom"/>
          </w:tcPr>
          <w:p w14:paraId="2C8CD6C0" w14:textId="77777777" w:rsidR="00AD3B5E" w:rsidRPr="00632C90" w:rsidRDefault="00AD3B5E" w:rsidP="00FC2316">
            <w:pPr>
              <w:spacing w:before="81" w:after="81" w:line="160" w:lineRule="exact"/>
              <w:ind w:left="144" w:right="40"/>
              <w:jc w:val="right"/>
              <w:rPr>
                <w:i/>
                <w:sz w:val="14"/>
                <w:lang w:val="en-GB"/>
              </w:rPr>
            </w:pPr>
            <w:r w:rsidRPr="00632C90">
              <w:rPr>
                <w:i/>
                <w:sz w:val="14"/>
                <w:lang w:val="en-GB"/>
              </w:rPr>
              <w:t>Posts</w:t>
            </w:r>
          </w:p>
        </w:tc>
        <w:tc>
          <w:tcPr>
            <w:tcW w:w="873" w:type="dxa"/>
            <w:tcBorders>
              <w:top w:val="single" w:sz="4" w:space="0" w:color="auto"/>
              <w:bottom w:val="single" w:sz="12" w:space="0" w:color="auto"/>
            </w:tcBorders>
            <w:shd w:val="clear" w:color="auto" w:fill="auto"/>
            <w:vAlign w:val="bottom"/>
          </w:tcPr>
          <w:p w14:paraId="32174504" w14:textId="77777777" w:rsidR="00AD3B5E" w:rsidRPr="00632C90" w:rsidRDefault="00AD3B5E" w:rsidP="00FC2316">
            <w:pPr>
              <w:spacing w:before="81" w:after="81" w:line="160" w:lineRule="exact"/>
              <w:ind w:left="144" w:right="40"/>
              <w:rPr>
                <w:i/>
                <w:sz w:val="14"/>
                <w:lang w:val="en-GB"/>
              </w:rPr>
            </w:pPr>
            <w:r w:rsidRPr="00632C90">
              <w:rPr>
                <w:i/>
                <w:sz w:val="14"/>
                <w:lang w:val="en-GB"/>
              </w:rPr>
              <w:t>Grade</w:t>
            </w:r>
          </w:p>
        </w:tc>
        <w:tc>
          <w:tcPr>
            <w:tcW w:w="2520" w:type="dxa"/>
            <w:tcBorders>
              <w:top w:val="single" w:sz="4" w:space="0" w:color="auto"/>
              <w:bottom w:val="single" w:sz="12" w:space="0" w:color="auto"/>
            </w:tcBorders>
            <w:shd w:val="clear" w:color="auto" w:fill="auto"/>
            <w:vAlign w:val="bottom"/>
          </w:tcPr>
          <w:p w14:paraId="41BF65F2" w14:textId="77777777" w:rsidR="00AD3B5E" w:rsidRPr="00632C90" w:rsidRDefault="00AD3B5E" w:rsidP="00FC2316">
            <w:pPr>
              <w:spacing w:before="81" w:after="81" w:line="160" w:lineRule="exact"/>
              <w:ind w:left="144" w:right="40"/>
              <w:rPr>
                <w:i/>
                <w:sz w:val="14"/>
                <w:lang w:val="en-GB"/>
              </w:rPr>
            </w:pPr>
            <w:r w:rsidRPr="00632C90">
              <w:rPr>
                <w:i/>
                <w:sz w:val="14"/>
                <w:lang w:val="en-GB"/>
              </w:rPr>
              <w:t>Description</w:t>
            </w:r>
          </w:p>
        </w:tc>
        <w:tc>
          <w:tcPr>
            <w:tcW w:w="4107" w:type="dxa"/>
            <w:tcBorders>
              <w:top w:val="single" w:sz="4" w:space="0" w:color="auto"/>
              <w:bottom w:val="single" w:sz="12" w:space="0" w:color="auto"/>
            </w:tcBorders>
            <w:shd w:val="clear" w:color="auto" w:fill="auto"/>
            <w:vAlign w:val="bottom"/>
          </w:tcPr>
          <w:p w14:paraId="66B6D74B" w14:textId="77777777" w:rsidR="00AD3B5E" w:rsidRPr="00632C90" w:rsidRDefault="00AD3B5E" w:rsidP="00FC2316">
            <w:pPr>
              <w:spacing w:before="81" w:after="81" w:line="160" w:lineRule="exact"/>
              <w:ind w:left="144" w:right="40"/>
              <w:rPr>
                <w:i/>
                <w:sz w:val="14"/>
                <w:lang w:val="en-GB"/>
              </w:rPr>
            </w:pPr>
            <w:r w:rsidRPr="00632C90">
              <w:rPr>
                <w:i/>
                <w:sz w:val="14"/>
                <w:lang w:val="en-GB"/>
              </w:rPr>
              <w:t>Reason for change</w:t>
            </w:r>
          </w:p>
        </w:tc>
      </w:tr>
      <w:tr w:rsidR="00AD3B5E" w:rsidRPr="00632C90" w14:paraId="6737B38B" w14:textId="77777777" w:rsidTr="00FC2316">
        <w:trPr>
          <w:trHeight w:hRule="exact" w:val="115"/>
          <w:tblHeader/>
        </w:trPr>
        <w:tc>
          <w:tcPr>
            <w:tcW w:w="1800" w:type="dxa"/>
            <w:tcBorders>
              <w:top w:val="single" w:sz="12" w:space="0" w:color="auto"/>
            </w:tcBorders>
            <w:shd w:val="clear" w:color="auto" w:fill="auto"/>
          </w:tcPr>
          <w:p w14:paraId="145B86F3" w14:textId="77777777" w:rsidR="00AD3B5E" w:rsidRPr="00632C90" w:rsidRDefault="00AD3B5E" w:rsidP="00FC2316">
            <w:pPr>
              <w:spacing w:before="40" w:after="40" w:line="210" w:lineRule="exact"/>
              <w:ind w:right="40"/>
              <w:rPr>
                <w:sz w:val="17"/>
                <w:lang w:val="en-GB"/>
              </w:rPr>
            </w:pPr>
          </w:p>
        </w:tc>
        <w:tc>
          <w:tcPr>
            <w:tcW w:w="540" w:type="dxa"/>
            <w:tcBorders>
              <w:top w:val="single" w:sz="12" w:space="0" w:color="auto"/>
            </w:tcBorders>
            <w:shd w:val="clear" w:color="auto" w:fill="auto"/>
          </w:tcPr>
          <w:p w14:paraId="1654C47D" w14:textId="77777777" w:rsidR="00AD3B5E" w:rsidRPr="00632C90" w:rsidRDefault="00AD3B5E" w:rsidP="00FC2316">
            <w:pPr>
              <w:spacing w:before="40" w:after="40" w:line="210" w:lineRule="exact"/>
              <w:ind w:left="144" w:right="40"/>
              <w:jc w:val="right"/>
              <w:rPr>
                <w:sz w:val="17"/>
                <w:lang w:val="en-GB"/>
              </w:rPr>
            </w:pPr>
          </w:p>
        </w:tc>
        <w:tc>
          <w:tcPr>
            <w:tcW w:w="873" w:type="dxa"/>
            <w:tcBorders>
              <w:top w:val="single" w:sz="12" w:space="0" w:color="auto"/>
            </w:tcBorders>
            <w:shd w:val="clear" w:color="auto" w:fill="auto"/>
          </w:tcPr>
          <w:p w14:paraId="4D02A954" w14:textId="77777777" w:rsidR="00AD3B5E" w:rsidRPr="00632C90" w:rsidRDefault="00AD3B5E" w:rsidP="00FC2316">
            <w:pPr>
              <w:spacing w:before="40" w:after="40" w:line="210" w:lineRule="exact"/>
              <w:ind w:left="144" w:right="40"/>
              <w:rPr>
                <w:sz w:val="17"/>
                <w:lang w:val="en-GB"/>
              </w:rPr>
            </w:pPr>
          </w:p>
        </w:tc>
        <w:tc>
          <w:tcPr>
            <w:tcW w:w="2520" w:type="dxa"/>
            <w:tcBorders>
              <w:top w:val="single" w:sz="12" w:space="0" w:color="auto"/>
            </w:tcBorders>
            <w:shd w:val="clear" w:color="auto" w:fill="auto"/>
          </w:tcPr>
          <w:p w14:paraId="7A26E503" w14:textId="77777777" w:rsidR="00AD3B5E" w:rsidRPr="00632C90" w:rsidRDefault="00AD3B5E" w:rsidP="00FC2316">
            <w:pPr>
              <w:spacing w:before="40" w:after="40" w:line="210" w:lineRule="exact"/>
              <w:ind w:left="144" w:right="40"/>
              <w:rPr>
                <w:sz w:val="17"/>
                <w:lang w:val="en-GB"/>
              </w:rPr>
            </w:pPr>
          </w:p>
        </w:tc>
        <w:tc>
          <w:tcPr>
            <w:tcW w:w="4107" w:type="dxa"/>
            <w:tcBorders>
              <w:top w:val="single" w:sz="12" w:space="0" w:color="auto"/>
            </w:tcBorders>
            <w:shd w:val="clear" w:color="auto" w:fill="auto"/>
          </w:tcPr>
          <w:p w14:paraId="412C9AB4" w14:textId="77777777" w:rsidR="00AD3B5E" w:rsidRPr="00632C90" w:rsidRDefault="00AD3B5E" w:rsidP="00FC2316">
            <w:pPr>
              <w:spacing w:before="40" w:after="40" w:line="210" w:lineRule="exact"/>
              <w:ind w:left="144" w:right="40"/>
              <w:rPr>
                <w:sz w:val="17"/>
                <w:lang w:val="en-GB"/>
              </w:rPr>
            </w:pPr>
          </w:p>
        </w:tc>
      </w:tr>
      <w:tr w:rsidR="00AD3B5E" w:rsidRPr="00632C90" w14:paraId="2766BE3E" w14:textId="77777777" w:rsidTr="00FC2316">
        <w:tc>
          <w:tcPr>
            <w:tcW w:w="1800" w:type="dxa"/>
            <w:vMerge w:val="restart"/>
            <w:shd w:val="clear" w:color="auto" w:fill="auto"/>
          </w:tcPr>
          <w:p w14:paraId="5EEFD8A0"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Executive direction and management</w:t>
            </w:r>
          </w:p>
        </w:tc>
        <w:tc>
          <w:tcPr>
            <w:tcW w:w="540" w:type="dxa"/>
            <w:shd w:val="clear" w:color="auto" w:fill="auto"/>
          </w:tcPr>
          <w:p w14:paraId="32565901"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w:t>
            </w:r>
          </w:p>
        </w:tc>
        <w:tc>
          <w:tcPr>
            <w:tcW w:w="873" w:type="dxa"/>
            <w:shd w:val="clear" w:color="auto" w:fill="auto"/>
          </w:tcPr>
          <w:p w14:paraId="35A13DE7"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sz w:val="17"/>
                <w:lang w:val="en-GB"/>
              </w:rPr>
              <w:t>P-2</w:t>
            </w:r>
          </w:p>
        </w:tc>
        <w:tc>
          <w:tcPr>
            <w:tcW w:w="2520" w:type="dxa"/>
            <w:shd w:val="clear" w:color="auto" w:fill="auto"/>
          </w:tcPr>
          <w:p w14:paraId="05D085C9"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b/>
                <w:bCs/>
                <w:sz w:val="17"/>
                <w:lang w:val="en-GB"/>
              </w:rPr>
              <w:t>Redeployment</w:t>
            </w:r>
            <w:r w:rsidRPr="00632C90">
              <w:rPr>
                <w:sz w:val="17"/>
                <w:lang w:val="en-GB"/>
              </w:rPr>
              <w:t xml:space="preserve"> of 1 Associate Data Analyst (P-2)</w:t>
            </w:r>
          </w:p>
        </w:tc>
        <w:tc>
          <w:tcPr>
            <w:tcW w:w="4107" w:type="dxa"/>
            <w:vMerge w:val="restart"/>
            <w:shd w:val="clear" w:color="auto" w:fill="auto"/>
          </w:tcPr>
          <w:p w14:paraId="2BA932B5"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sz w:val="17"/>
                <w:lang w:val="en-GB"/>
              </w:rPr>
              <w:t>The proposed redeployments relate to the recommendations of the independent review of the Office’s organizational structure as explained in paragraphs 10.68 to 10.69 above.</w:t>
            </w:r>
          </w:p>
          <w:p w14:paraId="150B168F"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sz w:val="17"/>
                <w:lang w:val="en-GB"/>
              </w:rPr>
              <w:t xml:space="preserve">It is proposed that five posts delivering cross-cutting services be redeployed to the new subprogramme 4: one Senior Economic Affairs Officer (P-5) and one Statistician (P-3) from the Policy Development and Coordination, Monitoring and Reporting Service (subprogramme 1); two Public Information Officers (P-4 and P-3) from the Advocacy and Outreach Unit (subprogramme 1); and one Associate Data Analyst (P-2) (executive direction and management). </w:t>
            </w:r>
          </w:p>
          <w:p w14:paraId="656D2664"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sz w:val="17"/>
                <w:lang w:val="en-GB"/>
              </w:rPr>
              <w:t>In addition, the independent review recommended the redeployment of the Chief of Service (D-1) and one General Service (Other level) staff from the Policy Development and Coordination, Monitoring and Reporting Service (subprogramme 1) to the Office of the High Representative (executive direction and management), given that the Chief is traditionally responsible for overseeing the work of all subprogrammes, not just that of subprogramme 1.</w:t>
            </w:r>
          </w:p>
        </w:tc>
      </w:tr>
      <w:tr w:rsidR="00AD3B5E" w:rsidRPr="00632C90" w14:paraId="48C83632" w14:textId="77777777" w:rsidTr="00FC2316">
        <w:tc>
          <w:tcPr>
            <w:tcW w:w="1800" w:type="dxa"/>
            <w:vMerge/>
            <w:shd w:val="clear" w:color="auto" w:fill="auto"/>
          </w:tcPr>
          <w:p w14:paraId="2B9D2A4A"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p>
        </w:tc>
        <w:tc>
          <w:tcPr>
            <w:tcW w:w="540" w:type="dxa"/>
            <w:shd w:val="clear" w:color="auto" w:fill="auto"/>
          </w:tcPr>
          <w:p w14:paraId="476C2396"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w:t>
            </w:r>
          </w:p>
        </w:tc>
        <w:tc>
          <w:tcPr>
            <w:tcW w:w="873" w:type="dxa"/>
            <w:shd w:val="clear" w:color="auto" w:fill="auto"/>
          </w:tcPr>
          <w:p w14:paraId="1A9E0F01"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sz w:val="17"/>
                <w:lang w:val="en-GB"/>
              </w:rPr>
              <w:t>D-1</w:t>
            </w:r>
          </w:p>
        </w:tc>
        <w:tc>
          <w:tcPr>
            <w:tcW w:w="2520" w:type="dxa"/>
            <w:vMerge w:val="restart"/>
            <w:shd w:val="clear" w:color="auto" w:fill="auto"/>
          </w:tcPr>
          <w:p w14:paraId="3CB26737"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b/>
                <w:bCs/>
                <w:sz w:val="17"/>
                <w:lang w:val="en-GB"/>
              </w:rPr>
              <w:t>Redeployment</w:t>
            </w:r>
            <w:r w:rsidRPr="00632C90">
              <w:rPr>
                <w:sz w:val="17"/>
                <w:lang w:val="en-GB"/>
              </w:rPr>
              <w:t xml:space="preserve"> of 1 Chief of Service (D-1) and 1 Staff Assistant GS (OL)</w:t>
            </w:r>
          </w:p>
        </w:tc>
        <w:tc>
          <w:tcPr>
            <w:tcW w:w="4107" w:type="dxa"/>
            <w:vMerge/>
            <w:shd w:val="clear" w:color="auto" w:fill="auto"/>
          </w:tcPr>
          <w:p w14:paraId="232E7842"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r>
      <w:tr w:rsidR="00AD3B5E" w:rsidRPr="00632C90" w14:paraId="4A7D7879" w14:textId="77777777" w:rsidTr="00FC2316">
        <w:tc>
          <w:tcPr>
            <w:tcW w:w="1800" w:type="dxa"/>
            <w:vMerge/>
            <w:shd w:val="clear" w:color="auto" w:fill="auto"/>
          </w:tcPr>
          <w:p w14:paraId="43D3FB2C"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p>
        </w:tc>
        <w:tc>
          <w:tcPr>
            <w:tcW w:w="540" w:type="dxa"/>
            <w:shd w:val="clear" w:color="auto" w:fill="auto"/>
          </w:tcPr>
          <w:p w14:paraId="3657AD1D"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w:t>
            </w:r>
          </w:p>
        </w:tc>
        <w:tc>
          <w:tcPr>
            <w:tcW w:w="873" w:type="dxa"/>
            <w:shd w:val="clear" w:color="auto" w:fill="auto"/>
          </w:tcPr>
          <w:p w14:paraId="5C98FB1D"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sz w:val="17"/>
                <w:lang w:val="en-GB"/>
              </w:rPr>
              <w:t>GS (OL)</w:t>
            </w:r>
          </w:p>
        </w:tc>
        <w:tc>
          <w:tcPr>
            <w:tcW w:w="2520" w:type="dxa"/>
            <w:vMerge/>
            <w:shd w:val="clear" w:color="auto" w:fill="auto"/>
          </w:tcPr>
          <w:p w14:paraId="73E66F9C"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c>
          <w:tcPr>
            <w:tcW w:w="4107" w:type="dxa"/>
            <w:vMerge/>
            <w:shd w:val="clear" w:color="auto" w:fill="auto"/>
          </w:tcPr>
          <w:p w14:paraId="6A5498F9"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r>
      <w:tr w:rsidR="00AD3B5E" w:rsidRPr="00632C90" w14:paraId="43698F63" w14:textId="77777777" w:rsidTr="00FC2316">
        <w:tc>
          <w:tcPr>
            <w:tcW w:w="1800" w:type="dxa"/>
            <w:vMerge w:val="restart"/>
            <w:shd w:val="clear" w:color="auto" w:fill="auto"/>
          </w:tcPr>
          <w:p w14:paraId="4A83A900"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Subprogramme 1, Least developed countries</w:t>
            </w:r>
          </w:p>
        </w:tc>
        <w:tc>
          <w:tcPr>
            <w:tcW w:w="540" w:type="dxa"/>
            <w:shd w:val="clear" w:color="auto" w:fill="auto"/>
          </w:tcPr>
          <w:p w14:paraId="37F7462F"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w:t>
            </w:r>
          </w:p>
        </w:tc>
        <w:tc>
          <w:tcPr>
            <w:tcW w:w="873" w:type="dxa"/>
            <w:shd w:val="clear" w:color="auto" w:fill="auto"/>
          </w:tcPr>
          <w:p w14:paraId="244C431B"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sz w:val="17"/>
                <w:lang w:val="en-GB"/>
              </w:rPr>
              <w:t>D-1</w:t>
            </w:r>
          </w:p>
        </w:tc>
        <w:tc>
          <w:tcPr>
            <w:tcW w:w="2520" w:type="dxa"/>
            <w:vMerge w:val="restart"/>
            <w:shd w:val="clear" w:color="auto" w:fill="auto"/>
          </w:tcPr>
          <w:p w14:paraId="1CB727F8"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b/>
                <w:bCs/>
                <w:sz w:val="17"/>
                <w:lang w:val="en-GB"/>
              </w:rPr>
              <w:t>Redeployment</w:t>
            </w:r>
            <w:r w:rsidRPr="00632C90">
              <w:rPr>
                <w:sz w:val="17"/>
                <w:lang w:val="en-GB"/>
              </w:rPr>
              <w:t xml:space="preserve"> of 1 Chief of Service (D-1), 1 Senior Economic Affairs Officer (P</w:t>
            </w:r>
            <w:r w:rsidRPr="00632C90">
              <w:rPr>
                <w:sz w:val="17"/>
                <w:lang w:val="en-GB"/>
              </w:rPr>
              <w:noBreakHyphen/>
              <w:t>5), 2 Public Information Officers (P-4 and P-3), 1 Statistician (P</w:t>
            </w:r>
            <w:r w:rsidRPr="00632C90">
              <w:rPr>
                <w:sz w:val="17"/>
                <w:lang w:val="en-GB"/>
              </w:rPr>
              <w:noBreakHyphen/>
              <w:t>3) and 1 Staff Assistant GS (OL)</w:t>
            </w:r>
          </w:p>
        </w:tc>
        <w:tc>
          <w:tcPr>
            <w:tcW w:w="4107" w:type="dxa"/>
            <w:vMerge/>
            <w:shd w:val="clear" w:color="auto" w:fill="auto"/>
          </w:tcPr>
          <w:p w14:paraId="398521AC"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r>
      <w:tr w:rsidR="00AD3B5E" w:rsidRPr="00632C90" w14:paraId="040238A0" w14:textId="77777777" w:rsidTr="00FC2316">
        <w:tc>
          <w:tcPr>
            <w:tcW w:w="1800" w:type="dxa"/>
            <w:vMerge/>
            <w:shd w:val="clear" w:color="auto" w:fill="auto"/>
          </w:tcPr>
          <w:p w14:paraId="43AEA2E1"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p>
        </w:tc>
        <w:tc>
          <w:tcPr>
            <w:tcW w:w="540" w:type="dxa"/>
            <w:shd w:val="clear" w:color="auto" w:fill="auto"/>
          </w:tcPr>
          <w:p w14:paraId="1DAB6A62"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w:t>
            </w:r>
          </w:p>
        </w:tc>
        <w:tc>
          <w:tcPr>
            <w:tcW w:w="873" w:type="dxa"/>
            <w:shd w:val="clear" w:color="auto" w:fill="auto"/>
          </w:tcPr>
          <w:p w14:paraId="541CE081"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sz w:val="17"/>
                <w:lang w:val="en-GB"/>
              </w:rPr>
              <w:t>P-5</w:t>
            </w:r>
          </w:p>
        </w:tc>
        <w:tc>
          <w:tcPr>
            <w:tcW w:w="2520" w:type="dxa"/>
            <w:vMerge/>
            <w:shd w:val="clear" w:color="auto" w:fill="auto"/>
          </w:tcPr>
          <w:p w14:paraId="72DDA9D3"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c>
          <w:tcPr>
            <w:tcW w:w="4107" w:type="dxa"/>
            <w:vMerge/>
            <w:shd w:val="clear" w:color="auto" w:fill="auto"/>
          </w:tcPr>
          <w:p w14:paraId="3CC8F23F"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r>
      <w:tr w:rsidR="00AD3B5E" w:rsidRPr="00632C90" w14:paraId="77BD364F" w14:textId="77777777" w:rsidTr="00FC2316">
        <w:tc>
          <w:tcPr>
            <w:tcW w:w="1800" w:type="dxa"/>
            <w:vMerge/>
            <w:shd w:val="clear" w:color="auto" w:fill="auto"/>
          </w:tcPr>
          <w:p w14:paraId="64430E84"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p>
        </w:tc>
        <w:tc>
          <w:tcPr>
            <w:tcW w:w="540" w:type="dxa"/>
            <w:shd w:val="clear" w:color="auto" w:fill="auto"/>
          </w:tcPr>
          <w:p w14:paraId="7B90C739"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w:t>
            </w:r>
          </w:p>
        </w:tc>
        <w:tc>
          <w:tcPr>
            <w:tcW w:w="873" w:type="dxa"/>
            <w:shd w:val="clear" w:color="auto" w:fill="auto"/>
          </w:tcPr>
          <w:p w14:paraId="7C37DDC6"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sz w:val="17"/>
                <w:lang w:val="en-GB"/>
              </w:rPr>
              <w:t>P-4</w:t>
            </w:r>
          </w:p>
        </w:tc>
        <w:tc>
          <w:tcPr>
            <w:tcW w:w="2520" w:type="dxa"/>
            <w:vMerge/>
            <w:shd w:val="clear" w:color="auto" w:fill="auto"/>
          </w:tcPr>
          <w:p w14:paraId="0643EFBE"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c>
          <w:tcPr>
            <w:tcW w:w="4107" w:type="dxa"/>
            <w:vMerge/>
            <w:shd w:val="clear" w:color="auto" w:fill="auto"/>
          </w:tcPr>
          <w:p w14:paraId="7750F468"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r>
      <w:tr w:rsidR="00AD3B5E" w:rsidRPr="00632C90" w14:paraId="14CB0779" w14:textId="77777777" w:rsidTr="00FC2316">
        <w:tc>
          <w:tcPr>
            <w:tcW w:w="1800" w:type="dxa"/>
            <w:vMerge/>
            <w:shd w:val="clear" w:color="auto" w:fill="auto"/>
          </w:tcPr>
          <w:p w14:paraId="30D970B5"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p>
        </w:tc>
        <w:tc>
          <w:tcPr>
            <w:tcW w:w="540" w:type="dxa"/>
            <w:shd w:val="clear" w:color="auto" w:fill="auto"/>
          </w:tcPr>
          <w:p w14:paraId="20C59AE9"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(2)</w:t>
            </w:r>
          </w:p>
        </w:tc>
        <w:tc>
          <w:tcPr>
            <w:tcW w:w="873" w:type="dxa"/>
            <w:shd w:val="clear" w:color="auto" w:fill="auto"/>
          </w:tcPr>
          <w:p w14:paraId="57D4973D"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sz w:val="17"/>
                <w:lang w:val="en-GB"/>
              </w:rPr>
              <w:t>P-3</w:t>
            </w:r>
          </w:p>
        </w:tc>
        <w:tc>
          <w:tcPr>
            <w:tcW w:w="2520" w:type="dxa"/>
            <w:vMerge/>
            <w:shd w:val="clear" w:color="auto" w:fill="auto"/>
          </w:tcPr>
          <w:p w14:paraId="11BADAA7"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c>
          <w:tcPr>
            <w:tcW w:w="4107" w:type="dxa"/>
            <w:vMerge/>
            <w:shd w:val="clear" w:color="auto" w:fill="auto"/>
          </w:tcPr>
          <w:p w14:paraId="4862E3D4"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r>
      <w:tr w:rsidR="00AD3B5E" w:rsidRPr="00632C90" w14:paraId="44A0FCFA" w14:textId="77777777" w:rsidTr="00FC2316">
        <w:tc>
          <w:tcPr>
            <w:tcW w:w="1800" w:type="dxa"/>
            <w:vMerge/>
            <w:shd w:val="clear" w:color="auto" w:fill="auto"/>
          </w:tcPr>
          <w:p w14:paraId="4BEA5D10"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p>
        </w:tc>
        <w:tc>
          <w:tcPr>
            <w:tcW w:w="540" w:type="dxa"/>
            <w:shd w:val="clear" w:color="auto" w:fill="auto"/>
          </w:tcPr>
          <w:p w14:paraId="7900F9D0"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w:t>
            </w:r>
          </w:p>
        </w:tc>
        <w:tc>
          <w:tcPr>
            <w:tcW w:w="873" w:type="dxa"/>
            <w:shd w:val="clear" w:color="auto" w:fill="auto"/>
          </w:tcPr>
          <w:p w14:paraId="357C99F3"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sz w:val="17"/>
                <w:lang w:val="en-GB"/>
              </w:rPr>
              <w:t>GS (OL)</w:t>
            </w:r>
          </w:p>
        </w:tc>
        <w:tc>
          <w:tcPr>
            <w:tcW w:w="2520" w:type="dxa"/>
            <w:vMerge/>
            <w:shd w:val="clear" w:color="auto" w:fill="auto"/>
          </w:tcPr>
          <w:p w14:paraId="082ABCA6"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c>
          <w:tcPr>
            <w:tcW w:w="4107" w:type="dxa"/>
            <w:vMerge/>
            <w:shd w:val="clear" w:color="auto" w:fill="auto"/>
          </w:tcPr>
          <w:p w14:paraId="6A93D6B6"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r>
      <w:tr w:rsidR="00AD3B5E" w:rsidRPr="00632C90" w14:paraId="2F03D552" w14:textId="77777777" w:rsidTr="00FC2316">
        <w:tc>
          <w:tcPr>
            <w:tcW w:w="1800" w:type="dxa"/>
            <w:vMerge w:val="restart"/>
            <w:shd w:val="clear" w:color="auto" w:fill="auto"/>
          </w:tcPr>
          <w:p w14:paraId="6F15DC22"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r w:rsidRPr="00632C90">
              <w:rPr>
                <w:sz w:val="17"/>
                <w:lang w:val="en-GB"/>
              </w:rPr>
              <w:t>Subprogramme 4, Advocacy, outreach and analysis</w:t>
            </w:r>
          </w:p>
        </w:tc>
        <w:tc>
          <w:tcPr>
            <w:tcW w:w="540" w:type="dxa"/>
            <w:shd w:val="clear" w:color="auto" w:fill="auto"/>
          </w:tcPr>
          <w:p w14:paraId="34AAF1F9"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w:t>
            </w:r>
          </w:p>
        </w:tc>
        <w:tc>
          <w:tcPr>
            <w:tcW w:w="873" w:type="dxa"/>
            <w:shd w:val="clear" w:color="auto" w:fill="auto"/>
          </w:tcPr>
          <w:p w14:paraId="1D11AD68"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sz w:val="17"/>
                <w:lang w:val="en-GB"/>
              </w:rPr>
              <w:t>P-5</w:t>
            </w:r>
          </w:p>
        </w:tc>
        <w:tc>
          <w:tcPr>
            <w:tcW w:w="2520" w:type="dxa"/>
            <w:vMerge w:val="restart"/>
            <w:shd w:val="clear" w:color="auto" w:fill="auto"/>
          </w:tcPr>
          <w:p w14:paraId="4A36415A"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b/>
                <w:bCs/>
                <w:sz w:val="17"/>
                <w:lang w:val="en-GB"/>
              </w:rPr>
              <w:t>Redeployment</w:t>
            </w:r>
            <w:r w:rsidRPr="00632C90">
              <w:rPr>
                <w:sz w:val="17"/>
                <w:lang w:val="en-GB"/>
              </w:rPr>
              <w:t xml:space="preserve"> of 1 Senior Economic Affairs Officer (P</w:t>
            </w:r>
            <w:r w:rsidRPr="00632C90">
              <w:rPr>
                <w:sz w:val="17"/>
                <w:lang w:val="en-GB"/>
              </w:rPr>
              <w:noBreakHyphen/>
              <w:t>5), 2 Public Information Officers (P-4 and P-3), 1 Statistician (P</w:t>
            </w:r>
            <w:r w:rsidRPr="00632C90">
              <w:rPr>
                <w:sz w:val="17"/>
                <w:lang w:val="en-GB"/>
              </w:rPr>
              <w:noBreakHyphen/>
              <w:t>3) and 1 Associate Data Analyst (P-2)</w:t>
            </w:r>
          </w:p>
        </w:tc>
        <w:tc>
          <w:tcPr>
            <w:tcW w:w="4107" w:type="dxa"/>
            <w:vMerge/>
            <w:shd w:val="clear" w:color="auto" w:fill="auto"/>
          </w:tcPr>
          <w:p w14:paraId="1E75F9FB"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r>
      <w:tr w:rsidR="00AD3B5E" w:rsidRPr="00632C90" w14:paraId="2C888608" w14:textId="77777777" w:rsidTr="00FC2316">
        <w:tc>
          <w:tcPr>
            <w:tcW w:w="1800" w:type="dxa"/>
            <w:vMerge/>
            <w:shd w:val="clear" w:color="auto" w:fill="auto"/>
          </w:tcPr>
          <w:p w14:paraId="411B7B0A"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p>
        </w:tc>
        <w:tc>
          <w:tcPr>
            <w:tcW w:w="540" w:type="dxa"/>
            <w:shd w:val="clear" w:color="auto" w:fill="auto"/>
          </w:tcPr>
          <w:p w14:paraId="564BF6B6"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w:t>
            </w:r>
          </w:p>
        </w:tc>
        <w:tc>
          <w:tcPr>
            <w:tcW w:w="873" w:type="dxa"/>
            <w:shd w:val="clear" w:color="auto" w:fill="auto"/>
          </w:tcPr>
          <w:p w14:paraId="3B449A48"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sz w:val="17"/>
                <w:lang w:val="en-GB"/>
              </w:rPr>
              <w:t>P-4</w:t>
            </w:r>
          </w:p>
        </w:tc>
        <w:tc>
          <w:tcPr>
            <w:tcW w:w="2520" w:type="dxa"/>
            <w:vMerge/>
            <w:shd w:val="clear" w:color="auto" w:fill="auto"/>
          </w:tcPr>
          <w:p w14:paraId="51DF80CA"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c>
          <w:tcPr>
            <w:tcW w:w="4107" w:type="dxa"/>
            <w:vMerge/>
            <w:shd w:val="clear" w:color="auto" w:fill="auto"/>
          </w:tcPr>
          <w:p w14:paraId="065CADE9"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r>
      <w:tr w:rsidR="00AD3B5E" w:rsidRPr="00632C90" w14:paraId="2A2C3903" w14:textId="77777777" w:rsidTr="00FC2316">
        <w:tc>
          <w:tcPr>
            <w:tcW w:w="1800" w:type="dxa"/>
            <w:vMerge/>
            <w:shd w:val="clear" w:color="auto" w:fill="auto"/>
          </w:tcPr>
          <w:p w14:paraId="0C8AB834"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p>
        </w:tc>
        <w:tc>
          <w:tcPr>
            <w:tcW w:w="540" w:type="dxa"/>
            <w:shd w:val="clear" w:color="auto" w:fill="auto"/>
          </w:tcPr>
          <w:p w14:paraId="40C94775"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2</w:t>
            </w:r>
          </w:p>
        </w:tc>
        <w:tc>
          <w:tcPr>
            <w:tcW w:w="873" w:type="dxa"/>
            <w:shd w:val="clear" w:color="auto" w:fill="auto"/>
          </w:tcPr>
          <w:p w14:paraId="04C71F8F"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sz w:val="17"/>
                <w:lang w:val="en-GB"/>
              </w:rPr>
              <w:t>P-3</w:t>
            </w:r>
          </w:p>
        </w:tc>
        <w:tc>
          <w:tcPr>
            <w:tcW w:w="2520" w:type="dxa"/>
            <w:vMerge/>
            <w:shd w:val="clear" w:color="auto" w:fill="auto"/>
          </w:tcPr>
          <w:p w14:paraId="6612726F"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c>
          <w:tcPr>
            <w:tcW w:w="4107" w:type="dxa"/>
            <w:vMerge/>
            <w:shd w:val="clear" w:color="auto" w:fill="auto"/>
          </w:tcPr>
          <w:p w14:paraId="6CBD0315"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r>
      <w:tr w:rsidR="00AD3B5E" w:rsidRPr="00632C90" w14:paraId="13B16194" w14:textId="77777777" w:rsidTr="00FC2316">
        <w:tc>
          <w:tcPr>
            <w:tcW w:w="1800" w:type="dxa"/>
            <w:vMerge/>
            <w:tcBorders>
              <w:bottom w:val="single" w:sz="12" w:space="0" w:color="auto"/>
            </w:tcBorders>
            <w:shd w:val="clear" w:color="auto" w:fill="auto"/>
          </w:tcPr>
          <w:p w14:paraId="7D93EFA5" w14:textId="77777777" w:rsidR="00AD3B5E" w:rsidRPr="00632C90" w:rsidRDefault="00AD3B5E" w:rsidP="00FC2316">
            <w:pPr>
              <w:tabs>
                <w:tab w:val="left" w:pos="288"/>
                <w:tab w:val="left" w:pos="576"/>
                <w:tab w:val="left" w:pos="864"/>
                <w:tab w:val="left" w:pos="1152"/>
              </w:tabs>
              <w:spacing w:before="40" w:after="40" w:line="210" w:lineRule="exact"/>
              <w:ind w:right="40"/>
              <w:rPr>
                <w:sz w:val="17"/>
                <w:lang w:val="en-GB"/>
              </w:rPr>
            </w:pPr>
          </w:p>
        </w:tc>
        <w:tc>
          <w:tcPr>
            <w:tcW w:w="540" w:type="dxa"/>
            <w:tcBorders>
              <w:bottom w:val="single" w:sz="12" w:space="0" w:color="auto"/>
            </w:tcBorders>
            <w:shd w:val="clear" w:color="auto" w:fill="auto"/>
          </w:tcPr>
          <w:p w14:paraId="2F5D78B1" w14:textId="77777777" w:rsidR="00AD3B5E" w:rsidRPr="00632C90" w:rsidRDefault="00AD3B5E" w:rsidP="00FC2316">
            <w:pPr>
              <w:tabs>
                <w:tab w:val="left" w:pos="288"/>
                <w:tab w:val="left" w:pos="576"/>
                <w:tab w:val="left" w:pos="864"/>
                <w:tab w:val="left" w:pos="1152"/>
              </w:tabs>
              <w:spacing w:before="40" w:after="40" w:line="210" w:lineRule="exact"/>
              <w:ind w:left="144" w:right="40"/>
              <w:jc w:val="right"/>
              <w:rPr>
                <w:sz w:val="17"/>
                <w:lang w:val="en-GB"/>
              </w:rPr>
            </w:pPr>
            <w:r w:rsidRPr="00632C90">
              <w:rPr>
                <w:sz w:val="17"/>
                <w:lang w:val="en-GB"/>
              </w:rPr>
              <w:t>1</w:t>
            </w:r>
          </w:p>
        </w:tc>
        <w:tc>
          <w:tcPr>
            <w:tcW w:w="873" w:type="dxa"/>
            <w:tcBorders>
              <w:bottom w:val="single" w:sz="12" w:space="0" w:color="auto"/>
            </w:tcBorders>
            <w:shd w:val="clear" w:color="auto" w:fill="auto"/>
          </w:tcPr>
          <w:p w14:paraId="2FEBD992"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r w:rsidRPr="00632C90">
              <w:rPr>
                <w:sz w:val="17"/>
                <w:lang w:val="en-GB"/>
              </w:rPr>
              <w:t>P-2</w:t>
            </w:r>
          </w:p>
        </w:tc>
        <w:tc>
          <w:tcPr>
            <w:tcW w:w="2520" w:type="dxa"/>
            <w:vMerge/>
            <w:tcBorders>
              <w:bottom w:val="single" w:sz="12" w:space="0" w:color="auto"/>
            </w:tcBorders>
            <w:shd w:val="clear" w:color="auto" w:fill="auto"/>
          </w:tcPr>
          <w:p w14:paraId="06068385"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c>
          <w:tcPr>
            <w:tcW w:w="4107" w:type="dxa"/>
            <w:vMerge/>
            <w:tcBorders>
              <w:bottom w:val="single" w:sz="12" w:space="0" w:color="auto"/>
            </w:tcBorders>
            <w:shd w:val="clear" w:color="auto" w:fill="auto"/>
          </w:tcPr>
          <w:p w14:paraId="42F031C0" w14:textId="77777777" w:rsidR="00AD3B5E" w:rsidRPr="00632C90" w:rsidRDefault="00AD3B5E" w:rsidP="00FC2316">
            <w:pPr>
              <w:tabs>
                <w:tab w:val="left" w:pos="288"/>
                <w:tab w:val="left" w:pos="576"/>
                <w:tab w:val="left" w:pos="864"/>
                <w:tab w:val="left" w:pos="1152"/>
              </w:tabs>
              <w:spacing w:before="40" w:after="40" w:line="210" w:lineRule="exact"/>
              <w:ind w:left="144" w:right="40"/>
              <w:rPr>
                <w:sz w:val="17"/>
                <w:lang w:val="en-GB"/>
              </w:rPr>
            </w:pPr>
          </w:p>
        </w:tc>
      </w:tr>
    </w:tbl>
    <w:p w14:paraId="16F9218B"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887C81" w14:textId="77777777" w:rsidR="00AD3B5E" w:rsidRPr="00632C90" w:rsidRDefault="00AD3B5E" w:rsidP="00AD3B5E">
      <w:pPr>
        <w:pStyle w:val="FootnoteText"/>
        <w:tabs>
          <w:tab w:val="clear" w:pos="418"/>
          <w:tab w:val="right" w:pos="216"/>
          <w:tab w:val="left" w:pos="288"/>
          <w:tab w:val="right" w:pos="576"/>
          <w:tab w:val="left" w:pos="648"/>
        </w:tabs>
        <w:ind w:left="288" w:hanging="288"/>
        <w:rPr>
          <w:lang w:val="en-GB"/>
        </w:rPr>
      </w:pPr>
      <w:r w:rsidRPr="00632C90">
        <w:rPr>
          <w:i/>
          <w:iCs/>
          <w:lang w:val="en-GB"/>
        </w:rPr>
        <w:t>Abbreviation</w:t>
      </w:r>
      <w:r w:rsidRPr="00632C90">
        <w:rPr>
          <w:lang w:val="en-GB"/>
        </w:rPr>
        <w:t>: GS (OL), General Service (Other level).</w:t>
      </w:r>
    </w:p>
    <w:p w14:paraId="051D44BF" w14:textId="77777777" w:rsidR="00AD3B5E" w:rsidRPr="00632C90" w:rsidRDefault="00AD3B5E" w:rsidP="00AD3B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632C90">
        <w:rPr>
          <w:noProof/>
          <w:w w:val="100"/>
          <w:lang w:val="en-GB"/>
        </w:rPr>
        <mc:AlternateContent>
          <mc:Choice Requires="wps">
            <w:drawing>
              <wp:anchor distT="0" distB="0" distL="114300" distR="114300" simplePos="0" relativeHeight="251678720" behindDoc="0" locked="0" layoutInCell="1" allowOverlap="1" wp14:anchorId="62E48DC9" wp14:editId="752035C0">
                <wp:simplePos x="0" y="0"/>
                <wp:positionH relativeFrom="column">
                  <wp:posOffset>2669540</wp:posOffset>
                </wp:positionH>
                <wp:positionV relativeFrom="paragraph">
                  <wp:posOffset>304800</wp:posOffset>
                </wp:positionV>
                <wp:extent cx="914400" cy="0"/>
                <wp:effectExtent l="0" t="0" r="0" b="0"/>
                <wp:wrapNone/>
                <wp:docPr id="941638393" name="Straight Connector 2"/>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A2B2D33" id="Straight Connector 2"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AD3B5E" w:rsidRPr="00632C90" w:rsidSect="007E6A08">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3-18T16:58:00Z" w:initials="Start">
    <w:p w14:paraId="290D4940" w14:textId="77777777" w:rsidR="0007421E" w:rsidRDefault="0007421E">
      <w:pPr>
        <w:pStyle w:val="CommentText"/>
      </w:pPr>
      <w:r>
        <w:rPr>
          <w:rStyle w:val="CommentReference"/>
        </w:rPr>
        <w:annotationRef/>
      </w:r>
      <w:r>
        <w:t>&lt;&lt;ODS JOB NO&gt;&gt;N2506615E&lt;&lt;ODS JOB NO&gt;&gt;</w:t>
      </w:r>
    </w:p>
    <w:p w14:paraId="4845228B" w14:textId="77777777" w:rsidR="0007421E" w:rsidRDefault="0007421E">
      <w:pPr>
        <w:pStyle w:val="CommentText"/>
      </w:pPr>
      <w:r>
        <w:t>&lt;&lt;ODS DOC SYMBOL1&gt;&gt;A/80/6 (Sect. 10)&lt;&lt;ODS DOC SYMBOL1&gt;&gt;</w:t>
      </w:r>
    </w:p>
    <w:p w14:paraId="0A2BA8A8" w14:textId="1F4B1886" w:rsidR="0007421E" w:rsidRDefault="0007421E">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2BA8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7B522A" w16cex:dateUtc="2025-03-18T2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2BA8A8" w16cid:durableId="0B7B52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A13A1" w14:textId="77777777" w:rsidR="00832B95" w:rsidRDefault="00832B95" w:rsidP="00331D20">
      <w:r>
        <w:separator/>
      </w:r>
    </w:p>
  </w:endnote>
  <w:endnote w:type="continuationSeparator" w:id="0">
    <w:p w14:paraId="40B84A6F" w14:textId="77777777" w:rsidR="00832B95" w:rsidRDefault="00832B95"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rcode 3 of 9 by request">
    <w:panose1 w:val="020B0803050302020204"/>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7421E" w14:paraId="39AB2E0D" w14:textId="77777777" w:rsidTr="0007421E">
      <w:tc>
        <w:tcPr>
          <w:tcW w:w="4920" w:type="dxa"/>
          <w:shd w:val="clear" w:color="auto" w:fill="auto"/>
        </w:tcPr>
        <w:p w14:paraId="3B8B96A3" w14:textId="595CA4B0" w:rsidR="0007421E" w:rsidRPr="0007421E" w:rsidRDefault="0007421E" w:rsidP="0007421E">
          <w:pPr>
            <w:pStyle w:val="Footer"/>
            <w:jc w:val="right"/>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FA1B17">
            <w:rPr>
              <w:b w:val="0"/>
              <w:sz w:val="14"/>
            </w:rPr>
            <w:t>25-04150</w:t>
          </w:r>
          <w:r>
            <w:rPr>
              <w:b w:val="0"/>
              <w:sz w:val="14"/>
            </w:rPr>
            <w:fldChar w:fldCharType="end"/>
          </w:r>
        </w:p>
      </w:tc>
      <w:tc>
        <w:tcPr>
          <w:tcW w:w="4920" w:type="dxa"/>
          <w:shd w:val="clear" w:color="auto" w:fill="auto"/>
        </w:tcPr>
        <w:p w14:paraId="751ECCFE" w14:textId="195758DA" w:rsidR="0007421E" w:rsidRPr="0007421E" w:rsidRDefault="0007421E" w:rsidP="0007421E">
          <w:pPr>
            <w:pStyle w:val="Footer"/>
          </w:pPr>
          <w:r>
            <w:fldChar w:fldCharType="begin"/>
          </w:r>
          <w:r>
            <w:instrText xml:space="preserve"> PAGE  \* Arabic  \* MERGEFORMAT </w:instrText>
          </w:r>
          <w:r>
            <w:fldChar w:fldCharType="separate"/>
          </w:r>
          <w:r>
            <w:t>3</w:t>
          </w:r>
          <w:r>
            <w:fldChar w:fldCharType="end"/>
          </w:r>
          <w:r>
            <w:t>/</w:t>
          </w:r>
          <w:fldSimple w:instr=" NUMPAGES  \* Arabic  \* MERGEFORMAT ">
            <w:r>
              <w:t>4</w:t>
            </w:r>
          </w:fldSimple>
        </w:p>
      </w:tc>
    </w:tr>
  </w:tbl>
  <w:p w14:paraId="7C13873A" w14:textId="77777777" w:rsidR="0007421E" w:rsidRPr="0007421E" w:rsidRDefault="0007421E" w:rsidP="000742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07421E" w14:paraId="23CAD206" w14:textId="77777777" w:rsidTr="0007421E">
      <w:tc>
        <w:tcPr>
          <w:tcW w:w="4920" w:type="dxa"/>
          <w:shd w:val="clear" w:color="auto" w:fill="auto"/>
        </w:tcPr>
        <w:p w14:paraId="2EBA50C3" w14:textId="5216F1FC" w:rsidR="0007421E" w:rsidRPr="0007421E" w:rsidRDefault="0007421E" w:rsidP="0007421E">
          <w:pPr>
            <w:pStyle w:val="Footer"/>
            <w:jc w:val="right"/>
          </w:pPr>
          <w:r>
            <w:fldChar w:fldCharType="begin"/>
          </w:r>
          <w:r>
            <w:instrText xml:space="preserve"> PAGE  \* Arabic  \* MERGEFORMAT </w:instrText>
          </w:r>
          <w:r>
            <w:fldChar w:fldCharType="separate"/>
          </w:r>
          <w:r>
            <w:t>2</w:t>
          </w:r>
          <w:r>
            <w:fldChar w:fldCharType="end"/>
          </w:r>
          <w:r>
            <w:t>/</w:t>
          </w:r>
          <w:fldSimple w:instr=" NUMPAGES  \* Arabic  \* MERGEFORMAT ">
            <w:r>
              <w:t>4</w:t>
            </w:r>
          </w:fldSimple>
        </w:p>
      </w:tc>
      <w:tc>
        <w:tcPr>
          <w:tcW w:w="4920" w:type="dxa"/>
          <w:shd w:val="clear" w:color="auto" w:fill="auto"/>
        </w:tcPr>
        <w:p w14:paraId="3CB91797" w14:textId="38B09A70" w:rsidR="0007421E" w:rsidRPr="0007421E" w:rsidRDefault="0007421E" w:rsidP="0007421E">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FA1B17">
            <w:rPr>
              <w:b w:val="0"/>
              <w:sz w:val="14"/>
            </w:rPr>
            <w:t>25-04150</w:t>
          </w:r>
          <w:r>
            <w:rPr>
              <w:b w:val="0"/>
              <w:sz w:val="14"/>
            </w:rPr>
            <w:fldChar w:fldCharType="end"/>
          </w:r>
        </w:p>
      </w:tc>
    </w:tr>
  </w:tbl>
  <w:p w14:paraId="0A1B122E" w14:textId="77777777" w:rsidR="0007421E" w:rsidRPr="0007421E" w:rsidRDefault="0007421E" w:rsidP="0007421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07421E" w14:paraId="34E16BFA" w14:textId="77777777" w:rsidTr="0007421E">
      <w:tc>
        <w:tcPr>
          <w:tcW w:w="3801" w:type="dxa"/>
        </w:tcPr>
        <w:p w14:paraId="4A13E9C5" w14:textId="20489B74" w:rsidR="0007421E" w:rsidRDefault="0007421E" w:rsidP="0007421E">
          <w:pPr>
            <w:pStyle w:val="ReleaseDate0"/>
          </w:pPr>
          <w:r>
            <w:t xml:space="preserve">25-04150 (E)    </w:t>
          </w:r>
          <w:r w:rsidR="00085FF3">
            <w:t>21</w:t>
          </w:r>
          <w:r w:rsidR="00BC6721">
            <w:t>05</w:t>
          </w:r>
          <w:r>
            <w:t>25</w:t>
          </w:r>
        </w:p>
        <w:p w14:paraId="17654FEB" w14:textId="78FC19C2" w:rsidR="0007421E" w:rsidRPr="0007421E" w:rsidRDefault="0007421E" w:rsidP="0007421E">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*2504150*</w:t>
          </w:r>
        </w:p>
      </w:tc>
      <w:tc>
        <w:tcPr>
          <w:tcW w:w="4920" w:type="dxa"/>
        </w:tcPr>
        <w:p w14:paraId="24B7A92A" w14:textId="78F0AD71" w:rsidR="0007421E" w:rsidRDefault="0007421E" w:rsidP="0007421E">
          <w:pPr>
            <w:pStyle w:val="Footer"/>
            <w:jc w:val="right"/>
            <w:rPr>
              <w:b w:val="0"/>
              <w:sz w:val="20"/>
            </w:rPr>
          </w:pPr>
          <w:r>
            <w:rPr>
              <w:b w:val="0"/>
              <w:sz w:val="20"/>
            </w:rPr>
            <w:drawing>
              <wp:inline distT="0" distB="0" distL="0" distR="0" wp14:anchorId="443ABB5E" wp14:editId="685973E2">
                <wp:extent cx="929642" cy="231648"/>
                <wp:effectExtent l="0" t="0" r="3810" b="0"/>
                <wp:docPr id="1126206732" name="Picture 2"/>
                <wp:cNvGraphicFramePr/>
                <a:graphic xmlns:a="http://schemas.openxmlformats.org/drawingml/2006/main">
                  <a:graphicData uri="http://schemas.openxmlformats.org/drawingml/2006/picture">
                    <pic:pic xmlns:pic="http://schemas.openxmlformats.org/drawingml/2006/picture">
                      <pic:nvPicPr>
                        <pic:cNvPr id="1126206732" name=""/>
                        <pic:cNvPicPr/>
                      </pic:nvPicPr>
                      <pic:blipFill>
                        <a:blip r:embed="rId1">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541B0FDD" w14:textId="79858D09" w:rsidR="0007421E" w:rsidRPr="0007421E" w:rsidRDefault="00303C4E" w:rsidP="0007421E">
    <w:pPr>
      <w:pStyle w:val="Footer"/>
      <w:spacing w:line="56" w:lineRule="auto"/>
      <w:rPr>
        <w:b w:val="0"/>
        <w:sz w:val="20"/>
      </w:rPr>
    </w:pPr>
    <w:r>
      <w:drawing>
        <wp:anchor distT="0" distB="0" distL="114300" distR="114300" simplePos="0" relativeHeight="251658240" behindDoc="0" locked="0" layoutInCell="1" allowOverlap="1" wp14:anchorId="31F0F8A5" wp14:editId="44B41265">
          <wp:simplePos x="0" y="0"/>
          <wp:positionH relativeFrom="column">
            <wp:posOffset>5558155</wp:posOffset>
          </wp:positionH>
          <wp:positionV relativeFrom="paragraph">
            <wp:posOffset>-695960</wp:posOffset>
          </wp:positionV>
          <wp:extent cx="694690" cy="694690"/>
          <wp:effectExtent l="0" t="0" r="0" b="0"/>
          <wp:wrapNone/>
          <wp:docPr id="291677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8D00ED" w14:paraId="38B2BAEB" w14:textId="77777777" w:rsidTr="008D00ED">
      <w:tc>
        <w:tcPr>
          <w:tcW w:w="4920" w:type="dxa"/>
          <w:shd w:val="clear" w:color="auto" w:fill="auto"/>
        </w:tcPr>
        <w:p w14:paraId="79DBB2BA" w14:textId="79C46294" w:rsidR="008D00ED" w:rsidRPr="008D00ED" w:rsidRDefault="008D00ED" w:rsidP="008D00ED">
          <w:pPr>
            <w:pStyle w:val="Footer"/>
            <w:jc w:val="right"/>
          </w:pPr>
          <w:r>
            <w:fldChar w:fldCharType="begin"/>
          </w:r>
          <w:r>
            <w:instrText xml:space="preserve"> PAGE  \* Arabic  \* MERGEFORMAT </w:instrText>
          </w:r>
          <w:r>
            <w:fldChar w:fldCharType="separate"/>
          </w:r>
          <w:r>
            <w:t>3</w:t>
          </w:r>
          <w:r>
            <w:fldChar w:fldCharType="end"/>
          </w:r>
          <w:r>
            <w:t>/</w:t>
          </w:r>
          <w:fldSimple w:instr=" NUMPAGES  \* Arabic  \* MERGEFORMAT ">
            <w:r>
              <w:t>3</w:t>
            </w:r>
          </w:fldSimple>
        </w:p>
      </w:tc>
      <w:tc>
        <w:tcPr>
          <w:tcW w:w="4920" w:type="dxa"/>
          <w:shd w:val="clear" w:color="auto" w:fill="auto"/>
        </w:tcPr>
        <w:p w14:paraId="7C648E44" w14:textId="214F5EA1" w:rsidR="008D00ED" w:rsidRPr="008D00ED" w:rsidRDefault="008D00ED" w:rsidP="008D00ED">
          <w:pPr>
            <w:pStyle w:val="Footer"/>
            <w:rPr>
              <w:b w:val="0"/>
              <w:sz w:val="14"/>
            </w:rPr>
          </w:pPr>
          <w:r>
            <w:rPr>
              <w:b w:val="0"/>
              <w:sz w:val="14"/>
            </w:rPr>
            <w:fldChar w:fldCharType="begin"/>
          </w:r>
          <w:r>
            <w:rPr>
              <w:b w:val="0"/>
              <w:sz w:val="14"/>
            </w:rPr>
            <w:instrText xml:space="preserve"> DOCVARIABLE "FooterJN" \* MERGEFORMAT </w:instrText>
          </w:r>
          <w:r>
            <w:rPr>
              <w:b w:val="0"/>
              <w:sz w:val="14"/>
            </w:rPr>
            <w:fldChar w:fldCharType="separate"/>
          </w:r>
          <w:r w:rsidR="00FA1B17">
            <w:rPr>
              <w:b w:val="0"/>
              <w:sz w:val="14"/>
            </w:rPr>
            <w:t>25-04150</w:t>
          </w:r>
          <w:r>
            <w:rPr>
              <w:b w:val="0"/>
              <w:sz w:val="14"/>
            </w:rPr>
            <w:fldChar w:fldCharType="end"/>
          </w:r>
        </w:p>
      </w:tc>
    </w:tr>
  </w:tbl>
  <w:p w14:paraId="0716AD6A" w14:textId="77777777" w:rsidR="008D00ED" w:rsidRPr="008D00ED" w:rsidRDefault="008D00ED" w:rsidP="008D00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FD4B9" w14:textId="77777777" w:rsidR="00832B95" w:rsidRDefault="00832B95" w:rsidP="00331D20">
      <w:r>
        <w:separator/>
      </w:r>
    </w:p>
  </w:footnote>
  <w:footnote w:type="continuationSeparator" w:id="0">
    <w:p w14:paraId="52C81ECB" w14:textId="77777777" w:rsidR="00832B95" w:rsidRDefault="00832B95"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D00ED" w14:paraId="213AC92C" w14:textId="77777777" w:rsidTr="008D00ED">
      <w:trPr>
        <w:trHeight w:hRule="exact" w:val="864"/>
      </w:trPr>
      <w:tc>
        <w:tcPr>
          <w:tcW w:w="9850" w:type="dxa"/>
          <w:tcBorders>
            <w:bottom w:val="single" w:sz="2" w:space="0" w:color="000000"/>
          </w:tcBorders>
          <w:shd w:val="clear" w:color="auto" w:fill="auto"/>
          <w:vAlign w:val="bottom"/>
        </w:tcPr>
        <w:p w14:paraId="235223F9" w14:textId="77777777" w:rsidR="008D00ED" w:rsidRDefault="008D00ED" w:rsidP="008D00ED">
          <w:pPr>
            <w:pStyle w:val="Header"/>
            <w:spacing w:after="80"/>
          </w:pPr>
        </w:p>
      </w:tc>
    </w:tr>
  </w:tbl>
  <w:p w14:paraId="181C5071" w14:textId="77777777" w:rsidR="0007421E" w:rsidRPr="008D00ED" w:rsidRDefault="0007421E" w:rsidP="008D00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07421E" w14:paraId="156FAF10" w14:textId="77777777" w:rsidTr="0007421E">
      <w:trPr>
        <w:trHeight w:hRule="exact" w:val="864"/>
      </w:trPr>
      <w:tc>
        <w:tcPr>
          <w:tcW w:w="4920" w:type="dxa"/>
          <w:shd w:val="clear" w:color="auto" w:fill="auto"/>
          <w:vAlign w:val="bottom"/>
        </w:tcPr>
        <w:p w14:paraId="611B9A63" w14:textId="77777777" w:rsidR="0007421E" w:rsidRDefault="0007421E" w:rsidP="0007421E">
          <w:pPr>
            <w:pStyle w:val="Header"/>
          </w:pPr>
        </w:p>
      </w:tc>
      <w:tc>
        <w:tcPr>
          <w:tcW w:w="4920" w:type="dxa"/>
          <w:shd w:val="clear" w:color="auto" w:fill="auto"/>
          <w:vAlign w:val="bottom"/>
        </w:tcPr>
        <w:p w14:paraId="7AFEA0E7" w14:textId="453643A1" w:rsidR="0007421E" w:rsidRPr="0007421E" w:rsidRDefault="0007421E" w:rsidP="0007421E">
          <w:pPr>
            <w:pStyle w:val="Header"/>
            <w:spacing w:after="80"/>
            <w:jc w:val="right"/>
            <w:rPr>
              <w:b/>
            </w:rPr>
          </w:pPr>
          <w:r>
            <w:rPr>
              <w:b/>
            </w:rPr>
            <w:fldChar w:fldCharType="begin"/>
          </w:r>
          <w:r>
            <w:rPr>
              <w:b/>
            </w:rPr>
            <w:instrText xml:space="preserve"> DOCVARIABLE "sss1" \* MERGEFORMAT </w:instrText>
          </w:r>
          <w:r>
            <w:rPr>
              <w:b/>
            </w:rPr>
            <w:fldChar w:fldCharType="separate"/>
          </w:r>
          <w:r w:rsidR="00FA1B17">
            <w:rPr>
              <w:b/>
            </w:rPr>
            <w:t>A/80/6 (Sect. 10)</w:t>
          </w:r>
          <w:r>
            <w:rPr>
              <w:b/>
            </w:rPr>
            <w:fldChar w:fldCharType="end"/>
          </w:r>
        </w:p>
      </w:tc>
    </w:tr>
  </w:tbl>
  <w:p w14:paraId="5682A237" w14:textId="77777777" w:rsidR="0007421E" w:rsidRPr="0007421E" w:rsidRDefault="0007421E" w:rsidP="0007421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07421E" w14:paraId="1174E96E" w14:textId="77777777" w:rsidTr="0007421E">
      <w:trPr>
        <w:trHeight w:hRule="exact" w:val="864"/>
      </w:trPr>
      <w:tc>
        <w:tcPr>
          <w:tcW w:w="1267" w:type="dxa"/>
          <w:tcBorders>
            <w:bottom w:val="single" w:sz="4" w:space="0" w:color="auto"/>
          </w:tcBorders>
          <w:shd w:val="clear" w:color="auto" w:fill="auto"/>
          <w:vAlign w:val="bottom"/>
        </w:tcPr>
        <w:p w14:paraId="2E3919DA" w14:textId="77777777" w:rsidR="0007421E" w:rsidRDefault="0007421E" w:rsidP="0007421E">
          <w:pPr>
            <w:pStyle w:val="Header"/>
            <w:spacing w:after="120"/>
          </w:pPr>
        </w:p>
      </w:tc>
      <w:tc>
        <w:tcPr>
          <w:tcW w:w="1872" w:type="dxa"/>
          <w:tcBorders>
            <w:bottom w:val="single" w:sz="4" w:space="0" w:color="auto"/>
          </w:tcBorders>
          <w:shd w:val="clear" w:color="auto" w:fill="auto"/>
          <w:vAlign w:val="bottom"/>
        </w:tcPr>
        <w:p w14:paraId="5FA19B62" w14:textId="7F1343A0" w:rsidR="0007421E" w:rsidRPr="0007421E" w:rsidRDefault="0007421E" w:rsidP="0007421E">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5D2DA9D" w14:textId="77777777" w:rsidR="0007421E" w:rsidRDefault="0007421E" w:rsidP="0007421E">
          <w:pPr>
            <w:pStyle w:val="Header"/>
            <w:spacing w:after="120"/>
          </w:pPr>
        </w:p>
      </w:tc>
      <w:tc>
        <w:tcPr>
          <w:tcW w:w="6466" w:type="dxa"/>
          <w:gridSpan w:val="4"/>
          <w:tcBorders>
            <w:bottom w:val="single" w:sz="4" w:space="0" w:color="auto"/>
          </w:tcBorders>
          <w:shd w:val="clear" w:color="auto" w:fill="auto"/>
          <w:vAlign w:val="bottom"/>
        </w:tcPr>
        <w:p w14:paraId="151994FA" w14:textId="63D294A3" w:rsidR="0007421E" w:rsidRPr="0007421E" w:rsidRDefault="0007421E" w:rsidP="0007421E">
          <w:pPr>
            <w:spacing w:after="80" w:line="240" w:lineRule="auto"/>
            <w:jc w:val="right"/>
            <w:rPr>
              <w:position w:val="-4"/>
            </w:rPr>
          </w:pPr>
          <w:r>
            <w:rPr>
              <w:position w:val="-4"/>
              <w:sz w:val="40"/>
            </w:rPr>
            <w:t>A</w:t>
          </w:r>
          <w:r>
            <w:rPr>
              <w:position w:val="-4"/>
            </w:rPr>
            <w:t>/80/6 (Sect. 10)</w:t>
          </w:r>
        </w:p>
      </w:tc>
    </w:tr>
    <w:tr w:rsidR="0007421E" w:rsidRPr="0007421E" w14:paraId="474D6472" w14:textId="77777777" w:rsidTr="0007421E">
      <w:trPr>
        <w:gridAfter w:val="1"/>
        <w:wAfter w:w="15" w:type="dxa"/>
        <w:trHeight w:hRule="exact" w:val="2880"/>
      </w:trPr>
      <w:tc>
        <w:tcPr>
          <w:tcW w:w="1267" w:type="dxa"/>
          <w:tcBorders>
            <w:top w:val="single" w:sz="4" w:space="0" w:color="auto"/>
            <w:bottom w:val="single" w:sz="12" w:space="0" w:color="auto"/>
          </w:tcBorders>
          <w:shd w:val="clear" w:color="auto" w:fill="auto"/>
        </w:tcPr>
        <w:p w14:paraId="4D2BD3B0" w14:textId="4C1452A8" w:rsidR="0007421E" w:rsidRPr="0007421E" w:rsidRDefault="0007421E" w:rsidP="0007421E">
          <w:pPr>
            <w:pStyle w:val="Header"/>
            <w:spacing w:before="120"/>
            <w:jc w:val="center"/>
          </w:pPr>
          <w:r>
            <w:t xml:space="preserve"> </w:t>
          </w:r>
          <w:r>
            <w:drawing>
              <wp:inline distT="0" distB="0" distL="0" distR="0" wp14:anchorId="42B3D584" wp14:editId="7B003F09">
                <wp:extent cx="713232" cy="597103"/>
                <wp:effectExtent l="0" t="0" r="0" b="0"/>
                <wp:docPr id="320134073" name="Picture 1"/>
                <wp:cNvGraphicFramePr/>
                <a:graphic xmlns:a="http://schemas.openxmlformats.org/drawingml/2006/main">
                  <a:graphicData uri="http://schemas.openxmlformats.org/drawingml/2006/picture">
                    <pic:pic xmlns:pic="http://schemas.openxmlformats.org/drawingml/2006/picture">
                      <pic:nvPicPr>
                        <pic:cNvPr id="32013407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2564DFA8" w14:textId="537F31AE" w:rsidR="0007421E" w:rsidRPr="0007421E" w:rsidRDefault="0007421E" w:rsidP="0007421E">
          <w:pPr>
            <w:pStyle w:val="XLarge"/>
            <w:spacing w:before="109"/>
          </w:pPr>
          <w:r>
            <w:t>General Assembly</w:t>
          </w:r>
        </w:p>
      </w:tc>
      <w:tc>
        <w:tcPr>
          <w:tcW w:w="245" w:type="dxa"/>
          <w:tcBorders>
            <w:top w:val="single" w:sz="4" w:space="0" w:color="auto"/>
            <w:bottom w:val="single" w:sz="12" w:space="0" w:color="auto"/>
          </w:tcBorders>
          <w:shd w:val="clear" w:color="auto" w:fill="auto"/>
        </w:tcPr>
        <w:p w14:paraId="29E4E5E8" w14:textId="77777777" w:rsidR="0007421E" w:rsidRPr="0007421E" w:rsidRDefault="0007421E" w:rsidP="0007421E">
          <w:pPr>
            <w:pStyle w:val="Header"/>
            <w:spacing w:before="109"/>
          </w:pPr>
        </w:p>
      </w:tc>
      <w:tc>
        <w:tcPr>
          <w:tcW w:w="3096" w:type="dxa"/>
          <w:tcBorders>
            <w:top w:val="single" w:sz="4" w:space="0" w:color="auto"/>
            <w:bottom w:val="single" w:sz="12" w:space="0" w:color="auto"/>
          </w:tcBorders>
          <w:shd w:val="clear" w:color="auto" w:fill="auto"/>
        </w:tcPr>
        <w:p w14:paraId="68FC878C" w14:textId="77777777" w:rsidR="0007421E" w:rsidRDefault="0007421E" w:rsidP="0007421E">
          <w:pPr>
            <w:pStyle w:val="Publication"/>
            <w:spacing w:before="240"/>
            <w:rPr>
              <w:color w:val="010000"/>
            </w:rPr>
          </w:pPr>
          <w:r>
            <w:rPr>
              <w:color w:val="010000"/>
            </w:rPr>
            <w:t>Distr.: General</w:t>
          </w:r>
        </w:p>
        <w:p w14:paraId="56CCF58F" w14:textId="2A3A8FA5" w:rsidR="0007421E" w:rsidRDefault="00E14AC7" w:rsidP="0007421E">
          <w:pPr>
            <w:rPr>
              <w:lang w:val="en-GB" w:eastAsia="en-US"/>
            </w:rPr>
          </w:pPr>
          <w:r>
            <w:rPr>
              <w:lang w:val="en-GB" w:eastAsia="en-US"/>
            </w:rPr>
            <w:t>17 April</w:t>
          </w:r>
          <w:r w:rsidR="0007421E">
            <w:rPr>
              <w:lang w:val="en-GB" w:eastAsia="en-US"/>
            </w:rPr>
            <w:t xml:space="preserve"> 2025</w:t>
          </w:r>
        </w:p>
        <w:p w14:paraId="600BAF0E" w14:textId="03466C0E" w:rsidR="0007421E" w:rsidRDefault="0007421E" w:rsidP="0007421E">
          <w:pPr>
            <w:rPr>
              <w:lang w:val="en-GB" w:eastAsia="en-US"/>
            </w:rPr>
          </w:pPr>
        </w:p>
        <w:p w14:paraId="4D54BFC2" w14:textId="447EC906" w:rsidR="0007421E" w:rsidRPr="0007421E" w:rsidRDefault="0007421E" w:rsidP="0007421E">
          <w:pPr>
            <w:rPr>
              <w:lang w:val="en-GB" w:eastAsia="en-US"/>
            </w:rPr>
          </w:pPr>
          <w:r>
            <w:rPr>
              <w:lang w:val="en-GB" w:eastAsia="en-US"/>
            </w:rPr>
            <w:t>Original: English</w:t>
          </w:r>
        </w:p>
      </w:tc>
    </w:tr>
  </w:tbl>
  <w:p w14:paraId="6A2984DA" w14:textId="77777777" w:rsidR="0007421E" w:rsidRPr="0007421E" w:rsidRDefault="0007421E" w:rsidP="0007421E">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D00ED" w14:paraId="5B92177E" w14:textId="77777777" w:rsidTr="008D00ED">
      <w:trPr>
        <w:trHeight w:hRule="exact" w:val="864"/>
      </w:trPr>
      <w:tc>
        <w:tcPr>
          <w:tcW w:w="9850" w:type="dxa"/>
          <w:tcBorders>
            <w:bottom w:val="single" w:sz="2" w:space="0" w:color="000000"/>
          </w:tcBorders>
          <w:shd w:val="clear" w:color="auto" w:fill="auto"/>
          <w:vAlign w:val="bottom"/>
        </w:tcPr>
        <w:p w14:paraId="1FF02A43" w14:textId="77777777" w:rsidR="008D00ED" w:rsidRDefault="008D00ED" w:rsidP="008D00ED">
          <w:pPr>
            <w:pStyle w:val="Header"/>
            <w:spacing w:after="80"/>
          </w:pPr>
        </w:p>
      </w:tc>
    </w:tr>
  </w:tbl>
  <w:p w14:paraId="27939B67" w14:textId="77777777" w:rsidR="008D00ED" w:rsidRPr="008D00ED" w:rsidRDefault="008D00ED" w:rsidP="008D00E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8D00ED" w14:paraId="6D15D305" w14:textId="77777777" w:rsidTr="0007421E">
      <w:trPr>
        <w:trHeight w:hRule="exact" w:val="864"/>
      </w:trPr>
      <w:tc>
        <w:tcPr>
          <w:tcW w:w="1267" w:type="dxa"/>
          <w:tcBorders>
            <w:bottom w:val="single" w:sz="4" w:space="0" w:color="auto"/>
          </w:tcBorders>
          <w:shd w:val="clear" w:color="auto" w:fill="auto"/>
          <w:vAlign w:val="bottom"/>
        </w:tcPr>
        <w:p w14:paraId="3F7430A2" w14:textId="77777777" w:rsidR="008D00ED" w:rsidRDefault="008D00ED" w:rsidP="0007421E">
          <w:pPr>
            <w:pStyle w:val="Header"/>
            <w:spacing w:after="120"/>
          </w:pPr>
        </w:p>
      </w:tc>
      <w:tc>
        <w:tcPr>
          <w:tcW w:w="1872" w:type="dxa"/>
          <w:tcBorders>
            <w:bottom w:val="single" w:sz="4" w:space="0" w:color="auto"/>
          </w:tcBorders>
          <w:shd w:val="clear" w:color="auto" w:fill="auto"/>
          <w:vAlign w:val="bottom"/>
        </w:tcPr>
        <w:p w14:paraId="677A951C" w14:textId="77777777" w:rsidR="008D00ED" w:rsidRPr="0007421E" w:rsidRDefault="008D00ED" w:rsidP="0007421E">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64B74057" w14:textId="77777777" w:rsidR="008D00ED" w:rsidRDefault="008D00ED" w:rsidP="0007421E">
          <w:pPr>
            <w:pStyle w:val="Header"/>
            <w:spacing w:after="120"/>
          </w:pPr>
        </w:p>
      </w:tc>
      <w:tc>
        <w:tcPr>
          <w:tcW w:w="6466" w:type="dxa"/>
          <w:gridSpan w:val="4"/>
          <w:tcBorders>
            <w:bottom w:val="single" w:sz="4" w:space="0" w:color="auto"/>
          </w:tcBorders>
          <w:shd w:val="clear" w:color="auto" w:fill="auto"/>
          <w:vAlign w:val="bottom"/>
        </w:tcPr>
        <w:p w14:paraId="652C3C65" w14:textId="77777777" w:rsidR="008D00ED" w:rsidRPr="0007421E" w:rsidRDefault="008D00ED" w:rsidP="0007421E">
          <w:pPr>
            <w:spacing w:after="80" w:line="240" w:lineRule="auto"/>
            <w:jc w:val="right"/>
            <w:rPr>
              <w:position w:val="-4"/>
            </w:rPr>
          </w:pPr>
          <w:r>
            <w:rPr>
              <w:position w:val="-4"/>
              <w:sz w:val="40"/>
            </w:rPr>
            <w:t>A</w:t>
          </w:r>
          <w:r>
            <w:rPr>
              <w:position w:val="-4"/>
            </w:rPr>
            <w:t>/80/6 (Sect. 10)</w:t>
          </w:r>
        </w:p>
      </w:tc>
    </w:tr>
    <w:tr w:rsidR="008D00ED" w:rsidRPr="0007421E" w14:paraId="312EB159" w14:textId="77777777" w:rsidTr="0007421E">
      <w:trPr>
        <w:gridAfter w:val="1"/>
        <w:wAfter w:w="15" w:type="dxa"/>
        <w:trHeight w:hRule="exact" w:val="2880"/>
      </w:trPr>
      <w:tc>
        <w:tcPr>
          <w:tcW w:w="1267" w:type="dxa"/>
          <w:tcBorders>
            <w:top w:val="single" w:sz="4" w:space="0" w:color="auto"/>
            <w:bottom w:val="single" w:sz="12" w:space="0" w:color="auto"/>
          </w:tcBorders>
          <w:shd w:val="clear" w:color="auto" w:fill="auto"/>
        </w:tcPr>
        <w:p w14:paraId="794D48F8" w14:textId="77777777" w:rsidR="008D00ED" w:rsidRPr="0007421E" w:rsidRDefault="008D00ED" w:rsidP="0007421E">
          <w:pPr>
            <w:pStyle w:val="Header"/>
            <w:spacing w:before="120"/>
            <w:jc w:val="center"/>
          </w:pPr>
          <w:r>
            <w:t xml:space="preserve"> </w:t>
          </w:r>
          <w:r>
            <w:drawing>
              <wp:inline distT="0" distB="0" distL="0" distR="0" wp14:anchorId="7B9CB7B2" wp14:editId="46402EAF">
                <wp:extent cx="713232" cy="597103"/>
                <wp:effectExtent l="0" t="0" r="0" b="0"/>
                <wp:docPr id="2046593505" name="Picture 1"/>
                <wp:cNvGraphicFramePr/>
                <a:graphic xmlns:a="http://schemas.openxmlformats.org/drawingml/2006/main">
                  <a:graphicData uri="http://schemas.openxmlformats.org/drawingml/2006/picture">
                    <pic:pic xmlns:pic="http://schemas.openxmlformats.org/drawingml/2006/picture">
                      <pic:nvPicPr>
                        <pic:cNvPr id="32013407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24F55080" w14:textId="77777777" w:rsidR="008D00ED" w:rsidRPr="0007421E" w:rsidRDefault="008D00ED" w:rsidP="0007421E">
          <w:pPr>
            <w:pStyle w:val="XLarge"/>
            <w:spacing w:before="109"/>
          </w:pPr>
          <w:r>
            <w:t>General Assembly</w:t>
          </w:r>
        </w:p>
      </w:tc>
      <w:tc>
        <w:tcPr>
          <w:tcW w:w="245" w:type="dxa"/>
          <w:tcBorders>
            <w:top w:val="single" w:sz="4" w:space="0" w:color="auto"/>
            <w:bottom w:val="single" w:sz="12" w:space="0" w:color="auto"/>
          </w:tcBorders>
          <w:shd w:val="clear" w:color="auto" w:fill="auto"/>
        </w:tcPr>
        <w:p w14:paraId="721E0275" w14:textId="77777777" w:rsidR="008D00ED" w:rsidRPr="0007421E" w:rsidRDefault="008D00ED" w:rsidP="0007421E">
          <w:pPr>
            <w:pStyle w:val="Header"/>
            <w:spacing w:before="109"/>
          </w:pPr>
        </w:p>
      </w:tc>
      <w:tc>
        <w:tcPr>
          <w:tcW w:w="3096" w:type="dxa"/>
          <w:tcBorders>
            <w:top w:val="single" w:sz="4" w:space="0" w:color="auto"/>
            <w:bottom w:val="single" w:sz="12" w:space="0" w:color="auto"/>
          </w:tcBorders>
          <w:shd w:val="clear" w:color="auto" w:fill="auto"/>
        </w:tcPr>
        <w:p w14:paraId="0451390B" w14:textId="77777777" w:rsidR="008D00ED" w:rsidRDefault="008D00ED" w:rsidP="0007421E">
          <w:pPr>
            <w:pStyle w:val="Publication"/>
            <w:spacing w:before="240"/>
            <w:rPr>
              <w:color w:val="010000"/>
            </w:rPr>
          </w:pPr>
          <w:r>
            <w:rPr>
              <w:color w:val="010000"/>
            </w:rPr>
            <w:t>Distr.: General</w:t>
          </w:r>
        </w:p>
        <w:p w14:paraId="3B061C42" w14:textId="77777777" w:rsidR="008D00ED" w:rsidRDefault="008D00ED" w:rsidP="0007421E">
          <w:pPr>
            <w:rPr>
              <w:lang w:val="en-GB" w:eastAsia="en-US"/>
            </w:rPr>
          </w:pPr>
          <w:r>
            <w:rPr>
              <w:lang w:val="en-GB" w:eastAsia="en-US"/>
            </w:rPr>
            <w:t>12 March 2025</w:t>
          </w:r>
        </w:p>
        <w:p w14:paraId="7476F1D4" w14:textId="77777777" w:rsidR="008D00ED" w:rsidRDefault="008D00ED" w:rsidP="0007421E">
          <w:pPr>
            <w:rPr>
              <w:lang w:val="en-GB" w:eastAsia="en-US"/>
            </w:rPr>
          </w:pPr>
        </w:p>
        <w:p w14:paraId="12285AC3" w14:textId="77777777" w:rsidR="008D00ED" w:rsidRPr="0007421E" w:rsidRDefault="008D00ED" w:rsidP="0007421E">
          <w:pPr>
            <w:rPr>
              <w:lang w:val="en-GB" w:eastAsia="en-US"/>
            </w:rPr>
          </w:pPr>
          <w:r>
            <w:rPr>
              <w:lang w:val="en-GB" w:eastAsia="en-US"/>
            </w:rPr>
            <w:t>Original: English</w:t>
          </w:r>
        </w:p>
      </w:tc>
    </w:tr>
  </w:tbl>
  <w:p w14:paraId="67567A3F" w14:textId="77777777" w:rsidR="008D00ED" w:rsidRPr="0007421E" w:rsidRDefault="008D00ED" w:rsidP="0007421E">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D00ED" w14:paraId="1E210477" w14:textId="77777777" w:rsidTr="008D00ED">
      <w:trPr>
        <w:trHeight w:hRule="exact" w:val="864"/>
      </w:trPr>
      <w:tc>
        <w:tcPr>
          <w:tcW w:w="9850" w:type="dxa"/>
          <w:tcBorders>
            <w:bottom w:val="single" w:sz="2" w:space="0" w:color="000000"/>
          </w:tcBorders>
          <w:shd w:val="clear" w:color="auto" w:fill="auto"/>
          <w:vAlign w:val="bottom"/>
        </w:tcPr>
        <w:p w14:paraId="2AABDBEE" w14:textId="0609A6FC" w:rsidR="008D00ED" w:rsidRPr="008D00ED" w:rsidRDefault="008D00ED" w:rsidP="008D00ED">
          <w:pPr>
            <w:pStyle w:val="Header"/>
            <w:tabs>
              <w:tab w:val="clear" w:pos="4320"/>
              <w:tab w:val="clear" w:pos="8640"/>
              <w:tab w:val="left" w:pos="1267"/>
            </w:tabs>
            <w:spacing w:after="80"/>
            <w:ind w:left="1267" w:right="1267" w:hanging="1267"/>
          </w:pPr>
          <w:r>
            <w:rPr>
              <w:b/>
            </w:rPr>
            <w:t>Part IV</w:t>
          </w:r>
          <w:r>
            <w:rPr>
              <w:b/>
            </w:rPr>
            <w:tab/>
            <w:t>International cooperation for development</w:t>
          </w:r>
        </w:p>
      </w:tc>
    </w:tr>
  </w:tbl>
  <w:p w14:paraId="73B51C40" w14:textId="77777777" w:rsidR="008D00ED" w:rsidRPr="008D00ED" w:rsidRDefault="008D00ED" w:rsidP="008D00E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8D00ED" w14:paraId="7B9C9E50" w14:textId="77777777" w:rsidTr="008D00ED">
      <w:trPr>
        <w:trHeight w:hRule="exact" w:val="864"/>
      </w:trPr>
      <w:tc>
        <w:tcPr>
          <w:tcW w:w="9850" w:type="dxa"/>
          <w:tcBorders>
            <w:bottom w:val="single" w:sz="2" w:space="0" w:color="000000"/>
          </w:tcBorders>
          <w:shd w:val="clear" w:color="auto" w:fill="auto"/>
          <w:vAlign w:val="bottom"/>
        </w:tcPr>
        <w:p w14:paraId="30FD2C63" w14:textId="427266C9" w:rsidR="008D00ED" w:rsidRPr="008D00ED" w:rsidRDefault="008D00ED" w:rsidP="008D00ED">
          <w:pPr>
            <w:pStyle w:val="Header"/>
            <w:tabs>
              <w:tab w:val="clear" w:pos="4320"/>
              <w:tab w:val="clear" w:pos="8640"/>
              <w:tab w:val="left" w:pos="1267"/>
            </w:tabs>
            <w:spacing w:after="80"/>
            <w:rPr>
              <w:b/>
            </w:rPr>
          </w:pPr>
          <w:r>
            <w:rPr>
              <w:b/>
            </w:rPr>
            <w:t>Section 10</w:t>
          </w:r>
          <w:r>
            <w:rPr>
              <w:b/>
            </w:rPr>
            <w:tab/>
            <w:t>Least developed countries, landlocked developing countries and small island developing States</w:t>
          </w:r>
        </w:p>
      </w:tc>
    </w:tr>
  </w:tbl>
  <w:p w14:paraId="537418B0" w14:textId="77777777" w:rsidR="008D00ED" w:rsidRPr="008D00ED" w:rsidRDefault="008D00ED" w:rsidP="008D00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6F2066B4"/>
    <w:multiLevelType w:val="hybridMultilevel"/>
    <w:tmpl w:val="33A8131E"/>
    <w:lvl w:ilvl="0" w:tplc="AAC83A2A">
      <w:start w:val="1"/>
      <w:numFmt w:val="upperRoman"/>
      <w:lvlText w:val="%1."/>
      <w:lvlJc w:val="right"/>
      <w:pPr>
        <w:ind w:left="2448" w:hanging="720"/>
      </w:pPr>
      <w:rPr>
        <w:rFonts w:ascii="Times New Roman" w:eastAsia="Calibri" w:hAnsi="Times New Roman" w:cs="Times New Roman" w:hint="default"/>
      </w:rPr>
    </w:lvl>
    <w:lvl w:ilvl="1" w:tplc="04090019" w:tentative="1">
      <w:start w:val="1"/>
      <w:numFmt w:val="lowerLetter"/>
      <w:lvlText w:val="%2."/>
      <w:lvlJc w:val="left"/>
      <w:pPr>
        <w:ind w:left="2808" w:hanging="360"/>
      </w:pPr>
    </w:lvl>
    <w:lvl w:ilvl="2" w:tplc="0409001B" w:tentative="1">
      <w:start w:val="1"/>
      <w:numFmt w:val="lowerRoman"/>
      <w:lvlText w:val="%3."/>
      <w:lvlJc w:val="right"/>
      <w:pPr>
        <w:ind w:left="3528" w:hanging="180"/>
      </w:pPr>
    </w:lvl>
    <w:lvl w:ilvl="3" w:tplc="0409000F" w:tentative="1">
      <w:start w:val="1"/>
      <w:numFmt w:val="decimal"/>
      <w:lvlText w:val="%4."/>
      <w:lvlJc w:val="left"/>
      <w:pPr>
        <w:ind w:left="4248" w:hanging="360"/>
      </w:pPr>
    </w:lvl>
    <w:lvl w:ilvl="4" w:tplc="04090019" w:tentative="1">
      <w:start w:val="1"/>
      <w:numFmt w:val="lowerLetter"/>
      <w:lvlText w:val="%5."/>
      <w:lvlJc w:val="left"/>
      <w:pPr>
        <w:ind w:left="4968" w:hanging="360"/>
      </w:pPr>
    </w:lvl>
    <w:lvl w:ilvl="5" w:tplc="0409001B" w:tentative="1">
      <w:start w:val="1"/>
      <w:numFmt w:val="lowerRoman"/>
      <w:lvlText w:val="%6."/>
      <w:lvlJc w:val="right"/>
      <w:pPr>
        <w:ind w:left="5688" w:hanging="180"/>
      </w:pPr>
    </w:lvl>
    <w:lvl w:ilvl="6" w:tplc="0409000F" w:tentative="1">
      <w:start w:val="1"/>
      <w:numFmt w:val="decimal"/>
      <w:lvlText w:val="%7."/>
      <w:lvlJc w:val="left"/>
      <w:pPr>
        <w:ind w:left="6408" w:hanging="360"/>
      </w:pPr>
    </w:lvl>
    <w:lvl w:ilvl="7" w:tplc="04090019" w:tentative="1">
      <w:start w:val="1"/>
      <w:numFmt w:val="lowerLetter"/>
      <w:lvlText w:val="%8."/>
      <w:lvlJc w:val="left"/>
      <w:pPr>
        <w:ind w:left="7128" w:hanging="360"/>
      </w:pPr>
    </w:lvl>
    <w:lvl w:ilvl="8" w:tplc="0409001B" w:tentative="1">
      <w:start w:val="1"/>
      <w:numFmt w:val="lowerRoman"/>
      <w:lvlText w:val="%9."/>
      <w:lvlJc w:val="right"/>
      <w:pPr>
        <w:ind w:left="7848" w:hanging="180"/>
      </w:pPr>
    </w:lvl>
  </w:abstractNum>
  <w:abstractNum w:abstractNumId="14"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1"/>
  </w:num>
  <w:num w:numId="8" w16cid:durableId="757406347">
    <w:abstractNumId w:val="5"/>
  </w:num>
  <w:num w:numId="9" w16cid:durableId="145245836">
    <w:abstractNumId w:val="10"/>
  </w:num>
  <w:num w:numId="10" w16cid:durableId="1216699067">
    <w:abstractNumId w:val="9"/>
  </w:num>
  <w:num w:numId="11" w16cid:durableId="150602558">
    <w:abstractNumId w:val="8"/>
  </w:num>
  <w:num w:numId="12" w16cid:durableId="443237224">
    <w:abstractNumId w:val="11"/>
  </w:num>
  <w:num w:numId="13" w16cid:durableId="505362770">
    <w:abstractNumId w:val="5"/>
  </w:num>
  <w:num w:numId="14" w16cid:durableId="902253710">
    <w:abstractNumId w:val="10"/>
  </w:num>
  <w:num w:numId="15" w16cid:durableId="739788438">
    <w:abstractNumId w:val="8"/>
  </w:num>
  <w:num w:numId="16" w16cid:durableId="1751390935">
    <w:abstractNumId w:val="8"/>
  </w:num>
  <w:num w:numId="17" w16cid:durableId="1820413208">
    <w:abstractNumId w:val="8"/>
  </w:num>
  <w:num w:numId="18" w16cid:durableId="704212184">
    <w:abstractNumId w:val="8"/>
  </w:num>
  <w:num w:numId="19" w16cid:durableId="1386370540">
    <w:abstractNumId w:val="8"/>
  </w:num>
  <w:num w:numId="20" w16cid:durableId="195434613">
    <w:abstractNumId w:val="8"/>
  </w:num>
  <w:num w:numId="21" w16cid:durableId="1132750204">
    <w:abstractNumId w:val="8"/>
  </w:num>
  <w:num w:numId="22" w16cid:durableId="726536346">
    <w:abstractNumId w:val="8"/>
  </w:num>
  <w:num w:numId="23" w16cid:durableId="52386949">
    <w:abstractNumId w:val="8"/>
  </w:num>
  <w:num w:numId="24" w16cid:durableId="1414357132">
    <w:abstractNumId w:val="9"/>
  </w:num>
  <w:num w:numId="25" w16cid:durableId="542520565">
    <w:abstractNumId w:val="8"/>
  </w:num>
  <w:num w:numId="26" w16cid:durableId="473720461">
    <w:abstractNumId w:val="12"/>
  </w:num>
  <w:num w:numId="27" w16cid:durableId="92671130">
    <w:abstractNumId w:val="6"/>
  </w:num>
  <w:num w:numId="28" w16cid:durableId="905728928">
    <w:abstractNumId w:val="12"/>
  </w:num>
  <w:num w:numId="29" w16cid:durableId="1935900363">
    <w:abstractNumId w:val="6"/>
  </w:num>
  <w:num w:numId="30" w16cid:durableId="1244948004">
    <w:abstractNumId w:val="14"/>
  </w:num>
  <w:num w:numId="31" w16cid:durableId="124585840">
    <w:abstractNumId w:val="1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4150*"/>
    <w:docVar w:name="CreationDt" w:val="3/18/2025 4:57: PM"/>
    <w:docVar w:name="DocCategory" w:val="Doc"/>
    <w:docVar w:name="DocType" w:val="Final"/>
    <w:docVar w:name="DutyStation" w:val="New York"/>
    <w:docVar w:name="FooterJN" w:val="25-04150"/>
    <w:docVar w:name="jobn" w:val="25-04150 (E)"/>
    <w:docVar w:name="jobnDT" w:val="25-04150 (E)   180325"/>
    <w:docVar w:name="jobnDTDT" w:val="25-04150 (E)   180325   180325"/>
    <w:docVar w:name="JobNo" w:val="2504150E"/>
    <w:docVar w:name="JobNo2" w:val="2506615E"/>
    <w:docVar w:name="LocalDrive" w:val="-1"/>
    <w:docVar w:name="OandT" w:val=" "/>
    <w:docVar w:name="Session1" w:val="Eightieth session_x000d_"/>
    <w:docVar w:name="sss1" w:val="A/80/6 (Sect. 10)"/>
    <w:docVar w:name="sss2" w:val="-"/>
    <w:docVar w:name="Symbol1" w:val="A/80/6 (Sect. 10)"/>
    <w:docVar w:name="Symbol2" w:val="-"/>
    <w:docVar w:name="Title1" w:val="_x0009__x0009_Proposed programme budget for 2026 _x000d_"/>
    <w:docVar w:name="Title2" w:val="_x0009__x0009_Least developed countries, landlocked developing countries and small island developing States_x000d_"/>
  </w:docVars>
  <w:rsids>
    <w:rsidRoot w:val="005F6901"/>
    <w:rsid w:val="00001169"/>
    <w:rsid w:val="000040AA"/>
    <w:rsid w:val="000232E4"/>
    <w:rsid w:val="00050D85"/>
    <w:rsid w:val="00057AF2"/>
    <w:rsid w:val="000665E0"/>
    <w:rsid w:val="0007124F"/>
    <w:rsid w:val="00073D01"/>
    <w:rsid w:val="0007421E"/>
    <w:rsid w:val="00085FF3"/>
    <w:rsid w:val="000B1348"/>
    <w:rsid w:val="001119B3"/>
    <w:rsid w:val="00122F1A"/>
    <w:rsid w:val="00125E34"/>
    <w:rsid w:val="0013087A"/>
    <w:rsid w:val="00142727"/>
    <w:rsid w:val="00167463"/>
    <w:rsid w:val="00167614"/>
    <w:rsid w:val="00173665"/>
    <w:rsid w:val="00173AA6"/>
    <w:rsid w:val="00180857"/>
    <w:rsid w:val="00182E72"/>
    <w:rsid w:val="0018711E"/>
    <w:rsid w:val="001B2042"/>
    <w:rsid w:val="001B7CF2"/>
    <w:rsid w:val="001C2EB0"/>
    <w:rsid w:val="00225A6E"/>
    <w:rsid w:val="00236237"/>
    <w:rsid w:val="00236335"/>
    <w:rsid w:val="00247400"/>
    <w:rsid w:val="0025391E"/>
    <w:rsid w:val="00255406"/>
    <w:rsid w:val="00265E4B"/>
    <w:rsid w:val="00274835"/>
    <w:rsid w:val="00286A42"/>
    <w:rsid w:val="00287B88"/>
    <w:rsid w:val="00291CEB"/>
    <w:rsid w:val="00293FA1"/>
    <w:rsid w:val="002B2644"/>
    <w:rsid w:val="002B46DB"/>
    <w:rsid w:val="002B5794"/>
    <w:rsid w:val="002C66EB"/>
    <w:rsid w:val="002D0111"/>
    <w:rsid w:val="002F6A33"/>
    <w:rsid w:val="00303C4E"/>
    <w:rsid w:val="00304730"/>
    <w:rsid w:val="0031432B"/>
    <w:rsid w:val="00323866"/>
    <w:rsid w:val="003254D7"/>
    <w:rsid w:val="00331D20"/>
    <w:rsid w:val="003338FC"/>
    <w:rsid w:val="00347CE0"/>
    <w:rsid w:val="003562FB"/>
    <w:rsid w:val="00363302"/>
    <w:rsid w:val="00365FD7"/>
    <w:rsid w:val="00366FB3"/>
    <w:rsid w:val="00367885"/>
    <w:rsid w:val="003764CF"/>
    <w:rsid w:val="003778DB"/>
    <w:rsid w:val="003871F7"/>
    <w:rsid w:val="003A63E9"/>
    <w:rsid w:val="003B7F44"/>
    <w:rsid w:val="003D7EA9"/>
    <w:rsid w:val="003E6D77"/>
    <w:rsid w:val="003F1065"/>
    <w:rsid w:val="003F510A"/>
    <w:rsid w:val="00403BAB"/>
    <w:rsid w:val="00433ED9"/>
    <w:rsid w:val="004404D9"/>
    <w:rsid w:val="00455992"/>
    <w:rsid w:val="004622BD"/>
    <w:rsid w:val="00495E7B"/>
    <w:rsid w:val="0049669D"/>
    <w:rsid w:val="004A0597"/>
    <w:rsid w:val="004A712E"/>
    <w:rsid w:val="004B540E"/>
    <w:rsid w:val="004B670E"/>
    <w:rsid w:val="004B6FC3"/>
    <w:rsid w:val="004C0786"/>
    <w:rsid w:val="004D1C9C"/>
    <w:rsid w:val="004E3170"/>
    <w:rsid w:val="004F5722"/>
    <w:rsid w:val="00522240"/>
    <w:rsid w:val="00527A31"/>
    <w:rsid w:val="00532AC7"/>
    <w:rsid w:val="0054211F"/>
    <w:rsid w:val="00550496"/>
    <w:rsid w:val="005610B1"/>
    <w:rsid w:val="00580A00"/>
    <w:rsid w:val="005838EE"/>
    <w:rsid w:val="00585ACB"/>
    <w:rsid w:val="005904F8"/>
    <w:rsid w:val="005926E9"/>
    <w:rsid w:val="005A4C46"/>
    <w:rsid w:val="005C308B"/>
    <w:rsid w:val="005D0310"/>
    <w:rsid w:val="005E4A48"/>
    <w:rsid w:val="005E62AD"/>
    <w:rsid w:val="005F3598"/>
    <w:rsid w:val="005F6901"/>
    <w:rsid w:val="00630F84"/>
    <w:rsid w:val="00632C90"/>
    <w:rsid w:val="00654AD7"/>
    <w:rsid w:val="00654C06"/>
    <w:rsid w:val="00663951"/>
    <w:rsid w:val="00670FEA"/>
    <w:rsid w:val="006B492B"/>
    <w:rsid w:val="006C3842"/>
    <w:rsid w:val="006C44F6"/>
    <w:rsid w:val="006E48FC"/>
    <w:rsid w:val="00723ADD"/>
    <w:rsid w:val="0074375A"/>
    <w:rsid w:val="00743F06"/>
    <w:rsid w:val="007860AC"/>
    <w:rsid w:val="007B7FE4"/>
    <w:rsid w:val="007C2522"/>
    <w:rsid w:val="007E028A"/>
    <w:rsid w:val="007E6A08"/>
    <w:rsid w:val="008138CB"/>
    <w:rsid w:val="00832B95"/>
    <w:rsid w:val="00840276"/>
    <w:rsid w:val="00841390"/>
    <w:rsid w:val="00863195"/>
    <w:rsid w:val="00877270"/>
    <w:rsid w:val="008B2DB9"/>
    <w:rsid w:val="008C3579"/>
    <w:rsid w:val="008D00ED"/>
    <w:rsid w:val="008D0B58"/>
    <w:rsid w:val="008E4502"/>
    <w:rsid w:val="0090274B"/>
    <w:rsid w:val="009145F9"/>
    <w:rsid w:val="00925B30"/>
    <w:rsid w:val="009378BC"/>
    <w:rsid w:val="00972C66"/>
    <w:rsid w:val="0099017D"/>
    <w:rsid w:val="0099080E"/>
    <w:rsid w:val="00995B90"/>
    <w:rsid w:val="009C5F36"/>
    <w:rsid w:val="009C65C6"/>
    <w:rsid w:val="009D56BA"/>
    <w:rsid w:val="009E6927"/>
    <w:rsid w:val="009F69B2"/>
    <w:rsid w:val="00A26308"/>
    <w:rsid w:val="00A31F0C"/>
    <w:rsid w:val="00A3259D"/>
    <w:rsid w:val="00AA29EE"/>
    <w:rsid w:val="00AB1D7C"/>
    <w:rsid w:val="00AC112B"/>
    <w:rsid w:val="00AD3B5E"/>
    <w:rsid w:val="00AD6FCF"/>
    <w:rsid w:val="00AD7F0F"/>
    <w:rsid w:val="00AE7EB5"/>
    <w:rsid w:val="00B17C4B"/>
    <w:rsid w:val="00B252A8"/>
    <w:rsid w:val="00B27698"/>
    <w:rsid w:val="00B35ABE"/>
    <w:rsid w:val="00B5198E"/>
    <w:rsid w:val="00B62F2A"/>
    <w:rsid w:val="00B6475A"/>
    <w:rsid w:val="00B65748"/>
    <w:rsid w:val="00B664C8"/>
    <w:rsid w:val="00B70318"/>
    <w:rsid w:val="00B82234"/>
    <w:rsid w:val="00B901FD"/>
    <w:rsid w:val="00B9635F"/>
    <w:rsid w:val="00BC2C8A"/>
    <w:rsid w:val="00BC6721"/>
    <w:rsid w:val="00BC6CC8"/>
    <w:rsid w:val="00BE0906"/>
    <w:rsid w:val="00BF427B"/>
    <w:rsid w:val="00C149A9"/>
    <w:rsid w:val="00C14DE5"/>
    <w:rsid w:val="00C432C9"/>
    <w:rsid w:val="00C44E8C"/>
    <w:rsid w:val="00C6146A"/>
    <w:rsid w:val="00C70E81"/>
    <w:rsid w:val="00C91A53"/>
    <w:rsid w:val="00C92BBF"/>
    <w:rsid w:val="00C96689"/>
    <w:rsid w:val="00C972BA"/>
    <w:rsid w:val="00CA75DE"/>
    <w:rsid w:val="00CC2D86"/>
    <w:rsid w:val="00CC4C69"/>
    <w:rsid w:val="00CE2234"/>
    <w:rsid w:val="00CF5883"/>
    <w:rsid w:val="00CF646C"/>
    <w:rsid w:val="00D0573D"/>
    <w:rsid w:val="00D103EA"/>
    <w:rsid w:val="00D23FFB"/>
    <w:rsid w:val="00D27681"/>
    <w:rsid w:val="00D30DDF"/>
    <w:rsid w:val="00D409D0"/>
    <w:rsid w:val="00D436CA"/>
    <w:rsid w:val="00D55962"/>
    <w:rsid w:val="00D577E9"/>
    <w:rsid w:val="00D57F70"/>
    <w:rsid w:val="00D6018F"/>
    <w:rsid w:val="00D6628D"/>
    <w:rsid w:val="00D82931"/>
    <w:rsid w:val="00D96997"/>
    <w:rsid w:val="00DA0E23"/>
    <w:rsid w:val="00DB0712"/>
    <w:rsid w:val="00DC6385"/>
    <w:rsid w:val="00DD5215"/>
    <w:rsid w:val="00DE004C"/>
    <w:rsid w:val="00DE34DE"/>
    <w:rsid w:val="00DF489C"/>
    <w:rsid w:val="00DF4982"/>
    <w:rsid w:val="00E14AC7"/>
    <w:rsid w:val="00E21BAB"/>
    <w:rsid w:val="00E2502A"/>
    <w:rsid w:val="00E31574"/>
    <w:rsid w:val="00E548DF"/>
    <w:rsid w:val="00E63407"/>
    <w:rsid w:val="00E8036E"/>
    <w:rsid w:val="00E91012"/>
    <w:rsid w:val="00EA1709"/>
    <w:rsid w:val="00EB2AAD"/>
    <w:rsid w:val="00EB3277"/>
    <w:rsid w:val="00EB48D8"/>
    <w:rsid w:val="00EB5035"/>
    <w:rsid w:val="00EB786E"/>
    <w:rsid w:val="00EC494D"/>
    <w:rsid w:val="00EF73A5"/>
    <w:rsid w:val="00F05802"/>
    <w:rsid w:val="00F16B71"/>
    <w:rsid w:val="00F51448"/>
    <w:rsid w:val="00F5356F"/>
    <w:rsid w:val="00F56304"/>
    <w:rsid w:val="00F618D4"/>
    <w:rsid w:val="00F7381A"/>
    <w:rsid w:val="00F747F3"/>
    <w:rsid w:val="00F87D24"/>
    <w:rsid w:val="00F95E56"/>
    <w:rsid w:val="00FA087E"/>
    <w:rsid w:val="00FA1B17"/>
    <w:rsid w:val="00FB02AF"/>
    <w:rsid w:val="00FB0553"/>
    <w:rsid w:val="00FE12AF"/>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DE267"/>
  <w15:chartTrackingRefBased/>
  <w15:docId w15:val="{E84993E8-CFF1-422F-BD16-451E091E3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pacing w:val="4"/>
        <w:w w:val="103"/>
        <w:kern w:val="14"/>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hAnsi="Times New Roman" w:cs="Times New Roman"/>
      <w:sz w:val="20"/>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25391E"/>
    <w:pPr>
      <w:tabs>
        <w:tab w:val="center" w:pos="4320"/>
        <w:tab w:val="right" w:pos="8640"/>
      </w:tabs>
      <w:spacing w:after="0" w:line="240" w:lineRule="auto"/>
    </w:pPr>
    <w:rPr>
      <w:rFonts w:ascii="Times New Roman" w:hAnsi="Times New Roman" w:cs="Times New Roman"/>
      <w:noProof/>
      <w:sz w:val="17"/>
      <w:szCs w:val="20"/>
      <w:lang w:eastAsia="en-US"/>
    </w:rPr>
  </w:style>
  <w:style w:type="character" w:customStyle="1" w:styleId="HeaderChar">
    <w:name w:val="Header Char"/>
    <w:basedOn w:val="DefaultParagraphFont"/>
    <w:link w:val="Header"/>
    <w:uiPriority w:val="99"/>
    <w:rsid w:val="0025391E"/>
    <w:rPr>
      <w:rFonts w:ascii="Times New Roman" w:eastAsiaTheme="minorHAnsi" w:hAnsi="Times New Roman" w:cs="Times New Roman"/>
      <w:noProof/>
      <w:sz w:val="17"/>
      <w:szCs w:val="20"/>
      <w:lang w:eastAsia="en-US"/>
    </w:rPr>
  </w:style>
  <w:style w:type="paragraph" w:styleId="Footer">
    <w:name w:val="footer"/>
    <w:link w:val="FooterChar"/>
    <w:qFormat/>
    <w:rsid w:val="0025391E"/>
    <w:pPr>
      <w:tabs>
        <w:tab w:val="center" w:pos="4320"/>
        <w:tab w:val="right" w:pos="8640"/>
      </w:tabs>
      <w:spacing w:after="0" w:line="240" w:lineRule="auto"/>
    </w:pPr>
    <w:rPr>
      <w:rFonts w:ascii="Times New Roman"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qFormat/>
    <w:rsid w:val="0025391E"/>
    <w:pPr>
      <w:spacing w:line="360" w:lineRule="exact"/>
    </w:pPr>
    <w:rPr>
      <w:spacing w:val="-3"/>
      <w:w w:val="99"/>
      <w:sz w:val="34"/>
    </w:rPr>
  </w:style>
  <w:style w:type="paragraph" w:customStyle="1" w:styleId="H1">
    <w:name w:val="_ H_1"/>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qFormat/>
    <w:rsid w:val="0025391E"/>
    <w:pPr>
      <w:spacing w:line="300" w:lineRule="exact"/>
      <w:ind w:left="0" w:right="0" w:firstLine="0"/>
    </w:pPr>
    <w:rPr>
      <w:spacing w:val="-2"/>
      <w:sz w:val="28"/>
    </w:rPr>
  </w:style>
  <w:style w:type="paragraph" w:customStyle="1" w:styleId="H23">
    <w:name w:val="_ H_2/3"/>
    <w:basedOn w:val="Normal"/>
    <w:next w:val="SingleTxt"/>
    <w:qFormat/>
    <w:rsid w:val="0025391E"/>
    <w:pPr>
      <w:outlineLvl w:val="1"/>
    </w:pPr>
    <w:rPr>
      <w:b/>
    </w:rPr>
  </w:style>
  <w:style w:type="paragraph" w:customStyle="1" w:styleId="H4">
    <w:name w:val="_ H_4"/>
    <w:basedOn w:val="Normal"/>
    <w:next w:val="SingleTxt"/>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qForma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qFormat/>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qFormat/>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qFormat/>
    <w:rsid w:val="0025391E"/>
    <w:pPr>
      <w:spacing w:line="540" w:lineRule="exact"/>
    </w:pPr>
    <w:rPr>
      <w:spacing w:val="-8"/>
      <w:w w:val="96"/>
      <w:sz w:val="57"/>
    </w:rPr>
  </w:style>
  <w:style w:type="paragraph" w:customStyle="1" w:styleId="SS">
    <w:name w:val="__S_S"/>
    <w:basedOn w:val="HCh"/>
    <w:next w:val="Normal"/>
    <w:qFormat/>
    <w:rsid w:val="0025391E"/>
    <w:pPr>
      <w:ind w:left="1267" w:right="1267"/>
    </w:pPr>
  </w:style>
  <w:style w:type="paragraph" w:customStyle="1" w:styleId="SingleTxt">
    <w:name w:val="__Single Txt"/>
    <w:basedOn w:val="Normal"/>
    <w:link w:val="SingleTxtChar"/>
    <w:qFormat/>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hAnsi="Times New Roman" w:cs="Times New Roman"/>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qFormat/>
    <w:rsid w:val="0025391E"/>
    <w:pPr>
      <w:spacing w:before="240" w:after="0" w:line="240" w:lineRule="auto"/>
    </w:pPr>
    <w:rPr>
      <w:rFonts w:ascii="Times New Roman" w:hAnsi="Times New Roman" w:cs="Times New Roman"/>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qFormat/>
    <w:rsid w:val="0025391E"/>
    <w:pPr>
      <w:spacing w:after="0" w:line="240" w:lineRule="auto"/>
    </w:pPr>
    <w:rPr>
      <w:rFonts w:ascii="Times New Roman" w:hAnsi="Times New Roman" w:cs="Times New Roman"/>
      <w:sz w:val="20"/>
      <w:szCs w:val="20"/>
      <w:lang w:val="en-GB" w:eastAsia="en-US"/>
    </w:rPr>
  </w:style>
  <w:style w:type="paragraph" w:customStyle="1" w:styleId="Publication">
    <w:name w:val="Publication"/>
    <w:next w:val="Normal"/>
    <w:qFormat/>
    <w:rsid w:val="0025391E"/>
    <w:pPr>
      <w:spacing w:after="0" w:line="240" w:lineRule="auto"/>
    </w:pPr>
    <w:rPr>
      <w:rFonts w:ascii="Times New Roman" w:hAnsi="Times New Roman" w:cs="Times New Roman"/>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hAnsi="Times New Roman" w:cs="Times New Roman"/>
      <w:sz w:val="20"/>
      <w:lang w:val="es-ES" w:eastAsia="en-US"/>
    </w:rPr>
  </w:style>
  <w:style w:type="paragraph" w:customStyle="1" w:styleId="Small">
    <w:name w:val="Small"/>
    <w:basedOn w:val="Normal"/>
    <w:next w:val="Normal"/>
    <w:qFormat/>
    <w:rsid w:val="0025391E"/>
    <w:pPr>
      <w:tabs>
        <w:tab w:val="right" w:pos="9965"/>
      </w:tabs>
      <w:spacing w:line="210" w:lineRule="exact"/>
    </w:pPr>
    <w:rPr>
      <w:spacing w:val="5"/>
      <w:w w:val="104"/>
      <w:sz w:val="17"/>
    </w:rPr>
  </w:style>
  <w:style w:type="paragraph" w:customStyle="1" w:styleId="SmallX">
    <w:name w:val="SmallX"/>
    <w:basedOn w:val="Small"/>
    <w:next w:val="Normal"/>
    <w:qFormat/>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qFormat/>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hAnsi="Times New Roman"/>
      <w:b/>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hAnsi="Times New Roman"/>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qForma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qFormat/>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qFormat/>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hAnsi="Times New Roman" w:cs="Times New Roman"/>
      <w:sz w:val="20"/>
      <w:szCs w:val="20"/>
      <w:lang w:val="en-GB" w:eastAsia="en-US"/>
    </w:rPr>
  </w:style>
  <w:style w:type="table" w:styleId="TableGrid">
    <w:name w:val="Table Grid"/>
    <w:basedOn w:val="TableNormal"/>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F6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9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9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9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F6901"/>
    <w:rPr>
      <w:i/>
      <w:iCs/>
      <w:color w:val="404040" w:themeColor="text1" w:themeTint="BF"/>
    </w:rPr>
  </w:style>
  <w:style w:type="paragraph" w:styleId="ListParagraph">
    <w:name w:val="List Paragraph"/>
    <w:basedOn w:val="Normal"/>
    <w:uiPriority w:val="34"/>
    <w:qFormat/>
    <w:rsid w:val="005F6901"/>
    <w:pPr>
      <w:ind w:left="720"/>
      <w:contextualSpacing/>
    </w:pPr>
  </w:style>
  <w:style w:type="character" w:styleId="IntenseEmphasis">
    <w:name w:val="Intense Emphasis"/>
    <w:basedOn w:val="DefaultParagraphFont"/>
    <w:uiPriority w:val="21"/>
    <w:qFormat/>
    <w:rsid w:val="005F6901"/>
    <w:rPr>
      <w:i/>
      <w:iCs/>
      <w:color w:val="2F5496" w:themeColor="accent1" w:themeShade="BF"/>
    </w:rPr>
  </w:style>
  <w:style w:type="paragraph" w:styleId="IntenseQuote">
    <w:name w:val="Intense Quote"/>
    <w:basedOn w:val="Normal"/>
    <w:next w:val="Normal"/>
    <w:link w:val="IntenseQuoteChar"/>
    <w:uiPriority w:val="30"/>
    <w:qFormat/>
    <w:rsid w:val="005F69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6901"/>
    <w:rPr>
      <w:i/>
      <w:iCs/>
      <w:color w:val="2F5496" w:themeColor="accent1" w:themeShade="BF"/>
    </w:rPr>
  </w:style>
  <w:style w:type="character" w:styleId="IntenseReference">
    <w:name w:val="Intense Reference"/>
    <w:basedOn w:val="DefaultParagraphFont"/>
    <w:uiPriority w:val="32"/>
    <w:qFormat/>
    <w:rsid w:val="005F6901"/>
    <w:rPr>
      <w:b/>
      <w:bCs/>
      <w:smallCaps/>
      <w:color w:val="2F5496" w:themeColor="accent1" w:themeShade="BF"/>
      <w:spacing w:val="5"/>
    </w:rPr>
  </w:style>
  <w:style w:type="paragraph" w:styleId="CommentText">
    <w:name w:val="annotation text"/>
    <w:basedOn w:val="Normal"/>
    <w:link w:val="CommentTextChar"/>
    <w:uiPriority w:val="99"/>
    <w:unhideWhenUsed/>
    <w:qFormat/>
    <w:rsid w:val="0007421E"/>
    <w:pPr>
      <w:spacing w:line="240" w:lineRule="auto"/>
    </w:pPr>
    <w:rPr>
      <w:szCs w:val="20"/>
    </w:rPr>
  </w:style>
  <w:style w:type="character" w:customStyle="1" w:styleId="CommentTextChar">
    <w:name w:val="Comment Text Char"/>
    <w:basedOn w:val="DefaultParagraphFont"/>
    <w:link w:val="CommentText"/>
    <w:uiPriority w:val="99"/>
    <w:qFormat/>
    <w:rsid w:val="0007421E"/>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421E"/>
    <w:rPr>
      <w:b/>
      <w:bCs/>
    </w:rPr>
  </w:style>
  <w:style w:type="character" w:customStyle="1" w:styleId="CommentSubjectChar">
    <w:name w:val="Comment Subject Char"/>
    <w:basedOn w:val="CommentTextChar"/>
    <w:link w:val="CommentSubject"/>
    <w:uiPriority w:val="99"/>
    <w:semiHidden/>
    <w:rsid w:val="0007421E"/>
    <w:rPr>
      <w:rFonts w:ascii="Times New Roman" w:hAnsi="Times New Roman" w:cs="Times New Roman"/>
      <w:b/>
      <w:bCs/>
      <w:sz w:val="20"/>
      <w:szCs w:val="20"/>
    </w:rPr>
  </w:style>
  <w:style w:type="paragraph" w:styleId="Revision">
    <w:name w:val="Revision"/>
    <w:hidden/>
    <w:uiPriority w:val="99"/>
    <w:semiHidden/>
    <w:rsid w:val="000665E0"/>
    <w:pPr>
      <w:spacing w:after="0" w:line="240" w:lineRule="auto"/>
    </w:pPr>
    <w:rPr>
      <w:rFonts w:ascii="Times New Roman" w:hAnsi="Times New Roman" w:cs="Times New Roman"/>
      <w:sz w:val="20"/>
    </w:rPr>
  </w:style>
  <w:style w:type="paragraph" w:customStyle="1" w:styleId="BLUEHeadingH1">
    <w:name w:val="BLUE_Heading_H1"/>
    <w:basedOn w:val="Normal"/>
    <w:next w:val="Normal"/>
    <w:qFormat/>
    <w:rsid w:val="00654AD7"/>
    <w:pPr>
      <w:keepNext/>
      <w:keepLines/>
      <w:spacing w:line="3240" w:lineRule="auto"/>
      <w:ind w:left="1267" w:right="1267" w:hanging="1267"/>
      <w:outlineLvl w:val="0"/>
    </w:pPr>
    <w:rPr>
      <w:b/>
      <w:color w:val="0000FF"/>
      <w:sz w:val="24"/>
      <w:szCs w:val="20"/>
      <w:lang w:eastAsia="en-US"/>
      <w14:ligatures w14:val="standardContextual"/>
    </w:rPr>
  </w:style>
  <w:style w:type="paragraph" w:customStyle="1" w:styleId="BLUEHeadingH2">
    <w:name w:val="BLUE_Heading_H2"/>
    <w:basedOn w:val="BLUEHeadingH1"/>
    <w:next w:val="Normal"/>
    <w:qFormat/>
    <w:rsid w:val="00654AD7"/>
    <w:pPr>
      <w:keepNext w:val="0"/>
      <w:keepLines w:val="0"/>
      <w:spacing w:line="240" w:lineRule="exact"/>
      <w:ind w:left="0" w:right="0" w:firstLine="0"/>
      <w:outlineLvl w:val="1"/>
    </w:pPr>
    <w:rPr>
      <w:sz w:val="20"/>
    </w:rPr>
  </w:style>
  <w:style w:type="paragraph" w:customStyle="1" w:styleId="RepBullet">
    <w:name w:val="Rep_Bullet"/>
    <w:qFormat/>
    <w:rsid w:val="00654AD7"/>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z w:val="20"/>
      <w:szCs w:val="20"/>
      <w:lang w:val="en-GB" w:eastAsia="en-US"/>
    </w:rPr>
  </w:style>
  <w:style w:type="paragraph" w:customStyle="1" w:styleId="RepCtrHdg">
    <w:name w:val="Rep_Ctr_Hdg"/>
    <w:basedOn w:val="Normal"/>
    <w:qFormat/>
    <w:rsid w:val="00654AD7"/>
    <w:pPr>
      <w:spacing w:line="240" w:lineRule="auto"/>
      <w:ind w:left="432" w:right="432"/>
      <w:jc w:val="center"/>
      <w:outlineLvl w:val="0"/>
    </w:pPr>
    <w:rPr>
      <w:rFonts w:eastAsia="Calibri"/>
      <w:b/>
      <w:bCs/>
      <w:sz w:val="40"/>
      <w:szCs w:val="40"/>
      <w:lang w:val="en-GB" w:eastAsia="en-US"/>
    </w:rPr>
  </w:style>
  <w:style w:type="paragraph" w:customStyle="1" w:styleId="RepCtrNumberedHdg">
    <w:name w:val="Rep_Ctr_Numbered_Hdg"/>
    <w:basedOn w:val="Normal"/>
    <w:qFormat/>
    <w:rsid w:val="00654AD7"/>
    <w:pPr>
      <w:spacing w:line="240" w:lineRule="auto"/>
      <w:ind w:left="1181" w:right="432" w:hanging="749"/>
      <w:jc w:val="center"/>
      <w:outlineLvl w:val="0"/>
    </w:pPr>
    <w:rPr>
      <w:rFonts w:eastAsia="Calibri"/>
      <w:b/>
      <w:bCs/>
      <w:sz w:val="28"/>
      <w:szCs w:val="28"/>
      <w:lang w:val="en-GB" w:eastAsia="en-US"/>
    </w:rPr>
  </w:style>
  <w:style w:type="paragraph" w:customStyle="1" w:styleId="RepH1">
    <w:name w:val="Rep_H1"/>
    <w:basedOn w:val="H1"/>
    <w:qFormat/>
    <w:rsid w:val="00654AD7"/>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line="240" w:lineRule="auto"/>
      <w:ind w:left="1022" w:right="432" w:hanging="590"/>
    </w:pPr>
    <w:rPr>
      <w:rFonts w:eastAsia="Calibri"/>
      <w:bCs/>
      <w:szCs w:val="24"/>
      <w:lang w:val="en-GB" w:eastAsia="en-US"/>
    </w:rPr>
  </w:style>
  <w:style w:type="paragraph" w:customStyle="1" w:styleId="RepH1Margin">
    <w:name w:val="Rep_H1_Margin"/>
    <w:basedOn w:val="H1"/>
    <w:qFormat/>
    <w:rsid w:val="00654AD7"/>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s>
      <w:ind w:left="432" w:right="432" w:firstLine="0"/>
    </w:pPr>
    <w:rPr>
      <w:rFonts w:eastAsia="Calibri"/>
      <w:szCs w:val="20"/>
      <w:lang w:val="en-GB" w:eastAsia="en-US"/>
    </w:rPr>
  </w:style>
  <w:style w:type="paragraph" w:customStyle="1" w:styleId="RepH2">
    <w:name w:val="Rep_H2"/>
    <w:basedOn w:val="H23"/>
    <w:rsid w:val="00654AD7"/>
    <w:pPr>
      <w:ind w:left="1008" w:right="432" w:hanging="576"/>
    </w:pPr>
    <w:rPr>
      <w:rFonts w:eastAsia="Calibri"/>
      <w:szCs w:val="20"/>
      <w:lang w:eastAsia="en-US"/>
    </w:rPr>
  </w:style>
  <w:style w:type="paragraph" w:customStyle="1" w:styleId="RepH4">
    <w:name w:val="Rep_H4"/>
    <w:basedOn w:val="H4"/>
    <w:rsid w:val="00654AD7"/>
    <w:pPr>
      <w:tabs>
        <w:tab w:val="clear" w:pos="1022"/>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ind w:left="1022" w:right="432" w:hanging="590"/>
    </w:pPr>
    <w:rPr>
      <w:rFonts w:eastAsia="Calibri"/>
      <w:szCs w:val="20"/>
      <w:lang w:val="en-GB" w:eastAsia="en-US"/>
    </w:rPr>
  </w:style>
  <w:style w:type="paragraph" w:customStyle="1" w:styleId="RepM">
    <w:name w:val="Rep_M"/>
    <w:basedOn w:val="SM"/>
    <w:qFormat/>
    <w:rsid w:val="00654AD7"/>
    <w:rPr>
      <w:rFonts w:eastAsia="Calibri"/>
      <w:noProof/>
      <w:w w:val="100"/>
      <w:szCs w:val="20"/>
      <w:lang w:val="en-GB" w:eastAsia="en-US"/>
    </w:rPr>
  </w:style>
  <w:style w:type="paragraph" w:customStyle="1" w:styleId="RepMainIntro">
    <w:name w:val="Rep_Main_Intro"/>
    <w:basedOn w:val="SingleTxt"/>
    <w:next w:val="H1"/>
    <w:qFormat/>
    <w:rsid w:val="00654AD7"/>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eastAsia="en-US"/>
    </w:rPr>
  </w:style>
  <w:style w:type="paragraph" w:customStyle="1" w:styleId="RepNumberedH1">
    <w:name w:val="Rep_Numbered_H1"/>
    <w:basedOn w:val="H1"/>
    <w:qFormat/>
    <w:rsid w:val="00654AD7"/>
    <w:pPr>
      <w:tabs>
        <w:tab w:val="left" w:pos="590"/>
      </w:tabs>
      <w:spacing w:line="240" w:lineRule="auto"/>
      <w:ind w:left="1008" w:right="432" w:hanging="576"/>
    </w:pPr>
    <w:rPr>
      <w:rFonts w:eastAsia="Calibri"/>
      <w:bCs/>
      <w:szCs w:val="24"/>
      <w:lang w:val="en-GB" w:eastAsia="en-US"/>
    </w:rPr>
  </w:style>
  <w:style w:type="paragraph" w:customStyle="1" w:styleId="RepNumberedH2">
    <w:name w:val="Rep_Numbered_H2"/>
    <w:basedOn w:val="RepNumberedH1"/>
    <w:qFormat/>
    <w:rsid w:val="00654AD7"/>
    <w:rPr>
      <w:sz w:val="20"/>
      <w:szCs w:val="20"/>
    </w:rPr>
  </w:style>
  <w:style w:type="paragraph" w:customStyle="1" w:styleId="RepPartNumber">
    <w:name w:val="Rep_PartNumber"/>
    <w:basedOn w:val="Normal"/>
    <w:qFormat/>
    <w:rsid w:val="00654AD7"/>
    <w:pPr>
      <w:spacing w:before="2280" w:line="390" w:lineRule="exact"/>
      <w:ind w:right="1267"/>
      <w:outlineLvl w:val="0"/>
    </w:pPr>
    <w:rPr>
      <w:rFonts w:eastAsia="Calibri"/>
      <w:b/>
      <w:bCs/>
      <w:sz w:val="40"/>
      <w:szCs w:val="40"/>
      <w:lang w:val="en-GB" w:eastAsia="en-US"/>
    </w:rPr>
  </w:style>
  <w:style w:type="paragraph" w:customStyle="1" w:styleId="RepPartTitle">
    <w:name w:val="Rep_PartTitle"/>
    <w:basedOn w:val="Normal"/>
    <w:qFormat/>
    <w:rsid w:val="00654AD7"/>
    <w:pPr>
      <w:spacing w:line="390" w:lineRule="exact"/>
      <w:ind w:left="1267" w:right="1267"/>
      <w:outlineLvl w:val="0"/>
    </w:pPr>
    <w:rPr>
      <w:rFonts w:eastAsia="Calibri"/>
      <w:b/>
      <w:bCs/>
      <w:sz w:val="40"/>
      <w:szCs w:val="40"/>
      <w:lang w:val="en-GB" w:eastAsia="en-US"/>
    </w:rPr>
  </w:style>
  <w:style w:type="paragraph" w:customStyle="1" w:styleId="RepTitleS">
    <w:name w:val="Rep_Title_S"/>
    <w:basedOn w:val="SS"/>
    <w:qFormat/>
    <w:rsid w:val="00654AD7"/>
    <w:rPr>
      <w:rFonts w:eastAsia="Calibri"/>
      <w:szCs w:val="20"/>
      <w:lang w:val="en-GB" w:eastAsia="en-US"/>
    </w:rPr>
  </w:style>
  <w:style w:type="paragraph" w:customStyle="1" w:styleId="RepSingleText">
    <w:name w:val="Rep_Single_Text"/>
    <w:basedOn w:val="Normal"/>
    <w:qFormat/>
    <w:rsid w:val="00654AD7"/>
    <w:pPr>
      <w:tabs>
        <w:tab w:val="left" w:pos="1008"/>
      </w:tabs>
      <w:spacing w:after="120" w:line="240" w:lineRule="auto"/>
      <w:ind w:left="432" w:right="432"/>
      <w:jc w:val="both"/>
    </w:pPr>
    <w:rPr>
      <w:kern w:val="0"/>
      <w:lang w:val="es-ES" w:eastAsia="en-US"/>
    </w:rPr>
  </w:style>
  <w:style w:type="paragraph" w:customStyle="1" w:styleId="RepTableNumber">
    <w:name w:val="Rep_Table_Number"/>
    <w:basedOn w:val="RepH2"/>
    <w:qFormat/>
    <w:rsid w:val="00654AD7"/>
    <w:pPr>
      <w:ind w:left="432" w:firstLine="0"/>
    </w:pPr>
    <w:rPr>
      <w:b w:val="0"/>
      <w:bCs/>
    </w:rPr>
  </w:style>
  <w:style w:type="paragraph" w:customStyle="1" w:styleId="RepTableTitle">
    <w:name w:val="Rep_Table_Title"/>
    <w:basedOn w:val="RepH2"/>
    <w:qFormat/>
    <w:rsid w:val="00654AD7"/>
    <w:pPr>
      <w:ind w:left="432" w:firstLine="0"/>
    </w:pPr>
  </w:style>
  <w:style w:type="paragraph" w:customStyle="1" w:styleId="RepTitleL">
    <w:name w:val="Rep_Title_L"/>
    <w:basedOn w:val="STitleL"/>
    <w:qFormat/>
    <w:rsid w:val="00654AD7"/>
    <w:rPr>
      <w:rFonts w:eastAsia="SimSun"/>
      <w:szCs w:val="20"/>
      <w:lang w:val="en-GB"/>
    </w:rPr>
  </w:style>
  <w:style w:type="paragraph" w:customStyle="1" w:styleId="RepTitleM">
    <w:name w:val="Rep_Title_M"/>
    <w:basedOn w:val="STitleM"/>
    <w:qFormat/>
    <w:rsid w:val="00654AD7"/>
    <w:rPr>
      <w:rFonts w:eastAsia="Calibri"/>
      <w:szCs w:val="20"/>
      <w:lang w:val="en-GB" w:eastAsia="en-US"/>
    </w:rPr>
  </w:style>
  <w:style w:type="paragraph" w:customStyle="1" w:styleId="RepNumbereditals">
    <w:name w:val="Rep_Numbered_itals"/>
    <w:basedOn w:val="SingleTxt"/>
    <w:qFormat/>
    <w:rsid w:val="00654AD7"/>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ind w:left="432" w:right="432"/>
    </w:pPr>
    <w:rPr>
      <w:i/>
      <w:iCs/>
      <w:szCs w:val="20"/>
      <w:lang w:eastAsia="en-US"/>
      <w14:ligatures w14:val="standardContextual"/>
    </w:rPr>
  </w:style>
  <w:style w:type="paragraph" w:customStyle="1" w:styleId="RepertoireFootnoteText">
    <w:name w:val="Repertoire Footnote Text"/>
    <w:basedOn w:val="Normal"/>
    <w:link w:val="RepertoireFootnoteTextChar"/>
    <w:qFormat/>
    <w:rsid w:val="00654AD7"/>
    <w:pPr>
      <w:tabs>
        <w:tab w:val="left" w:pos="216"/>
        <w:tab w:val="left" w:pos="288"/>
        <w:tab w:val="right" w:pos="576"/>
        <w:tab w:val="left" w:pos="648"/>
      </w:tabs>
      <w:spacing w:line="240" w:lineRule="auto"/>
      <w:ind w:left="648" w:right="432" w:hanging="216"/>
    </w:pPr>
    <w:rPr>
      <w:spacing w:val="5"/>
      <w:w w:val="104"/>
      <w:kern w:val="2"/>
      <w:sz w:val="17"/>
      <w:lang w:eastAsia="en-US"/>
      <w14:ligatures w14:val="standardContextual"/>
    </w:rPr>
  </w:style>
  <w:style w:type="character" w:customStyle="1" w:styleId="RepertoireFootnoteTextChar">
    <w:name w:val="Repertoire Footnote Text Char"/>
    <w:basedOn w:val="DefaultParagraphFont"/>
    <w:link w:val="RepertoireFootnoteText"/>
    <w:rsid w:val="00654AD7"/>
    <w:rPr>
      <w:rFonts w:ascii="Times New Roman" w:hAnsi="Times New Roman" w:cs="Times New Roman"/>
      <w:spacing w:val="5"/>
      <w:w w:val="104"/>
      <w:kern w:val="2"/>
      <w:sz w:val="17"/>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76/258" TargetMode="External"/><Relationship Id="rId21" Type="http://schemas.openxmlformats.org/officeDocument/2006/relationships/hyperlink" Target="https://docs.un.org/en/A/RES/77/267" TargetMode="External"/><Relationship Id="rId42" Type="http://schemas.openxmlformats.org/officeDocument/2006/relationships/hyperlink" Target="https://docs.un.org/en/E/RES/2023/29" TargetMode="External"/><Relationship Id="rId47" Type="http://schemas.openxmlformats.org/officeDocument/2006/relationships/hyperlink" Target="https://docs.un.org/en/A/RES/75/228" TargetMode="External"/><Relationship Id="rId63" Type="http://schemas.openxmlformats.org/officeDocument/2006/relationships/hyperlink" Target="https://docs.un.org/en/A/RES/78/317" TargetMode="External"/><Relationship Id="rId68" Type="http://schemas.openxmlformats.org/officeDocument/2006/relationships/hyperlink" Target="https://docs.un.org/en/A/RES/77/262" TargetMode="External"/><Relationship Id="rId84" Type="http://schemas.openxmlformats.org/officeDocument/2006/relationships/image" Target="media/image10.emf"/><Relationship Id="rId16" Type="http://schemas.openxmlformats.org/officeDocument/2006/relationships/comments" Target="comments.xml"/><Relationship Id="rId11" Type="http://schemas.openxmlformats.org/officeDocument/2006/relationships/header" Target="header2.xml"/><Relationship Id="rId32" Type="http://schemas.openxmlformats.org/officeDocument/2006/relationships/hyperlink" Target="https://docs.un.org/en/A/RES/56/227" TargetMode="External"/><Relationship Id="rId37" Type="http://schemas.openxmlformats.org/officeDocument/2006/relationships/hyperlink" Target="https://docs.un.org/en/A/RES/70/294" TargetMode="External"/><Relationship Id="rId53" Type="http://schemas.openxmlformats.org/officeDocument/2006/relationships/hyperlink" Target="https://docs.un.org/en/A/RES/69/15" TargetMode="External"/><Relationship Id="rId58" Type="http://schemas.openxmlformats.org/officeDocument/2006/relationships/hyperlink" Target="https://docs.un.org/en/A/RES/76/203" TargetMode="External"/><Relationship Id="rId74" Type="http://schemas.openxmlformats.org/officeDocument/2006/relationships/hyperlink" Target="https://docs.un.org/en/A/RES/79/233" TargetMode="External"/><Relationship Id="rId79" Type="http://schemas.openxmlformats.org/officeDocument/2006/relationships/image" Target="media/image5.png"/><Relationship Id="rId5" Type="http://schemas.openxmlformats.org/officeDocument/2006/relationships/styles" Target="styles.xm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undocs.org/en/A/RES/77/267" TargetMode="External"/><Relationship Id="rId27" Type="http://schemas.openxmlformats.org/officeDocument/2006/relationships/hyperlink" Target="https://docs.un.org/en/A/RES/78/317" TargetMode="External"/><Relationship Id="rId30" Type="http://schemas.openxmlformats.org/officeDocument/2006/relationships/header" Target="header7.xml"/><Relationship Id="rId35" Type="http://schemas.openxmlformats.org/officeDocument/2006/relationships/hyperlink" Target="https://docs.un.org/en/A/RES/79/1" TargetMode="External"/><Relationship Id="rId43" Type="http://schemas.openxmlformats.org/officeDocument/2006/relationships/hyperlink" Target="https://docs.un.org/en/E/RES/2024/18" TargetMode="External"/><Relationship Id="rId48" Type="http://schemas.openxmlformats.org/officeDocument/2006/relationships/hyperlink" Target="https://docs.un.org/en/A/RES/76/217" TargetMode="External"/><Relationship Id="rId56" Type="http://schemas.openxmlformats.org/officeDocument/2006/relationships/hyperlink" Target="https://docs.un.org/en/A/RES/74/217" TargetMode="External"/><Relationship Id="rId64" Type="http://schemas.openxmlformats.org/officeDocument/2006/relationships/chart" Target="charts/chart1.xml"/><Relationship Id="rId69" Type="http://schemas.openxmlformats.org/officeDocument/2006/relationships/hyperlink" Target="https://docs.un.org/en/A/79/7" TargetMode="External"/><Relationship Id="rId77" Type="http://schemas.openxmlformats.org/officeDocument/2006/relationships/hyperlink" Target="https://docs.un.org/en/A/RES/79/233" TargetMode="External"/><Relationship Id="rId8" Type="http://schemas.openxmlformats.org/officeDocument/2006/relationships/footnotes" Target="footnotes.xml"/><Relationship Id="rId51" Type="http://schemas.openxmlformats.org/officeDocument/2006/relationships/hyperlink" Target="https://docs.un.org/en/A/RES/74/15" TargetMode="External"/><Relationship Id="rId72" Type="http://schemas.openxmlformats.org/officeDocument/2006/relationships/hyperlink" Target="https://docs.un.org/en/A/RES/79/257" TargetMode="External"/><Relationship Id="rId80" Type="http://schemas.openxmlformats.org/officeDocument/2006/relationships/image" Target="media/image6.png"/><Relationship Id="rId85" Type="http://schemas.openxmlformats.org/officeDocument/2006/relationships/image" Target="media/image100.emf"/><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RES/56/227" TargetMode="External"/><Relationship Id="rId33" Type="http://schemas.openxmlformats.org/officeDocument/2006/relationships/hyperlink" Target="https://docs.un.org/en/A/RES/70/1" TargetMode="External"/><Relationship Id="rId38" Type="http://schemas.openxmlformats.org/officeDocument/2006/relationships/hyperlink" Target="https://docs.un.org/en/A/RES/76/258" TargetMode="External"/><Relationship Id="rId46" Type="http://schemas.openxmlformats.org/officeDocument/2006/relationships/hyperlink" Target="https://docs.un.org/en/A/RES/74/233" TargetMode="External"/><Relationship Id="rId59" Type="http://schemas.openxmlformats.org/officeDocument/2006/relationships/hyperlink" Target="https://docs.un.org/en/A/RES/77/245" TargetMode="External"/><Relationship Id="rId67" Type="http://schemas.openxmlformats.org/officeDocument/2006/relationships/chart" Target="charts/chart4.xml"/><Relationship Id="rId20" Type="http://schemas.openxmlformats.org/officeDocument/2006/relationships/hyperlink" Target="https://docs.un.org/en/A/80/50" TargetMode="External"/><Relationship Id="rId41" Type="http://schemas.openxmlformats.org/officeDocument/2006/relationships/hyperlink" Target="https://docs.un.org/en/A/RES/79/218" TargetMode="External"/><Relationship Id="rId54" Type="http://schemas.openxmlformats.org/officeDocument/2006/relationships/hyperlink" Target="https://docs.un.org/en/A/RES/72/279" TargetMode="External"/><Relationship Id="rId62" Type="http://schemas.openxmlformats.org/officeDocument/2006/relationships/hyperlink" Target="https://docs.un.org/en/A/RES/74/3" TargetMode="External"/><Relationship Id="rId70" Type="http://schemas.openxmlformats.org/officeDocument/2006/relationships/hyperlink" Target="https://docs.un.org/en/A/RES/79/257" TargetMode="External"/><Relationship Id="rId75" Type="http://schemas.openxmlformats.org/officeDocument/2006/relationships/hyperlink" Target="https://docs.un.org/en/A/RES/78/317" TargetMode="External"/><Relationship Id="rId83" Type="http://schemas.openxmlformats.org/officeDocument/2006/relationships/image" Target="media/image9.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4.xml"/><Relationship Id="rId28" Type="http://schemas.openxmlformats.org/officeDocument/2006/relationships/hyperlink" Target="https://docs.un.org/en/A/RES/79/233" TargetMode="External"/><Relationship Id="rId36" Type="http://schemas.openxmlformats.org/officeDocument/2006/relationships/hyperlink" Target="https://docs.un.org/en/A/RES/65/280" TargetMode="External"/><Relationship Id="rId49" Type="http://schemas.openxmlformats.org/officeDocument/2006/relationships/hyperlink" Target="https://docs.un.org/en/A/RES/77/246" TargetMode="External"/><Relationship Id="rId57" Type="http://schemas.openxmlformats.org/officeDocument/2006/relationships/hyperlink" Target="https://docs.un.org/en/A/RES/75/215" TargetMode="External"/><Relationship Id="rId10" Type="http://schemas.openxmlformats.org/officeDocument/2006/relationships/header" Target="header1.xml"/><Relationship Id="rId31" Type="http://schemas.openxmlformats.org/officeDocument/2006/relationships/footer" Target="footer4.xml"/><Relationship Id="rId44" Type="http://schemas.openxmlformats.org/officeDocument/2006/relationships/hyperlink" Target="https://docs.un.org/en/A/RES/69/137" TargetMode="External"/><Relationship Id="rId52" Type="http://schemas.openxmlformats.org/officeDocument/2006/relationships/hyperlink" Target="https://docs.un.org/en/A/RES/79/233" TargetMode="External"/><Relationship Id="rId60" Type="http://schemas.openxmlformats.org/officeDocument/2006/relationships/hyperlink" Target="https://docs.un.org/en/A/RES/78/232" TargetMode="External"/><Relationship Id="rId65" Type="http://schemas.openxmlformats.org/officeDocument/2006/relationships/chart" Target="charts/chart2.xml"/><Relationship Id="rId73" Type="http://schemas.openxmlformats.org/officeDocument/2006/relationships/hyperlink" Target="https://docs.un.org/en/A/RES/79/257" TargetMode="External"/><Relationship Id="rId78" Type="http://schemas.openxmlformats.org/officeDocument/2006/relationships/hyperlink" Target="https://docs.un.org/en/A/RES/72/219" TargetMode="External"/><Relationship Id="rId81" Type="http://schemas.openxmlformats.org/officeDocument/2006/relationships/image" Target="media/image7.png"/><Relationship Id="rId86"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A/RES/77/177" TargetMode="External"/><Relationship Id="rId34" Type="http://schemas.openxmlformats.org/officeDocument/2006/relationships/hyperlink" Target="https://docs.un.org/en/A/RES/79/226" TargetMode="External"/><Relationship Id="rId50" Type="http://schemas.openxmlformats.org/officeDocument/2006/relationships/hyperlink" Target="https://docs.un.org/en/A/RES/78/163" TargetMode="External"/><Relationship Id="rId55" Type="http://schemas.openxmlformats.org/officeDocument/2006/relationships/hyperlink" Target="https://docs.un.org/en/A/RES/73/228" TargetMode="External"/><Relationship Id="rId76" Type="http://schemas.openxmlformats.org/officeDocument/2006/relationships/hyperlink" Target="https://docs.un.org/en/A/RES/78/322" TargetMode="External"/><Relationship Id="rId7" Type="http://schemas.openxmlformats.org/officeDocument/2006/relationships/webSettings" Target="webSettings.xml"/><Relationship Id="rId71" Type="http://schemas.openxmlformats.org/officeDocument/2006/relationships/image" Target="media/image4.png"/><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header" Target="header5.xml"/><Relationship Id="rId40" Type="http://schemas.openxmlformats.org/officeDocument/2006/relationships/hyperlink" Target="https://docs.un.org/en/A/RES/78/233" TargetMode="External"/><Relationship Id="rId45" Type="http://schemas.openxmlformats.org/officeDocument/2006/relationships/hyperlink" Target="https://docs.un.org/en/A/RES/73/243" TargetMode="External"/><Relationship Id="rId66" Type="http://schemas.openxmlformats.org/officeDocument/2006/relationships/chart" Target="charts/chart3.xml"/><Relationship Id="rId87" Type="http://schemas.microsoft.com/office/2011/relationships/people" Target="people.xml"/><Relationship Id="rId61" Type="http://schemas.openxmlformats.org/officeDocument/2006/relationships/hyperlink" Target="https://docs.un.org/en/A/RES/79/203" TargetMode="External"/><Relationship Id="rId82" Type="http://schemas.openxmlformats.org/officeDocument/2006/relationships/image" Target="media/image8.png"/></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2.9085451436272041E-2"/>
          <c:w val="0.96500671957583128"/>
          <c:h val="0.81187840398541467"/>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1"/>
            <c:invertIfNegative val="0"/>
            <c:bubble3D val="0"/>
            <c:extLst>
              <c:ext xmlns:c16="http://schemas.microsoft.com/office/drawing/2014/chart" uri="{C3380CC4-5D6E-409C-BE32-E72D297353CC}">
                <c16:uniqueId val="{00000000-7089-4C47-98AD-4ADD1BB07B99}"/>
              </c:ext>
            </c:extLst>
          </c:dPt>
          <c:dLbls>
            <c:dLbl>
              <c:idx val="0"/>
              <c:tx>
                <c:rich>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0"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7089-4C47-98AD-4ADD1BB07B99}"/>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089-4C47-98AD-4ADD1BB07B99}"/>
                </c:ext>
              </c:extLst>
            </c:dLbl>
            <c:numFmt formatCode="#,##0" sourceLinked="0"/>
            <c:spPr>
              <a:solidFill>
                <a:sysClr val="window" lastClr="FFFFFF">
                  <a:alpha val="50000"/>
                </a:sysClr>
              </a:solidFill>
              <a:ln>
                <a:noFill/>
              </a:ln>
              <a:effectLst/>
            </c:spPr>
            <c:txPr>
              <a:bodyPr/>
              <a:lstStyle/>
              <a:p>
                <a:pPr>
                  <a:defRPr b="1"/>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0</c:v>
                </c:pt>
                <c:pt idx="1">
                  <c:v>14</c:v>
                </c:pt>
                <c:pt idx="2">
                  <c:v>20</c:v>
                </c:pt>
              </c:numCache>
            </c:numRef>
          </c:val>
          <c:extLst>
            <c:ext xmlns:c16="http://schemas.microsoft.com/office/drawing/2014/chart" uri="{C3380CC4-5D6E-409C-BE32-E72D297353CC}">
              <c16:uniqueId val="{00000002-7089-4C47-98AD-4ADD1BB07B99}"/>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2.9112432374524613E-2"/>
          <c:w val="0.95966831438181099"/>
          <c:h val="0.81170389415608768"/>
        </c:manualLayout>
      </c:layout>
      <c:barChart>
        <c:barDir val="col"/>
        <c:grouping val="clustered"/>
        <c:varyColors val="0"/>
        <c:ser>
          <c:idx val="0"/>
          <c:order val="0"/>
          <c:tx>
            <c:strRef>
              <c:f>Sheet1!$B$1</c:f>
              <c:strCache>
                <c:ptCount val="1"/>
                <c:pt idx="0">
                  <c:v>Column1</c:v>
                </c:pt>
              </c:strCache>
            </c:strRef>
          </c:tx>
          <c:spPr>
            <a:solidFill>
              <a:sysClr val="window" lastClr="FFFFFF">
                <a:lumMod val="50000"/>
              </a:sysClr>
            </a:solidFill>
            <a:ln w="19050">
              <a:noFill/>
            </a:ln>
          </c:spPr>
          <c:invertIfNegative val="0"/>
          <c:dPt>
            <c:idx val="1"/>
            <c:invertIfNegative val="0"/>
            <c:bubble3D val="0"/>
            <c:extLst>
              <c:ext xmlns:c16="http://schemas.microsoft.com/office/drawing/2014/chart" uri="{C3380CC4-5D6E-409C-BE32-E72D297353CC}">
                <c16:uniqueId val="{00000000-F0ED-45D4-B78C-9EEB5FEAF913}"/>
              </c:ext>
            </c:extLst>
          </c:dPt>
          <c:dLbls>
            <c:dLbl>
              <c:idx val="0"/>
              <c:numFmt formatCode="_(* #\ ##0_);_(* \(#\ ##0\);_(* &quot;-&quot;??_);_(@_)" sourceLinked="0"/>
              <c:spPr>
                <a:noFill/>
                <a:ln>
                  <a:noFill/>
                </a:ln>
                <a:effectLst/>
              </c:spPr>
              <c:txPr>
                <a:bodyPr/>
                <a:lstStyle/>
                <a:p>
                  <a:pPr>
                    <a:defRPr b="1"/>
                  </a:pPr>
                  <a:endParaRPr lang="fr-FR"/>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0ED-45D4-B78C-9EEB5FEAF913}"/>
                </c:ext>
              </c:extLst>
            </c:dLbl>
            <c:dLbl>
              <c:idx val="1"/>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0ED-45D4-B78C-9EEB5FEAF913}"/>
                </c:ext>
              </c:extLst>
            </c:dLbl>
            <c:numFmt formatCode="_(* #\ ##0_);_(* \(#\ ##0\);_(* &quot;-&quot;??_);_(@_)" sourceLinked="0"/>
            <c:spPr>
              <a:solidFill>
                <a:sysClr val="window" lastClr="FFFFFF">
                  <a:alpha val="50000"/>
                </a:sysClr>
              </a:solidFill>
              <a:ln>
                <a:noFill/>
              </a:ln>
              <a:effectLst/>
            </c:spPr>
            <c:txPr>
              <a:bodyPr/>
              <a:lstStyle/>
              <a:p>
                <a:pPr>
                  <a:defRPr b="1"/>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2022 
(actual)</c:v>
                </c:pt>
                <c:pt idx="1">
                  <c:v>2023 
(actual) </c:v>
                </c:pt>
                <c:pt idx="2">
                  <c:v>2024 
(actual)</c:v>
                </c:pt>
              </c:strCache>
            </c:strRef>
          </c:cat>
          <c:val>
            <c:numRef>
              <c:f>Sheet1!$B$2:$B$4</c:f>
              <c:numCache>
                <c:formatCode>0</c:formatCode>
                <c:ptCount val="3"/>
                <c:pt idx="0">
                  <c:v>59</c:v>
                </c:pt>
                <c:pt idx="1">
                  <c:v>64</c:v>
                </c:pt>
                <c:pt idx="2">
                  <c:v>71</c:v>
                </c:pt>
              </c:numCache>
            </c:numRef>
          </c:val>
          <c:extLst>
            <c:ext xmlns:c16="http://schemas.microsoft.com/office/drawing/2014/chart" uri="{C3380CC4-5D6E-409C-BE32-E72D297353CC}">
              <c16:uniqueId val="{00000002-F0ED-45D4-B78C-9EEB5FEAF913}"/>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7230135678669173E-2"/>
          <c:y val="3.012787401574803E-2"/>
          <c:w val="0.9327698643213308"/>
          <c:h val="0.7805712125984252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956-4772-927A-0B36C51A2BD4}"/>
              </c:ext>
            </c:extLst>
          </c:dPt>
          <c:dPt>
            <c:idx val="4"/>
            <c:invertIfNegative val="0"/>
            <c:bubble3D val="0"/>
            <c:extLst>
              <c:ext xmlns:c16="http://schemas.microsoft.com/office/drawing/2014/chart" uri="{C3380CC4-5D6E-409C-BE32-E72D297353CC}">
                <c16:uniqueId val="{00000001-5956-4772-927A-0B36C51A2BD4}"/>
              </c:ext>
            </c:extLst>
          </c:dPt>
          <c:dLbls>
            <c:dLbl>
              <c:idx val="0"/>
              <c:numFmt formatCode="_(* #\ ##0_);_(* \(#\ ##0\);_(* &quot;–&quot;??_);_(@_)" sourceLinked="0"/>
              <c:spPr>
                <a:solidFill>
                  <a:sysClr val="window" lastClr="FFFFFF">
                    <a:alpha val="50000"/>
                  </a:sysClr>
                </a:solidFill>
                <a:ln>
                  <a:noFill/>
                </a:ln>
                <a:effectLst/>
              </c:spPr>
              <c:txPr>
                <a:bodyPr/>
                <a:lstStyle/>
                <a:p>
                  <a:pPr>
                    <a:defRPr b="0" i="1">
                      <a:latin typeface="Times New Roman" panose="02020603050405020304" pitchFamily="18" charset="0"/>
                      <a:ea typeface="Calibri" panose="020F0502020204030204" pitchFamily="34" charset="0"/>
                      <a:cs typeface="Times New Roman" panose="02020603050405020304" pitchFamily="18" charset="0"/>
                    </a:defRPr>
                  </a:pPr>
                  <a:endParaRPr lang="fr-FR"/>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4.8644452492478951E-2"/>
                      <c:h val="8.1760251968503936E-2"/>
                    </c:manualLayout>
                  </c15:layout>
                </c:ext>
                <c:ext xmlns:c16="http://schemas.microsoft.com/office/drawing/2014/chart" uri="{C3380CC4-5D6E-409C-BE32-E72D297353CC}">
                  <c16:uniqueId val="{00000002-5956-4772-927A-0B36C51A2BD4}"/>
                </c:ext>
              </c:extLst>
            </c:dLbl>
            <c:dLbl>
              <c:idx val="1"/>
              <c:numFmt formatCode="_(* #\ ##0_);_(* \(#\ ##0\);_(* &quot;–&quot;??_);_(@_)" sourceLinked="0"/>
              <c:spPr>
                <a:noFill/>
                <a:ln>
                  <a:noFill/>
                </a:ln>
                <a:effectLst/>
              </c:spPr>
              <c:txPr>
                <a:bodyPr/>
                <a:lstStyle/>
                <a:p>
                  <a:pPr>
                    <a:defRPr b="0" i="1">
                      <a:latin typeface="Times New Roman" panose="02020603050405020304" pitchFamily="18" charset="0"/>
                      <a:ea typeface="Calibri" panose="020F0502020204030204" pitchFamily="34" charset="0"/>
                      <a:cs typeface="Times New Roman" panose="02020603050405020304" pitchFamily="18" charset="0"/>
                    </a:defRPr>
                  </a:pPr>
                  <a:endParaRPr lang="fr-FR"/>
                </a:p>
              </c:txPr>
              <c:showLegendKey val="0"/>
              <c:showVal val="1"/>
              <c:showCatName val="0"/>
              <c:showSerName val="0"/>
              <c:showPercent val="0"/>
              <c:showBubbleSize val="0"/>
              <c:extLst>
                <c:ext xmlns:c15="http://schemas.microsoft.com/office/drawing/2012/chart" uri="{CE6537A1-D6FC-4f65-9D91-7224C49458BB}">
                  <c15:layout>
                    <c:manualLayout>
                      <c:w val="3.0368485389219737E-2"/>
                      <c:h val="8.1760251968503936E-2"/>
                    </c:manualLayout>
                  </c15:layout>
                </c:ext>
                <c:ext xmlns:c16="http://schemas.microsoft.com/office/drawing/2014/chart" uri="{C3380CC4-5D6E-409C-BE32-E72D297353CC}">
                  <c16:uniqueId val="{00000003-5956-4772-927A-0B36C51A2BD4}"/>
                </c:ext>
              </c:extLst>
            </c:dLbl>
            <c:dLbl>
              <c:idx val="2"/>
              <c:numFmt formatCode="_(* #\ ##0_);_(* \(#\ ##0\);_(* &quot;–&quot;??_);_(@_)" sourceLinked="0"/>
              <c:spPr>
                <a:solidFill>
                  <a:sysClr val="window" lastClr="FFFFFF">
                    <a:alpha val="50000"/>
                  </a:sysClr>
                </a:solidFill>
                <a:ln>
                  <a:noFill/>
                </a:ln>
                <a:effectLst/>
              </c:spPr>
              <c:txPr>
                <a:bodyPr/>
                <a:lstStyle/>
                <a:p>
                  <a:pPr>
                    <a:defRPr b="1" i="0">
                      <a:latin typeface="Times New Roman" panose="02020603050405020304" pitchFamily="18" charset="0"/>
                      <a:ea typeface="Calibri" panose="020F0502020204030204" pitchFamily="34" charset="0"/>
                      <a:cs typeface="Times New Roman" panose="02020603050405020304" pitchFamily="18" charset="0"/>
                    </a:defRPr>
                  </a:pPr>
                  <a:endParaRPr lang="fr-FR"/>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0-5956-4772-927A-0B36C51A2BD4}"/>
                </c:ext>
              </c:extLst>
            </c:dLbl>
            <c:dLbl>
              <c:idx val="3"/>
              <c:tx>
                <c:rich>
                  <a:bodyPr/>
                  <a:lstStyle/>
                  <a:p>
                    <a:fld id="{BE998494-8930-4C2E-8F33-03ADB75F9C50}" type="VALUE">
                      <a:rPr lang="en-US" i="0"/>
                      <a:pPr/>
                      <a:t>[VALUE]</a:t>
                    </a:fld>
                    <a:endParaRPr lang="en-US"/>
                  </a:p>
                </c:rich>
              </c:tx>
              <c:showLegendKey val="0"/>
              <c:showVal val="1"/>
              <c:showCatName val="0"/>
              <c:showSerName val="0"/>
              <c:showPercent val="0"/>
              <c:showBubbleSize val="0"/>
              <c:separator>. </c:separator>
              <c:extLst>
                <c:ext xmlns:c15="http://schemas.microsoft.com/office/drawing/2012/chart" uri="{CE6537A1-D6FC-4f65-9D91-7224C49458BB}">
                  <c15:dlblFieldTable/>
                  <c15:showDataLabelsRange val="0"/>
                </c:ext>
                <c:ext xmlns:c16="http://schemas.microsoft.com/office/drawing/2014/chart" uri="{C3380CC4-5D6E-409C-BE32-E72D297353CC}">
                  <c16:uniqueId val="{00000004-5956-4772-927A-0B36C51A2BD4}"/>
                </c:ext>
              </c:extLst>
            </c:dLbl>
            <c:dLbl>
              <c:idx val="4"/>
              <c:numFmt formatCode="_(* #\ ##0_);_(* \(#\ ##0\);_(* &quot;–&quot;??_);_(@_)" sourceLinked="0"/>
              <c:spPr>
                <a:solidFill>
                  <a:sysClr val="window" lastClr="FFFFFF">
                    <a:alpha val="50000"/>
                  </a:sysClr>
                </a:solidFill>
                <a:ln>
                  <a:noFill/>
                </a:ln>
                <a:effectLst/>
              </c:spPr>
              <c:txPr>
                <a:bodyPr/>
                <a:lstStyle/>
                <a:p>
                  <a:pPr>
                    <a:defRPr b="1" i="0">
                      <a:latin typeface="Times New Roman" panose="02020603050405020304" pitchFamily="18" charset="0"/>
                      <a:ea typeface="Calibri" panose="020F0502020204030204" pitchFamily="34" charset="0"/>
                      <a:cs typeface="Times New Roman" panose="02020603050405020304" pitchFamily="18" charset="0"/>
                    </a:defRPr>
                  </a:pPr>
                  <a:endParaRPr lang="fr-FR"/>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5956-4772-927A-0B36C51A2BD4}"/>
                </c:ext>
              </c:extLst>
            </c:dLbl>
            <c:numFmt formatCode="_(* #\ ##0_);_(* \(#\ ##0\);_(* &quot;–&quot;??_);_(@_)" sourceLinked="0"/>
            <c:spPr>
              <a:solidFill>
                <a:sysClr val="window" lastClr="FFFFFF">
                  <a:alpha val="50000"/>
                </a:sysClr>
              </a:solidFill>
              <a:ln>
                <a:noFill/>
              </a:ln>
              <a:effectLst/>
            </c:spPr>
            <c:txPr>
              <a:bodyPr/>
              <a:lstStyle/>
              <a:p>
                <a:pPr>
                  <a:defRPr b="1" i="1">
                    <a:latin typeface="Times New Roman" panose="02020603050405020304" pitchFamily="18" charset="0"/>
                    <a:ea typeface="Calibri" panose="020F0502020204030204" pitchFamily="34" charset="0"/>
                    <a:cs typeface="Times New Roman" panose="02020603050405020304" pitchFamily="18" charset="0"/>
                  </a:defRPr>
                </a:pPr>
                <a:endParaRPr lang="fr-FR"/>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19146</c:v>
                </c:pt>
                <c:pt idx="3" formatCode="General">
                  <c:v>19721</c:v>
                </c:pt>
                <c:pt idx="4" formatCode="General">
                  <c:v>20312</c:v>
                </c:pt>
              </c:numCache>
            </c:numRef>
          </c:val>
          <c:extLst>
            <c:ext xmlns:c16="http://schemas.microsoft.com/office/drawing/2014/chart" uri="{C3380CC4-5D6E-409C-BE32-E72D297353CC}">
              <c16:uniqueId val="{00000005-5956-4772-927A-0B36C51A2BD4}"/>
            </c:ext>
          </c:extLst>
        </c:ser>
        <c:ser>
          <c:idx val="1"/>
          <c:order val="1"/>
          <c:tx>
            <c:strRef>
              <c:f>Sheet1!$C$1</c:f>
              <c:strCache>
                <c:ptCount val="1"/>
                <c:pt idx="0">
                  <c:v>Actual</c:v>
                </c:pt>
              </c:strCache>
            </c:strRef>
          </c:tx>
          <c:spPr>
            <a:solidFill>
              <a:sysClr val="window" lastClr="FFFFFF">
                <a:lumMod val="50000"/>
              </a:sysClr>
            </a:solidFill>
            <a:ln>
              <a:noFill/>
            </a:ln>
          </c:spPr>
          <c:invertIfNegative val="0"/>
          <c:dLbls>
            <c:dLbl>
              <c:idx val="0"/>
              <c:showLegendKey val="0"/>
              <c:showVal val="1"/>
              <c:showCatName val="0"/>
              <c:showSerName val="0"/>
              <c:showPercent val="0"/>
              <c:showBubbleSize val="0"/>
              <c:extLst>
                <c:ext xmlns:c15="http://schemas.microsoft.com/office/drawing/2012/chart" uri="{CE6537A1-D6FC-4f65-9D91-7224C49458BB}">
                  <c15:layout>
                    <c:manualLayout>
                      <c:w val="3.2399148400692981E-2"/>
                      <c:h val="8.1760251968503936E-2"/>
                    </c:manualLayout>
                  </c15:layout>
                </c:ext>
                <c:ext xmlns:c16="http://schemas.microsoft.com/office/drawing/2014/chart" uri="{C3380CC4-5D6E-409C-BE32-E72D297353CC}">
                  <c16:uniqueId val="{00000006-5956-4772-927A-0B36C51A2BD4}"/>
                </c:ext>
              </c:extLst>
            </c:dLbl>
            <c:dLbl>
              <c:idx val="2"/>
              <c:tx>
                <c:rich>
                  <a:bodyPr/>
                  <a:lstStyle/>
                  <a:p>
                    <a:r>
                      <a:rPr lang="en-US"/>
                      <a:t>18 217</a:t>
                    </a:r>
                    <a:r>
                      <a:rPr lang="en-US" b="0" i="1" baseline="30000"/>
                      <a:t>a</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5956-4772-927A-0B36C51A2BD4}"/>
                </c:ext>
              </c:extLst>
            </c:dLbl>
            <c:dLbl>
              <c:idx val="3"/>
              <c:showLegendKey val="0"/>
              <c:showVal val="1"/>
              <c:showCatName val="0"/>
              <c:showSerName val="0"/>
              <c:showPercent val="0"/>
              <c:showBubbleSize val="0"/>
              <c:extLst>
                <c:ext xmlns:c15="http://schemas.microsoft.com/office/drawing/2012/chart" uri="{CE6537A1-D6FC-4f65-9D91-7224C49458BB}">
                  <c15:layout>
                    <c:manualLayout>
                      <c:w val="3.4429811412166229E-2"/>
                      <c:h val="8.1760251968503936E-2"/>
                    </c:manualLayout>
                  </c15:layout>
                </c:ext>
                <c:ext xmlns:c16="http://schemas.microsoft.com/office/drawing/2014/chart" uri="{C3380CC4-5D6E-409C-BE32-E72D297353CC}">
                  <c16:uniqueId val="{00000008-5956-4772-927A-0B36C51A2BD4}"/>
                </c:ext>
              </c:extLst>
            </c:dLbl>
            <c:dLbl>
              <c:idx val="4"/>
              <c:showLegendKey val="0"/>
              <c:showVal val="1"/>
              <c:showCatName val="0"/>
              <c:showSerName val="0"/>
              <c:showPercent val="0"/>
              <c:showBubbleSize val="0"/>
              <c:extLst>
                <c:ext xmlns:c15="http://schemas.microsoft.com/office/drawing/2012/chart" uri="{CE6537A1-D6FC-4f65-9D91-7224C49458BB}">
                  <c15:layout>
                    <c:manualLayout>
                      <c:w val="3.8491137435112718E-2"/>
                      <c:h val="8.1760251968503936E-2"/>
                    </c:manualLayout>
                  </c15:layout>
                </c:ext>
                <c:ext xmlns:c16="http://schemas.microsoft.com/office/drawing/2014/chart" uri="{C3380CC4-5D6E-409C-BE32-E72D297353CC}">
                  <c16:uniqueId val="{00000009-5956-4772-927A-0B36C51A2BD4}"/>
                </c:ext>
              </c:extLst>
            </c:dLbl>
            <c:numFmt formatCode="_(* #\ ##0_);_(* \(#\ ##0\);_(* &quot;–&quot;??_);_(@_)" sourceLinked="0"/>
            <c:spPr>
              <a:noFill/>
              <a:ln>
                <a:noFill/>
              </a:ln>
              <a:effectLst/>
            </c:spPr>
            <c:txPr>
              <a:bodyPr wrap="square" lIns="38100" tIns="19050" rIns="38100" bIns="19050" anchor="ctr">
                <a:spAutoFit/>
              </a:bodyPr>
              <a:lstStyle/>
              <a:p>
                <a:pPr>
                  <a:defRPr b="1"/>
                </a:pPr>
                <a:endParaRPr lang="fr-FR"/>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0</c:v>
                </c:pt>
                <c:pt idx="1">
                  <c:v>18589</c:v>
                </c:pt>
                <c:pt idx="2">
                  <c:v>18217</c:v>
                </c:pt>
                <c:pt idx="3" formatCode="_(* #,##0.00_);_(* \(#,##0.00\);_(* &quot;-&quot;??_);_(@_)">
                  <c:v>0</c:v>
                </c:pt>
                <c:pt idx="4" formatCode="_(* #,##0.00_);_(* \(#,##0.00\);_(* &quot;-&quot;??_);_(@_)">
                  <c:v>0</c:v>
                </c:pt>
              </c:numCache>
            </c:numRef>
          </c:val>
          <c:extLst>
            <c:ext xmlns:c16="http://schemas.microsoft.com/office/drawing/2014/chart" uri="{C3380CC4-5D6E-409C-BE32-E72D297353CC}">
              <c16:uniqueId val="{0000000A-5956-4772-927A-0B36C51A2BD4}"/>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none"/>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legend>
      <c:legendPos val="b"/>
      <c:legendEntry>
        <c:idx val="0"/>
        <c:txPr>
          <a:bodyPr/>
          <a:lstStyle/>
          <a:p>
            <a:pPr>
              <a:defRPr sz="850" i="0"/>
            </a:pPr>
            <a:endParaRPr lang="fr-FR"/>
          </a:p>
        </c:txPr>
      </c:legendEntry>
      <c:layout>
        <c:manualLayout>
          <c:xMode val="edge"/>
          <c:yMode val="edge"/>
          <c:x val="0.43868349078966407"/>
          <c:y val="0.9211469606299213"/>
          <c:w val="0.16324611875541142"/>
          <c:h val="7.8853039370078745E-2"/>
        </c:manualLayout>
      </c:layout>
      <c:overlay val="0"/>
      <c:txPr>
        <a:bodyPr/>
        <a:lstStyle/>
        <a:p>
          <a:pPr>
            <a:defRPr sz="850"/>
          </a:pPr>
          <a:endParaRPr lang="fr-FR"/>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3.2176898940264043E-2"/>
          <c:w val="0.97363703737459262"/>
          <c:h val="0.75576503893951064"/>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9043-4C5F-8922-47D41D8DF712}"/>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9043-4C5F-8922-47D41D8DF712}"/>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9043-4C5F-8922-47D41D8DF712}"/>
              </c:ext>
            </c:extLst>
          </c:dPt>
          <c:dPt>
            <c:idx val="4"/>
            <c:invertIfNegative val="0"/>
            <c:bubble3D val="0"/>
            <c:extLst>
              <c:ext xmlns:c16="http://schemas.microsoft.com/office/drawing/2014/chart" uri="{C3380CC4-5D6E-409C-BE32-E72D297353CC}">
                <c16:uniqueId val="{00000006-9043-4C5F-8922-47D41D8DF712}"/>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9043-4C5F-8922-47D41D8DF712}"/>
                </c:ext>
              </c:extLst>
            </c:dLbl>
            <c:dLbl>
              <c:idx val="1"/>
              <c:tx>
                <c:rich>
                  <a:bodyPr/>
                  <a:lstStyle/>
                  <a:p>
                    <a:pPr>
                      <a:defRPr b="1"/>
                    </a:pPr>
                    <a:r>
                      <a:rPr lang="en-US">
                        <a:latin typeface="Times New Roman" panose="02020603050405020304" pitchFamily="18" charset="0"/>
                        <a:cs typeface="Times New Roman" panose="02020603050405020304" pitchFamily="18" charset="0"/>
                      </a:rPr>
                      <a:t>‒</a:t>
                    </a:r>
                    <a:endParaRPr lang="en-US"/>
                  </a:p>
                </c:rich>
              </c:tx>
              <c:numFmt formatCode="_-* #,##0_-;\-* #,##0_-;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9043-4C5F-8922-47D41D8DF712}"/>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043-4C5F-8922-47D41D8DF712}"/>
                </c:ext>
              </c:extLst>
            </c:dLbl>
            <c:numFmt formatCode="_-* #,##0_-;\-* #,##0_-;_-* &quot;-&quot;??_-;_-@_-" sourceLinked="0"/>
            <c:spPr>
              <a:solidFill>
                <a:sysClr val="window" lastClr="FFFFFF">
                  <a:alpha val="50000"/>
                </a:sysClr>
              </a:solidFill>
              <a:ln>
                <a:noFill/>
              </a:ln>
              <a:effectLst/>
            </c:spPr>
            <c:txPr>
              <a:bodyPr/>
              <a:lstStyle/>
              <a:p>
                <a:pPr>
                  <a:defRPr b="1"/>
                </a:pPr>
                <a:endParaRPr lang="fr-FR"/>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0</c:v>
                </c:pt>
                <c:pt idx="2">
                  <c:v>1</c:v>
                </c:pt>
                <c:pt idx="3">
                  <c:v>2</c:v>
                </c:pt>
                <c:pt idx="4">
                  <c:v>5</c:v>
                </c:pt>
              </c:numCache>
            </c:numRef>
          </c:val>
          <c:extLst>
            <c:ext xmlns:c16="http://schemas.microsoft.com/office/drawing/2014/chart" uri="{C3380CC4-5D6E-409C-BE32-E72D297353CC}">
              <c16:uniqueId val="{00000007-9043-4C5F-8922-47D41D8DF712}"/>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fr-FR"/>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fr-FR"/>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customXml/itemProps2.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2DFB2E-3FAD-43AF-A575-957011E55312}">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0</TotalTime>
  <Pages>42</Pages>
  <Words>15112</Words>
  <Characters>86144</Characters>
  <Application>Microsoft Office Word</Application>
  <DocSecurity>0</DocSecurity>
  <Lines>717</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Chambers</dc:creator>
  <cp:keywords/>
  <dc:description/>
  <cp:lastModifiedBy>Theodosia Ashie</cp:lastModifiedBy>
  <cp:revision>3</cp:revision>
  <cp:lastPrinted>2025-05-21T16:18:00Z</cp:lastPrinted>
  <dcterms:created xsi:type="dcterms:W3CDTF">2025-05-21T16:18:00Z</dcterms:created>
  <dcterms:modified xsi:type="dcterms:W3CDTF">2025-05-21T16:18:00Z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2504150</vt:lpwstr>
  </property>
  <property fmtid="{D5CDD505-2E9C-101B-9397-08002B2CF9AE}" pid="3" name="ODSRefJobNo">
    <vt:lpwstr>2506615E</vt:lpwstr>
  </property>
  <property fmtid="{D5CDD505-2E9C-101B-9397-08002B2CF9AE}" pid="4" name="Symbol1">
    <vt:lpwstr>A/80/6 (Sect. 10)</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F</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180325</vt:lpwstr>
  </property>
  <property fmtid="{D5CDD505-2E9C-101B-9397-08002B2CF9AE}" pid="15" name="Session1">
    <vt:lpwstr>Eightieth session_x000d_</vt:lpwstr>
  </property>
  <property fmtid="{D5CDD505-2E9C-101B-9397-08002B2CF9AE}" pid="16" name="Agenda1">
    <vt:lpwstr>Items 137 and 138 of the preliminary list</vt:lpwstr>
  </property>
  <property fmtid="{D5CDD505-2E9C-101B-9397-08002B2CF9AE}" pid="17" name="Agenda Title1">
    <vt:lpwstr>Proposed programme budget for 2026_x000d_</vt:lpwstr>
  </property>
  <property fmtid="{D5CDD505-2E9C-101B-9397-08002B2CF9AE}" pid="18" name="Agenda Title2">
    <vt:lpwstr>Programme planning_x000d_</vt:lpwstr>
  </property>
  <property fmtid="{D5CDD505-2E9C-101B-9397-08002B2CF9AE}" pid="19" name="Title1">
    <vt:lpwstr>Proposed programme budget for 2026 </vt:lpwstr>
  </property>
  <property fmtid="{D5CDD505-2E9C-101B-9397-08002B2CF9AE}" pid="20" name="Title2">
    <vt:lpwstr>Least developed countries, landlocked developing countries and small island developing States</vt:lpwstr>
  </property>
</Properties>
</file>