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F94E" w14:textId="77777777" w:rsidR="00621E3A" w:rsidRPr="00003228" w:rsidRDefault="00621E3A">
      <w:pPr>
        <w:pStyle w:val="Normal1"/>
        <w:spacing w:after="0" w:line="240" w:lineRule="auto"/>
        <w:rPr>
          <w:rFonts w:ascii="Arial" w:eastAsia="Arial" w:hAnsi="Arial" w:cs="Arial"/>
          <w:b/>
          <w:sz w:val="26"/>
          <w:szCs w:val="26"/>
        </w:rPr>
      </w:pPr>
      <w:r w:rsidRPr="00003228">
        <w:rPr>
          <w:rFonts w:ascii="Mangal" w:eastAsia="Arial" w:hAnsi="Mangal" w:cs="Mangal"/>
          <w:b/>
          <w:sz w:val="26"/>
          <w:szCs w:val="26"/>
        </w:rPr>
        <w:t>मानवीय</w:t>
      </w:r>
      <w:r w:rsidRPr="00003228">
        <w:rPr>
          <w:rFonts w:ascii="Arial" w:eastAsia="Arial" w:hAnsi="Arial" w:cs="Arial"/>
          <w:b/>
          <w:sz w:val="26"/>
          <w:szCs w:val="26"/>
        </w:rPr>
        <w:t xml:space="preserve"> </w:t>
      </w:r>
      <w:r w:rsidRPr="00003228">
        <w:rPr>
          <w:rFonts w:ascii="Mangal" w:eastAsia="Arial" w:hAnsi="Mangal" w:cs="Mangal"/>
          <w:b/>
          <w:sz w:val="26"/>
          <w:szCs w:val="26"/>
        </w:rPr>
        <w:t>कार्यकर्ताओं</w:t>
      </w:r>
      <w:r w:rsidRPr="00003228">
        <w:rPr>
          <w:rFonts w:ascii="Arial" w:eastAsia="Arial" w:hAnsi="Arial" w:cs="Arial"/>
          <w:b/>
          <w:sz w:val="26"/>
          <w:szCs w:val="26"/>
        </w:rPr>
        <w:t xml:space="preserve"> </w:t>
      </w:r>
      <w:r w:rsidRPr="00003228">
        <w:rPr>
          <w:rFonts w:ascii="Mangal" w:eastAsia="Arial" w:hAnsi="Mangal" w:cs="Mangal"/>
          <w:b/>
          <w:sz w:val="26"/>
          <w:szCs w:val="26"/>
        </w:rPr>
        <w:t>के</w:t>
      </w:r>
      <w:r w:rsidRPr="00003228">
        <w:rPr>
          <w:rFonts w:ascii="Arial" w:eastAsia="Arial" w:hAnsi="Arial" w:cs="Arial"/>
          <w:b/>
          <w:sz w:val="26"/>
          <w:szCs w:val="26"/>
        </w:rPr>
        <w:t xml:space="preserve"> </w:t>
      </w:r>
      <w:r w:rsidRPr="00003228">
        <w:rPr>
          <w:rFonts w:ascii="Mangal" w:eastAsia="Arial" w:hAnsi="Mangal" w:cs="Mangal"/>
          <w:b/>
          <w:sz w:val="26"/>
          <w:szCs w:val="26"/>
        </w:rPr>
        <w:t>लिए</w:t>
      </w:r>
      <w:r w:rsidRPr="00003228">
        <w:rPr>
          <w:rFonts w:ascii="Arial" w:eastAsia="Arial" w:hAnsi="Arial" w:cs="Arial"/>
          <w:b/>
          <w:sz w:val="26"/>
          <w:szCs w:val="26"/>
        </w:rPr>
        <w:t xml:space="preserve"> </w:t>
      </w:r>
      <w:r w:rsidRPr="00003228">
        <w:rPr>
          <w:rFonts w:ascii="Mangal" w:eastAsia="Arial" w:hAnsi="Mangal" w:cs="Mangal"/>
          <w:b/>
          <w:sz w:val="26"/>
          <w:szCs w:val="26"/>
        </w:rPr>
        <w:t>यौन</w:t>
      </w:r>
      <w:r w:rsidRPr="00003228">
        <w:rPr>
          <w:rFonts w:ascii="Arial" w:eastAsia="Arial" w:hAnsi="Arial" w:cs="Arial"/>
          <w:b/>
          <w:sz w:val="26"/>
          <w:szCs w:val="26"/>
        </w:rPr>
        <w:t xml:space="preserve"> </w:t>
      </w:r>
      <w:r w:rsidRPr="00003228">
        <w:rPr>
          <w:rFonts w:ascii="Mangal" w:eastAsia="Arial" w:hAnsi="Mangal" w:cs="Mangal"/>
          <w:b/>
          <w:sz w:val="26"/>
          <w:szCs w:val="26"/>
        </w:rPr>
        <w:t>आचरण</w:t>
      </w:r>
      <w:r w:rsidRPr="00003228">
        <w:rPr>
          <w:rFonts w:ascii="Arial" w:eastAsia="Arial" w:hAnsi="Arial" w:cs="Arial"/>
          <w:b/>
          <w:sz w:val="26"/>
          <w:szCs w:val="26"/>
        </w:rPr>
        <w:t xml:space="preserve"> </w:t>
      </w:r>
      <w:r w:rsidRPr="00003228">
        <w:rPr>
          <w:rFonts w:ascii="Mangal" w:eastAsia="Arial" w:hAnsi="Mangal" w:cs="Mangal"/>
          <w:b/>
          <w:sz w:val="26"/>
          <w:szCs w:val="26"/>
        </w:rPr>
        <w:t>के</w:t>
      </w:r>
      <w:r w:rsidRPr="00003228">
        <w:rPr>
          <w:rFonts w:ascii="Arial" w:eastAsia="Arial" w:hAnsi="Arial" w:cs="Arial"/>
          <w:b/>
          <w:sz w:val="26"/>
          <w:szCs w:val="26"/>
        </w:rPr>
        <w:t xml:space="preserve"> </w:t>
      </w:r>
      <w:r w:rsidRPr="00003228">
        <w:rPr>
          <w:rFonts w:ascii="Mangal" w:eastAsia="Arial" w:hAnsi="Mangal" w:cs="Mangal"/>
          <w:b/>
          <w:sz w:val="26"/>
          <w:szCs w:val="26"/>
        </w:rPr>
        <w:t>नियम</w:t>
      </w:r>
    </w:p>
    <w:p w14:paraId="5D8AFC7A" w14:textId="77777777" w:rsidR="001933CA" w:rsidRPr="00003228" w:rsidRDefault="001933CA">
      <w:pPr>
        <w:pStyle w:val="Normal1"/>
        <w:spacing w:after="0" w:line="240" w:lineRule="auto"/>
        <w:rPr>
          <w:rFonts w:ascii="Arial" w:eastAsia="Arial" w:hAnsi="Arial" w:cs="Arial"/>
          <w:sz w:val="23"/>
          <w:szCs w:val="23"/>
        </w:rPr>
      </w:pPr>
    </w:p>
    <w:p w14:paraId="28073C25" w14:textId="77777777" w:rsidR="00EC32FD" w:rsidRPr="00003228" w:rsidRDefault="00EC32FD">
      <w:pPr>
        <w:pStyle w:val="Normal1"/>
        <w:spacing w:after="0" w:line="240" w:lineRule="auto"/>
        <w:rPr>
          <w:rFonts w:ascii="Mangal" w:eastAsia="Arial" w:hAnsi="Mangal" w:cs="Mangal"/>
          <w:sz w:val="23"/>
          <w:szCs w:val="23"/>
        </w:rPr>
      </w:pPr>
      <w:r w:rsidRPr="00003228">
        <w:rPr>
          <w:rFonts w:ascii="Mangal" w:eastAsia="Arial" w:hAnsi="Mangal" w:cs="Mangal"/>
          <w:b/>
          <w:sz w:val="23"/>
          <w:szCs w:val="23"/>
        </w:rPr>
        <w:t>सेक्स से संबंधित अस्वीकार्य व्यवहार के लिए</w:t>
      </w:r>
      <w:r w:rsidRPr="00003228">
        <w:rPr>
          <w:rFonts w:ascii="Mangal" w:eastAsia="Arial" w:hAnsi="Mangal" w:cs="Mangal"/>
          <w:sz w:val="23"/>
          <w:szCs w:val="23"/>
        </w:rPr>
        <w:t xml:space="preserve"> - मानवीय कार्यकर्ताओं को </w:t>
      </w:r>
      <w:r w:rsidRPr="00003228">
        <w:rPr>
          <w:rFonts w:ascii="Mangal" w:eastAsia="Arial" w:hAnsi="Mangal" w:cs="Mangal"/>
          <w:b/>
          <w:sz w:val="23"/>
          <w:szCs w:val="23"/>
        </w:rPr>
        <w:t>अनुशासित किया जा सकता है</w:t>
      </w:r>
      <w:r w:rsidRPr="00003228">
        <w:rPr>
          <w:rFonts w:ascii="Mangal" w:eastAsia="Arial" w:hAnsi="Mangal" w:cs="Mangal"/>
          <w:sz w:val="23"/>
          <w:szCs w:val="23"/>
        </w:rPr>
        <w:t xml:space="preserve"> - यहाँ तक कि काम से भी निकाल दिया जा सकता है। उन्हें इन नियमों का पालन करना चाहिए:</w:t>
      </w:r>
    </w:p>
    <w:p w14:paraId="389B182E" w14:textId="77777777" w:rsidR="001933CA" w:rsidRPr="00003228" w:rsidRDefault="001933CA">
      <w:pPr>
        <w:pStyle w:val="Normal1"/>
        <w:spacing w:after="0" w:line="240" w:lineRule="auto"/>
        <w:rPr>
          <w:rFonts w:ascii="Arial" w:eastAsia="Arial" w:hAnsi="Arial" w:cs="Arial"/>
          <w:sz w:val="23"/>
          <w:szCs w:val="23"/>
        </w:rPr>
      </w:pPr>
    </w:p>
    <w:p w14:paraId="39A3D509" w14:textId="77777777" w:rsidR="00AB4377" w:rsidRPr="00003228" w:rsidRDefault="00AB4377">
      <w:pPr>
        <w:pStyle w:val="Normal1"/>
        <w:numPr>
          <w:ilvl w:val="0"/>
          <w:numId w:val="1"/>
        </w:numPr>
        <w:spacing w:after="0" w:line="240" w:lineRule="auto"/>
        <w:ind w:left="360"/>
        <w:rPr>
          <w:rFonts w:ascii="Mangal" w:hAnsi="Mangal" w:cs="Mangal"/>
          <w:sz w:val="23"/>
          <w:szCs w:val="23"/>
        </w:rPr>
      </w:pPr>
      <w:r w:rsidRPr="00003228">
        <w:rPr>
          <w:rFonts w:ascii="Mangal" w:hAnsi="Mangal" w:cs="Mangal"/>
          <w:sz w:val="23"/>
          <w:szCs w:val="23"/>
        </w:rPr>
        <w:t xml:space="preserve">मानवीय कार्यकर्ताओं </w:t>
      </w:r>
      <w:r w:rsidRPr="00003228">
        <w:rPr>
          <w:rFonts w:ascii="Mangal" w:hAnsi="Mangal" w:cs="Mangal"/>
          <w:b/>
          <w:sz w:val="23"/>
          <w:szCs w:val="23"/>
        </w:rPr>
        <w:t>को किसी १८ वर्ष से कम उम्र वालों के साथ यौन संबंध रखने की अनुमति नहीं है, भले ही यह उनके देश में कानूनी है</w:t>
      </w:r>
      <w:r w:rsidRPr="00003228">
        <w:rPr>
          <w:rFonts w:ascii="Mangal" w:hAnsi="Mangal" w:cs="Mangal"/>
          <w:sz w:val="23"/>
          <w:szCs w:val="23"/>
        </w:rPr>
        <w:t>। यह कहके कि उनको उस व्यक्ति का असली उम्र का पता नहीं एक वैध बहाना नहीं है।</w:t>
      </w:r>
    </w:p>
    <w:p w14:paraId="5D307E14" w14:textId="77777777" w:rsidR="001933CA" w:rsidRPr="00003228" w:rsidRDefault="001933CA">
      <w:pPr>
        <w:pStyle w:val="Normal1"/>
        <w:spacing w:after="0" w:line="240" w:lineRule="auto"/>
        <w:rPr>
          <w:rFonts w:ascii="Arial" w:eastAsia="Arial" w:hAnsi="Arial" w:cs="Arial"/>
          <w:sz w:val="23"/>
          <w:szCs w:val="23"/>
        </w:rPr>
      </w:pPr>
    </w:p>
    <w:p w14:paraId="4657E701" w14:textId="77777777" w:rsidR="001933CA" w:rsidRPr="00003228" w:rsidRDefault="00D95B01">
      <w:pPr>
        <w:pStyle w:val="Normal1"/>
        <w:numPr>
          <w:ilvl w:val="0"/>
          <w:numId w:val="1"/>
        </w:numPr>
        <w:spacing w:after="0" w:line="240" w:lineRule="auto"/>
        <w:ind w:left="360"/>
        <w:rPr>
          <w:rFonts w:ascii="Mangal" w:hAnsi="Mangal" w:cs="Mangal"/>
          <w:sz w:val="23"/>
          <w:szCs w:val="23"/>
        </w:rPr>
      </w:pPr>
      <w:r w:rsidRPr="00003228">
        <w:rPr>
          <w:rFonts w:ascii="Mangal" w:hAnsi="Mangal" w:cs="Mangal"/>
          <w:sz w:val="23"/>
          <w:szCs w:val="23"/>
        </w:rPr>
        <w:t xml:space="preserve">मानवीय कार्यकर्ताओं </w:t>
      </w:r>
      <w:r w:rsidRPr="00003228">
        <w:rPr>
          <w:rFonts w:ascii="Mangal" w:hAnsi="Mangal" w:cs="Mangal"/>
          <w:b/>
          <w:sz w:val="23"/>
          <w:szCs w:val="23"/>
        </w:rPr>
        <w:t>को पैसे, रोजगार, सामान या सेवाओं से सेक्स के लिए भुगतान करने की अनुमति नहीं है</w:t>
      </w:r>
      <w:r w:rsidRPr="00003228">
        <w:rPr>
          <w:rFonts w:ascii="Mangal" w:hAnsi="Mangal" w:cs="Mangal"/>
          <w:sz w:val="23"/>
          <w:szCs w:val="23"/>
        </w:rPr>
        <w:t xml:space="preserve"> - सामान और सेवाओं सहित जो ज़रूरतमंद लोगों को सहायता के लिए अभिप्रेत किया गया है। उन्हें इन चीज़ों के वादे का इस्तेमाल नहीं करना चाहिए जिससे कि अन्य लोगों को किसी भी तरह का व्यवहार को स्वीकार कराना जो उन्हें अपमानित करे या उनका शोषण करे । इसमें एक </w:t>
      </w:r>
      <w:r w:rsidR="003E6B76" w:rsidRPr="00003228">
        <w:rPr>
          <w:rFonts w:ascii="Mangal" w:hAnsi="Mangal" w:cs="Mangal"/>
          <w:sz w:val="23"/>
          <w:szCs w:val="23"/>
        </w:rPr>
        <w:t xml:space="preserve">महिला यौनकर्मी </w:t>
      </w:r>
      <w:r w:rsidRPr="00003228">
        <w:rPr>
          <w:rFonts w:ascii="Mangal" w:hAnsi="Mangal" w:cs="Mangal"/>
          <w:sz w:val="23"/>
          <w:szCs w:val="23"/>
        </w:rPr>
        <w:t>के साथ यौन संबंध के लिए भुगतान या भेंट शामिल है।</w:t>
      </w:r>
    </w:p>
    <w:p w14:paraId="3545E489" w14:textId="77777777" w:rsidR="001933CA" w:rsidRPr="00003228" w:rsidRDefault="001933CA">
      <w:pPr>
        <w:pStyle w:val="Normal1"/>
        <w:spacing w:after="0" w:line="240" w:lineRule="auto"/>
        <w:rPr>
          <w:rFonts w:ascii="Arial" w:eastAsia="Arial" w:hAnsi="Arial" w:cs="Arial"/>
          <w:sz w:val="23"/>
          <w:szCs w:val="23"/>
        </w:rPr>
      </w:pPr>
    </w:p>
    <w:p w14:paraId="71B0CC6E" w14:textId="77777777" w:rsidR="001933CA" w:rsidRPr="00003228" w:rsidRDefault="00484266">
      <w:pPr>
        <w:pStyle w:val="Normal1"/>
        <w:numPr>
          <w:ilvl w:val="0"/>
          <w:numId w:val="1"/>
        </w:numPr>
        <w:spacing w:after="0" w:line="240" w:lineRule="auto"/>
        <w:ind w:left="360"/>
        <w:rPr>
          <w:rFonts w:ascii="Mangal" w:hAnsi="Mangal" w:cs="Mangal"/>
          <w:sz w:val="23"/>
          <w:szCs w:val="23"/>
        </w:rPr>
      </w:pPr>
      <w:r w:rsidRPr="00003228">
        <w:rPr>
          <w:rFonts w:ascii="Mangal" w:hAnsi="Mangal" w:cs="Mangal"/>
          <w:sz w:val="23"/>
          <w:szCs w:val="23"/>
        </w:rPr>
        <w:t xml:space="preserve">जो सामान और सेवाओं को प्राप्त करते हैं मानवीय कार्यकर्ताओं का उन पर प्रभाव होता है। यह उन्हें सत्ता देती है उन लोगों पर जिन्हे सहायता की आवश्यकता होती है। इसी कारण, मानवीय संगठन दृढ़ता से कार्यकर्ताओं को </w:t>
      </w:r>
      <w:r w:rsidRPr="00003228">
        <w:rPr>
          <w:rFonts w:ascii="Mangal" w:hAnsi="Mangal" w:cs="Mangal"/>
          <w:b/>
          <w:sz w:val="23"/>
          <w:szCs w:val="23"/>
        </w:rPr>
        <w:t>मानवीय आपातकाल से प्रभावित किसी के साथ यौन सम्बन्ध न करने</w:t>
      </w:r>
      <w:r w:rsidRPr="00003228">
        <w:rPr>
          <w:rFonts w:ascii="Mangal" w:hAnsi="Mangal" w:cs="Mangal"/>
          <w:sz w:val="23"/>
          <w:szCs w:val="23"/>
        </w:rPr>
        <w:t xml:space="preserve"> को प्रोत्साहित करती है। ऐसे सम्बन्ध मानवीय  कार्रवाई को कम ईमानदार और विश्वसनीय बनाती है।</w:t>
      </w:r>
    </w:p>
    <w:p w14:paraId="269F9192" w14:textId="77777777" w:rsidR="001933CA" w:rsidRPr="00003228" w:rsidRDefault="001933CA">
      <w:pPr>
        <w:pStyle w:val="Normal1"/>
        <w:spacing w:after="0" w:line="240" w:lineRule="auto"/>
        <w:rPr>
          <w:rFonts w:ascii="Arial" w:eastAsia="Arial" w:hAnsi="Arial" w:cs="Arial"/>
          <w:sz w:val="23"/>
          <w:szCs w:val="23"/>
        </w:rPr>
      </w:pPr>
    </w:p>
    <w:p w14:paraId="6D9E8157" w14:textId="77777777" w:rsidR="001933CA" w:rsidRPr="00003228" w:rsidRDefault="00E5568D">
      <w:pPr>
        <w:pStyle w:val="Normal1"/>
        <w:numPr>
          <w:ilvl w:val="0"/>
          <w:numId w:val="1"/>
        </w:numPr>
        <w:spacing w:after="0" w:line="240" w:lineRule="auto"/>
        <w:ind w:left="360"/>
        <w:rPr>
          <w:rFonts w:ascii="Mangal" w:hAnsi="Mangal" w:cs="Mangal"/>
          <w:sz w:val="23"/>
          <w:szCs w:val="23"/>
        </w:rPr>
      </w:pPr>
      <w:bookmarkStart w:id="0" w:name="_gjdgxs" w:colFirst="0" w:colLast="0"/>
      <w:bookmarkEnd w:id="0"/>
      <w:r w:rsidRPr="00003228">
        <w:rPr>
          <w:rFonts w:ascii="Mangal" w:eastAsia="Arial" w:hAnsi="Mangal" w:cs="Mangal"/>
          <w:sz w:val="23"/>
          <w:szCs w:val="23"/>
        </w:rPr>
        <w:t xml:space="preserve">यदि एक मानवीय कार्यकर्ता </w:t>
      </w:r>
      <w:r w:rsidRPr="00003228">
        <w:rPr>
          <w:rFonts w:ascii="Mangal" w:eastAsia="Arial" w:hAnsi="Mangal" w:cs="Mangal"/>
          <w:b/>
          <w:sz w:val="23"/>
          <w:szCs w:val="23"/>
        </w:rPr>
        <w:t>चिंतित है या संदेह</w:t>
      </w:r>
      <w:r w:rsidRPr="00003228">
        <w:rPr>
          <w:rFonts w:ascii="Mangal" w:eastAsia="Arial" w:hAnsi="Mangal" w:cs="Mangal"/>
          <w:sz w:val="23"/>
          <w:szCs w:val="23"/>
        </w:rPr>
        <w:t xml:space="preserve"> करता है कि उनके संगठन या किसी अन्य सहायता संगठन में कोई भी व्यक्ति मानवीय नियमों के यौन आचरण को तोड़ रहा है, तो उनकी एजेंसी द्वारा </w:t>
      </w:r>
      <w:r w:rsidRPr="00003228">
        <w:rPr>
          <w:rFonts w:ascii="Mangal" w:eastAsia="Arial" w:hAnsi="Mangal" w:cs="Mangal"/>
          <w:b/>
          <w:sz w:val="23"/>
          <w:szCs w:val="23"/>
        </w:rPr>
        <w:t>निर्धारित प्रक्रियाओं</w:t>
      </w:r>
      <w:r w:rsidRPr="00003228">
        <w:rPr>
          <w:rFonts w:ascii="Mangal" w:eastAsia="Arial" w:hAnsi="Mangal" w:cs="Mangal"/>
          <w:sz w:val="23"/>
          <w:szCs w:val="23"/>
        </w:rPr>
        <w:t xml:space="preserve"> के अनुसार, उन्हें इसकी रिपोर्ट </w:t>
      </w:r>
      <w:r w:rsidR="00E30CE4" w:rsidRPr="00003228">
        <w:rPr>
          <w:rFonts w:ascii="Mangal" w:eastAsia="Arial" w:hAnsi="Mangal" w:cs="Mangal"/>
          <w:b/>
          <w:sz w:val="23"/>
          <w:szCs w:val="23"/>
        </w:rPr>
        <w:t>जरूर</w:t>
      </w:r>
      <w:r w:rsidR="00E30CE4" w:rsidRPr="00003228">
        <w:rPr>
          <w:rFonts w:ascii="Mangal" w:eastAsia="Arial" w:hAnsi="Mangal" w:cs="Mangal"/>
          <w:sz w:val="23"/>
          <w:szCs w:val="23"/>
        </w:rPr>
        <w:t xml:space="preserve"> </w:t>
      </w:r>
      <w:r w:rsidRPr="00003228">
        <w:rPr>
          <w:rFonts w:ascii="Mangal" w:eastAsia="Arial" w:hAnsi="Mangal" w:cs="Mangal"/>
          <w:sz w:val="23"/>
          <w:szCs w:val="23"/>
        </w:rPr>
        <w:t>करनी चाहिए।</w:t>
      </w:r>
    </w:p>
    <w:p w14:paraId="74D4DC77" w14:textId="77777777" w:rsidR="001933CA" w:rsidRPr="00003228" w:rsidRDefault="001933CA">
      <w:pPr>
        <w:pStyle w:val="Normal1"/>
        <w:spacing w:after="0" w:line="240" w:lineRule="auto"/>
        <w:rPr>
          <w:rFonts w:ascii="Arial" w:eastAsia="Arial" w:hAnsi="Arial" w:cs="Arial"/>
          <w:sz w:val="23"/>
          <w:szCs w:val="23"/>
        </w:rPr>
      </w:pPr>
    </w:p>
    <w:p w14:paraId="0CE36370" w14:textId="77777777" w:rsidR="001933CA" w:rsidRPr="00003228" w:rsidRDefault="00B0557B">
      <w:pPr>
        <w:pStyle w:val="Normal1"/>
        <w:numPr>
          <w:ilvl w:val="0"/>
          <w:numId w:val="1"/>
        </w:numPr>
        <w:spacing w:after="0" w:line="240" w:lineRule="auto"/>
        <w:ind w:left="360"/>
        <w:rPr>
          <w:sz w:val="23"/>
          <w:szCs w:val="23"/>
        </w:rPr>
      </w:pPr>
      <w:r w:rsidRPr="00003228">
        <w:rPr>
          <w:rFonts w:ascii="Mangal" w:eastAsia="Arial" w:hAnsi="Mangal" w:cs="Mangal"/>
          <w:sz w:val="23"/>
          <w:szCs w:val="23"/>
        </w:rPr>
        <w:t>मानवीय</w:t>
      </w:r>
      <w:r w:rsidRPr="00003228">
        <w:rPr>
          <w:rFonts w:ascii="Arial" w:eastAsia="Arial" w:hAnsi="Arial" w:cs="Arial"/>
          <w:sz w:val="23"/>
          <w:szCs w:val="23"/>
        </w:rPr>
        <w:t xml:space="preserve"> </w:t>
      </w:r>
      <w:r w:rsidRPr="00003228">
        <w:rPr>
          <w:rFonts w:ascii="Mangal" w:eastAsia="Arial" w:hAnsi="Mangal" w:cs="Mangal"/>
          <w:sz w:val="23"/>
          <w:szCs w:val="23"/>
        </w:rPr>
        <w:t>कार्यकर्ताओं</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एक</w:t>
      </w:r>
      <w:r w:rsidRPr="00003228">
        <w:rPr>
          <w:rFonts w:ascii="Arial" w:eastAsia="Arial" w:hAnsi="Arial" w:cs="Arial"/>
          <w:sz w:val="23"/>
          <w:szCs w:val="23"/>
        </w:rPr>
        <w:t xml:space="preserve"> </w:t>
      </w:r>
      <w:r w:rsidRPr="00003228">
        <w:rPr>
          <w:rFonts w:ascii="Mangal" w:eastAsia="Arial" w:hAnsi="Mangal" w:cs="Mangal"/>
          <w:sz w:val="23"/>
          <w:szCs w:val="23"/>
        </w:rPr>
        <w:t>ऐसा</w:t>
      </w:r>
      <w:r w:rsidRPr="00003228">
        <w:rPr>
          <w:rFonts w:ascii="Arial" w:eastAsia="Arial" w:hAnsi="Arial" w:cs="Arial"/>
          <w:sz w:val="23"/>
          <w:szCs w:val="23"/>
        </w:rPr>
        <w:t xml:space="preserve"> </w:t>
      </w:r>
      <w:r w:rsidRPr="00003228">
        <w:rPr>
          <w:rFonts w:ascii="Mangal" w:eastAsia="Arial" w:hAnsi="Mangal" w:cs="Mangal"/>
          <w:sz w:val="23"/>
          <w:szCs w:val="23"/>
        </w:rPr>
        <w:t>कार्य</w:t>
      </w:r>
      <w:r w:rsidRPr="00003228">
        <w:rPr>
          <w:rFonts w:ascii="Arial" w:eastAsia="Arial" w:hAnsi="Arial" w:cs="Arial"/>
          <w:sz w:val="23"/>
          <w:szCs w:val="23"/>
        </w:rPr>
        <w:t xml:space="preserve"> </w:t>
      </w:r>
      <w:r w:rsidRPr="00003228">
        <w:rPr>
          <w:rFonts w:ascii="Mangal" w:eastAsia="Arial" w:hAnsi="Mangal" w:cs="Mangal"/>
          <w:sz w:val="23"/>
          <w:szCs w:val="23"/>
        </w:rPr>
        <w:t>वातावरण</w:t>
      </w:r>
      <w:r w:rsidRPr="00003228">
        <w:rPr>
          <w:rFonts w:ascii="Arial" w:eastAsia="Arial" w:hAnsi="Arial" w:cs="Arial"/>
          <w:sz w:val="23"/>
          <w:szCs w:val="23"/>
        </w:rPr>
        <w:t xml:space="preserve"> </w:t>
      </w:r>
      <w:r w:rsidRPr="00003228">
        <w:rPr>
          <w:rFonts w:ascii="Mangal" w:eastAsia="Arial" w:hAnsi="Mangal" w:cs="Mangal"/>
          <w:b/>
          <w:sz w:val="23"/>
          <w:szCs w:val="23"/>
        </w:rPr>
        <w:t>बनाना</w:t>
      </w:r>
      <w:r w:rsidRPr="00003228">
        <w:rPr>
          <w:rFonts w:ascii="Arial" w:eastAsia="Arial" w:hAnsi="Arial" w:cs="Arial"/>
          <w:b/>
          <w:sz w:val="23"/>
          <w:szCs w:val="23"/>
        </w:rPr>
        <w:t xml:space="preserve"> </w:t>
      </w:r>
      <w:r w:rsidRPr="00003228">
        <w:rPr>
          <w:rFonts w:ascii="Mangal" w:eastAsia="Arial" w:hAnsi="Mangal" w:cs="Mangal"/>
          <w:b/>
          <w:sz w:val="23"/>
          <w:szCs w:val="23"/>
        </w:rPr>
        <w:t>और</w:t>
      </w:r>
      <w:r w:rsidRPr="00003228">
        <w:rPr>
          <w:rFonts w:ascii="Arial" w:eastAsia="Arial" w:hAnsi="Arial" w:cs="Arial"/>
          <w:b/>
          <w:sz w:val="23"/>
          <w:szCs w:val="23"/>
        </w:rPr>
        <w:t xml:space="preserve"> </w:t>
      </w:r>
      <w:r w:rsidRPr="00003228">
        <w:rPr>
          <w:rFonts w:ascii="Mangal" w:eastAsia="Arial" w:hAnsi="Mangal" w:cs="Mangal"/>
          <w:b/>
          <w:sz w:val="23"/>
          <w:szCs w:val="23"/>
        </w:rPr>
        <w:t>बनाए</w:t>
      </w:r>
      <w:r w:rsidRPr="00003228">
        <w:rPr>
          <w:rFonts w:ascii="Arial" w:eastAsia="Arial" w:hAnsi="Arial" w:cs="Arial"/>
          <w:sz w:val="23"/>
          <w:szCs w:val="23"/>
        </w:rPr>
        <w:t xml:space="preserve"> </w:t>
      </w:r>
      <w:r w:rsidRPr="00003228">
        <w:rPr>
          <w:rFonts w:ascii="Mangal" w:eastAsia="Arial" w:hAnsi="Mangal" w:cs="Mangal"/>
          <w:sz w:val="23"/>
          <w:szCs w:val="23"/>
        </w:rPr>
        <w:t>रखना</w:t>
      </w:r>
      <w:r w:rsidRPr="00003228">
        <w:rPr>
          <w:rFonts w:ascii="Arial" w:eastAsia="Arial" w:hAnsi="Arial" w:cs="Arial"/>
          <w:sz w:val="23"/>
          <w:szCs w:val="23"/>
        </w:rPr>
        <w:t xml:space="preserve"> </w:t>
      </w:r>
      <w:r w:rsidRPr="00003228">
        <w:rPr>
          <w:rFonts w:ascii="Mangal" w:eastAsia="Arial" w:hAnsi="Mangal" w:cs="Mangal"/>
          <w:sz w:val="23"/>
          <w:szCs w:val="23"/>
        </w:rPr>
        <w:t>चाहिए</w:t>
      </w:r>
      <w:r w:rsidRPr="00003228">
        <w:rPr>
          <w:rFonts w:ascii="Arial" w:eastAsia="Arial" w:hAnsi="Arial" w:cs="Arial"/>
          <w:sz w:val="23"/>
          <w:szCs w:val="23"/>
        </w:rPr>
        <w:t xml:space="preserve"> </w:t>
      </w:r>
      <w:r w:rsidRPr="00003228">
        <w:rPr>
          <w:rFonts w:ascii="Mangal" w:eastAsia="Arial" w:hAnsi="Mangal" w:cs="Mangal"/>
          <w:sz w:val="23"/>
          <w:szCs w:val="23"/>
        </w:rPr>
        <w:t>जो</w:t>
      </w:r>
      <w:r w:rsidRPr="00003228">
        <w:rPr>
          <w:rFonts w:ascii="Arial" w:eastAsia="Arial" w:hAnsi="Arial" w:cs="Arial"/>
          <w:sz w:val="23"/>
          <w:szCs w:val="23"/>
        </w:rPr>
        <w:t xml:space="preserve"> </w:t>
      </w:r>
      <w:r w:rsidRPr="00003228">
        <w:rPr>
          <w:rFonts w:ascii="Mangal" w:eastAsia="Arial" w:hAnsi="Mangal" w:cs="Mangal"/>
          <w:sz w:val="23"/>
          <w:szCs w:val="23"/>
        </w:rPr>
        <w:t>अस्वीकार्य</w:t>
      </w:r>
      <w:r w:rsidRPr="00003228">
        <w:rPr>
          <w:rFonts w:ascii="Arial" w:eastAsia="Arial" w:hAnsi="Arial" w:cs="Arial"/>
          <w:sz w:val="23"/>
          <w:szCs w:val="23"/>
        </w:rPr>
        <w:t xml:space="preserve"> </w:t>
      </w:r>
      <w:r w:rsidRPr="00003228">
        <w:rPr>
          <w:rFonts w:ascii="Mangal" w:eastAsia="Arial" w:hAnsi="Mangal" w:cs="Mangal"/>
          <w:sz w:val="23"/>
          <w:szCs w:val="23"/>
        </w:rPr>
        <w:t>यौन</w:t>
      </w:r>
      <w:r w:rsidRPr="00003228">
        <w:rPr>
          <w:rFonts w:ascii="Arial" w:eastAsia="Arial" w:hAnsi="Arial" w:cs="Arial"/>
          <w:sz w:val="23"/>
          <w:szCs w:val="23"/>
        </w:rPr>
        <w:t xml:space="preserve"> </w:t>
      </w:r>
      <w:r w:rsidRPr="00003228">
        <w:rPr>
          <w:rFonts w:ascii="Mangal" w:eastAsia="Arial" w:hAnsi="Mangal" w:cs="Mangal"/>
          <w:sz w:val="23"/>
          <w:szCs w:val="23"/>
        </w:rPr>
        <w:t>व्यवहार</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रोकथाम</w:t>
      </w:r>
      <w:r w:rsidRPr="00003228">
        <w:rPr>
          <w:rFonts w:ascii="Arial" w:eastAsia="Arial" w:hAnsi="Arial" w:cs="Arial"/>
          <w:sz w:val="23"/>
          <w:szCs w:val="23"/>
        </w:rPr>
        <w:t xml:space="preserve"> </w:t>
      </w:r>
      <w:r w:rsidRPr="00003228">
        <w:rPr>
          <w:rFonts w:ascii="Mangal" w:eastAsia="Arial" w:hAnsi="Mangal" w:cs="Mangal"/>
          <w:sz w:val="23"/>
          <w:szCs w:val="23"/>
        </w:rPr>
        <w:t>करता</w:t>
      </w:r>
      <w:r w:rsidRPr="00003228">
        <w:rPr>
          <w:rFonts w:ascii="Arial" w:eastAsia="Arial" w:hAnsi="Arial" w:cs="Arial"/>
          <w:sz w:val="23"/>
          <w:szCs w:val="23"/>
        </w:rPr>
        <w:t xml:space="preserve"> </w:t>
      </w:r>
      <w:r w:rsidRPr="00003228">
        <w:rPr>
          <w:rFonts w:ascii="Mangal" w:eastAsia="Arial" w:hAnsi="Mangal" w:cs="Mangal"/>
          <w:sz w:val="23"/>
          <w:szCs w:val="23"/>
        </w:rPr>
        <w:t>है</w:t>
      </w:r>
      <w:r w:rsidRPr="00003228">
        <w:rPr>
          <w:rFonts w:ascii="Arial" w:eastAsia="Arial" w:hAnsi="Arial" w:cs="Arial"/>
          <w:sz w:val="23"/>
          <w:szCs w:val="23"/>
        </w:rPr>
        <w:t xml:space="preserve"> </w:t>
      </w:r>
      <w:r w:rsidRPr="00003228">
        <w:rPr>
          <w:rFonts w:ascii="Mangal" w:eastAsia="Arial" w:hAnsi="Mangal" w:cs="Mangal"/>
          <w:sz w:val="23"/>
          <w:szCs w:val="23"/>
        </w:rPr>
        <w:t>और</w:t>
      </w:r>
      <w:r w:rsidRPr="00003228">
        <w:rPr>
          <w:rFonts w:ascii="Arial" w:eastAsia="Arial" w:hAnsi="Arial" w:cs="Arial"/>
          <w:sz w:val="23"/>
          <w:szCs w:val="23"/>
        </w:rPr>
        <w:t xml:space="preserve"> </w:t>
      </w:r>
      <w:r w:rsidRPr="00003228">
        <w:rPr>
          <w:rFonts w:ascii="Mangal" w:eastAsia="Arial" w:hAnsi="Mangal" w:cs="Mangal"/>
          <w:sz w:val="23"/>
          <w:szCs w:val="23"/>
        </w:rPr>
        <w:t>कर्मचारियों</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उनके</w:t>
      </w:r>
      <w:r w:rsidRPr="00003228">
        <w:rPr>
          <w:rFonts w:ascii="Arial" w:eastAsia="Arial" w:hAnsi="Arial" w:cs="Arial"/>
          <w:sz w:val="23"/>
          <w:szCs w:val="23"/>
        </w:rPr>
        <w:t xml:space="preserve"> </w:t>
      </w:r>
      <w:r w:rsidRPr="00003228">
        <w:rPr>
          <w:rFonts w:ascii="Mangal" w:eastAsia="Arial" w:hAnsi="Mangal" w:cs="Mangal"/>
          <w:b/>
          <w:sz w:val="23"/>
          <w:szCs w:val="23"/>
        </w:rPr>
        <w:t>आचरण</w:t>
      </w:r>
      <w:r w:rsidRPr="00003228">
        <w:rPr>
          <w:rFonts w:ascii="Arial" w:eastAsia="Arial" w:hAnsi="Arial" w:cs="Arial"/>
          <w:b/>
          <w:sz w:val="23"/>
          <w:szCs w:val="23"/>
        </w:rPr>
        <w:t xml:space="preserve"> </w:t>
      </w:r>
      <w:r w:rsidRPr="00003228">
        <w:rPr>
          <w:rFonts w:ascii="Mangal" w:eastAsia="Arial" w:hAnsi="Mangal" w:cs="Mangal"/>
          <w:b/>
          <w:sz w:val="23"/>
          <w:szCs w:val="23"/>
        </w:rPr>
        <w:t>संहिता</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अनुसार</w:t>
      </w:r>
      <w:r w:rsidRPr="00003228">
        <w:rPr>
          <w:rFonts w:ascii="Arial" w:eastAsia="Arial" w:hAnsi="Arial" w:cs="Arial"/>
          <w:sz w:val="23"/>
          <w:szCs w:val="23"/>
        </w:rPr>
        <w:t xml:space="preserve"> </w:t>
      </w:r>
      <w:r w:rsidRPr="00003228">
        <w:rPr>
          <w:rFonts w:ascii="Mangal" w:eastAsia="Arial" w:hAnsi="Mangal" w:cs="Mangal"/>
          <w:sz w:val="23"/>
          <w:szCs w:val="23"/>
        </w:rPr>
        <w:t>बर्ताव</w:t>
      </w:r>
      <w:r w:rsidRPr="00003228">
        <w:rPr>
          <w:rFonts w:ascii="Arial" w:eastAsia="Arial" w:hAnsi="Arial" w:cs="Arial"/>
          <w:sz w:val="23"/>
          <w:szCs w:val="23"/>
        </w:rPr>
        <w:t xml:space="preserve"> </w:t>
      </w:r>
      <w:r w:rsidRPr="00003228">
        <w:rPr>
          <w:rFonts w:ascii="Mangal" w:eastAsia="Arial" w:hAnsi="Mangal" w:cs="Mangal"/>
          <w:sz w:val="23"/>
          <w:szCs w:val="23"/>
        </w:rPr>
        <w:t>करने</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लिए</w:t>
      </w:r>
      <w:r w:rsidRPr="00003228">
        <w:rPr>
          <w:rFonts w:ascii="Arial" w:eastAsia="Arial" w:hAnsi="Arial" w:cs="Arial"/>
          <w:sz w:val="23"/>
          <w:szCs w:val="23"/>
        </w:rPr>
        <w:t xml:space="preserve"> </w:t>
      </w:r>
      <w:r w:rsidRPr="00003228">
        <w:rPr>
          <w:rFonts w:ascii="Mangal" w:eastAsia="Arial" w:hAnsi="Mangal" w:cs="Mangal"/>
          <w:sz w:val="23"/>
          <w:szCs w:val="23"/>
        </w:rPr>
        <w:t>प्रोत्साहित</w:t>
      </w:r>
      <w:r w:rsidRPr="00003228">
        <w:rPr>
          <w:rFonts w:ascii="Arial" w:eastAsia="Arial" w:hAnsi="Arial" w:cs="Arial"/>
          <w:sz w:val="23"/>
          <w:szCs w:val="23"/>
        </w:rPr>
        <w:t xml:space="preserve"> </w:t>
      </w:r>
      <w:r w:rsidRPr="00003228">
        <w:rPr>
          <w:rFonts w:ascii="Mangal" w:eastAsia="Arial" w:hAnsi="Mangal" w:cs="Mangal"/>
          <w:sz w:val="23"/>
          <w:szCs w:val="23"/>
        </w:rPr>
        <w:t>करता</w:t>
      </w:r>
      <w:r w:rsidRPr="00003228">
        <w:rPr>
          <w:rFonts w:ascii="Arial" w:eastAsia="Arial" w:hAnsi="Arial" w:cs="Arial"/>
          <w:sz w:val="23"/>
          <w:szCs w:val="23"/>
        </w:rPr>
        <w:t xml:space="preserve"> </w:t>
      </w:r>
      <w:r w:rsidRPr="00003228">
        <w:rPr>
          <w:rFonts w:ascii="Mangal" w:eastAsia="Arial" w:hAnsi="Mangal" w:cs="Mangal"/>
          <w:sz w:val="23"/>
          <w:szCs w:val="23"/>
        </w:rPr>
        <w:t>है।</w:t>
      </w:r>
      <w:r w:rsidRPr="00003228">
        <w:rPr>
          <w:rFonts w:ascii="Arial" w:eastAsia="Arial" w:hAnsi="Arial" w:cs="Arial"/>
          <w:sz w:val="23"/>
          <w:szCs w:val="23"/>
        </w:rPr>
        <w:t xml:space="preserve"> </w:t>
      </w:r>
      <w:r w:rsidRPr="00003228">
        <w:rPr>
          <w:rFonts w:ascii="Mangal" w:eastAsia="Arial" w:hAnsi="Mangal" w:cs="Mangal"/>
          <w:b/>
          <w:sz w:val="23"/>
          <w:szCs w:val="23"/>
        </w:rPr>
        <w:t>सभी</w:t>
      </w:r>
      <w:r w:rsidRPr="00003228">
        <w:rPr>
          <w:rFonts w:ascii="Arial" w:eastAsia="Arial" w:hAnsi="Arial" w:cs="Arial"/>
          <w:b/>
          <w:sz w:val="23"/>
          <w:szCs w:val="23"/>
        </w:rPr>
        <w:t xml:space="preserve"> </w:t>
      </w:r>
      <w:r w:rsidRPr="00003228">
        <w:rPr>
          <w:rFonts w:ascii="Mangal" w:eastAsia="Arial" w:hAnsi="Mangal" w:cs="Mangal"/>
          <w:b/>
          <w:sz w:val="23"/>
          <w:szCs w:val="23"/>
        </w:rPr>
        <w:t>प्रबंधक</w:t>
      </w:r>
      <w:r w:rsidRPr="00003228">
        <w:rPr>
          <w:rFonts w:ascii="Arial" w:eastAsia="Arial" w:hAnsi="Arial" w:cs="Arial"/>
          <w:sz w:val="23"/>
          <w:szCs w:val="23"/>
        </w:rPr>
        <w:t xml:space="preserve"> </w:t>
      </w:r>
      <w:r w:rsidRPr="00003228">
        <w:rPr>
          <w:rFonts w:ascii="Mangal" w:eastAsia="Arial" w:hAnsi="Mangal" w:cs="Mangal"/>
          <w:sz w:val="23"/>
          <w:szCs w:val="23"/>
        </w:rPr>
        <w:t>इस</w:t>
      </w:r>
      <w:r w:rsidRPr="00003228">
        <w:rPr>
          <w:rFonts w:ascii="Arial" w:eastAsia="Arial" w:hAnsi="Arial" w:cs="Arial"/>
          <w:sz w:val="23"/>
          <w:szCs w:val="23"/>
        </w:rPr>
        <w:t xml:space="preserve"> </w:t>
      </w:r>
      <w:r w:rsidRPr="00003228">
        <w:rPr>
          <w:rFonts w:ascii="Mangal" w:eastAsia="Arial" w:hAnsi="Mangal" w:cs="Mangal"/>
          <w:sz w:val="23"/>
          <w:szCs w:val="23"/>
        </w:rPr>
        <w:t>कार्य</w:t>
      </w:r>
      <w:r w:rsidRPr="00003228">
        <w:rPr>
          <w:rFonts w:ascii="Arial" w:eastAsia="Arial" w:hAnsi="Arial" w:cs="Arial"/>
          <w:sz w:val="23"/>
          <w:szCs w:val="23"/>
        </w:rPr>
        <w:t>-</w:t>
      </w:r>
      <w:r w:rsidRPr="00003228">
        <w:rPr>
          <w:rFonts w:ascii="Mangal" w:eastAsia="Arial" w:hAnsi="Mangal" w:cs="Mangal"/>
          <w:sz w:val="23"/>
          <w:szCs w:val="23"/>
        </w:rPr>
        <w:t>व्यवस्था</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समर्थित</w:t>
      </w:r>
      <w:r w:rsidRPr="00003228">
        <w:rPr>
          <w:rFonts w:ascii="Arial" w:eastAsia="Arial" w:hAnsi="Arial" w:cs="Arial"/>
          <w:sz w:val="23"/>
          <w:szCs w:val="23"/>
        </w:rPr>
        <w:t xml:space="preserve"> </w:t>
      </w:r>
      <w:r w:rsidRPr="00003228">
        <w:rPr>
          <w:rFonts w:ascii="Mangal" w:eastAsia="Arial" w:hAnsi="Mangal" w:cs="Mangal"/>
          <w:sz w:val="23"/>
          <w:szCs w:val="23"/>
        </w:rPr>
        <w:t>और</w:t>
      </w:r>
      <w:r w:rsidRPr="00003228">
        <w:rPr>
          <w:rFonts w:ascii="Arial" w:eastAsia="Arial" w:hAnsi="Arial" w:cs="Arial"/>
          <w:sz w:val="23"/>
          <w:szCs w:val="23"/>
        </w:rPr>
        <w:t xml:space="preserve"> </w:t>
      </w:r>
      <w:r w:rsidRPr="00003228">
        <w:rPr>
          <w:rFonts w:ascii="Mangal" w:eastAsia="Arial" w:hAnsi="Mangal" w:cs="Mangal"/>
          <w:sz w:val="23"/>
          <w:szCs w:val="23"/>
        </w:rPr>
        <w:t>बढ़ावा</w:t>
      </w:r>
      <w:r w:rsidRPr="00003228">
        <w:rPr>
          <w:rFonts w:ascii="Arial" w:eastAsia="Arial" w:hAnsi="Arial" w:cs="Arial"/>
          <w:sz w:val="23"/>
          <w:szCs w:val="23"/>
        </w:rPr>
        <w:t xml:space="preserve"> </w:t>
      </w:r>
      <w:r w:rsidRPr="00003228">
        <w:rPr>
          <w:rFonts w:ascii="Mangal" w:eastAsia="Arial" w:hAnsi="Mangal" w:cs="Mangal"/>
          <w:sz w:val="23"/>
          <w:szCs w:val="23"/>
        </w:rPr>
        <w:t>देने</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जिम्मेदार</w:t>
      </w:r>
      <w:r w:rsidRPr="00003228">
        <w:rPr>
          <w:rFonts w:ascii="Arial" w:eastAsia="Arial" w:hAnsi="Arial" w:cs="Arial"/>
          <w:sz w:val="23"/>
          <w:szCs w:val="23"/>
        </w:rPr>
        <w:t xml:space="preserve"> </w:t>
      </w:r>
      <w:r w:rsidRPr="00003228">
        <w:rPr>
          <w:rFonts w:ascii="Mangal" w:eastAsia="Arial" w:hAnsi="Mangal" w:cs="Mangal"/>
          <w:sz w:val="23"/>
          <w:szCs w:val="23"/>
        </w:rPr>
        <w:t>हैं</w:t>
      </w:r>
      <w:r w:rsidRPr="00003228">
        <w:rPr>
          <w:rFonts w:ascii="Arial" w:eastAsia="Arial" w:hAnsi="Arial" w:cs="Arial"/>
          <w:sz w:val="23"/>
          <w:szCs w:val="23"/>
        </w:rPr>
        <w:t xml:space="preserve"> </w:t>
      </w:r>
      <w:r w:rsidRPr="00003228">
        <w:rPr>
          <w:rFonts w:ascii="Mangal" w:eastAsia="Arial" w:hAnsi="Mangal" w:cs="Mangal"/>
          <w:sz w:val="23"/>
          <w:szCs w:val="23"/>
        </w:rPr>
        <w:t>जो</w:t>
      </w:r>
      <w:r w:rsidRPr="00003228">
        <w:rPr>
          <w:rFonts w:ascii="Arial" w:eastAsia="Arial" w:hAnsi="Arial" w:cs="Arial"/>
          <w:sz w:val="23"/>
          <w:szCs w:val="23"/>
        </w:rPr>
        <w:t xml:space="preserve"> </w:t>
      </w:r>
      <w:r w:rsidRPr="00003228">
        <w:rPr>
          <w:rFonts w:ascii="Mangal" w:eastAsia="Arial" w:hAnsi="Mangal" w:cs="Mangal"/>
          <w:sz w:val="23"/>
          <w:szCs w:val="23"/>
        </w:rPr>
        <w:t>इस</w:t>
      </w:r>
      <w:r w:rsidRPr="00003228">
        <w:rPr>
          <w:rFonts w:ascii="Arial" w:eastAsia="Arial" w:hAnsi="Arial" w:cs="Arial"/>
          <w:sz w:val="23"/>
          <w:szCs w:val="23"/>
        </w:rPr>
        <w:t xml:space="preserve"> </w:t>
      </w:r>
      <w:r w:rsidRPr="00003228">
        <w:rPr>
          <w:rFonts w:ascii="Mangal" w:eastAsia="Arial" w:hAnsi="Mangal" w:cs="Mangal"/>
          <w:sz w:val="23"/>
          <w:szCs w:val="23"/>
        </w:rPr>
        <w:t>वतावरण</w:t>
      </w:r>
      <w:r w:rsidRPr="00003228">
        <w:rPr>
          <w:rFonts w:ascii="Arial" w:eastAsia="Arial" w:hAnsi="Arial" w:cs="Arial"/>
          <w:sz w:val="23"/>
          <w:szCs w:val="23"/>
        </w:rPr>
        <w:t xml:space="preserve"> </w:t>
      </w:r>
      <w:r w:rsidRPr="00003228">
        <w:rPr>
          <w:rFonts w:ascii="Mangal" w:eastAsia="Arial" w:hAnsi="Mangal" w:cs="Mangal"/>
          <w:sz w:val="23"/>
          <w:szCs w:val="23"/>
        </w:rPr>
        <w:t>को</w:t>
      </w:r>
      <w:r w:rsidRPr="00003228">
        <w:rPr>
          <w:rFonts w:ascii="Arial" w:eastAsia="Arial" w:hAnsi="Arial" w:cs="Arial"/>
          <w:sz w:val="23"/>
          <w:szCs w:val="23"/>
        </w:rPr>
        <w:t xml:space="preserve"> </w:t>
      </w:r>
      <w:r w:rsidRPr="00003228">
        <w:rPr>
          <w:rFonts w:ascii="Mangal" w:eastAsia="Arial" w:hAnsi="Mangal" w:cs="Mangal"/>
          <w:sz w:val="23"/>
          <w:szCs w:val="23"/>
        </w:rPr>
        <w:t>बनाए</w:t>
      </w:r>
      <w:r w:rsidRPr="00003228">
        <w:rPr>
          <w:rFonts w:ascii="Arial" w:eastAsia="Arial" w:hAnsi="Arial" w:cs="Arial"/>
          <w:sz w:val="23"/>
          <w:szCs w:val="23"/>
        </w:rPr>
        <w:t xml:space="preserve"> </w:t>
      </w:r>
      <w:r w:rsidRPr="00003228">
        <w:rPr>
          <w:rFonts w:ascii="Mangal" w:eastAsia="Arial" w:hAnsi="Mangal" w:cs="Mangal"/>
          <w:sz w:val="23"/>
          <w:szCs w:val="23"/>
        </w:rPr>
        <w:t>रखता</w:t>
      </w:r>
      <w:r w:rsidRPr="00003228">
        <w:rPr>
          <w:rFonts w:ascii="Arial" w:eastAsia="Arial" w:hAnsi="Arial" w:cs="Arial"/>
          <w:sz w:val="23"/>
          <w:szCs w:val="23"/>
        </w:rPr>
        <w:t xml:space="preserve"> </w:t>
      </w:r>
      <w:r w:rsidRPr="00003228">
        <w:rPr>
          <w:rFonts w:ascii="Mangal" w:eastAsia="Arial" w:hAnsi="Mangal" w:cs="Mangal"/>
          <w:sz w:val="23"/>
          <w:szCs w:val="23"/>
        </w:rPr>
        <w:t>है।</w:t>
      </w:r>
    </w:p>
    <w:p w14:paraId="0A6A836D" w14:textId="77777777" w:rsidR="001933CA" w:rsidRPr="00003228" w:rsidRDefault="001933CA">
      <w:pPr>
        <w:pStyle w:val="Normal1"/>
        <w:rPr>
          <w:rFonts w:ascii="Arial" w:eastAsia="Arial" w:hAnsi="Arial" w:cs="Arial"/>
        </w:rPr>
      </w:pPr>
    </w:p>
    <w:p w14:paraId="6388476B" w14:textId="77777777" w:rsidR="00C674D6" w:rsidRDefault="00FE36FF" w:rsidP="00FE36FF">
      <w:pPr>
        <w:pStyle w:val="Normal1"/>
        <w:rPr>
          <w:rFonts w:ascii="Arial" w:eastAsia="Arial" w:hAnsi="Arial" w:cs="Arial"/>
          <w:sz w:val="20"/>
          <w:szCs w:val="20"/>
        </w:rPr>
      </w:pPr>
      <w:bookmarkStart w:id="1" w:name="_GoBack"/>
      <w:bookmarkEnd w:id="1"/>
      <w:r w:rsidRPr="00003228">
        <w:rPr>
          <w:rFonts w:ascii="Mangal" w:eastAsia="Arial" w:hAnsi="Mangal" w:cs="Mangal"/>
          <w:sz w:val="20"/>
          <w:szCs w:val="20"/>
        </w:rPr>
        <w:t>यौन</w:t>
      </w:r>
      <w:r w:rsidRPr="00003228">
        <w:rPr>
          <w:rFonts w:ascii="Arial" w:eastAsia="Arial" w:hAnsi="Arial" w:cs="Arial"/>
          <w:sz w:val="20"/>
          <w:szCs w:val="20"/>
        </w:rPr>
        <w:t xml:space="preserve"> </w:t>
      </w:r>
      <w:r w:rsidRPr="00003228">
        <w:rPr>
          <w:rFonts w:ascii="Mangal" w:eastAsia="Arial" w:hAnsi="Mangal" w:cs="Mangal"/>
          <w:sz w:val="20"/>
          <w:szCs w:val="20"/>
        </w:rPr>
        <w:t>शोषण</w:t>
      </w:r>
      <w:r w:rsidRPr="00003228">
        <w:rPr>
          <w:rFonts w:ascii="Arial" w:eastAsia="Arial" w:hAnsi="Arial" w:cs="Arial"/>
          <w:sz w:val="20"/>
          <w:szCs w:val="20"/>
        </w:rPr>
        <w:t xml:space="preserve"> </w:t>
      </w:r>
      <w:r w:rsidRPr="00003228">
        <w:rPr>
          <w:rFonts w:ascii="Mangal" w:eastAsia="Arial" w:hAnsi="Mangal" w:cs="Mangal"/>
          <w:sz w:val="20"/>
          <w:szCs w:val="20"/>
        </w:rPr>
        <w:t>और</w:t>
      </w:r>
      <w:r w:rsidRPr="00003228">
        <w:rPr>
          <w:rFonts w:ascii="Arial" w:eastAsia="Arial" w:hAnsi="Arial" w:cs="Arial"/>
          <w:sz w:val="20"/>
          <w:szCs w:val="20"/>
        </w:rPr>
        <w:t xml:space="preserve"> </w:t>
      </w:r>
      <w:r w:rsidRPr="00003228">
        <w:rPr>
          <w:rFonts w:ascii="Mangal" w:eastAsia="Arial" w:hAnsi="Mangal" w:cs="Mangal"/>
          <w:sz w:val="20"/>
          <w:szCs w:val="20"/>
        </w:rPr>
        <w:t>यौन</w:t>
      </w:r>
      <w:r w:rsidRPr="00003228">
        <w:rPr>
          <w:rFonts w:ascii="Arial" w:eastAsia="Arial" w:hAnsi="Arial" w:cs="Arial"/>
          <w:sz w:val="20"/>
          <w:szCs w:val="20"/>
        </w:rPr>
        <w:t xml:space="preserve"> </w:t>
      </w:r>
      <w:r w:rsidRPr="00003228">
        <w:rPr>
          <w:rFonts w:ascii="Mangal" w:eastAsia="Arial" w:hAnsi="Mangal" w:cs="Mangal"/>
          <w:sz w:val="20"/>
          <w:szCs w:val="20"/>
        </w:rPr>
        <w:t>उत्पीड़न</w:t>
      </w:r>
      <w:r w:rsidRPr="00003228">
        <w:rPr>
          <w:rFonts w:ascii="Arial" w:eastAsia="Arial" w:hAnsi="Arial" w:cs="Arial"/>
          <w:sz w:val="20"/>
          <w:szCs w:val="20"/>
        </w:rPr>
        <w:t xml:space="preserve"> </w:t>
      </w:r>
      <w:r w:rsidRPr="00003228">
        <w:rPr>
          <w:rFonts w:ascii="Mangal" w:eastAsia="Arial" w:hAnsi="Mangal" w:cs="Mangal"/>
          <w:sz w:val="20"/>
          <w:szCs w:val="20"/>
        </w:rPr>
        <w:t>आईएएससी</w:t>
      </w:r>
      <w:r w:rsidRPr="00003228">
        <w:rPr>
          <w:rFonts w:ascii="Arial" w:eastAsia="Arial" w:hAnsi="Arial" w:cs="Arial"/>
          <w:sz w:val="20"/>
          <w:szCs w:val="20"/>
        </w:rPr>
        <w:t xml:space="preserve"> (IASC) </w:t>
      </w:r>
      <w:r w:rsidRPr="00003228">
        <w:rPr>
          <w:rFonts w:ascii="Mangal" w:eastAsia="Arial" w:hAnsi="Mangal" w:cs="Mangal"/>
          <w:sz w:val="20"/>
          <w:szCs w:val="20"/>
        </w:rPr>
        <w:t>के</w:t>
      </w:r>
      <w:r w:rsidRPr="00003228">
        <w:rPr>
          <w:rFonts w:ascii="Arial" w:eastAsia="Arial" w:hAnsi="Arial" w:cs="Arial"/>
          <w:sz w:val="20"/>
          <w:szCs w:val="20"/>
        </w:rPr>
        <w:t xml:space="preserve"> </w:t>
      </w:r>
      <w:r w:rsidRPr="00003228">
        <w:rPr>
          <w:rFonts w:ascii="Mangal" w:eastAsia="Arial" w:hAnsi="Mangal" w:cs="Mangal"/>
          <w:sz w:val="20"/>
          <w:szCs w:val="20"/>
        </w:rPr>
        <w:t>सिद्धांत</w:t>
      </w:r>
      <w:r w:rsidRPr="00003228">
        <w:rPr>
          <w:rFonts w:ascii="Arial" w:eastAsia="Arial" w:hAnsi="Arial" w:cs="Arial"/>
          <w:sz w:val="20"/>
          <w:szCs w:val="20"/>
        </w:rPr>
        <w:t xml:space="preserve"> </w:t>
      </w:r>
      <w:r w:rsidRPr="00003228">
        <w:rPr>
          <w:rFonts w:ascii="Mangal" w:eastAsia="Arial" w:hAnsi="Mangal" w:cs="Mangal"/>
          <w:sz w:val="20"/>
          <w:szCs w:val="20"/>
        </w:rPr>
        <w:t>यहां</w:t>
      </w:r>
      <w:r w:rsidRPr="00003228">
        <w:rPr>
          <w:rFonts w:ascii="Arial" w:eastAsia="Arial" w:hAnsi="Arial" w:cs="Arial"/>
          <w:sz w:val="20"/>
          <w:szCs w:val="20"/>
        </w:rPr>
        <w:t xml:space="preserve"> </w:t>
      </w:r>
      <w:r w:rsidRPr="00003228">
        <w:rPr>
          <w:rFonts w:ascii="Mangal" w:eastAsia="Arial" w:hAnsi="Mangal" w:cs="Mangal"/>
          <w:sz w:val="20"/>
          <w:szCs w:val="20"/>
        </w:rPr>
        <w:t>उपलब्ध</w:t>
      </w:r>
      <w:r w:rsidRPr="00003228">
        <w:rPr>
          <w:rFonts w:ascii="Arial" w:eastAsia="Arial" w:hAnsi="Arial" w:cs="Arial"/>
          <w:sz w:val="20"/>
          <w:szCs w:val="20"/>
        </w:rPr>
        <w:t xml:space="preserve"> </w:t>
      </w:r>
      <w:r w:rsidRPr="00003228">
        <w:rPr>
          <w:rFonts w:ascii="Mangal" w:eastAsia="Arial" w:hAnsi="Mangal" w:cs="Mangal"/>
          <w:sz w:val="20"/>
          <w:szCs w:val="20"/>
        </w:rPr>
        <w:t>हैं</w:t>
      </w:r>
      <w:r w:rsidRPr="00003228">
        <w:rPr>
          <w:rFonts w:ascii="Arial" w:eastAsia="Arial" w:hAnsi="Arial" w:cs="Arial"/>
          <w:sz w:val="20"/>
          <w:szCs w:val="20"/>
        </w:rPr>
        <w:t xml:space="preserve">: </w:t>
      </w:r>
      <w:hyperlink r:id="rId5" w:history="1">
        <w:r w:rsidRPr="00003228">
          <w:rPr>
            <w:rStyle w:val="Hyperlink"/>
            <w:rFonts w:ascii="Arial" w:eastAsia="Arial" w:hAnsi="Arial" w:cs="Arial"/>
            <w:sz w:val="20"/>
            <w:szCs w:val="20"/>
          </w:rPr>
          <w:t>http://www.pseataskforce.org/uploads/tools/sixcoreprinciplesrelatingtosea_iasc_english.doc</w:t>
        </w:r>
      </w:hyperlink>
      <w:r w:rsidRPr="00003228">
        <w:rPr>
          <w:rFonts w:ascii="Arial" w:eastAsia="Arial" w:hAnsi="Arial" w:cs="Arial"/>
          <w:sz w:val="20"/>
          <w:szCs w:val="20"/>
        </w:rPr>
        <w:t xml:space="preserve">. </w:t>
      </w:r>
      <w:r w:rsidRPr="00003228">
        <w:rPr>
          <w:rFonts w:ascii="Mangal" w:eastAsia="Arial" w:hAnsi="Mangal" w:cs="Mangal"/>
          <w:sz w:val="20"/>
          <w:szCs w:val="20"/>
        </w:rPr>
        <w:t>यह</w:t>
      </w:r>
      <w:r w:rsidRPr="00003228">
        <w:rPr>
          <w:rFonts w:ascii="Arial" w:eastAsia="Arial" w:hAnsi="Arial" w:cs="Arial"/>
          <w:sz w:val="20"/>
          <w:szCs w:val="20"/>
        </w:rPr>
        <w:t xml:space="preserve"> </w:t>
      </w:r>
      <w:r w:rsidRPr="00003228">
        <w:rPr>
          <w:rFonts w:ascii="Mangal" w:eastAsia="Arial" w:hAnsi="Mangal" w:cs="Mangal"/>
          <w:sz w:val="20"/>
          <w:szCs w:val="20"/>
        </w:rPr>
        <w:t>सादा</w:t>
      </w:r>
      <w:r w:rsidRPr="00003228">
        <w:rPr>
          <w:rFonts w:ascii="Arial" w:eastAsia="Arial" w:hAnsi="Arial" w:cs="Arial"/>
          <w:sz w:val="20"/>
          <w:szCs w:val="20"/>
        </w:rPr>
        <w:t>-</w:t>
      </w:r>
      <w:r w:rsidRPr="00003228">
        <w:rPr>
          <w:rFonts w:ascii="Mangal" w:eastAsia="Arial" w:hAnsi="Mangal" w:cs="Mangal"/>
          <w:sz w:val="20"/>
          <w:szCs w:val="20"/>
        </w:rPr>
        <w:t>भाषा</w:t>
      </w:r>
      <w:r w:rsidRPr="00003228">
        <w:rPr>
          <w:rFonts w:ascii="Arial" w:eastAsia="Arial" w:hAnsi="Arial" w:cs="Arial"/>
          <w:sz w:val="20"/>
          <w:szCs w:val="20"/>
        </w:rPr>
        <w:t xml:space="preserve"> </w:t>
      </w:r>
      <w:r w:rsidRPr="00003228">
        <w:rPr>
          <w:rFonts w:ascii="Mangal" w:eastAsia="Arial" w:hAnsi="Mangal" w:cs="Mangal"/>
          <w:sz w:val="20"/>
          <w:szCs w:val="20"/>
        </w:rPr>
        <w:t>संस्करण</w:t>
      </w:r>
      <w:r w:rsidRPr="00003228">
        <w:rPr>
          <w:rFonts w:ascii="Arial" w:eastAsia="Arial" w:hAnsi="Arial" w:cs="Arial"/>
          <w:sz w:val="20"/>
          <w:szCs w:val="20"/>
        </w:rPr>
        <w:t xml:space="preserve"> </w:t>
      </w:r>
      <w:r w:rsidRPr="00003228">
        <w:rPr>
          <w:rFonts w:ascii="Mangal" w:eastAsia="Arial" w:hAnsi="Mangal" w:cs="Mangal"/>
          <w:sz w:val="20"/>
          <w:szCs w:val="20"/>
        </w:rPr>
        <w:t>आईएएससी</w:t>
      </w:r>
      <w:r w:rsidRPr="00003228">
        <w:rPr>
          <w:rFonts w:ascii="Arial" w:eastAsia="Arial" w:hAnsi="Arial" w:cs="Arial"/>
          <w:sz w:val="20"/>
          <w:szCs w:val="20"/>
        </w:rPr>
        <w:t xml:space="preserve"> </w:t>
      </w:r>
      <w:r w:rsidRPr="00003228">
        <w:rPr>
          <w:rFonts w:ascii="Mangal" w:eastAsia="Arial" w:hAnsi="Mangal" w:cs="Mangal"/>
          <w:sz w:val="20"/>
          <w:szCs w:val="20"/>
        </w:rPr>
        <w:t>टास्क</w:t>
      </w:r>
      <w:r w:rsidRPr="00003228">
        <w:rPr>
          <w:rFonts w:ascii="Arial" w:eastAsia="Arial" w:hAnsi="Arial" w:cs="Arial"/>
          <w:sz w:val="20"/>
          <w:szCs w:val="20"/>
        </w:rPr>
        <w:t xml:space="preserve"> </w:t>
      </w:r>
      <w:r w:rsidRPr="00003228">
        <w:rPr>
          <w:rFonts w:ascii="Mangal" w:eastAsia="Arial" w:hAnsi="Mangal" w:cs="Mangal"/>
          <w:sz w:val="20"/>
          <w:szCs w:val="20"/>
        </w:rPr>
        <w:t>टीम</w:t>
      </w:r>
      <w:r w:rsidRPr="00003228">
        <w:rPr>
          <w:rFonts w:ascii="Arial" w:eastAsia="Arial" w:hAnsi="Arial" w:cs="Arial"/>
          <w:sz w:val="20"/>
          <w:szCs w:val="20"/>
        </w:rPr>
        <w:t xml:space="preserve"> </w:t>
      </w:r>
      <w:r w:rsidRPr="00003228">
        <w:rPr>
          <w:rFonts w:ascii="Mangal" w:eastAsia="Arial" w:hAnsi="Mangal" w:cs="Mangal"/>
          <w:sz w:val="20"/>
          <w:szCs w:val="20"/>
        </w:rPr>
        <w:t>ऑन</w:t>
      </w:r>
      <w:r w:rsidRPr="00003228">
        <w:rPr>
          <w:rFonts w:ascii="Arial" w:eastAsia="Arial" w:hAnsi="Arial" w:cs="Arial"/>
          <w:sz w:val="20"/>
          <w:szCs w:val="20"/>
        </w:rPr>
        <w:t xml:space="preserve"> </w:t>
      </w:r>
      <w:r w:rsidRPr="00003228">
        <w:rPr>
          <w:rFonts w:ascii="Mangal" w:eastAsia="Arial" w:hAnsi="Mangal" w:cs="Mangal"/>
          <w:sz w:val="20"/>
          <w:szCs w:val="20"/>
        </w:rPr>
        <w:t>अकाउन्टबिलिटी</w:t>
      </w:r>
      <w:r w:rsidRPr="00003228">
        <w:rPr>
          <w:rFonts w:ascii="Arial" w:eastAsia="Arial" w:hAnsi="Arial" w:cs="Arial"/>
          <w:sz w:val="20"/>
          <w:szCs w:val="20"/>
        </w:rPr>
        <w:t xml:space="preserve"> </w:t>
      </w:r>
      <w:r w:rsidRPr="00003228">
        <w:rPr>
          <w:rFonts w:ascii="Mangal" w:eastAsia="Arial" w:hAnsi="Mangal" w:cs="Mangal"/>
          <w:sz w:val="20"/>
          <w:szCs w:val="20"/>
        </w:rPr>
        <w:t>टु</w:t>
      </w:r>
      <w:r w:rsidRPr="00003228">
        <w:rPr>
          <w:rFonts w:ascii="Arial" w:eastAsia="Arial" w:hAnsi="Arial" w:cs="Arial"/>
          <w:sz w:val="20"/>
          <w:szCs w:val="20"/>
        </w:rPr>
        <w:t xml:space="preserve"> </w:t>
      </w:r>
      <w:r w:rsidRPr="00003228">
        <w:rPr>
          <w:rFonts w:ascii="Mangal" w:eastAsia="Arial" w:hAnsi="Mangal" w:cs="Mangal"/>
          <w:sz w:val="20"/>
          <w:szCs w:val="20"/>
        </w:rPr>
        <w:t>अफेक्टेड</w:t>
      </w:r>
      <w:r w:rsidRPr="00003228">
        <w:rPr>
          <w:rFonts w:ascii="Arial" w:eastAsia="Arial" w:hAnsi="Arial" w:cs="Arial"/>
          <w:sz w:val="20"/>
          <w:szCs w:val="20"/>
        </w:rPr>
        <w:t xml:space="preserve"> </w:t>
      </w:r>
      <w:r w:rsidRPr="00003228">
        <w:rPr>
          <w:rFonts w:ascii="Mangal" w:eastAsia="Arial" w:hAnsi="Mangal" w:cs="Mangal"/>
          <w:sz w:val="20"/>
          <w:szCs w:val="20"/>
        </w:rPr>
        <w:t>पॉप्युलेशन्स</w:t>
      </w:r>
      <w:r w:rsidRPr="00003228">
        <w:rPr>
          <w:rFonts w:ascii="Arial" w:eastAsia="Arial" w:hAnsi="Arial" w:cs="Arial"/>
          <w:sz w:val="20"/>
          <w:szCs w:val="20"/>
        </w:rPr>
        <w:t xml:space="preserve"> </w:t>
      </w:r>
      <w:r w:rsidRPr="00003228">
        <w:rPr>
          <w:rFonts w:ascii="Mangal" w:eastAsia="Arial" w:hAnsi="Mangal" w:cs="Mangal"/>
          <w:sz w:val="20"/>
          <w:szCs w:val="20"/>
        </w:rPr>
        <w:t>और</w:t>
      </w:r>
      <w:r w:rsidRPr="00003228">
        <w:rPr>
          <w:rFonts w:ascii="Arial" w:eastAsia="Arial" w:hAnsi="Arial" w:cs="Arial"/>
          <w:sz w:val="20"/>
          <w:szCs w:val="20"/>
        </w:rPr>
        <w:t xml:space="preserve"> </w:t>
      </w:r>
      <w:r w:rsidRPr="00003228">
        <w:rPr>
          <w:rFonts w:ascii="Mangal" w:eastAsia="Arial" w:hAnsi="Mangal" w:cs="Mangal"/>
          <w:sz w:val="20"/>
          <w:szCs w:val="20"/>
        </w:rPr>
        <w:t>प्रोटेक्शन</w:t>
      </w:r>
      <w:r w:rsidRPr="00003228">
        <w:rPr>
          <w:rFonts w:ascii="Arial" w:eastAsia="Arial" w:hAnsi="Arial" w:cs="Arial"/>
          <w:sz w:val="20"/>
          <w:szCs w:val="20"/>
        </w:rPr>
        <w:t xml:space="preserve"> </w:t>
      </w:r>
      <w:r w:rsidRPr="00003228">
        <w:rPr>
          <w:rFonts w:ascii="Mangal" w:eastAsia="Arial" w:hAnsi="Mangal" w:cs="Mangal"/>
          <w:sz w:val="20"/>
          <w:szCs w:val="20"/>
        </w:rPr>
        <w:t>फ्रॉम</w:t>
      </w:r>
      <w:r w:rsidRPr="00003228">
        <w:rPr>
          <w:rFonts w:ascii="Arial" w:eastAsia="Arial" w:hAnsi="Arial" w:cs="Arial"/>
          <w:sz w:val="20"/>
          <w:szCs w:val="20"/>
        </w:rPr>
        <w:t xml:space="preserve"> </w:t>
      </w:r>
      <w:r w:rsidRPr="00003228">
        <w:rPr>
          <w:rFonts w:ascii="Mangal" w:eastAsia="Arial" w:hAnsi="Mangal" w:cs="Mangal"/>
          <w:sz w:val="20"/>
          <w:szCs w:val="20"/>
        </w:rPr>
        <w:t>सेक्सुअल</w:t>
      </w:r>
      <w:r w:rsidRPr="00003228">
        <w:rPr>
          <w:rFonts w:ascii="Arial" w:eastAsia="Arial" w:hAnsi="Arial" w:cs="Arial"/>
          <w:sz w:val="20"/>
          <w:szCs w:val="20"/>
        </w:rPr>
        <w:t xml:space="preserve"> </w:t>
      </w:r>
      <w:r w:rsidRPr="00003228">
        <w:rPr>
          <w:rFonts w:ascii="Mangal" w:eastAsia="Arial" w:hAnsi="Mangal" w:cs="Mangal"/>
          <w:sz w:val="20"/>
          <w:szCs w:val="20"/>
        </w:rPr>
        <w:t>एक्स्प्लॉइटेशन</w:t>
      </w:r>
      <w:r w:rsidRPr="00003228">
        <w:rPr>
          <w:rFonts w:ascii="Arial" w:eastAsia="Arial" w:hAnsi="Arial" w:cs="Arial"/>
          <w:sz w:val="20"/>
          <w:szCs w:val="20"/>
        </w:rPr>
        <w:t xml:space="preserve"> </w:t>
      </w:r>
      <w:r w:rsidRPr="00003228">
        <w:rPr>
          <w:rFonts w:ascii="Mangal" w:eastAsia="Arial" w:hAnsi="Mangal" w:cs="Mangal"/>
          <w:sz w:val="20"/>
          <w:szCs w:val="20"/>
        </w:rPr>
        <w:t>एंड</w:t>
      </w:r>
      <w:r w:rsidRPr="00003228">
        <w:rPr>
          <w:rFonts w:ascii="Arial" w:eastAsia="Arial" w:hAnsi="Arial" w:cs="Arial"/>
          <w:sz w:val="20"/>
          <w:szCs w:val="20"/>
        </w:rPr>
        <w:t xml:space="preserve"> </w:t>
      </w:r>
      <w:r w:rsidRPr="00003228">
        <w:rPr>
          <w:rFonts w:ascii="Mangal" w:eastAsia="Arial" w:hAnsi="Mangal" w:cs="Mangal"/>
          <w:sz w:val="20"/>
          <w:szCs w:val="20"/>
        </w:rPr>
        <w:t>अब्यूस</w:t>
      </w:r>
      <w:r w:rsidRPr="00003228">
        <w:rPr>
          <w:rFonts w:ascii="Arial" w:eastAsia="Arial" w:hAnsi="Arial" w:cs="Arial"/>
          <w:sz w:val="20"/>
          <w:szCs w:val="20"/>
        </w:rPr>
        <w:t xml:space="preserve"> </w:t>
      </w:r>
      <w:r w:rsidRPr="00003228">
        <w:rPr>
          <w:rFonts w:ascii="Mangal" w:eastAsia="Arial" w:hAnsi="Mangal" w:cs="Mangal"/>
          <w:sz w:val="20"/>
          <w:szCs w:val="20"/>
        </w:rPr>
        <w:t>विथाउट</w:t>
      </w:r>
      <w:r w:rsidRPr="00003228">
        <w:rPr>
          <w:rFonts w:ascii="Arial" w:eastAsia="Arial" w:hAnsi="Arial" w:cs="Arial"/>
          <w:sz w:val="20"/>
          <w:szCs w:val="20"/>
        </w:rPr>
        <w:t xml:space="preserve"> </w:t>
      </w:r>
      <w:r w:rsidRPr="00003228">
        <w:rPr>
          <w:rFonts w:ascii="Mangal" w:eastAsia="Arial" w:hAnsi="Mangal" w:cs="Mangal"/>
          <w:sz w:val="20"/>
          <w:szCs w:val="20"/>
        </w:rPr>
        <w:t>बॉर्डर्स</w:t>
      </w:r>
      <w:r w:rsidRPr="00003228">
        <w:rPr>
          <w:rFonts w:ascii="Arial" w:eastAsia="Arial" w:hAnsi="Arial" w:cs="Arial"/>
          <w:sz w:val="20"/>
          <w:szCs w:val="20"/>
        </w:rPr>
        <w:t xml:space="preserve"> </w:t>
      </w:r>
      <w:r w:rsidRPr="00003228">
        <w:rPr>
          <w:rFonts w:ascii="Mangal" w:eastAsia="Arial" w:hAnsi="Mangal" w:cs="Mangal"/>
          <w:sz w:val="20"/>
          <w:szCs w:val="20"/>
        </w:rPr>
        <w:t>के</w:t>
      </w:r>
      <w:r w:rsidRPr="00003228">
        <w:rPr>
          <w:rFonts w:ascii="Arial" w:eastAsia="Arial" w:hAnsi="Arial" w:cs="Arial"/>
          <w:sz w:val="20"/>
          <w:szCs w:val="20"/>
        </w:rPr>
        <w:t xml:space="preserve"> </w:t>
      </w:r>
      <w:r w:rsidRPr="00003228">
        <w:rPr>
          <w:rFonts w:ascii="Mangal" w:eastAsia="Arial" w:hAnsi="Mangal" w:cs="Mangal"/>
          <w:sz w:val="20"/>
          <w:szCs w:val="20"/>
        </w:rPr>
        <w:t>सहयोग</w:t>
      </w:r>
      <w:r w:rsidRPr="00003228">
        <w:rPr>
          <w:rFonts w:ascii="Arial" w:eastAsia="Arial" w:hAnsi="Arial" w:cs="Arial"/>
          <w:sz w:val="20"/>
          <w:szCs w:val="20"/>
        </w:rPr>
        <w:t xml:space="preserve"> </w:t>
      </w:r>
      <w:r w:rsidRPr="00003228">
        <w:rPr>
          <w:rFonts w:ascii="Mangal" w:eastAsia="Arial" w:hAnsi="Mangal" w:cs="Mangal"/>
          <w:sz w:val="20"/>
          <w:szCs w:val="20"/>
        </w:rPr>
        <w:t>से</w:t>
      </w:r>
      <w:r w:rsidRPr="00003228">
        <w:rPr>
          <w:rFonts w:ascii="Arial" w:eastAsia="Arial" w:hAnsi="Arial" w:cs="Arial"/>
          <w:sz w:val="20"/>
          <w:szCs w:val="20"/>
        </w:rPr>
        <w:t xml:space="preserve"> </w:t>
      </w:r>
      <w:r w:rsidRPr="00003228">
        <w:rPr>
          <w:rFonts w:ascii="Mangal" w:eastAsia="Arial" w:hAnsi="Mangal" w:cs="Mangal"/>
          <w:sz w:val="20"/>
          <w:szCs w:val="20"/>
        </w:rPr>
        <w:t>विकसित</w:t>
      </w:r>
      <w:r w:rsidRPr="00003228">
        <w:rPr>
          <w:rFonts w:ascii="Arial" w:eastAsia="Arial" w:hAnsi="Arial" w:cs="Arial"/>
          <w:sz w:val="20"/>
          <w:szCs w:val="20"/>
        </w:rPr>
        <w:t xml:space="preserve"> </w:t>
      </w:r>
      <w:r w:rsidRPr="00003228">
        <w:rPr>
          <w:rFonts w:ascii="Mangal" w:eastAsia="Arial" w:hAnsi="Mangal" w:cs="Mangal"/>
          <w:sz w:val="20"/>
          <w:szCs w:val="20"/>
        </w:rPr>
        <w:t>किया</w:t>
      </w:r>
      <w:r w:rsidRPr="00003228">
        <w:rPr>
          <w:rFonts w:ascii="Arial" w:eastAsia="Arial" w:hAnsi="Arial" w:cs="Arial"/>
          <w:sz w:val="20"/>
          <w:szCs w:val="20"/>
        </w:rPr>
        <w:t xml:space="preserve"> </w:t>
      </w:r>
      <w:r w:rsidRPr="00003228">
        <w:rPr>
          <w:rFonts w:ascii="Mangal" w:eastAsia="Arial" w:hAnsi="Mangal" w:cs="Mangal"/>
          <w:sz w:val="20"/>
          <w:szCs w:val="20"/>
        </w:rPr>
        <w:t>गया</w:t>
      </w:r>
      <w:r w:rsidRPr="00003228">
        <w:rPr>
          <w:rFonts w:ascii="Arial" w:eastAsia="Arial" w:hAnsi="Arial" w:cs="Arial"/>
          <w:sz w:val="20"/>
          <w:szCs w:val="20"/>
        </w:rPr>
        <w:t xml:space="preserve"> </w:t>
      </w:r>
      <w:r w:rsidRPr="00003228">
        <w:rPr>
          <w:rFonts w:ascii="Mangal" w:eastAsia="Arial" w:hAnsi="Mangal" w:cs="Mangal"/>
          <w:sz w:val="20"/>
          <w:szCs w:val="20"/>
        </w:rPr>
        <w:t>था।</w:t>
      </w:r>
    </w:p>
    <w:p w14:paraId="7E28C90E" w14:textId="77777777" w:rsidR="00C674D6" w:rsidRDefault="00C674D6">
      <w:pPr>
        <w:pStyle w:val="Normal1"/>
        <w:rPr>
          <w:rFonts w:ascii="Arial" w:eastAsia="Arial" w:hAnsi="Arial" w:cs="Arial"/>
          <w:sz w:val="20"/>
          <w:szCs w:val="20"/>
        </w:rPr>
      </w:pPr>
    </w:p>
    <w:sectPr w:rsidR="00C674D6" w:rsidSect="001933CA">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E438C"/>
    <w:multiLevelType w:val="multilevel"/>
    <w:tmpl w:val="43FEB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CA"/>
    <w:rsid w:val="00003228"/>
    <w:rsid w:val="001933CA"/>
    <w:rsid w:val="003132C8"/>
    <w:rsid w:val="00362497"/>
    <w:rsid w:val="003E6B76"/>
    <w:rsid w:val="00484266"/>
    <w:rsid w:val="00621E3A"/>
    <w:rsid w:val="00661AA1"/>
    <w:rsid w:val="007B1E9F"/>
    <w:rsid w:val="0096374C"/>
    <w:rsid w:val="00A21D20"/>
    <w:rsid w:val="00AB4377"/>
    <w:rsid w:val="00B0557B"/>
    <w:rsid w:val="00C674D6"/>
    <w:rsid w:val="00C975F1"/>
    <w:rsid w:val="00D52072"/>
    <w:rsid w:val="00D95B01"/>
    <w:rsid w:val="00E30CE4"/>
    <w:rsid w:val="00E5568D"/>
    <w:rsid w:val="00EC32FD"/>
    <w:rsid w:val="00FE36F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48F0"/>
  <w15:docId w15:val="{DD41D46F-FE33-4328-BF81-2A1470D9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74C"/>
  </w:style>
  <w:style w:type="paragraph" w:styleId="Heading1">
    <w:name w:val="heading 1"/>
    <w:basedOn w:val="Normal1"/>
    <w:next w:val="Normal1"/>
    <w:rsid w:val="001933CA"/>
    <w:pPr>
      <w:keepNext/>
      <w:keepLines/>
      <w:spacing w:before="480" w:after="120"/>
      <w:outlineLvl w:val="0"/>
    </w:pPr>
    <w:rPr>
      <w:b/>
      <w:sz w:val="48"/>
      <w:szCs w:val="48"/>
    </w:rPr>
  </w:style>
  <w:style w:type="paragraph" w:styleId="Heading2">
    <w:name w:val="heading 2"/>
    <w:basedOn w:val="Normal1"/>
    <w:next w:val="Normal1"/>
    <w:rsid w:val="001933CA"/>
    <w:pPr>
      <w:keepNext/>
      <w:keepLines/>
      <w:spacing w:before="360" w:after="80"/>
      <w:outlineLvl w:val="1"/>
    </w:pPr>
    <w:rPr>
      <w:b/>
      <w:sz w:val="36"/>
      <w:szCs w:val="36"/>
    </w:rPr>
  </w:style>
  <w:style w:type="paragraph" w:styleId="Heading3">
    <w:name w:val="heading 3"/>
    <w:basedOn w:val="Normal1"/>
    <w:next w:val="Normal1"/>
    <w:rsid w:val="001933CA"/>
    <w:pPr>
      <w:keepNext/>
      <w:keepLines/>
      <w:spacing w:before="280" w:after="80"/>
      <w:outlineLvl w:val="2"/>
    </w:pPr>
    <w:rPr>
      <w:b/>
      <w:sz w:val="28"/>
      <w:szCs w:val="28"/>
    </w:rPr>
  </w:style>
  <w:style w:type="paragraph" w:styleId="Heading4">
    <w:name w:val="heading 4"/>
    <w:basedOn w:val="Normal1"/>
    <w:next w:val="Normal1"/>
    <w:rsid w:val="001933CA"/>
    <w:pPr>
      <w:keepNext/>
      <w:keepLines/>
      <w:spacing w:before="240" w:after="40"/>
      <w:outlineLvl w:val="3"/>
    </w:pPr>
    <w:rPr>
      <w:b/>
      <w:sz w:val="24"/>
      <w:szCs w:val="24"/>
    </w:rPr>
  </w:style>
  <w:style w:type="paragraph" w:styleId="Heading5">
    <w:name w:val="heading 5"/>
    <w:basedOn w:val="Normal1"/>
    <w:next w:val="Normal1"/>
    <w:rsid w:val="001933CA"/>
    <w:pPr>
      <w:keepNext/>
      <w:keepLines/>
      <w:spacing w:before="220" w:after="40"/>
      <w:outlineLvl w:val="4"/>
    </w:pPr>
    <w:rPr>
      <w:b/>
    </w:rPr>
  </w:style>
  <w:style w:type="paragraph" w:styleId="Heading6">
    <w:name w:val="heading 6"/>
    <w:basedOn w:val="Normal1"/>
    <w:next w:val="Normal1"/>
    <w:rsid w:val="001933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33CA"/>
  </w:style>
  <w:style w:type="paragraph" w:styleId="Title">
    <w:name w:val="Title"/>
    <w:basedOn w:val="Normal1"/>
    <w:next w:val="Normal1"/>
    <w:rsid w:val="001933CA"/>
    <w:pPr>
      <w:keepNext/>
      <w:keepLines/>
      <w:spacing w:before="480" w:after="120"/>
    </w:pPr>
    <w:rPr>
      <w:b/>
      <w:sz w:val="72"/>
      <w:szCs w:val="72"/>
    </w:rPr>
  </w:style>
  <w:style w:type="paragraph" w:styleId="Subtitle">
    <w:name w:val="Subtitle"/>
    <w:basedOn w:val="Normal1"/>
    <w:next w:val="Normal1"/>
    <w:rsid w:val="001933C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5B01"/>
    <w:pPr>
      <w:ind w:left="720"/>
      <w:contextualSpacing/>
    </w:pPr>
  </w:style>
  <w:style w:type="character" w:styleId="Hyperlink">
    <w:name w:val="Hyperlink"/>
    <w:basedOn w:val="DefaultParagraphFont"/>
    <w:uiPriority w:val="99"/>
    <w:unhideWhenUsed/>
    <w:rsid w:val="00FE3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522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Pickering</dc:creator>
  <cp:lastModifiedBy>Julie Pickering</cp:lastModifiedBy>
  <cp:revision>3</cp:revision>
  <dcterms:created xsi:type="dcterms:W3CDTF">2018-06-18T16:02:00Z</dcterms:created>
  <dcterms:modified xsi:type="dcterms:W3CDTF">2018-06-18T16:02:00Z</dcterms:modified>
</cp:coreProperties>
</file>