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1C4" w:rsidRPr="00A20CA4" w:rsidRDefault="00805770" w:rsidP="00F90EE1">
      <w:pPr>
        <w:bidi/>
        <w:spacing w:after="0" w:line="240" w:lineRule="auto"/>
        <w:rPr>
          <w:rFonts w:ascii="Bahij Zar" w:eastAsia="Arial" w:hAnsi="Bahij Zar" w:cs="Bahij Zar"/>
          <w:b/>
          <w:bCs/>
          <w:sz w:val="26"/>
          <w:szCs w:val="26"/>
          <w:rtl/>
          <w:lang w:bidi="fa"/>
        </w:rPr>
      </w:pPr>
      <w:r w:rsidRPr="00A20CA4">
        <w:rPr>
          <w:rFonts w:ascii="Bahij Zar" w:eastAsia="Arial" w:hAnsi="Bahij Zar" w:cs="Bahij Zar"/>
          <w:b/>
          <w:bCs/>
          <w:sz w:val="26"/>
          <w:szCs w:val="26"/>
          <w:rtl/>
          <w:lang w:bidi="fa"/>
        </w:rPr>
        <w:t xml:space="preserve">مقررات در رابطه با رفتار جنسی كاركنان سازمان‌های بشردوستانه </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A20CA4">
      <w:pPr>
        <w:bidi/>
        <w:spacing w:after="0" w:line="240" w:lineRule="auto"/>
        <w:rPr>
          <w:rFonts w:ascii="Bahij Zar" w:eastAsia="Arial" w:hAnsi="Bahij Zar" w:cs="Bahij Zar"/>
          <w:sz w:val="23"/>
          <w:szCs w:val="23"/>
          <w:rtl/>
          <w:lang w:bidi="fa"/>
        </w:rPr>
      </w:pPr>
      <w:r w:rsidRPr="00A20CA4">
        <w:rPr>
          <w:rFonts w:ascii="Bahij Zar" w:eastAsia="Arial" w:hAnsi="Bahij Zar" w:cs="Bahij Zar"/>
          <w:sz w:val="23"/>
          <w:szCs w:val="23"/>
          <w:rtl/>
          <w:lang w:bidi="fa"/>
        </w:rPr>
        <w:t>کاركنان سازمان‌ های بشردوستانه</w:t>
      </w:r>
      <w:r w:rsidR="00F90EE1" w:rsidRPr="00A20CA4">
        <w:rPr>
          <w:rFonts w:ascii="Bahij Zar" w:eastAsia="Arial" w:hAnsi="Bahij Zar" w:cs="Bahij Zar"/>
          <w:sz w:val="23"/>
          <w:szCs w:val="23"/>
          <w:rtl/>
          <w:lang w:bidi="fa"/>
        </w:rPr>
        <w:t xml:space="preserve"> </w:t>
      </w:r>
      <w:r w:rsidRPr="00A20CA4">
        <w:rPr>
          <w:rFonts w:ascii="Bahij Zar" w:eastAsia="Arial" w:hAnsi="Bahij Zar" w:cs="Bahij Zar"/>
          <w:b/>
          <w:bCs/>
          <w:sz w:val="23"/>
          <w:szCs w:val="23"/>
          <w:rtl/>
          <w:lang w:bidi="fa"/>
        </w:rPr>
        <w:t>ممكن است به علت رفتار</w:t>
      </w:r>
      <w:r w:rsidR="00F90EE1" w:rsidRPr="00A20CA4">
        <w:rPr>
          <w:rFonts w:ascii="Bahij Zar" w:eastAsia="Arial" w:hAnsi="Bahij Zar" w:cs="Bahij Zar"/>
          <w:b/>
          <w:bCs/>
          <w:sz w:val="23"/>
          <w:szCs w:val="23"/>
          <w:rtl/>
          <w:lang w:bidi="fa"/>
        </w:rPr>
        <w:t xml:space="preserve"> جنسی غیر قابل قبول تنبیه یا - حتی </w:t>
      </w:r>
      <w:r w:rsidRPr="00A20CA4">
        <w:rPr>
          <w:rFonts w:ascii="Bahij Zar" w:eastAsia="Arial" w:hAnsi="Bahij Zar" w:cs="Bahij Zar"/>
          <w:b/>
          <w:bCs/>
          <w:sz w:val="23"/>
          <w:szCs w:val="23"/>
          <w:rtl/>
          <w:lang w:bidi="fa"/>
        </w:rPr>
        <w:t>اخراج شوند</w:t>
      </w:r>
      <w:r w:rsidRPr="00A20CA4">
        <w:rPr>
          <w:rFonts w:ascii="Bahij Zar" w:eastAsia="Arial" w:hAnsi="Bahij Zar" w:cs="Bahij Zar"/>
          <w:sz w:val="23"/>
          <w:szCs w:val="23"/>
          <w:rtl/>
          <w:lang w:bidi="fa"/>
        </w:rPr>
        <w:t xml:space="preserve">. اینها مقرراتی </w:t>
      </w:r>
      <w:r w:rsidR="00A20CA4" w:rsidRPr="00A20CA4">
        <w:rPr>
          <w:rFonts w:ascii="Bahij Zar" w:eastAsia="Arial" w:hAnsi="Bahij Zar" w:cs="Bahij Zar"/>
          <w:sz w:val="23"/>
          <w:szCs w:val="23"/>
          <w:rtl/>
          <w:lang w:bidi="fa"/>
        </w:rPr>
        <w:t xml:space="preserve">اند، </w:t>
      </w:r>
      <w:r w:rsidRPr="00A20CA4">
        <w:rPr>
          <w:rFonts w:ascii="Bahij Zar" w:eastAsia="Arial" w:hAnsi="Bahij Zar" w:cs="Bahij Zar"/>
          <w:sz w:val="23"/>
          <w:szCs w:val="23"/>
          <w:rtl/>
          <w:lang w:bidi="fa"/>
        </w:rPr>
        <w:t>که باید مراعات شوند:</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A20CA4">
      <w:pPr>
        <w:numPr>
          <w:ilvl w:val="0"/>
          <w:numId w:val="1"/>
        </w:numPr>
        <w:bidi/>
        <w:spacing w:after="0" w:line="240" w:lineRule="auto"/>
        <w:ind w:left="360"/>
        <w:rPr>
          <w:rFonts w:ascii="Bahij Zar" w:hAnsi="Bahij Zar" w:cs="Bahij Zar"/>
          <w:sz w:val="23"/>
          <w:szCs w:val="23"/>
          <w:rtl/>
          <w:lang w:bidi="fa"/>
        </w:rPr>
      </w:pPr>
      <w:r w:rsidRPr="00A20CA4">
        <w:rPr>
          <w:rFonts w:ascii="Bahij Zar" w:eastAsia="Arial" w:hAnsi="Bahij Zar" w:cs="Bahij Zar"/>
          <w:sz w:val="23"/>
          <w:szCs w:val="23"/>
          <w:rtl/>
          <w:lang w:bidi="fa"/>
        </w:rPr>
        <w:t>كاركنان سازمان‌های بشردوستانه</w:t>
      </w:r>
      <w:r w:rsidRPr="00A20CA4">
        <w:rPr>
          <w:rFonts w:ascii="Bahij Zar" w:eastAsia="Arial" w:hAnsi="Bahij Zar" w:cs="Bahij Zar"/>
          <w:b/>
          <w:bCs/>
          <w:sz w:val="23"/>
          <w:szCs w:val="23"/>
          <w:rtl/>
          <w:lang w:bidi="fa"/>
        </w:rPr>
        <w:t xml:space="preserve"> اجازه ندارند با افراد کمتر از ١٨ سال</w:t>
      </w:r>
      <w:r w:rsidR="00A20CA4" w:rsidRPr="00A20CA4">
        <w:rPr>
          <w:rFonts w:ascii="Bahij Zar" w:eastAsia="Arial" w:hAnsi="Bahij Zar" w:cs="Bahij Zar"/>
          <w:b/>
          <w:bCs/>
          <w:sz w:val="23"/>
          <w:szCs w:val="23"/>
          <w:rtl/>
          <w:lang w:bidi="fa"/>
        </w:rPr>
        <w:t>،</w:t>
      </w:r>
      <w:r w:rsidRPr="00A20CA4">
        <w:rPr>
          <w:rFonts w:ascii="Bahij Zar" w:eastAsia="Arial" w:hAnsi="Bahij Zar" w:cs="Bahij Zar"/>
          <w:b/>
          <w:bCs/>
          <w:sz w:val="23"/>
          <w:szCs w:val="23"/>
          <w:rtl/>
          <w:lang w:bidi="fa"/>
        </w:rPr>
        <w:t xml:space="preserve"> رابطه جنسی</w:t>
      </w:r>
      <w:r w:rsidRPr="00A20CA4">
        <w:rPr>
          <w:rFonts w:ascii="Bahij Zar" w:eastAsia="Arial" w:hAnsi="Bahij Zar" w:cs="Bahij Zar"/>
          <w:sz w:val="23"/>
          <w:szCs w:val="23"/>
          <w:rtl/>
          <w:lang w:bidi="fa"/>
        </w:rPr>
        <w:t xml:space="preserve"> </w:t>
      </w:r>
      <w:r w:rsidRPr="00A20CA4">
        <w:rPr>
          <w:rFonts w:ascii="Bahij Zar" w:eastAsia="Arial" w:hAnsi="Bahij Zar" w:cs="Bahij Zar"/>
          <w:b/>
          <w:bCs/>
          <w:sz w:val="23"/>
          <w:szCs w:val="23"/>
          <w:rtl/>
          <w:lang w:bidi="fa"/>
        </w:rPr>
        <w:t>داشته باشند، حتی اگر اين موضوع در كشور آنها قانونی باشد.</w:t>
      </w:r>
      <w:r w:rsidR="00F90EE1" w:rsidRPr="00A20CA4">
        <w:rPr>
          <w:rFonts w:ascii="Bahij Zar" w:eastAsia="Arial" w:hAnsi="Bahij Zar" w:cs="Bahij Zar"/>
          <w:b/>
          <w:bCs/>
          <w:sz w:val="23"/>
          <w:szCs w:val="23"/>
          <w:rtl/>
          <w:lang w:bidi="fa"/>
        </w:rPr>
        <w:t xml:space="preserve"> </w:t>
      </w:r>
      <w:r w:rsidRPr="00A20CA4">
        <w:rPr>
          <w:rFonts w:ascii="Bahij Zar" w:eastAsia="Arial" w:hAnsi="Bahij Zar" w:cs="Bahij Zar"/>
          <w:sz w:val="23"/>
          <w:szCs w:val="23"/>
          <w:rtl/>
          <w:lang w:bidi="fa"/>
        </w:rPr>
        <w:t>اينكه بگويند سن واقعی شخص را نمی‌دانسته‌اند، دلیل قابل قبولی نیست.</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173924">
      <w:pPr>
        <w:numPr>
          <w:ilvl w:val="0"/>
          <w:numId w:val="1"/>
        </w:numPr>
        <w:bidi/>
        <w:spacing w:after="0" w:line="240" w:lineRule="auto"/>
        <w:ind w:left="360"/>
        <w:rPr>
          <w:rFonts w:ascii="Bahij Zar" w:hAnsi="Bahij Zar" w:cs="Bahij Zar"/>
          <w:sz w:val="23"/>
          <w:szCs w:val="23"/>
          <w:rtl/>
          <w:lang w:bidi="fa"/>
        </w:rPr>
      </w:pPr>
      <w:r w:rsidRPr="00A20CA4">
        <w:rPr>
          <w:rFonts w:ascii="Bahij Zar" w:eastAsia="Arial" w:hAnsi="Bahij Zar" w:cs="Bahij Zar"/>
          <w:sz w:val="23"/>
          <w:szCs w:val="23"/>
          <w:rtl/>
          <w:lang w:bidi="fa"/>
        </w:rPr>
        <w:t>كاركنان سازمان‌های بشردوستانه</w:t>
      </w:r>
      <w:r w:rsidRPr="00A20CA4">
        <w:rPr>
          <w:rFonts w:ascii="Bahij Zar" w:eastAsia="Arial" w:hAnsi="Bahij Zar" w:cs="Bahij Zar"/>
          <w:b/>
          <w:bCs/>
          <w:sz w:val="23"/>
          <w:szCs w:val="23"/>
          <w:rtl/>
          <w:lang w:bidi="fa"/>
        </w:rPr>
        <w:t xml:space="preserve"> اجازه ندارند در بدل روابط جنسی، پول، شغل، اجناس يا خدمات</w:t>
      </w:r>
      <w:r w:rsidRPr="00A20CA4">
        <w:rPr>
          <w:rFonts w:ascii="Bahij Zar" w:eastAsia="Arial" w:hAnsi="Bahij Zar" w:cs="Bahij Zar"/>
          <w:sz w:val="23"/>
          <w:szCs w:val="23"/>
          <w:rtl/>
          <w:lang w:bidi="fa"/>
        </w:rPr>
        <w:t xml:space="preserve"> ارائه كنند - اين موضوع شامل اجناس يا خدماتی كه به‌ حیث كمک به افراد محتاج داده می‌شو</w:t>
      </w:r>
      <w:r w:rsidR="00F90EE1" w:rsidRPr="00A20CA4">
        <w:rPr>
          <w:rFonts w:ascii="Bahij Zar" w:eastAsia="Arial" w:hAnsi="Bahij Zar" w:cs="Bahij Zar"/>
          <w:sz w:val="23"/>
          <w:szCs w:val="23"/>
          <w:rtl/>
          <w:lang w:bidi="fa"/>
        </w:rPr>
        <w:t>ن</w:t>
      </w:r>
      <w:r w:rsidRPr="00A20CA4">
        <w:rPr>
          <w:rFonts w:ascii="Bahij Zar" w:eastAsia="Arial" w:hAnsi="Bahij Zar" w:cs="Bahij Zar"/>
          <w:sz w:val="23"/>
          <w:szCs w:val="23"/>
          <w:rtl/>
          <w:lang w:bidi="fa"/>
        </w:rPr>
        <w:t>د نيز می شود. آنها نبايد ديگران را با اینگونه وعده‌ها مجبور به پذيرش رفتارهایی كنند كه آن</w:t>
      </w:r>
      <w:bookmarkStart w:id="0" w:name="_GoBack"/>
      <w:bookmarkEnd w:id="0"/>
      <w:r w:rsidRPr="00A20CA4">
        <w:rPr>
          <w:rFonts w:ascii="Bahij Zar" w:eastAsia="Arial" w:hAnsi="Bahij Zar" w:cs="Bahij Zar"/>
          <w:sz w:val="23"/>
          <w:szCs w:val="23"/>
          <w:rtl/>
          <w:lang w:bidi="fa"/>
        </w:rPr>
        <w:t>ها را تحقیر کرده يا در معرض سوءاستفاده قرار می‌دهد. اين موضوع شامل پرداخت يا پيشنهاد پرداخت پول جهت ارتباط جنسی با  فواحش هم می‌شود.</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3F33C0">
      <w:pPr>
        <w:numPr>
          <w:ilvl w:val="0"/>
          <w:numId w:val="1"/>
        </w:numPr>
        <w:bidi/>
        <w:spacing w:after="0" w:line="240" w:lineRule="auto"/>
        <w:ind w:left="360"/>
        <w:rPr>
          <w:rFonts w:ascii="Bahij Zar" w:hAnsi="Bahij Zar" w:cs="Bahij Zar"/>
          <w:sz w:val="23"/>
          <w:szCs w:val="23"/>
          <w:rtl/>
          <w:lang w:bidi="fa"/>
        </w:rPr>
      </w:pPr>
      <w:r w:rsidRPr="00A20CA4">
        <w:rPr>
          <w:rFonts w:ascii="Bahij Zar" w:eastAsia="Arial" w:hAnsi="Bahij Zar" w:cs="Bahij Zar"/>
          <w:sz w:val="23"/>
          <w:szCs w:val="23"/>
          <w:rtl/>
          <w:lang w:bidi="fa"/>
        </w:rPr>
        <w:t>كاركنان سازمان‌های بشردوستانه بر افرادی كه اجناس یا خدمات دريافت می‌کنند نفوذ دارند. این مسئله آنها را نسبت به دریافت کنندگان کمک در یک موضع قدرت قرار می دهد. به همين دليل است که سازمان‌های بشردوستانه</w:t>
      </w:r>
      <w:r w:rsidRPr="00A20CA4">
        <w:rPr>
          <w:rFonts w:ascii="Bahij Zar" w:eastAsia="Arial" w:hAnsi="Bahij Zar" w:cs="Bahij Zar"/>
          <w:b/>
          <w:bCs/>
          <w:sz w:val="23"/>
          <w:szCs w:val="23"/>
          <w:rtl/>
          <w:lang w:bidi="fa"/>
        </w:rPr>
        <w:t xml:space="preserve"> كاركنان خود را مؤکدا</w:t>
      </w:r>
      <w:r w:rsidR="003F33C0">
        <w:rPr>
          <w:rFonts w:ascii="Bahij Zar" w:eastAsia="Arial" w:hAnsi="Bahij Zar" w:cs="Bahij Zar" w:hint="cs"/>
          <w:b/>
          <w:bCs/>
          <w:sz w:val="23"/>
          <w:szCs w:val="23"/>
          <w:rtl/>
          <w:lang w:bidi="fa"/>
        </w:rPr>
        <w:t>ً</w:t>
      </w:r>
      <w:r w:rsidRPr="00A20CA4">
        <w:rPr>
          <w:rFonts w:ascii="Bahij Zar" w:eastAsia="Arial" w:hAnsi="Bahij Zar" w:cs="Bahij Zar"/>
          <w:b/>
          <w:bCs/>
          <w:sz w:val="23"/>
          <w:szCs w:val="23"/>
          <w:rtl/>
          <w:lang w:bidi="fa"/>
        </w:rPr>
        <w:t xml:space="preserve"> تشويق می‌کنند تا با افرادی كه بنا ب</w:t>
      </w:r>
      <w:r w:rsidR="003F33C0">
        <w:rPr>
          <w:rFonts w:ascii="Bahij Zar" w:eastAsia="Arial" w:hAnsi="Bahij Zar" w:cs="Bahij Zar" w:hint="cs"/>
          <w:b/>
          <w:bCs/>
          <w:sz w:val="23"/>
          <w:szCs w:val="23"/>
          <w:rtl/>
          <w:lang w:bidi="fa"/>
        </w:rPr>
        <w:t>ر</w:t>
      </w:r>
      <w:r w:rsidRPr="00A20CA4">
        <w:rPr>
          <w:rFonts w:ascii="Bahij Zar" w:eastAsia="Arial" w:hAnsi="Bahij Zar" w:cs="Bahij Zar"/>
          <w:sz w:val="23"/>
          <w:szCs w:val="23"/>
          <w:rtl/>
          <w:lang w:bidi="fa"/>
        </w:rPr>
        <w:t xml:space="preserve"> شرایط عاجل بشری نیازمند کمک اند، روابط جنسی نداشته باشند. چنین روابطی باعث می‌شوند كه </w:t>
      </w:r>
      <w:r w:rsidR="003F33C0">
        <w:rPr>
          <w:rFonts w:ascii="Bahij Zar" w:eastAsia="Arial" w:hAnsi="Bahij Zar" w:cs="Bahij Zar" w:hint="cs"/>
          <w:sz w:val="23"/>
          <w:szCs w:val="23"/>
          <w:rtl/>
          <w:lang w:bidi="fa"/>
        </w:rPr>
        <w:t xml:space="preserve">به </w:t>
      </w:r>
      <w:r w:rsidRPr="00A20CA4">
        <w:rPr>
          <w:rFonts w:ascii="Bahij Zar" w:eastAsia="Arial" w:hAnsi="Bahij Zar" w:cs="Bahij Zar"/>
          <w:sz w:val="23"/>
          <w:szCs w:val="23"/>
          <w:rtl/>
          <w:lang w:bidi="fa"/>
        </w:rPr>
        <w:t xml:space="preserve">درستی و اعتبار اقدامات بشردوستانه </w:t>
      </w:r>
      <w:r w:rsidR="003F33C0">
        <w:rPr>
          <w:rFonts w:ascii="Bahij Zar" w:eastAsia="Arial" w:hAnsi="Bahij Zar" w:cs="Bahij Zar" w:hint="cs"/>
          <w:sz w:val="23"/>
          <w:szCs w:val="23"/>
          <w:rtl/>
          <w:lang w:bidi="fa"/>
        </w:rPr>
        <w:t>لطمه وارد گردد</w:t>
      </w:r>
      <w:r w:rsidRPr="00A20CA4">
        <w:rPr>
          <w:rFonts w:ascii="Bahij Zar" w:eastAsia="Arial" w:hAnsi="Bahij Zar" w:cs="Bahij Zar"/>
          <w:sz w:val="23"/>
          <w:szCs w:val="23"/>
          <w:rtl/>
          <w:lang w:bidi="fa"/>
        </w:rPr>
        <w:t xml:space="preserve">. </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AB4826">
      <w:pPr>
        <w:numPr>
          <w:ilvl w:val="0"/>
          <w:numId w:val="1"/>
        </w:numPr>
        <w:bidi/>
        <w:spacing w:after="0" w:line="240" w:lineRule="auto"/>
        <w:ind w:left="360"/>
        <w:rPr>
          <w:rFonts w:ascii="Bahij Zar" w:hAnsi="Bahij Zar" w:cs="Bahij Zar"/>
          <w:sz w:val="23"/>
          <w:szCs w:val="23"/>
          <w:rtl/>
          <w:lang w:bidi="fa"/>
        </w:rPr>
      </w:pPr>
      <w:bookmarkStart w:id="1" w:name="_gjdgxs" w:colFirst="0" w:colLast="0"/>
      <w:bookmarkEnd w:id="1"/>
      <w:r w:rsidRPr="00A20CA4">
        <w:rPr>
          <w:rFonts w:ascii="Bahij Zar" w:hAnsi="Bahij Zar" w:cs="Bahij Zar"/>
          <w:rtl/>
        </w:rPr>
        <w:t xml:space="preserve"> </w:t>
      </w:r>
      <w:r w:rsidRPr="00A20CA4">
        <w:rPr>
          <w:rFonts w:ascii="Bahij Zar" w:eastAsia="Arial" w:hAnsi="Bahij Zar" w:cs="Bahij Zar"/>
          <w:sz w:val="23"/>
          <w:szCs w:val="23"/>
          <w:rtl/>
          <w:lang w:bidi="fa"/>
        </w:rPr>
        <w:t xml:space="preserve">اگر </w:t>
      </w:r>
      <w:r w:rsidR="00F90EE1" w:rsidRPr="00A20CA4">
        <w:rPr>
          <w:rFonts w:ascii="Bahij Zar" w:eastAsia="Arial" w:hAnsi="Bahij Zar" w:cs="Bahij Zar"/>
          <w:sz w:val="23"/>
          <w:szCs w:val="23"/>
          <w:rtl/>
          <w:lang w:bidi="fa"/>
        </w:rPr>
        <w:t xml:space="preserve">کارمند یک </w:t>
      </w:r>
      <w:r w:rsidRPr="00A20CA4">
        <w:rPr>
          <w:rFonts w:ascii="Bahij Zar" w:eastAsia="Arial" w:hAnsi="Bahij Zar" w:cs="Bahij Zar"/>
          <w:sz w:val="23"/>
          <w:szCs w:val="23"/>
          <w:rtl/>
          <w:lang w:bidi="fa"/>
        </w:rPr>
        <w:t>سازمان‌ بشردوستانه</w:t>
      </w:r>
      <w:r w:rsidRPr="00A20CA4">
        <w:rPr>
          <w:rFonts w:ascii="Bahij Zar" w:eastAsia="Arial" w:hAnsi="Bahij Zar" w:cs="Bahij Zar"/>
          <w:b/>
          <w:bCs/>
          <w:sz w:val="23"/>
          <w:szCs w:val="23"/>
          <w:rtl/>
          <w:lang w:bidi="fa"/>
        </w:rPr>
        <w:t xml:space="preserve"> تشویش يا شک</w:t>
      </w:r>
      <w:r w:rsidRPr="00A20CA4">
        <w:rPr>
          <w:rFonts w:ascii="Bahij Zar" w:eastAsia="Arial" w:hAnsi="Bahij Zar" w:cs="Bahij Zar"/>
          <w:sz w:val="23"/>
          <w:szCs w:val="23"/>
          <w:rtl/>
          <w:lang w:bidi="fa"/>
        </w:rPr>
        <w:t xml:space="preserve"> دارد كه كسی در سازمان </w:t>
      </w:r>
      <w:r w:rsidR="00AB4826">
        <w:rPr>
          <w:rFonts w:ascii="Bahij Zar" w:eastAsia="Arial" w:hAnsi="Bahij Zar" w:cs="Bahij Zar" w:hint="cs"/>
          <w:sz w:val="23"/>
          <w:szCs w:val="23"/>
          <w:rtl/>
          <w:lang w:bidi="fa"/>
        </w:rPr>
        <w:t>مربوطه اش</w:t>
      </w:r>
      <w:r w:rsidR="00AB4826" w:rsidRPr="00A20CA4">
        <w:rPr>
          <w:rFonts w:ascii="Bahij Zar" w:eastAsia="Arial" w:hAnsi="Bahij Zar" w:cs="Bahij Zar"/>
          <w:sz w:val="23"/>
          <w:szCs w:val="23"/>
          <w:rtl/>
          <w:lang w:bidi="fa"/>
        </w:rPr>
        <w:t xml:space="preserve"> </w:t>
      </w:r>
      <w:r w:rsidRPr="00A20CA4">
        <w:rPr>
          <w:rFonts w:ascii="Bahij Zar" w:eastAsia="Arial" w:hAnsi="Bahij Zar" w:cs="Bahij Zar"/>
          <w:sz w:val="23"/>
          <w:szCs w:val="23"/>
          <w:rtl/>
          <w:lang w:bidi="fa"/>
        </w:rPr>
        <w:t>يا سازمان های کمک</w:t>
      </w:r>
      <w:r w:rsidR="00F90EE1" w:rsidRPr="00A20CA4">
        <w:rPr>
          <w:rFonts w:ascii="Bahij Zar" w:eastAsia="Arial" w:hAnsi="Bahij Zar" w:cs="Bahij Zar"/>
          <w:sz w:val="23"/>
          <w:szCs w:val="23"/>
          <w:rtl/>
          <w:lang w:bidi="fa"/>
        </w:rPr>
        <w:t xml:space="preserve"> </w:t>
      </w:r>
      <w:r w:rsidRPr="00A20CA4">
        <w:rPr>
          <w:rFonts w:ascii="Bahij Zar" w:eastAsia="Arial" w:hAnsi="Bahij Zar" w:cs="Bahij Zar"/>
          <w:sz w:val="23"/>
          <w:szCs w:val="23"/>
          <w:rtl/>
          <w:lang w:bidi="fa"/>
        </w:rPr>
        <w:t xml:space="preserve">‌رسانی ديگر </w:t>
      </w:r>
      <w:r w:rsidR="00AB4826">
        <w:rPr>
          <w:rFonts w:ascii="Bahij Zar" w:eastAsia="Arial" w:hAnsi="Bahij Zar" w:cs="Bahij Zar" w:hint="cs"/>
          <w:sz w:val="23"/>
          <w:szCs w:val="23"/>
          <w:rtl/>
          <w:lang w:bidi="fa"/>
        </w:rPr>
        <w:t>ممکن</w:t>
      </w:r>
      <w:r w:rsidR="00AB4826" w:rsidRPr="00A20CA4">
        <w:rPr>
          <w:rFonts w:ascii="Bahij Zar" w:eastAsia="Arial" w:hAnsi="Bahij Zar" w:cs="Bahij Zar"/>
          <w:sz w:val="23"/>
          <w:szCs w:val="23"/>
          <w:rtl/>
          <w:lang w:bidi="fa"/>
        </w:rPr>
        <w:t xml:space="preserve"> </w:t>
      </w:r>
      <w:r w:rsidRPr="00A20CA4">
        <w:rPr>
          <w:rFonts w:ascii="Bahij Zar" w:eastAsia="Arial" w:hAnsi="Bahij Zar" w:cs="Bahij Zar"/>
          <w:sz w:val="23"/>
          <w:szCs w:val="23"/>
          <w:rtl/>
          <w:lang w:bidi="fa"/>
        </w:rPr>
        <w:t xml:space="preserve">مقررات مربوط به رفتار جنسی را شكسته باشد، </w:t>
      </w:r>
      <w:r w:rsidRPr="00A20CA4">
        <w:rPr>
          <w:rFonts w:ascii="Bahij Zar" w:eastAsia="Arial" w:hAnsi="Bahij Zar" w:cs="Bahij Zar"/>
          <w:b/>
          <w:bCs/>
          <w:sz w:val="23"/>
          <w:szCs w:val="23"/>
          <w:rtl/>
          <w:lang w:bidi="fa"/>
        </w:rPr>
        <w:t>بايد</w:t>
      </w:r>
      <w:r w:rsidR="00F90EE1" w:rsidRPr="00A20CA4">
        <w:rPr>
          <w:rFonts w:ascii="Bahij Zar" w:eastAsia="Arial" w:hAnsi="Bahij Zar" w:cs="Bahij Zar"/>
          <w:b/>
          <w:bCs/>
          <w:sz w:val="23"/>
          <w:szCs w:val="23"/>
          <w:rtl/>
          <w:lang w:bidi="fa"/>
        </w:rPr>
        <w:t xml:space="preserve"> </w:t>
      </w:r>
      <w:r w:rsidRPr="00A20CA4">
        <w:rPr>
          <w:rFonts w:ascii="Bahij Zar" w:eastAsia="Arial" w:hAnsi="Bahij Zar" w:cs="Bahij Zar"/>
          <w:sz w:val="23"/>
          <w:szCs w:val="23"/>
          <w:rtl/>
          <w:lang w:bidi="fa"/>
        </w:rPr>
        <w:t xml:space="preserve">موضوع را بر اساس </w:t>
      </w:r>
      <w:r w:rsidRPr="00A20CA4">
        <w:rPr>
          <w:rFonts w:ascii="Bahij Zar" w:eastAsia="Arial" w:hAnsi="Bahij Zar" w:cs="Bahij Zar"/>
          <w:b/>
          <w:bCs/>
          <w:sz w:val="23"/>
          <w:szCs w:val="23"/>
          <w:rtl/>
          <w:lang w:bidi="fa"/>
        </w:rPr>
        <w:t>اصول معینه</w:t>
      </w:r>
      <w:r w:rsidR="00F90EE1" w:rsidRPr="00A20CA4">
        <w:rPr>
          <w:rFonts w:ascii="Bahij Zar" w:eastAsia="Arial" w:hAnsi="Bahij Zar" w:cs="Bahij Zar"/>
          <w:b/>
          <w:bCs/>
          <w:sz w:val="23"/>
          <w:szCs w:val="23"/>
          <w:rtl/>
          <w:lang w:bidi="fa"/>
        </w:rPr>
        <w:t xml:space="preserve"> </w:t>
      </w:r>
      <w:r w:rsidR="00AB4826">
        <w:rPr>
          <w:rFonts w:ascii="Bahij Zar" w:eastAsia="Arial" w:hAnsi="Bahij Zar" w:cs="Bahij Zar" w:hint="cs"/>
          <w:sz w:val="23"/>
          <w:szCs w:val="23"/>
          <w:rtl/>
          <w:lang w:bidi="fa"/>
        </w:rPr>
        <w:t>سازمان</w:t>
      </w:r>
      <w:r w:rsidR="00AB4826" w:rsidRPr="00A20CA4">
        <w:rPr>
          <w:rFonts w:ascii="Bahij Zar" w:eastAsia="Arial" w:hAnsi="Bahij Zar" w:cs="Bahij Zar"/>
          <w:sz w:val="23"/>
          <w:szCs w:val="23"/>
          <w:rtl/>
          <w:lang w:bidi="fa"/>
        </w:rPr>
        <w:t xml:space="preserve"> </w:t>
      </w:r>
      <w:r w:rsidR="00AB4826">
        <w:rPr>
          <w:rFonts w:ascii="Bahij Zar" w:eastAsia="Arial" w:hAnsi="Bahij Zar" w:cs="Bahij Zar" w:hint="cs"/>
          <w:sz w:val="23"/>
          <w:szCs w:val="23"/>
          <w:rtl/>
          <w:lang w:bidi="fa"/>
        </w:rPr>
        <w:t>خویش</w:t>
      </w:r>
      <w:r w:rsidR="00F90EE1" w:rsidRPr="00A20CA4">
        <w:rPr>
          <w:rFonts w:ascii="Bahij Zar" w:eastAsia="Arial" w:hAnsi="Bahij Zar" w:cs="Bahij Zar"/>
          <w:sz w:val="23"/>
          <w:szCs w:val="23"/>
          <w:rtl/>
          <w:lang w:bidi="fa"/>
        </w:rPr>
        <w:t xml:space="preserve"> گزارش ده</w:t>
      </w:r>
      <w:r w:rsidRPr="00A20CA4">
        <w:rPr>
          <w:rFonts w:ascii="Bahij Zar" w:eastAsia="Arial" w:hAnsi="Bahij Zar" w:cs="Bahij Zar"/>
          <w:sz w:val="23"/>
          <w:szCs w:val="23"/>
          <w:rtl/>
          <w:lang w:bidi="fa"/>
        </w:rPr>
        <w:t>د.</w:t>
      </w:r>
    </w:p>
    <w:p w:rsidR="004351C4" w:rsidRPr="00A20CA4" w:rsidRDefault="004351C4">
      <w:pPr>
        <w:bidi/>
        <w:spacing w:after="0" w:line="240" w:lineRule="auto"/>
        <w:rPr>
          <w:rFonts w:ascii="Bahij Zar" w:eastAsia="Arial" w:hAnsi="Bahij Zar" w:cs="Bahij Zar"/>
          <w:sz w:val="23"/>
          <w:szCs w:val="23"/>
          <w:rtl/>
          <w:lang w:bidi="fa"/>
        </w:rPr>
      </w:pPr>
    </w:p>
    <w:p w:rsidR="004351C4" w:rsidRPr="00A20CA4" w:rsidRDefault="00805770" w:rsidP="00C32272">
      <w:pPr>
        <w:numPr>
          <w:ilvl w:val="0"/>
          <w:numId w:val="1"/>
        </w:numPr>
        <w:bidi/>
        <w:spacing w:after="0" w:line="240" w:lineRule="auto"/>
        <w:ind w:left="360"/>
        <w:rPr>
          <w:rFonts w:ascii="Bahij Zar" w:hAnsi="Bahij Zar" w:cs="Bahij Zar"/>
          <w:sz w:val="23"/>
          <w:szCs w:val="23"/>
          <w:rtl/>
          <w:lang w:bidi="fa"/>
        </w:rPr>
      </w:pPr>
      <w:r w:rsidRPr="00A20CA4">
        <w:rPr>
          <w:rFonts w:ascii="Bahij Zar" w:eastAsia="Arial" w:hAnsi="Bahij Zar" w:cs="Bahij Zar"/>
          <w:sz w:val="23"/>
          <w:szCs w:val="23"/>
          <w:rtl/>
          <w:lang w:bidi="fa"/>
        </w:rPr>
        <w:t>كاركنان سازمان‌های بشردوستانه</w:t>
      </w:r>
      <w:r w:rsidRPr="00A20CA4">
        <w:rPr>
          <w:rFonts w:ascii="Bahij Zar" w:hAnsi="Bahij Zar" w:cs="Bahij Zar"/>
          <w:rtl/>
          <w:lang w:bidi="fa"/>
        </w:rPr>
        <w:t xml:space="preserve"> بايد محیط كاری</w:t>
      </w:r>
      <w:r w:rsidR="00C2096A">
        <w:rPr>
          <w:rFonts w:ascii="Bahij Zar" w:hAnsi="Bahij Zar" w:cs="Bahij Zar" w:hint="cs"/>
          <w:rtl/>
          <w:lang w:bidi="fa"/>
        </w:rPr>
        <w:t xml:space="preserve"> را</w:t>
      </w:r>
      <w:r w:rsidRPr="00A20CA4">
        <w:rPr>
          <w:rFonts w:ascii="Bahij Zar" w:hAnsi="Bahij Zar" w:cs="Bahij Zar"/>
          <w:rtl/>
          <w:lang w:bidi="fa"/>
        </w:rPr>
        <w:t xml:space="preserve"> </w:t>
      </w:r>
      <w:r w:rsidRPr="00A20CA4">
        <w:rPr>
          <w:rFonts w:ascii="Bahij Zar" w:eastAsia="Arial" w:hAnsi="Bahij Zar" w:cs="Bahij Zar"/>
          <w:b/>
          <w:bCs/>
          <w:sz w:val="23"/>
          <w:szCs w:val="23"/>
          <w:rtl/>
          <w:lang w:bidi="fa"/>
        </w:rPr>
        <w:t xml:space="preserve">ايجاد و </w:t>
      </w:r>
      <w:r w:rsidR="00C2096A">
        <w:rPr>
          <w:rFonts w:ascii="Bahij Zar" w:eastAsia="Arial" w:hAnsi="Bahij Zar" w:cs="Bahij Zar" w:hint="cs"/>
          <w:b/>
          <w:bCs/>
          <w:sz w:val="23"/>
          <w:szCs w:val="23"/>
          <w:rtl/>
          <w:lang w:bidi="fa"/>
        </w:rPr>
        <w:t>حفظ</w:t>
      </w:r>
      <w:r w:rsidR="00C2096A" w:rsidRPr="00A20CA4">
        <w:rPr>
          <w:rFonts w:ascii="Bahij Zar" w:eastAsia="Arial" w:hAnsi="Bahij Zar" w:cs="Bahij Zar"/>
          <w:b/>
          <w:bCs/>
          <w:sz w:val="23"/>
          <w:szCs w:val="23"/>
          <w:rtl/>
          <w:lang w:bidi="fa"/>
        </w:rPr>
        <w:t xml:space="preserve"> </w:t>
      </w:r>
      <w:r w:rsidR="00C2096A">
        <w:rPr>
          <w:rFonts w:ascii="Bahij Zar" w:eastAsia="Arial" w:hAnsi="Bahij Zar" w:cs="Bahij Zar" w:hint="cs"/>
          <w:b/>
          <w:bCs/>
          <w:sz w:val="23"/>
          <w:szCs w:val="23"/>
          <w:rtl/>
          <w:lang w:bidi="fa"/>
        </w:rPr>
        <w:t>نمایند</w:t>
      </w:r>
      <w:r w:rsidR="00C2096A" w:rsidRPr="00A20CA4">
        <w:rPr>
          <w:rFonts w:ascii="Bahij Zar" w:eastAsia="Arial" w:hAnsi="Bahij Zar" w:cs="Bahij Zar"/>
          <w:sz w:val="23"/>
          <w:szCs w:val="23"/>
          <w:rtl/>
          <w:lang w:bidi="fa"/>
        </w:rPr>
        <w:t xml:space="preserve"> </w:t>
      </w:r>
      <w:r w:rsidRPr="00A20CA4">
        <w:rPr>
          <w:rFonts w:ascii="Bahij Zar" w:eastAsia="Arial" w:hAnsi="Bahij Zar" w:cs="Bahij Zar"/>
          <w:sz w:val="23"/>
          <w:szCs w:val="23"/>
          <w:rtl/>
          <w:lang w:bidi="fa"/>
        </w:rPr>
        <w:t>كه مانع رفتار جنسی غیرقابل‌ قبول شود و كاركنان را تشویق نماید تا بر اساس آئین‌نامه‌های رفتاری</w:t>
      </w:r>
      <w:r w:rsidRPr="00A20CA4">
        <w:rPr>
          <w:rFonts w:ascii="Bahij Zar" w:eastAsia="Arial" w:hAnsi="Bahij Zar" w:cs="Bahij Zar"/>
          <w:b/>
          <w:bCs/>
          <w:sz w:val="23"/>
          <w:szCs w:val="23"/>
          <w:rtl/>
          <w:lang w:bidi="fa"/>
        </w:rPr>
        <w:t xml:space="preserve"> كه برای آنها تعیین‌شده،</w:t>
      </w:r>
      <w:r w:rsidR="00F90EE1" w:rsidRPr="00A20CA4">
        <w:rPr>
          <w:rFonts w:ascii="Bahij Zar" w:eastAsia="Arial" w:hAnsi="Bahij Zar" w:cs="Bahij Zar"/>
          <w:b/>
          <w:bCs/>
          <w:sz w:val="23"/>
          <w:szCs w:val="23"/>
          <w:rtl/>
          <w:lang w:bidi="fa"/>
        </w:rPr>
        <w:t xml:space="preserve"> </w:t>
      </w:r>
      <w:r w:rsidRPr="00A20CA4">
        <w:rPr>
          <w:rFonts w:ascii="Bahij Zar" w:eastAsia="Arial" w:hAnsi="Bahij Zar" w:cs="Bahij Zar"/>
          <w:b/>
          <w:bCs/>
          <w:sz w:val="23"/>
          <w:szCs w:val="23"/>
          <w:rtl/>
          <w:lang w:bidi="fa"/>
        </w:rPr>
        <w:t>عمل نمایند. تمام مديران</w:t>
      </w:r>
      <w:r w:rsidR="00F90EE1" w:rsidRPr="00A20CA4">
        <w:rPr>
          <w:rFonts w:ascii="Bahij Zar" w:eastAsia="Arial" w:hAnsi="Bahij Zar" w:cs="Bahij Zar"/>
          <w:b/>
          <w:bCs/>
          <w:sz w:val="23"/>
          <w:szCs w:val="23"/>
          <w:rtl/>
          <w:lang w:bidi="fa"/>
        </w:rPr>
        <w:t>،</w:t>
      </w:r>
      <w:r w:rsidRPr="00A20CA4">
        <w:rPr>
          <w:rFonts w:ascii="Bahij Zar" w:hAnsi="Bahij Zar" w:cs="Bahij Zar"/>
          <w:rtl/>
        </w:rPr>
        <w:t xml:space="preserve"> </w:t>
      </w:r>
      <w:r w:rsidRPr="00A20CA4">
        <w:rPr>
          <w:rFonts w:ascii="Bahij Zar" w:eastAsia="Arial" w:hAnsi="Bahij Zar" w:cs="Bahij Zar"/>
          <w:sz w:val="23"/>
          <w:szCs w:val="23"/>
          <w:rtl/>
          <w:lang w:bidi="fa"/>
        </w:rPr>
        <w:t>مسئول توسعه و پشتیبانی سیستم هایی هستند که این محیط را حفظ می ک</w:t>
      </w:r>
      <w:r w:rsidR="00F90EE1" w:rsidRPr="00A20CA4">
        <w:rPr>
          <w:rFonts w:ascii="Bahij Zar" w:eastAsia="Arial" w:hAnsi="Bahij Zar" w:cs="Bahij Zar"/>
          <w:sz w:val="23"/>
          <w:szCs w:val="23"/>
          <w:rtl/>
          <w:lang w:bidi="fa"/>
        </w:rPr>
        <w:t>ن</w:t>
      </w:r>
      <w:r w:rsidRPr="00A20CA4">
        <w:rPr>
          <w:rFonts w:ascii="Bahij Zar" w:eastAsia="Arial" w:hAnsi="Bahij Zar" w:cs="Bahij Zar"/>
          <w:sz w:val="23"/>
          <w:szCs w:val="23"/>
          <w:rtl/>
          <w:lang w:bidi="fa"/>
        </w:rPr>
        <w:t xml:space="preserve">د. </w:t>
      </w:r>
    </w:p>
    <w:p w:rsidR="004351C4" w:rsidRPr="00A20CA4" w:rsidRDefault="004351C4">
      <w:pPr>
        <w:bidi/>
        <w:rPr>
          <w:rFonts w:ascii="Bahij Zar" w:eastAsia="Arial" w:hAnsi="Bahij Zar" w:cs="Bahij Zar"/>
          <w:rtl/>
          <w:lang w:bidi="fa"/>
        </w:rPr>
      </w:pPr>
    </w:p>
    <w:p w:rsidR="002268CD" w:rsidRDefault="00805770" w:rsidP="002268CD">
      <w:pPr>
        <w:bidi/>
        <w:spacing w:after="0"/>
        <w:rPr>
          <w:rFonts w:ascii="Bahij Zar" w:eastAsia="Arial" w:hAnsi="Bahij Zar" w:cs="Bahij Zar"/>
          <w:sz w:val="20"/>
          <w:szCs w:val="20"/>
          <w:rtl/>
          <w:lang w:bidi="fa"/>
        </w:rPr>
      </w:pPr>
      <w:r w:rsidRPr="00A20CA4">
        <w:rPr>
          <w:rFonts w:ascii="Bahij Zar" w:eastAsia="Arial" w:hAnsi="Bahij Zar" w:cs="Bahij Zar"/>
          <w:sz w:val="20"/>
          <w:szCs w:val="20"/>
          <w:rtl/>
          <w:lang w:bidi="fa"/>
        </w:rPr>
        <w:t>اصول کمیته دائمی بین آژانسی (</w:t>
      </w:r>
      <w:r w:rsidR="002268CD">
        <w:rPr>
          <w:rFonts w:ascii="Bahij Zar" w:eastAsia="Arial" w:hAnsi="Bahij Zar" w:cs="Bahij Zar" w:hint="cs"/>
          <w:sz w:val="20"/>
          <w:szCs w:val="20"/>
          <w:rtl/>
          <w:lang w:bidi="fa"/>
        </w:rPr>
        <w:t>IASC</w:t>
      </w:r>
      <w:r w:rsidRPr="00A20CA4">
        <w:rPr>
          <w:rFonts w:ascii="Bahij Zar" w:eastAsia="Arial" w:hAnsi="Bahij Zar" w:cs="Bahij Zar"/>
          <w:sz w:val="20"/>
          <w:szCs w:val="20"/>
          <w:rtl/>
          <w:lang w:bidi="fa"/>
        </w:rPr>
        <w:t xml:space="preserve">) در خصوص سوءاستفاده جنسی در لينك زير قابل دسترسی است: </w:t>
      </w:r>
    </w:p>
    <w:p w:rsidR="002268CD" w:rsidRPr="002268CD" w:rsidRDefault="00BE6303" w:rsidP="002268CD">
      <w:pPr>
        <w:spacing w:after="0"/>
        <w:rPr>
          <w:rFonts w:ascii="Arial" w:hAnsi="Arial" w:cs="Arial"/>
          <w:sz w:val="16"/>
          <w:szCs w:val="16"/>
          <w:rtl/>
          <w:lang w:bidi="fa"/>
        </w:rPr>
      </w:pPr>
      <w:hyperlink r:id="rId6" w:history="1">
        <w:r w:rsidR="002268CD" w:rsidRPr="002268CD">
          <w:rPr>
            <w:rStyle w:val="Hyperlink"/>
            <w:rFonts w:ascii="Arial" w:hAnsi="Arial" w:cs="Arial"/>
            <w:sz w:val="16"/>
            <w:szCs w:val="16"/>
            <w:rtl/>
            <w:lang w:bidi="fa"/>
          </w:rPr>
          <w:t>http://www.pseataskforce.org/uploads/tools/sixcoreprinciplesrelatingtosea_iasc_english.doc</w:t>
        </w:r>
      </w:hyperlink>
      <w:r w:rsidR="002268CD" w:rsidRPr="002268CD">
        <w:rPr>
          <w:rFonts w:ascii="Arial" w:hAnsi="Arial" w:cs="Arial"/>
          <w:sz w:val="16"/>
          <w:szCs w:val="16"/>
          <w:rtl/>
          <w:lang w:bidi="fa"/>
        </w:rPr>
        <w:t xml:space="preserve">. </w:t>
      </w:r>
    </w:p>
    <w:p w:rsidR="004351C4" w:rsidRPr="00A20CA4" w:rsidRDefault="00BE6303" w:rsidP="002268CD">
      <w:pPr>
        <w:bidi/>
        <w:spacing w:after="0"/>
        <w:rPr>
          <w:rFonts w:ascii="Bahij Zar" w:eastAsia="Arial" w:hAnsi="Bahij Zar" w:cs="Bahij Zar"/>
          <w:sz w:val="20"/>
          <w:szCs w:val="20"/>
          <w:rtl/>
          <w:lang w:bidi="fa"/>
        </w:rPr>
      </w:pPr>
      <w:hyperlink r:id="rId7"/>
      <w:r w:rsidR="00805770" w:rsidRPr="00A20CA4">
        <w:rPr>
          <w:rFonts w:ascii="Bahij Zar" w:eastAsia="Arial" w:hAnsi="Bahij Zar" w:cs="Bahij Zar"/>
          <w:sz w:val="20"/>
          <w:szCs w:val="20"/>
          <w:rtl/>
          <w:lang w:bidi="fa"/>
        </w:rPr>
        <w:t xml:space="preserve"> </w:t>
      </w:r>
    </w:p>
    <w:p w:rsidR="004351C4" w:rsidRPr="00A20CA4" w:rsidRDefault="00805770" w:rsidP="002268CD">
      <w:pPr>
        <w:bidi/>
        <w:rPr>
          <w:rFonts w:ascii="Bahij Zar" w:eastAsia="Arial" w:hAnsi="Bahij Zar" w:cs="Bahij Zar"/>
          <w:sz w:val="20"/>
          <w:szCs w:val="20"/>
          <w:rtl/>
          <w:lang w:bidi="fa"/>
        </w:rPr>
      </w:pPr>
      <w:r w:rsidRPr="00A20CA4">
        <w:rPr>
          <w:rFonts w:ascii="Bahij Zar" w:eastAsia="Arial" w:hAnsi="Bahij Zar" w:cs="Bahij Zar"/>
          <w:sz w:val="20"/>
          <w:szCs w:val="20"/>
          <w:rtl/>
          <w:lang w:bidi="fa"/>
        </w:rPr>
        <w:t>اين نسخه</w:t>
      </w:r>
      <w:r w:rsidR="002268CD">
        <w:rPr>
          <w:rFonts w:ascii="Bahij Zar" w:eastAsia="Arial" w:hAnsi="Bahij Zar" w:cs="Bahij Zar" w:hint="cs"/>
          <w:sz w:val="20"/>
          <w:szCs w:val="20"/>
          <w:rtl/>
          <w:lang w:bidi="fa"/>
        </w:rPr>
        <w:t>،</w:t>
      </w:r>
      <w:r w:rsidRPr="00A20CA4">
        <w:rPr>
          <w:rFonts w:ascii="Bahij Zar" w:eastAsia="Arial" w:hAnsi="Bahij Zar" w:cs="Bahij Zar"/>
          <w:sz w:val="20"/>
          <w:szCs w:val="20"/>
          <w:rtl/>
          <w:lang w:bidi="fa"/>
        </w:rPr>
        <w:t xml:space="preserve"> كه به زبان ساده است با همكاری «گروه كاری مسئولیت‌پذیری در برابر جمعیت‌های آسیب‌پذیر و حفاظت در برابر بهره‌کشی و سوءاستفاده جنسی» در</w:t>
      </w:r>
      <w:r w:rsidR="00F90EE1" w:rsidRPr="00A20CA4">
        <w:rPr>
          <w:rFonts w:ascii="Bahij Zar" w:eastAsia="Arial" w:hAnsi="Bahij Zar" w:cs="Bahij Zar"/>
          <w:sz w:val="20"/>
          <w:szCs w:val="20"/>
          <w:rtl/>
          <w:lang w:bidi="fa"/>
        </w:rPr>
        <w:t xml:space="preserve"> </w:t>
      </w:r>
      <w:r w:rsidR="002268CD">
        <w:rPr>
          <w:rFonts w:ascii="Bahij Zar" w:eastAsia="Arial" w:hAnsi="Bahij Zar" w:cs="Bahij Zar" w:hint="cs"/>
          <w:sz w:val="20"/>
          <w:szCs w:val="20"/>
          <w:rtl/>
          <w:lang w:bidi="fa"/>
        </w:rPr>
        <w:t>IASC</w:t>
      </w:r>
      <w:r w:rsidR="002268CD" w:rsidRPr="00A20CA4">
        <w:rPr>
          <w:rFonts w:ascii="Bahij Zar" w:eastAsia="Arial" w:hAnsi="Bahij Zar" w:cs="Bahij Zar"/>
          <w:sz w:val="20"/>
          <w:szCs w:val="20"/>
          <w:rtl/>
          <w:lang w:bidi="fa"/>
        </w:rPr>
        <w:t xml:space="preserve">  </w:t>
      </w:r>
      <w:r w:rsidR="00F90EE1" w:rsidRPr="00A20CA4">
        <w:rPr>
          <w:rFonts w:ascii="Bahij Zar" w:eastAsia="Arial" w:hAnsi="Bahij Zar" w:cs="Bahij Zar"/>
          <w:sz w:val="20"/>
          <w:szCs w:val="20"/>
          <w:rtl/>
          <w:lang w:bidi="fa"/>
        </w:rPr>
        <w:t>و سازمان مترجمان بدون مرز</w:t>
      </w:r>
      <w:r w:rsidRPr="00A20CA4">
        <w:rPr>
          <w:rFonts w:ascii="Bahij Zar" w:eastAsia="Arial" w:hAnsi="Bahij Zar" w:cs="Bahij Zar"/>
          <w:sz w:val="20"/>
          <w:szCs w:val="20"/>
          <w:rtl/>
          <w:lang w:bidi="fa"/>
        </w:rPr>
        <w:t>، تهیه‌ شده است.</w:t>
      </w:r>
    </w:p>
    <w:sectPr w:rsidR="004351C4" w:rsidRPr="00A20CA4">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ij Zar">
    <w:altName w:val="Times New Roman"/>
    <w:charset w:val="00"/>
    <w:family w:val="roman"/>
    <w:pitch w:val="variable"/>
    <w:sig w:usb0="00000000" w:usb1="8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F0A19"/>
    <w:multiLevelType w:val="multilevel"/>
    <w:tmpl w:val="09DC9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316DB7"/>
    <w:multiLevelType w:val="multilevel"/>
    <w:tmpl w:val="8CB8E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C4"/>
    <w:rsid w:val="00173924"/>
    <w:rsid w:val="002268CD"/>
    <w:rsid w:val="003F33C0"/>
    <w:rsid w:val="004351C4"/>
    <w:rsid w:val="006E62B2"/>
    <w:rsid w:val="00805770"/>
    <w:rsid w:val="00A20CA4"/>
    <w:rsid w:val="00AB4826"/>
    <w:rsid w:val="00BE6303"/>
    <w:rsid w:val="00C2096A"/>
    <w:rsid w:val="00C32272"/>
    <w:rsid w:val="00D21642"/>
    <w:rsid w:val="00F90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C8B77F-58CF-4C2E-AC17-307B2EF0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a"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90EE1"/>
    <w:rPr>
      <w:color w:val="0000FF"/>
      <w:u w:val="single"/>
    </w:rPr>
  </w:style>
  <w:style w:type="paragraph" w:styleId="BalloonText">
    <w:name w:val="Balloon Text"/>
    <w:basedOn w:val="Normal"/>
    <w:link w:val="BalloonTextChar"/>
    <w:uiPriority w:val="99"/>
    <w:semiHidden/>
    <w:unhideWhenUsed/>
    <w:rsid w:val="00A20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70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seataskforce.org/uploads/tools/sixcoreprinciplesrelatingtosea_iasc_english.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seataskforce.org/uploads/tools/sixcoreprinciplesrelatingtosea_iasc_english.do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4518-B642-4F24-B4F6-0688B9B5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dc:creator>
  <cp:lastModifiedBy>Dena M</cp:lastModifiedBy>
  <cp:revision>2</cp:revision>
  <dcterms:created xsi:type="dcterms:W3CDTF">2018-05-23T12:21:00Z</dcterms:created>
  <dcterms:modified xsi:type="dcterms:W3CDTF">2018-05-23T12:21:00Z</dcterms:modified>
</cp:coreProperties>
</file>