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92B3" w14:textId="77777777" w:rsidR="00C34524" w:rsidRDefault="00C25EC7">
      <w:pPr>
        <w:pStyle w:val="Normal1"/>
        <w:spacing w:after="0" w:line="240" w:lineRule="auto"/>
        <w:rPr>
          <w:rFonts w:ascii="Arial" w:eastAsia="Arial" w:hAnsi="Arial" w:cs="Arial"/>
          <w:sz w:val="26"/>
          <w:szCs w:val="26"/>
        </w:rPr>
      </w:pPr>
      <w:r>
        <w:rPr>
          <w:rFonts w:ascii="Arial" w:eastAsia="Arial" w:hAnsi="Arial" w:cs="Arial"/>
          <w:b/>
          <w:sz w:val="26"/>
          <w:szCs w:val="26"/>
        </w:rPr>
        <w:t xml:space="preserve">Kanuni kuhusu mienendo na tabia ya ngono </w:t>
      </w:r>
      <w:proofErr w:type="spellStart"/>
      <w:r>
        <w:rPr>
          <w:rFonts w:ascii="Arial" w:eastAsia="Arial" w:hAnsi="Arial" w:cs="Arial"/>
          <w:b/>
          <w:sz w:val="26"/>
          <w:szCs w:val="26"/>
        </w:rPr>
        <w:t>kwa</w:t>
      </w:r>
      <w:proofErr w:type="spellEnd"/>
      <w:r>
        <w:rPr>
          <w:rFonts w:ascii="Arial" w:eastAsia="Arial" w:hAnsi="Arial" w:cs="Arial"/>
          <w:b/>
          <w:sz w:val="26"/>
          <w:szCs w:val="26"/>
        </w:rPr>
        <w:t xml:space="preserve"> </w:t>
      </w:r>
      <w:proofErr w:type="spellStart"/>
      <w:r>
        <w:rPr>
          <w:rFonts w:ascii="Arial" w:eastAsia="Arial" w:hAnsi="Arial" w:cs="Arial"/>
          <w:b/>
          <w:sz w:val="26"/>
          <w:szCs w:val="26"/>
        </w:rPr>
        <w:t>wafanyakazi</w:t>
      </w:r>
      <w:proofErr w:type="spellEnd"/>
      <w:r>
        <w:rPr>
          <w:rFonts w:ascii="Arial" w:eastAsia="Arial" w:hAnsi="Arial" w:cs="Arial"/>
          <w:b/>
          <w:sz w:val="26"/>
          <w:szCs w:val="26"/>
        </w:rPr>
        <w:t xml:space="preserve"> </w:t>
      </w:r>
      <w:proofErr w:type="spellStart"/>
      <w:r>
        <w:rPr>
          <w:rFonts w:ascii="Arial" w:eastAsia="Arial" w:hAnsi="Arial" w:cs="Arial"/>
          <w:b/>
          <w:sz w:val="26"/>
          <w:szCs w:val="26"/>
        </w:rPr>
        <w:t>wa</w:t>
      </w:r>
      <w:proofErr w:type="spellEnd"/>
      <w:r>
        <w:rPr>
          <w:rFonts w:ascii="Arial" w:eastAsia="Arial" w:hAnsi="Arial" w:cs="Arial"/>
          <w:b/>
          <w:sz w:val="26"/>
          <w:szCs w:val="26"/>
        </w:rPr>
        <w:t xml:space="preserve"> </w:t>
      </w:r>
      <w:proofErr w:type="spellStart"/>
      <w:r>
        <w:rPr>
          <w:rFonts w:ascii="Arial" w:eastAsia="Arial" w:hAnsi="Arial" w:cs="Arial"/>
          <w:b/>
          <w:sz w:val="26"/>
          <w:szCs w:val="26"/>
        </w:rPr>
        <w:t>mashirika</w:t>
      </w:r>
      <w:proofErr w:type="spellEnd"/>
      <w:r>
        <w:rPr>
          <w:rFonts w:ascii="Arial" w:eastAsia="Arial" w:hAnsi="Arial" w:cs="Arial"/>
          <w:b/>
          <w:sz w:val="26"/>
          <w:szCs w:val="26"/>
        </w:rPr>
        <w:t xml:space="preserve"> </w:t>
      </w:r>
      <w:proofErr w:type="spellStart"/>
      <w:r>
        <w:rPr>
          <w:rFonts w:ascii="Arial" w:eastAsia="Arial" w:hAnsi="Arial" w:cs="Arial"/>
          <w:b/>
          <w:sz w:val="26"/>
          <w:szCs w:val="26"/>
        </w:rPr>
        <w:t>ya</w:t>
      </w:r>
      <w:proofErr w:type="spellEnd"/>
      <w:r>
        <w:rPr>
          <w:rFonts w:ascii="Arial" w:eastAsia="Arial" w:hAnsi="Arial" w:cs="Arial"/>
          <w:b/>
          <w:sz w:val="26"/>
          <w:szCs w:val="26"/>
        </w:rPr>
        <w:t xml:space="preserve"> </w:t>
      </w:r>
      <w:proofErr w:type="spellStart"/>
      <w:r>
        <w:rPr>
          <w:rFonts w:ascii="Arial" w:eastAsia="Arial" w:hAnsi="Arial" w:cs="Arial"/>
          <w:b/>
          <w:sz w:val="26"/>
          <w:szCs w:val="26"/>
        </w:rPr>
        <w:t>kibinadamu</w:t>
      </w:r>
      <w:proofErr w:type="spellEnd"/>
    </w:p>
    <w:p w14:paraId="07EFA9C2" w14:textId="77777777" w:rsidR="00C34524" w:rsidRDefault="00C34524">
      <w:pPr>
        <w:pStyle w:val="Normal1"/>
        <w:spacing w:after="0" w:line="240" w:lineRule="auto"/>
        <w:rPr>
          <w:rFonts w:ascii="Arial" w:eastAsia="Arial" w:hAnsi="Arial" w:cs="Arial"/>
          <w:sz w:val="23"/>
          <w:szCs w:val="23"/>
        </w:rPr>
      </w:pPr>
    </w:p>
    <w:p w14:paraId="10502AF5" w14:textId="0E8BC784" w:rsidR="00C34524" w:rsidRDefault="00C25EC7">
      <w:pPr>
        <w:pStyle w:val="Normal1"/>
        <w:spacing w:after="0" w:line="240" w:lineRule="auto"/>
        <w:rPr>
          <w:rFonts w:ascii="Arial" w:eastAsia="Arial" w:hAnsi="Arial" w:cs="Arial"/>
          <w:sz w:val="23"/>
          <w:szCs w:val="23"/>
        </w:rPr>
      </w:pPr>
      <w:r>
        <w:rPr>
          <w:rFonts w:ascii="Arial" w:eastAsia="Arial" w:hAnsi="Arial" w:cs="Arial"/>
          <w:sz w:val="23"/>
          <w:szCs w:val="23"/>
        </w:rPr>
        <w:t xml:space="preserve">Wafanyakazi wa </w:t>
      </w:r>
      <w:proofErr w:type="spellStart"/>
      <w:r>
        <w:rPr>
          <w:rFonts w:ascii="Arial" w:eastAsia="Arial" w:hAnsi="Arial" w:cs="Arial"/>
          <w:sz w:val="23"/>
          <w:szCs w:val="23"/>
        </w:rPr>
        <w:t>mashirika</w:t>
      </w:r>
      <w:proofErr w:type="spellEnd"/>
      <w:r>
        <w:rPr>
          <w:rFonts w:ascii="Arial" w:eastAsia="Arial" w:hAnsi="Arial" w:cs="Arial"/>
          <w:sz w:val="23"/>
          <w:szCs w:val="23"/>
        </w:rPr>
        <w:t xml:space="preserve"> </w:t>
      </w:r>
      <w:proofErr w:type="spellStart"/>
      <w:r>
        <w:rPr>
          <w:rFonts w:ascii="Arial" w:eastAsia="Arial" w:hAnsi="Arial" w:cs="Arial"/>
          <w:sz w:val="23"/>
          <w:szCs w:val="23"/>
        </w:rPr>
        <w:t>ya</w:t>
      </w:r>
      <w:proofErr w:type="spellEnd"/>
      <w:r>
        <w:rPr>
          <w:rFonts w:ascii="Arial" w:eastAsia="Arial" w:hAnsi="Arial" w:cs="Arial"/>
          <w:sz w:val="23"/>
          <w:szCs w:val="23"/>
        </w:rPr>
        <w:t xml:space="preserve"> </w:t>
      </w:r>
      <w:proofErr w:type="spellStart"/>
      <w:r>
        <w:rPr>
          <w:rFonts w:ascii="Arial" w:eastAsia="Arial" w:hAnsi="Arial" w:cs="Arial"/>
          <w:sz w:val="23"/>
          <w:szCs w:val="23"/>
        </w:rPr>
        <w:t>kibinadamu</w:t>
      </w:r>
      <w:proofErr w:type="spellEnd"/>
      <w:r>
        <w:rPr>
          <w:rFonts w:ascii="Arial" w:eastAsia="Arial" w:hAnsi="Arial" w:cs="Arial"/>
          <w:sz w:val="23"/>
          <w:szCs w:val="23"/>
        </w:rPr>
        <w:t xml:space="preserve"> </w:t>
      </w:r>
      <w:proofErr w:type="spellStart"/>
      <w:r>
        <w:rPr>
          <w:rFonts w:ascii="Arial" w:eastAsia="Arial" w:hAnsi="Arial" w:cs="Arial"/>
          <w:b/>
          <w:sz w:val="23"/>
          <w:szCs w:val="23"/>
        </w:rPr>
        <w:t>wanaweza</w:t>
      </w:r>
      <w:proofErr w:type="spellEnd"/>
      <w:r>
        <w:rPr>
          <w:rFonts w:ascii="Arial" w:eastAsia="Arial" w:hAnsi="Arial" w:cs="Arial"/>
          <w:b/>
          <w:sz w:val="23"/>
          <w:szCs w:val="23"/>
        </w:rPr>
        <w:t xml:space="preserve"> </w:t>
      </w:r>
      <w:proofErr w:type="spellStart"/>
      <w:proofErr w:type="gramStart"/>
      <w:r>
        <w:rPr>
          <w:rFonts w:ascii="Arial" w:eastAsia="Arial" w:hAnsi="Arial" w:cs="Arial"/>
          <w:b/>
          <w:sz w:val="23"/>
          <w:szCs w:val="23"/>
        </w:rPr>
        <w:t>kuadhibiwa</w:t>
      </w:r>
      <w:proofErr w:type="spellEnd"/>
      <w:r>
        <w:rPr>
          <w:rFonts w:ascii="Arial" w:eastAsia="Arial" w:hAnsi="Arial" w:cs="Arial"/>
          <w:b/>
          <w:sz w:val="23"/>
          <w:szCs w:val="23"/>
        </w:rPr>
        <w:t xml:space="preserve">  </w:t>
      </w:r>
      <w:proofErr w:type="spellStart"/>
      <w:r>
        <w:rPr>
          <w:rFonts w:ascii="Arial" w:eastAsia="Arial" w:hAnsi="Arial" w:cs="Arial"/>
          <w:b/>
          <w:sz w:val="23"/>
          <w:szCs w:val="23"/>
        </w:rPr>
        <w:t>na</w:t>
      </w:r>
      <w:proofErr w:type="spellEnd"/>
      <w:proofErr w:type="gramEnd"/>
      <w:r>
        <w:rPr>
          <w:rFonts w:ascii="Arial" w:eastAsia="Arial" w:hAnsi="Arial" w:cs="Arial"/>
          <w:b/>
          <w:sz w:val="23"/>
          <w:szCs w:val="23"/>
        </w:rPr>
        <w:t xml:space="preserve">  </w:t>
      </w:r>
      <w:proofErr w:type="spellStart"/>
      <w:r>
        <w:rPr>
          <w:rFonts w:ascii="Arial" w:eastAsia="Arial" w:hAnsi="Arial" w:cs="Arial"/>
          <w:b/>
          <w:sz w:val="23"/>
          <w:szCs w:val="23"/>
        </w:rPr>
        <w:t>hata</w:t>
      </w:r>
      <w:proofErr w:type="spellEnd"/>
      <w:r>
        <w:rPr>
          <w:rFonts w:ascii="Arial" w:eastAsia="Arial" w:hAnsi="Arial" w:cs="Arial"/>
          <w:b/>
          <w:sz w:val="23"/>
          <w:szCs w:val="23"/>
        </w:rPr>
        <w:t xml:space="preserve"> kufutwa kazi kwa tabia isiyokubalika inayohusiana na ngono</w:t>
      </w:r>
      <w:r>
        <w:rPr>
          <w:rFonts w:ascii="Arial" w:eastAsia="Arial" w:hAnsi="Arial" w:cs="Arial"/>
          <w:sz w:val="23"/>
          <w:szCs w:val="23"/>
        </w:rPr>
        <w:t xml:space="preserve">. </w:t>
      </w:r>
      <w:proofErr w:type="spellStart"/>
      <w:r>
        <w:rPr>
          <w:rFonts w:ascii="Arial" w:eastAsia="Arial" w:hAnsi="Arial" w:cs="Arial"/>
          <w:sz w:val="23"/>
          <w:szCs w:val="23"/>
        </w:rPr>
        <w:t>Zifuatazo</w:t>
      </w:r>
      <w:proofErr w:type="spellEnd"/>
      <w:r>
        <w:rPr>
          <w:rFonts w:ascii="Arial" w:eastAsia="Arial" w:hAnsi="Arial" w:cs="Arial"/>
          <w:sz w:val="23"/>
          <w:szCs w:val="23"/>
        </w:rPr>
        <w:t xml:space="preserve"> </w:t>
      </w:r>
      <w:proofErr w:type="spellStart"/>
      <w:r>
        <w:rPr>
          <w:rFonts w:ascii="Arial" w:eastAsia="Arial" w:hAnsi="Arial" w:cs="Arial"/>
          <w:sz w:val="23"/>
          <w:szCs w:val="23"/>
        </w:rPr>
        <w:t>ni</w:t>
      </w:r>
      <w:proofErr w:type="spellEnd"/>
      <w:r>
        <w:rPr>
          <w:rFonts w:ascii="Arial" w:eastAsia="Arial" w:hAnsi="Arial" w:cs="Arial"/>
          <w:sz w:val="23"/>
          <w:szCs w:val="23"/>
        </w:rPr>
        <w:t xml:space="preserve"> </w:t>
      </w:r>
      <w:proofErr w:type="spellStart"/>
      <w:r>
        <w:rPr>
          <w:rFonts w:ascii="Arial" w:eastAsia="Arial" w:hAnsi="Arial" w:cs="Arial"/>
          <w:sz w:val="23"/>
          <w:szCs w:val="23"/>
        </w:rPr>
        <w:t>kanuni</w:t>
      </w:r>
      <w:proofErr w:type="spellEnd"/>
      <w:r>
        <w:rPr>
          <w:rFonts w:ascii="Arial" w:eastAsia="Arial" w:hAnsi="Arial" w:cs="Arial"/>
          <w:sz w:val="23"/>
          <w:szCs w:val="23"/>
        </w:rPr>
        <w:t xml:space="preserve"> </w:t>
      </w:r>
      <w:proofErr w:type="spellStart"/>
      <w:r>
        <w:rPr>
          <w:rFonts w:ascii="Arial" w:eastAsia="Arial" w:hAnsi="Arial" w:cs="Arial"/>
          <w:sz w:val="23"/>
          <w:szCs w:val="23"/>
        </w:rPr>
        <w:t>ambazo</w:t>
      </w:r>
      <w:proofErr w:type="spellEnd"/>
      <w:r>
        <w:rPr>
          <w:rFonts w:ascii="Arial" w:eastAsia="Arial" w:hAnsi="Arial" w:cs="Arial"/>
          <w:sz w:val="23"/>
          <w:szCs w:val="23"/>
        </w:rPr>
        <w:t xml:space="preserve"> </w:t>
      </w:r>
      <w:proofErr w:type="spellStart"/>
      <w:r>
        <w:rPr>
          <w:rFonts w:ascii="Arial" w:eastAsia="Arial" w:hAnsi="Arial" w:cs="Arial"/>
          <w:sz w:val="23"/>
          <w:szCs w:val="23"/>
        </w:rPr>
        <w:t>ni</w:t>
      </w:r>
      <w:proofErr w:type="spellEnd"/>
      <w:r>
        <w:rPr>
          <w:rFonts w:ascii="Arial" w:eastAsia="Arial" w:hAnsi="Arial" w:cs="Arial"/>
          <w:sz w:val="23"/>
          <w:szCs w:val="23"/>
        </w:rPr>
        <w:t xml:space="preserve"> </w:t>
      </w:r>
      <w:proofErr w:type="spellStart"/>
      <w:r>
        <w:rPr>
          <w:rFonts w:ascii="Arial" w:eastAsia="Arial" w:hAnsi="Arial" w:cs="Arial"/>
          <w:sz w:val="23"/>
          <w:szCs w:val="23"/>
        </w:rPr>
        <w:t>lazima</w:t>
      </w:r>
      <w:proofErr w:type="spellEnd"/>
      <w:r>
        <w:rPr>
          <w:rFonts w:ascii="Arial" w:eastAsia="Arial" w:hAnsi="Arial" w:cs="Arial"/>
          <w:sz w:val="23"/>
          <w:szCs w:val="23"/>
        </w:rPr>
        <w:t xml:space="preserve"> zifuatwe:</w:t>
      </w:r>
    </w:p>
    <w:p w14:paraId="6E8CA44F" w14:textId="77777777" w:rsidR="00C34524" w:rsidRDefault="00C34524">
      <w:pPr>
        <w:pStyle w:val="Normal1"/>
        <w:spacing w:after="0" w:line="240" w:lineRule="auto"/>
        <w:rPr>
          <w:rFonts w:ascii="Arial" w:eastAsia="Arial" w:hAnsi="Arial" w:cs="Arial"/>
          <w:sz w:val="23"/>
          <w:szCs w:val="23"/>
        </w:rPr>
      </w:pPr>
    </w:p>
    <w:p w14:paraId="24886A74" w14:textId="611241E5" w:rsidR="00C34524" w:rsidRDefault="00C25EC7">
      <w:pPr>
        <w:pStyle w:val="Normal1"/>
        <w:numPr>
          <w:ilvl w:val="0"/>
          <w:numId w:val="1"/>
        </w:numPr>
        <w:spacing w:after="0" w:line="240" w:lineRule="auto"/>
        <w:ind w:left="360"/>
        <w:rPr>
          <w:sz w:val="23"/>
          <w:szCs w:val="23"/>
        </w:rPr>
      </w:pPr>
      <w:r>
        <w:rPr>
          <w:rFonts w:ascii="Arial" w:eastAsia="Arial" w:hAnsi="Arial" w:cs="Arial"/>
          <w:sz w:val="23"/>
          <w:szCs w:val="23"/>
        </w:rPr>
        <w:t xml:space="preserve">Watumishi wa mashirika ya </w:t>
      </w:r>
      <w:proofErr w:type="spellStart"/>
      <w:r>
        <w:rPr>
          <w:rFonts w:ascii="Arial" w:eastAsia="Arial" w:hAnsi="Arial" w:cs="Arial"/>
          <w:sz w:val="23"/>
          <w:szCs w:val="23"/>
        </w:rPr>
        <w:t>kibinadamu</w:t>
      </w:r>
      <w:proofErr w:type="spellEnd"/>
      <w:r>
        <w:rPr>
          <w:rFonts w:ascii="Arial" w:eastAsia="Arial" w:hAnsi="Arial" w:cs="Arial"/>
          <w:sz w:val="23"/>
          <w:szCs w:val="23"/>
        </w:rPr>
        <w:t xml:space="preserve"> </w:t>
      </w:r>
      <w:proofErr w:type="spellStart"/>
      <w:r>
        <w:rPr>
          <w:rFonts w:ascii="Arial" w:eastAsia="Arial" w:hAnsi="Arial" w:cs="Arial"/>
          <w:b/>
          <w:sz w:val="23"/>
          <w:szCs w:val="23"/>
        </w:rPr>
        <w:t>hawaruhusiwi</w:t>
      </w:r>
      <w:proofErr w:type="spellEnd"/>
      <w:r>
        <w:rPr>
          <w:rFonts w:ascii="Arial" w:eastAsia="Arial" w:hAnsi="Arial" w:cs="Arial"/>
          <w:b/>
          <w:sz w:val="23"/>
          <w:szCs w:val="23"/>
        </w:rPr>
        <w:t xml:space="preserve"> </w:t>
      </w:r>
      <w:proofErr w:type="spellStart"/>
      <w:r>
        <w:rPr>
          <w:rFonts w:ascii="Arial" w:eastAsia="Arial" w:hAnsi="Arial" w:cs="Arial"/>
          <w:b/>
          <w:sz w:val="23"/>
          <w:szCs w:val="23"/>
        </w:rPr>
        <w:t>kujihusisha</w:t>
      </w:r>
      <w:proofErr w:type="spellEnd"/>
      <w:r>
        <w:rPr>
          <w:rFonts w:ascii="Arial" w:eastAsia="Arial" w:hAnsi="Arial" w:cs="Arial"/>
          <w:b/>
          <w:sz w:val="23"/>
          <w:szCs w:val="23"/>
        </w:rPr>
        <w:t xml:space="preserve"> </w:t>
      </w:r>
      <w:proofErr w:type="spellStart"/>
      <w:r>
        <w:rPr>
          <w:rFonts w:ascii="Arial" w:eastAsia="Arial" w:hAnsi="Arial" w:cs="Arial"/>
          <w:b/>
          <w:sz w:val="23"/>
          <w:szCs w:val="23"/>
        </w:rPr>
        <w:t>na</w:t>
      </w:r>
      <w:proofErr w:type="spellEnd"/>
      <w:r>
        <w:rPr>
          <w:rFonts w:ascii="Arial" w:eastAsia="Arial" w:hAnsi="Arial" w:cs="Arial"/>
          <w:b/>
          <w:sz w:val="23"/>
          <w:szCs w:val="23"/>
        </w:rPr>
        <w:t xml:space="preserve"> </w:t>
      </w:r>
      <w:proofErr w:type="spellStart"/>
      <w:r>
        <w:rPr>
          <w:rFonts w:ascii="Arial" w:eastAsia="Arial" w:hAnsi="Arial" w:cs="Arial"/>
          <w:b/>
          <w:sz w:val="23"/>
          <w:szCs w:val="23"/>
        </w:rPr>
        <w:t>mahusiano</w:t>
      </w:r>
      <w:proofErr w:type="spellEnd"/>
      <w:r>
        <w:rPr>
          <w:rFonts w:ascii="Arial" w:eastAsia="Arial" w:hAnsi="Arial" w:cs="Arial"/>
          <w:b/>
          <w:sz w:val="23"/>
          <w:szCs w:val="23"/>
        </w:rPr>
        <w:t xml:space="preserve"> </w:t>
      </w:r>
      <w:proofErr w:type="spellStart"/>
      <w:r>
        <w:rPr>
          <w:rFonts w:ascii="Arial" w:eastAsia="Arial" w:hAnsi="Arial" w:cs="Arial"/>
          <w:b/>
          <w:sz w:val="23"/>
          <w:szCs w:val="23"/>
        </w:rPr>
        <w:t>ya</w:t>
      </w:r>
      <w:proofErr w:type="spellEnd"/>
      <w:r>
        <w:rPr>
          <w:rFonts w:ascii="Arial" w:eastAsia="Arial" w:hAnsi="Arial" w:cs="Arial"/>
          <w:b/>
          <w:sz w:val="23"/>
          <w:szCs w:val="23"/>
        </w:rPr>
        <w:t xml:space="preserve"> </w:t>
      </w:r>
      <w:proofErr w:type="spellStart"/>
      <w:r>
        <w:rPr>
          <w:rFonts w:ascii="Arial" w:eastAsia="Arial" w:hAnsi="Arial" w:cs="Arial"/>
          <w:b/>
          <w:sz w:val="23"/>
          <w:szCs w:val="23"/>
        </w:rPr>
        <w:t>kingono</w:t>
      </w:r>
      <w:proofErr w:type="spellEnd"/>
      <w:r>
        <w:rPr>
          <w:rFonts w:ascii="Arial" w:eastAsia="Arial" w:hAnsi="Arial" w:cs="Arial"/>
          <w:b/>
          <w:sz w:val="23"/>
          <w:szCs w:val="23"/>
        </w:rPr>
        <w:t xml:space="preserve"> na</w:t>
      </w:r>
      <w:r>
        <w:rPr>
          <w:rFonts w:ascii="Arial" w:eastAsia="Arial" w:hAnsi="Arial" w:cs="Arial"/>
          <w:sz w:val="23"/>
          <w:szCs w:val="23"/>
        </w:rPr>
        <w:t xml:space="preserve"> </w:t>
      </w:r>
      <w:r>
        <w:rPr>
          <w:rFonts w:ascii="Arial" w:eastAsia="Arial" w:hAnsi="Arial" w:cs="Arial"/>
          <w:b/>
          <w:sz w:val="23"/>
          <w:szCs w:val="23"/>
        </w:rPr>
        <w:t>mtu yeyote</w:t>
      </w:r>
      <w:r>
        <w:rPr>
          <w:rFonts w:ascii="Arial" w:eastAsia="Arial" w:hAnsi="Arial" w:cs="Arial"/>
          <w:sz w:val="23"/>
          <w:szCs w:val="23"/>
        </w:rPr>
        <w:t xml:space="preserve"> </w:t>
      </w:r>
      <w:r>
        <w:rPr>
          <w:rFonts w:ascii="Arial" w:eastAsia="Arial" w:hAnsi="Arial" w:cs="Arial"/>
          <w:b/>
          <w:sz w:val="23"/>
          <w:szCs w:val="23"/>
        </w:rPr>
        <w:t xml:space="preserve">mwenye umri chini ya miaka 18, hata kama sheria inaruhusu katika nchi yao. </w:t>
      </w:r>
      <w:r>
        <w:rPr>
          <w:rFonts w:ascii="Arial" w:eastAsia="Arial" w:hAnsi="Arial" w:cs="Arial"/>
          <w:sz w:val="23"/>
          <w:szCs w:val="23"/>
        </w:rPr>
        <w:t xml:space="preserve">Kusema ya kwamba haukujua umri halisi wa muhusika </w:t>
      </w:r>
      <w:proofErr w:type="spellStart"/>
      <w:r>
        <w:rPr>
          <w:rFonts w:ascii="Arial" w:eastAsia="Arial" w:hAnsi="Arial" w:cs="Arial"/>
          <w:sz w:val="23"/>
          <w:szCs w:val="23"/>
        </w:rPr>
        <w:t>sio</w:t>
      </w:r>
      <w:proofErr w:type="spellEnd"/>
      <w:r>
        <w:rPr>
          <w:rFonts w:ascii="Arial" w:eastAsia="Arial" w:hAnsi="Arial" w:cs="Arial"/>
          <w:sz w:val="23"/>
          <w:szCs w:val="23"/>
        </w:rPr>
        <w:t xml:space="preserve"> </w:t>
      </w:r>
      <w:proofErr w:type="spellStart"/>
      <w:r>
        <w:rPr>
          <w:rFonts w:ascii="Arial" w:eastAsia="Arial" w:hAnsi="Arial" w:cs="Arial"/>
          <w:sz w:val="23"/>
          <w:szCs w:val="23"/>
        </w:rPr>
        <w:t>sababu</w:t>
      </w:r>
      <w:proofErr w:type="spellEnd"/>
      <w:r>
        <w:rPr>
          <w:rFonts w:ascii="Arial" w:eastAsia="Arial" w:hAnsi="Arial" w:cs="Arial"/>
          <w:sz w:val="23"/>
          <w:szCs w:val="23"/>
        </w:rPr>
        <w:t xml:space="preserve"> </w:t>
      </w:r>
      <w:proofErr w:type="spellStart"/>
      <w:r>
        <w:rPr>
          <w:rFonts w:ascii="Arial" w:eastAsia="Arial" w:hAnsi="Arial" w:cs="Arial"/>
          <w:sz w:val="23"/>
          <w:szCs w:val="23"/>
        </w:rPr>
        <w:t>ya</w:t>
      </w:r>
      <w:proofErr w:type="spellEnd"/>
      <w:r>
        <w:rPr>
          <w:rFonts w:ascii="Arial" w:eastAsia="Arial" w:hAnsi="Arial" w:cs="Arial"/>
          <w:sz w:val="23"/>
          <w:szCs w:val="23"/>
        </w:rPr>
        <w:t xml:space="preserve"> </w:t>
      </w:r>
      <w:proofErr w:type="spellStart"/>
      <w:r>
        <w:rPr>
          <w:rFonts w:ascii="Arial" w:eastAsia="Arial" w:hAnsi="Arial" w:cs="Arial"/>
          <w:sz w:val="23"/>
          <w:szCs w:val="23"/>
        </w:rPr>
        <w:t>kutosha</w:t>
      </w:r>
      <w:proofErr w:type="spellEnd"/>
      <w:r>
        <w:rPr>
          <w:rFonts w:ascii="Arial" w:eastAsia="Arial" w:hAnsi="Arial" w:cs="Arial"/>
          <w:sz w:val="23"/>
          <w:szCs w:val="23"/>
        </w:rPr>
        <w:t xml:space="preserve"> </w:t>
      </w:r>
      <w:proofErr w:type="spellStart"/>
      <w:r>
        <w:rPr>
          <w:rFonts w:ascii="Arial" w:eastAsia="Arial" w:hAnsi="Arial" w:cs="Arial"/>
          <w:sz w:val="23"/>
          <w:szCs w:val="23"/>
        </w:rPr>
        <w:t>kujitetea</w:t>
      </w:r>
      <w:proofErr w:type="spellEnd"/>
    </w:p>
    <w:p w14:paraId="2068B271" w14:textId="77777777" w:rsidR="00C34524" w:rsidRDefault="00C34524">
      <w:pPr>
        <w:pStyle w:val="Normal1"/>
        <w:spacing w:after="0" w:line="240" w:lineRule="auto"/>
        <w:rPr>
          <w:rFonts w:ascii="Arial" w:eastAsia="Arial" w:hAnsi="Arial" w:cs="Arial"/>
          <w:sz w:val="23"/>
          <w:szCs w:val="23"/>
        </w:rPr>
      </w:pPr>
    </w:p>
    <w:p w14:paraId="6B926BC5" w14:textId="52D4FAEF" w:rsidR="00C34524" w:rsidRDefault="00C25EC7">
      <w:pPr>
        <w:pStyle w:val="Normal1"/>
        <w:numPr>
          <w:ilvl w:val="0"/>
          <w:numId w:val="1"/>
        </w:numPr>
        <w:spacing w:after="0" w:line="240" w:lineRule="auto"/>
        <w:ind w:left="360"/>
        <w:rPr>
          <w:sz w:val="23"/>
          <w:szCs w:val="23"/>
        </w:rPr>
      </w:pPr>
      <w:r>
        <w:rPr>
          <w:rFonts w:ascii="Arial" w:eastAsia="Arial" w:hAnsi="Arial" w:cs="Arial"/>
          <w:sz w:val="23"/>
          <w:szCs w:val="23"/>
        </w:rPr>
        <w:t xml:space="preserve"> Watumishi wa mashirika ya </w:t>
      </w:r>
      <w:proofErr w:type="spellStart"/>
      <w:proofErr w:type="gramStart"/>
      <w:r>
        <w:rPr>
          <w:rFonts w:ascii="Arial" w:eastAsia="Arial" w:hAnsi="Arial" w:cs="Arial"/>
          <w:sz w:val="23"/>
          <w:szCs w:val="23"/>
        </w:rPr>
        <w:t>kibinadamu</w:t>
      </w:r>
      <w:proofErr w:type="spellEnd"/>
      <w:r>
        <w:rPr>
          <w:rFonts w:ascii="Arial" w:eastAsia="Arial" w:hAnsi="Arial" w:cs="Arial"/>
          <w:sz w:val="23"/>
          <w:szCs w:val="23"/>
        </w:rPr>
        <w:t xml:space="preserve">  </w:t>
      </w:r>
      <w:proofErr w:type="spellStart"/>
      <w:r>
        <w:rPr>
          <w:rFonts w:ascii="Arial" w:eastAsia="Arial" w:hAnsi="Arial" w:cs="Arial"/>
          <w:b/>
          <w:sz w:val="23"/>
          <w:szCs w:val="23"/>
        </w:rPr>
        <w:t>hawaruhusiwi</w:t>
      </w:r>
      <w:proofErr w:type="spellEnd"/>
      <w:proofErr w:type="gramEnd"/>
      <w:r>
        <w:rPr>
          <w:rFonts w:ascii="Arial" w:eastAsia="Arial" w:hAnsi="Arial" w:cs="Arial"/>
          <w:b/>
          <w:sz w:val="23"/>
          <w:szCs w:val="23"/>
        </w:rPr>
        <w:t xml:space="preserve"> </w:t>
      </w:r>
      <w:proofErr w:type="spellStart"/>
      <w:r>
        <w:rPr>
          <w:rFonts w:ascii="Arial" w:eastAsia="Arial" w:hAnsi="Arial" w:cs="Arial"/>
          <w:b/>
          <w:sz w:val="23"/>
          <w:szCs w:val="23"/>
        </w:rPr>
        <w:t>kulipia</w:t>
      </w:r>
      <w:proofErr w:type="spellEnd"/>
      <w:r>
        <w:rPr>
          <w:rFonts w:ascii="Arial" w:eastAsia="Arial" w:hAnsi="Arial" w:cs="Arial"/>
          <w:b/>
          <w:sz w:val="23"/>
          <w:szCs w:val="23"/>
        </w:rPr>
        <w:t xml:space="preserve"> </w:t>
      </w:r>
      <w:proofErr w:type="spellStart"/>
      <w:r>
        <w:rPr>
          <w:rFonts w:ascii="Arial" w:eastAsia="Arial" w:hAnsi="Arial" w:cs="Arial"/>
          <w:b/>
          <w:sz w:val="23"/>
          <w:szCs w:val="23"/>
        </w:rPr>
        <w:t>ngono</w:t>
      </w:r>
      <w:proofErr w:type="spellEnd"/>
      <w:r>
        <w:rPr>
          <w:rFonts w:ascii="Arial" w:eastAsia="Arial" w:hAnsi="Arial" w:cs="Arial"/>
          <w:b/>
          <w:sz w:val="23"/>
          <w:szCs w:val="23"/>
        </w:rPr>
        <w:t xml:space="preserve"> </w:t>
      </w:r>
      <w:proofErr w:type="spellStart"/>
      <w:r>
        <w:rPr>
          <w:rFonts w:ascii="Arial" w:eastAsia="Arial" w:hAnsi="Arial" w:cs="Arial"/>
          <w:b/>
          <w:sz w:val="23"/>
          <w:szCs w:val="23"/>
        </w:rPr>
        <w:t>kwa</w:t>
      </w:r>
      <w:proofErr w:type="spellEnd"/>
      <w:r>
        <w:rPr>
          <w:rFonts w:ascii="Arial" w:eastAsia="Arial" w:hAnsi="Arial" w:cs="Arial"/>
          <w:b/>
          <w:sz w:val="23"/>
          <w:szCs w:val="23"/>
        </w:rPr>
        <w:t xml:space="preserve"> </w:t>
      </w:r>
      <w:proofErr w:type="spellStart"/>
      <w:r>
        <w:rPr>
          <w:rFonts w:ascii="Arial" w:eastAsia="Arial" w:hAnsi="Arial" w:cs="Arial"/>
          <w:b/>
          <w:sz w:val="23"/>
          <w:szCs w:val="23"/>
        </w:rPr>
        <w:t>pesa</w:t>
      </w:r>
      <w:proofErr w:type="spellEnd"/>
      <w:r>
        <w:rPr>
          <w:rFonts w:ascii="Arial" w:eastAsia="Arial" w:hAnsi="Arial" w:cs="Arial"/>
          <w:b/>
          <w:sz w:val="23"/>
          <w:szCs w:val="23"/>
        </w:rPr>
        <w:t xml:space="preserve">, </w:t>
      </w:r>
      <w:proofErr w:type="spellStart"/>
      <w:r>
        <w:rPr>
          <w:rFonts w:ascii="Arial" w:eastAsia="Arial" w:hAnsi="Arial" w:cs="Arial"/>
          <w:b/>
          <w:sz w:val="23"/>
          <w:szCs w:val="23"/>
        </w:rPr>
        <w:t>kazi</w:t>
      </w:r>
      <w:proofErr w:type="spellEnd"/>
      <w:r>
        <w:rPr>
          <w:rFonts w:ascii="Arial" w:eastAsia="Arial" w:hAnsi="Arial" w:cs="Arial"/>
          <w:b/>
          <w:sz w:val="23"/>
          <w:szCs w:val="23"/>
        </w:rPr>
        <w:t xml:space="preserve">, bidhaa au huduma - </w:t>
      </w:r>
      <w:r>
        <w:rPr>
          <w:rFonts w:ascii="Arial" w:eastAsia="Arial" w:hAnsi="Arial" w:cs="Arial"/>
          <w:sz w:val="23"/>
          <w:szCs w:val="23"/>
        </w:rPr>
        <w:t xml:space="preserve">hii ni pamoja na kutumia bidhaa na huduma za msaada zinazotolewa kwa watu wenye uhitaji. </w:t>
      </w:r>
      <w:proofErr w:type="gramStart"/>
      <w:r>
        <w:rPr>
          <w:rFonts w:ascii="Arial" w:eastAsia="Arial" w:hAnsi="Arial" w:cs="Arial"/>
          <w:sz w:val="23"/>
          <w:szCs w:val="23"/>
        </w:rPr>
        <w:t>Pia  hawapaswi</w:t>
      </w:r>
      <w:proofErr w:type="gramEnd"/>
      <w:r>
        <w:rPr>
          <w:rFonts w:ascii="Arial" w:eastAsia="Arial" w:hAnsi="Arial" w:cs="Arial"/>
          <w:sz w:val="23"/>
          <w:szCs w:val="23"/>
        </w:rPr>
        <w:t xml:space="preserve"> kutoa ahadi za vitu hivi ili kuwalazimisha watu </w:t>
      </w:r>
      <w:proofErr w:type="spellStart"/>
      <w:r>
        <w:rPr>
          <w:rFonts w:ascii="Arial" w:eastAsia="Arial" w:hAnsi="Arial" w:cs="Arial"/>
          <w:sz w:val="23"/>
          <w:szCs w:val="23"/>
        </w:rPr>
        <w:t>wakubaliane</w:t>
      </w:r>
      <w:proofErr w:type="spellEnd"/>
      <w:r>
        <w:rPr>
          <w:rFonts w:ascii="Arial" w:eastAsia="Arial" w:hAnsi="Arial" w:cs="Arial"/>
          <w:sz w:val="23"/>
          <w:szCs w:val="23"/>
        </w:rPr>
        <w:t xml:space="preserve"> </w:t>
      </w:r>
      <w:proofErr w:type="spellStart"/>
      <w:r>
        <w:rPr>
          <w:rFonts w:ascii="Arial" w:eastAsia="Arial" w:hAnsi="Arial" w:cs="Arial"/>
          <w:sz w:val="23"/>
          <w:szCs w:val="23"/>
        </w:rPr>
        <w:t>na</w:t>
      </w:r>
      <w:proofErr w:type="spellEnd"/>
      <w:r>
        <w:rPr>
          <w:rFonts w:ascii="Arial" w:eastAsia="Arial" w:hAnsi="Arial" w:cs="Arial"/>
          <w:sz w:val="23"/>
          <w:szCs w:val="23"/>
        </w:rPr>
        <w:t xml:space="preserve"> </w:t>
      </w:r>
      <w:proofErr w:type="spellStart"/>
      <w:r>
        <w:rPr>
          <w:rFonts w:ascii="Arial" w:eastAsia="Arial" w:hAnsi="Arial" w:cs="Arial"/>
          <w:sz w:val="23"/>
          <w:szCs w:val="23"/>
        </w:rPr>
        <w:t>tabia</w:t>
      </w:r>
      <w:proofErr w:type="spellEnd"/>
      <w:r>
        <w:rPr>
          <w:rFonts w:ascii="Arial" w:eastAsia="Arial" w:hAnsi="Arial" w:cs="Arial"/>
          <w:sz w:val="23"/>
          <w:szCs w:val="23"/>
        </w:rPr>
        <w:t xml:space="preserve"> za </w:t>
      </w:r>
      <w:proofErr w:type="spellStart"/>
      <w:r>
        <w:rPr>
          <w:rFonts w:ascii="Arial" w:eastAsia="Arial" w:hAnsi="Arial" w:cs="Arial"/>
          <w:sz w:val="23"/>
          <w:szCs w:val="23"/>
        </w:rPr>
        <w:t>kudhalilisha</w:t>
      </w:r>
      <w:proofErr w:type="spellEnd"/>
      <w:r>
        <w:rPr>
          <w:rFonts w:ascii="Arial" w:eastAsia="Arial" w:hAnsi="Arial" w:cs="Arial"/>
          <w:sz w:val="23"/>
          <w:szCs w:val="23"/>
        </w:rPr>
        <w:t xml:space="preserve"> </w:t>
      </w:r>
      <w:proofErr w:type="spellStart"/>
      <w:r>
        <w:rPr>
          <w:rFonts w:ascii="Arial" w:eastAsia="Arial" w:hAnsi="Arial" w:cs="Arial"/>
          <w:sz w:val="23"/>
          <w:szCs w:val="23"/>
        </w:rPr>
        <w:t>na</w:t>
      </w:r>
      <w:proofErr w:type="spellEnd"/>
      <w:r>
        <w:rPr>
          <w:rFonts w:ascii="Arial" w:eastAsia="Arial" w:hAnsi="Arial" w:cs="Arial"/>
          <w:sz w:val="23"/>
          <w:szCs w:val="23"/>
        </w:rPr>
        <w:t xml:space="preserve"> </w:t>
      </w:r>
      <w:proofErr w:type="spellStart"/>
      <w:r>
        <w:rPr>
          <w:rFonts w:ascii="Arial" w:eastAsia="Arial" w:hAnsi="Arial" w:cs="Arial"/>
          <w:sz w:val="23"/>
          <w:szCs w:val="23"/>
        </w:rPr>
        <w:t>kuwatumia</w:t>
      </w:r>
      <w:proofErr w:type="spellEnd"/>
      <w:r>
        <w:rPr>
          <w:rFonts w:ascii="Arial" w:eastAsia="Arial" w:hAnsi="Arial" w:cs="Arial"/>
          <w:sz w:val="23"/>
          <w:szCs w:val="23"/>
        </w:rPr>
        <w:t xml:space="preserve"> kwa aina yoyote. Hii ni pamoja na kulipa au kutoa fedha kwa ajili ya kununua huduma ya kingono kwa wanaofanya biashara ya kuuza miili yao. </w:t>
      </w:r>
    </w:p>
    <w:p w14:paraId="6B3D52C9" w14:textId="77777777" w:rsidR="00C34524" w:rsidRDefault="00C34524">
      <w:pPr>
        <w:pStyle w:val="Normal1"/>
        <w:spacing w:after="0" w:line="240" w:lineRule="auto"/>
        <w:rPr>
          <w:rFonts w:ascii="Arial" w:eastAsia="Arial" w:hAnsi="Arial" w:cs="Arial"/>
          <w:sz w:val="23"/>
          <w:szCs w:val="23"/>
        </w:rPr>
      </w:pPr>
    </w:p>
    <w:p w14:paraId="2A9DCA5A" w14:textId="77777777" w:rsidR="00C34524" w:rsidRDefault="00C25EC7">
      <w:pPr>
        <w:pStyle w:val="Normal1"/>
        <w:numPr>
          <w:ilvl w:val="0"/>
          <w:numId w:val="1"/>
        </w:numPr>
        <w:spacing w:after="0" w:line="240" w:lineRule="auto"/>
        <w:ind w:left="360"/>
        <w:rPr>
          <w:sz w:val="23"/>
          <w:szCs w:val="23"/>
        </w:rPr>
      </w:pPr>
      <w:r>
        <w:rPr>
          <w:rFonts w:ascii="Arial" w:eastAsia="Arial" w:hAnsi="Arial" w:cs="Arial"/>
          <w:sz w:val="23"/>
          <w:szCs w:val="23"/>
        </w:rPr>
        <w:t xml:space="preserve">Wafanyakazi wa kibinadamu wana ushawishi kwa watu wanaopokea misaada ya bidhaa na huduma. Hii inawaweka kwenye nafasi kubwa na mamlaka kwa watu wanaohitaji misaada. Kwa sababu hiyo, mashirika ya kibinadamu </w:t>
      </w:r>
      <w:r>
        <w:rPr>
          <w:rFonts w:ascii="Arial" w:eastAsia="Arial" w:hAnsi="Arial" w:cs="Arial"/>
          <w:b/>
          <w:sz w:val="23"/>
          <w:szCs w:val="23"/>
        </w:rPr>
        <w:t xml:space="preserve">yanaweka msisitizo kuhimiza wafanyakazi wasiwe na mahusiano ya kingono na mtu yeyote aliyeathirika </w:t>
      </w:r>
      <w:r>
        <w:rPr>
          <w:rFonts w:ascii="Arial" w:eastAsia="Arial" w:hAnsi="Arial" w:cs="Arial"/>
          <w:sz w:val="23"/>
          <w:szCs w:val="23"/>
        </w:rPr>
        <w:t xml:space="preserve">na majanga ya dharura ya kibinadamu. Mahusiano ya aina hii yanafanya shughuli za mashirika ya kibinadamu kuonekana yasiyo adilifu na kuaminika. </w:t>
      </w:r>
    </w:p>
    <w:p w14:paraId="0268B6BD" w14:textId="77777777" w:rsidR="00C34524" w:rsidRDefault="00C34524">
      <w:pPr>
        <w:pStyle w:val="Normal1"/>
        <w:spacing w:after="0" w:line="240" w:lineRule="auto"/>
        <w:rPr>
          <w:rFonts w:ascii="Arial" w:eastAsia="Arial" w:hAnsi="Arial" w:cs="Arial"/>
          <w:sz w:val="23"/>
          <w:szCs w:val="23"/>
        </w:rPr>
      </w:pPr>
      <w:bookmarkStart w:id="0" w:name="_gjdgxs" w:colFirst="0" w:colLast="0"/>
      <w:bookmarkEnd w:id="0"/>
    </w:p>
    <w:p w14:paraId="0637348D" w14:textId="0CB0D221" w:rsidR="00C34524" w:rsidRDefault="00C25EC7">
      <w:pPr>
        <w:pStyle w:val="Normal1"/>
        <w:numPr>
          <w:ilvl w:val="0"/>
          <w:numId w:val="1"/>
        </w:numPr>
        <w:spacing w:after="0" w:line="240" w:lineRule="auto"/>
        <w:ind w:left="360"/>
        <w:rPr>
          <w:sz w:val="23"/>
          <w:szCs w:val="23"/>
        </w:rPr>
      </w:pPr>
      <w:r>
        <w:rPr>
          <w:rFonts w:ascii="Arial" w:eastAsia="Arial" w:hAnsi="Arial" w:cs="Arial"/>
          <w:sz w:val="23"/>
          <w:szCs w:val="23"/>
        </w:rPr>
        <w:t xml:space="preserve">Ikiwa mfanyakazi wa mashirika ya kibinadamu ana </w:t>
      </w:r>
      <w:r>
        <w:rPr>
          <w:rFonts w:ascii="Arial" w:eastAsia="Arial" w:hAnsi="Arial" w:cs="Arial"/>
          <w:b/>
          <w:sz w:val="23"/>
          <w:szCs w:val="23"/>
        </w:rPr>
        <w:t xml:space="preserve">wasiwasi au kuwa na shuku </w:t>
      </w:r>
      <w:r>
        <w:rPr>
          <w:rFonts w:ascii="Arial" w:eastAsia="Arial" w:hAnsi="Arial" w:cs="Arial"/>
          <w:sz w:val="23"/>
          <w:szCs w:val="23"/>
        </w:rPr>
        <w:t xml:space="preserve">kwamba kuna mfanyakazi katika shirika lake au shirika lingine la </w:t>
      </w:r>
      <w:proofErr w:type="spellStart"/>
      <w:r>
        <w:rPr>
          <w:rFonts w:ascii="Arial" w:eastAsia="Arial" w:hAnsi="Arial" w:cs="Arial"/>
          <w:sz w:val="23"/>
          <w:szCs w:val="23"/>
        </w:rPr>
        <w:t>msaada</w:t>
      </w:r>
      <w:proofErr w:type="spellEnd"/>
      <w:r>
        <w:rPr>
          <w:rFonts w:ascii="Arial" w:eastAsia="Arial" w:hAnsi="Arial" w:cs="Arial"/>
          <w:sz w:val="23"/>
          <w:szCs w:val="23"/>
        </w:rPr>
        <w:t xml:space="preserve"> </w:t>
      </w:r>
      <w:proofErr w:type="spellStart"/>
      <w:r>
        <w:rPr>
          <w:rFonts w:ascii="Arial" w:eastAsia="Arial" w:hAnsi="Arial" w:cs="Arial"/>
          <w:sz w:val="23"/>
          <w:szCs w:val="23"/>
        </w:rPr>
        <w:t>ambaye</w:t>
      </w:r>
      <w:proofErr w:type="spellEnd"/>
      <w:r>
        <w:rPr>
          <w:rFonts w:ascii="Arial" w:eastAsia="Arial" w:hAnsi="Arial" w:cs="Arial"/>
          <w:sz w:val="23"/>
          <w:szCs w:val="23"/>
        </w:rPr>
        <w:t xml:space="preserve"> </w:t>
      </w:r>
      <w:proofErr w:type="spellStart"/>
      <w:r>
        <w:rPr>
          <w:rFonts w:ascii="Arial" w:eastAsia="Arial" w:hAnsi="Arial" w:cs="Arial"/>
          <w:sz w:val="23"/>
          <w:szCs w:val="23"/>
        </w:rPr>
        <w:t>anawezakuwa</w:t>
      </w:r>
      <w:proofErr w:type="spellEnd"/>
      <w:r>
        <w:rPr>
          <w:rFonts w:ascii="Arial" w:eastAsia="Arial" w:hAnsi="Arial" w:cs="Arial"/>
          <w:sz w:val="23"/>
          <w:szCs w:val="23"/>
        </w:rPr>
        <w:t xml:space="preserve"> </w:t>
      </w:r>
      <w:proofErr w:type="spellStart"/>
      <w:r>
        <w:rPr>
          <w:rFonts w:ascii="Arial" w:eastAsia="Arial" w:hAnsi="Arial" w:cs="Arial"/>
          <w:sz w:val="23"/>
          <w:szCs w:val="23"/>
        </w:rPr>
        <w:t>anavunja</w:t>
      </w:r>
      <w:proofErr w:type="spellEnd"/>
      <w:r>
        <w:rPr>
          <w:rFonts w:ascii="Arial" w:eastAsia="Arial" w:hAnsi="Arial" w:cs="Arial"/>
          <w:sz w:val="23"/>
          <w:szCs w:val="23"/>
        </w:rPr>
        <w:t xml:space="preserve"> </w:t>
      </w:r>
      <w:proofErr w:type="spellStart"/>
      <w:r>
        <w:rPr>
          <w:rFonts w:ascii="Arial" w:eastAsia="Arial" w:hAnsi="Arial" w:cs="Arial"/>
          <w:sz w:val="23"/>
          <w:szCs w:val="23"/>
        </w:rPr>
        <w:t>kanuni</w:t>
      </w:r>
      <w:proofErr w:type="spellEnd"/>
      <w:r>
        <w:rPr>
          <w:rFonts w:ascii="Arial" w:eastAsia="Arial" w:hAnsi="Arial" w:cs="Arial"/>
          <w:sz w:val="23"/>
          <w:szCs w:val="23"/>
        </w:rPr>
        <w:t xml:space="preserve"> za </w:t>
      </w:r>
      <w:proofErr w:type="spellStart"/>
      <w:r>
        <w:rPr>
          <w:rFonts w:ascii="Arial" w:eastAsia="Arial" w:hAnsi="Arial" w:cs="Arial"/>
          <w:sz w:val="23"/>
          <w:szCs w:val="23"/>
        </w:rPr>
        <w:t>mwenendo</w:t>
      </w:r>
      <w:proofErr w:type="spellEnd"/>
      <w:r>
        <w:rPr>
          <w:rFonts w:ascii="Arial" w:eastAsia="Arial" w:hAnsi="Arial" w:cs="Arial"/>
          <w:sz w:val="23"/>
          <w:szCs w:val="23"/>
        </w:rPr>
        <w:t xml:space="preserve"> na tabia za kingono wa mashirika ya </w:t>
      </w:r>
      <w:proofErr w:type="gramStart"/>
      <w:r>
        <w:rPr>
          <w:rFonts w:ascii="Arial" w:eastAsia="Arial" w:hAnsi="Arial" w:cs="Arial"/>
          <w:sz w:val="23"/>
          <w:szCs w:val="23"/>
        </w:rPr>
        <w:t>kibinadamu ,</w:t>
      </w:r>
      <w:proofErr w:type="gramEnd"/>
      <w:r>
        <w:rPr>
          <w:rFonts w:ascii="Arial" w:eastAsia="Arial" w:hAnsi="Arial" w:cs="Arial"/>
          <w:sz w:val="23"/>
          <w:szCs w:val="23"/>
        </w:rPr>
        <w:t xml:space="preserve"> </w:t>
      </w:r>
      <w:r>
        <w:rPr>
          <w:rFonts w:ascii="Arial" w:eastAsia="Arial" w:hAnsi="Arial" w:cs="Arial"/>
          <w:b/>
          <w:sz w:val="23"/>
          <w:szCs w:val="23"/>
        </w:rPr>
        <w:t xml:space="preserve">ana lazimika </w:t>
      </w:r>
      <w:proofErr w:type="spellStart"/>
      <w:r>
        <w:rPr>
          <w:rFonts w:ascii="Arial" w:eastAsia="Arial" w:hAnsi="Arial" w:cs="Arial"/>
          <w:sz w:val="23"/>
          <w:szCs w:val="23"/>
        </w:rPr>
        <w:t>kutoa</w:t>
      </w:r>
      <w:proofErr w:type="spellEnd"/>
      <w:r>
        <w:rPr>
          <w:rFonts w:ascii="Arial" w:eastAsia="Arial" w:hAnsi="Arial" w:cs="Arial"/>
          <w:sz w:val="23"/>
          <w:szCs w:val="23"/>
        </w:rPr>
        <w:t xml:space="preserve"> taarifa, kulingana na </w:t>
      </w:r>
      <w:proofErr w:type="spellStart"/>
      <w:r>
        <w:rPr>
          <w:rFonts w:ascii="Arial" w:eastAsia="Arial" w:hAnsi="Arial" w:cs="Arial"/>
          <w:sz w:val="23"/>
          <w:szCs w:val="23"/>
        </w:rPr>
        <w:t>na</w:t>
      </w:r>
      <w:proofErr w:type="spellEnd"/>
      <w:r>
        <w:rPr>
          <w:rFonts w:ascii="Arial" w:eastAsia="Arial" w:hAnsi="Arial" w:cs="Arial"/>
          <w:sz w:val="23"/>
          <w:szCs w:val="23"/>
        </w:rPr>
        <w:t xml:space="preserve"> </w:t>
      </w:r>
      <w:r>
        <w:rPr>
          <w:rFonts w:ascii="Arial" w:eastAsia="Arial" w:hAnsi="Arial" w:cs="Arial"/>
          <w:b/>
          <w:sz w:val="23"/>
          <w:szCs w:val="23"/>
        </w:rPr>
        <w:t>taratibu</w:t>
      </w:r>
      <w:r>
        <w:rPr>
          <w:rFonts w:ascii="Arial" w:eastAsia="Arial" w:hAnsi="Arial" w:cs="Arial"/>
          <w:sz w:val="23"/>
          <w:szCs w:val="23"/>
        </w:rPr>
        <w:t xml:space="preserve"> zilizowekwa na mashirika yao. </w:t>
      </w:r>
    </w:p>
    <w:p w14:paraId="0EE7A812" w14:textId="77777777" w:rsidR="00C34524" w:rsidRDefault="00C34524">
      <w:pPr>
        <w:pStyle w:val="Normal1"/>
        <w:spacing w:after="0" w:line="240" w:lineRule="auto"/>
        <w:rPr>
          <w:rFonts w:ascii="Arial" w:eastAsia="Arial" w:hAnsi="Arial" w:cs="Arial"/>
          <w:sz w:val="23"/>
          <w:szCs w:val="23"/>
        </w:rPr>
      </w:pPr>
    </w:p>
    <w:p w14:paraId="68277067" w14:textId="4028B237" w:rsidR="00C34524" w:rsidRDefault="00C25EC7">
      <w:pPr>
        <w:pStyle w:val="Normal1"/>
        <w:numPr>
          <w:ilvl w:val="0"/>
          <w:numId w:val="1"/>
        </w:numPr>
        <w:spacing w:after="0" w:line="240" w:lineRule="auto"/>
        <w:ind w:left="360"/>
        <w:rPr>
          <w:sz w:val="23"/>
          <w:szCs w:val="23"/>
        </w:rPr>
      </w:pPr>
      <w:r>
        <w:rPr>
          <w:rFonts w:ascii="Arial" w:eastAsia="Arial" w:hAnsi="Arial" w:cs="Arial"/>
          <w:sz w:val="23"/>
          <w:szCs w:val="23"/>
        </w:rPr>
        <w:t xml:space="preserve">Wafanyakazi wa mashirika ya kibinadamu </w:t>
      </w:r>
      <w:r>
        <w:rPr>
          <w:rFonts w:ascii="Arial" w:eastAsia="Arial" w:hAnsi="Arial" w:cs="Arial"/>
          <w:b/>
          <w:sz w:val="23"/>
          <w:szCs w:val="23"/>
        </w:rPr>
        <w:t xml:space="preserve">wanapaswa kujenga na kuendeleza mazingira ya kazi </w:t>
      </w:r>
      <w:r>
        <w:rPr>
          <w:rFonts w:ascii="Arial" w:eastAsia="Arial" w:hAnsi="Arial" w:cs="Arial"/>
          <w:sz w:val="23"/>
          <w:szCs w:val="23"/>
        </w:rPr>
        <w:t xml:space="preserve">ambayo yanazuia tabia za kingono zisizokubalika na kuwahimiza wafanyakazi kuwa na tabia </w:t>
      </w:r>
      <w:proofErr w:type="spellStart"/>
      <w:r>
        <w:rPr>
          <w:rFonts w:ascii="Arial" w:eastAsia="Arial" w:hAnsi="Arial" w:cs="Arial"/>
          <w:sz w:val="23"/>
          <w:szCs w:val="23"/>
        </w:rPr>
        <w:t>zinazokubalika</w:t>
      </w:r>
      <w:proofErr w:type="spellEnd"/>
      <w:r>
        <w:rPr>
          <w:rFonts w:ascii="Arial" w:eastAsia="Arial" w:hAnsi="Arial" w:cs="Arial"/>
          <w:sz w:val="23"/>
          <w:szCs w:val="23"/>
        </w:rPr>
        <w:t xml:space="preserve"> kulingana </w:t>
      </w:r>
      <w:bookmarkStart w:id="1" w:name="_GoBack"/>
      <w:bookmarkEnd w:id="1"/>
      <w:r>
        <w:rPr>
          <w:rFonts w:ascii="Arial" w:eastAsia="Arial" w:hAnsi="Arial" w:cs="Arial"/>
          <w:sz w:val="23"/>
          <w:szCs w:val="23"/>
        </w:rPr>
        <w:t xml:space="preserve">na </w:t>
      </w:r>
      <w:r>
        <w:rPr>
          <w:rFonts w:ascii="Arial" w:eastAsia="Arial" w:hAnsi="Arial" w:cs="Arial"/>
          <w:b/>
          <w:sz w:val="23"/>
          <w:szCs w:val="23"/>
        </w:rPr>
        <w:t xml:space="preserve">kanuni za maadili zilivyoainishwa katika miongozo. Wakurugenzi wote </w:t>
      </w:r>
      <w:r>
        <w:rPr>
          <w:rFonts w:ascii="Arial" w:eastAsia="Arial" w:hAnsi="Arial" w:cs="Arial"/>
          <w:sz w:val="23"/>
          <w:szCs w:val="23"/>
        </w:rPr>
        <w:t xml:space="preserve">wana wajibu wa kusaidia na kuendeleza mifumo inayohifadhi mazingira haya. </w:t>
      </w:r>
    </w:p>
    <w:p w14:paraId="4C100103" w14:textId="77777777" w:rsidR="00C34524" w:rsidRDefault="00C34524">
      <w:pPr>
        <w:pStyle w:val="Normal1"/>
        <w:rPr>
          <w:rFonts w:ascii="Arial" w:eastAsia="Arial" w:hAnsi="Arial" w:cs="Arial"/>
        </w:rPr>
      </w:pPr>
    </w:p>
    <w:p w14:paraId="1D03AD4E" w14:textId="77777777" w:rsidR="00C34524" w:rsidRDefault="00C25EC7">
      <w:pPr>
        <w:pStyle w:val="Normal1"/>
        <w:spacing w:after="0"/>
        <w:rPr>
          <w:rFonts w:ascii="Arial" w:eastAsia="Arial" w:hAnsi="Arial" w:cs="Arial"/>
          <w:sz w:val="20"/>
          <w:szCs w:val="20"/>
        </w:rPr>
      </w:pPr>
      <w:r>
        <w:rPr>
          <w:rFonts w:ascii="Arial" w:eastAsia="Arial" w:hAnsi="Arial" w:cs="Arial"/>
          <w:sz w:val="20"/>
          <w:szCs w:val="20"/>
        </w:rPr>
        <w:t xml:space="preserve">Kanuni za IASC kuhusu unyanyasaji na ukatili katika uhusiano wa kingono zinapatikana hapa: </w:t>
      </w:r>
      <w:hyperlink r:id="rId5">
        <w:r>
          <w:rPr>
            <w:rFonts w:ascii="Arial" w:eastAsia="Arial" w:hAnsi="Arial" w:cs="Arial"/>
            <w:color w:val="0563C1"/>
            <w:sz w:val="20"/>
            <w:szCs w:val="20"/>
            <w:u w:val="single"/>
          </w:rPr>
          <w:t>http://www.pseataskforce.org/uploads/tools/sixcoreprinciplesrelatingtosea_iasc_english.doc</w:t>
        </w:r>
      </w:hyperlink>
      <w:r>
        <w:rPr>
          <w:rFonts w:ascii="Arial" w:eastAsia="Arial" w:hAnsi="Arial" w:cs="Arial"/>
          <w:sz w:val="20"/>
          <w:szCs w:val="20"/>
        </w:rPr>
        <w:t xml:space="preserve">. </w:t>
      </w:r>
    </w:p>
    <w:p w14:paraId="311C3B50" w14:textId="77777777" w:rsidR="00C34524" w:rsidRDefault="00C25EC7">
      <w:pPr>
        <w:pStyle w:val="Normal1"/>
        <w:rPr>
          <w:rFonts w:ascii="Arial" w:eastAsia="Arial" w:hAnsi="Arial" w:cs="Arial"/>
          <w:sz w:val="20"/>
          <w:szCs w:val="20"/>
        </w:rPr>
      </w:pPr>
      <w:r>
        <w:rPr>
          <w:rFonts w:ascii="Arial" w:eastAsia="Arial" w:hAnsi="Arial" w:cs="Arial"/>
          <w:sz w:val="20"/>
          <w:szCs w:val="20"/>
        </w:rPr>
        <w:t>Toleo hili la lugha rahisi inayosomeka imetayarishwa kwa ushirikiano kati ya Timu ya Kazi ya IASC kuhusu Uwajibikaji kwa Watu Walioathirika na Shirika La Kupambana na Unyanyasaji na Ukatili wa Kijinsia pamoja na Shirika la Translators without Borders.</w:t>
      </w:r>
    </w:p>
    <w:sectPr w:rsidR="00C34524" w:rsidSect="00C34524">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F1DDC"/>
    <w:multiLevelType w:val="multilevel"/>
    <w:tmpl w:val="8AFED8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4524"/>
    <w:rsid w:val="00435B27"/>
    <w:rsid w:val="00701EA6"/>
    <w:rsid w:val="00A1707E"/>
    <w:rsid w:val="00C25EC7"/>
    <w:rsid w:val="00C34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A79B"/>
  <w15:docId w15:val="{A65F03FE-6968-444B-B039-46B9041F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C34524"/>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C34524"/>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C34524"/>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rsid w:val="00C34524"/>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1"/>
    <w:next w:val="Normal1"/>
    <w:rsid w:val="00C34524"/>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1"/>
    <w:next w:val="Normal1"/>
    <w:rsid w:val="00C34524"/>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34524"/>
  </w:style>
  <w:style w:type="paragraph" w:styleId="Title">
    <w:name w:val="Title"/>
    <w:basedOn w:val="Normal1"/>
    <w:next w:val="Normal1"/>
    <w:rsid w:val="00C34524"/>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C34524"/>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Warambo</dc:creator>
  <cp:lastModifiedBy>Julie Pickering</cp:lastModifiedBy>
  <cp:revision>3</cp:revision>
  <dcterms:created xsi:type="dcterms:W3CDTF">2018-06-07T01:52:00Z</dcterms:created>
  <dcterms:modified xsi:type="dcterms:W3CDTF">2018-06-07T01:57:00Z</dcterms:modified>
</cp:coreProperties>
</file>