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center" w:tblpY="-1140"/>
        <w:tblW w:w="11214" w:type="dxa"/>
        <w:tblLook w:val="04A0" w:firstRow="1" w:lastRow="0" w:firstColumn="1" w:lastColumn="0" w:noHBand="0" w:noVBand="1"/>
      </w:tblPr>
      <w:tblGrid>
        <w:gridCol w:w="1790"/>
        <w:gridCol w:w="1385"/>
        <w:gridCol w:w="2985"/>
        <w:gridCol w:w="140"/>
        <w:gridCol w:w="517"/>
        <w:gridCol w:w="586"/>
        <w:gridCol w:w="1097"/>
        <w:gridCol w:w="1270"/>
        <w:gridCol w:w="702"/>
        <w:gridCol w:w="742"/>
      </w:tblGrid>
      <w:tr w:rsidR="005B3835" w:rsidRPr="005B3835" w14:paraId="2BDBC7CA" w14:textId="77777777" w:rsidTr="005B3835">
        <w:trPr>
          <w:trHeight w:val="848"/>
        </w:trPr>
        <w:tc>
          <w:tcPr>
            <w:tcW w:w="11214" w:type="dxa"/>
            <w:gridSpan w:val="10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903FFF2" w14:textId="77777777" w:rsidR="005B3835" w:rsidRPr="005B3835" w:rsidRDefault="005B3835" w:rsidP="005B3835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5B3835">
              <w:rPr>
                <w:noProof/>
                <w:sz w:val="14"/>
              </w:rPr>
              <w:drawing>
                <wp:anchor distT="0" distB="0" distL="114300" distR="114300" simplePos="0" relativeHeight="251661312" behindDoc="1" locked="0" layoutInCell="1" allowOverlap="1" wp14:anchorId="5F88F851" wp14:editId="24AB2DD8">
                  <wp:simplePos x="0" y="0"/>
                  <wp:positionH relativeFrom="column">
                    <wp:posOffset>6177280</wp:posOffset>
                  </wp:positionH>
                  <wp:positionV relativeFrom="paragraph">
                    <wp:posOffset>45085</wp:posOffset>
                  </wp:positionV>
                  <wp:extent cx="293370" cy="32893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B3835">
              <w:rPr>
                <w:rFonts w:ascii="Arial" w:hAnsi="Arial" w:cs="Arial"/>
                <w:b/>
                <w:sz w:val="14"/>
              </w:rPr>
              <w:t>UNIVERSIDAD TECNOLÓGICA DE EL SALVADOR</w:t>
            </w:r>
          </w:p>
          <w:p w14:paraId="597EC758" w14:textId="77777777" w:rsidR="005B3835" w:rsidRPr="005B3835" w:rsidRDefault="005B3835" w:rsidP="005B3835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5B3835">
              <w:rPr>
                <w:rFonts w:ascii="Arial" w:hAnsi="Arial" w:cs="Arial"/>
                <w:b/>
                <w:sz w:val="14"/>
              </w:rPr>
              <w:t>FACULTAD DE INGENIERÍA EN CIENCIAS APLICADAS</w:t>
            </w:r>
          </w:p>
          <w:p w14:paraId="6FB27267" w14:textId="77777777" w:rsidR="005B3835" w:rsidRPr="005B3835" w:rsidRDefault="005B3835" w:rsidP="005B3835">
            <w:pPr>
              <w:jc w:val="center"/>
              <w:rPr>
                <w:sz w:val="14"/>
              </w:rPr>
            </w:pPr>
            <w:r w:rsidRPr="005B3835">
              <w:rPr>
                <w:rFonts w:ascii="Arial" w:hAnsi="Arial" w:cs="Arial"/>
                <w:b/>
                <w:sz w:val="14"/>
              </w:rPr>
              <w:t>ESCUELA DE INFORMÁTICA / CÁTEDRA DE PROGRAMACION</w:t>
            </w:r>
          </w:p>
        </w:tc>
      </w:tr>
      <w:tr w:rsidR="005B3835" w14:paraId="442314E8" w14:textId="77777777" w:rsidTr="005B3835">
        <w:trPr>
          <w:trHeight w:val="50"/>
        </w:trPr>
        <w:tc>
          <w:tcPr>
            <w:tcW w:w="1790" w:type="dxa"/>
            <w:tcBorders>
              <w:top w:val="double" w:sz="4" w:space="0" w:color="auto"/>
              <w:bottom w:val="nil"/>
              <w:right w:val="nil"/>
            </w:tcBorders>
          </w:tcPr>
          <w:p w14:paraId="298C594A" w14:textId="77777777" w:rsidR="005B3835" w:rsidRPr="005B3835" w:rsidRDefault="005B3835" w:rsidP="005B3835">
            <w:pPr>
              <w:rPr>
                <w:sz w:val="16"/>
              </w:rPr>
            </w:pPr>
            <w:r w:rsidRPr="005B3835">
              <w:rPr>
                <w:sz w:val="16"/>
              </w:rPr>
              <w:t xml:space="preserve">ASIGNATURA </w:t>
            </w:r>
          </w:p>
        </w:tc>
        <w:tc>
          <w:tcPr>
            <w:tcW w:w="4370" w:type="dxa"/>
            <w:gridSpan w:val="2"/>
            <w:tcBorders>
              <w:top w:val="double" w:sz="4" w:space="0" w:color="auto"/>
              <w:left w:val="nil"/>
              <w:bottom w:val="single" w:sz="4" w:space="0" w:color="auto"/>
            </w:tcBorders>
          </w:tcPr>
          <w:p w14:paraId="084A3B9C" w14:textId="77777777" w:rsidR="005B3835" w:rsidRPr="005B3835" w:rsidRDefault="005B3835" w:rsidP="005B3835">
            <w:pPr>
              <w:rPr>
                <w:sz w:val="16"/>
              </w:rPr>
            </w:pPr>
            <w:r w:rsidRPr="005B3835">
              <w:rPr>
                <w:sz w:val="16"/>
              </w:rPr>
              <w:t>Electiva Técnica I</w:t>
            </w:r>
          </w:p>
        </w:tc>
        <w:tc>
          <w:tcPr>
            <w:tcW w:w="1243" w:type="dxa"/>
            <w:gridSpan w:val="3"/>
            <w:vMerge w:val="restart"/>
            <w:tcBorders>
              <w:top w:val="double" w:sz="4" w:space="0" w:color="auto"/>
            </w:tcBorders>
          </w:tcPr>
          <w:p w14:paraId="22DD8D57" w14:textId="77777777" w:rsidR="005B3835" w:rsidRPr="005B3835" w:rsidRDefault="005B3835" w:rsidP="005B3835">
            <w:pPr>
              <w:jc w:val="center"/>
              <w:rPr>
                <w:sz w:val="16"/>
              </w:rPr>
            </w:pPr>
            <w:r w:rsidRPr="005B3835">
              <w:rPr>
                <w:sz w:val="16"/>
              </w:rPr>
              <w:t>SECCIÓN</w:t>
            </w:r>
          </w:p>
        </w:tc>
        <w:tc>
          <w:tcPr>
            <w:tcW w:w="1097" w:type="dxa"/>
            <w:vMerge w:val="restart"/>
            <w:tcBorders>
              <w:top w:val="double" w:sz="4" w:space="0" w:color="auto"/>
            </w:tcBorders>
          </w:tcPr>
          <w:p w14:paraId="288408E4" w14:textId="77777777" w:rsidR="005B3835" w:rsidRPr="005B3835" w:rsidRDefault="005B3835" w:rsidP="005B3835">
            <w:pPr>
              <w:jc w:val="center"/>
              <w:rPr>
                <w:sz w:val="16"/>
              </w:rPr>
            </w:pPr>
            <w:r w:rsidRPr="005B3835">
              <w:rPr>
                <w:sz w:val="16"/>
              </w:rPr>
              <w:t>CICLO</w:t>
            </w:r>
          </w:p>
        </w:tc>
        <w:tc>
          <w:tcPr>
            <w:tcW w:w="1270" w:type="dxa"/>
            <w:vMerge w:val="restart"/>
            <w:tcBorders>
              <w:top w:val="double" w:sz="4" w:space="0" w:color="auto"/>
            </w:tcBorders>
          </w:tcPr>
          <w:p w14:paraId="6C55D4D6" w14:textId="77777777" w:rsidR="005B3835" w:rsidRPr="005B3835" w:rsidRDefault="005B3835" w:rsidP="005B3835">
            <w:pPr>
              <w:jc w:val="center"/>
              <w:rPr>
                <w:sz w:val="16"/>
              </w:rPr>
            </w:pPr>
            <w:r w:rsidRPr="005B3835">
              <w:rPr>
                <w:sz w:val="16"/>
              </w:rPr>
              <w:t>AULA</w:t>
            </w:r>
          </w:p>
        </w:tc>
        <w:tc>
          <w:tcPr>
            <w:tcW w:w="1444" w:type="dxa"/>
            <w:gridSpan w:val="2"/>
            <w:vMerge w:val="restart"/>
            <w:tcBorders>
              <w:top w:val="double" w:sz="4" w:space="0" w:color="auto"/>
            </w:tcBorders>
          </w:tcPr>
          <w:p w14:paraId="33D316EB" w14:textId="77777777" w:rsidR="005B3835" w:rsidRPr="005B3835" w:rsidRDefault="005B3835" w:rsidP="005B3835">
            <w:pPr>
              <w:jc w:val="center"/>
              <w:rPr>
                <w:sz w:val="16"/>
              </w:rPr>
            </w:pPr>
            <w:r w:rsidRPr="005B3835">
              <w:rPr>
                <w:sz w:val="16"/>
              </w:rPr>
              <w:t>NOTA OBTENIDA</w:t>
            </w:r>
          </w:p>
        </w:tc>
      </w:tr>
      <w:tr w:rsidR="005B3835" w14:paraId="4C296CFE" w14:textId="77777777" w:rsidTr="005B3835">
        <w:trPr>
          <w:trHeight w:val="184"/>
        </w:trPr>
        <w:tc>
          <w:tcPr>
            <w:tcW w:w="1790" w:type="dxa"/>
            <w:tcBorders>
              <w:top w:val="nil"/>
              <w:bottom w:val="nil"/>
              <w:right w:val="nil"/>
            </w:tcBorders>
          </w:tcPr>
          <w:p w14:paraId="10E5D277" w14:textId="77777777" w:rsidR="005B3835" w:rsidRPr="005B3835" w:rsidRDefault="005B3835" w:rsidP="005B3835">
            <w:pPr>
              <w:rPr>
                <w:sz w:val="16"/>
              </w:rPr>
            </w:pPr>
            <w:r w:rsidRPr="005B3835">
              <w:rPr>
                <w:sz w:val="16"/>
              </w:rPr>
              <w:t>PROFESOR</w:t>
            </w:r>
          </w:p>
        </w:tc>
        <w:tc>
          <w:tcPr>
            <w:tcW w:w="437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5BC7CBF6" w14:textId="77777777" w:rsidR="005B3835" w:rsidRPr="005B3835" w:rsidRDefault="005B3835" w:rsidP="005B3835">
            <w:pPr>
              <w:rPr>
                <w:sz w:val="16"/>
              </w:rPr>
            </w:pPr>
            <w:r w:rsidRPr="005B3835">
              <w:rPr>
                <w:sz w:val="16"/>
              </w:rPr>
              <w:t>Jorge Alberto Acevedo Díaz</w:t>
            </w:r>
          </w:p>
        </w:tc>
        <w:tc>
          <w:tcPr>
            <w:tcW w:w="1243" w:type="dxa"/>
            <w:gridSpan w:val="3"/>
            <w:vMerge/>
            <w:tcBorders>
              <w:bottom w:val="nil"/>
            </w:tcBorders>
          </w:tcPr>
          <w:p w14:paraId="1AE88711" w14:textId="77777777" w:rsidR="005B3835" w:rsidRPr="005B3835" w:rsidRDefault="005B3835" w:rsidP="005B3835">
            <w:pPr>
              <w:rPr>
                <w:sz w:val="16"/>
              </w:rPr>
            </w:pPr>
          </w:p>
        </w:tc>
        <w:tc>
          <w:tcPr>
            <w:tcW w:w="1097" w:type="dxa"/>
            <w:vMerge/>
            <w:tcBorders>
              <w:bottom w:val="nil"/>
            </w:tcBorders>
          </w:tcPr>
          <w:p w14:paraId="659263D3" w14:textId="77777777" w:rsidR="005B3835" w:rsidRPr="005B3835" w:rsidRDefault="005B3835" w:rsidP="005B3835">
            <w:pPr>
              <w:rPr>
                <w:sz w:val="16"/>
              </w:rPr>
            </w:pPr>
          </w:p>
        </w:tc>
        <w:tc>
          <w:tcPr>
            <w:tcW w:w="1270" w:type="dxa"/>
            <w:vMerge/>
            <w:tcBorders>
              <w:bottom w:val="nil"/>
            </w:tcBorders>
          </w:tcPr>
          <w:p w14:paraId="3C0C8EE3" w14:textId="77777777" w:rsidR="005B3835" w:rsidRPr="005B3835" w:rsidRDefault="005B3835" w:rsidP="005B3835">
            <w:pPr>
              <w:rPr>
                <w:sz w:val="16"/>
              </w:rPr>
            </w:pPr>
          </w:p>
        </w:tc>
        <w:tc>
          <w:tcPr>
            <w:tcW w:w="1444" w:type="dxa"/>
            <w:gridSpan w:val="2"/>
            <w:vMerge/>
          </w:tcPr>
          <w:p w14:paraId="48D27042" w14:textId="77777777" w:rsidR="005B3835" w:rsidRPr="005B3835" w:rsidRDefault="005B3835" w:rsidP="005B3835">
            <w:pPr>
              <w:rPr>
                <w:sz w:val="16"/>
              </w:rPr>
            </w:pPr>
          </w:p>
        </w:tc>
      </w:tr>
      <w:tr w:rsidR="005B3835" w14:paraId="1AA0FF15" w14:textId="77777777" w:rsidTr="005B3835">
        <w:trPr>
          <w:trHeight w:val="340"/>
        </w:trPr>
        <w:tc>
          <w:tcPr>
            <w:tcW w:w="1790" w:type="dxa"/>
            <w:tcBorders>
              <w:top w:val="nil"/>
              <w:bottom w:val="double" w:sz="4" w:space="0" w:color="auto"/>
              <w:right w:val="nil"/>
            </w:tcBorders>
          </w:tcPr>
          <w:p w14:paraId="6C471E05" w14:textId="77777777" w:rsidR="005B3835" w:rsidRPr="005B3835" w:rsidRDefault="005B3835" w:rsidP="005B3835">
            <w:pPr>
              <w:rPr>
                <w:sz w:val="16"/>
              </w:rPr>
            </w:pPr>
            <w:r w:rsidRPr="005B3835">
              <w:rPr>
                <w:sz w:val="16"/>
              </w:rPr>
              <w:t>EVALUACIÓN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F57862C" w14:textId="2D54ADEB" w:rsidR="005B3835" w:rsidRPr="005B3835" w:rsidRDefault="00040FF4" w:rsidP="005B3835">
            <w:pPr>
              <w:rPr>
                <w:sz w:val="16"/>
              </w:rPr>
            </w:pPr>
            <w:r>
              <w:rPr>
                <w:sz w:val="16"/>
              </w:rPr>
              <w:t>Segunda</w:t>
            </w:r>
            <w:r w:rsidR="005B3835" w:rsidRPr="005B3835">
              <w:rPr>
                <w:sz w:val="16"/>
              </w:rPr>
              <w:t xml:space="preserve"> </w:t>
            </w:r>
            <w:r w:rsidR="0014191E">
              <w:rPr>
                <w:sz w:val="16"/>
              </w:rPr>
              <w:t>DIFERIDO</w:t>
            </w:r>
          </w:p>
        </w:tc>
        <w:tc>
          <w:tcPr>
            <w:tcW w:w="1243" w:type="dxa"/>
            <w:gridSpan w:val="3"/>
            <w:tcBorders>
              <w:top w:val="nil"/>
              <w:bottom w:val="double" w:sz="4" w:space="0" w:color="auto"/>
            </w:tcBorders>
          </w:tcPr>
          <w:p w14:paraId="5BC3369A" w14:textId="77777777" w:rsidR="005B3835" w:rsidRPr="005B3835" w:rsidRDefault="005B3835" w:rsidP="005B3835">
            <w:pPr>
              <w:jc w:val="center"/>
              <w:rPr>
                <w:sz w:val="16"/>
              </w:rPr>
            </w:pPr>
            <w:r w:rsidRPr="005B3835">
              <w:rPr>
                <w:sz w:val="16"/>
              </w:rPr>
              <w:t>01</w:t>
            </w:r>
          </w:p>
        </w:tc>
        <w:tc>
          <w:tcPr>
            <w:tcW w:w="1097" w:type="dxa"/>
            <w:tcBorders>
              <w:top w:val="nil"/>
              <w:bottom w:val="double" w:sz="4" w:space="0" w:color="auto"/>
            </w:tcBorders>
          </w:tcPr>
          <w:p w14:paraId="6B128C15" w14:textId="77777777" w:rsidR="005B3835" w:rsidRPr="005B3835" w:rsidRDefault="005B3835" w:rsidP="005B3835">
            <w:pPr>
              <w:jc w:val="center"/>
              <w:rPr>
                <w:sz w:val="16"/>
              </w:rPr>
            </w:pPr>
            <w:r w:rsidRPr="005B3835">
              <w:rPr>
                <w:sz w:val="16"/>
              </w:rPr>
              <w:t>02-2021</w:t>
            </w:r>
          </w:p>
        </w:tc>
        <w:tc>
          <w:tcPr>
            <w:tcW w:w="1270" w:type="dxa"/>
            <w:tcBorders>
              <w:top w:val="nil"/>
              <w:bottom w:val="double" w:sz="4" w:space="0" w:color="auto"/>
            </w:tcBorders>
          </w:tcPr>
          <w:p w14:paraId="4194EF2D" w14:textId="77777777" w:rsidR="005B3835" w:rsidRPr="005B3835" w:rsidRDefault="005B3835" w:rsidP="005B3835">
            <w:pPr>
              <w:jc w:val="center"/>
              <w:rPr>
                <w:sz w:val="16"/>
              </w:rPr>
            </w:pPr>
            <w:r w:rsidRPr="005B3835">
              <w:rPr>
                <w:sz w:val="16"/>
              </w:rPr>
              <w:t>VIRTUAL</w:t>
            </w:r>
          </w:p>
        </w:tc>
        <w:tc>
          <w:tcPr>
            <w:tcW w:w="1444" w:type="dxa"/>
            <w:gridSpan w:val="2"/>
            <w:vMerge/>
            <w:tcBorders>
              <w:bottom w:val="double" w:sz="4" w:space="0" w:color="auto"/>
            </w:tcBorders>
          </w:tcPr>
          <w:p w14:paraId="09A85A68" w14:textId="77777777" w:rsidR="005B3835" w:rsidRPr="005B3835" w:rsidRDefault="005B3835" w:rsidP="005B3835">
            <w:pPr>
              <w:rPr>
                <w:sz w:val="16"/>
              </w:rPr>
            </w:pPr>
          </w:p>
        </w:tc>
      </w:tr>
      <w:tr w:rsidR="005B3835" w14:paraId="32245D7C" w14:textId="77777777" w:rsidTr="005B3835">
        <w:tc>
          <w:tcPr>
            <w:tcW w:w="1790" w:type="dxa"/>
            <w:tcBorders>
              <w:top w:val="double" w:sz="4" w:space="0" w:color="auto"/>
              <w:bottom w:val="nil"/>
              <w:right w:val="nil"/>
            </w:tcBorders>
          </w:tcPr>
          <w:p w14:paraId="2D667E0E" w14:textId="77777777" w:rsidR="005B3835" w:rsidRPr="005B3835" w:rsidRDefault="005B3835" w:rsidP="005B3835">
            <w:pPr>
              <w:rPr>
                <w:sz w:val="16"/>
              </w:rPr>
            </w:pPr>
            <w:r w:rsidRPr="005B3835">
              <w:rPr>
                <w:sz w:val="16"/>
              </w:rPr>
              <w:t>ALUMNO:</w:t>
            </w:r>
          </w:p>
        </w:tc>
        <w:tc>
          <w:tcPr>
            <w:tcW w:w="5613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FFEA61E" w14:textId="4E617077" w:rsidR="005B3835" w:rsidRPr="005B3835" w:rsidRDefault="005B3835" w:rsidP="005B3835">
            <w:pPr>
              <w:rPr>
                <w:sz w:val="16"/>
              </w:rPr>
            </w:pPr>
            <w:r w:rsidRPr="00EA341C">
              <w:rPr>
                <w:sz w:val="16"/>
                <w:u w:val="single"/>
              </w:rPr>
              <w:t>_</w:t>
            </w:r>
            <w:r w:rsidR="00EA341C" w:rsidRPr="00A37EB5">
              <w:rPr>
                <w:b/>
                <w:bCs/>
                <w:color w:val="2E74B5" w:themeColor="accent1" w:themeShade="BF"/>
                <w:sz w:val="16"/>
                <w:u w:val="single"/>
              </w:rPr>
              <w:t>KEVIN ALEXANDER AQUINO VASQUEZ</w:t>
            </w:r>
            <w:r w:rsidR="00EA341C" w:rsidRPr="00EA341C">
              <w:rPr>
                <w:sz w:val="16"/>
                <w:u w:val="single"/>
              </w:rPr>
              <w:t xml:space="preserve"> </w:t>
            </w:r>
            <w:r w:rsidRPr="00EA341C">
              <w:rPr>
                <w:sz w:val="16"/>
                <w:u w:val="single"/>
              </w:rPr>
              <w:t>_</w:t>
            </w:r>
            <w:r w:rsidRPr="005B3835">
              <w:rPr>
                <w:sz w:val="16"/>
              </w:rPr>
              <w:t>____</w:t>
            </w:r>
          </w:p>
        </w:tc>
        <w:tc>
          <w:tcPr>
            <w:tcW w:w="1097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737AE3A" w14:textId="77777777" w:rsidR="005B3835" w:rsidRPr="005B3835" w:rsidRDefault="005B3835" w:rsidP="005B3835">
            <w:pPr>
              <w:rPr>
                <w:sz w:val="16"/>
              </w:rPr>
            </w:pPr>
            <w:r w:rsidRPr="005B3835">
              <w:rPr>
                <w:sz w:val="16"/>
              </w:rPr>
              <w:t>CARNÉ:</w:t>
            </w:r>
          </w:p>
        </w:tc>
        <w:tc>
          <w:tcPr>
            <w:tcW w:w="2714" w:type="dxa"/>
            <w:gridSpan w:val="3"/>
            <w:tcBorders>
              <w:top w:val="double" w:sz="4" w:space="0" w:color="auto"/>
              <w:left w:val="nil"/>
              <w:bottom w:val="nil"/>
            </w:tcBorders>
          </w:tcPr>
          <w:p w14:paraId="2E23E567" w14:textId="54A0A607" w:rsidR="005B3835" w:rsidRPr="005B3835" w:rsidRDefault="00F27EEB" w:rsidP="005B3835">
            <w:pPr>
              <w:rPr>
                <w:sz w:val="16"/>
              </w:rPr>
            </w:pPr>
            <w:r w:rsidRPr="00A37EB5">
              <w:rPr>
                <w:b/>
                <w:bCs/>
                <w:color w:val="2E74B5" w:themeColor="accent1" w:themeShade="BF"/>
                <w:sz w:val="16"/>
                <w:u w:val="single"/>
              </w:rPr>
              <w:t>17-0942-2017</w:t>
            </w:r>
            <w:r w:rsidR="005B3835" w:rsidRPr="005B3835">
              <w:rPr>
                <w:sz w:val="16"/>
              </w:rPr>
              <w:t>_____</w:t>
            </w:r>
          </w:p>
        </w:tc>
      </w:tr>
      <w:tr w:rsidR="005B3835" w14:paraId="54614008" w14:textId="77777777" w:rsidTr="005B3835">
        <w:trPr>
          <w:trHeight w:val="301"/>
        </w:trPr>
        <w:tc>
          <w:tcPr>
            <w:tcW w:w="1790" w:type="dxa"/>
            <w:tcBorders>
              <w:top w:val="nil"/>
              <w:bottom w:val="double" w:sz="4" w:space="0" w:color="auto"/>
              <w:right w:val="nil"/>
            </w:tcBorders>
          </w:tcPr>
          <w:p w14:paraId="3823394F" w14:textId="77777777" w:rsidR="005B3835" w:rsidRPr="005B3835" w:rsidRDefault="005B3835" w:rsidP="005B3835">
            <w:pPr>
              <w:rPr>
                <w:sz w:val="16"/>
              </w:rPr>
            </w:pPr>
            <w:r w:rsidRPr="005B3835">
              <w:rPr>
                <w:sz w:val="16"/>
              </w:rPr>
              <w:t>CARRERA:</w:t>
            </w:r>
          </w:p>
        </w:tc>
        <w:tc>
          <w:tcPr>
            <w:tcW w:w="5613" w:type="dxa"/>
            <w:gridSpan w:val="5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A5A6EAE" w14:textId="218111CC" w:rsidR="005B3835" w:rsidRPr="005B3835" w:rsidRDefault="005B3835" w:rsidP="005B3835">
            <w:pPr>
              <w:rPr>
                <w:sz w:val="16"/>
              </w:rPr>
            </w:pPr>
            <w:r w:rsidRPr="005B3835">
              <w:rPr>
                <w:sz w:val="16"/>
              </w:rPr>
              <w:t>_</w:t>
            </w:r>
            <w:r w:rsidR="00EA341C" w:rsidRPr="00A37EB5">
              <w:rPr>
                <w:b/>
                <w:bCs/>
                <w:color w:val="2E74B5" w:themeColor="accent1" w:themeShade="BF"/>
                <w:sz w:val="16"/>
                <w:u w:val="single"/>
              </w:rPr>
              <w:t>LICENCIATURA EN SISTEMAS</w:t>
            </w:r>
            <w:r w:rsidR="00EA341C" w:rsidRPr="00EA341C">
              <w:rPr>
                <w:sz w:val="16"/>
                <w:u w:val="single"/>
              </w:rPr>
              <w:t xml:space="preserve"> ______________</w:t>
            </w:r>
          </w:p>
        </w:tc>
        <w:tc>
          <w:tcPr>
            <w:tcW w:w="109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A54E107" w14:textId="77777777" w:rsidR="005B3835" w:rsidRPr="005B3835" w:rsidRDefault="005B3835" w:rsidP="005B3835">
            <w:pPr>
              <w:rPr>
                <w:sz w:val="16"/>
              </w:rPr>
            </w:pPr>
            <w:r w:rsidRPr="005B3835">
              <w:rPr>
                <w:sz w:val="16"/>
              </w:rPr>
              <w:t>FECHA:</w:t>
            </w:r>
          </w:p>
        </w:tc>
        <w:tc>
          <w:tcPr>
            <w:tcW w:w="2714" w:type="dxa"/>
            <w:gridSpan w:val="3"/>
            <w:tcBorders>
              <w:top w:val="nil"/>
              <w:left w:val="nil"/>
              <w:bottom w:val="double" w:sz="4" w:space="0" w:color="auto"/>
            </w:tcBorders>
          </w:tcPr>
          <w:p w14:paraId="65499EE2" w14:textId="50912256" w:rsidR="005B3835" w:rsidRPr="005B3835" w:rsidRDefault="0014191E" w:rsidP="005B3835">
            <w:pPr>
              <w:rPr>
                <w:sz w:val="16"/>
              </w:rPr>
            </w:pPr>
            <w:r>
              <w:rPr>
                <w:sz w:val="16"/>
              </w:rPr>
              <w:t>06</w:t>
            </w:r>
            <w:r w:rsidR="005B3835" w:rsidRPr="005B3835">
              <w:rPr>
                <w:sz w:val="16"/>
              </w:rPr>
              <w:t>/</w:t>
            </w:r>
            <w:r>
              <w:rPr>
                <w:sz w:val="16"/>
              </w:rPr>
              <w:t>10</w:t>
            </w:r>
            <w:r w:rsidR="005B3835" w:rsidRPr="005B3835">
              <w:rPr>
                <w:sz w:val="16"/>
              </w:rPr>
              <w:t>/2021</w:t>
            </w:r>
          </w:p>
        </w:tc>
      </w:tr>
      <w:tr w:rsidR="005B3835" w14:paraId="05D0938D" w14:textId="77777777" w:rsidTr="005B3835">
        <w:trPr>
          <w:trHeight w:val="301"/>
        </w:trPr>
        <w:tc>
          <w:tcPr>
            <w:tcW w:w="17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31E25D61" w14:textId="77777777" w:rsidR="005B3835" w:rsidRDefault="005B3835" w:rsidP="005B3835"/>
        </w:tc>
        <w:tc>
          <w:tcPr>
            <w:tcW w:w="5613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4253059" w14:textId="77777777" w:rsidR="005B3835" w:rsidRDefault="005B3835" w:rsidP="005B3835"/>
        </w:tc>
        <w:tc>
          <w:tcPr>
            <w:tcW w:w="109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31BCA591" w14:textId="77777777" w:rsidR="005B3835" w:rsidRDefault="005B3835" w:rsidP="005B3835"/>
        </w:tc>
        <w:tc>
          <w:tcPr>
            <w:tcW w:w="2714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D288059" w14:textId="77777777" w:rsidR="005B3835" w:rsidRDefault="005B3835" w:rsidP="005B3835"/>
        </w:tc>
      </w:tr>
      <w:tr w:rsidR="005B3835" w:rsidRPr="00A258B9" w14:paraId="3A3D418A" w14:textId="77777777" w:rsidTr="005B3835">
        <w:trPr>
          <w:trHeight w:val="301"/>
        </w:trPr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B94B0F" w14:textId="77777777" w:rsidR="005B3835" w:rsidRPr="008D4ED9" w:rsidRDefault="005B3835" w:rsidP="005B383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4ED9">
              <w:rPr>
                <w:rFonts w:ascii="Arial" w:hAnsi="Arial" w:cs="Arial"/>
                <w:b/>
                <w:sz w:val="16"/>
                <w:szCs w:val="16"/>
              </w:rPr>
              <w:t>VERIFICAR SI LOS ESTUDIANTES SON CAPACES DE:</w:t>
            </w:r>
          </w:p>
        </w:tc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815930" w14:textId="77777777" w:rsidR="005B3835" w:rsidRPr="008D4ED9" w:rsidRDefault="005B3835" w:rsidP="005B38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5F00" w14:textId="77777777" w:rsidR="005B3835" w:rsidRPr="008D4ED9" w:rsidRDefault="005B3835" w:rsidP="005B383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4ED9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477AA" w14:textId="77777777" w:rsidR="005B3835" w:rsidRPr="008D4ED9" w:rsidRDefault="005B3835" w:rsidP="005B383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4ED9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3F877A" w14:textId="77777777" w:rsidR="005B3835" w:rsidRPr="008D4ED9" w:rsidRDefault="005B3835" w:rsidP="005B383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4ED9">
              <w:rPr>
                <w:rFonts w:ascii="Arial" w:hAnsi="Arial" w:cs="Arial"/>
                <w:b/>
                <w:sz w:val="16"/>
                <w:szCs w:val="16"/>
              </w:rPr>
              <w:t>NOTA</w:t>
            </w:r>
          </w:p>
        </w:tc>
      </w:tr>
      <w:tr w:rsidR="005B3835" w14:paraId="78D6EB42" w14:textId="77777777" w:rsidTr="005B3835">
        <w:trPr>
          <w:trHeight w:val="301"/>
        </w:trPr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082C63" w14:textId="77777777" w:rsidR="005B3835" w:rsidRPr="008D4ED9" w:rsidRDefault="005B3835" w:rsidP="005B3835">
            <w:pPr>
              <w:rPr>
                <w:rFonts w:ascii="Arial" w:hAnsi="Arial" w:cs="Arial"/>
                <w:sz w:val="16"/>
                <w:szCs w:val="16"/>
              </w:rPr>
            </w:pPr>
            <w:r w:rsidRPr="008D4ED9">
              <w:rPr>
                <w:rFonts w:ascii="Arial" w:hAnsi="Arial" w:cs="Arial"/>
                <w:sz w:val="16"/>
                <w:szCs w:val="16"/>
              </w:rPr>
              <w:t>ELEMENTO DE COMPETENCIA:</w:t>
            </w:r>
          </w:p>
        </w:tc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9BC953" w14:textId="77777777" w:rsidR="005B3835" w:rsidRPr="008D4ED9" w:rsidRDefault="005B3835" w:rsidP="005B3835">
            <w:pPr>
              <w:rPr>
                <w:sz w:val="16"/>
                <w:szCs w:val="16"/>
              </w:rPr>
            </w:pPr>
          </w:p>
        </w:tc>
        <w:tc>
          <w:tcPr>
            <w:tcW w:w="2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75C8D" w14:textId="77777777" w:rsidR="005B3835" w:rsidRPr="008D4ED9" w:rsidRDefault="005B3835" w:rsidP="005B383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Actividades Ex – Intra – Aula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8089" w14:textId="77777777" w:rsidR="005B3835" w:rsidRPr="008D4ED9" w:rsidRDefault="005B3835" w:rsidP="005B383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Pr="008D4ED9"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DF684" w14:textId="77777777" w:rsidR="005B3835" w:rsidRPr="008D4ED9" w:rsidRDefault="005B3835" w:rsidP="005B383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3835" w14:paraId="14EB289F" w14:textId="77777777" w:rsidTr="005B3835">
        <w:trPr>
          <w:trHeight w:val="301"/>
        </w:trPr>
        <w:tc>
          <w:tcPr>
            <w:tcW w:w="6300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80C43DA" w14:textId="77777777" w:rsidR="005B3835" w:rsidRPr="008D4ED9" w:rsidRDefault="005B3835" w:rsidP="005B38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3835">
              <w:rPr>
                <w:rFonts w:ascii="Arial" w:hAnsi="Arial" w:cs="Arial"/>
                <w:sz w:val="16"/>
                <w:szCs w:val="16"/>
                <w:lang w:val="es-ES_tradnl"/>
              </w:rPr>
              <w:t>Crear aplicaciones para dispositivos móviles con sistema operativo Android, aplicando el paradigma de programación orientado a objetos</w:t>
            </w:r>
          </w:p>
        </w:tc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3EC38" w14:textId="77777777" w:rsidR="005B3835" w:rsidRPr="008D4ED9" w:rsidRDefault="005B3835" w:rsidP="005B3835">
            <w:pPr>
              <w:rPr>
                <w:sz w:val="16"/>
                <w:szCs w:val="16"/>
              </w:rPr>
            </w:pPr>
          </w:p>
        </w:tc>
        <w:tc>
          <w:tcPr>
            <w:tcW w:w="2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9FB01" w14:textId="77777777" w:rsidR="005B3835" w:rsidRPr="005B3835" w:rsidRDefault="005B3835" w:rsidP="005B3835">
            <w:pPr>
              <w:rPr>
                <w:rFonts w:ascii="Arial" w:hAnsi="Arial" w:cs="Arial"/>
                <w:sz w:val="16"/>
                <w:szCs w:val="16"/>
              </w:rPr>
            </w:pPr>
            <w:r w:rsidRPr="005B3835">
              <w:rPr>
                <w:rFonts w:ascii="Arial" w:hAnsi="Arial" w:cs="Arial"/>
                <w:sz w:val="16"/>
                <w:szCs w:val="16"/>
              </w:rPr>
              <w:t>Parcial Práctico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F4D54" w14:textId="77777777" w:rsidR="005B3835" w:rsidRPr="008D4ED9" w:rsidRDefault="005B3835" w:rsidP="005B38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70%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3BA7" w14:textId="77777777" w:rsidR="005B3835" w:rsidRPr="008D4ED9" w:rsidRDefault="005B3835" w:rsidP="005B383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3835" w14:paraId="14FF3DFB" w14:textId="77777777" w:rsidTr="005B3835">
        <w:trPr>
          <w:trHeight w:val="301"/>
        </w:trPr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822305" w14:textId="77777777" w:rsidR="005B3835" w:rsidRPr="008D4ED9" w:rsidRDefault="005B3835" w:rsidP="005B383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4ED9">
              <w:rPr>
                <w:rFonts w:ascii="Arial" w:hAnsi="Arial" w:cs="Arial"/>
                <w:b/>
                <w:sz w:val="16"/>
                <w:szCs w:val="16"/>
              </w:rPr>
              <w:t>HABILIDADES</w:t>
            </w:r>
          </w:p>
        </w:tc>
        <w:tc>
          <w:tcPr>
            <w:tcW w:w="3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8646B1" w14:textId="77777777" w:rsidR="005B3835" w:rsidRPr="008D4ED9" w:rsidRDefault="005B3835" w:rsidP="005B383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D4ED9">
              <w:rPr>
                <w:rFonts w:ascii="Arial" w:hAnsi="Arial" w:cs="Arial"/>
                <w:b/>
                <w:sz w:val="16"/>
                <w:szCs w:val="16"/>
              </w:rPr>
              <w:t>CONOCIMIENTOS</w:t>
            </w:r>
          </w:p>
        </w:tc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52BFE8" w14:textId="77777777" w:rsidR="005B3835" w:rsidRPr="008D4ED9" w:rsidRDefault="005B3835" w:rsidP="005B3835">
            <w:pPr>
              <w:rPr>
                <w:sz w:val="16"/>
                <w:szCs w:val="16"/>
              </w:rPr>
            </w:pPr>
          </w:p>
        </w:tc>
        <w:tc>
          <w:tcPr>
            <w:tcW w:w="2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98E552" w14:textId="77777777" w:rsidR="005B3835" w:rsidRPr="008D4ED9" w:rsidRDefault="005B3835" w:rsidP="005B3835">
            <w:pPr>
              <w:rPr>
                <w:sz w:val="16"/>
                <w:szCs w:val="16"/>
              </w:rPr>
            </w:pPr>
            <w:r w:rsidRPr="008D4ED9"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A263EA" w14:textId="77777777" w:rsidR="005B3835" w:rsidRPr="008D4ED9" w:rsidRDefault="005B3835" w:rsidP="005B3835">
            <w:pPr>
              <w:rPr>
                <w:sz w:val="16"/>
                <w:szCs w:val="16"/>
              </w:rPr>
            </w:pPr>
            <w:r w:rsidRPr="008D4ED9">
              <w:rPr>
                <w:b/>
                <w:sz w:val="16"/>
                <w:szCs w:val="16"/>
              </w:rPr>
              <w:t>100%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FDBC7" w14:textId="77777777" w:rsidR="005B3835" w:rsidRPr="008D4ED9" w:rsidRDefault="005B3835" w:rsidP="005B3835">
            <w:pPr>
              <w:rPr>
                <w:sz w:val="16"/>
                <w:szCs w:val="16"/>
              </w:rPr>
            </w:pPr>
          </w:p>
        </w:tc>
      </w:tr>
      <w:tr w:rsidR="005B3835" w14:paraId="491195DD" w14:textId="77777777" w:rsidTr="005B3835">
        <w:trPr>
          <w:trHeight w:val="301"/>
        </w:trPr>
        <w:tc>
          <w:tcPr>
            <w:tcW w:w="31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F9941D" w14:textId="77777777" w:rsidR="005B3835" w:rsidRPr="005B3835" w:rsidRDefault="005B3835" w:rsidP="005B3835">
            <w:pPr>
              <w:pStyle w:val="Prrafodelista"/>
              <w:ind w:left="27"/>
              <w:rPr>
                <w:rFonts w:ascii="Arial" w:hAnsi="Arial" w:cs="Arial"/>
                <w:sz w:val="16"/>
                <w:szCs w:val="16"/>
                <w:lang w:val="es-ES_tradnl"/>
              </w:rPr>
            </w:pPr>
            <w:bookmarkStart w:id="0" w:name="_Hlk506904912"/>
            <w:r>
              <w:rPr>
                <w:rFonts w:ascii="Arial" w:hAnsi="Arial" w:cs="Arial"/>
                <w:sz w:val="16"/>
                <w:szCs w:val="16"/>
                <w:lang w:val="es-ES_tradnl"/>
              </w:rPr>
              <w:t>-</w:t>
            </w:r>
            <w:r w:rsidRPr="005B3835">
              <w:rPr>
                <w:rFonts w:ascii="Arial" w:hAnsi="Arial" w:cs="Arial"/>
                <w:sz w:val="16"/>
                <w:szCs w:val="16"/>
                <w:lang w:val="es-ES_tradnl"/>
              </w:rPr>
              <w:t>Realizar el proceso de instalación y actualización de Android</w:t>
            </w:r>
          </w:p>
          <w:p w14:paraId="67B3CC6A" w14:textId="77777777" w:rsidR="005B3835" w:rsidRPr="005B3835" w:rsidRDefault="005B3835" w:rsidP="005B3835">
            <w:pPr>
              <w:pStyle w:val="Prrafodelista"/>
              <w:ind w:left="2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-</w:t>
            </w:r>
            <w:r w:rsidRPr="005B3835">
              <w:rPr>
                <w:rFonts w:ascii="Arial" w:hAnsi="Arial" w:cs="Arial"/>
                <w:sz w:val="16"/>
                <w:szCs w:val="16"/>
                <w:lang w:val="es-ES_tradnl"/>
              </w:rPr>
              <w:t>Crear la primera aplicación en Android</w:t>
            </w:r>
          </w:p>
        </w:tc>
        <w:tc>
          <w:tcPr>
            <w:tcW w:w="31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B5DAF7" w14:textId="77777777" w:rsidR="005B3835" w:rsidRPr="005B3835" w:rsidRDefault="005B3835" w:rsidP="005B3835">
            <w:pPr>
              <w:pStyle w:val="Prrafodelista"/>
              <w:ind w:left="27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-</w:t>
            </w:r>
            <w:r w:rsidRPr="005B3835">
              <w:rPr>
                <w:rFonts w:ascii="Arial" w:hAnsi="Arial" w:cs="Arial"/>
                <w:sz w:val="16"/>
                <w:szCs w:val="16"/>
                <w:lang w:val="es-ES_tradnl"/>
              </w:rPr>
              <w:t>Identificar las diferentes versiones de Android</w:t>
            </w:r>
          </w:p>
          <w:p w14:paraId="169E3B7B" w14:textId="77777777" w:rsidR="005B3835" w:rsidRPr="005B3835" w:rsidRDefault="005B3835" w:rsidP="005B3835">
            <w:pPr>
              <w:pStyle w:val="Prrafodelista"/>
              <w:ind w:left="27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-</w:t>
            </w:r>
            <w:r w:rsidRPr="005B3835">
              <w:rPr>
                <w:rFonts w:ascii="Arial" w:hAnsi="Arial" w:cs="Arial"/>
                <w:sz w:val="16"/>
                <w:szCs w:val="16"/>
                <w:lang w:val="es-ES_tradnl"/>
              </w:rPr>
              <w:t>Explicar el proceso de instalación de Android</w:t>
            </w:r>
          </w:p>
        </w:tc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5C9A00" w14:textId="77777777" w:rsidR="005B3835" w:rsidRPr="008D4ED9" w:rsidRDefault="005B3835" w:rsidP="005B3835">
            <w:pPr>
              <w:rPr>
                <w:sz w:val="16"/>
                <w:szCs w:val="16"/>
              </w:rPr>
            </w:pPr>
          </w:p>
        </w:tc>
        <w:tc>
          <w:tcPr>
            <w:tcW w:w="29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8CD44F" w14:textId="77777777" w:rsidR="005B3835" w:rsidRPr="008D4ED9" w:rsidRDefault="005B3835" w:rsidP="005B3835">
            <w:pPr>
              <w:rPr>
                <w:sz w:val="16"/>
                <w:szCs w:val="16"/>
              </w:rPr>
            </w:pPr>
          </w:p>
        </w:tc>
        <w:tc>
          <w:tcPr>
            <w:tcW w:w="702" w:type="dxa"/>
            <w:tcBorders>
              <w:left w:val="nil"/>
              <w:bottom w:val="nil"/>
              <w:right w:val="nil"/>
            </w:tcBorders>
          </w:tcPr>
          <w:p w14:paraId="6BB99A29" w14:textId="77777777" w:rsidR="005B3835" w:rsidRPr="008D4ED9" w:rsidRDefault="005B3835" w:rsidP="005B3835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5C1154" w14:textId="77777777" w:rsidR="005B3835" w:rsidRPr="008D4ED9" w:rsidRDefault="005B3835" w:rsidP="005B3835">
            <w:pPr>
              <w:rPr>
                <w:sz w:val="16"/>
                <w:szCs w:val="16"/>
              </w:rPr>
            </w:pPr>
          </w:p>
        </w:tc>
      </w:tr>
      <w:bookmarkEnd w:id="0"/>
      <w:tr w:rsidR="005B3835" w14:paraId="4E9146B0" w14:textId="77777777" w:rsidTr="005B3835">
        <w:trPr>
          <w:trHeight w:val="60"/>
        </w:trPr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AF0AAA" w14:textId="77777777" w:rsidR="005B3835" w:rsidRPr="00FC7992" w:rsidRDefault="005B3835" w:rsidP="005B383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C7992">
              <w:rPr>
                <w:rFonts w:ascii="Arial" w:hAnsi="Arial" w:cs="Arial"/>
                <w:b/>
                <w:sz w:val="20"/>
                <w:szCs w:val="20"/>
              </w:rPr>
              <w:t>ACTITUDES: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370EA">
              <w:rPr>
                <w:rFonts w:ascii="Arial" w:hAnsi="Arial" w:cs="Arial"/>
                <w:b/>
                <w:sz w:val="20"/>
                <w:szCs w:val="20"/>
              </w:rPr>
              <w:t>Responsable, creativo y ordenado.</w:t>
            </w:r>
          </w:p>
        </w:tc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38EB42" w14:textId="77777777" w:rsidR="005B3835" w:rsidRDefault="005B3835" w:rsidP="005B3835"/>
        </w:tc>
        <w:tc>
          <w:tcPr>
            <w:tcW w:w="29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A6121A" w14:textId="77777777" w:rsidR="005B3835" w:rsidRPr="00B76123" w:rsidRDefault="005B3835" w:rsidP="005B3835">
            <w:pPr>
              <w:jc w:val="center"/>
              <w:rPr>
                <w:b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114218" w14:textId="77777777" w:rsidR="005B3835" w:rsidRPr="00B76123" w:rsidRDefault="005B3835" w:rsidP="005B3835">
            <w:pPr>
              <w:jc w:val="center"/>
              <w:rPr>
                <w:b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1539B" w14:textId="77777777" w:rsidR="005B3835" w:rsidRPr="00B76123" w:rsidRDefault="005B3835" w:rsidP="005B3835">
            <w:pPr>
              <w:jc w:val="center"/>
              <w:rPr>
                <w:b/>
              </w:rPr>
            </w:pPr>
          </w:p>
        </w:tc>
      </w:tr>
    </w:tbl>
    <w:p w14:paraId="36519E90" w14:textId="77777777" w:rsidR="005B3835" w:rsidRDefault="005B3835"/>
    <w:p w14:paraId="743CBEDE" w14:textId="6DD55468" w:rsidR="005B3835" w:rsidRPr="000E1BD6" w:rsidRDefault="00040FF4" w:rsidP="005B3835">
      <w:pPr>
        <w:pStyle w:val="Textoindependiente3"/>
        <w:ind w:left="-1276"/>
        <w:rPr>
          <w:rFonts w:ascii="Bookman Old Style" w:hAnsi="Bookman Old Style"/>
          <w:b w:val="0"/>
          <w:sz w:val="16"/>
          <w:szCs w:val="18"/>
        </w:rPr>
      </w:pPr>
      <w:r>
        <w:rPr>
          <w:rFonts w:ascii="Bookman Old Style" w:hAnsi="Bookman Old Style"/>
          <w:b w:val="0"/>
          <w:noProof/>
          <w:sz w:val="18"/>
          <w:szCs w:val="18"/>
          <w:u w:val="single"/>
        </w:rPr>
        <w:drawing>
          <wp:anchor distT="0" distB="0" distL="114300" distR="114300" simplePos="0" relativeHeight="251663360" behindDoc="0" locked="0" layoutInCell="1" allowOverlap="1" wp14:anchorId="4725FFD1" wp14:editId="64A208E6">
            <wp:simplePos x="0" y="0"/>
            <wp:positionH relativeFrom="margin">
              <wp:align>center</wp:align>
            </wp:positionH>
            <wp:positionV relativeFrom="paragraph">
              <wp:posOffset>195250</wp:posOffset>
            </wp:positionV>
            <wp:extent cx="5701030" cy="4459605"/>
            <wp:effectExtent l="19050" t="19050" r="13970" b="171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cia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4459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835" w:rsidRPr="000E1BD6">
        <w:rPr>
          <w:rFonts w:ascii="Bookman Old Style" w:hAnsi="Bookman Old Style"/>
          <w:b w:val="0"/>
          <w:sz w:val="16"/>
          <w:szCs w:val="18"/>
        </w:rPr>
        <w:t>Se necesita desarrollar una aplicación que haga lo siguiente.</w:t>
      </w:r>
    </w:p>
    <w:p w14:paraId="59735291" w14:textId="13B55799" w:rsidR="005B3835" w:rsidRPr="000E1BD6" w:rsidRDefault="005B3835" w:rsidP="005B3835">
      <w:pPr>
        <w:pStyle w:val="Textoindependiente3"/>
        <w:ind w:left="-1276"/>
        <w:rPr>
          <w:rFonts w:ascii="Bookman Old Style" w:hAnsi="Bookman Old Style"/>
          <w:b w:val="0"/>
          <w:sz w:val="16"/>
          <w:szCs w:val="18"/>
        </w:rPr>
      </w:pPr>
    </w:p>
    <w:p w14:paraId="24D016F9" w14:textId="77777777" w:rsidR="00040FF4" w:rsidRPr="00DB403C" w:rsidRDefault="00040FF4" w:rsidP="00040FF4">
      <w:pPr>
        <w:pStyle w:val="Textoindependiente3"/>
        <w:shd w:val="clear" w:color="auto" w:fill="BDD6EE" w:themeFill="accent1" w:themeFillTint="66"/>
        <w:ind w:left="-1276"/>
        <w:rPr>
          <w:rFonts w:ascii="Bookman Old Style" w:hAnsi="Bookman Old Style"/>
          <w:b w:val="0"/>
          <w:sz w:val="18"/>
          <w:szCs w:val="18"/>
        </w:rPr>
      </w:pPr>
      <w:r w:rsidRPr="00DB403C">
        <w:rPr>
          <w:rFonts w:ascii="Bookman Old Style" w:hAnsi="Bookman Old Style"/>
          <w:bCs w:val="0"/>
          <w:color w:val="FF0000"/>
          <w:sz w:val="18"/>
          <w:szCs w:val="18"/>
          <w:u w:val="single"/>
        </w:rPr>
        <w:t>NOTA</w:t>
      </w:r>
      <w:r w:rsidRPr="00DB403C">
        <w:rPr>
          <w:rFonts w:ascii="Bookman Old Style" w:hAnsi="Bookman Old Style"/>
          <w:b w:val="0"/>
          <w:sz w:val="18"/>
          <w:szCs w:val="18"/>
          <w:u w:val="single"/>
        </w:rPr>
        <w:t xml:space="preserve">: </w:t>
      </w:r>
      <w:r w:rsidRPr="00DB403C">
        <w:rPr>
          <w:rFonts w:ascii="Bookman Old Style" w:hAnsi="Bookman Old Style"/>
          <w:b w:val="0"/>
          <w:sz w:val="18"/>
          <w:szCs w:val="18"/>
        </w:rPr>
        <w:t>RECORDAR QUE LA OPERACIÓN MATEMÁTICA SE DEBE REALIZAR EN LA ACTIVIDAD 1, LA ACTIVIDAD 2 SOLO SERVIRA PARA SELECCIONAR LA OPERACIÓN A REALIZAR Y RETORNAR LA SELECCIÓN A LA ACTIVIDAD 1</w:t>
      </w:r>
      <w:r>
        <w:rPr>
          <w:rFonts w:ascii="Bookman Old Style" w:hAnsi="Bookman Old Style"/>
          <w:b w:val="0"/>
          <w:sz w:val="18"/>
          <w:szCs w:val="18"/>
        </w:rPr>
        <w:t xml:space="preserve">, DE LO CONTRARIO </w:t>
      </w:r>
      <w:r w:rsidRPr="00DB403C">
        <w:rPr>
          <w:rFonts w:ascii="Bookman Old Style" w:hAnsi="Bookman Old Style"/>
          <w:bCs w:val="0"/>
          <w:color w:val="FF0000"/>
          <w:sz w:val="18"/>
          <w:szCs w:val="18"/>
        </w:rPr>
        <w:t>SE TOMARÁ COMO NULA LA RESPUESTA</w:t>
      </w:r>
    </w:p>
    <w:tbl>
      <w:tblPr>
        <w:tblStyle w:val="Tablaconcuadrcula"/>
        <w:tblpPr w:leftFromText="141" w:rightFromText="141" w:vertAnchor="text" w:horzAnchor="margin" w:tblpY="322"/>
        <w:tblW w:w="9067" w:type="dxa"/>
        <w:tblLayout w:type="fixed"/>
        <w:tblLook w:val="04A0" w:firstRow="1" w:lastRow="0" w:firstColumn="1" w:lastColumn="0" w:noHBand="0" w:noVBand="1"/>
      </w:tblPr>
      <w:tblGrid>
        <w:gridCol w:w="508"/>
        <w:gridCol w:w="5724"/>
        <w:gridCol w:w="993"/>
        <w:gridCol w:w="708"/>
        <w:gridCol w:w="1134"/>
      </w:tblGrid>
      <w:tr w:rsidR="00040FF4" w:rsidRPr="002B2E16" w14:paraId="3C20CD9C" w14:textId="77777777" w:rsidTr="00FC4165">
        <w:trPr>
          <w:trHeight w:val="340"/>
        </w:trPr>
        <w:tc>
          <w:tcPr>
            <w:tcW w:w="508" w:type="dxa"/>
          </w:tcPr>
          <w:p w14:paraId="5E0E267F" w14:textId="77777777" w:rsidR="00040FF4" w:rsidRPr="002B2E16" w:rsidRDefault="00040FF4" w:rsidP="00FC4165">
            <w:pPr>
              <w:pStyle w:val="Textoindependiente3"/>
              <w:rPr>
                <w:rFonts w:ascii="Bookman Old Style" w:hAnsi="Bookman Old Style"/>
                <w:b w:val="0"/>
                <w:sz w:val="18"/>
                <w:szCs w:val="18"/>
              </w:rPr>
            </w:pPr>
            <w:r w:rsidRPr="002B2E16">
              <w:rPr>
                <w:rFonts w:ascii="Bookman Old Style" w:hAnsi="Bookman Old Style"/>
                <w:b w:val="0"/>
                <w:sz w:val="18"/>
                <w:szCs w:val="18"/>
              </w:rPr>
              <w:t>No.</w:t>
            </w:r>
          </w:p>
        </w:tc>
        <w:tc>
          <w:tcPr>
            <w:tcW w:w="5724" w:type="dxa"/>
          </w:tcPr>
          <w:p w14:paraId="5FE7C062" w14:textId="77777777" w:rsidR="00040FF4" w:rsidRPr="002B2E16" w:rsidRDefault="00040FF4" w:rsidP="00FC4165">
            <w:pPr>
              <w:pStyle w:val="Textoindependiente3"/>
              <w:rPr>
                <w:rFonts w:ascii="Bookman Old Style" w:hAnsi="Bookman Old Style"/>
                <w:b w:val="0"/>
                <w:sz w:val="18"/>
                <w:szCs w:val="18"/>
              </w:rPr>
            </w:pPr>
            <w:r w:rsidRPr="002B2E16">
              <w:rPr>
                <w:rFonts w:ascii="Bookman Old Style" w:hAnsi="Bookman Old Style"/>
                <w:b w:val="0"/>
                <w:sz w:val="18"/>
                <w:szCs w:val="18"/>
              </w:rPr>
              <w:t>Criterio</w:t>
            </w:r>
          </w:p>
        </w:tc>
        <w:tc>
          <w:tcPr>
            <w:tcW w:w="993" w:type="dxa"/>
          </w:tcPr>
          <w:p w14:paraId="58CC5F2B" w14:textId="77777777" w:rsidR="00040FF4" w:rsidRPr="002B2E16" w:rsidRDefault="00040FF4" w:rsidP="00FC4165">
            <w:pPr>
              <w:pStyle w:val="Textoindependiente3"/>
              <w:rPr>
                <w:rFonts w:ascii="Bookman Old Style" w:hAnsi="Bookman Old Style"/>
                <w:b w:val="0"/>
                <w:sz w:val="18"/>
                <w:szCs w:val="18"/>
              </w:rPr>
            </w:pPr>
            <w:r w:rsidRPr="002B2E16">
              <w:rPr>
                <w:rFonts w:ascii="Bookman Old Style" w:hAnsi="Bookman Old Style"/>
                <w:b w:val="0"/>
                <w:sz w:val="18"/>
                <w:szCs w:val="18"/>
              </w:rPr>
              <w:t>Requisito</w:t>
            </w:r>
          </w:p>
        </w:tc>
        <w:tc>
          <w:tcPr>
            <w:tcW w:w="708" w:type="dxa"/>
          </w:tcPr>
          <w:p w14:paraId="336BE038" w14:textId="77777777" w:rsidR="00040FF4" w:rsidRPr="002B2E16" w:rsidRDefault="00040FF4" w:rsidP="00FC4165">
            <w:pPr>
              <w:pStyle w:val="Textoindependiente3"/>
              <w:rPr>
                <w:rFonts w:ascii="Bookman Old Style" w:hAnsi="Bookman Old Style"/>
                <w:b w:val="0"/>
                <w:sz w:val="18"/>
                <w:szCs w:val="18"/>
              </w:rPr>
            </w:pPr>
            <w:r w:rsidRPr="002B2E16">
              <w:rPr>
                <w:rFonts w:ascii="Bookman Old Style" w:hAnsi="Bookman Old Style"/>
                <w:b w:val="0"/>
                <w:sz w:val="18"/>
                <w:szCs w:val="18"/>
              </w:rPr>
              <w:t>Valor</w:t>
            </w:r>
          </w:p>
        </w:tc>
        <w:tc>
          <w:tcPr>
            <w:tcW w:w="1134" w:type="dxa"/>
          </w:tcPr>
          <w:p w14:paraId="4C8597E3" w14:textId="77777777" w:rsidR="00040FF4" w:rsidRPr="002B2E16" w:rsidRDefault="00040FF4" w:rsidP="00FC4165">
            <w:pPr>
              <w:pStyle w:val="Textoindependiente3"/>
              <w:rPr>
                <w:rFonts w:ascii="Bookman Old Style" w:hAnsi="Bookman Old Style"/>
                <w:b w:val="0"/>
                <w:sz w:val="18"/>
                <w:szCs w:val="18"/>
              </w:rPr>
            </w:pPr>
            <w:r w:rsidRPr="002B2E16">
              <w:rPr>
                <w:rFonts w:ascii="Bookman Old Style" w:hAnsi="Bookman Old Style"/>
                <w:b w:val="0"/>
                <w:sz w:val="18"/>
                <w:szCs w:val="18"/>
              </w:rPr>
              <w:t>Nota</w:t>
            </w:r>
          </w:p>
        </w:tc>
      </w:tr>
      <w:tr w:rsidR="00040FF4" w:rsidRPr="002B2E16" w14:paraId="5A17AA76" w14:textId="77777777" w:rsidTr="00FC4165">
        <w:trPr>
          <w:trHeight w:val="510"/>
        </w:trPr>
        <w:tc>
          <w:tcPr>
            <w:tcW w:w="508" w:type="dxa"/>
            <w:vAlign w:val="center"/>
          </w:tcPr>
          <w:p w14:paraId="517CB3F6" w14:textId="77777777" w:rsidR="00040FF4" w:rsidRPr="002B2E16" w:rsidRDefault="00040FF4" w:rsidP="00FC4165">
            <w:pPr>
              <w:pStyle w:val="Textoindependiente3"/>
              <w:jc w:val="left"/>
              <w:rPr>
                <w:rFonts w:ascii="Bookman Old Style" w:hAnsi="Bookman Old Style"/>
                <w:b w:val="0"/>
                <w:sz w:val="18"/>
                <w:szCs w:val="18"/>
              </w:rPr>
            </w:pPr>
            <w:r w:rsidRPr="002B2E16">
              <w:rPr>
                <w:rFonts w:ascii="Bookman Old Style" w:hAnsi="Bookman Old Style"/>
                <w:b w:val="0"/>
                <w:sz w:val="18"/>
                <w:szCs w:val="18"/>
              </w:rPr>
              <w:t>1</w:t>
            </w:r>
          </w:p>
        </w:tc>
        <w:tc>
          <w:tcPr>
            <w:tcW w:w="5724" w:type="dxa"/>
            <w:vAlign w:val="center"/>
          </w:tcPr>
          <w:p w14:paraId="3810B97D" w14:textId="77777777" w:rsidR="00040FF4" w:rsidRPr="002B2E16" w:rsidRDefault="00040FF4" w:rsidP="00FC4165">
            <w:pPr>
              <w:pStyle w:val="Textoindependiente3"/>
              <w:jc w:val="left"/>
              <w:rPr>
                <w:rFonts w:ascii="Bookman Old Style" w:hAnsi="Bookman Old Style"/>
                <w:b w:val="0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z w:val="18"/>
                <w:szCs w:val="18"/>
              </w:rPr>
              <w:t>Mostrar los 2 números en la actividad 2</w:t>
            </w:r>
          </w:p>
        </w:tc>
        <w:tc>
          <w:tcPr>
            <w:tcW w:w="993" w:type="dxa"/>
            <w:vAlign w:val="center"/>
          </w:tcPr>
          <w:p w14:paraId="74A8B112" w14:textId="77777777" w:rsidR="00040FF4" w:rsidRPr="002B2E16" w:rsidRDefault="00040FF4" w:rsidP="00FC4165">
            <w:pPr>
              <w:pStyle w:val="Textoindependiente3"/>
              <w:jc w:val="left"/>
              <w:rPr>
                <w:rFonts w:ascii="Bookman Old Style" w:hAnsi="Bookman Old Style"/>
                <w:b w:val="0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z w:val="18"/>
                <w:szCs w:val="18"/>
              </w:rPr>
              <w:t>0</w:t>
            </w:r>
          </w:p>
        </w:tc>
        <w:tc>
          <w:tcPr>
            <w:tcW w:w="708" w:type="dxa"/>
            <w:vAlign w:val="center"/>
          </w:tcPr>
          <w:p w14:paraId="069DF661" w14:textId="77777777" w:rsidR="00040FF4" w:rsidRPr="002B2E16" w:rsidRDefault="00040FF4" w:rsidP="00FC4165">
            <w:pPr>
              <w:pStyle w:val="Textoindependiente3"/>
              <w:jc w:val="left"/>
              <w:rPr>
                <w:rFonts w:ascii="Bookman Old Style" w:hAnsi="Bookman Old Style"/>
                <w:b w:val="0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z w:val="18"/>
                <w:szCs w:val="18"/>
              </w:rPr>
              <w:t>30%</w:t>
            </w:r>
          </w:p>
        </w:tc>
        <w:tc>
          <w:tcPr>
            <w:tcW w:w="1134" w:type="dxa"/>
            <w:vAlign w:val="center"/>
          </w:tcPr>
          <w:p w14:paraId="75019E02" w14:textId="77777777" w:rsidR="00040FF4" w:rsidRPr="002B2E16" w:rsidRDefault="00040FF4" w:rsidP="00FC4165">
            <w:pPr>
              <w:pStyle w:val="Textoindependiente3"/>
              <w:jc w:val="left"/>
              <w:rPr>
                <w:rFonts w:ascii="Bookman Old Style" w:hAnsi="Bookman Old Style"/>
                <w:b w:val="0"/>
                <w:sz w:val="18"/>
                <w:szCs w:val="18"/>
              </w:rPr>
            </w:pPr>
          </w:p>
        </w:tc>
      </w:tr>
      <w:tr w:rsidR="00040FF4" w:rsidRPr="002B2E16" w14:paraId="13CE95ED" w14:textId="77777777" w:rsidTr="00FC4165">
        <w:trPr>
          <w:trHeight w:val="510"/>
        </w:trPr>
        <w:tc>
          <w:tcPr>
            <w:tcW w:w="508" w:type="dxa"/>
            <w:vAlign w:val="center"/>
          </w:tcPr>
          <w:p w14:paraId="58F354E5" w14:textId="77777777" w:rsidR="00040FF4" w:rsidRPr="002B2E16" w:rsidRDefault="00040FF4" w:rsidP="00FC4165">
            <w:pPr>
              <w:pStyle w:val="Textoindependiente3"/>
              <w:jc w:val="left"/>
              <w:rPr>
                <w:rFonts w:ascii="Bookman Old Style" w:hAnsi="Bookman Old Style"/>
                <w:b w:val="0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z w:val="18"/>
                <w:szCs w:val="18"/>
              </w:rPr>
              <w:t>2</w:t>
            </w:r>
          </w:p>
        </w:tc>
        <w:tc>
          <w:tcPr>
            <w:tcW w:w="5724" w:type="dxa"/>
            <w:vAlign w:val="center"/>
          </w:tcPr>
          <w:p w14:paraId="0A0CC1D7" w14:textId="77777777" w:rsidR="00040FF4" w:rsidRPr="002B2E16" w:rsidRDefault="00040FF4" w:rsidP="00FC4165">
            <w:pPr>
              <w:pStyle w:val="Textoindependiente3"/>
              <w:ind w:right="33"/>
              <w:jc w:val="left"/>
              <w:rPr>
                <w:rFonts w:ascii="Bookman Old Style" w:hAnsi="Bookman Old Style"/>
                <w:b w:val="0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z w:val="18"/>
                <w:szCs w:val="18"/>
              </w:rPr>
              <w:t>Recibir la operación seleccionada y operar los dos números en la actividad 1</w:t>
            </w:r>
          </w:p>
        </w:tc>
        <w:tc>
          <w:tcPr>
            <w:tcW w:w="993" w:type="dxa"/>
            <w:vAlign w:val="center"/>
          </w:tcPr>
          <w:p w14:paraId="2675171F" w14:textId="77777777" w:rsidR="00040FF4" w:rsidRPr="002B2E16" w:rsidRDefault="00040FF4" w:rsidP="00FC4165">
            <w:pPr>
              <w:pStyle w:val="Textoindependiente3"/>
              <w:jc w:val="left"/>
              <w:rPr>
                <w:rFonts w:ascii="Bookman Old Style" w:hAnsi="Bookman Old Style"/>
                <w:b w:val="0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7504B4B5" w14:textId="77777777" w:rsidR="00040FF4" w:rsidRPr="002B2E16" w:rsidRDefault="00040FF4" w:rsidP="00FC4165">
            <w:pPr>
              <w:pStyle w:val="Textoindependiente3"/>
              <w:jc w:val="left"/>
              <w:rPr>
                <w:rFonts w:ascii="Bookman Old Style" w:hAnsi="Bookman Old Style"/>
                <w:b w:val="0"/>
                <w:sz w:val="18"/>
                <w:szCs w:val="18"/>
              </w:rPr>
            </w:pPr>
            <w:r>
              <w:rPr>
                <w:rFonts w:ascii="Bookman Old Style" w:hAnsi="Bookman Old Style"/>
                <w:b w:val="0"/>
                <w:sz w:val="18"/>
                <w:szCs w:val="18"/>
              </w:rPr>
              <w:t>30%</w:t>
            </w:r>
          </w:p>
        </w:tc>
        <w:tc>
          <w:tcPr>
            <w:tcW w:w="1134" w:type="dxa"/>
            <w:vAlign w:val="center"/>
          </w:tcPr>
          <w:p w14:paraId="509589A6" w14:textId="77777777" w:rsidR="00040FF4" w:rsidRPr="002B2E16" w:rsidRDefault="00040FF4" w:rsidP="00FC4165">
            <w:pPr>
              <w:pStyle w:val="Textoindependiente3"/>
              <w:jc w:val="left"/>
              <w:rPr>
                <w:rFonts w:ascii="Bookman Old Style" w:hAnsi="Bookman Old Style"/>
                <w:b w:val="0"/>
                <w:sz w:val="18"/>
                <w:szCs w:val="18"/>
              </w:rPr>
            </w:pPr>
          </w:p>
        </w:tc>
      </w:tr>
    </w:tbl>
    <w:p w14:paraId="4D762B0D" w14:textId="42DE865C" w:rsidR="005B3835" w:rsidRDefault="005B3835" w:rsidP="00040FF4"/>
    <w:sectPr w:rsidR="005B383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6CFEE" w14:textId="77777777" w:rsidR="0073397F" w:rsidRDefault="0073397F" w:rsidP="005B3835">
      <w:r>
        <w:separator/>
      </w:r>
    </w:p>
  </w:endnote>
  <w:endnote w:type="continuationSeparator" w:id="0">
    <w:p w14:paraId="35F43431" w14:textId="77777777" w:rsidR="0073397F" w:rsidRDefault="0073397F" w:rsidP="005B3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BBD97" w14:textId="77777777" w:rsidR="0073397F" w:rsidRDefault="0073397F" w:rsidP="005B3835">
      <w:r>
        <w:separator/>
      </w:r>
    </w:p>
  </w:footnote>
  <w:footnote w:type="continuationSeparator" w:id="0">
    <w:p w14:paraId="6BE6F332" w14:textId="77777777" w:rsidR="0073397F" w:rsidRDefault="0073397F" w:rsidP="005B3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7CB5" w14:textId="77777777" w:rsidR="005B3835" w:rsidRDefault="005B38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E497A"/>
    <w:multiLevelType w:val="hybridMultilevel"/>
    <w:tmpl w:val="0ED0AACA"/>
    <w:lvl w:ilvl="0" w:tplc="851C0C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E5189"/>
    <w:multiLevelType w:val="hybridMultilevel"/>
    <w:tmpl w:val="23AE263C"/>
    <w:lvl w:ilvl="0" w:tplc="7F600E26">
      <w:start w:val="1"/>
      <w:numFmt w:val="decimal"/>
      <w:lvlText w:val="%1-"/>
      <w:lvlJc w:val="left"/>
      <w:pPr>
        <w:ind w:left="-91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-196" w:hanging="360"/>
      </w:pPr>
    </w:lvl>
    <w:lvl w:ilvl="2" w:tplc="0C0A001B">
      <w:start w:val="1"/>
      <w:numFmt w:val="lowerRoman"/>
      <w:lvlText w:val="%3."/>
      <w:lvlJc w:val="right"/>
      <w:pPr>
        <w:ind w:left="524" w:hanging="180"/>
      </w:pPr>
    </w:lvl>
    <w:lvl w:ilvl="3" w:tplc="0C0A000F">
      <w:start w:val="1"/>
      <w:numFmt w:val="decimal"/>
      <w:lvlText w:val="%4."/>
      <w:lvlJc w:val="left"/>
      <w:pPr>
        <w:ind w:left="1244" w:hanging="360"/>
      </w:pPr>
    </w:lvl>
    <w:lvl w:ilvl="4" w:tplc="0C0A0019" w:tentative="1">
      <w:start w:val="1"/>
      <w:numFmt w:val="lowerLetter"/>
      <w:lvlText w:val="%5."/>
      <w:lvlJc w:val="left"/>
      <w:pPr>
        <w:ind w:left="1964" w:hanging="360"/>
      </w:pPr>
    </w:lvl>
    <w:lvl w:ilvl="5" w:tplc="0C0A001B" w:tentative="1">
      <w:start w:val="1"/>
      <w:numFmt w:val="lowerRoman"/>
      <w:lvlText w:val="%6."/>
      <w:lvlJc w:val="right"/>
      <w:pPr>
        <w:ind w:left="2684" w:hanging="180"/>
      </w:pPr>
    </w:lvl>
    <w:lvl w:ilvl="6" w:tplc="0C0A000F" w:tentative="1">
      <w:start w:val="1"/>
      <w:numFmt w:val="decimal"/>
      <w:lvlText w:val="%7."/>
      <w:lvlJc w:val="left"/>
      <w:pPr>
        <w:ind w:left="3404" w:hanging="360"/>
      </w:pPr>
    </w:lvl>
    <w:lvl w:ilvl="7" w:tplc="0C0A0019" w:tentative="1">
      <w:start w:val="1"/>
      <w:numFmt w:val="lowerLetter"/>
      <w:lvlText w:val="%8."/>
      <w:lvlJc w:val="left"/>
      <w:pPr>
        <w:ind w:left="4124" w:hanging="360"/>
      </w:pPr>
    </w:lvl>
    <w:lvl w:ilvl="8" w:tplc="0C0A001B" w:tentative="1">
      <w:start w:val="1"/>
      <w:numFmt w:val="lowerRoman"/>
      <w:lvlText w:val="%9."/>
      <w:lvlJc w:val="right"/>
      <w:pPr>
        <w:ind w:left="484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835"/>
    <w:rsid w:val="00040FF4"/>
    <w:rsid w:val="0014191E"/>
    <w:rsid w:val="005B3835"/>
    <w:rsid w:val="0073397F"/>
    <w:rsid w:val="00A37EB5"/>
    <w:rsid w:val="00BF62A3"/>
    <w:rsid w:val="00EA341C"/>
    <w:rsid w:val="00F2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1D7CC0"/>
  <w15:chartTrackingRefBased/>
  <w15:docId w15:val="{8DD313D3-9979-4B3A-880B-79CD285A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rsid w:val="005B3835"/>
    <w:pPr>
      <w:ind w:right="-943"/>
      <w:jc w:val="both"/>
    </w:pPr>
    <w:rPr>
      <w:b/>
      <w:bCs/>
      <w:szCs w:val="20"/>
      <w:lang w:val="es-SV"/>
    </w:rPr>
  </w:style>
  <w:style w:type="character" w:customStyle="1" w:styleId="Textoindependiente3Car">
    <w:name w:val="Texto independiente 3 Car"/>
    <w:basedOn w:val="Fuentedeprrafopredeter"/>
    <w:link w:val="Textoindependiente3"/>
    <w:rsid w:val="005B3835"/>
    <w:rPr>
      <w:rFonts w:ascii="Times New Roman" w:eastAsia="Times New Roman" w:hAnsi="Times New Roman" w:cs="Times New Roman"/>
      <w:b/>
      <w:bCs/>
      <w:sz w:val="24"/>
      <w:szCs w:val="20"/>
      <w:lang w:val="es-SV" w:eastAsia="es-ES"/>
    </w:rPr>
  </w:style>
  <w:style w:type="table" w:styleId="Tablaconcuadrcula">
    <w:name w:val="Table Grid"/>
    <w:basedOn w:val="Tablanormal"/>
    <w:rsid w:val="005B38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SV" w:eastAsia="es-SV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B38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38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383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B38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835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D532FE27CAB845AA5F2C5E90728791" ma:contentTypeVersion="11" ma:contentTypeDescription="Crear nuevo documento." ma:contentTypeScope="" ma:versionID="d54860f3030411419a58ea629e1f3456">
  <xsd:schema xmlns:xsd="http://www.w3.org/2001/XMLSchema" xmlns:xs="http://www.w3.org/2001/XMLSchema" xmlns:p="http://schemas.microsoft.com/office/2006/metadata/properties" xmlns:ns3="a5bb491f-3f0d-493a-994e-19293ff9b9e4" xmlns:ns4="e91e891e-9a49-4ef8-aab9-0f84dca00323" targetNamespace="http://schemas.microsoft.com/office/2006/metadata/properties" ma:root="true" ma:fieldsID="f5c9f98d568567953f31f61df3814bc2" ns3:_="" ns4:_="">
    <xsd:import namespace="a5bb491f-3f0d-493a-994e-19293ff9b9e4"/>
    <xsd:import namespace="e91e891e-9a49-4ef8-aab9-0f84dca003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b491f-3f0d-493a-994e-19293ff9b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e891e-9a49-4ef8-aab9-0f84dca00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21698B-7213-457C-8C42-472BC5E637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079D63-D3DB-4E78-8A80-C68966400A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C84DDA-24B7-42C1-BC39-1EC796AC70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b491f-3f0d-493a-994e-19293ff9b9e4"/>
    <ds:schemaRef ds:uri="e91e891e-9a49-4ef8-aab9-0f84dca00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229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Acevedo</dc:creator>
  <cp:keywords/>
  <dc:description/>
  <cp:lastModifiedBy>KEVIN AQUINO</cp:lastModifiedBy>
  <cp:revision>10</cp:revision>
  <dcterms:created xsi:type="dcterms:W3CDTF">2021-08-23T22:21:00Z</dcterms:created>
  <dcterms:modified xsi:type="dcterms:W3CDTF">2021-10-09T01:56:00Z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0x01010030D532FE27CAB845AA5F2C5E90728791</vt:lpwstr>
  </property>
</Properties>
</file>