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AEA7" w14:textId="165EDDB4" w:rsidR="007C7F81" w:rsidRPr="00500BA4" w:rsidRDefault="7782D480" w:rsidP="5DDC4B3A">
      <w:pPr>
        <w:pStyle w:val="Sinespaciado"/>
        <w:ind w:left="0"/>
        <w:jc w:val="center"/>
      </w:pPr>
      <w:r>
        <w:t>U</w:t>
      </w:r>
      <w:r w:rsidR="251A8AB8">
        <w:t>NIVERSIDAD NACIONAL AUTÓNOMA DE HONDURAS</w:t>
      </w:r>
    </w:p>
    <w:p w14:paraId="475368DA" w14:textId="6778A959" w:rsidR="5DDC4B3A" w:rsidRDefault="5DDC4B3A" w:rsidP="5DDC4B3A">
      <w:pPr>
        <w:pStyle w:val="Sinespaciado"/>
        <w:ind w:left="0"/>
        <w:jc w:val="center"/>
      </w:pPr>
    </w:p>
    <w:p w14:paraId="47D95C7D" w14:textId="3F5C1C97" w:rsidR="007C7F81" w:rsidRPr="00500BA4" w:rsidRDefault="251A8AB8" w:rsidP="5DDC4B3A">
      <w:pPr>
        <w:spacing w:line="240" w:lineRule="auto"/>
        <w:ind w:firstLine="0"/>
        <w:jc w:val="center"/>
        <w:rPr>
          <w:rFonts w:cs="Times New Roman"/>
        </w:rPr>
      </w:pPr>
      <w:r w:rsidRPr="5DDC4B3A">
        <w:rPr>
          <w:rFonts w:cs="Times New Roman"/>
        </w:rPr>
        <w:t>POSTGRADO FACULTAD DE CIENCIAS ECONÓMICAS,</w:t>
      </w:r>
      <w:r w:rsidR="1046C7D4" w:rsidRPr="5DDC4B3A">
        <w:rPr>
          <w:rFonts w:cs="Times New Roman"/>
        </w:rPr>
        <w:t xml:space="preserve"> </w:t>
      </w:r>
      <w:r w:rsidRPr="5DDC4B3A">
        <w:rPr>
          <w:rFonts w:cs="Times New Roman"/>
        </w:rPr>
        <w:t>ADMINSITRATIVAS Y CONTABLES</w:t>
      </w:r>
    </w:p>
    <w:p w14:paraId="78BDF1D0" w14:textId="77777777" w:rsidR="007C7F81" w:rsidRPr="00500BA4" w:rsidRDefault="007C7F81" w:rsidP="5DDC4B3A">
      <w:pPr>
        <w:spacing w:line="240" w:lineRule="auto"/>
        <w:jc w:val="center"/>
        <w:rPr>
          <w:rFonts w:cs="Times New Roman"/>
        </w:rPr>
      </w:pPr>
    </w:p>
    <w:p w14:paraId="73144F2C" w14:textId="27E4CF49" w:rsidR="00E1322C" w:rsidRDefault="251A8AB8" w:rsidP="5DDC4B3A">
      <w:pPr>
        <w:spacing w:line="240" w:lineRule="auto"/>
        <w:ind w:firstLine="0"/>
        <w:jc w:val="center"/>
        <w:rPr>
          <w:rFonts w:cs="Times New Roman"/>
        </w:rPr>
      </w:pPr>
      <w:r w:rsidRPr="5DDC4B3A">
        <w:rPr>
          <w:rFonts w:cs="Times New Roman"/>
        </w:rPr>
        <w:t>MAEST</w:t>
      </w:r>
      <w:r w:rsidR="771973C8" w:rsidRPr="5DDC4B3A">
        <w:rPr>
          <w:rFonts w:cs="Times New Roman"/>
        </w:rPr>
        <w:t>R</w:t>
      </w:r>
      <w:r w:rsidRPr="5DDC4B3A">
        <w:rPr>
          <w:rFonts w:cs="Times New Roman"/>
        </w:rPr>
        <w:t>ÍA EN GESTIÓN INFORMÁTIC</w:t>
      </w:r>
      <w:r w:rsidR="1DA7E6B3" w:rsidRPr="5DDC4B3A">
        <w:rPr>
          <w:rFonts w:cs="Times New Roman"/>
        </w:rPr>
        <w:t>A</w:t>
      </w:r>
    </w:p>
    <w:p w14:paraId="6BB6E63E" w14:textId="3D09B587" w:rsidR="00E1322C" w:rsidRDefault="251A8AB8" w:rsidP="5DDC4B3A">
      <w:pPr>
        <w:spacing w:line="240" w:lineRule="auto"/>
        <w:ind w:firstLine="0"/>
        <w:jc w:val="center"/>
        <w:rPr>
          <w:rFonts w:cs="Times New Roman"/>
        </w:rPr>
      </w:pPr>
      <w:r w:rsidRPr="5DDC4B3A">
        <w:rPr>
          <w:rFonts w:cs="Times New Roman"/>
        </w:rPr>
        <w:t>PROMOCIÓN IX</w:t>
      </w:r>
    </w:p>
    <w:p w14:paraId="6EF992E6" w14:textId="77777777" w:rsidR="003949C2" w:rsidRDefault="003949C2" w:rsidP="5DDC4B3A">
      <w:pPr>
        <w:spacing w:line="240" w:lineRule="auto"/>
        <w:ind w:firstLine="0"/>
        <w:jc w:val="center"/>
        <w:rPr>
          <w:rFonts w:cs="Times New Roman"/>
        </w:rPr>
      </w:pPr>
    </w:p>
    <w:p w14:paraId="3CFEBE76" w14:textId="532750E8" w:rsidR="00E1322C" w:rsidRDefault="227583A1" w:rsidP="5DDC4B3A">
      <w:pPr>
        <w:spacing w:line="240" w:lineRule="auto"/>
        <w:ind w:firstLine="0"/>
        <w:jc w:val="center"/>
        <w:rPr>
          <w:rFonts w:cs="Times New Roman"/>
        </w:rPr>
      </w:pPr>
      <w:r>
        <w:rPr>
          <w:noProof/>
        </w:rPr>
        <w:drawing>
          <wp:inline distT="0" distB="0" distL="0" distR="0" wp14:anchorId="329BF934" wp14:editId="3246F61B">
            <wp:extent cx="1069121" cy="1235034"/>
            <wp:effectExtent l="0" t="0" r="0" b="3810"/>
            <wp:docPr id="1683793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93548" name=""/>
                    <pic:cNvPicPr/>
                  </pic:nvPicPr>
                  <pic:blipFill>
                    <a:blip r:embed="rId8">
                      <a:extLst>
                        <a:ext uri="{28A0092B-C50C-407E-A947-70E740481C1C}">
                          <a14:useLocalDpi xmlns:a14="http://schemas.microsoft.com/office/drawing/2010/main"/>
                        </a:ext>
                      </a:extLst>
                    </a:blip>
                    <a:stretch>
                      <a:fillRect/>
                    </a:stretch>
                  </pic:blipFill>
                  <pic:spPr>
                    <a:xfrm>
                      <a:off x="0" y="0"/>
                      <a:ext cx="1073962" cy="1240627"/>
                    </a:xfrm>
                    <a:prstGeom prst="rect">
                      <a:avLst/>
                    </a:prstGeom>
                  </pic:spPr>
                </pic:pic>
              </a:graphicData>
            </a:graphic>
          </wp:inline>
        </w:drawing>
      </w:r>
    </w:p>
    <w:p w14:paraId="7EF06CC1" w14:textId="77777777" w:rsidR="003949C2" w:rsidRDefault="003949C2" w:rsidP="5DDC4B3A">
      <w:pPr>
        <w:spacing w:line="240" w:lineRule="auto"/>
        <w:ind w:firstLine="0"/>
        <w:jc w:val="center"/>
        <w:rPr>
          <w:rFonts w:cs="Times New Roman"/>
        </w:rPr>
      </w:pPr>
    </w:p>
    <w:p w14:paraId="68DB1B56" w14:textId="4580F2D3" w:rsidR="00E1322C" w:rsidRDefault="6DCF1D60" w:rsidP="5DDC4B3A">
      <w:pPr>
        <w:spacing w:line="240" w:lineRule="auto"/>
        <w:ind w:firstLine="0"/>
        <w:jc w:val="center"/>
        <w:rPr>
          <w:rFonts w:cs="Times New Roman"/>
        </w:rPr>
      </w:pPr>
      <w:r w:rsidRPr="5DDC4B3A">
        <w:rPr>
          <w:rFonts w:cs="Times New Roman"/>
        </w:rPr>
        <w:t>MGI-201 GESTIÓN DE LA EDUCACIÓN VIRTUAL (E-LEARNING)</w:t>
      </w:r>
    </w:p>
    <w:p w14:paraId="75E31564" w14:textId="77777777" w:rsidR="0077392A" w:rsidRDefault="0077392A" w:rsidP="5DDC4B3A">
      <w:pPr>
        <w:spacing w:line="240" w:lineRule="auto"/>
        <w:ind w:firstLine="0"/>
        <w:jc w:val="center"/>
        <w:rPr>
          <w:rFonts w:cs="Times New Roman"/>
        </w:rPr>
      </w:pPr>
    </w:p>
    <w:p w14:paraId="7ABA1095" w14:textId="5C36ED57" w:rsidR="003C3A20" w:rsidRDefault="0077392A" w:rsidP="003C3A20">
      <w:pPr>
        <w:spacing w:line="240" w:lineRule="auto"/>
        <w:ind w:firstLine="0"/>
        <w:jc w:val="center"/>
        <w:rPr>
          <w:rFonts w:cs="Times New Roman"/>
        </w:rPr>
      </w:pPr>
      <w:r>
        <w:rPr>
          <w:rFonts w:cs="Times New Roman"/>
        </w:rPr>
        <w:t>CATEDRÁTICO</w:t>
      </w:r>
    </w:p>
    <w:p w14:paraId="7D5885C6" w14:textId="00E561D4" w:rsidR="00E1322C" w:rsidRDefault="003C3A20" w:rsidP="003C3A20">
      <w:pPr>
        <w:spacing w:line="240" w:lineRule="auto"/>
        <w:ind w:firstLine="0"/>
        <w:jc w:val="center"/>
        <w:rPr>
          <w:rFonts w:cs="Times New Roman"/>
        </w:rPr>
      </w:pPr>
      <w:r w:rsidRPr="003C3A20">
        <w:rPr>
          <w:rFonts w:cs="Times New Roman"/>
        </w:rPr>
        <w:t>Dr. Servio Palacios</w:t>
      </w:r>
    </w:p>
    <w:p w14:paraId="38C27FDC" w14:textId="77777777" w:rsidR="003C3A20" w:rsidRDefault="003C3A20" w:rsidP="5DDC4B3A">
      <w:pPr>
        <w:spacing w:line="240" w:lineRule="auto"/>
        <w:jc w:val="center"/>
        <w:rPr>
          <w:rFonts w:cs="Times New Roman"/>
        </w:rPr>
      </w:pPr>
    </w:p>
    <w:p w14:paraId="4B919E62" w14:textId="05E941C6" w:rsidR="00A3787E" w:rsidRDefault="000A15F6" w:rsidP="5DDC4B3A">
      <w:pPr>
        <w:spacing w:line="240" w:lineRule="auto"/>
        <w:jc w:val="center"/>
        <w:rPr>
          <w:rFonts w:cs="Times New Roman"/>
        </w:rPr>
      </w:pPr>
      <w:r w:rsidRPr="000A15F6">
        <w:rPr>
          <w:rFonts w:cs="Times New Roman"/>
        </w:rPr>
        <w:t>TÍTULO DEL PROYECTO:</w:t>
      </w:r>
    </w:p>
    <w:p w14:paraId="203105A8" w14:textId="43304399" w:rsidR="007C7F81" w:rsidRDefault="00907540" w:rsidP="5DDC4B3A">
      <w:pPr>
        <w:spacing w:line="240" w:lineRule="auto"/>
        <w:jc w:val="center"/>
        <w:rPr>
          <w:rFonts w:cs="Times New Roman"/>
        </w:rPr>
      </w:pPr>
      <w:r w:rsidRPr="00907540">
        <w:rPr>
          <w:rFonts w:cs="Times New Roman"/>
        </w:rPr>
        <w:t>Análisis de Implementación de Tutor Adaptativo con IA para Jóvenes con TDA y Dificultades de Aprendizaje</w:t>
      </w:r>
    </w:p>
    <w:p w14:paraId="2324F895" w14:textId="77777777" w:rsidR="003C3A20" w:rsidRPr="001163B7" w:rsidRDefault="003C3A20" w:rsidP="5DDC4B3A">
      <w:pPr>
        <w:spacing w:line="240" w:lineRule="auto"/>
        <w:jc w:val="center"/>
        <w:rPr>
          <w:rFonts w:cs="Times New Roman"/>
        </w:rPr>
      </w:pPr>
    </w:p>
    <w:p w14:paraId="6A6C606E" w14:textId="778563B5" w:rsidR="001C30E8" w:rsidRDefault="6C7B993A" w:rsidP="5DDC4B3A">
      <w:pPr>
        <w:spacing w:line="240" w:lineRule="auto"/>
        <w:jc w:val="center"/>
        <w:rPr>
          <w:rFonts w:cs="Times New Roman"/>
        </w:rPr>
      </w:pPr>
      <w:r w:rsidRPr="5DDC4B3A">
        <w:rPr>
          <w:rFonts w:cs="Times New Roman"/>
        </w:rPr>
        <w:t>AUTORES</w:t>
      </w:r>
    </w:p>
    <w:tbl>
      <w:tblPr>
        <w:tblStyle w:val="Tablaconcuadrcula"/>
        <w:tblW w:w="8322"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3"/>
        <w:gridCol w:w="3942"/>
        <w:gridCol w:w="2857"/>
      </w:tblGrid>
      <w:tr w:rsidR="00001ACC" w:rsidRPr="009B661C" w14:paraId="00FE755C" w14:textId="77777777" w:rsidTr="00A704DB">
        <w:trPr>
          <w:trHeight w:val="331"/>
          <w:jc w:val="right"/>
        </w:trPr>
        <w:tc>
          <w:tcPr>
            <w:tcW w:w="1523" w:type="dxa"/>
          </w:tcPr>
          <w:p w14:paraId="691D8D5E" w14:textId="2BFB5985" w:rsidR="00001ACC" w:rsidRPr="009B661C" w:rsidRDefault="00001ACC" w:rsidP="00DB69AF">
            <w:pPr>
              <w:spacing w:line="240" w:lineRule="auto"/>
              <w:ind w:firstLine="0"/>
              <w:jc w:val="center"/>
              <w:rPr>
                <w:rFonts w:cs="Times New Roman"/>
                <w:szCs w:val="24"/>
              </w:rPr>
            </w:pPr>
            <w:r w:rsidRPr="5DDC4B3A">
              <w:rPr>
                <w:rFonts w:cs="Times New Roman"/>
                <w:szCs w:val="24"/>
              </w:rPr>
              <w:t>MGI100528</w:t>
            </w:r>
          </w:p>
        </w:tc>
        <w:tc>
          <w:tcPr>
            <w:tcW w:w="3942" w:type="dxa"/>
          </w:tcPr>
          <w:p w14:paraId="2DC5313B" w14:textId="2DE9EE48" w:rsidR="00001ACC" w:rsidRPr="009B661C" w:rsidRDefault="00001ACC" w:rsidP="00DB69AF">
            <w:pPr>
              <w:spacing w:line="240" w:lineRule="auto"/>
              <w:ind w:firstLine="0"/>
              <w:rPr>
                <w:rFonts w:cs="Times New Roman"/>
                <w:szCs w:val="24"/>
              </w:rPr>
            </w:pPr>
            <w:r w:rsidRPr="00EE4303">
              <w:rPr>
                <w:rFonts w:cs="Times New Roman"/>
                <w:szCs w:val="24"/>
              </w:rPr>
              <w:t>Wendy Carolina Martínez Hernández</w:t>
            </w:r>
          </w:p>
        </w:tc>
        <w:tc>
          <w:tcPr>
            <w:tcW w:w="2857" w:type="dxa"/>
          </w:tcPr>
          <w:p w14:paraId="1F866E24" w14:textId="4D9CAFA0" w:rsidR="00001ACC" w:rsidRDefault="00001ACC" w:rsidP="00DB69AF">
            <w:pPr>
              <w:spacing w:line="240" w:lineRule="auto"/>
              <w:ind w:firstLine="0"/>
              <w:rPr>
                <w:rFonts w:cs="Times New Roman"/>
                <w:szCs w:val="24"/>
              </w:rPr>
            </w:pPr>
            <w:r w:rsidRPr="5DDC4B3A">
              <w:rPr>
                <w:rFonts w:cs="Times New Roman"/>
                <w:szCs w:val="24"/>
              </w:rPr>
              <w:t>wcarolmh@gmail.com</w:t>
            </w:r>
          </w:p>
        </w:tc>
      </w:tr>
      <w:tr w:rsidR="00001ACC" w:rsidRPr="009B661C" w14:paraId="0105264E" w14:textId="77777777" w:rsidTr="00A704DB">
        <w:trPr>
          <w:trHeight w:val="331"/>
          <w:jc w:val="right"/>
        </w:trPr>
        <w:tc>
          <w:tcPr>
            <w:tcW w:w="1523" w:type="dxa"/>
          </w:tcPr>
          <w:p w14:paraId="3CE9047E" w14:textId="496EFD37" w:rsidR="00001ACC" w:rsidRPr="009B661C" w:rsidRDefault="00001ACC" w:rsidP="00DB69AF">
            <w:pPr>
              <w:spacing w:line="240" w:lineRule="auto"/>
              <w:ind w:firstLine="0"/>
              <w:jc w:val="center"/>
              <w:rPr>
                <w:rFonts w:cs="Times New Roman"/>
                <w:szCs w:val="24"/>
              </w:rPr>
            </w:pPr>
            <w:r w:rsidRPr="5DDC4B3A">
              <w:rPr>
                <w:rFonts w:cs="Times New Roman"/>
                <w:szCs w:val="24"/>
              </w:rPr>
              <w:t>MGI100911</w:t>
            </w:r>
          </w:p>
        </w:tc>
        <w:tc>
          <w:tcPr>
            <w:tcW w:w="3942" w:type="dxa"/>
          </w:tcPr>
          <w:p w14:paraId="525E26D9" w14:textId="773034C7" w:rsidR="00001ACC" w:rsidRPr="009B661C" w:rsidRDefault="00001ACC" w:rsidP="00DB69AF">
            <w:pPr>
              <w:spacing w:line="240" w:lineRule="auto"/>
              <w:ind w:firstLine="0"/>
              <w:rPr>
                <w:rFonts w:cs="Times New Roman"/>
                <w:szCs w:val="24"/>
              </w:rPr>
            </w:pPr>
            <w:proofErr w:type="spellStart"/>
            <w:r w:rsidRPr="00EE4303">
              <w:rPr>
                <w:rFonts w:cs="Times New Roman"/>
                <w:szCs w:val="24"/>
              </w:rPr>
              <w:t>Karol</w:t>
            </w:r>
            <w:proofErr w:type="spellEnd"/>
            <w:r w:rsidRPr="00EE4303">
              <w:rPr>
                <w:rFonts w:cs="Times New Roman"/>
                <w:szCs w:val="24"/>
              </w:rPr>
              <w:t xml:space="preserve"> Berenice Lara Hernández</w:t>
            </w:r>
          </w:p>
        </w:tc>
        <w:tc>
          <w:tcPr>
            <w:tcW w:w="2857" w:type="dxa"/>
          </w:tcPr>
          <w:p w14:paraId="3C9C66F3" w14:textId="750E79D2" w:rsidR="00001ACC" w:rsidRDefault="00001ACC" w:rsidP="00DB69AF">
            <w:pPr>
              <w:spacing w:line="240" w:lineRule="auto"/>
              <w:ind w:firstLine="0"/>
              <w:rPr>
                <w:rFonts w:cs="Times New Roman"/>
                <w:szCs w:val="24"/>
              </w:rPr>
            </w:pPr>
            <w:r w:rsidRPr="5DDC4B3A">
              <w:rPr>
                <w:rFonts w:cs="Times New Roman"/>
                <w:szCs w:val="24"/>
              </w:rPr>
              <w:t>karol.larahdz@gmail.com</w:t>
            </w:r>
          </w:p>
        </w:tc>
      </w:tr>
      <w:tr w:rsidR="00001ACC" w:rsidRPr="009B661C" w14:paraId="2F9AE531" w14:textId="77777777" w:rsidTr="00A704DB">
        <w:trPr>
          <w:trHeight w:val="331"/>
          <w:jc w:val="right"/>
        </w:trPr>
        <w:tc>
          <w:tcPr>
            <w:tcW w:w="1523" w:type="dxa"/>
          </w:tcPr>
          <w:p w14:paraId="3D9B3F26" w14:textId="5A30FDDD" w:rsidR="00001ACC" w:rsidRPr="009B661C" w:rsidRDefault="00001ACC" w:rsidP="00DB69AF">
            <w:pPr>
              <w:spacing w:line="240" w:lineRule="auto"/>
              <w:ind w:firstLine="0"/>
              <w:jc w:val="center"/>
              <w:rPr>
                <w:rFonts w:cs="Times New Roman"/>
                <w:szCs w:val="24"/>
              </w:rPr>
            </w:pPr>
            <w:r w:rsidRPr="5DDC4B3A">
              <w:rPr>
                <w:rFonts w:cs="Times New Roman"/>
                <w:szCs w:val="24"/>
              </w:rPr>
              <w:t>MGI100914</w:t>
            </w:r>
          </w:p>
        </w:tc>
        <w:tc>
          <w:tcPr>
            <w:tcW w:w="3942" w:type="dxa"/>
          </w:tcPr>
          <w:p w14:paraId="07D27338" w14:textId="5DFBD6E4" w:rsidR="00001ACC" w:rsidRPr="009B661C" w:rsidRDefault="00001ACC" w:rsidP="00DB69AF">
            <w:pPr>
              <w:spacing w:line="240" w:lineRule="auto"/>
              <w:ind w:firstLine="0"/>
              <w:rPr>
                <w:rFonts w:cs="Times New Roman"/>
                <w:szCs w:val="24"/>
              </w:rPr>
            </w:pPr>
            <w:r w:rsidRPr="00A3787E">
              <w:rPr>
                <w:rFonts w:cs="Times New Roman"/>
                <w:szCs w:val="24"/>
              </w:rPr>
              <w:t>Ariel Humberto Lutz Perdomo</w:t>
            </w:r>
          </w:p>
        </w:tc>
        <w:tc>
          <w:tcPr>
            <w:tcW w:w="2857" w:type="dxa"/>
          </w:tcPr>
          <w:p w14:paraId="26DFCC15" w14:textId="1A1CC5F3" w:rsidR="00001ACC" w:rsidRDefault="00001ACC" w:rsidP="00DB69AF">
            <w:pPr>
              <w:spacing w:line="240" w:lineRule="auto"/>
              <w:ind w:firstLine="0"/>
              <w:rPr>
                <w:rFonts w:cs="Times New Roman"/>
                <w:szCs w:val="24"/>
              </w:rPr>
            </w:pPr>
            <w:r w:rsidRPr="5DDC4B3A">
              <w:rPr>
                <w:rFonts w:cs="Times New Roman"/>
                <w:szCs w:val="24"/>
              </w:rPr>
              <w:t>ariellutz10@gmail.com</w:t>
            </w:r>
          </w:p>
        </w:tc>
      </w:tr>
      <w:tr w:rsidR="00001ACC" w:rsidRPr="009B661C" w14:paraId="59B446F0" w14:textId="77777777" w:rsidTr="00A704DB">
        <w:trPr>
          <w:trHeight w:val="331"/>
          <w:jc w:val="right"/>
        </w:trPr>
        <w:tc>
          <w:tcPr>
            <w:tcW w:w="1523" w:type="dxa"/>
          </w:tcPr>
          <w:p w14:paraId="645744F7" w14:textId="27C5D36E" w:rsidR="00001ACC" w:rsidRPr="009B661C" w:rsidRDefault="00001ACC" w:rsidP="00DB69AF">
            <w:pPr>
              <w:spacing w:line="240" w:lineRule="auto"/>
              <w:ind w:firstLine="0"/>
              <w:jc w:val="center"/>
              <w:rPr>
                <w:rFonts w:cs="Times New Roman"/>
                <w:szCs w:val="24"/>
              </w:rPr>
            </w:pPr>
            <w:r w:rsidRPr="5DDC4B3A">
              <w:rPr>
                <w:rFonts w:cs="Times New Roman"/>
                <w:szCs w:val="24"/>
              </w:rPr>
              <w:t>MGI100917</w:t>
            </w:r>
          </w:p>
        </w:tc>
        <w:tc>
          <w:tcPr>
            <w:tcW w:w="3942" w:type="dxa"/>
          </w:tcPr>
          <w:p w14:paraId="02FDB278" w14:textId="3167BAC2" w:rsidR="00001ACC" w:rsidRPr="009B661C" w:rsidRDefault="00001ACC" w:rsidP="00DB69AF">
            <w:pPr>
              <w:spacing w:line="240" w:lineRule="auto"/>
              <w:ind w:firstLine="0"/>
              <w:rPr>
                <w:rFonts w:cs="Times New Roman"/>
                <w:szCs w:val="24"/>
              </w:rPr>
            </w:pPr>
            <w:r w:rsidRPr="00A3787E">
              <w:rPr>
                <w:rFonts w:cs="Times New Roman"/>
                <w:szCs w:val="24"/>
              </w:rPr>
              <w:t>Lester Bartolo Ordoñez Amador</w:t>
            </w:r>
          </w:p>
        </w:tc>
        <w:tc>
          <w:tcPr>
            <w:tcW w:w="2857" w:type="dxa"/>
          </w:tcPr>
          <w:p w14:paraId="18C99231" w14:textId="3E53275E" w:rsidR="00001ACC" w:rsidRDefault="00001ACC" w:rsidP="00DB69AF">
            <w:pPr>
              <w:spacing w:line="240" w:lineRule="auto"/>
              <w:ind w:firstLine="0"/>
              <w:rPr>
                <w:rFonts w:cs="Times New Roman"/>
                <w:szCs w:val="24"/>
              </w:rPr>
            </w:pPr>
            <w:r w:rsidRPr="5DDC4B3A">
              <w:rPr>
                <w:rFonts w:cs="Times New Roman"/>
                <w:szCs w:val="24"/>
              </w:rPr>
              <w:t>lbartoamador@gmail.com</w:t>
            </w:r>
          </w:p>
        </w:tc>
      </w:tr>
    </w:tbl>
    <w:p w14:paraId="7A8D51C0" w14:textId="1F9C8E29" w:rsidR="5DDC4B3A" w:rsidRDefault="5DDC4B3A" w:rsidP="00001ACC">
      <w:pPr>
        <w:spacing w:line="240" w:lineRule="auto"/>
        <w:ind w:firstLine="0"/>
        <w:rPr>
          <w:rFonts w:cs="Times New Roman"/>
        </w:rPr>
      </w:pPr>
    </w:p>
    <w:p w14:paraId="60A379B3" w14:textId="77777777" w:rsidR="00CD638D" w:rsidRDefault="000A15F6" w:rsidP="5DDC4B3A">
      <w:pPr>
        <w:spacing w:line="240" w:lineRule="auto"/>
        <w:jc w:val="center"/>
        <w:rPr>
          <w:rFonts w:cs="Times New Roman"/>
        </w:rPr>
      </w:pPr>
      <w:r>
        <w:rPr>
          <w:rFonts w:cs="Times New Roman"/>
        </w:rPr>
        <w:t>Tegucigalpa</w:t>
      </w:r>
      <w:r w:rsidR="251A8AB8" w:rsidRPr="5DDC4B3A">
        <w:rPr>
          <w:rFonts w:cs="Times New Roman"/>
        </w:rPr>
        <w:t>, M.D.C.</w:t>
      </w:r>
      <w:r w:rsidR="576BC3D7" w:rsidRPr="5DDC4B3A">
        <w:rPr>
          <w:rFonts w:cs="Times New Roman"/>
        </w:rPr>
        <w:t xml:space="preserve"> </w:t>
      </w:r>
    </w:p>
    <w:p w14:paraId="3C26BC39" w14:textId="332682C3" w:rsidR="5DDC4B3A" w:rsidRDefault="000A15F6" w:rsidP="00001ACC">
      <w:pPr>
        <w:spacing w:line="240" w:lineRule="auto"/>
        <w:jc w:val="center"/>
      </w:pPr>
      <w:r>
        <w:rPr>
          <w:rFonts w:cs="Times New Roman"/>
        </w:rPr>
        <w:t>Julio</w:t>
      </w:r>
      <w:r w:rsidR="368CD2DD" w:rsidRPr="5DDC4B3A">
        <w:rPr>
          <w:rFonts w:cs="Times New Roman"/>
        </w:rPr>
        <w:t xml:space="preserve"> </w:t>
      </w:r>
      <w:r>
        <w:rPr>
          <w:rFonts w:cs="Times New Roman"/>
        </w:rPr>
        <w:t>de</w:t>
      </w:r>
      <w:r w:rsidR="7BC57A28" w:rsidRPr="5DDC4B3A">
        <w:rPr>
          <w:rFonts w:cs="Times New Roman"/>
        </w:rPr>
        <w:t xml:space="preserve"> </w:t>
      </w:r>
      <w:r w:rsidR="6E6967F4" w:rsidRPr="5DDC4B3A">
        <w:rPr>
          <w:rFonts w:cs="Times New Roman"/>
        </w:rPr>
        <w:t>20</w:t>
      </w:r>
      <w:r w:rsidR="71D18363" w:rsidRPr="5DDC4B3A">
        <w:rPr>
          <w:rFonts w:cs="Times New Roman"/>
        </w:rPr>
        <w:t>2</w:t>
      </w:r>
      <w:r w:rsidR="304CD737" w:rsidRPr="5DDC4B3A">
        <w:rPr>
          <w:rFonts w:cs="Times New Roman"/>
        </w:rPr>
        <w:t>5</w:t>
      </w:r>
      <w:r w:rsidR="5DDC4B3A">
        <w:br w:type="page"/>
      </w:r>
    </w:p>
    <w:sdt>
      <w:sdtPr>
        <w:id w:val="410018076"/>
        <w:docPartObj>
          <w:docPartGallery w:val="Table of Contents"/>
          <w:docPartUnique/>
        </w:docPartObj>
      </w:sdtPr>
      <w:sdtContent>
        <w:p w14:paraId="495F0845" w14:textId="31C89A35" w:rsidR="00477C29" w:rsidRDefault="005C0786">
          <w:pPr>
            <w:pStyle w:val="TDC1"/>
            <w:tabs>
              <w:tab w:val="right" w:leader="dot" w:pos="9350"/>
            </w:tabs>
            <w:rPr>
              <w:rFonts w:asciiTheme="minorHAnsi" w:eastAsiaTheme="minorEastAsia" w:hAnsiTheme="minorHAnsi"/>
              <w:noProof/>
              <w:color w:val="auto"/>
              <w:kern w:val="2"/>
              <w:szCs w:val="24"/>
              <w:lang w:val="en-US"/>
              <w14:ligatures w14:val="standardContextual"/>
            </w:rPr>
          </w:pPr>
          <w:r>
            <w:fldChar w:fldCharType="begin"/>
          </w:r>
          <w:r w:rsidR="00FD7CA8">
            <w:instrText>TOC \o "1-3" \z \u \h</w:instrText>
          </w:r>
          <w:r>
            <w:fldChar w:fldCharType="separate"/>
          </w:r>
          <w:hyperlink w:anchor="_Toc203233780" w:history="1">
            <w:r w:rsidR="00477C29" w:rsidRPr="00153EE8">
              <w:rPr>
                <w:rStyle w:val="Hipervnculo"/>
                <w:noProof/>
              </w:rPr>
              <w:t>RESUMEN</w:t>
            </w:r>
            <w:r w:rsidR="00477C29">
              <w:rPr>
                <w:noProof/>
                <w:webHidden/>
              </w:rPr>
              <w:tab/>
            </w:r>
            <w:r w:rsidR="00477C29">
              <w:rPr>
                <w:noProof/>
                <w:webHidden/>
              </w:rPr>
              <w:fldChar w:fldCharType="begin"/>
            </w:r>
            <w:r w:rsidR="00477C29">
              <w:rPr>
                <w:noProof/>
                <w:webHidden/>
              </w:rPr>
              <w:instrText xml:space="preserve"> PAGEREF _Toc203233780 \h </w:instrText>
            </w:r>
            <w:r w:rsidR="00477C29">
              <w:rPr>
                <w:noProof/>
                <w:webHidden/>
              </w:rPr>
            </w:r>
            <w:r w:rsidR="00477C29">
              <w:rPr>
                <w:noProof/>
                <w:webHidden/>
              </w:rPr>
              <w:fldChar w:fldCharType="separate"/>
            </w:r>
            <w:r w:rsidR="00477C29">
              <w:rPr>
                <w:noProof/>
                <w:webHidden/>
              </w:rPr>
              <w:t>5</w:t>
            </w:r>
            <w:r w:rsidR="00477C29">
              <w:rPr>
                <w:noProof/>
                <w:webHidden/>
              </w:rPr>
              <w:fldChar w:fldCharType="end"/>
            </w:r>
          </w:hyperlink>
        </w:p>
        <w:p w14:paraId="5DCD21E5" w14:textId="1DD094F2" w:rsidR="00477C29" w:rsidRDefault="00477C29">
          <w:pPr>
            <w:pStyle w:val="TDC1"/>
            <w:tabs>
              <w:tab w:val="right" w:leader="dot" w:pos="9350"/>
            </w:tabs>
            <w:rPr>
              <w:rFonts w:asciiTheme="minorHAnsi" w:eastAsiaTheme="minorEastAsia" w:hAnsiTheme="minorHAnsi"/>
              <w:noProof/>
              <w:color w:val="auto"/>
              <w:kern w:val="2"/>
              <w:szCs w:val="24"/>
              <w:lang w:val="en-US"/>
              <w14:ligatures w14:val="standardContextual"/>
            </w:rPr>
          </w:pPr>
          <w:hyperlink w:anchor="_Toc203233781" w:history="1">
            <w:r w:rsidRPr="00153EE8">
              <w:rPr>
                <w:rStyle w:val="Hipervnculo"/>
                <w:noProof/>
                <w:lang w:val="en-US"/>
              </w:rPr>
              <w:t>ABSTRACT</w:t>
            </w:r>
            <w:r>
              <w:rPr>
                <w:noProof/>
                <w:webHidden/>
              </w:rPr>
              <w:tab/>
            </w:r>
            <w:r>
              <w:rPr>
                <w:noProof/>
                <w:webHidden/>
              </w:rPr>
              <w:fldChar w:fldCharType="begin"/>
            </w:r>
            <w:r>
              <w:rPr>
                <w:noProof/>
                <w:webHidden/>
              </w:rPr>
              <w:instrText xml:space="preserve"> PAGEREF _Toc203233781 \h </w:instrText>
            </w:r>
            <w:r>
              <w:rPr>
                <w:noProof/>
                <w:webHidden/>
              </w:rPr>
            </w:r>
            <w:r>
              <w:rPr>
                <w:noProof/>
                <w:webHidden/>
              </w:rPr>
              <w:fldChar w:fldCharType="separate"/>
            </w:r>
            <w:r>
              <w:rPr>
                <w:noProof/>
                <w:webHidden/>
              </w:rPr>
              <w:t>6</w:t>
            </w:r>
            <w:r>
              <w:rPr>
                <w:noProof/>
                <w:webHidden/>
              </w:rPr>
              <w:fldChar w:fldCharType="end"/>
            </w:r>
          </w:hyperlink>
        </w:p>
        <w:p w14:paraId="219A3E70" w14:textId="1435AA61" w:rsidR="00477C29" w:rsidRDefault="00477C29">
          <w:pPr>
            <w:pStyle w:val="TDC1"/>
            <w:tabs>
              <w:tab w:val="right" w:leader="dot" w:pos="9350"/>
            </w:tabs>
            <w:rPr>
              <w:rFonts w:asciiTheme="minorHAnsi" w:eastAsiaTheme="minorEastAsia" w:hAnsiTheme="minorHAnsi"/>
              <w:noProof/>
              <w:color w:val="auto"/>
              <w:kern w:val="2"/>
              <w:szCs w:val="24"/>
              <w:lang w:val="en-US"/>
              <w14:ligatures w14:val="standardContextual"/>
            </w:rPr>
          </w:pPr>
          <w:hyperlink w:anchor="_Toc203233782" w:history="1">
            <w:r w:rsidRPr="00153EE8">
              <w:rPr>
                <w:rStyle w:val="Hipervnculo"/>
                <w:noProof/>
              </w:rPr>
              <w:t>CONTENIDO</w:t>
            </w:r>
            <w:r>
              <w:rPr>
                <w:noProof/>
                <w:webHidden/>
              </w:rPr>
              <w:tab/>
            </w:r>
            <w:r>
              <w:rPr>
                <w:noProof/>
                <w:webHidden/>
              </w:rPr>
              <w:fldChar w:fldCharType="begin"/>
            </w:r>
            <w:r>
              <w:rPr>
                <w:noProof/>
                <w:webHidden/>
              </w:rPr>
              <w:instrText xml:space="preserve"> PAGEREF _Toc203233782 \h </w:instrText>
            </w:r>
            <w:r>
              <w:rPr>
                <w:noProof/>
                <w:webHidden/>
              </w:rPr>
            </w:r>
            <w:r>
              <w:rPr>
                <w:noProof/>
                <w:webHidden/>
              </w:rPr>
              <w:fldChar w:fldCharType="separate"/>
            </w:r>
            <w:r>
              <w:rPr>
                <w:noProof/>
                <w:webHidden/>
              </w:rPr>
              <w:t>7</w:t>
            </w:r>
            <w:r>
              <w:rPr>
                <w:noProof/>
                <w:webHidden/>
              </w:rPr>
              <w:fldChar w:fldCharType="end"/>
            </w:r>
          </w:hyperlink>
        </w:p>
        <w:p w14:paraId="355A05E9" w14:textId="549621C0" w:rsidR="00477C29" w:rsidRDefault="00477C29">
          <w:pPr>
            <w:pStyle w:val="TD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233783" w:history="1">
            <w:r w:rsidRPr="00153EE8">
              <w:rPr>
                <w:rStyle w:val="Hipervnculo"/>
                <w:noProof/>
              </w:rPr>
              <w:t>1.</w:t>
            </w:r>
            <w:r>
              <w:rPr>
                <w:rFonts w:asciiTheme="minorHAnsi" w:eastAsiaTheme="minorEastAsia" w:hAnsiTheme="minorHAnsi"/>
                <w:noProof/>
                <w:color w:val="auto"/>
                <w:kern w:val="2"/>
                <w:szCs w:val="24"/>
                <w:lang w:val="en-US"/>
                <w14:ligatures w14:val="standardContextual"/>
              </w:rPr>
              <w:tab/>
            </w:r>
            <w:r w:rsidRPr="00153EE8">
              <w:rPr>
                <w:rStyle w:val="Hipervnculo"/>
                <w:noProof/>
              </w:rPr>
              <w:t>INTRODUCCIÓN</w:t>
            </w:r>
            <w:r>
              <w:rPr>
                <w:noProof/>
                <w:webHidden/>
              </w:rPr>
              <w:tab/>
            </w:r>
            <w:r>
              <w:rPr>
                <w:noProof/>
                <w:webHidden/>
              </w:rPr>
              <w:fldChar w:fldCharType="begin"/>
            </w:r>
            <w:r>
              <w:rPr>
                <w:noProof/>
                <w:webHidden/>
              </w:rPr>
              <w:instrText xml:space="preserve"> PAGEREF _Toc203233783 \h </w:instrText>
            </w:r>
            <w:r>
              <w:rPr>
                <w:noProof/>
                <w:webHidden/>
              </w:rPr>
            </w:r>
            <w:r>
              <w:rPr>
                <w:noProof/>
                <w:webHidden/>
              </w:rPr>
              <w:fldChar w:fldCharType="separate"/>
            </w:r>
            <w:r>
              <w:rPr>
                <w:noProof/>
                <w:webHidden/>
              </w:rPr>
              <w:t>7</w:t>
            </w:r>
            <w:r>
              <w:rPr>
                <w:noProof/>
                <w:webHidden/>
              </w:rPr>
              <w:fldChar w:fldCharType="end"/>
            </w:r>
          </w:hyperlink>
        </w:p>
        <w:p w14:paraId="59A19076" w14:textId="087A831D"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84" w:history="1">
            <w:r w:rsidRPr="00153EE8">
              <w:rPr>
                <w:rStyle w:val="Hipervnculo"/>
                <w:noProof/>
              </w:rPr>
              <w:t>1.1</w:t>
            </w:r>
            <w:r>
              <w:rPr>
                <w:rFonts w:asciiTheme="minorHAnsi" w:eastAsiaTheme="minorEastAsia" w:hAnsiTheme="minorHAnsi"/>
                <w:noProof/>
                <w:color w:val="auto"/>
                <w:kern w:val="2"/>
                <w:szCs w:val="24"/>
                <w:lang w:val="en-US"/>
                <w14:ligatures w14:val="standardContextual"/>
              </w:rPr>
              <w:tab/>
            </w:r>
            <w:r w:rsidRPr="00153EE8">
              <w:rPr>
                <w:rStyle w:val="Hipervnculo"/>
                <w:noProof/>
              </w:rPr>
              <w:t>Contexto general del problema</w:t>
            </w:r>
            <w:r>
              <w:rPr>
                <w:noProof/>
                <w:webHidden/>
              </w:rPr>
              <w:tab/>
            </w:r>
            <w:r>
              <w:rPr>
                <w:noProof/>
                <w:webHidden/>
              </w:rPr>
              <w:fldChar w:fldCharType="begin"/>
            </w:r>
            <w:r>
              <w:rPr>
                <w:noProof/>
                <w:webHidden/>
              </w:rPr>
              <w:instrText xml:space="preserve"> PAGEREF _Toc203233784 \h </w:instrText>
            </w:r>
            <w:r>
              <w:rPr>
                <w:noProof/>
                <w:webHidden/>
              </w:rPr>
            </w:r>
            <w:r>
              <w:rPr>
                <w:noProof/>
                <w:webHidden/>
              </w:rPr>
              <w:fldChar w:fldCharType="separate"/>
            </w:r>
            <w:r>
              <w:rPr>
                <w:noProof/>
                <w:webHidden/>
              </w:rPr>
              <w:t>7</w:t>
            </w:r>
            <w:r>
              <w:rPr>
                <w:noProof/>
                <w:webHidden/>
              </w:rPr>
              <w:fldChar w:fldCharType="end"/>
            </w:r>
          </w:hyperlink>
        </w:p>
        <w:p w14:paraId="262FF063" w14:textId="512AAD89"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85" w:history="1">
            <w:r w:rsidRPr="00153EE8">
              <w:rPr>
                <w:rStyle w:val="Hipervnculo"/>
                <w:noProof/>
              </w:rPr>
              <w:t>1.2</w:t>
            </w:r>
            <w:r>
              <w:rPr>
                <w:rFonts w:asciiTheme="minorHAnsi" w:eastAsiaTheme="minorEastAsia" w:hAnsiTheme="minorHAnsi"/>
                <w:noProof/>
                <w:color w:val="auto"/>
                <w:kern w:val="2"/>
                <w:szCs w:val="24"/>
                <w:lang w:val="en-US"/>
                <w14:ligatures w14:val="standardContextual"/>
              </w:rPr>
              <w:tab/>
            </w:r>
            <w:r w:rsidRPr="00153EE8">
              <w:rPr>
                <w:rStyle w:val="Hipervnculo"/>
                <w:noProof/>
              </w:rPr>
              <w:t>Marco teórico breve o antecedentes</w:t>
            </w:r>
            <w:r>
              <w:rPr>
                <w:noProof/>
                <w:webHidden/>
              </w:rPr>
              <w:tab/>
            </w:r>
            <w:r>
              <w:rPr>
                <w:noProof/>
                <w:webHidden/>
              </w:rPr>
              <w:fldChar w:fldCharType="begin"/>
            </w:r>
            <w:r>
              <w:rPr>
                <w:noProof/>
                <w:webHidden/>
              </w:rPr>
              <w:instrText xml:space="preserve"> PAGEREF _Toc203233785 \h </w:instrText>
            </w:r>
            <w:r>
              <w:rPr>
                <w:noProof/>
                <w:webHidden/>
              </w:rPr>
            </w:r>
            <w:r>
              <w:rPr>
                <w:noProof/>
                <w:webHidden/>
              </w:rPr>
              <w:fldChar w:fldCharType="separate"/>
            </w:r>
            <w:r>
              <w:rPr>
                <w:noProof/>
                <w:webHidden/>
              </w:rPr>
              <w:t>7</w:t>
            </w:r>
            <w:r>
              <w:rPr>
                <w:noProof/>
                <w:webHidden/>
              </w:rPr>
              <w:fldChar w:fldCharType="end"/>
            </w:r>
          </w:hyperlink>
        </w:p>
        <w:p w14:paraId="1825C090" w14:textId="3AE238F7"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86" w:history="1">
            <w:r w:rsidRPr="00153EE8">
              <w:rPr>
                <w:rStyle w:val="Hipervnculo"/>
                <w:noProof/>
              </w:rPr>
              <w:t>1.3</w:t>
            </w:r>
            <w:r>
              <w:rPr>
                <w:rFonts w:asciiTheme="minorHAnsi" w:eastAsiaTheme="minorEastAsia" w:hAnsiTheme="minorHAnsi"/>
                <w:noProof/>
                <w:color w:val="auto"/>
                <w:kern w:val="2"/>
                <w:szCs w:val="24"/>
                <w:lang w:val="en-US"/>
                <w14:ligatures w14:val="standardContextual"/>
              </w:rPr>
              <w:tab/>
            </w:r>
            <w:r w:rsidRPr="00153EE8">
              <w:rPr>
                <w:rStyle w:val="Hipervnculo"/>
                <w:noProof/>
              </w:rPr>
              <w:t>Relevancia del proyecto (¿por qué importa?)</w:t>
            </w:r>
            <w:r>
              <w:rPr>
                <w:noProof/>
                <w:webHidden/>
              </w:rPr>
              <w:tab/>
            </w:r>
            <w:r>
              <w:rPr>
                <w:noProof/>
                <w:webHidden/>
              </w:rPr>
              <w:fldChar w:fldCharType="begin"/>
            </w:r>
            <w:r>
              <w:rPr>
                <w:noProof/>
                <w:webHidden/>
              </w:rPr>
              <w:instrText xml:space="preserve"> PAGEREF _Toc203233786 \h </w:instrText>
            </w:r>
            <w:r>
              <w:rPr>
                <w:noProof/>
                <w:webHidden/>
              </w:rPr>
            </w:r>
            <w:r>
              <w:rPr>
                <w:noProof/>
                <w:webHidden/>
              </w:rPr>
              <w:fldChar w:fldCharType="separate"/>
            </w:r>
            <w:r>
              <w:rPr>
                <w:noProof/>
                <w:webHidden/>
              </w:rPr>
              <w:t>8</w:t>
            </w:r>
            <w:r>
              <w:rPr>
                <w:noProof/>
                <w:webHidden/>
              </w:rPr>
              <w:fldChar w:fldCharType="end"/>
            </w:r>
          </w:hyperlink>
        </w:p>
        <w:p w14:paraId="7B59096F" w14:textId="675D923B"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87" w:history="1">
            <w:r w:rsidRPr="00153EE8">
              <w:rPr>
                <w:rStyle w:val="Hipervnculo"/>
                <w:noProof/>
              </w:rPr>
              <w:t>1.4</w:t>
            </w:r>
            <w:r>
              <w:rPr>
                <w:rFonts w:asciiTheme="minorHAnsi" w:eastAsiaTheme="minorEastAsia" w:hAnsiTheme="minorHAnsi"/>
                <w:noProof/>
                <w:color w:val="auto"/>
                <w:kern w:val="2"/>
                <w:szCs w:val="24"/>
                <w:lang w:val="en-US"/>
                <w14:ligatures w14:val="standardContextual"/>
              </w:rPr>
              <w:tab/>
            </w:r>
            <w:r w:rsidRPr="00153EE8">
              <w:rPr>
                <w:rStyle w:val="Hipervnculo"/>
                <w:noProof/>
              </w:rPr>
              <w:t>Objetivo del proyecto</w:t>
            </w:r>
            <w:r>
              <w:rPr>
                <w:noProof/>
                <w:webHidden/>
              </w:rPr>
              <w:tab/>
            </w:r>
            <w:r>
              <w:rPr>
                <w:noProof/>
                <w:webHidden/>
              </w:rPr>
              <w:fldChar w:fldCharType="begin"/>
            </w:r>
            <w:r>
              <w:rPr>
                <w:noProof/>
                <w:webHidden/>
              </w:rPr>
              <w:instrText xml:space="preserve"> PAGEREF _Toc203233787 \h </w:instrText>
            </w:r>
            <w:r>
              <w:rPr>
                <w:noProof/>
                <w:webHidden/>
              </w:rPr>
            </w:r>
            <w:r>
              <w:rPr>
                <w:noProof/>
                <w:webHidden/>
              </w:rPr>
              <w:fldChar w:fldCharType="separate"/>
            </w:r>
            <w:r>
              <w:rPr>
                <w:noProof/>
                <w:webHidden/>
              </w:rPr>
              <w:t>8</w:t>
            </w:r>
            <w:r>
              <w:rPr>
                <w:noProof/>
                <w:webHidden/>
              </w:rPr>
              <w:fldChar w:fldCharType="end"/>
            </w:r>
          </w:hyperlink>
        </w:p>
        <w:p w14:paraId="21CBDF36" w14:textId="57746799"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88" w:history="1">
            <w:r w:rsidRPr="00153EE8">
              <w:rPr>
                <w:rStyle w:val="Hipervnculo"/>
                <w:noProof/>
              </w:rPr>
              <w:t>1.5</w:t>
            </w:r>
            <w:r>
              <w:rPr>
                <w:rFonts w:asciiTheme="minorHAnsi" w:eastAsiaTheme="minorEastAsia" w:hAnsiTheme="minorHAnsi"/>
                <w:noProof/>
                <w:color w:val="auto"/>
                <w:kern w:val="2"/>
                <w:szCs w:val="24"/>
                <w:lang w:val="en-US"/>
                <w14:ligatures w14:val="standardContextual"/>
              </w:rPr>
              <w:tab/>
            </w:r>
            <w:r w:rsidRPr="00153EE8">
              <w:rPr>
                <w:rStyle w:val="Hipervnculo"/>
                <w:noProof/>
              </w:rPr>
              <w:t>Pregunta(s) de investigación</w:t>
            </w:r>
            <w:r>
              <w:rPr>
                <w:noProof/>
                <w:webHidden/>
              </w:rPr>
              <w:tab/>
            </w:r>
            <w:r>
              <w:rPr>
                <w:noProof/>
                <w:webHidden/>
              </w:rPr>
              <w:fldChar w:fldCharType="begin"/>
            </w:r>
            <w:r>
              <w:rPr>
                <w:noProof/>
                <w:webHidden/>
              </w:rPr>
              <w:instrText xml:space="preserve"> PAGEREF _Toc203233788 \h </w:instrText>
            </w:r>
            <w:r>
              <w:rPr>
                <w:noProof/>
                <w:webHidden/>
              </w:rPr>
            </w:r>
            <w:r>
              <w:rPr>
                <w:noProof/>
                <w:webHidden/>
              </w:rPr>
              <w:fldChar w:fldCharType="separate"/>
            </w:r>
            <w:r>
              <w:rPr>
                <w:noProof/>
                <w:webHidden/>
              </w:rPr>
              <w:t>9</w:t>
            </w:r>
            <w:r>
              <w:rPr>
                <w:noProof/>
                <w:webHidden/>
              </w:rPr>
              <w:fldChar w:fldCharType="end"/>
            </w:r>
          </w:hyperlink>
        </w:p>
        <w:p w14:paraId="253EE612" w14:textId="3BCB1740" w:rsidR="00477C29" w:rsidRDefault="00477C29">
          <w:pPr>
            <w:pStyle w:val="TD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233789" w:history="1">
            <w:r w:rsidRPr="00153EE8">
              <w:rPr>
                <w:rStyle w:val="Hipervnculo"/>
                <w:noProof/>
              </w:rPr>
              <w:t>2.</w:t>
            </w:r>
            <w:r>
              <w:rPr>
                <w:rFonts w:asciiTheme="minorHAnsi" w:eastAsiaTheme="minorEastAsia" w:hAnsiTheme="minorHAnsi"/>
                <w:noProof/>
                <w:color w:val="auto"/>
                <w:kern w:val="2"/>
                <w:szCs w:val="24"/>
                <w:lang w:val="en-US"/>
                <w14:ligatures w14:val="standardContextual"/>
              </w:rPr>
              <w:tab/>
            </w:r>
            <w:r w:rsidRPr="00153EE8">
              <w:rPr>
                <w:rStyle w:val="Hipervnculo"/>
                <w:noProof/>
              </w:rPr>
              <w:t>MARCO TEÓRICO</w:t>
            </w:r>
            <w:r>
              <w:rPr>
                <w:noProof/>
                <w:webHidden/>
              </w:rPr>
              <w:tab/>
            </w:r>
            <w:r>
              <w:rPr>
                <w:noProof/>
                <w:webHidden/>
              </w:rPr>
              <w:fldChar w:fldCharType="begin"/>
            </w:r>
            <w:r>
              <w:rPr>
                <w:noProof/>
                <w:webHidden/>
              </w:rPr>
              <w:instrText xml:space="preserve"> PAGEREF _Toc203233789 \h </w:instrText>
            </w:r>
            <w:r>
              <w:rPr>
                <w:noProof/>
                <w:webHidden/>
              </w:rPr>
            </w:r>
            <w:r>
              <w:rPr>
                <w:noProof/>
                <w:webHidden/>
              </w:rPr>
              <w:fldChar w:fldCharType="separate"/>
            </w:r>
            <w:r>
              <w:rPr>
                <w:noProof/>
                <w:webHidden/>
              </w:rPr>
              <w:t>9</w:t>
            </w:r>
            <w:r>
              <w:rPr>
                <w:noProof/>
                <w:webHidden/>
              </w:rPr>
              <w:fldChar w:fldCharType="end"/>
            </w:r>
          </w:hyperlink>
        </w:p>
        <w:p w14:paraId="790D1701" w14:textId="50793688"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90" w:history="1">
            <w:r w:rsidRPr="00153EE8">
              <w:rPr>
                <w:rStyle w:val="Hipervnculo"/>
                <w:noProof/>
              </w:rPr>
              <w:t>2.1</w:t>
            </w:r>
            <w:r>
              <w:rPr>
                <w:rFonts w:asciiTheme="minorHAnsi" w:eastAsiaTheme="minorEastAsia" w:hAnsiTheme="minorHAnsi"/>
                <w:noProof/>
                <w:color w:val="auto"/>
                <w:kern w:val="2"/>
                <w:szCs w:val="24"/>
                <w:lang w:val="en-US"/>
                <w14:ligatures w14:val="standardContextual"/>
              </w:rPr>
              <w:tab/>
            </w:r>
            <w:r w:rsidRPr="00153EE8">
              <w:rPr>
                <w:rStyle w:val="Hipervnculo"/>
                <w:noProof/>
              </w:rPr>
              <w:t>Conceptos Clave</w:t>
            </w:r>
            <w:r>
              <w:rPr>
                <w:noProof/>
                <w:webHidden/>
              </w:rPr>
              <w:tab/>
            </w:r>
            <w:r>
              <w:rPr>
                <w:noProof/>
                <w:webHidden/>
              </w:rPr>
              <w:fldChar w:fldCharType="begin"/>
            </w:r>
            <w:r>
              <w:rPr>
                <w:noProof/>
                <w:webHidden/>
              </w:rPr>
              <w:instrText xml:space="preserve"> PAGEREF _Toc203233790 \h </w:instrText>
            </w:r>
            <w:r>
              <w:rPr>
                <w:noProof/>
                <w:webHidden/>
              </w:rPr>
            </w:r>
            <w:r>
              <w:rPr>
                <w:noProof/>
                <w:webHidden/>
              </w:rPr>
              <w:fldChar w:fldCharType="separate"/>
            </w:r>
            <w:r>
              <w:rPr>
                <w:noProof/>
                <w:webHidden/>
              </w:rPr>
              <w:t>9</w:t>
            </w:r>
            <w:r>
              <w:rPr>
                <w:noProof/>
                <w:webHidden/>
              </w:rPr>
              <w:fldChar w:fldCharType="end"/>
            </w:r>
          </w:hyperlink>
        </w:p>
        <w:p w14:paraId="063872BC" w14:textId="591CACC4"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91" w:history="1">
            <w:r w:rsidRPr="00153EE8">
              <w:rPr>
                <w:rStyle w:val="Hipervnculo"/>
                <w:noProof/>
              </w:rPr>
              <w:t>2.2</w:t>
            </w:r>
            <w:r>
              <w:rPr>
                <w:rFonts w:asciiTheme="minorHAnsi" w:eastAsiaTheme="minorEastAsia" w:hAnsiTheme="minorHAnsi"/>
                <w:noProof/>
                <w:color w:val="auto"/>
                <w:kern w:val="2"/>
                <w:szCs w:val="24"/>
                <w:lang w:val="en-US"/>
                <w14:ligatures w14:val="standardContextual"/>
              </w:rPr>
              <w:tab/>
            </w:r>
            <w:r w:rsidRPr="00153EE8">
              <w:rPr>
                <w:rStyle w:val="Hipervnculo"/>
                <w:noProof/>
              </w:rPr>
              <w:t>Modelos Educativos y Pedagogías Digitales</w:t>
            </w:r>
            <w:r>
              <w:rPr>
                <w:noProof/>
                <w:webHidden/>
              </w:rPr>
              <w:tab/>
            </w:r>
            <w:r>
              <w:rPr>
                <w:noProof/>
                <w:webHidden/>
              </w:rPr>
              <w:fldChar w:fldCharType="begin"/>
            </w:r>
            <w:r>
              <w:rPr>
                <w:noProof/>
                <w:webHidden/>
              </w:rPr>
              <w:instrText xml:space="preserve"> PAGEREF _Toc203233791 \h </w:instrText>
            </w:r>
            <w:r>
              <w:rPr>
                <w:noProof/>
                <w:webHidden/>
              </w:rPr>
            </w:r>
            <w:r>
              <w:rPr>
                <w:noProof/>
                <w:webHidden/>
              </w:rPr>
              <w:fldChar w:fldCharType="separate"/>
            </w:r>
            <w:r>
              <w:rPr>
                <w:noProof/>
                <w:webHidden/>
              </w:rPr>
              <w:t>12</w:t>
            </w:r>
            <w:r>
              <w:rPr>
                <w:noProof/>
                <w:webHidden/>
              </w:rPr>
              <w:fldChar w:fldCharType="end"/>
            </w:r>
          </w:hyperlink>
        </w:p>
        <w:p w14:paraId="3E964308" w14:textId="37D55094"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92" w:history="1">
            <w:r w:rsidRPr="00153EE8">
              <w:rPr>
                <w:rStyle w:val="Hipervnculo"/>
                <w:noProof/>
              </w:rPr>
              <w:t>2.3</w:t>
            </w:r>
            <w:r>
              <w:rPr>
                <w:rFonts w:asciiTheme="minorHAnsi" w:eastAsiaTheme="minorEastAsia" w:hAnsiTheme="minorHAnsi"/>
                <w:noProof/>
                <w:color w:val="auto"/>
                <w:kern w:val="2"/>
                <w:szCs w:val="24"/>
                <w:lang w:val="en-US"/>
                <w14:ligatures w14:val="standardContextual"/>
              </w:rPr>
              <w:tab/>
            </w:r>
            <w:r w:rsidRPr="00153EE8">
              <w:rPr>
                <w:rStyle w:val="Hipervnculo"/>
                <w:noProof/>
              </w:rPr>
              <w:t>Justificación del Enfoque Elegido (Tutor Adaptativo con IA)</w:t>
            </w:r>
            <w:r>
              <w:rPr>
                <w:noProof/>
                <w:webHidden/>
              </w:rPr>
              <w:tab/>
            </w:r>
            <w:r>
              <w:rPr>
                <w:noProof/>
                <w:webHidden/>
              </w:rPr>
              <w:fldChar w:fldCharType="begin"/>
            </w:r>
            <w:r>
              <w:rPr>
                <w:noProof/>
                <w:webHidden/>
              </w:rPr>
              <w:instrText xml:space="preserve"> PAGEREF _Toc203233792 \h </w:instrText>
            </w:r>
            <w:r>
              <w:rPr>
                <w:noProof/>
                <w:webHidden/>
              </w:rPr>
            </w:r>
            <w:r>
              <w:rPr>
                <w:noProof/>
                <w:webHidden/>
              </w:rPr>
              <w:fldChar w:fldCharType="separate"/>
            </w:r>
            <w:r>
              <w:rPr>
                <w:noProof/>
                <w:webHidden/>
              </w:rPr>
              <w:t>13</w:t>
            </w:r>
            <w:r>
              <w:rPr>
                <w:noProof/>
                <w:webHidden/>
              </w:rPr>
              <w:fldChar w:fldCharType="end"/>
            </w:r>
          </w:hyperlink>
        </w:p>
        <w:p w14:paraId="25964E3E" w14:textId="2AA77BAD"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93" w:history="1">
            <w:r w:rsidRPr="00153EE8">
              <w:rPr>
                <w:rStyle w:val="Hipervnculo"/>
                <w:noProof/>
              </w:rPr>
              <w:t>2.4</w:t>
            </w:r>
            <w:r>
              <w:rPr>
                <w:rFonts w:asciiTheme="minorHAnsi" w:eastAsiaTheme="minorEastAsia" w:hAnsiTheme="minorHAnsi"/>
                <w:noProof/>
                <w:color w:val="auto"/>
                <w:kern w:val="2"/>
                <w:szCs w:val="24"/>
                <w:lang w:val="en-US"/>
                <w14:ligatures w14:val="standardContextual"/>
              </w:rPr>
              <w:tab/>
            </w:r>
            <w:r w:rsidRPr="00153EE8">
              <w:rPr>
                <w:rStyle w:val="Hipervnculo"/>
                <w:noProof/>
              </w:rPr>
              <w:t>Contexto del TDAH y Dificultades de Aprendizaje</w:t>
            </w:r>
            <w:r>
              <w:rPr>
                <w:noProof/>
                <w:webHidden/>
              </w:rPr>
              <w:tab/>
            </w:r>
            <w:r>
              <w:rPr>
                <w:noProof/>
                <w:webHidden/>
              </w:rPr>
              <w:fldChar w:fldCharType="begin"/>
            </w:r>
            <w:r>
              <w:rPr>
                <w:noProof/>
                <w:webHidden/>
              </w:rPr>
              <w:instrText xml:space="preserve"> PAGEREF _Toc203233793 \h </w:instrText>
            </w:r>
            <w:r>
              <w:rPr>
                <w:noProof/>
                <w:webHidden/>
              </w:rPr>
            </w:r>
            <w:r>
              <w:rPr>
                <w:noProof/>
                <w:webHidden/>
              </w:rPr>
              <w:fldChar w:fldCharType="separate"/>
            </w:r>
            <w:r>
              <w:rPr>
                <w:noProof/>
                <w:webHidden/>
              </w:rPr>
              <w:t>14</w:t>
            </w:r>
            <w:r>
              <w:rPr>
                <w:noProof/>
                <w:webHidden/>
              </w:rPr>
              <w:fldChar w:fldCharType="end"/>
            </w:r>
          </w:hyperlink>
        </w:p>
        <w:p w14:paraId="12446D2E" w14:textId="1D32A930" w:rsidR="00477C29" w:rsidRDefault="00477C29">
          <w:pPr>
            <w:pStyle w:val="TD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233794" w:history="1">
            <w:r w:rsidRPr="00153EE8">
              <w:rPr>
                <w:rStyle w:val="Hipervnculo"/>
                <w:noProof/>
              </w:rPr>
              <w:t>3.</w:t>
            </w:r>
            <w:r>
              <w:rPr>
                <w:rFonts w:asciiTheme="minorHAnsi" w:eastAsiaTheme="minorEastAsia" w:hAnsiTheme="minorHAnsi"/>
                <w:noProof/>
                <w:color w:val="auto"/>
                <w:kern w:val="2"/>
                <w:szCs w:val="24"/>
                <w:lang w:val="en-US"/>
                <w14:ligatures w14:val="standardContextual"/>
              </w:rPr>
              <w:tab/>
            </w:r>
            <w:r w:rsidRPr="00153EE8">
              <w:rPr>
                <w:rStyle w:val="Hipervnculo"/>
                <w:noProof/>
              </w:rPr>
              <w:t>METODOLOGÍA</w:t>
            </w:r>
            <w:r>
              <w:rPr>
                <w:noProof/>
                <w:webHidden/>
              </w:rPr>
              <w:tab/>
            </w:r>
            <w:r>
              <w:rPr>
                <w:noProof/>
                <w:webHidden/>
              </w:rPr>
              <w:fldChar w:fldCharType="begin"/>
            </w:r>
            <w:r>
              <w:rPr>
                <w:noProof/>
                <w:webHidden/>
              </w:rPr>
              <w:instrText xml:space="preserve"> PAGEREF _Toc203233794 \h </w:instrText>
            </w:r>
            <w:r>
              <w:rPr>
                <w:noProof/>
                <w:webHidden/>
              </w:rPr>
            </w:r>
            <w:r>
              <w:rPr>
                <w:noProof/>
                <w:webHidden/>
              </w:rPr>
              <w:fldChar w:fldCharType="separate"/>
            </w:r>
            <w:r>
              <w:rPr>
                <w:noProof/>
                <w:webHidden/>
              </w:rPr>
              <w:t>14</w:t>
            </w:r>
            <w:r>
              <w:rPr>
                <w:noProof/>
                <w:webHidden/>
              </w:rPr>
              <w:fldChar w:fldCharType="end"/>
            </w:r>
          </w:hyperlink>
        </w:p>
        <w:p w14:paraId="661D2A37" w14:textId="51A4D278"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95" w:history="1">
            <w:r w:rsidRPr="00153EE8">
              <w:rPr>
                <w:rStyle w:val="Hipervnculo"/>
                <w:noProof/>
                <w:lang w:val="en-US"/>
              </w:rPr>
              <w:t>3.1</w:t>
            </w:r>
            <w:r>
              <w:rPr>
                <w:rFonts w:asciiTheme="minorHAnsi" w:eastAsiaTheme="minorEastAsia" w:hAnsiTheme="minorHAnsi"/>
                <w:noProof/>
                <w:color w:val="auto"/>
                <w:kern w:val="2"/>
                <w:szCs w:val="24"/>
                <w:lang w:val="en-US"/>
                <w14:ligatures w14:val="standardContextual"/>
              </w:rPr>
              <w:tab/>
            </w:r>
            <w:r w:rsidRPr="00153EE8">
              <w:rPr>
                <w:rStyle w:val="Hipervnculo"/>
                <w:noProof/>
                <w:lang w:val="en-US"/>
              </w:rPr>
              <w:t>Tipo de Proyecto</w:t>
            </w:r>
            <w:r>
              <w:rPr>
                <w:noProof/>
                <w:webHidden/>
              </w:rPr>
              <w:tab/>
            </w:r>
            <w:r>
              <w:rPr>
                <w:noProof/>
                <w:webHidden/>
              </w:rPr>
              <w:fldChar w:fldCharType="begin"/>
            </w:r>
            <w:r>
              <w:rPr>
                <w:noProof/>
                <w:webHidden/>
              </w:rPr>
              <w:instrText xml:space="preserve"> PAGEREF _Toc203233795 \h </w:instrText>
            </w:r>
            <w:r>
              <w:rPr>
                <w:noProof/>
                <w:webHidden/>
              </w:rPr>
            </w:r>
            <w:r>
              <w:rPr>
                <w:noProof/>
                <w:webHidden/>
              </w:rPr>
              <w:fldChar w:fldCharType="separate"/>
            </w:r>
            <w:r>
              <w:rPr>
                <w:noProof/>
                <w:webHidden/>
              </w:rPr>
              <w:t>14</w:t>
            </w:r>
            <w:r>
              <w:rPr>
                <w:noProof/>
                <w:webHidden/>
              </w:rPr>
              <w:fldChar w:fldCharType="end"/>
            </w:r>
          </w:hyperlink>
        </w:p>
        <w:p w14:paraId="07E97C24" w14:textId="0283DE6E"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96" w:history="1">
            <w:r w:rsidRPr="00153EE8">
              <w:rPr>
                <w:rStyle w:val="Hipervnculo"/>
                <w:noProof/>
                <w:lang w:val="es-419"/>
              </w:rPr>
              <w:t>3.2</w:t>
            </w:r>
            <w:r>
              <w:rPr>
                <w:rFonts w:asciiTheme="minorHAnsi" w:eastAsiaTheme="minorEastAsia" w:hAnsiTheme="minorHAnsi"/>
                <w:noProof/>
                <w:color w:val="auto"/>
                <w:kern w:val="2"/>
                <w:szCs w:val="24"/>
                <w:lang w:val="en-US"/>
                <w14:ligatures w14:val="standardContextual"/>
              </w:rPr>
              <w:tab/>
            </w:r>
            <w:r w:rsidRPr="00153EE8">
              <w:rPr>
                <w:rStyle w:val="Hipervnculo"/>
                <w:noProof/>
                <w:lang w:val="en-US"/>
              </w:rPr>
              <w:t>Enfoque</w:t>
            </w:r>
            <w:r>
              <w:rPr>
                <w:noProof/>
                <w:webHidden/>
              </w:rPr>
              <w:tab/>
            </w:r>
            <w:r>
              <w:rPr>
                <w:noProof/>
                <w:webHidden/>
              </w:rPr>
              <w:fldChar w:fldCharType="begin"/>
            </w:r>
            <w:r>
              <w:rPr>
                <w:noProof/>
                <w:webHidden/>
              </w:rPr>
              <w:instrText xml:space="preserve"> PAGEREF _Toc203233796 \h </w:instrText>
            </w:r>
            <w:r>
              <w:rPr>
                <w:noProof/>
                <w:webHidden/>
              </w:rPr>
            </w:r>
            <w:r>
              <w:rPr>
                <w:noProof/>
                <w:webHidden/>
              </w:rPr>
              <w:fldChar w:fldCharType="separate"/>
            </w:r>
            <w:r>
              <w:rPr>
                <w:noProof/>
                <w:webHidden/>
              </w:rPr>
              <w:t>14</w:t>
            </w:r>
            <w:r>
              <w:rPr>
                <w:noProof/>
                <w:webHidden/>
              </w:rPr>
              <w:fldChar w:fldCharType="end"/>
            </w:r>
          </w:hyperlink>
        </w:p>
        <w:p w14:paraId="234C23BB" w14:textId="3DB4174C"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97" w:history="1">
            <w:r w:rsidRPr="00153EE8">
              <w:rPr>
                <w:rStyle w:val="Hipervnculo"/>
                <w:noProof/>
                <w:lang w:val="en-US"/>
              </w:rPr>
              <w:t>3.3</w:t>
            </w:r>
            <w:r>
              <w:rPr>
                <w:rFonts w:asciiTheme="minorHAnsi" w:eastAsiaTheme="minorEastAsia" w:hAnsiTheme="minorHAnsi"/>
                <w:noProof/>
                <w:color w:val="auto"/>
                <w:kern w:val="2"/>
                <w:szCs w:val="24"/>
                <w:lang w:val="en-US"/>
                <w14:ligatures w14:val="standardContextual"/>
              </w:rPr>
              <w:tab/>
            </w:r>
            <w:r w:rsidRPr="00153EE8">
              <w:rPr>
                <w:rStyle w:val="Hipervnculo"/>
                <w:noProof/>
                <w:lang w:val="en-US"/>
              </w:rPr>
              <w:t>Técnicas</w:t>
            </w:r>
            <w:r>
              <w:rPr>
                <w:noProof/>
                <w:webHidden/>
              </w:rPr>
              <w:tab/>
            </w:r>
            <w:r>
              <w:rPr>
                <w:noProof/>
                <w:webHidden/>
              </w:rPr>
              <w:fldChar w:fldCharType="begin"/>
            </w:r>
            <w:r>
              <w:rPr>
                <w:noProof/>
                <w:webHidden/>
              </w:rPr>
              <w:instrText xml:space="preserve"> PAGEREF _Toc203233797 \h </w:instrText>
            </w:r>
            <w:r>
              <w:rPr>
                <w:noProof/>
                <w:webHidden/>
              </w:rPr>
            </w:r>
            <w:r>
              <w:rPr>
                <w:noProof/>
                <w:webHidden/>
              </w:rPr>
              <w:fldChar w:fldCharType="separate"/>
            </w:r>
            <w:r>
              <w:rPr>
                <w:noProof/>
                <w:webHidden/>
              </w:rPr>
              <w:t>15</w:t>
            </w:r>
            <w:r>
              <w:rPr>
                <w:noProof/>
                <w:webHidden/>
              </w:rPr>
              <w:fldChar w:fldCharType="end"/>
            </w:r>
          </w:hyperlink>
        </w:p>
        <w:p w14:paraId="3B038EAE" w14:textId="1B27B34A"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98" w:history="1">
            <w:r w:rsidRPr="00153EE8">
              <w:rPr>
                <w:rStyle w:val="Hipervnculo"/>
                <w:noProof/>
                <w:lang w:val="es-419"/>
              </w:rPr>
              <w:t>3.4</w:t>
            </w:r>
            <w:r>
              <w:rPr>
                <w:rFonts w:asciiTheme="minorHAnsi" w:eastAsiaTheme="minorEastAsia" w:hAnsiTheme="minorHAnsi"/>
                <w:noProof/>
                <w:color w:val="auto"/>
                <w:kern w:val="2"/>
                <w:szCs w:val="24"/>
                <w:lang w:val="en-US"/>
                <w14:ligatures w14:val="standardContextual"/>
              </w:rPr>
              <w:tab/>
            </w:r>
            <w:r w:rsidRPr="00153EE8">
              <w:rPr>
                <w:rStyle w:val="Hipervnculo"/>
                <w:noProof/>
                <w:lang w:val="es-419"/>
              </w:rPr>
              <w:t>Herramientas y plataformas utilizadas</w:t>
            </w:r>
            <w:r>
              <w:rPr>
                <w:noProof/>
                <w:webHidden/>
              </w:rPr>
              <w:tab/>
            </w:r>
            <w:r>
              <w:rPr>
                <w:noProof/>
                <w:webHidden/>
              </w:rPr>
              <w:fldChar w:fldCharType="begin"/>
            </w:r>
            <w:r>
              <w:rPr>
                <w:noProof/>
                <w:webHidden/>
              </w:rPr>
              <w:instrText xml:space="preserve"> PAGEREF _Toc203233798 \h </w:instrText>
            </w:r>
            <w:r>
              <w:rPr>
                <w:noProof/>
                <w:webHidden/>
              </w:rPr>
            </w:r>
            <w:r>
              <w:rPr>
                <w:noProof/>
                <w:webHidden/>
              </w:rPr>
              <w:fldChar w:fldCharType="separate"/>
            </w:r>
            <w:r>
              <w:rPr>
                <w:noProof/>
                <w:webHidden/>
              </w:rPr>
              <w:t>15</w:t>
            </w:r>
            <w:r>
              <w:rPr>
                <w:noProof/>
                <w:webHidden/>
              </w:rPr>
              <w:fldChar w:fldCharType="end"/>
            </w:r>
          </w:hyperlink>
        </w:p>
        <w:p w14:paraId="12858992" w14:textId="2BD38827"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799" w:history="1">
            <w:r w:rsidRPr="00153EE8">
              <w:rPr>
                <w:rStyle w:val="Hipervnculo"/>
                <w:noProof/>
                <w:lang w:val="es-419"/>
              </w:rPr>
              <w:t>3.5</w:t>
            </w:r>
            <w:r>
              <w:rPr>
                <w:rFonts w:asciiTheme="minorHAnsi" w:eastAsiaTheme="minorEastAsia" w:hAnsiTheme="minorHAnsi"/>
                <w:noProof/>
                <w:color w:val="auto"/>
                <w:kern w:val="2"/>
                <w:szCs w:val="24"/>
                <w:lang w:val="en-US"/>
                <w14:ligatures w14:val="standardContextual"/>
              </w:rPr>
              <w:tab/>
            </w:r>
            <w:r w:rsidRPr="00153EE8">
              <w:rPr>
                <w:rStyle w:val="Hipervnculo"/>
                <w:noProof/>
                <w:lang w:val="es-419"/>
              </w:rPr>
              <w:t>Participantes o muestra (si aplica)</w:t>
            </w:r>
            <w:r>
              <w:rPr>
                <w:noProof/>
                <w:webHidden/>
              </w:rPr>
              <w:tab/>
            </w:r>
            <w:r>
              <w:rPr>
                <w:noProof/>
                <w:webHidden/>
              </w:rPr>
              <w:fldChar w:fldCharType="begin"/>
            </w:r>
            <w:r>
              <w:rPr>
                <w:noProof/>
                <w:webHidden/>
              </w:rPr>
              <w:instrText xml:space="preserve"> PAGEREF _Toc203233799 \h </w:instrText>
            </w:r>
            <w:r>
              <w:rPr>
                <w:noProof/>
                <w:webHidden/>
              </w:rPr>
            </w:r>
            <w:r>
              <w:rPr>
                <w:noProof/>
                <w:webHidden/>
              </w:rPr>
              <w:fldChar w:fldCharType="separate"/>
            </w:r>
            <w:r>
              <w:rPr>
                <w:noProof/>
                <w:webHidden/>
              </w:rPr>
              <w:t>16</w:t>
            </w:r>
            <w:r>
              <w:rPr>
                <w:noProof/>
                <w:webHidden/>
              </w:rPr>
              <w:fldChar w:fldCharType="end"/>
            </w:r>
          </w:hyperlink>
        </w:p>
        <w:p w14:paraId="27FB7025" w14:textId="409F947B"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800" w:history="1">
            <w:r w:rsidRPr="00153EE8">
              <w:rPr>
                <w:rStyle w:val="Hipervnculo"/>
                <w:noProof/>
                <w:lang w:val="es-419"/>
              </w:rPr>
              <w:t>3.6</w:t>
            </w:r>
            <w:r>
              <w:rPr>
                <w:rFonts w:asciiTheme="minorHAnsi" w:eastAsiaTheme="minorEastAsia" w:hAnsiTheme="minorHAnsi"/>
                <w:noProof/>
                <w:color w:val="auto"/>
                <w:kern w:val="2"/>
                <w:szCs w:val="24"/>
                <w:lang w:val="en-US"/>
                <w14:ligatures w14:val="standardContextual"/>
              </w:rPr>
              <w:tab/>
            </w:r>
            <w:r w:rsidRPr="00153EE8">
              <w:rPr>
                <w:rStyle w:val="Hipervnculo"/>
                <w:noProof/>
                <w:lang w:val="es-419"/>
              </w:rPr>
              <w:t>Etapas del proyecto</w:t>
            </w:r>
            <w:r>
              <w:rPr>
                <w:noProof/>
                <w:webHidden/>
              </w:rPr>
              <w:tab/>
            </w:r>
            <w:r>
              <w:rPr>
                <w:noProof/>
                <w:webHidden/>
              </w:rPr>
              <w:fldChar w:fldCharType="begin"/>
            </w:r>
            <w:r>
              <w:rPr>
                <w:noProof/>
                <w:webHidden/>
              </w:rPr>
              <w:instrText xml:space="preserve"> PAGEREF _Toc203233800 \h </w:instrText>
            </w:r>
            <w:r>
              <w:rPr>
                <w:noProof/>
                <w:webHidden/>
              </w:rPr>
            </w:r>
            <w:r>
              <w:rPr>
                <w:noProof/>
                <w:webHidden/>
              </w:rPr>
              <w:fldChar w:fldCharType="separate"/>
            </w:r>
            <w:r>
              <w:rPr>
                <w:noProof/>
                <w:webHidden/>
              </w:rPr>
              <w:t>16</w:t>
            </w:r>
            <w:r>
              <w:rPr>
                <w:noProof/>
                <w:webHidden/>
              </w:rPr>
              <w:fldChar w:fldCharType="end"/>
            </w:r>
          </w:hyperlink>
        </w:p>
        <w:p w14:paraId="740A0791" w14:textId="1383C4F1" w:rsidR="00477C29" w:rsidRDefault="00477C29">
          <w:pPr>
            <w:pStyle w:val="TD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233801" w:history="1">
            <w:r w:rsidRPr="00153EE8">
              <w:rPr>
                <w:rStyle w:val="Hipervnculo"/>
                <w:noProof/>
              </w:rPr>
              <w:t>4.</w:t>
            </w:r>
            <w:r>
              <w:rPr>
                <w:rFonts w:asciiTheme="minorHAnsi" w:eastAsiaTheme="minorEastAsia" w:hAnsiTheme="minorHAnsi"/>
                <w:noProof/>
                <w:color w:val="auto"/>
                <w:kern w:val="2"/>
                <w:szCs w:val="24"/>
                <w:lang w:val="en-US"/>
                <w14:ligatures w14:val="standardContextual"/>
              </w:rPr>
              <w:tab/>
            </w:r>
            <w:r w:rsidRPr="00153EE8">
              <w:rPr>
                <w:rStyle w:val="Hipervnculo"/>
                <w:noProof/>
              </w:rPr>
              <w:t>DESARROLLO / IMPLEMENTACIÓN</w:t>
            </w:r>
            <w:r>
              <w:rPr>
                <w:noProof/>
                <w:webHidden/>
              </w:rPr>
              <w:tab/>
            </w:r>
            <w:r>
              <w:rPr>
                <w:noProof/>
                <w:webHidden/>
              </w:rPr>
              <w:fldChar w:fldCharType="begin"/>
            </w:r>
            <w:r>
              <w:rPr>
                <w:noProof/>
                <w:webHidden/>
              </w:rPr>
              <w:instrText xml:space="preserve"> PAGEREF _Toc203233801 \h </w:instrText>
            </w:r>
            <w:r>
              <w:rPr>
                <w:noProof/>
                <w:webHidden/>
              </w:rPr>
            </w:r>
            <w:r>
              <w:rPr>
                <w:noProof/>
                <w:webHidden/>
              </w:rPr>
              <w:fldChar w:fldCharType="separate"/>
            </w:r>
            <w:r>
              <w:rPr>
                <w:noProof/>
                <w:webHidden/>
              </w:rPr>
              <w:t>17</w:t>
            </w:r>
            <w:r>
              <w:rPr>
                <w:noProof/>
                <w:webHidden/>
              </w:rPr>
              <w:fldChar w:fldCharType="end"/>
            </w:r>
          </w:hyperlink>
        </w:p>
        <w:p w14:paraId="3FD1347F" w14:textId="11C1E62A"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802" w:history="1">
            <w:r w:rsidRPr="00153EE8">
              <w:rPr>
                <w:rStyle w:val="Hipervnculo"/>
                <w:noProof/>
              </w:rPr>
              <w:t>4.1</w:t>
            </w:r>
            <w:r>
              <w:rPr>
                <w:rFonts w:asciiTheme="minorHAnsi" w:eastAsiaTheme="minorEastAsia" w:hAnsiTheme="minorHAnsi"/>
                <w:noProof/>
                <w:color w:val="auto"/>
                <w:kern w:val="2"/>
                <w:szCs w:val="24"/>
                <w:lang w:val="en-US"/>
                <w14:ligatures w14:val="standardContextual"/>
              </w:rPr>
              <w:tab/>
            </w:r>
            <w:r w:rsidRPr="00153EE8">
              <w:rPr>
                <w:rStyle w:val="Hipervnculo"/>
                <w:noProof/>
              </w:rPr>
              <w:t>Desarrollo</w:t>
            </w:r>
            <w:r>
              <w:rPr>
                <w:noProof/>
                <w:webHidden/>
              </w:rPr>
              <w:tab/>
            </w:r>
            <w:r>
              <w:rPr>
                <w:noProof/>
                <w:webHidden/>
              </w:rPr>
              <w:fldChar w:fldCharType="begin"/>
            </w:r>
            <w:r>
              <w:rPr>
                <w:noProof/>
                <w:webHidden/>
              </w:rPr>
              <w:instrText xml:space="preserve"> PAGEREF _Toc203233802 \h </w:instrText>
            </w:r>
            <w:r>
              <w:rPr>
                <w:noProof/>
                <w:webHidden/>
              </w:rPr>
            </w:r>
            <w:r>
              <w:rPr>
                <w:noProof/>
                <w:webHidden/>
              </w:rPr>
              <w:fldChar w:fldCharType="separate"/>
            </w:r>
            <w:r>
              <w:rPr>
                <w:noProof/>
                <w:webHidden/>
              </w:rPr>
              <w:t>17</w:t>
            </w:r>
            <w:r>
              <w:rPr>
                <w:noProof/>
                <w:webHidden/>
              </w:rPr>
              <w:fldChar w:fldCharType="end"/>
            </w:r>
          </w:hyperlink>
        </w:p>
        <w:p w14:paraId="57D7B87D" w14:textId="7780BAED"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803" w:history="1">
            <w:r w:rsidRPr="00153EE8">
              <w:rPr>
                <w:rStyle w:val="Hipervnculo"/>
                <w:noProof/>
              </w:rPr>
              <w:t>4.2</w:t>
            </w:r>
            <w:r>
              <w:rPr>
                <w:rFonts w:asciiTheme="minorHAnsi" w:eastAsiaTheme="minorEastAsia" w:hAnsiTheme="minorHAnsi"/>
                <w:noProof/>
                <w:color w:val="auto"/>
                <w:kern w:val="2"/>
                <w:szCs w:val="24"/>
                <w:lang w:val="en-US"/>
                <w14:ligatures w14:val="standardContextual"/>
              </w:rPr>
              <w:tab/>
            </w:r>
            <w:r w:rsidRPr="00153EE8">
              <w:rPr>
                <w:rStyle w:val="Hipervnculo"/>
                <w:noProof/>
              </w:rPr>
              <w:t>Capturas de Pantalla y Diagramas</w:t>
            </w:r>
            <w:r>
              <w:rPr>
                <w:noProof/>
                <w:webHidden/>
              </w:rPr>
              <w:tab/>
            </w:r>
            <w:r>
              <w:rPr>
                <w:noProof/>
                <w:webHidden/>
              </w:rPr>
              <w:fldChar w:fldCharType="begin"/>
            </w:r>
            <w:r>
              <w:rPr>
                <w:noProof/>
                <w:webHidden/>
              </w:rPr>
              <w:instrText xml:space="preserve"> PAGEREF _Toc203233803 \h </w:instrText>
            </w:r>
            <w:r>
              <w:rPr>
                <w:noProof/>
                <w:webHidden/>
              </w:rPr>
            </w:r>
            <w:r>
              <w:rPr>
                <w:noProof/>
                <w:webHidden/>
              </w:rPr>
              <w:fldChar w:fldCharType="separate"/>
            </w:r>
            <w:r>
              <w:rPr>
                <w:noProof/>
                <w:webHidden/>
              </w:rPr>
              <w:t>19</w:t>
            </w:r>
            <w:r>
              <w:rPr>
                <w:noProof/>
                <w:webHidden/>
              </w:rPr>
              <w:fldChar w:fldCharType="end"/>
            </w:r>
          </w:hyperlink>
        </w:p>
        <w:p w14:paraId="09CD70C6" w14:textId="53E50C03"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804" w:history="1">
            <w:r w:rsidRPr="00153EE8">
              <w:rPr>
                <w:rStyle w:val="Hipervnculo"/>
                <w:noProof/>
              </w:rPr>
              <w:t>4.3</w:t>
            </w:r>
            <w:r>
              <w:rPr>
                <w:rFonts w:asciiTheme="minorHAnsi" w:eastAsiaTheme="minorEastAsia" w:hAnsiTheme="minorHAnsi"/>
                <w:noProof/>
                <w:color w:val="auto"/>
                <w:kern w:val="2"/>
                <w:szCs w:val="24"/>
                <w:lang w:val="en-US"/>
                <w14:ligatures w14:val="standardContextual"/>
              </w:rPr>
              <w:tab/>
            </w:r>
            <w:r w:rsidRPr="00153EE8">
              <w:rPr>
                <w:rStyle w:val="Hipervnculo"/>
                <w:noProof/>
              </w:rPr>
              <w:t>Resultados Preliminares u Observaciones durante el Proceso</w:t>
            </w:r>
            <w:r>
              <w:rPr>
                <w:noProof/>
                <w:webHidden/>
              </w:rPr>
              <w:tab/>
            </w:r>
            <w:r>
              <w:rPr>
                <w:noProof/>
                <w:webHidden/>
              </w:rPr>
              <w:fldChar w:fldCharType="begin"/>
            </w:r>
            <w:r>
              <w:rPr>
                <w:noProof/>
                <w:webHidden/>
              </w:rPr>
              <w:instrText xml:space="preserve"> PAGEREF _Toc203233804 \h </w:instrText>
            </w:r>
            <w:r>
              <w:rPr>
                <w:noProof/>
                <w:webHidden/>
              </w:rPr>
            </w:r>
            <w:r>
              <w:rPr>
                <w:noProof/>
                <w:webHidden/>
              </w:rPr>
              <w:fldChar w:fldCharType="separate"/>
            </w:r>
            <w:r>
              <w:rPr>
                <w:noProof/>
                <w:webHidden/>
              </w:rPr>
              <w:t>24</w:t>
            </w:r>
            <w:r>
              <w:rPr>
                <w:noProof/>
                <w:webHidden/>
              </w:rPr>
              <w:fldChar w:fldCharType="end"/>
            </w:r>
          </w:hyperlink>
        </w:p>
        <w:p w14:paraId="296C1BD8" w14:textId="53C0727D"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805" w:history="1">
            <w:r w:rsidRPr="00153EE8">
              <w:rPr>
                <w:rStyle w:val="Hipervnculo"/>
                <w:noProof/>
              </w:rPr>
              <w:t>4.4</w:t>
            </w:r>
            <w:r>
              <w:rPr>
                <w:rFonts w:asciiTheme="minorHAnsi" w:eastAsiaTheme="minorEastAsia" w:hAnsiTheme="minorHAnsi"/>
                <w:noProof/>
                <w:color w:val="auto"/>
                <w:kern w:val="2"/>
                <w:szCs w:val="24"/>
                <w:lang w:val="en-US"/>
                <w14:ligatures w14:val="standardContextual"/>
              </w:rPr>
              <w:tab/>
            </w:r>
            <w:r w:rsidRPr="00153EE8">
              <w:rPr>
                <w:rStyle w:val="Hipervnculo"/>
                <w:noProof/>
              </w:rPr>
              <w:t>Problemas Encontrados y como se resolvieron.</w:t>
            </w:r>
            <w:r>
              <w:rPr>
                <w:noProof/>
                <w:webHidden/>
              </w:rPr>
              <w:tab/>
            </w:r>
            <w:r>
              <w:rPr>
                <w:noProof/>
                <w:webHidden/>
              </w:rPr>
              <w:fldChar w:fldCharType="begin"/>
            </w:r>
            <w:r>
              <w:rPr>
                <w:noProof/>
                <w:webHidden/>
              </w:rPr>
              <w:instrText xml:space="preserve"> PAGEREF _Toc203233805 \h </w:instrText>
            </w:r>
            <w:r>
              <w:rPr>
                <w:noProof/>
                <w:webHidden/>
              </w:rPr>
            </w:r>
            <w:r>
              <w:rPr>
                <w:noProof/>
                <w:webHidden/>
              </w:rPr>
              <w:fldChar w:fldCharType="separate"/>
            </w:r>
            <w:r>
              <w:rPr>
                <w:noProof/>
                <w:webHidden/>
              </w:rPr>
              <w:t>25</w:t>
            </w:r>
            <w:r>
              <w:rPr>
                <w:noProof/>
                <w:webHidden/>
              </w:rPr>
              <w:fldChar w:fldCharType="end"/>
            </w:r>
          </w:hyperlink>
        </w:p>
        <w:p w14:paraId="337504FC" w14:textId="096FB1BF" w:rsidR="00477C29" w:rsidRDefault="00477C29">
          <w:pPr>
            <w:pStyle w:val="TD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233806" w:history="1">
            <w:r w:rsidRPr="00153EE8">
              <w:rPr>
                <w:rStyle w:val="Hipervnculo"/>
                <w:noProof/>
              </w:rPr>
              <w:t>5.</w:t>
            </w:r>
            <w:r>
              <w:rPr>
                <w:rFonts w:asciiTheme="minorHAnsi" w:eastAsiaTheme="minorEastAsia" w:hAnsiTheme="minorHAnsi"/>
                <w:noProof/>
                <w:color w:val="auto"/>
                <w:kern w:val="2"/>
                <w:szCs w:val="24"/>
                <w:lang w:val="en-US"/>
                <w14:ligatures w14:val="standardContextual"/>
              </w:rPr>
              <w:tab/>
            </w:r>
            <w:r w:rsidRPr="00153EE8">
              <w:rPr>
                <w:rStyle w:val="Hipervnculo"/>
                <w:noProof/>
              </w:rPr>
              <w:t>RESULTADOS</w:t>
            </w:r>
            <w:r>
              <w:rPr>
                <w:noProof/>
                <w:webHidden/>
              </w:rPr>
              <w:tab/>
            </w:r>
            <w:r>
              <w:rPr>
                <w:noProof/>
                <w:webHidden/>
              </w:rPr>
              <w:fldChar w:fldCharType="begin"/>
            </w:r>
            <w:r>
              <w:rPr>
                <w:noProof/>
                <w:webHidden/>
              </w:rPr>
              <w:instrText xml:space="preserve"> PAGEREF _Toc203233806 \h </w:instrText>
            </w:r>
            <w:r>
              <w:rPr>
                <w:noProof/>
                <w:webHidden/>
              </w:rPr>
            </w:r>
            <w:r>
              <w:rPr>
                <w:noProof/>
                <w:webHidden/>
              </w:rPr>
              <w:fldChar w:fldCharType="separate"/>
            </w:r>
            <w:r>
              <w:rPr>
                <w:noProof/>
                <w:webHidden/>
              </w:rPr>
              <w:t>26</w:t>
            </w:r>
            <w:r>
              <w:rPr>
                <w:noProof/>
                <w:webHidden/>
              </w:rPr>
              <w:fldChar w:fldCharType="end"/>
            </w:r>
          </w:hyperlink>
        </w:p>
        <w:p w14:paraId="2B4D1762" w14:textId="07B61EBB"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807" w:history="1">
            <w:r w:rsidRPr="00153EE8">
              <w:rPr>
                <w:rStyle w:val="Hipervnculo"/>
                <w:noProof/>
                <w:lang w:val="es-419"/>
              </w:rPr>
              <w:t>5.1</w:t>
            </w:r>
            <w:r>
              <w:rPr>
                <w:rFonts w:asciiTheme="minorHAnsi" w:eastAsiaTheme="minorEastAsia" w:hAnsiTheme="minorHAnsi"/>
                <w:noProof/>
                <w:color w:val="auto"/>
                <w:kern w:val="2"/>
                <w:szCs w:val="24"/>
                <w:lang w:val="en-US"/>
                <w14:ligatures w14:val="standardContextual"/>
              </w:rPr>
              <w:tab/>
            </w:r>
            <w:r w:rsidRPr="00153EE8">
              <w:rPr>
                <w:rStyle w:val="Hipervnculo"/>
                <w:noProof/>
                <w:lang w:val="es-419"/>
              </w:rPr>
              <w:t>Hallazgos del proyecto: mejoras, aprendizajes, resultados de evaluación</w:t>
            </w:r>
            <w:r>
              <w:rPr>
                <w:noProof/>
                <w:webHidden/>
              </w:rPr>
              <w:tab/>
            </w:r>
            <w:r>
              <w:rPr>
                <w:noProof/>
                <w:webHidden/>
              </w:rPr>
              <w:fldChar w:fldCharType="begin"/>
            </w:r>
            <w:r>
              <w:rPr>
                <w:noProof/>
                <w:webHidden/>
              </w:rPr>
              <w:instrText xml:space="preserve"> PAGEREF _Toc203233807 \h </w:instrText>
            </w:r>
            <w:r>
              <w:rPr>
                <w:noProof/>
                <w:webHidden/>
              </w:rPr>
            </w:r>
            <w:r>
              <w:rPr>
                <w:noProof/>
                <w:webHidden/>
              </w:rPr>
              <w:fldChar w:fldCharType="separate"/>
            </w:r>
            <w:r>
              <w:rPr>
                <w:noProof/>
                <w:webHidden/>
              </w:rPr>
              <w:t>26</w:t>
            </w:r>
            <w:r>
              <w:rPr>
                <w:noProof/>
                <w:webHidden/>
              </w:rPr>
              <w:fldChar w:fldCharType="end"/>
            </w:r>
          </w:hyperlink>
        </w:p>
        <w:p w14:paraId="4786CA4A" w14:textId="67258076"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808" w:history="1">
            <w:r w:rsidRPr="00153EE8">
              <w:rPr>
                <w:rStyle w:val="Hipervnculo"/>
                <w:noProof/>
                <w:lang w:val="es-419"/>
              </w:rPr>
              <w:t>5.2</w:t>
            </w:r>
            <w:r>
              <w:rPr>
                <w:rFonts w:asciiTheme="minorHAnsi" w:eastAsiaTheme="minorEastAsia" w:hAnsiTheme="minorHAnsi"/>
                <w:noProof/>
                <w:color w:val="auto"/>
                <w:kern w:val="2"/>
                <w:szCs w:val="24"/>
                <w:lang w:val="en-US"/>
                <w14:ligatures w14:val="standardContextual"/>
              </w:rPr>
              <w:tab/>
            </w:r>
            <w:r w:rsidRPr="00153EE8">
              <w:rPr>
                <w:rStyle w:val="Hipervnculo"/>
                <w:noProof/>
                <w:lang w:val="es-419"/>
              </w:rPr>
              <w:t>Tablas o gráficos relevantes (| Métrica | Resultado |)</w:t>
            </w:r>
            <w:r>
              <w:rPr>
                <w:noProof/>
                <w:webHidden/>
              </w:rPr>
              <w:tab/>
            </w:r>
            <w:r>
              <w:rPr>
                <w:noProof/>
                <w:webHidden/>
              </w:rPr>
              <w:fldChar w:fldCharType="begin"/>
            </w:r>
            <w:r>
              <w:rPr>
                <w:noProof/>
                <w:webHidden/>
              </w:rPr>
              <w:instrText xml:space="preserve"> PAGEREF _Toc203233808 \h </w:instrText>
            </w:r>
            <w:r>
              <w:rPr>
                <w:noProof/>
                <w:webHidden/>
              </w:rPr>
            </w:r>
            <w:r>
              <w:rPr>
                <w:noProof/>
                <w:webHidden/>
              </w:rPr>
              <w:fldChar w:fldCharType="separate"/>
            </w:r>
            <w:r>
              <w:rPr>
                <w:noProof/>
                <w:webHidden/>
              </w:rPr>
              <w:t>27</w:t>
            </w:r>
            <w:r>
              <w:rPr>
                <w:noProof/>
                <w:webHidden/>
              </w:rPr>
              <w:fldChar w:fldCharType="end"/>
            </w:r>
          </w:hyperlink>
        </w:p>
        <w:p w14:paraId="190B61DC" w14:textId="2F0F57FD"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809" w:history="1">
            <w:r w:rsidRPr="00153EE8">
              <w:rPr>
                <w:rStyle w:val="Hipervnculo"/>
                <w:noProof/>
                <w:lang w:val="es-419"/>
              </w:rPr>
              <w:t>5.3</w:t>
            </w:r>
            <w:r>
              <w:rPr>
                <w:rFonts w:asciiTheme="minorHAnsi" w:eastAsiaTheme="minorEastAsia" w:hAnsiTheme="minorHAnsi"/>
                <w:noProof/>
                <w:color w:val="auto"/>
                <w:kern w:val="2"/>
                <w:szCs w:val="24"/>
                <w:lang w:val="en-US"/>
                <w14:ligatures w14:val="standardContextual"/>
              </w:rPr>
              <w:tab/>
            </w:r>
            <w:r w:rsidRPr="00153EE8">
              <w:rPr>
                <w:rStyle w:val="Hipervnculo"/>
                <w:noProof/>
                <w:lang w:val="es-419"/>
              </w:rPr>
              <w:t>Evidencia de impacto en la enseñanza, aprendizaje o gestión</w:t>
            </w:r>
            <w:r>
              <w:rPr>
                <w:noProof/>
                <w:webHidden/>
              </w:rPr>
              <w:tab/>
            </w:r>
            <w:r>
              <w:rPr>
                <w:noProof/>
                <w:webHidden/>
              </w:rPr>
              <w:fldChar w:fldCharType="begin"/>
            </w:r>
            <w:r>
              <w:rPr>
                <w:noProof/>
                <w:webHidden/>
              </w:rPr>
              <w:instrText xml:space="preserve"> PAGEREF _Toc203233809 \h </w:instrText>
            </w:r>
            <w:r>
              <w:rPr>
                <w:noProof/>
                <w:webHidden/>
              </w:rPr>
            </w:r>
            <w:r>
              <w:rPr>
                <w:noProof/>
                <w:webHidden/>
              </w:rPr>
              <w:fldChar w:fldCharType="separate"/>
            </w:r>
            <w:r>
              <w:rPr>
                <w:noProof/>
                <w:webHidden/>
              </w:rPr>
              <w:t>31</w:t>
            </w:r>
            <w:r>
              <w:rPr>
                <w:noProof/>
                <w:webHidden/>
              </w:rPr>
              <w:fldChar w:fldCharType="end"/>
            </w:r>
          </w:hyperlink>
        </w:p>
        <w:p w14:paraId="64B5FAC1" w14:textId="32B655BC" w:rsidR="00477C29" w:rsidRDefault="00477C29">
          <w:pPr>
            <w:pStyle w:val="TD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233810" w:history="1">
            <w:r w:rsidRPr="00153EE8">
              <w:rPr>
                <w:rStyle w:val="Hipervnculo"/>
                <w:noProof/>
              </w:rPr>
              <w:t>6.</w:t>
            </w:r>
            <w:r>
              <w:rPr>
                <w:rFonts w:asciiTheme="minorHAnsi" w:eastAsiaTheme="minorEastAsia" w:hAnsiTheme="minorHAnsi"/>
                <w:noProof/>
                <w:color w:val="auto"/>
                <w:kern w:val="2"/>
                <w:szCs w:val="24"/>
                <w:lang w:val="en-US"/>
                <w14:ligatures w14:val="standardContextual"/>
              </w:rPr>
              <w:tab/>
            </w:r>
            <w:r w:rsidRPr="00153EE8">
              <w:rPr>
                <w:rStyle w:val="Hipervnculo"/>
                <w:noProof/>
              </w:rPr>
              <w:t>DISCUSIÓN</w:t>
            </w:r>
            <w:r>
              <w:rPr>
                <w:noProof/>
                <w:webHidden/>
              </w:rPr>
              <w:tab/>
            </w:r>
            <w:r>
              <w:rPr>
                <w:noProof/>
                <w:webHidden/>
              </w:rPr>
              <w:fldChar w:fldCharType="begin"/>
            </w:r>
            <w:r>
              <w:rPr>
                <w:noProof/>
                <w:webHidden/>
              </w:rPr>
              <w:instrText xml:space="preserve"> PAGEREF _Toc203233810 \h </w:instrText>
            </w:r>
            <w:r>
              <w:rPr>
                <w:noProof/>
                <w:webHidden/>
              </w:rPr>
            </w:r>
            <w:r>
              <w:rPr>
                <w:noProof/>
                <w:webHidden/>
              </w:rPr>
              <w:fldChar w:fldCharType="separate"/>
            </w:r>
            <w:r>
              <w:rPr>
                <w:noProof/>
                <w:webHidden/>
              </w:rPr>
              <w:t>33</w:t>
            </w:r>
            <w:r>
              <w:rPr>
                <w:noProof/>
                <w:webHidden/>
              </w:rPr>
              <w:fldChar w:fldCharType="end"/>
            </w:r>
          </w:hyperlink>
        </w:p>
        <w:p w14:paraId="3461A30B" w14:textId="69DAEEF8" w:rsidR="00477C29" w:rsidRDefault="00477C29">
          <w:pPr>
            <w:pStyle w:val="TDC3"/>
            <w:tabs>
              <w:tab w:val="left" w:pos="1920"/>
              <w:tab w:val="right" w:leader="dot" w:pos="9350"/>
            </w:tabs>
            <w:rPr>
              <w:rFonts w:asciiTheme="minorHAnsi" w:eastAsiaTheme="minorEastAsia" w:hAnsiTheme="minorHAnsi"/>
              <w:noProof/>
              <w:color w:val="auto"/>
              <w:kern w:val="2"/>
              <w:szCs w:val="24"/>
              <w:lang w:val="en-US"/>
              <w14:ligatures w14:val="standardContextual"/>
            </w:rPr>
          </w:pPr>
          <w:hyperlink w:anchor="_Toc203233811" w:history="1">
            <w:r w:rsidRPr="00153EE8">
              <w:rPr>
                <w:rStyle w:val="Hipervnculo"/>
                <w:noProof/>
                <w:lang w:val="en-US"/>
              </w:rPr>
              <w:t>6.1</w:t>
            </w:r>
            <w:r>
              <w:rPr>
                <w:rFonts w:asciiTheme="minorHAnsi" w:eastAsiaTheme="minorEastAsia" w:hAnsiTheme="minorHAnsi"/>
                <w:noProof/>
                <w:color w:val="auto"/>
                <w:kern w:val="2"/>
                <w:szCs w:val="24"/>
                <w:lang w:val="en-US"/>
                <w14:ligatures w14:val="standardContextual"/>
              </w:rPr>
              <w:tab/>
            </w:r>
            <w:r w:rsidRPr="00153EE8">
              <w:rPr>
                <w:rStyle w:val="Hipervnculo"/>
                <w:noProof/>
                <w:lang w:val="en-US"/>
              </w:rPr>
              <w:t>Lecciones aprendidas</w:t>
            </w:r>
            <w:r>
              <w:rPr>
                <w:noProof/>
                <w:webHidden/>
              </w:rPr>
              <w:tab/>
            </w:r>
            <w:r>
              <w:rPr>
                <w:noProof/>
                <w:webHidden/>
              </w:rPr>
              <w:fldChar w:fldCharType="begin"/>
            </w:r>
            <w:r>
              <w:rPr>
                <w:noProof/>
                <w:webHidden/>
              </w:rPr>
              <w:instrText xml:space="preserve"> PAGEREF _Toc203233811 \h </w:instrText>
            </w:r>
            <w:r>
              <w:rPr>
                <w:noProof/>
                <w:webHidden/>
              </w:rPr>
            </w:r>
            <w:r>
              <w:rPr>
                <w:noProof/>
                <w:webHidden/>
              </w:rPr>
              <w:fldChar w:fldCharType="separate"/>
            </w:r>
            <w:r>
              <w:rPr>
                <w:noProof/>
                <w:webHidden/>
              </w:rPr>
              <w:t>33</w:t>
            </w:r>
            <w:r>
              <w:rPr>
                <w:noProof/>
                <w:webHidden/>
              </w:rPr>
              <w:fldChar w:fldCharType="end"/>
            </w:r>
          </w:hyperlink>
        </w:p>
        <w:p w14:paraId="20B8AA2D" w14:textId="3D4B2AC0" w:rsidR="00477C29" w:rsidRDefault="00477C29">
          <w:pPr>
            <w:pStyle w:val="TD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233812" w:history="1">
            <w:r w:rsidRPr="00153EE8">
              <w:rPr>
                <w:rStyle w:val="Hipervnculo"/>
                <w:noProof/>
              </w:rPr>
              <w:t>7.</w:t>
            </w:r>
            <w:r>
              <w:rPr>
                <w:rFonts w:asciiTheme="minorHAnsi" w:eastAsiaTheme="minorEastAsia" w:hAnsiTheme="minorHAnsi"/>
                <w:noProof/>
                <w:color w:val="auto"/>
                <w:kern w:val="2"/>
                <w:szCs w:val="24"/>
                <w:lang w:val="en-US"/>
                <w14:ligatures w14:val="standardContextual"/>
              </w:rPr>
              <w:tab/>
            </w:r>
            <w:r w:rsidRPr="00153EE8">
              <w:rPr>
                <w:rStyle w:val="Hipervnculo"/>
                <w:noProof/>
              </w:rPr>
              <w:t>CONCLUSIONES Y RECOMENDACIONES</w:t>
            </w:r>
            <w:r>
              <w:rPr>
                <w:noProof/>
                <w:webHidden/>
              </w:rPr>
              <w:tab/>
            </w:r>
            <w:r>
              <w:rPr>
                <w:noProof/>
                <w:webHidden/>
              </w:rPr>
              <w:fldChar w:fldCharType="begin"/>
            </w:r>
            <w:r>
              <w:rPr>
                <w:noProof/>
                <w:webHidden/>
              </w:rPr>
              <w:instrText xml:space="preserve"> PAGEREF _Toc203233812 \h </w:instrText>
            </w:r>
            <w:r>
              <w:rPr>
                <w:noProof/>
                <w:webHidden/>
              </w:rPr>
            </w:r>
            <w:r>
              <w:rPr>
                <w:noProof/>
                <w:webHidden/>
              </w:rPr>
              <w:fldChar w:fldCharType="separate"/>
            </w:r>
            <w:r>
              <w:rPr>
                <w:noProof/>
                <w:webHidden/>
              </w:rPr>
              <w:t>34</w:t>
            </w:r>
            <w:r>
              <w:rPr>
                <w:noProof/>
                <w:webHidden/>
              </w:rPr>
              <w:fldChar w:fldCharType="end"/>
            </w:r>
          </w:hyperlink>
        </w:p>
        <w:p w14:paraId="67653745" w14:textId="19D9BB6E" w:rsidR="00477C29" w:rsidRDefault="00477C29">
          <w:pPr>
            <w:pStyle w:val="TD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233813" w:history="1">
            <w:r w:rsidRPr="00153EE8">
              <w:rPr>
                <w:rStyle w:val="Hipervnculo"/>
                <w:noProof/>
              </w:rPr>
              <w:t>8.</w:t>
            </w:r>
            <w:r>
              <w:rPr>
                <w:rFonts w:asciiTheme="minorHAnsi" w:eastAsiaTheme="minorEastAsia" w:hAnsiTheme="minorHAnsi"/>
                <w:noProof/>
                <w:color w:val="auto"/>
                <w:kern w:val="2"/>
                <w:szCs w:val="24"/>
                <w:lang w:val="en-US"/>
                <w14:ligatures w14:val="standardContextual"/>
              </w:rPr>
              <w:tab/>
            </w:r>
            <w:r w:rsidRPr="00153EE8">
              <w:rPr>
                <w:rStyle w:val="Hipervnculo"/>
                <w:noProof/>
              </w:rPr>
              <w:t>REFERENCIAS</w:t>
            </w:r>
            <w:r>
              <w:rPr>
                <w:noProof/>
                <w:webHidden/>
              </w:rPr>
              <w:tab/>
            </w:r>
            <w:r>
              <w:rPr>
                <w:noProof/>
                <w:webHidden/>
              </w:rPr>
              <w:fldChar w:fldCharType="begin"/>
            </w:r>
            <w:r>
              <w:rPr>
                <w:noProof/>
                <w:webHidden/>
              </w:rPr>
              <w:instrText xml:space="preserve"> PAGEREF _Toc203233813 \h </w:instrText>
            </w:r>
            <w:r>
              <w:rPr>
                <w:noProof/>
                <w:webHidden/>
              </w:rPr>
            </w:r>
            <w:r>
              <w:rPr>
                <w:noProof/>
                <w:webHidden/>
              </w:rPr>
              <w:fldChar w:fldCharType="separate"/>
            </w:r>
            <w:r>
              <w:rPr>
                <w:noProof/>
                <w:webHidden/>
              </w:rPr>
              <w:t>36</w:t>
            </w:r>
            <w:r>
              <w:rPr>
                <w:noProof/>
                <w:webHidden/>
              </w:rPr>
              <w:fldChar w:fldCharType="end"/>
            </w:r>
          </w:hyperlink>
        </w:p>
        <w:p w14:paraId="31063160" w14:textId="58F6C8E5" w:rsidR="00477C29" w:rsidRDefault="00477C29">
          <w:pPr>
            <w:pStyle w:val="TDC2"/>
            <w:tabs>
              <w:tab w:val="left" w:pos="1440"/>
              <w:tab w:val="right" w:leader="dot" w:pos="9350"/>
            </w:tabs>
            <w:rPr>
              <w:rFonts w:asciiTheme="minorHAnsi" w:eastAsiaTheme="minorEastAsia" w:hAnsiTheme="minorHAnsi"/>
              <w:noProof/>
              <w:color w:val="auto"/>
              <w:kern w:val="2"/>
              <w:szCs w:val="24"/>
              <w:lang w:val="en-US"/>
              <w14:ligatures w14:val="standardContextual"/>
            </w:rPr>
          </w:pPr>
          <w:hyperlink w:anchor="_Toc203233814" w:history="1">
            <w:r w:rsidRPr="00153EE8">
              <w:rPr>
                <w:rStyle w:val="Hipervnculo"/>
                <w:noProof/>
              </w:rPr>
              <w:t>9.</w:t>
            </w:r>
            <w:r>
              <w:rPr>
                <w:rFonts w:asciiTheme="minorHAnsi" w:eastAsiaTheme="minorEastAsia" w:hAnsiTheme="minorHAnsi"/>
                <w:noProof/>
                <w:color w:val="auto"/>
                <w:kern w:val="2"/>
                <w:szCs w:val="24"/>
                <w:lang w:val="en-US"/>
                <w14:ligatures w14:val="standardContextual"/>
              </w:rPr>
              <w:tab/>
            </w:r>
            <w:r w:rsidRPr="00153EE8">
              <w:rPr>
                <w:rStyle w:val="Hipervnculo"/>
                <w:noProof/>
              </w:rPr>
              <w:t>ANEXOS</w:t>
            </w:r>
            <w:r>
              <w:rPr>
                <w:noProof/>
                <w:webHidden/>
              </w:rPr>
              <w:tab/>
            </w:r>
            <w:r>
              <w:rPr>
                <w:noProof/>
                <w:webHidden/>
              </w:rPr>
              <w:fldChar w:fldCharType="begin"/>
            </w:r>
            <w:r>
              <w:rPr>
                <w:noProof/>
                <w:webHidden/>
              </w:rPr>
              <w:instrText xml:space="preserve"> PAGEREF _Toc203233814 \h </w:instrText>
            </w:r>
            <w:r>
              <w:rPr>
                <w:noProof/>
                <w:webHidden/>
              </w:rPr>
            </w:r>
            <w:r>
              <w:rPr>
                <w:noProof/>
                <w:webHidden/>
              </w:rPr>
              <w:fldChar w:fldCharType="separate"/>
            </w:r>
            <w:r>
              <w:rPr>
                <w:noProof/>
                <w:webHidden/>
              </w:rPr>
              <w:t>38</w:t>
            </w:r>
            <w:r>
              <w:rPr>
                <w:noProof/>
                <w:webHidden/>
              </w:rPr>
              <w:fldChar w:fldCharType="end"/>
            </w:r>
          </w:hyperlink>
        </w:p>
        <w:p w14:paraId="4B6B4CB8" w14:textId="55A10B83" w:rsidR="005C0786" w:rsidRDefault="005C0786" w:rsidP="774E2156">
          <w:pPr>
            <w:pStyle w:val="TDC1"/>
            <w:tabs>
              <w:tab w:val="right" w:leader="dot" w:pos="9345"/>
            </w:tabs>
            <w:rPr>
              <w:rStyle w:val="Hipervnculo"/>
              <w:noProof/>
              <w:lang w:val="es-ES" w:eastAsia="es-ES"/>
            </w:rPr>
          </w:pPr>
          <w:r>
            <w:fldChar w:fldCharType="end"/>
          </w:r>
        </w:p>
      </w:sdtContent>
    </w:sdt>
    <w:p w14:paraId="671FC806" w14:textId="381AC098" w:rsidR="00FD7CA8" w:rsidRDefault="00FD7CA8"/>
    <w:p w14:paraId="1619866E" w14:textId="77777777" w:rsidR="00647281" w:rsidRDefault="00A64AF5">
      <w:pPr>
        <w:spacing w:line="259" w:lineRule="auto"/>
        <w:ind w:firstLine="0"/>
        <w:rPr>
          <w:noProof/>
        </w:rPr>
      </w:pPr>
      <w:r>
        <w:br w:type="page"/>
      </w:r>
      <w:r w:rsidR="00647281">
        <w:fldChar w:fldCharType="begin"/>
      </w:r>
      <w:r w:rsidR="00647281">
        <w:instrText xml:space="preserve"> TOC \h \z \c "Ilustración" </w:instrText>
      </w:r>
      <w:r w:rsidR="00647281">
        <w:fldChar w:fldCharType="separate"/>
      </w:r>
    </w:p>
    <w:p w14:paraId="6C46EC0C" w14:textId="5C40550F"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299" w:history="1">
        <w:r w:rsidRPr="00A917BC">
          <w:rPr>
            <w:rStyle w:val="Hipervnculo"/>
            <w:noProof/>
          </w:rPr>
          <w:t>Ilustración 1: Instalación de librerías y configuración del entorno</w:t>
        </w:r>
        <w:r>
          <w:rPr>
            <w:noProof/>
            <w:webHidden/>
          </w:rPr>
          <w:tab/>
        </w:r>
        <w:r>
          <w:rPr>
            <w:noProof/>
            <w:webHidden/>
          </w:rPr>
          <w:fldChar w:fldCharType="begin"/>
        </w:r>
        <w:r>
          <w:rPr>
            <w:noProof/>
            <w:webHidden/>
          </w:rPr>
          <w:instrText xml:space="preserve"> PAGEREF _Toc203169299 \h </w:instrText>
        </w:r>
        <w:r>
          <w:rPr>
            <w:noProof/>
            <w:webHidden/>
          </w:rPr>
        </w:r>
        <w:r>
          <w:rPr>
            <w:noProof/>
            <w:webHidden/>
          </w:rPr>
          <w:fldChar w:fldCharType="separate"/>
        </w:r>
        <w:r w:rsidR="004C54F4">
          <w:rPr>
            <w:noProof/>
            <w:webHidden/>
          </w:rPr>
          <w:t>15</w:t>
        </w:r>
        <w:r>
          <w:rPr>
            <w:noProof/>
            <w:webHidden/>
          </w:rPr>
          <w:fldChar w:fldCharType="end"/>
        </w:r>
      </w:hyperlink>
    </w:p>
    <w:p w14:paraId="77DA6A23" w14:textId="245D2C9D"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0" w:history="1">
        <w:r w:rsidRPr="00A917BC">
          <w:rPr>
            <w:rStyle w:val="Hipervnculo"/>
            <w:noProof/>
          </w:rPr>
          <w:t>Ilustración 2: Descarga automática del dataset UCI Student Performance</w:t>
        </w:r>
        <w:r>
          <w:rPr>
            <w:noProof/>
            <w:webHidden/>
          </w:rPr>
          <w:tab/>
        </w:r>
        <w:r>
          <w:rPr>
            <w:noProof/>
            <w:webHidden/>
          </w:rPr>
          <w:fldChar w:fldCharType="begin"/>
        </w:r>
        <w:r>
          <w:rPr>
            <w:noProof/>
            <w:webHidden/>
          </w:rPr>
          <w:instrText xml:space="preserve"> PAGEREF _Toc203169300 \h </w:instrText>
        </w:r>
        <w:r>
          <w:rPr>
            <w:noProof/>
            <w:webHidden/>
          </w:rPr>
        </w:r>
        <w:r>
          <w:rPr>
            <w:noProof/>
            <w:webHidden/>
          </w:rPr>
          <w:fldChar w:fldCharType="separate"/>
        </w:r>
        <w:r w:rsidR="004C54F4">
          <w:rPr>
            <w:noProof/>
            <w:webHidden/>
          </w:rPr>
          <w:t>15</w:t>
        </w:r>
        <w:r>
          <w:rPr>
            <w:noProof/>
            <w:webHidden/>
          </w:rPr>
          <w:fldChar w:fldCharType="end"/>
        </w:r>
      </w:hyperlink>
    </w:p>
    <w:p w14:paraId="1126C292" w14:textId="0E6C7067"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1" w:history="1">
        <w:r w:rsidRPr="00A917BC">
          <w:rPr>
            <w:rStyle w:val="Hipervnculo"/>
            <w:noProof/>
          </w:rPr>
          <w:t>Ilustración 3:Resultado del dataset UCI Student Performance</w:t>
        </w:r>
        <w:r>
          <w:rPr>
            <w:noProof/>
            <w:webHidden/>
          </w:rPr>
          <w:tab/>
        </w:r>
        <w:r>
          <w:rPr>
            <w:noProof/>
            <w:webHidden/>
          </w:rPr>
          <w:fldChar w:fldCharType="begin"/>
        </w:r>
        <w:r>
          <w:rPr>
            <w:noProof/>
            <w:webHidden/>
          </w:rPr>
          <w:instrText xml:space="preserve"> PAGEREF _Toc203169301 \h </w:instrText>
        </w:r>
        <w:r>
          <w:rPr>
            <w:noProof/>
            <w:webHidden/>
          </w:rPr>
        </w:r>
        <w:r>
          <w:rPr>
            <w:noProof/>
            <w:webHidden/>
          </w:rPr>
          <w:fldChar w:fldCharType="separate"/>
        </w:r>
        <w:r w:rsidR="004C54F4">
          <w:rPr>
            <w:noProof/>
            <w:webHidden/>
          </w:rPr>
          <w:t>16</w:t>
        </w:r>
        <w:r>
          <w:rPr>
            <w:noProof/>
            <w:webHidden/>
          </w:rPr>
          <w:fldChar w:fldCharType="end"/>
        </w:r>
      </w:hyperlink>
    </w:p>
    <w:p w14:paraId="17030647" w14:textId="053BCDFC"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2" w:history="1">
        <w:r w:rsidRPr="00A917BC">
          <w:rPr>
            <w:rStyle w:val="Hipervnculo"/>
            <w:noProof/>
          </w:rPr>
          <w:t>Ilustración 4: Generacion de datos sinteticos</w:t>
        </w:r>
        <w:r>
          <w:rPr>
            <w:noProof/>
            <w:webHidden/>
          </w:rPr>
          <w:tab/>
        </w:r>
        <w:r>
          <w:rPr>
            <w:noProof/>
            <w:webHidden/>
          </w:rPr>
          <w:fldChar w:fldCharType="begin"/>
        </w:r>
        <w:r>
          <w:rPr>
            <w:noProof/>
            <w:webHidden/>
          </w:rPr>
          <w:instrText xml:space="preserve"> PAGEREF _Toc203169302 \h </w:instrText>
        </w:r>
        <w:r>
          <w:rPr>
            <w:noProof/>
            <w:webHidden/>
          </w:rPr>
        </w:r>
        <w:r>
          <w:rPr>
            <w:noProof/>
            <w:webHidden/>
          </w:rPr>
          <w:fldChar w:fldCharType="separate"/>
        </w:r>
        <w:r w:rsidR="004C54F4">
          <w:rPr>
            <w:noProof/>
            <w:webHidden/>
          </w:rPr>
          <w:t>16</w:t>
        </w:r>
        <w:r>
          <w:rPr>
            <w:noProof/>
            <w:webHidden/>
          </w:rPr>
          <w:fldChar w:fldCharType="end"/>
        </w:r>
      </w:hyperlink>
    </w:p>
    <w:p w14:paraId="6A147DD9" w14:textId="0AAF3265"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3" w:history="1">
        <w:r w:rsidRPr="00A917BC">
          <w:rPr>
            <w:rStyle w:val="Hipervnculo"/>
            <w:noProof/>
          </w:rPr>
          <w:t>Ilustración 5: Creación del dataset híbrido final</w:t>
        </w:r>
        <w:r>
          <w:rPr>
            <w:noProof/>
            <w:webHidden/>
          </w:rPr>
          <w:tab/>
        </w:r>
        <w:r>
          <w:rPr>
            <w:noProof/>
            <w:webHidden/>
          </w:rPr>
          <w:fldChar w:fldCharType="begin"/>
        </w:r>
        <w:r>
          <w:rPr>
            <w:noProof/>
            <w:webHidden/>
          </w:rPr>
          <w:instrText xml:space="preserve"> PAGEREF _Toc203169303 \h </w:instrText>
        </w:r>
        <w:r>
          <w:rPr>
            <w:noProof/>
            <w:webHidden/>
          </w:rPr>
        </w:r>
        <w:r>
          <w:rPr>
            <w:noProof/>
            <w:webHidden/>
          </w:rPr>
          <w:fldChar w:fldCharType="separate"/>
        </w:r>
        <w:r w:rsidR="004C54F4">
          <w:rPr>
            <w:noProof/>
            <w:webHidden/>
          </w:rPr>
          <w:t>17</w:t>
        </w:r>
        <w:r>
          <w:rPr>
            <w:noProof/>
            <w:webHidden/>
          </w:rPr>
          <w:fldChar w:fldCharType="end"/>
        </w:r>
      </w:hyperlink>
    </w:p>
    <w:p w14:paraId="2F2CE68B" w14:textId="2891A570"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4" w:history="1">
        <w:r w:rsidRPr="00A917BC">
          <w:rPr>
            <w:rStyle w:val="Hipervnculo"/>
            <w:noProof/>
          </w:rPr>
          <w:t>Ilustración 6: Resultados de datos sintéticos</w:t>
        </w:r>
        <w:r>
          <w:rPr>
            <w:noProof/>
            <w:webHidden/>
          </w:rPr>
          <w:tab/>
        </w:r>
        <w:r>
          <w:rPr>
            <w:noProof/>
            <w:webHidden/>
          </w:rPr>
          <w:fldChar w:fldCharType="begin"/>
        </w:r>
        <w:r>
          <w:rPr>
            <w:noProof/>
            <w:webHidden/>
          </w:rPr>
          <w:instrText xml:space="preserve"> PAGEREF _Toc203169304 \h </w:instrText>
        </w:r>
        <w:r>
          <w:rPr>
            <w:noProof/>
            <w:webHidden/>
          </w:rPr>
        </w:r>
        <w:r>
          <w:rPr>
            <w:noProof/>
            <w:webHidden/>
          </w:rPr>
          <w:fldChar w:fldCharType="separate"/>
        </w:r>
        <w:r w:rsidR="004C54F4">
          <w:rPr>
            <w:noProof/>
            <w:webHidden/>
          </w:rPr>
          <w:t>17</w:t>
        </w:r>
        <w:r>
          <w:rPr>
            <w:noProof/>
            <w:webHidden/>
          </w:rPr>
          <w:fldChar w:fldCharType="end"/>
        </w:r>
      </w:hyperlink>
    </w:p>
    <w:p w14:paraId="68952DDF" w14:textId="5CA6799F"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5" w:history="1">
        <w:r w:rsidRPr="00A917BC">
          <w:rPr>
            <w:rStyle w:val="Hipervnculo"/>
            <w:noProof/>
          </w:rPr>
          <w:t>Ilustración 7: Análisis Exploratorio</w:t>
        </w:r>
        <w:r>
          <w:rPr>
            <w:noProof/>
            <w:webHidden/>
          </w:rPr>
          <w:tab/>
        </w:r>
        <w:r>
          <w:rPr>
            <w:noProof/>
            <w:webHidden/>
          </w:rPr>
          <w:fldChar w:fldCharType="begin"/>
        </w:r>
        <w:r>
          <w:rPr>
            <w:noProof/>
            <w:webHidden/>
          </w:rPr>
          <w:instrText xml:space="preserve"> PAGEREF _Toc203169305 \h </w:instrText>
        </w:r>
        <w:r>
          <w:rPr>
            <w:noProof/>
            <w:webHidden/>
          </w:rPr>
        </w:r>
        <w:r>
          <w:rPr>
            <w:noProof/>
            <w:webHidden/>
          </w:rPr>
          <w:fldChar w:fldCharType="separate"/>
        </w:r>
        <w:r w:rsidR="004C54F4">
          <w:rPr>
            <w:noProof/>
            <w:webHidden/>
          </w:rPr>
          <w:t>17</w:t>
        </w:r>
        <w:r>
          <w:rPr>
            <w:noProof/>
            <w:webHidden/>
          </w:rPr>
          <w:fldChar w:fldCharType="end"/>
        </w:r>
      </w:hyperlink>
    </w:p>
    <w:p w14:paraId="3E0DB9E0" w14:textId="2AD65917"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6" w:history="1">
        <w:r w:rsidRPr="00A917BC">
          <w:rPr>
            <w:rStyle w:val="Hipervnculo"/>
            <w:noProof/>
          </w:rPr>
          <w:t>Ilustración 8: Análisis estadísticos</w:t>
        </w:r>
        <w:r>
          <w:rPr>
            <w:noProof/>
            <w:webHidden/>
          </w:rPr>
          <w:tab/>
        </w:r>
        <w:r>
          <w:rPr>
            <w:noProof/>
            <w:webHidden/>
          </w:rPr>
          <w:fldChar w:fldCharType="begin"/>
        </w:r>
        <w:r>
          <w:rPr>
            <w:noProof/>
            <w:webHidden/>
          </w:rPr>
          <w:instrText xml:space="preserve"> PAGEREF _Toc203169306 \h </w:instrText>
        </w:r>
        <w:r>
          <w:rPr>
            <w:noProof/>
            <w:webHidden/>
          </w:rPr>
        </w:r>
        <w:r>
          <w:rPr>
            <w:noProof/>
            <w:webHidden/>
          </w:rPr>
          <w:fldChar w:fldCharType="separate"/>
        </w:r>
        <w:r w:rsidR="004C54F4">
          <w:rPr>
            <w:noProof/>
            <w:webHidden/>
          </w:rPr>
          <w:t>18</w:t>
        </w:r>
        <w:r>
          <w:rPr>
            <w:noProof/>
            <w:webHidden/>
          </w:rPr>
          <w:fldChar w:fldCharType="end"/>
        </w:r>
      </w:hyperlink>
    </w:p>
    <w:p w14:paraId="2FA09580" w14:textId="65C7D795"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7" w:history="1">
        <w:r w:rsidRPr="00A917BC">
          <w:rPr>
            <w:rStyle w:val="Hipervnculo"/>
            <w:noProof/>
          </w:rPr>
          <w:t>Ilustración 9: Resultados notas por materia y promedio de notas por edad</w:t>
        </w:r>
        <w:r>
          <w:rPr>
            <w:noProof/>
            <w:webHidden/>
          </w:rPr>
          <w:tab/>
        </w:r>
        <w:r>
          <w:rPr>
            <w:noProof/>
            <w:webHidden/>
          </w:rPr>
          <w:fldChar w:fldCharType="begin"/>
        </w:r>
        <w:r>
          <w:rPr>
            <w:noProof/>
            <w:webHidden/>
          </w:rPr>
          <w:instrText xml:space="preserve"> PAGEREF _Toc203169307 \h </w:instrText>
        </w:r>
        <w:r>
          <w:rPr>
            <w:noProof/>
            <w:webHidden/>
          </w:rPr>
        </w:r>
        <w:r>
          <w:rPr>
            <w:noProof/>
            <w:webHidden/>
          </w:rPr>
          <w:fldChar w:fldCharType="separate"/>
        </w:r>
        <w:r w:rsidR="004C54F4">
          <w:rPr>
            <w:noProof/>
            <w:webHidden/>
          </w:rPr>
          <w:t>18</w:t>
        </w:r>
        <w:r>
          <w:rPr>
            <w:noProof/>
            <w:webHidden/>
          </w:rPr>
          <w:fldChar w:fldCharType="end"/>
        </w:r>
      </w:hyperlink>
    </w:p>
    <w:p w14:paraId="3E942225" w14:textId="162CA481" w:rsidR="00647281" w:rsidRDefault="00647281">
      <w:pPr>
        <w:pStyle w:val="Tabladeilustraciones"/>
        <w:tabs>
          <w:tab w:val="right" w:leader="dot" w:pos="9350"/>
        </w:tabs>
        <w:rPr>
          <w:rFonts w:asciiTheme="minorHAnsi" w:eastAsiaTheme="minorEastAsia" w:hAnsiTheme="minorHAnsi"/>
          <w:noProof/>
          <w:color w:val="auto"/>
          <w:kern w:val="2"/>
          <w:szCs w:val="24"/>
          <w:lang w:eastAsia="es-HN"/>
          <w14:ligatures w14:val="standardContextual"/>
        </w:rPr>
      </w:pPr>
      <w:hyperlink w:anchor="_Toc203169308" w:history="1">
        <w:r w:rsidRPr="00A917BC">
          <w:rPr>
            <w:rStyle w:val="Hipervnculo"/>
            <w:noProof/>
          </w:rPr>
          <w:t>Ilustración 10: Modelo de Machine Learning</w:t>
        </w:r>
        <w:r>
          <w:rPr>
            <w:noProof/>
            <w:webHidden/>
          </w:rPr>
          <w:tab/>
        </w:r>
        <w:r>
          <w:rPr>
            <w:noProof/>
            <w:webHidden/>
          </w:rPr>
          <w:fldChar w:fldCharType="begin"/>
        </w:r>
        <w:r>
          <w:rPr>
            <w:noProof/>
            <w:webHidden/>
          </w:rPr>
          <w:instrText xml:space="preserve"> PAGEREF _Toc203169308 \h </w:instrText>
        </w:r>
        <w:r>
          <w:rPr>
            <w:noProof/>
            <w:webHidden/>
          </w:rPr>
        </w:r>
        <w:r>
          <w:rPr>
            <w:noProof/>
            <w:webHidden/>
          </w:rPr>
          <w:fldChar w:fldCharType="separate"/>
        </w:r>
        <w:r w:rsidR="004C54F4">
          <w:rPr>
            <w:noProof/>
            <w:webHidden/>
          </w:rPr>
          <w:t>19</w:t>
        </w:r>
        <w:r>
          <w:rPr>
            <w:noProof/>
            <w:webHidden/>
          </w:rPr>
          <w:fldChar w:fldCharType="end"/>
        </w:r>
      </w:hyperlink>
    </w:p>
    <w:p w14:paraId="22BE4839" w14:textId="47C2C557" w:rsidR="00A64AF5" w:rsidRDefault="00647281">
      <w:pPr>
        <w:spacing w:line="259" w:lineRule="auto"/>
        <w:ind w:firstLine="0"/>
      </w:pPr>
      <w:r>
        <w:fldChar w:fldCharType="end"/>
      </w:r>
    </w:p>
    <w:p w14:paraId="3EC9AFCD" w14:textId="77777777" w:rsidR="00470BAF" w:rsidRDefault="00470BAF">
      <w:pPr>
        <w:spacing w:line="259" w:lineRule="auto"/>
        <w:ind w:firstLine="0"/>
      </w:pPr>
    </w:p>
    <w:p w14:paraId="3614D500" w14:textId="77777777" w:rsidR="00470BAF" w:rsidRDefault="00470BAF">
      <w:pPr>
        <w:spacing w:line="259" w:lineRule="auto"/>
        <w:ind w:firstLine="0"/>
      </w:pPr>
    </w:p>
    <w:p w14:paraId="60CD5832" w14:textId="77777777" w:rsidR="00470BAF" w:rsidRDefault="00470BAF">
      <w:pPr>
        <w:spacing w:line="259" w:lineRule="auto"/>
        <w:ind w:firstLine="0"/>
      </w:pPr>
    </w:p>
    <w:p w14:paraId="1E20C0CE" w14:textId="77777777" w:rsidR="00470BAF" w:rsidRDefault="00470BAF">
      <w:pPr>
        <w:spacing w:line="259" w:lineRule="auto"/>
        <w:ind w:firstLine="0"/>
      </w:pPr>
    </w:p>
    <w:p w14:paraId="1A67754B" w14:textId="77777777" w:rsidR="00470BAF" w:rsidRDefault="00470BAF">
      <w:pPr>
        <w:spacing w:line="259" w:lineRule="auto"/>
        <w:ind w:firstLine="0"/>
      </w:pPr>
    </w:p>
    <w:p w14:paraId="71C330C2" w14:textId="77777777" w:rsidR="00470BAF" w:rsidRDefault="00470BAF">
      <w:pPr>
        <w:spacing w:line="259" w:lineRule="auto"/>
        <w:ind w:firstLine="0"/>
      </w:pPr>
    </w:p>
    <w:p w14:paraId="074B9CB9" w14:textId="77777777" w:rsidR="00470BAF" w:rsidRDefault="00470BAF">
      <w:pPr>
        <w:spacing w:line="259" w:lineRule="auto"/>
        <w:ind w:firstLine="0"/>
      </w:pPr>
    </w:p>
    <w:p w14:paraId="507620E6" w14:textId="77777777" w:rsidR="00470BAF" w:rsidRDefault="00470BAF">
      <w:pPr>
        <w:spacing w:line="259" w:lineRule="auto"/>
        <w:ind w:firstLine="0"/>
      </w:pPr>
    </w:p>
    <w:p w14:paraId="08232D16" w14:textId="77777777" w:rsidR="00470BAF" w:rsidRDefault="00470BAF">
      <w:pPr>
        <w:spacing w:line="259" w:lineRule="auto"/>
        <w:ind w:firstLine="0"/>
      </w:pPr>
    </w:p>
    <w:p w14:paraId="5413E606" w14:textId="77777777" w:rsidR="00470BAF" w:rsidRDefault="00470BAF">
      <w:pPr>
        <w:spacing w:line="259" w:lineRule="auto"/>
        <w:ind w:firstLine="0"/>
      </w:pPr>
    </w:p>
    <w:p w14:paraId="37FB99F3" w14:textId="77777777" w:rsidR="00470BAF" w:rsidRDefault="00470BAF">
      <w:pPr>
        <w:spacing w:line="259" w:lineRule="auto"/>
        <w:ind w:firstLine="0"/>
      </w:pPr>
    </w:p>
    <w:p w14:paraId="469EDE73" w14:textId="77777777" w:rsidR="00470BAF" w:rsidRDefault="00470BAF">
      <w:pPr>
        <w:spacing w:line="259" w:lineRule="auto"/>
        <w:ind w:firstLine="0"/>
        <w:rPr>
          <w:rFonts w:eastAsiaTheme="majorEastAsia" w:cstheme="majorBidi"/>
          <w:b/>
          <w:caps/>
          <w:sz w:val="28"/>
          <w:szCs w:val="32"/>
        </w:rPr>
      </w:pPr>
    </w:p>
    <w:p w14:paraId="61EEA01B" w14:textId="54DC4E8D" w:rsidR="00B447F1" w:rsidRDefault="006C5743" w:rsidP="003B659D">
      <w:pPr>
        <w:pStyle w:val="Ttulo1"/>
      </w:pPr>
      <w:bookmarkStart w:id="0" w:name="_Toc203233780"/>
      <w:r>
        <w:lastRenderedPageBreak/>
        <w:t>RESUMEN</w:t>
      </w:r>
      <w:bookmarkEnd w:id="0"/>
    </w:p>
    <w:p w14:paraId="2A02B638" w14:textId="6AEDFB6C" w:rsidR="003C0710" w:rsidRDefault="004451F6" w:rsidP="004451F6">
      <w:pPr>
        <w:rPr>
          <w:rFonts w:eastAsia="Times New Roman" w:cs="Times New Roman"/>
          <w:szCs w:val="24"/>
        </w:rPr>
      </w:pPr>
      <w:r w:rsidRPr="004451F6">
        <w:rPr>
          <w:rFonts w:eastAsia="Times New Roman" w:cs="Times New Roman"/>
          <w:szCs w:val="24"/>
        </w:rPr>
        <w:t xml:space="preserve">Este proyecto tiene como objetivo principal el desarrollo e implementación de un tutor adaptativo con inteligencia artificial (IA), enfocado especialmente en los alumnos del nivel educativo de educación básica que presentan trastorno por déficit de atención (TDA) o dificultades que afectan su proceso de aprendizaje. La idea surge como respuesta a las limitaciones de la enseñanza actual </w:t>
      </w:r>
      <w:r w:rsidR="00730364">
        <w:rPr>
          <w:rFonts w:eastAsia="Times New Roman" w:cs="Times New Roman"/>
          <w:szCs w:val="24"/>
        </w:rPr>
        <w:t>debido a que</w:t>
      </w:r>
      <w:r w:rsidRPr="004451F6">
        <w:rPr>
          <w:rFonts w:eastAsia="Times New Roman" w:cs="Times New Roman"/>
          <w:szCs w:val="24"/>
        </w:rPr>
        <w:t xml:space="preserve"> los métodos tradicionales no logran ser capaces </w:t>
      </w:r>
      <w:r w:rsidR="00730364">
        <w:rPr>
          <w:rFonts w:eastAsia="Times New Roman" w:cs="Times New Roman"/>
          <w:szCs w:val="24"/>
        </w:rPr>
        <w:t>ate</w:t>
      </w:r>
      <w:r w:rsidR="008A3DF3">
        <w:rPr>
          <w:rFonts w:eastAsia="Times New Roman" w:cs="Times New Roman"/>
          <w:szCs w:val="24"/>
        </w:rPr>
        <w:t>nder</w:t>
      </w:r>
      <w:r w:rsidRPr="004451F6">
        <w:rPr>
          <w:rFonts w:eastAsia="Times New Roman" w:cs="Times New Roman"/>
          <w:szCs w:val="24"/>
        </w:rPr>
        <w:t xml:space="preserve"> las diferencias individuales de ritmo de aprendizaje, atención o comprensión del estudiante dentro del aula.</w:t>
      </w:r>
      <w:r w:rsidR="003C0710">
        <w:rPr>
          <w:rFonts w:eastAsia="Times New Roman" w:cs="Times New Roman"/>
          <w:szCs w:val="24"/>
        </w:rPr>
        <w:t xml:space="preserve"> </w:t>
      </w:r>
      <w:r w:rsidRPr="004451F6">
        <w:rPr>
          <w:rFonts w:eastAsia="Times New Roman" w:cs="Times New Roman"/>
          <w:szCs w:val="24"/>
        </w:rPr>
        <w:t>La metodología empleada se basó en una revisión documental de literatura académica y estudios previos relacionados con el e-learning, TDA y aprendizaje mediante inteligencia artificial. El tutor adaptativo se basa en un aplicativo web que utiliza algoritmos de inteligencia artificial y se conecta a los recursos online de Open IA para ajustar los contenidos didácticos para que los alumnos puedan tener un mayor grado de atención de las clases y una mejor comprensión de los temas.</w:t>
      </w:r>
      <w:r w:rsidR="003C0710">
        <w:rPr>
          <w:rFonts w:eastAsia="Times New Roman" w:cs="Times New Roman"/>
          <w:szCs w:val="24"/>
        </w:rPr>
        <w:t xml:space="preserve"> </w:t>
      </w:r>
      <w:r w:rsidRPr="004451F6">
        <w:rPr>
          <w:rFonts w:eastAsia="Times New Roman" w:cs="Times New Roman"/>
          <w:szCs w:val="24"/>
        </w:rPr>
        <w:t>Los primeros hallazgos indican que hay una actitud positiva del estudiante mostrando un mayor grado de atención y motivación en las clases virtuales personalizadas. De igual manera, se observa una mejor asimilación del contenido didáctico (debido a la predicción del mejor tipo de contenido a presentar de acuerdo con el tema y tipo de necesidad individual) y una mejor interacción entre el alumno y docente.</w:t>
      </w:r>
      <w:r w:rsidR="003C0710">
        <w:rPr>
          <w:rFonts w:eastAsia="Times New Roman" w:cs="Times New Roman"/>
          <w:szCs w:val="24"/>
        </w:rPr>
        <w:t xml:space="preserve"> </w:t>
      </w:r>
      <w:r w:rsidRPr="004451F6">
        <w:rPr>
          <w:rFonts w:eastAsia="Times New Roman" w:cs="Times New Roman"/>
          <w:szCs w:val="24"/>
        </w:rPr>
        <w:t>Este proyecto propone una solución innovadora al combinar inteligencia artificial y adaptabilidad pedagógica, permitiendo una experiencia de aprendizaje más inclusiva. Aunque hasta ahora el prototipo del tutor adaptativo solo se ha evaluado mediante entornos simulaciones, los primeros hallazgos sugieren que podría beneficiar a estudiantes con TDA y déficit de aprendizaje en escuelas reales.</w:t>
      </w:r>
    </w:p>
    <w:p w14:paraId="15237AAF" w14:textId="24E35386" w:rsidR="004F1E0E" w:rsidRDefault="00ED35EB" w:rsidP="391DA923">
      <w:r>
        <w:rPr>
          <w:rFonts w:eastAsia="Times New Roman" w:cs="Times New Roman"/>
          <w:szCs w:val="24"/>
        </w:rPr>
        <w:t xml:space="preserve">Palabras clave: </w:t>
      </w:r>
      <w:r w:rsidRPr="002701EC">
        <w:rPr>
          <w:rFonts w:eastAsia="Times New Roman" w:cs="Times New Roman"/>
          <w:szCs w:val="24"/>
        </w:rPr>
        <w:t xml:space="preserve">E-learning, tecnología educativa, tutor inteligente, TDA, </w:t>
      </w:r>
      <w:r>
        <w:rPr>
          <w:rFonts w:eastAsia="Times New Roman" w:cs="Times New Roman"/>
          <w:szCs w:val="24"/>
        </w:rPr>
        <w:t>aprendizaje</w:t>
      </w:r>
      <w:r w:rsidRPr="002701EC">
        <w:rPr>
          <w:rFonts w:eastAsia="Times New Roman" w:cs="Times New Roman"/>
          <w:szCs w:val="24"/>
        </w:rPr>
        <w:t xml:space="preserve"> </w:t>
      </w:r>
      <w:r>
        <w:rPr>
          <w:rFonts w:eastAsia="Times New Roman" w:cs="Times New Roman"/>
          <w:szCs w:val="24"/>
        </w:rPr>
        <w:t>personalizado.</w:t>
      </w:r>
    </w:p>
    <w:p w14:paraId="1C5AE19F" w14:textId="17925906" w:rsidR="00553D8D" w:rsidRPr="00986D19" w:rsidRDefault="630C7BD0" w:rsidP="00553D8D">
      <w:pPr>
        <w:pStyle w:val="Ttulo1"/>
        <w:rPr>
          <w:lang w:val="en-US"/>
        </w:rPr>
      </w:pPr>
      <w:bookmarkStart w:id="1" w:name="_Toc203233781"/>
      <w:r w:rsidRPr="00986D19">
        <w:rPr>
          <w:lang w:val="en-US"/>
        </w:rPr>
        <w:lastRenderedPageBreak/>
        <w:t>ABSTRACT</w:t>
      </w:r>
      <w:bookmarkEnd w:id="1"/>
    </w:p>
    <w:p w14:paraId="2E25838F" w14:textId="77777777" w:rsidR="006A15D6" w:rsidRPr="00986D19" w:rsidRDefault="006A15D6" w:rsidP="006A15D6">
      <w:pPr>
        <w:rPr>
          <w:rFonts w:eastAsia="Times New Roman" w:cs="Times New Roman"/>
          <w:szCs w:val="24"/>
          <w:lang w:val="en-US"/>
        </w:rPr>
      </w:pPr>
      <w:r w:rsidRPr="00986D19">
        <w:rPr>
          <w:rFonts w:eastAsia="Times New Roman" w:cs="Times New Roman"/>
          <w:szCs w:val="24"/>
          <w:lang w:val="en-US"/>
        </w:rPr>
        <w:t>This research aims to design and implement an adaptive tutor based on artificial intelligence (AI), aimed at elementary school students (first to ninth grade) with attention deficit disorder (ADD) and learning difficulties in the educational context of Honduras. The project arises in response to the need for inclusive technological resources that offer personalized support to students who face barriers to learning in traditional school environments.</w:t>
      </w:r>
    </w:p>
    <w:p w14:paraId="7034D785" w14:textId="77777777" w:rsidR="006A15D6" w:rsidRPr="00986D19" w:rsidRDefault="006A15D6" w:rsidP="006A15D6">
      <w:pPr>
        <w:rPr>
          <w:rFonts w:eastAsia="Times New Roman" w:cs="Times New Roman"/>
          <w:szCs w:val="24"/>
          <w:lang w:val="en-US"/>
        </w:rPr>
      </w:pPr>
      <w:r w:rsidRPr="00986D19">
        <w:rPr>
          <w:rFonts w:eastAsia="Times New Roman" w:cs="Times New Roman"/>
          <w:szCs w:val="24"/>
          <w:lang w:val="en-US"/>
        </w:rPr>
        <w:t>The adaptive tutor developed uses artificial intelligence algorithms to dynamically adjust content, pace of progress, and feedback strategies according to the student's cognitive profile and behavior. This customization capability seeks to improve content comprehension, maintain attention, and promote a more accessible and user-centered learning experience.</w:t>
      </w:r>
    </w:p>
    <w:p w14:paraId="363CE99A" w14:textId="77777777" w:rsidR="006A15D6" w:rsidRPr="00986D19" w:rsidRDefault="006A15D6" w:rsidP="006A15D6">
      <w:pPr>
        <w:rPr>
          <w:rFonts w:eastAsia="Times New Roman" w:cs="Times New Roman"/>
          <w:szCs w:val="24"/>
          <w:lang w:val="en-US"/>
        </w:rPr>
      </w:pPr>
      <w:r w:rsidRPr="00986D19">
        <w:rPr>
          <w:rFonts w:eastAsia="Times New Roman" w:cs="Times New Roman"/>
          <w:szCs w:val="24"/>
          <w:lang w:val="en-US"/>
        </w:rPr>
        <w:t>Preliminary results show improvements in participation, understanding of the topics covered, and motivation among students with ADD. Likewise, teachers showed a positive attitude toward incorporating an adaptive digital tool that complements their work in the classroom. This project provides a concrete solution in the field of technology-supported inclusive education, demonstrating the potential of intelligent tutorial systems to address specific needs and contribute to a more equitable and accessible education in the Honduran education system.</w:t>
      </w:r>
    </w:p>
    <w:p w14:paraId="59DA7C28" w14:textId="77777777" w:rsidR="006A15D6" w:rsidRPr="00986D19" w:rsidRDefault="006A15D6" w:rsidP="006A15D6">
      <w:pPr>
        <w:rPr>
          <w:rFonts w:eastAsia="Times New Roman" w:cs="Times New Roman"/>
          <w:szCs w:val="24"/>
          <w:lang w:val="en-US"/>
        </w:rPr>
      </w:pPr>
      <w:r w:rsidRPr="00986D19">
        <w:rPr>
          <w:rFonts w:eastAsia="Times New Roman" w:cs="Times New Roman"/>
          <w:szCs w:val="24"/>
          <w:lang w:val="en-US"/>
        </w:rPr>
        <w:t>Keywords: E-learning, educational technology, intelligent tutor, ADD, personalized learning.</w:t>
      </w:r>
    </w:p>
    <w:p w14:paraId="2DD9E1C0" w14:textId="77777777" w:rsidR="006A15D6" w:rsidRPr="00986D19" w:rsidRDefault="006A15D6" w:rsidP="006A15D6">
      <w:pPr>
        <w:rPr>
          <w:rFonts w:eastAsia="Times New Roman" w:cs="Times New Roman"/>
          <w:szCs w:val="24"/>
          <w:lang w:val="en-US"/>
        </w:rPr>
      </w:pPr>
    </w:p>
    <w:p w14:paraId="5B42E127" w14:textId="77777777" w:rsidR="006C5743" w:rsidRPr="00986D19" w:rsidRDefault="006C5743">
      <w:pPr>
        <w:spacing w:line="259" w:lineRule="auto"/>
        <w:ind w:firstLine="0"/>
        <w:rPr>
          <w:rFonts w:eastAsia="Times New Roman" w:cs="Times New Roman"/>
          <w:szCs w:val="24"/>
          <w:lang w:val="en-US"/>
        </w:rPr>
      </w:pPr>
      <w:r w:rsidRPr="00986D19">
        <w:rPr>
          <w:rFonts w:eastAsia="Times New Roman" w:cs="Times New Roman"/>
          <w:szCs w:val="24"/>
          <w:lang w:val="en-US"/>
        </w:rPr>
        <w:br w:type="page"/>
      </w:r>
    </w:p>
    <w:p w14:paraId="58E40D59" w14:textId="400C1E16" w:rsidR="00E50BCF" w:rsidRDefault="005C6D9D" w:rsidP="00E50BCF">
      <w:pPr>
        <w:pStyle w:val="Ttulo1"/>
      </w:pPr>
      <w:bookmarkStart w:id="2" w:name="_Toc203233782"/>
      <w:r>
        <w:lastRenderedPageBreak/>
        <w:t>CONTENIDO</w:t>
      </w:r>
      <w:bookmarkEnd w:id="2"/>
    </w:p>
    <w:p w14:paraId="4FC5A113" w14:textId="1034877A" w:rsidR="00E56F8D" w:rsidRDefault="005C6D9D" w:rsidP="00FB2728">
      <w:pPr>
        <w:pStyle w:val="Ttulo2"/>
      </w:pPr>
      <w:bookmarkStart w:id="3" w:name="_Toc203233783"/>
      <w:r>
        <w:t>INTRODUCCIÓN</w:t>
      </w:r>
      <w:bookmarkEnd w:id="3"/>
    </w:p>
    <w:p w14:paraId="7751E436" w14:textId="77777777" w:rsidR="00817C2C" w:rsidRDefault="00817C2C" w:rsidP="007E1B95">
      <w:pPr>
        <w:pStyle w:val="Ttulo3"/>
      </w:pPr>
      <w:bookmarkStart w:id="4" w:name="_Toc203233784"/>
      <w:r w:rsidRPr="00817C2C">
        <w:t>Contexto general del problema</w:t>
      </w:r>
      <w:bookmarkEnd w:id="4"/>
    </w:p>
    <w:p w14:paraId="530F117E" w14:textId="7EE6CCF6" w:rsidR="00607328" w:rsidRDefault="00607328" w:rsidP="00607328">
      <w:pPr>
        <w:rPr>
          <w:rFonts w:eastAsia="Times New Roman" w:cs="Times New Roman"/>
          <w:szCs w:val="24"/>
        </w:rPr>
      </w:pPr>
      <w:r w:rsidRPr="00607328">
        <w:rPr>
          <w:rFonts w:eastAsia="Times New Roman" w:cs="Times New Roman"/>
          <w:szCs w:val="24"/>
        </w:rPr>
        <w:t xml:space="preserve">El sistema educativo actual enfrenta retos cada día más complejos con el avance de la tecnología ya que las metodologías de enseñanza en contextos como Honduras permanecen estancadas en modelos tradicionales que no logran atender la diversidad cognitiva. Los estudiantes con Trastorno por Déficit de Atención (TDA) y con problemas de aprendizaje, quienes requieren estrategias personalizadas son los más afectados con estas metodologías arcaicas que en muchos escenarios ya son obsoletas. Los métodos tradicionales no logran captar el interés de los estudiantes y no incentivan la participación. Este proyecto nace de una simple pero poderosa idea: ¿Si pudiéramos crear un tutor digital que realmente entienda </w:t>
      </w:r>
      <w:r w:rsidR="0076714F">
        <w:rPr>
          <w:rFonts w:eastAsia="Times New Roman" w:cs="Times New Roman"/>
          <w:szCs w:val="24"/>
        </w:rPr>
        <w:t xml:space="preserve">y ayude </w:t>
      </w:r>
      <w:r w:rsidRPr="00607328">
        <w:rPr>
          <w:rFonts w:eastAsia="Times New Roman" w:cs="Times New Roman"/>
          <w:szCs w:val="24"/>
        </w:rPr>
        <w:t xml:space="preserve">a estos estudiantes? </w:t>
      </w:r>
    </w:p>
    <w:p w14:paraId="6A8B2EE4" w14:textId="716B8B09" w:rsidR="005229FE" w:rsidRDefault="009B068E" w:rsidP="007E1B95">
      <w:pPr>
        <w:pStyle w:val="Ttulo3"/>
      </w:pPr>
      <w:bookmarkStart w:id="5" w:name="_Toc203233785"/>
      <w:r w:rsidRPr="009B068E">
        <w:t>Marco teórico breve o antecedentes</w:t>
      </w:r>
      <w:bookmarkEnd w:id="5"/>
      <w:r w:rsidR="005229FE" w:rsidRPr="005229FE">
        <w:t xml:space="preserve"> </w:t>
      </w:r>
    </w:p>
    <w:p w14:paraId="796C12E5" w14:textId="77777777" w:rsidR="00A771A3" w:rsidRDefault="00A771A3" w:rsidP="00A771A3">
      <w:pPr>
        <w:rPr>
          <w:rFonts w:eastAsia="Times New Roman" w:cs="Times New Roman"/>
          <w:szCs w:val="24"/>
        </w:rPr>
      </w:pPr>
      <w:r w:rsidRPr="00D27484">
        <w:rPr>
          <w:rFonts w:eastAsia="Times New Roman" w:cs="Times New Roman"/>
          <w:szCs w:val="24"/>
        </w:rPr>
        <w:t xml:space="preserve">Los sistemas hipermedia adaptativos </w:t>
      </w:r>
      <w:r w:rsidRPr="00A771A3">
        <w:rPr>
          <w:rFonts w:eastAsia="Times New Roman" w:cs="Times New Roman"/>
          <w:b/>
          <w:bCs/>
          <w:szCs w:val="24"/>
        </w:rPr>
        <w:t>(</w:t>
      </w:r>
      <w:proofErr w:type="spellStart"/>
      <w:r w:rsidRPr="00A771A3">
        <w:rPr>
          <w:rFonts w:eastAsia="Times New Roman" w:cs="Times New Roman"/>
          <w:b/>
          <w:bCs/>
          <w:szCs w:val="24"/>
        </w:rPr>
        <w:t>Brusilovsky</w:t>
      </w:r>
      <w:proofErr w:type="spellEnd"/>
      <w:r w:rsidRPr="00A771A3">
        <w:rPr>
          <w:rFonts w:eastAsia="Times New Roman" w:cs="Times New Roman"/>
          <w:b/>
          <w:bCs/>
          <w:szCs w:val="24"/>
        </w:rPr>
        <w:t>, 2001)</w:t>
      </w:r>
      <w:r w:rsidRPr="00D27484">
        <w:rPr>
          <w:rFonts w:eastAsia="Times New Roman" w:cs="Times New Roman"/>
          <w:szCs w:val="24"/>
        </w:rPr>
        <w:t xml:space="preserve"> proveen la base técnica para la personalización de contenidos según necesidades individuales, permitiendo ajustar dinámicamente la complejidad, formato y secuencia de los materiales educativos. Este principio es relevante para el análisis de estudiantes con TDA, y así </w:t>
      </w:r>
      <w:r>
        <w:rPr>
          <w:rFonts w:eastAsia="Times New Roman" w:cs="Times New Roman"/>
          <w:szCs w:val="24"/>
        </w:rPr>
        <w:t>para el</w:t>
      </w:r>
      <w:r w:rsidRPr="00D27484">
        <w:rPr>
          <w:rFonts w:eastAsia="Times New Roman" w:cs="Times New Roman"/>
          <w:szCs w:val="24"/>
        </w:rPr>
        <w:t xml:space="preserve"> proyecto</w:t>
      </w:r>
      <w:r>
        <w:rPr>
          <w:rFonts w:eastAsia="Times New Roman" w:cs="Times New Roman"/>
          <w:szCs w:val="24"/>
        </w:rPr>
        <w:t xml:space="preserve"> de tutor adaptativo toma esos conceptos y lo ajusta para aprender con el tiempo.</w:t>
      </w:r>
    </w:p>
    <w:p w14:paraId="510A8D51" w14:textId="6938EB60" w:rsidR="005229FE" w:rsidRDefault="00182162" w:rsidP="001C5881">
      <w:pPr>
        <w:rPr>
          <w:rFonts w:eastAsia="Times New Roman" w:cs="Times New Roman"/>
          <w:szCs w:val="24"/>
        </w:rPr>
      </w:pPr>
      <w:r>
        <w:rPr>
          <w:rFonts w:eastAsia="Times New Roman" w:cs="Times New Roman"/>
          <w:szCs w:val="24"/>
        </w:rPr>
        <w:t>“</w:t>
      </w:r>
      <w:r w:rsidR="000159F3" w:rsidRPr="000159F3">
        <w:rPr>
          <w:rFonts w:eastAsia="Times New Roman" w:cs="Times New Roman"/>
          <w:szCs w:val="24"/>
        </w:rPr>
        <w:t xml:space="preserve">La tecnología educativa ha permitido superar obstáculos relacionados con el aprendizaje y ha sido especialmente beneficiosa para las personas con discapacidad, al proporcionar herramientas y soluciones adaptativas para una educación inclusiva" </w:t>
      </w:r>
      <w:r w:rsidR="000159F3" w:rsidRPr="00182162">
        <w:rPr>
          <w:rFonts w:eastAsia="Times New Roman" w:cs="Times New Roman"/>
          <w:b/>
          <w:bCs/>
          <w:szCs w:val="24"/>
        </w:rPr>
        <w:t xml:space="preserve">(Villatoro </w:t>
      </w:r>
      <w:proofErr w:type="spellStart"/>
      <w:r w:rsidR="000159F3" w:rsidRPr="00182162">
        <w:rPr>
          <w:rFonts w:eastAsia="Times New Roman" w:cs="Times New Roman"/>
          <w:b/>
          <w:bCs/>
          <w:szCs w:val="24"/>
        </w:rPr>
        <w:t>Morala</w:t>
      </w:r>
      <w:proofErr w:type="spellEnd"/>
      <w:r w:rsidR="000159F3" w:rsidRPr="00182162">
        <w:rPr>
          <w:rFonts w:eastAsia="Times New Roman" w:cs="Times New Roman"/>
          <w:b/>
          <w:bCs/>
          <w:szCs w:val="24"/>
        </w:rPr>
        <w:t xml:space="preserve"> &amp; Moreno-</w:t>
      </w:r>
      <w:proofErr w:type="spellStart"/>
      <w:r w:rsidR="000159F3" w:rsidRPr="00182162">
        <w:rPr>
          <w:rFonts w:eastAsia="Times New Roman" w:cs="Times New Roman"/>
          <w:b/>
          <w:bCs/>
          <w:szCs w:val="24"/>
        </w:rPr>
        <w:t>Tallona</w:t>
      </w:r>
      <w:proofErr w:type="spellEnd"/>
      <w:r w:rsidR="000159F3" w:rsidRPr="00182162">
        <w:rPr>
          <w:rFonts w:eastAsia="Times New Roman" w:cs="Times New Roman"/>
          <w:b/>
          <w:bCs/>
          <w:szCs w:val="24"/>
        </w:rPr>
        <w:t xml:space="preserve">, 2024, p. 008111). </w:t>
      </w:r>
      <w:r w:rsidR="000159F3" w:rsidRPr="000159F3">
        <w:rPr>
          <w:rFonts w:eastAsia="Times New Roman" w:cs="Times New Roman"/>
          <w:szCs w:val="24"/>
        </w:rPr>
        <w:t xml:space="preserve">Como indican los autores, el uso de tecnología es un factor trascendental para convertir las barreras de aprendizaje en oportunidades de mejora en el </w:t>
      </w:r>
      <w:r w:rsidR="000159F3" w:rsidRPr="000159F3">
        <w:rPr>
          <w:rFonts w:eastAsia="Times New Roman" w:cs="Times New Roman"/>
          <w:szCs w:val="24"/>
        </w:rPr>
        <w:lastRenderedPageBreak/>
        <w:t>contexto de enseñanza-aprendizaje, particularmente en estudiantes con TDA, donde la personalización mediante IA puede transformar desafíos cognitivos en ventajas pedagógicas</w:t>
      </w:r>
      <w:r>
        <w:rPr>
          <w:rFonts w:eastAsia="Times New Roman" w:cs="Times New Roman"/>
          <w:szCs w:val="24"/>
        </w:rPr>
        <w:t>.</w:t>
      </w:r>
      <w:r w:rsidR="005229FE" w:rsidRPr="005229FE">
        <w:rPr>
          <w:rFonts w:eastAsia="Times New Roman" w:cs="Times New Roman"/>
          <w:szCs w:val="24"/>
        </w:rPr>
        <w:t xml:space="preserve"> </w:t>
      </w:r>
    </w:p>
    <w:p w14:paraId="0E975DDF" w14:textId="721DEF8B" w:rsidR="00C54617" w:rsidRDefault="00C54617" w:rsidP="001C5881">
      <w:pPr>
        <w:rPr>
          <w:rFonts w:eastAsia="Times New Roman" w:cs="Times New Roman"/>
          <w:szCs w:val="24"/>
        </w:rPr>
      </w:pPr>
      <w:r w:rsidRPr="00C54617">
        <w:rPr>
          <w:rFonts w:eastAsia="Times New Roman" w:cs="Times New Roman"/>
          <w:szCs w:val="24"/>
        </w:rPr>
        <w:t xml:space="preserve">"La propuesta del modelado de un ambiente e-Learning Adaptativo Inteligente fue expuesta en el presente estudio, los resultados permitieron conocer que las actividades de aprendizaje individualizado 'construir, crear, diseñar, ilustrar'" </w:t>
      </w:r>
      <w:r w:rsidRPr="00C54617">
        <w:rPr>
          <w:rFonts w:eastAsia="Times New Roman" w:cs="Times New Roman"/>
          <w:b/>
          <w:bCs/>
          <w:szCs w:val="24"/>
        </w:rPr>
        <w:t>(Cortés Pérez et al., 2023, p. e989).</w:t>
      </w:r>
      <w:r w:rsidRPr="00C54617">
        <w:rPr>
          <w:rFonts w:eastAsia="Times New Roman" w:cs="Times New Roman"/>
          <w:szCs w:val="24"/>
        </w:rPr>
        <w:t xml:space="preserve"> De acuerdo con lo investigado por los autores, se demuestra que los estudiantes incrementarán su calificación de manera significativa al utilizar sistemas adaptativos que incorporan estrategias activas y personalizadas, lo cual sustenta el enfoque pedagógico de nuestro tutor IA para estudiantes con TDA en Honduras.</w:t>
      </w:r>
    </w:p>
    <w:p w14:paraId="10F35C09" w14:textId="77777777" w:rsidR="0048640F" w:rsidRDefault="0048640F" w:rsidP="0048640F">
      <w:pPr>
        <w:pStyle w:val="Ttulo3"/>
      </w:pPr>
      <w:bookmarkStart w:id="6" w:name="_Toc203233786"/>
      <w:r w:rsidRPr="005229FE">
        <w:t>Relevancia del proyecto (¿por qué importa?)</w:t>
      </w:r>
      <w:bookmarkEnd w:id="6"/>
      <w:r w:rsidRPr="005229FE">
        <w:t xml:space="preserve"> </w:t>
      </w:r>
    </w:p>
    <w:p w14:paraId="631E7C57" w14:textId="77777777" w:rsidR="0048640F" w:rsidRDefault="0048640F" w:rsidP="0048640F">
      <w:pPr>
        <w:rPr>
          <w:rFonts w:eastAsia="Times New Roman" w:cs="Times New Roman"/>
          <w:szCs w:val="24"/>
        </w:rPr>
      </w:pPr>
      <w:r w:rsidRPr="005229FE">
        <w:rPr>
          <w:rFonts w:eastAsia="Times New Roman" w:cs="Times New Roman"/>
          <w:szCs w:val="24"/>
        </w:rPr>
        <w:t xml:space="preserve">Este proyecto es significativo porque </w:t>
      </w:r>
      <w:r>
        <w:rPr>
          <w:rFonts w:eastAsia="Times New Roman" w:cs="Times New Roman"/>
          <w:szCs w:val="24"/>
        </w:rPr>
        <w:t>se enfoca en</w:t>
      </w:r>
      <w:r w:rsidRPr="005229FE">
        <w:rPr>
          <w:rFonts w:eastAsia="Times New Roman" w:cs="Times New Roman"/>
          <w:szCs w:val="24"/>
        </w:rPr>
        <w:t xml:space="preserve"> una necesidad crítica en el sistema educativo que implica la falta de herramientas efectivas de aprendizaje para estudiantes con Trastorno por Déficit de Atención (TDA) y este tutor inteligente representa una solución innovadora y escalable. </w:t>
      </w:r>
    </w:p>
    <w:p w14:paraId="46A7E0D3" w14:textId="5CF57EB3" w:rsidR="00752D2C" w:rsidRDefault="00752D2C" w:rsidP="007E1B95">
      <w:pPr>
        <w:pStyle w:val="Ttulo3"/>
      </w:pPr>
      <w:bookmarkStart w:id="7" w:name="_Toc203233787"/>
      <w:r w:rsidRPr="00752D2C">
        <w:t>Objetivo del proyecto</w:t>
      </w:r>
      <w:bookmarkEnd w:id="7"/>
    </w:p>
    <w:p w14:paraId="1A0B5039" w14:textId="77777777" w:rsidR="00F473BF" w:rsidRDefault="00607328" w:rsidP="001C5881">
      <w:r w:rsidRPr="00607328">
        <w:rPr>
          <w:rFonts w:eastAsia="Times New Roman" w:cs="Times New Roman"/>
          <w:szCs w:val="24"/>
        </w:rPr>
        <w:t xml:space="preserve">Este proyecto de investigación </w:t>
      </w:r>
      <w:r w:rsidR="00752D2C">
        <w:rPr>
          <w:rFonts w:eastAsia="Times New Roman" w:cs="Times New Roman"/>
          <w:szCs w:val="24"/>
        </w:rPr>
        <w:t>tiene como objetivo</w:t>
      </w:r>
      <w:r w:rsidRPr="00607328">
        <w:rPr>
          <w:rFonts w:eastAsia="Times New Roman" w:cs="Times New Roman"/>
          <w:szCs w:val="24"/>
        </w:rPr>
        <w:t xml:space="preserve"> desarrollar un tutor inteligente adaptativo, basado en Inteligencia Artificial, diseñado específicamente para alumnos de educación básica </w:t>
      </w:r>
      <w:r w:rsidR="00E17F10">
        <w:rPr>
          <w:rFonts w:eastAsia="Times New Roman" w:cs="Times New Roman"/>
          <w:szCs w:val="24"/>
        </w:rPr>
        <w:t>como</w:t>
      </w:r>
      <w:r w:rsidRPr="00607328">
        <w:rPr>
          <w:rFonts w:eastAsia="Times New Roman" w:cs="Times New Roman"/>
          <w:szCs w:val="24"/>
        </w:rPr>
        <w:t xml:space="preserve"> una solución a las diferentes necesidades de los estudiantes con TDA y limitaciones en las aulas de clases.</w:t>
      </w:r>
      <w:r w:rsidR="00997C36">
        <w:rPr>
          <w:rFonts w:eastAsia="Times New Roman" w:cs="Times New Roman"/>
          <w:szCs w:val="24"/>
        </w:rPr>
        <w:t xml:space="preserve"> </w:t>
      </w:r>
      <w:r w:rsidR="00EC7578" w:rsidRPr="00EC7578">
        <w:t xml:space="preserve">Más que un software, este proyecto representa un compromiso con </w:t>
      </w:r>
      <w:r w:rsidR="00997C36">
        <w:t>la</w:t>
      </w:r>
      <w:r w:rsidR="00EC7578" w:rsidRPr="00EC7578">
        <w:t xml:space="preserve"> educación </w:t>
      </w:r>
      <w:r w:rsidR="00997C36">
        <w:t xml:space="preserve">para </w:t>
      </w:r>
      <w:r w:rsidR="001C5881">
        <w:t xml:space="preserve">que </w:t>
      </w:r>
      <w:r w:rsidR="001C5881" w:rsidRPr="00EC7578">
        <w:t>el</w:t>
      </w:r>
      <w:r w:rsidR="00EC7578" w:rsidRPr="00EC7578">
        <w:t xml:space="preserve"> TDA o dificultades de aprendizaje no sean unas barreras, sino oportunidades para reinventar la enseñanza. No se trata de adaptar al estudiante al sistema, sino de rediseñar el sistema para que todos puedan adaptarse según sus </w:t>
      </w:r>
      <w:r w:rsidR="0076714F">
        <w:t xml:space="preserve">capacidades y </w:t>
      </w:r>
      <w:r w:rsidR="00EC7578" w:rsidRPr="00EC7578">
        <w:t>necesidades.</w:t>
      </w:r>
    </w:p>
    <w:p w14:paraId="3F1161BD" w14:textId="1FC58946" w:rsidR="00F473BF" w:rsidRDefault="003450ED" w:rsidP="00F473BF">
      <w:pPr>
        <w:pStyle w:val="Ttulo3"/>
      </w:pPr>
      <w:bookmarkStart w:id="8" w:name="_Toc203233788"/>
      <w:r w:rsidRPr="003450ED">
        <w:lastRenderedPageBreak/>
        <w:t>Pregunta(s) de investigación</w:t>
      </w:r>
      <w:bookmarkEnd w:id="8"/>
    </w:p>
    <w:p w14:paraId="78C0ECBD" w14:textId="092D2C95" w:rsidR="003450ED" w:rsidRDefault="003450ED" w:rsidP="003450ED">
      <w:pPr>
        <w:rPr>
          <w:rFonts w:eastAsia="Times New Roman" w:cs="Times New Roman"/>
          <w:szCs w:val="24"/>
        </w:rPr>
      </w:pPr>
      <w:r w:rsidRPr="003450ED">
        <w:rPr>
          <w:rFonts w:eastAsia="Times New Roman" w:cs="Times New Roman"/>
          <w:szCs w:val="24"/>
        </w:rPr>
        <w:t>¿Cómo podría integrarse este sistema con plataformas educativas ya existentes en Honduras?</w:t>
      </w:r>
    </w:p>
    <w:p w14:paraId="220191C8" w14:textId="170BFB01" w:rsidR="003450ED" w:rsidRPr="003450ED" w:rsidRDefault="0073567F" w:rsidP="003450ED">
      <w:pPr>
        <w:rPr>
          <w:rFonts w:eastAsia="Times New Roman" w:cs="Times New Roman"/>
          <w:szCs w:val="24"/>
        </w:rPr>
      </w:pPr>
      <w:r>
        <w:rPr>
          <w:rFonts w:eastAsia="Times New Roman" w:cs="Times New Roman"/>
          <w:szCs w:val="24"/>
        </w:rPr>
        <w:t>En primera instancia s</w:t>
      </w:r>
      <w:r w:rsidR="003450ED">
        <w:rPr>
          <w:rFonts w:eastAsia="Times New Roman" w:cs="Times New Roman"/>
          <w:szCs w:val="24"/>
        </w:rPr>
        <w:t>e podría integrar</w:t>
      </w:r>
      <w:r>
        <w:rPr>
          <w:rFonts w:eastAsia="Times New Roman" w:cs="Times New Roman"/>
          <w:szCs w:val="24"/>
        </w:rPr>
        <w:t xml:space="preserve"> a las plataformas virtuales que existen en el sistema </w:t>
      </w:r>
      <w:r w:rsidR="003516D2">
        <w:rPr>
          <w:rFonts w:eastAsia="Times New Roman" w:cs="Times New Roman"/>
          <w:szCs w:val="24"/>
        </w:rPr>
        <w:t>educativo</w:t>
      </w:r>
      <w:r>
        <w:rPr>
          <w:rFonts w:eastAsia="Times New Roman" w:cs="Times New Roman"/>
          <w:szCs w:val="24"/>
        </w:rPr>
        <w:t>,</w:t>
      </w:r>
      <w:r w:rsidR="003450ED">
        <w:rPr>
          <w:rFonts w:eastAsia="Times New Roman" w:cs="Times New Roman"/>
          <w:szCs w:val="24"/>
        </w:rPr>
        <w:t xml:space="preserve"> al SACE (Sistema de administración de centros educativos)</w:t>
      </w:r>
      <w:r>
        <w:rPr>
          <w:rFonts w:eastAsia="Times New Roman" w:cs="Times New Roman"/>
          <w:szCs w:val="24"/>
        </w:rPr>
        <w:t xml:space="preserve"> y SART (Sistema de Alerta temprana) a través de </w:t>
      </w:r>
      <w:proofErr w:type="spellStart"/>
      <w:r>
        <w:rPr>
          <w:rFonts w:eastAsia="Times New Roman" w:cs="Times New Roman"/>
          <w:szCs w:val="24"/>
        </w:rPr>
        <w:t>APIs</w:t>
      </w:r>
      <w:proofErr w:type="spellEnd"/>
      <w:r>
        <w:rPr>
          <w:rFonts w:eastAsia="Times New Roman" w:cs="Times New Roman"/>
          <w:szCs w:val="24"/>
        </w:rPr>
        <w:t xml:space="preserve"> o </w:t>
      </w:r>
      <w:proofErr w:type="spellStart"/>
      <w:r>
        <w:rPr>
          <w:rFonts w:eastAsia="Times New Roman" w:cs="Times New Roman"/>
          <w:szCs w:val="24"/>
        </w:rPr>
        <w:t>Webs</w:t>
      </w:r>
      <w:r w:rsidR="003516D2">
        <w:rPr>
          <w:rFonts w:eastAsia="Times New Roman" w:cs="Times New Roman"/>
          <w:szCs w:val="24"/>
        </w:rPr>
        <w:t>e</w:t>
      </w:r>
      <w:r>
        <w:rPr>
          <w:rFonts w:eastAsia="Times New Roman" w:cs="Times New Roman"/>
          <w:szCs w:val="24"/>
        </w:rPr>
        <w:t>rvices</w:t>
      </w:r>
      <w:proofErr w:type="spellEnd"/>
      <w:r>
        <w:rPr>
          <w:rFonts w:eastAsia="Times New Roman" w:cs="Times New Roman"/>
          <w:szCs w:val="24"/>
        </w:rPr>
        <w:t xml:space="preserve"> que permitan colectar información de </w:t>
      </w:r>
      <w:r w:rsidR="003516D2">
        <w:rPr>
          <w:rFonts w:eastAsia="Times New Roman" w:cs="Times New Roman"/>
          <w:szCs w:val="24"/>
        </w:rPr>
        <w:t>notas</w:t>
      </w:r>
      <w:r w:rsidR="00306334">
        <w:rPr>
          <w:rFonts w:eastAsia="Times New Roman" w:cs="Times New Roman"/>
          <w:szCs w:val="24"/>
        </w:rPr>
        <w:t xml:space="preserve">, </w:t>
      </w:r>
      <w:r w:rsidR="003516D2">
        <w:rPr>
          <w:rFonts w:eastAsia="Times New Roman" w:cs="Times New Roman"/>
          <w:szCs w:val="24"/>
        </w:rPr>
        <w:t xml:space="preserve">asistencias </w:t>
      </w:r>
      <w:r w:rsidR="00306334">
        <w:rPr>
          <w:rFonts w:eastAsia="Times New Roman" w:cs="Times New Roman"/>
          <w:szCs w:val="24"/>
        </w:rPr>
        <w:t xml:space="preserve">y alertas tempranas </w:t>
      </w:r>
      <w:r w:rsidR="003516D2">
        <w:rPr>
          <w:rFonts w:eastAsia="Times New Roman" w:cs="Times New Roman"/>
          <w:szCs w:val="24"/>
        </w:rPr>
        <w:t xml:space="preserve">de estudiantes. </w:t>
      </w:r>
    </w:p>
    <w:p w14:paraId="744B166E" w14:textId="77777777" w:rsidR="00C143A3" w:rsidRDefault="003450ED" w:rsidP="003450ED">
      <w:pPr>
        <w:rPr>
          <w:rFonts w:eastAsia="Times New Roman" w:cs="Times New Roman"/>
          <w:szCs w:val="24"/>
        </w:rPr>
      </w:pPr>
      <w:r w:rsidRPr="003450ED">
        <w:rPr>
          <w:rFonts w:eastAsia="Times New Roman" w:cs="Times New Roman"/>
          <w:szCs w:val="24"/>
        </w:rPr>
        <w:t>¿Cómo impacta el tutor inteligente en los niveles de atención sostenida de estudiantes con TDA comparado con métodos tradicionales?</w:t>
      </w:r>
    </w:p>
    <w:p w14:paraId="71879932" w14:textId="3BD9ABE1" w:rsidR="00C0424B" w:rsidRDefault="00C143A3" w:rsidP="003450ED">
      <w:pPr>
        <w:rPr>
          <w:rFonts w:eastAsiaTheme="majorEastAsia" w:cstheme="majorBidi"/>
          <w:b/>
          <w:szCs w:val="26"/>
        </w:rPr>
      </w:pPr>
      <w:r w:rsidRPr="00C143A3">
        <w:t>El tutor inteligente mejora significativamente la atención sostenida en estudiantes con TDA al adaptar dinámicamente el contenido</w:t>
      </w:r>
      <w:r w:rsidR="00903C64">
        <w:t xml:space="preserve"> </w:t>
      </w:r>
      <w:r w:rsidRPr="00C143A3">
        <w:t xml:space="preserve">y formato de las actividades según sus patrones individuales, a diferencia de los métodos tradicionales que </w:t>
      </w:r>
      <w:r w:rsidR="00903C64">
        <w:t xml:space="preserve">son </w:t>
      </w:r>
      <w:r w:rsidR="00C35EFF">
        <w:t>en cierta parte obsoletos.</w:t>
      </w:r>
    </w:p>
    <w:p w14:paraId="21DC3FBA" w14:textId="6056805F" w:rsidR="00FB5FBF" w:rsidRDefault="00C0424B" w:rsidP="00FE12B9">
      <w:pPr>
        <w:pStyle w:val="Ttulo2"/>
      </w:pPr>
      <w:bookmarkStart w:id="9" w:name="_Toc203233789"/>
      <w:r>
        <w:t>MARCO TEÓRICO</w:t>
      </w:r>
      <w:bookmarkEnd w:id="9"/>
    </w:p>
    <w:p w14:paraId="10ED6905" w14:textId="4B258641" w:rsidR="004C13B4" w:rsidRDefault="006C14A3" w:rsidP="006C14A3">
      <w:r>
        <w:t xml:space="preserve">A continuación, se presenta el detalle de los principales conceptos y términos utilizados para la investigación </w:t>
      </w:r>
      <w:r w:rsidR="00CD1DF5">
        <w:t xml:space="preserve">y </w:t>
      </w:r>
      <w:r w:rsidR="00B246F8">
        <w:t>análisis</w:t>
      </w:r>
      <w:r w:rsidR="00CD1DF5">
        <w:t xml:space="preserve"> </w:t>
      </w:r>
      <w:r w:rsidR="00B246F8">
        <w:t>para</w:t>
      </w:r>
      <w:r w:rsidR="00DC3967">
        <w:t xml:space="preserve"> la generación e información que nos guiará en</w:t>
      </w:r>
      <w:r w:rsidR="00B246F8">
        <w:t xml:space="preserve"> la implementación de un tutor </w:t>
      </w:r>
      <w:r w:rsidR="00DC3967">
        <w:t>inteligente.</w:t>
      </w:r>
      <w:r w:rsidR="004064DE">
        <w:t xml:space="preserve"> </w:t>
      </w:r>
      <w:r w:rsidR="004064DE" w:rsidRPr="004064DE">
        <w:t>El proyecto se basa en el uso de la tecnología educativa, la inteligencia artificial y la educación especial, buscando soluciones innovadoras para jóvenes con Trastorno por Déficit de Atención (TDA) y dificultades de aprendizaje.</w:t>
      </w:r>
    </w:p>
    <w:p w14:paraId="68A8E40F" w14:textId="7EBE93BE" w:rsidR="003D4C8F" w:rsidRDefault="00506FFA" w:rsidP="003D4C8F">
      <w:pPr>
        <w:pStyle w:val="Ttulo3"/>
      </w:pPr>
      <w:bookmarkStart w:id="10" w:name="_Toc203233790"/>
      <w:r>
        <w:t>Conceptos Clave</w:t>
      </w:r>
      <w:bookmarkEnd w:id="10"/>
    </w:p>
    <w:p w14:paraId="4439CCA9" w14:textId="60EA2250" w:rsidR="004A1503" w:rsidRDefault="00E13B93" w:rsidP="00506FFA">
      <w:pPr>
        <w:pStyle w:val="Ttulo4"/>
      </w:pPr>
      <w:r>
        <w:t>E-learning</w:t>
      </w:r>
    </w:p>
    <w:p w14:paraId="2346833E" w14:textId="2DEF3811" w:rsidR="00E13B93" w:rsidRDefault="00E13B93" w:rsidP="00E13B93">
      <w:pPr>
        <w:ind w:firstLine="0"/>
      </w:pPr>
      <w:r>
        <w:t>E</w:t>
      </w:r>
      <w:r w:rsidRPr="001F4F2F">
        <w:t xml:space="preserve">l e-learning es un proceso de educación o enseñanza/aprendizaje a distancia con una separación física entre el tutor y el estudiante, donde este último adquiere competencias y destrezas que </w:t>
      </w:r>
      <w:r w:rsidRPr="001F4F2F">
        <w:lastRenderedPageBreak/>
        <w:t>fortalece a través del uso de las TIC y uso de Internet con apoyo de  la  comunicación  multidireccional  –  herramientas  síncronas y asíncronas – donde el estudiante es el centro de  la  formación  independiente,  de  tal  forma  que  tiene  continua  asimilación  de  conocimientos,  habilidades  y  competencias con apoyo del aprendizaje colaborativo y contenidos de actualización instantánea, estructurados de acuerdo al individuo u organización, con ayuda de tutores y flexibilidad de acceso en espacio y tiempo lo que le permite una adecuada capacitación y enseñanza.</w:t>
      </w:r>
      <w:sdt>
        <w:sdtPr>
          <w:id w:val="72934392"/>
          <w:citation/>
        </w:sdtPr>
        <w:sdtContent>
          <w:r>
            <w:fldChar w:fldCharType="begin"/>
          </w:r>
          <w:r>
            <w:rPr>
              <w:lang w:val="es-MX"/>
            </w:rPr>
            <w:instrText xml:space="preserve"> CITATION car11 \l 2058 </w:instrText>
          </w:r>
          <w:r>
            <w:fldChar w:fldCharType="separate"/>
          </w:r>
          <w:r>
            <w:rPr>
              <w:noProof/>
              <w:lang w:val="es-MX"/>
            </w:rPr>
            <w:t xml:space="preserve"> (carDona-roMán, &amp; Sánchez-TorreS, 2011)</w:t>
          </w:r>
          <w:r>
            <w:fldChar w:fldCharType="end"/>
          </w:r>
        </w:sdtContent>
      </w:sdt>
    </w:p>
    <w:p w14:paraId="061679C0" w14:textId="77777777" w:rsidR="006D1E07" w:rsidRDefault="006D1E07" w:rsidP="006D1E07">
      <w:pPr>
        <w:pStyle w:val="Ttulo4"/>
      </w:pPr>
      <w:r>
        <w:t>TDAH</w:t>
      </w:r>
    </w:p>
    <w:p w14:paraId="483B62CD" w14:textId="51B74EC8" w:rsidR="006D1E07" w:rsidRPr="0037480D" w:rsidRDefault="006D1E07" w:rsidP="006D1E07">
      <w:r w:rsidRPr="0037480D">
        <w:t xml:space="preserve">El Trastorno por Déficit de Atención (TDA) es un trastorno del neurodesarrollo caracterizado principalmente por dificultades persistentes en la atención, la organización de tareas y el seguimiento de instrucciones, sin que necesariamente exista hiperactividad o impulsividad (American </w:t>
      </w:r>
      <w:proofErr w:type="spellStart"/>
      <w:r w:rsidRPr="0037480D">
        <w:t>Psychiatric</w:t>
      </w:r>
      <w:proofErr w:type="spellEnd"/>
      <w:r w:rsidRPr="0037480D">
        <w:t xml:space="preserve"> </w:t>
      </w:r>
      <w:proofErr w:type="spellStart"/>
      <w:r w:rsidRPr="0037480D">
        <w:t>Association</w:t>
      </w:r>
      <w:proofErr w:type="spellEnd"/>
      <w:r w:rsidRPr="0037480D">
        <w:t>, 2013). A menudo, el TDA se presenta en el contexto del TDAH (Trastorno por Déficit de Atención e Hiperactividad),</w:t>
      </w:r>
    </w:p>
    <w:p w14:paraId="6199D14B" w14:textId="3054721A" w:rsidR="000B6A43" w:rsidRDefault="00E027B6" w:rsidP="00506FFA">
      <w:pPr>
        <w:pStyle w:val="Ttulo4"/>
      </w:pPr>
      <w:r>
        <w:rPr>
          <w:rFonts w:eastAsia="Times New Roman" w:cs="Times New Roman"/>
        </w:rPr>
        <w:t>D</w:t>
      </w:r>
      <w:r w:rsidRPr="00607328">
        <w:rPr>
          <w:rFonts w:eastAsia="Times New Roman" w:cs="Times New Roman"/>
        </w:rPr>
        <w:t>iversidad cognitiva</w:t>
      </w:r>
    </w:p>
    <w:p w14:paraId="2F5C6A29" w14:textId="795977FD" w:rsidR="000B6A43" w:rsidRPr="00967E8B" w:rsidRDefault="00615C9D" w:rsidP="00D2214E">
      <w:pPr>
        <w:rPr>
          <w:b/>
          <w:bCs/>
        </w:rPr>
      </w:pPr>
      <w:r w:rsidRPr="00615C9D">
        <w:t xml:space="preserve">La diversidad cognitiva se refiere a las distintas formas en que las personas piensan, aprenden y procesan información. En el aula, esto implica que cada estudiante tiene fortalezas y necesidades diferentes. Reconocer estas diferencias permite adaptar la enseñanza para que todos puedan aprender de forma efectiva. Herramientas como tutores inteligentes ayudan a responder a esta diversidad, ofreciendo apoyo personalizado a quienes lo necesitan </w:t>
      </w:r>
      <w:r w:rsidRPr="00967E8B">
        <w:rPr>
          <w:b/>
          <w:bCs/>
        </w:rPr>
        <w:t>(Armstrong, 2012).</w:t>
      </w:r>
    </w:p>
    <w:p w14:paraId="2BD33E8C" w14:textId="5A831BC7" w:rsidR="00611A8C" w:rsidRDefault="00435C14" w:rsidP="00611A8C">
      <w:pPr>
        <w:pStyle w:val="Ttulo4"/>
      </w:pPr>
      <w:r>
        <w:rPr>
          <w:rFonts w:eastAsia="Times New Roman" w:cs="Times New Roman"/>
        </w:rPr>
        <w:t>Inteligencia Artificial</w:t>
      </w:r>
    </w:p>
    <w:p w14:paraId="62135813" w14:textId="33370E6C" w:rsidR="00611A8C" w:rsidRDefault="00967E8B" w:rsidP="00611A8C">
      <w:pPr>
        <w:rPr>
          <w:b/>
          <w:bCs/>
        </w:rPr>
      </w:pPr>
      <w:r w:rsidRPr="00967E8B">
        <w:t xml:space="preserve">La inteligencia artificial (IA) es una rama de las ciencias computacionales cuyo propósito es desarrollar sistemas capaces de simular procesos de razonamiento humano, emulando el funcionamiento del cerebro. Este campo surge a partir de los avances teóricos impulsados por la </w:t>
      </w:r>
      <w:r w:rsidRPr="00967E8B">
        <w:lastRenderedPageBreak/>
        <w:t xml:space="preserve">prueba de Turing, y encuentra sus primeras formulaciones sistemáticas en obras fundacionales como </w:t>
      </w:r>
      <w:proofErr w:type="spellStart"/>
      <w:r w:rsidRPr="00967E8B">
        <w:t>Computers</w:t>
      </w:r>
      <w:proofErr w:type="spellEnd"/>
      <w:r w:rsidRPr="00967E8B">
        <w:t xml:space="preserve"> and </w:t>
      </w:r>
      <w:proofErr w:type="spellStart"/>
      <w:r w:rsidRPr="00967E8B">
        <w:t>Thought</w:t>
      </w:r>
      <w:proofErr w:type="spellEnd"/>
      <w:r w:rsidRPr="00967E8B">
        <w:t xml:space="preserve">, editada por Edward A. Feigenbaum y </w:t>
      </w:r>
      <w:proofErr w:type="spellStart"/>
      <w:r w:rsidRPr="00967E8B">
        <w:t>Julian</w:t>
      </w:r>
      <w:proofErr w:type="spellEnd"/>
      <w:r w:rsidRPr="00967E8B">
        <w:t xml:space="preserve"> Feldman, en la que se recogen los aportes de los pioneros en la investigación sobre IA </w:t>
      </w:r>
      <w:r w:rsidRPr="00967E8B">
        <w:rPr>
          <w:b/>
          <w:bCs/>
        </w:rPr>
        <w:t>(Feigenbaum &amp; Feldman, 1963).</w:t>
      </w:r>
    </w:p>
    <w:p w14:paraId="0A485FD0" w14:textId="117DDB9D" w:rsidR="00A06883" w:rsidRDefault="0000055D" w:rsidP="00A06883">
      <w:pPr>
        <w:pStyle w:val="Ttulo4"/>
      </w:pPr>
      <w:r>
        <w:rPr>
          <w:rFonts w:eastAsia="Times New Roman" w:cs="Times New Roman"/>
        </w:rPr>
        <w:t>Realidad Virtual</w:t>
      </w:r>
    </w:p>
    <w:p w14:paraId="1590682F" w14:textId="067D4A37" w:rsidR="00A06883" w:rsidRDefault="00A06883" w:rsidP="00A06883">
      <w:pPr>
        <w:rPr>
          <w:b/>
          <w:bCs/>
        </w:rPr>
      </w:pPr>
      <w:r w:rsidRPr="00967E8B">
        <w:t>L</w:t>
      </w:r>
      <w:r w:rsidR="00EC3151" w:rsidRPr="00EC3151">
        <w:t xml:space="preserve">a </w:t>
      </w:r>
      <w:r w:rsidR="00EC3151" w:rsidRPr="00EC3151">
        <w:rPr>
          <w:i/>
          <w:iCs/>
        </w:rPr>
        <w:t>Realidad Virtual</w:t>
      </w:r>
      <w:r w:rsidR="00EC3151" w:rsidRPr="00EC3151">
        <w:t xml:space="preserve"> (RV) es una tecnología inmersiva que permite al usuario interactuar con entornos generados por computadora mediante estímulos visuales, auditivos e incluso hápticos. En el ámbito educativo y clínico, ha mostrado ser una herramienta eficaz para el tratamiento de trastornos como el TDAH, ya que ofrece entornos controlados y realistas que facilitan tanto la evaluación como la intervención </w:t>
      </w:r>
      <w:r w:rsidR="00EC3151" w:rsidRPr="00EC3151">
        <w:rPr>
          <w:b/>
          <w:bCs/>
        </w:rPr>
        <w:t>(González-Bracamonte et al., 2023).</w:t>
      </w:r>
    </w:p>
    <w:p w14:paraId="5F040259" w14:textId="5FEE41FD" w:rsidR="00B927BD" w:rsidRDefault="00A86EA0" w:rsidP="00B927BD">
      <w:pPr>
        <w:pStyle w:val="Ttulo4"/>
      </w:pPr>
      <w:r>
        <w:rPr>
          <w:rFonts w:eastAsia="Times New Roman" w:cs="Times New Roman"/>
        </w:rPr>
        <w:t xml:space="preserve">Machine </w:t>
      </w:r>
      <w:proofErr w:type="spellStart"/>
      <w:r>
        <w:rPr>
          <w:rFonts w:eastAsia="Times New Roman" w:cs="Times New Roman"/>
        </w:rPr>
        <w:t>Learning</w:t>
      </w:r>
      <w:proofErr w:type="spellEnd"/>
    </w:p>
    <w:p w14:paraId="37DAFB55" w14:textId="03FEAD4D" w:rsidR="00B927BD" w:rsidRDefault="00C703E9" w:rsidP="00B927BD">
      <w:pPr>
        <w:rPr>
          <w:b/>
          <w:bCs/>
        </w:rPr>
      </w:pPr>
      <w:r w:rsidRPr="00C703E9">
        <w:t xml:space="preserve">El Machine </w:t>
      </w:r>
      <w:proofErr w:type="spellStart"/>
      <w:r w:rsidRPr="00C703E9">
        <w:t>Learning</w:t>
      </w:r>
      <w:proofErr w:type="spellEnd"/>
      <w:r w:rsidRPr="00C703E9">
        <w:t xml:space="preserve"> (ML) o aprendizaje automático es una subárea de la inteligencia artificial que se centra en el desarrollo de algoritmos capaces de aprender patrones a partir de grandes volúmenes de datos, sin necesidad de ser programados explícitamente para cada tarea. Estos modelos ajustan su comportamiento mediante la experiencia, permitiendo realizar predicciones, clasificaciones y tomar decisiones autónomas en diferentes contextos </w:t>
      </w:r>
      <w:r w:rsidRPr="00C703E9">
        <w:rPr>
          <w:b/>
          <w:bCs/>
        </w:rPr>
        <w:t>(</w:t>
      </w:r>
      <w:proofErr w:type="spellStart"/>
      <w:r w:rsidRPr="00C703E9">
        <w:rPr>
          <w:b/>
          <w:bCs/>
        </w:rPr>
        <w:t>Alpaydin</w:t>
      </w:r>
      <w:proofErr w:type="spellEnd"/>
      <w:r w:rsidRPr="00C703E9">
        <w:rPr>
          <w:b/>
          <w:bCs/>
        </w:rPr>
        <w:t>, 2020).</w:t>
      </w:r>
    </w:p>
    <w:p w14:paraId="4DD9D59F" w14:textId="39621A76" w:rsidR="000C053C" w:rsidRDefault="000C053C" w:rsidP="000C053C">
      <w:pPr>
        <w:pStyle w:val="Ttulo4"/>
      </w:pPr>
      <w:r>
        <w:rPr>
          <w:rFonts w:eastAsia="Times New Roman" w:cs="Times New Roman"/>
        </w:rPr>
        <w:t>Aprendizaje Adaptativo</w:t>
      </w:r>
    </w:p>
    <w:p w14:paraId="102A9D1B" w14:textId="5D4C725E" w:rsidR="000C053C" w:rsidRDefault="00346256" w:rsidP="00611A8C">
      <w:r w:rsidRPr="00346256">
        <w:t xml:space="preserve">El aprendizaje adaptativo es un enfoque educativo basado en tecnología que permite personalizar la experiencia del estudiante mediante el uso de sistemas que ajustan dinámicamente el contenido, la retroalimentación y la navegación. Estas adaptaciones se basan en características del alumno, como su estilo de aprendizaje o su desempeño en tiempo real. Este modelo busca optimizar el proceso de enseñanza-aprendizaje al ofrecer rutas educativas personalizadas que </w:t>
      </w:r>
      <w:r w:rsidRPr="00346256">
        <w:lastRenderedPageBreak/>
        <w:t xml:space="preserve">fomentan el progreso individual y el aprendizaje significativo </w:t>
      </w:r>
      <w:r w:rsidRPr="00346256">
        <w:rPr>
          <w:b/>
          <w:bCs/>
        </w:rPr>
        <w:t xml:space="preserve">(Martin, Chen, Moore, &amp; </w:t>
      </w:r>
      <w:proofErr w:type="spellStart"/>
      <w:r w:rsidRPr="00346256">
        <w:rPr>
          <w:b/>
          <w:bCs/>
        </w:rPr>
        <w:t>Westine</w:t>
      </w:r>
      <w:proofErr w:type="spellEnd"/>
      <w:r w:rsidRPr="00346256">
        <w:rPr>
          <w:b/>
          <w:bCs/>
        </w:rPr>
        <w:t>, 2020).</w:t>
      </w:r>
    </w:p>
    <w:p w14:paraId="778DC5B0" w14:textId="33462403" w:rsidR="00E274D7" w:rsidRDefault="007D5F8B" w:rsidP="00E274D7">
      <w:pPr>
        <w:pStyle w:val="Ttulo3"/>
      </w:pPr>
      <w:bookmarkStart w:id="11" w:name="_Toc203233791"/>
      <w:r w:rsidRPr="007D5F8B">
        <w:t>Modelos Educativos y Pedagogías Digitales</w:t>
      </w:r>
      <w:bookmarkEnd w:id="11"/>
    </w:p>
    <w:p w14:paraId="4D09444B" w14:textId="382CD6DC" w:rsidR="00E274D7" w:rsidRDefault="00A00C96" w:rsidP="0070581A">
      <w:r>
        <w:t xml:space="preserve">Según </w:t>
      </w:r>
      <w:r w:rsidR="003921DC" w:rsidRPr="00C02917">
        <w:rPr>
          <w:b/>
          <w:bCs/>
        </w:rPr>
        <w:t>Ibarra Cruz (2020)</w:t>
      </w:r>
      <w:r w:rsidR="00016F69" w:rsidRPr="00016F69">
        <w:t xml:space="preserve"> </w:t>
      </w:r>
      <w:r w:rsidR="00C02917">
        <w:t>l</w:t>
      </w:r>
      <w:r w:rsidRPr="00A00C96">
        <w:t>a educación, en su evolución, ha buscado adaptarse y personalizarse para ser apta para todos los públicos, independientemente de si está mediada por tecnología o no. La tecnología por sí misma no es educativa; su eficacia radica en estar sustentada por teorías pedagógicas que guíen el diseño instruccional y promuevan aprendizajes significativos</w:t>
      </w:r>
      <w:r w:rsidR="00C02917">
        <w:t>.</w:t>
      </w:r>
    </w:p>
    <w:p w14:paraId="32AAA163" w14:textId="06D95294" w:rsidR="004128FE" w:rsidRDefault="004128FE" w:rsidP="0070581A">
      <w:r w:rsidRPr="004128FE">
        <w:t xml:space="preserve">La Teoría de la Actividad, propuesta por </w:t>
      </w:r>
      <w:proofErr w:type="spellStart"/>
      <w:r w:rsidRPr="004128FE">
        <w:t>Galperin</w:t>
      </w:r>
      <w:proofErr w:type="spellEnd"/>
      <w:r w:rsidRPr="004128FE">
        <w:t xml:space="preserve"> y Nina </w:t>
      </w:r>
      <w:proofErr w:type="spellStart"/>
      <w:r w:rsidRPr="004128FE">
        <w:t>Talízina</w:t>
      </w:r>
      <w:proofErr w:type="spellEnd"/>
      <w:r w:rsidRPr="004128FE">
        <w:t>, enfatiza la formación por etapas de las acciones mentales, lo que permite estructurar el aprendizaje desde lo externo hacia lo interno, algo especialmente valioso para niños con discapacidad visual (</w:t>
      </w:r>
      <w:r w:rsidRPr="004128FE">
        <w:rPr>
          <w:b/>
          <w:bCs/>
        </w:rPr>
        <w:t>Ibarra Cruz, 2020</w:t>
      </w:r>
      <w:r w:rsidRPr="004128FE">
        <w:t>).</w:t>
      </w:r>
    </w:p>
    <w:p w14:paraId="78774517" w14:textId="5F66EC95" w:rsidR="00EA565E" w:rsidRDefault="00F27128" w:rsidP="004132BF">
      <w:pPr>
        <w:pStyle w:val="Ttulo4"/>
      </w:pPr>
      <w:r>
        <w:t xml:space="preserve">Aplicaciones </w:t>
      </w:r>
      <w:r w:rsidR="00854EDC">
        <w:t xml:space="preserve">de IA </w:t>
      </w:r>
      <w:r>
        <w:t>en TDAH</w:t>
      </w:r>
    </w:p>
    <w:p w14:paraId="7D8A0EB1" w14:textId="2F0269EA" w:rsidR="00EA565E" w:rsidRDefault="00854EDC" w:rsidP="00EA565E">
      <w:r w:rsidRPr="00854EDC">
        <w:t xml:space="preserve">Se ha propuesto el uso de ML para mejorar la precisión y el tiempo del diagnóstico del TDAH, con modelos como las redes neuronales y </w:t>
      </w:r>
      <w:proofErr w:type="spellStart"/>
      <w:r w:rsidRPr="00854EDC">
        <w:t>Support</w:t>
      </w:r>
      <w:proofErr w:type="spellEnd"/>
      <w:r w:rsidRPr="00854EDC">
        <w:t xml:space="preserve"> Vector Machine (SVM). Sorprendentemente, los datos de movimiento y aceleración han demostrado un mejor desempeño que los procesos neuronales en el diagnóstico de TDAH. No obstante, la validación y el refinamiento de estos modelos son necesarios antes de una implementación clínica generalizada</w:t>
      </w:r>
      <w:r w:rsidR="00F77ED6">
        <w:t xml:space="preserve"> </w:t>
      </w:r>
      <w:r w:rsidR="00F77ED6" w:rsidRPr="00243A61">
        <w:t>(</w:t>
      </w:r>
      <w:r w:rsidR="00F77ED6" w:rsidRPr="00243A61">
        <w:rPr>
          <w:b/>
          <w:bCs/>
        </w:rPr>
        <w:t xml:space="preserve">Cetina </w:t>
      </w:r>
      <w:proofErr w:type="spellStart"/>
      <w:r w:rsidR="00F77ED6" w:rsidRPr="00243A61">
        <w:rPr>
          <w:b/>
          <w:bCs/>
        </w:rPr>
        <w:t>Ucán</w:t>
      </w:r>
      <w:proofErr w:type="spellEnd"/>
      <w:r w:rsidR="00F77ED6" w:rsidRPr="00243A61">
        <w:rPr>
          <w:b/>
          <w:bCs/>
        </w:rPr>
        <w:t xml:space="preserve"> et al., 2024</w:t>
      </w:r>
      <w:r w:rsidR="00F77ED6" w:rsidRPr="00243A61">
        <w:t>).</w:t>
      </w:r>
      <w:r w:rsidR="00503123">
        <w:t xml:space="preserve"> </w:t>
      </w:r>
    </w:p>
    <w:p w14:paraId="377ECC2C" w14:textId="24F63D5D" w:rsidR="009C1D12" w:rsidRDefault="00B32B15" w:rsidP="004132BF">
      <w:pPr>
        <w:pStyle w:val="Ttulo4"/>
      </w:pPr>
      <w:r w:rsidRPr="00B32B15">
        <w:t>Sistemas de Tutoría Inteligente (STI) / Asistentes Virtuales Inteligentes (AVI)</w:t>
      </w:r>
    </w:p>
    <w:p w14:paraId="2E135A5F" w14:textId="4FA1915A" w:rsidR="009C1D12" w:rsidRDefault="00E30F82" w:rsidP="00EA565E">
      <w:r w:rsidRPr="00E30F82">
        <w:t xml:space="preserve">Los STI son sistemas que aplican técnicas de IA para adaptar la enseñanza a los diferentes usuarios. Un AVI, como el prototipo desarrollado en una de las fuentes, es un sistema </w:t>
      </w:r>
      <w:r w:rsidRPr="00E30F82">
        <w:lastRenderedPageBreak/>
        <w:t>basado en IA y comandos de voz que funciona como asistente y tutor educativo. Un STI típicamente incluye un módulo del alumno (estado del conocimiento del receptor), un módulo pedagógico (proceso de enseñanza) y un módulo de dominio (cuerpo de conocimientos)</w:t>
      </w:r>
      <w:r w:rsidR="008C29DC">
        <w:t xml:space="preserve">. </w:t>
      </w:r>
      <w:r w:rsidR="008C29DC" w:rsidRPr="004128FE">
        <w:t>(</w:t>
      </w:r>
      <w:r w:rsidR="008C29DC" w:rsidRPr="004128FE">
        <w:rPr>
          <w:b/>
          <w:bCs/>
        </w:rPr>
        <w:t>Ibarra Cruz, 2020</w:t>
      </w:r>
      <w:r w:rsidR="008C29DC" w:rsidRPr="004128FE">
        <w:t>).</w:t>
      </w:r>
    </w:p>
    <w:p w14:paraId="3C01C1B9" w14:textId="6F273777" w:rsidR="0084367A" w:rsidRDefault="007B3397" w:rsidP="004132BF">
      <w:pPr>
        <w:pStyle w:val="Ttulo4"/>
      </w:pPr>
      <w:r w:rsidRPr="007B3397">
        <w:t>Realidad Virtual (RV) y Aplicaciones en TDAH</w:t>
      </w:r>
    </w:p>
    <w:p w14:paraId="2A71A376" w14:textId="200BE5DE" w:rsidR="0084367A" w:rsidRDefault="00327377" w:rsidP="0084367A">
      <w:r w:rsidRPr="00327377">
        <w:t>Se ha demostrado como una alternativa novedosa y eficaz para la evaluación y tratamiento del TDAH en niños y adolescentes. La RV puede mejorar la atención y concentración, controlar la irritabilidad, y proporcionar retroalimentación inmediata y resultados cuantificables. Además, permite recrear distractores auditivos y visuales cotidianos para la evaluación del TDAH. En estudios, los participantes con TDAH obtuvieron mejores puntuaciones en tareas de atención con RV que con métodos tradicionales (</w:t>
      </w:r>
      <w:r w:rsidRPr="00327377">
        <w:rPr>
          <w:b/>
          <w:bCs/>
        </w:rPr>
        <w:t>González-Bracamonte et al., 2023</w:t>
      </w:r>
      <w:r w:rsidRPr="00327377">
        <w:t>)</w:t>
      </w:r>
      <w:r w:rsidR="00FE2897" w:rsidRPr="00FE2897">
        <w:t>.</w:t>
      </w:r>
    </w:p>
    <w:p w14:paraId="20C101CC" w14:textId="7DA786CE" w:rsidR="002B226C" w:rsidRDefault="00A9479A" w:rsidP="002B226C">
      <w:pPr>
        <w:pStyle w:val="Ttulo3"/>
      </w:pPr>
      <w:bookmarkStart w:id="12" w:name="_Toc203233792"/>
      <w:r w:rsidRPr="00A9479A">
        <w:t>Justificación del Enfoque Elegido (Tutor Adaptativo con IA)</w:t>
      </w:r>
      <w:bookmarkEnd w:id="12"/>
    </w:p>
    <w:p w14:paraId="44CB747B" w14:textId="4288D896" w:rsidR="00A9479A" w:rsidRDefault="00A9479A" w:rsidP="00A9479A">
      <w:r>
        <w:t>La creación de un tutor adaptativo con IA para jóvenes con TDA y dificultades de aprendizaje se justifica por varias razones fundamentales:</w:t>
      </w:r>
    </w:p>
    <w:p w14:paraId="4C406F98" w14:textId="77777777" w:rsidR="00A9479A" w:rsidRDefault="00A9479A" w:rsidP="00A9479A">
      <w:r>
        <w:t>• Necesidad de Atención Especializada: El TDAH y las dificultades de aprendizaje requieren intervenciones que vayan más allá de los métodos tradicionales.</w:t>
      </w:r>
    </w:p>
    <w:p w14:paraId="5F05FD0C" w14:textId="77777777" w:rsidR="00A9479A" w:rsidRDefault="00A9479A" w:rsidP="00A9479A">
      <w:r>
        <w:t>• Capacidad de Adaptación: Un sistema impulsado por IA puede evaluar el progreso en tiempo real, identificar deficiencias y adaptar dinámicamente el contenido.</w:t>
      </w:r>
    </w:p>
    <w:p w14:paraId="03C9A59B" w14:textId="26061262" w:rsidR="00A9479A" w:rsidRDefault="00A9479A" w:rsidP="00A9479A">
      <w:r>
        <w:t xml:space="preserve">• Fomento de la Inclusión: Para los jóvenes con TDA y dificultades de aprendizaje, un tutor con IA puede servir como una herramienta de asistencia y soporte, compensando </w:t>
      </w:r>
      <w:r w:rsidR="00D33221">
        <w:t xml:space="preserve">las </w:t>
      </w:r>
      <w:r>
        <w:t>limitacione</w:t>
      </w:r>
      <w:r w:rsidR="00D33221">
        <w:t>s</w:t>
      </w:r>
      <w:r>
        <w:t>.</w:t>
      </w:r>
    </w:p>
    <w:p w14:paraId="5ADE6477" w14:textId="05267ECD" w:rsidR="002B226C" w:rsidRDefault="00A9479A" w:rsidP="0084367A">
      <w:r>
        <w:lastRenderedPageBreak/>
        <w:t>• Mejora de la Motivación y el Compromiso: La incorporación de elementos</w:t>
      </w:r>
      <w:r w:rsidR="00187113">
        <w:t xml:space="preserve"> de gamificación </w:t>
      </w:r>
      <w:r>
        <w:t>como la interacción por voz y los videojuegos didácticos puede hacer el aprendizaje más atractivo y motivador.</w:t>
      </w:r>
    </w:p>
    <w:p w14:paraId="5E4104E0" w14:textId="77777777" w:rsidR="00D06AA5" w:rsidRDefault="00D06AA5" w:rsidP="00D06AA5">
      <w:pPr>
        <w:pStyle w:val="Ttulo3"/>
      </w:pPr>
      <w:bookmarkStart w:id="13" w:name="_Toc203233793"/>
      <w:r w:rsidRPr="00E00E7B">
        <w:t>Contexto del TDAH y Dificultades de Aprendizaje</w:t>
      </w:r>
      <w:bookmarkEnd w:id="13"/>
    </w:p>
    <w:p w14:paraId="7F64EE0C" w14:textId="1A85BFF7" w:rsidR="00D06AA5" w:rsidRDefault="006F09DF" w:rsidP="00D06AA5">
      <w:r w:rsidRPr="00F60230">
        <w:rPr>
          <w:b/>
          <w:bCs/>
        </w:rPr>
        <w:t xml:space="preserve">Veliz Jiménez, Pico </w:t>
      </w:r>
      <w:proofErr w:type="spellStart"/>
      <w:r w:rsidRPr="00F60230">
        <w:rPr>
          <w:b/>
          <w:bCs/>
        </w:rPr>
        <w:t>Holguin</w:t>
      </w:r>
      <w:proofErr w:type="spellEnd"/>
      <w:r w:rsidRPr="00F60230">
        <w:rPr>
          <w:b/>
          <w:bCs/>
        </w:rPr>
        <w:t>, Saltos Donoso y Sosa Cortez (2025)</w:t>
      </w:r>
      <w:r w:rsidR="00F60230">
        <w:t xml:space="preserve"> indican que, e</w:t>
      </w:r>
      <w:r w:rsidR="00DB28FF" w:rsidRPr="00DB28FF">
        <w:t>n el ámbito educativo, las dificultades de aprendizaje representan un reto significativo tanto para los docentes como para los estudiantes. Problemas como la dislexia, la discalculia y el trastorno por déficit de atención e hiperactividad (TDAH) pueden interferir con el proceso de enseñanza y afectar la motivación y el rendimiento académico. A lo largo de los años, diversas estrategias han sido diseñadas para adaptar la enseñanza a las necesidades individuales de los estudiantes, con el objetivo de garantizar una educación más inclusiva y efectiva.</w:t>
      </w:r>
    </w:p>
    <w:p w14:paraId="77291D68" w14:textId="2D091D19" w:rsidR="00724551" w:rsidRDefault="00B85A30" w:rsidP="00E2697C">
      <w:pPr>
        <w:pStyle w:val="Ttulo2"/>
        <w:ind w:left="720" w:hanging="720"/>
      </w:pPr>
      <w:bookmarkStart w:id="14" w:name="_Toc203233794"/>
      <w:r>
        <w:t>METODOLOGÍA</w:t>
      </w:r>
      <w:bookmarkEnd w:id="14"/>
    </w:p>
    <w:p w14:paraId="24924A39" w14:textId="15541236" w:rsidR="00EF7C82" w:rsidRPr="00BE0224" w:rsidRDefault="002F3E72" w:rsidP="00EF7C82">
      <w:pPr>
        <w:pStyle w:val="Ttulo3"/>
        <w:rPr>
          <w:lang w:val="en-US"/>
        </w:rPr>
      </w:pPr>
      <w:bookmarkStart w:id="15" w:name="_Toc203233795"/>
      <w:r w:rsidRPr="002F3E72">
        <w:rPr>
          <w:lang w:val="en-US"/>
        </w:rPr>
        <w:t xml:space="preserve">Tipo de </w:t>
      </w:r>
      <w:r w:rsidR="00750E4F" w:rsidRPr="002F3E72">
        <w:rPr>
          <w:lang w:val="en-US"/>
        </w:rPr>
        <w:t>Proyecto</w:t>
      </w:r>
      <w:bookmarkEnd w:id="15"/>
    </w:p>
    <w:p w14:paraId="60D295FD" w14:textId="3C105042" w:rsidR="008609DF" w:rsidRDefault="00AB0C13" w:rsidP="00F97695">
      <w:r w:rsidRPr="00AB0C13">
        <w:t xml:space="preserve">Este proyecto se enmarca </w:t>
      </w:r>
      <w:r w:rsidR="0069070F" w:rsidRPr="005E6E55">
        <w:t>en</w:t>
      </w:r>
      <w:r w:rsidRPr="00AB0C13">
        <w:t xml:space="preserve"> una investigación aplicada con fines de desarrollo tecnológico y está orientado a las experiencias de aprendizaje.</w:t>
      </w:r>
      <w:r w:rsidR="00B55C2F">
        <w:t xml:space="preserve"> </w:t>
      </w:r>
      <w:r w:rsidR="00B55C2F" w:rsidRPr="00B55C2F">
        <w:t>Está enfocado en el análisis de implementación de un tutor adaptativo inteligente para estudiantes con TDA y dificultades de aprendizaje, integrando componentes de inteligencia artificial, visualización de datos y personalización educativa.</w:t>
      </w:r>
    </w:p>
    <w:p w14:paraId="09D0E4C1" w14:textId="6B85F288" w:rsidR="008609DF" w:rsidRPr="00F50A99" w:rsidRDefault="002F3E72" w:rsidP="008609DF">
      <w:pPr>
        <w:pStyle w:val="Ttulo3"/>
        <w:rPr>
          <w:lang w:val="es-419"/>
        </w:rPr>
      </w:pPr>
      <w:bookmarkStart w:id="16" w:name="_Toc203233796"/>
      <w:proofErr w:type="spellStart"/>
      <w:r w:rsidRPr="002F3E72">
        <w:rPr>
          <w:lang w:val="en-US"/>
        </w:rPr>
        <w:t>Enfoque</w:t>
      </w:r>
      <w:bookmarkEnd w:id="16"/>
      <w:proofErr w:type="spellEnd"/>
    </w:p>
    <w:p w14:paraId="4DDE4F01" w14:textId="6FCF1CFC" w:rsidR="00594018" w:rsidRDefault="003A27FD" w:rsidP="00F97695">
      <w:r>
        <w:t>El enfoque metodológico es cuantitativo, para la aplicación de modelos de predicción sobre datos sintéticos y simulados, así como el análisis de métricas educativas (nivel de atención, tasa de finalización, alertas de riesgo)</w:t>
      </w:r>
      <w:r w:rsidR="00F97695">
        <w:t xml:space="preserve"> </w:t>
      </w:r>
    </w:p>
    <w:p w14:paraId="3830942C" w14:textId="39DDCF34" w:rsidR="00CF66F4" w:rsidRPr="00BE0224" w:rsidRDefault="00CF66F4" w:rsidP="00CF66F4">
      <w:pPr>
        <w:pStyle w:val="Ttulo3"/>
        <w:rPr>
          <w:lang w:val="en-US"/>
        </w:rPr>
      </w:pPr>
      <w:bookmarkStart w:id="17" w:name="_Toc203233797"/>
      <w:proofErr w:type="spellStart"/>
      <w:r w:rsidRPr="00CF66F4">
        <w:rPr>
          <w:lang w:val="en-US"/>
        </w:rPr>
        <w:lastRenderedPageBreak/>
        <w:t>Técnicas</w:t>
      </w:r>
      <w:bookmarkEnd w:id="17"/>
      <w:proofErr w:type="spellEnd"/>
    </w:p>
    <w:p w14:paraId="70AACAB1" w14:textId="77777777" w:rsidR="00896130" w:rsidRPr="00896130" w:rsidRDefault="00896130" w:rsidP="00896130">
      <w:r w:rsidRPr="00896130">
        <w:t>Revisión documental y bibliográfica (estado del arte, buenas prácticas en IA educativa).</w:t>
      </w:r>
    </w:p>
    <w:p w14:paraId="632ED073" w14:textId="77777777" w:rsidR="00896130" w:rsidRPr="00896130" w:rsidRDefault="00896130" w:rsidP="00896130">
      <w:r w:rsidRPr="00896130">
        <w:t>Generación de datos sintéticos representativos (70%) y simulación de datos observacionales (30%).</w:t>
      </w:r>
    </w:p>
    <w:p w14:paraId="3AB1347A" w14:textId="15FFB834" w:rsidR="00CF66F4" w:rsidRDefault="00896130" w:rsidP="00CF66F4">
      <w:r w:rsidRPr="00896130">
        <w:t xml:space="preserve">Aplicación de modelos de machine </w:t>
      </w:r>
      <w:proofErr w:type="spellStart"/>
      <w:r w:rsidRPr="00896130">
        <w:t>learning</w:t>
      </w:r>
      <w:proofErr w:type="spellEnd"/>
      <w:r w:rsidRPr="00896130">
        <w:t xml:space="preserve"> (árboles de decisión, regresión logística) para predicción de estudiantes en riesgo.</w:t>
      </w:r>
      <w:r w:rsidR="00CF66F4">
        <w:t xml:space="preserve"> </w:t>
      </w:r>
    </w:p>
    <w:p w14:paraId="3BC79F33" w14:textId="4463747F" w:rsidR="00CF66F4" w:rsidRPr="006974B7" w:rsidRDefault="006974B7" w:rsidP="00CF66F4">
      <w:pPr>
        <w:pStyle w:val="Ttulo3"/>
        <w:rPr>
          <w:lang w:val="es-419"/>
        </w:rPr>
      </w:pPr>
      <w:bookmarkStart w:id="18" w:name="_Toc203233798"/>
      <w:r w:rsidRPr="006974B7">
        <w:rPr>
          <w:lang w:val="es-419"/>
        </w:rPr>
        <w:t>Herramientas y plataformas utilizadas</w:t>
      </w:r>
      <w:bookmarkEnd w:id="18"/>
    </w:p>
    <w:p w14:paraId="38B0E66D" w14:textId="6D1C92FC" w:rsidR="0016689C" w:rsidRDefault="00797993" w:rsidP="00CF66F4">
      <w:r>
        <w:t xml:space="preserve">Para desarrollar el prototipo de análisis </w:t>
      </w:r>
      <w:r w:rsidR="004354C8">
        <w:t xml:space="preserve">predictivo del rendimiento estudiantil </w:t>
      </w:r>
      <w:r w:rsidR="0016689C">
        <w:t xml:space="preserve">se </w:t>
      </w:r>
      <w:r w:rsidR="00AE262D">
        <w:t xml:space="preserve">trabajó desde el lenguaje de programación de </w:t>
      </w:r>
      <w:r w:rsidR="0056130A">
        <w:t xml:space="preserve">Python 3, </w:t>
      </w:r>
      <w:r w:rsidR="00492FBA">
        <w:t xml:space="preserve">y </w:t>
      </w:r>
      <w:r w:rsidR="00DE482E">
        <w:t xml:space="preserve">se utilizaron </w:t>
      </w:r>
      <w:r w:rsidR="00492FBA">
        <w:t xml:space="preserve">las </w:t>
      </w:r>
      <w:r w:rsidR="00DE482E">
        <w:t>siguientes herramientas</w:t>
      </w:r>
      <w:r w:rsidR="00492FBA">
        <w:t xml:space="preserve"> de desarrollo por su</w:t>
      </w:r>
      <w:r w:rsidR="006336AA">
        <w:t xml:space="preserve"> compatibilidad con P</w:t>
      </w:r>
      <w:r w:rsidR="00455863">
        <w:t>ython</w:t>
      </w:r>
      <w:r w:rsidR="00DE482E">
        <w:t>:</w:t>
      </w:r>
    </w:p>
    <w:p w14:paraId="36E66B10" w14:textId="77777777" w:rsidR="00DE482E" w:rsidRDefault="00DE482E" w:rsidP="00DE482E">
      <w:pPr>
        <w:pStyle w:val="Prrafodelista"/>
        <w:numPr>
          <w:ilvl w:val="0"/>
          <w:numId w:val="47"/>
        </w:numPr>
      </w:pPr>
      <w:proofErr w:type="spellStart"/>
      <w:r>
        <w:t>Jupyter</w:t>
      </w:r>
      <w:proofErr w:type="spellEnd"/>
      <w:r>
        <w:t xml:space="preserve"> Notebook: análisis de datos y entrenamiento de modelos predictivos.</w:t>
      </w:r>
    </w:p>
    <w:p w14:paraId="40A607E0" w14:textId="77777777" w:rsidR="00DE482E" w:rsidRDefault="00DE482E" w:rsidP="00DE482E">
      <w:pPr>
        <w:pStyle w:val="Prrafodelista"/>
        <w:numPr>
          <w:ilvl w:val="0"/>
          <w:numId w:val="47"/>
        </w:numPr>
      </w:pPr>
      <w:r>
        <w:t xml:space="preserve">Google </w:t>
      </w:r>
      <w:proofErr w:type="spellStart"/>
      <w:r>
        <w:t>Colab</w:t>
      </w:r>
      <w:proofErr w:type="spellEnd"/>
      <w:r>
        <w:t>: colaboración y pruebas del modelo en la nube.</w:t>
      </w:r>
    </w:p>
    <w:p w14:paraId="359FDDB0" w14:textId="7AA90A8A" w:rsidR="00DE482E" w:rsidRDefault="00DE482E" w:rsidP="00DE482E">
      <w:pPr>
        <w:pStyle w:val="Prrafodelista"/>
        <w:numPr>
          <w:ilvl w:val="0"/>
          <w:numId w:val="47"/>
        </w:numPr>
      </w:pPr>
      <w:r>
        <w:t xml:space="preserve">Pandas, </w:t>
      </w:r>
      <w:proofErr w:type="spellStart"/>
      <w:r>
        <w:t>Scikit-learn</w:t>
      </w:r>
      <w:proofErr w:type="spellEnd"/>
      <w:r>
        <w:t xml:space="preserve">, </w:t>
      </w:r>
      <w:proofErr w:type="spellStart"/>
      <w:r>
        <w:t>Matplotlib</w:t>
      </w:r>
      <w:proofErr w:type="spellEnd"/>
      <w:r>
        <w:t xml:space="preserve">: </w:t>
      </w:r>
      <w:r w:rsidR="00F401D6">
        <w:t>Librerías</w:t>
      </w:r>
      <w:r w:rsidR="004C261E">
        <w:t xml:space="preserve"> para el </w:t>
      </w:r>
      <w:r>
        <w:t xml:space="preserve">procesamiento y visualización del </w:t>
      </w:r>
      <w:proofErr w:type="spellStart"/>
      <w:r>
        <w:t>dataset</w:t>
      </w:r>
      <w:proofErr w:type="spellEnd"/>
      <w:r>
        <w:t>.</w:t>
      </w:r>
    </w:p>
    <w:p w14:paraId="4EC88AE9" w14:textId="354E5780" w:rsidR="00EE5C01" w:rsidRDefault="00EE5C01" w:rsidP="003257A0">
      <w:pPr>
        <w:ind w:left="1080" w:firstLine="0"/>
      </w:pPr>
      <w:r>
        <w:t>Librerías utilizadas</w:t>
      </w:r>
      <w:r w:rsidR="003257A0">
        <w:t>:</w:t>
      </w:r>
    </w:p>
    <w:p w14:paraId="4BCAD994" w14:textId="5A183FA8" w:rsidR="003257A0" w:rsidRDefault="008D5E3B" w:rsidP="00513F35">
      <w:pPr>
        <w:pStyle w:val="Prrafodelista"/>
        <w:numPr>
          <w:ilvl w:val="0"/>
          <w:numId w:val="49"/>
        </w:numPr>
      </w:pPr>
      <w:r>
        <w:t>P</w:t>
      </w:r>
      <w:r w:rsidR="00A5365F">
        <w:t>andas</w:t>
      </w:r>
      <w:r>
        <w:t xml:space="preserve">, </w:t>
      </w:r>
      <w:proofErr w:type="spellStart"/>
      <w:r>
        <w:t>numpy</w:t>
      </w:r>
      <w:proofErr w:type="spellEnd"/>
      <w:r>
        <w:t>: manipulación y análisis de datos estructurados</w:t>
      </w:r>
    </w:p>
    <w:p w14:paraId="415222FA" w14:textId="5AF5A4B4" w:rsidR="008D5E3B" w:rsidRDefault="00CC20A2" w:rsidP="00513F35">
      <w:pPr>
        <w:pStyle w:val="Prrafodelista"/>
        <w:numPr>
          <w:ilvl w:val="0"/>
          <w:numId w:val="49"/>
        </w:numPr>
      </w:pPr>
      <w:proofErr w:type="spellStart"/>
      <w:r>
        <w:t>M</w:t>
      </w:r>
      <w:r w:rsidR="008D5E3B">
        <w:t>atplo</w:t>
      </w:r>
      <w:r>
        <w:t>tlib</w:t>
      </w:r>
      <w:proofErr w:type="spellEnd"/>
      <w:r>
        <w:t xml:space="preserve">, </w:t>
      </w:r>
      <w:proofErr w:type="spellStart"/>
      <w:r>
        <w:t>searbon</w:t>
      </w:r>
      <w:proofErr w:type="spellEnd"/>
      <w:r>
        <w:t xml:space="preserve">: </w:t>
      </w:r>
      <w:proofErr w:type="spellStart"/>
      <w:r>
        <w:t>viisualización</w:t>
      </w:r>
      <w:proofErr w:type="spellEnd"/>
      <w:r>
        <w:t xml:space="preserve"> gráfica de distribuciones, </w:t>
      </w:r>
      <w:proofErr w:type="spellStart"/>
      <w:r>
        <w:t>bocplots</w:t>
      </w:r>
      <w:proofErr w:type="spellEnd"/>
      <w:r>
        <w:t xml:space="preserve"> y correlaciones</w:t>
      </w:r>
    </w:p>
    <w:p w14:paraId="06A54802" w14:textId="0B9726D8" w:rsidR="00CC20A2" w:rsidRDefault="00DD5437" w:rsidP="00513F35">
      <w:pPr>
        <w:pStyle w:val="Prrafodelista"/>
        <w:numPr>
          <w:ilvl w:val="0"/>
          <w:numId w:val="49"/>
        </w:numPr>
      </w:pPr>
      <w:proofErr w:type="spellStart"/>
      <w:r>
        <w:t>S</w:t>
      </w:r>
      <w:r w:rsidR="004D5936">
        <w:t>c</w:t>
      </w:r>
      <w:r>
        <w:t>ikit-learn</w:t>
      </w:r>
      <w:proofErr w:type="spellEnd"/>
      <w:r>
        <w:t>: entrenamiento y evaluación de modelos de regresiones</w:t>
      </w:r>
    </w:p>
    <w:p w14:paraId="350AC183" w14:textId="2B4B7F92" w:rsidR="00DD5437" w:rsidRDefault="00C62426" w:rsidP="00513F35">
      <w:pPr>
        <w:pStyle w:val="Prrafodelista"/>
        <w:numPr>
          <w:ilvl w:val="0"/>
          <w:numId w:val="49"/>
        </w:numPr>
      </w:pPr>
      <w:proofErr w:type="spellStart"/>
      <w:r>
        <w:t>S</w:t>
      </w:r>
      <w:r w:rsidR="00DD5437">
        <w:t>c</w:t>
      </w:r>
      <w:r>
        <w:t>ipy.stas</w:t>
      </w:r>
      <w:proofErr w:type="spellEnd"/>
      <w:r>
        <w:t>: aplicación</w:t>
      </w:r>
      <w:r w:rsidR="00DD211B">
        <w:t xml:space="preserve"> de pruebas estadísticas (t-test) para </w:t>
      </w:r>
      <w:r w:rsidR="004768F5">
        <w:t>comparar grupos de est</w:t>
      </w:r>
      <w:r w:rsidR="00D123F3">
        <w:t>u</w:t>
      </w:r>
      <w:r w:rsidR="00FD1F11">
        <w:t>diantes</w:t>
      </w:r>
    </w:p>
    <w:p w14:paraId="18DC84A6" w14:textId="554350FD" w:rsidR="00FD1F11" w:rsidRDefault="00812294" w:rsidP="00513F35">
      <w:pPr>
        <w:pStyle w:val="Prrafodelista"/>
        <w:numPr>
          <w:ilvl w:val="0"/>
          <w:numId w:val="49"/>
        </w:numPr>
      </w:pPr>
      <w:proofErr w:type="spellStart"/>
      <w:r>
        <w:lastRenderedPageBreak/>
        <w:t>Warnings</w:t>
      </w:r>
      <w:proofErr w:type="spellEnd"/>
      <w:r>
        <w:t xml:space="preserve">: configuración para suprimir advertencias innecesarias durante la </w:t>
      </w:r>
      <w:r w:rsidR="00094380">
        <w:t>ejecución</w:t>
      </w:r>
    </w:p>
    <w:p w14:paraId="4DCD1341" w14:textId="77777777" w:rsidR="003257A0" w:rsidRDefault="003257A0" w:rsidP="00EE5C01">
      <w:pPr>
        <w:pStyle w:val="Prrafodelista"/>
        <w:ind w:left="1440" w:firstLine="0"/>
      </w:pPr>
    </w:p>
    <w:p w14:paraId="05B089B6" w14:textId="4778C1FC" w:rsidR="006974B7" w:rsidRPr="006974B7" w:rsidRDefault="00794F34" w:rsidP="006974B7">
      <w:pPr>
        <w:pStyle w:val="Ttulo3"/>
        <w:rPr>
          <w:lang w:val="es-419"/>
        </w:rPr>
      </w:pPr>
      <w:bookmarkStart w:id="19" w:name="_Toc203233799"/>
      <w:r w:rsidRPr="00794F34">
        <w:rPr>
          <w:lang w:val="es-419"/>
        </w:rPr>
        <w:t>Participantes o muestra (si aplica)</w:t>
      </w:r>
      <w:bookmarkEnd w:id="19"/>
    </w:p>
    <w:p w14:paraId="609FC3FC" w14:textId="61F0F273" w:rsidR="006974B7" w:rsidRDefault="007E1BF4" w:rsidP="006974B7">
      <w:r w:rsidRPr="007E1BF4">
        <w:t xml:space="preserve">Para el entrenamiento del modelo se recopilaron </w:t>
      </w:r>
      <w:r w:rsidR="00E468B7">
        <w:t>“data sets”</w:t>
      </w:r>
      <w:r w:rsidRPr="007E1BF4">
        <w:t xml:space="preserve"> provenientes de investigaciones previas y artículos científicos relacionados con el TDA, dislexia y rendimiento académico. Esta información permitió construir una base de datos </w:t>
      </w:r>
      <w:r w:rsidR="00CD414D">
        <w:t>más completa</w:t>
      </w:r>
      <w:r w:rsidRPr="007E1BF4">
        <w:t xml:space="preserve"> y representativa. Los datos fueron complementados con entradas sintéticas para simular diversos perfiles cognitivos. Esta combinación se utilizó para mejorar la precisión del modelo en la detección de estudiantes en riesgo.</w:t>
      </w:r>
      <w:r w:rsidR="006974B7">
        <w:t xml:space="preserve"> </w:t>
      </w:r>
    </w:p>
    <w:p w14:paraId="4398C34A" w14:textId="00F810BD" w:rsidR="00B540A6" w:rsidRPr="006974B7" w:rsidRDefault="00355329" w:rsidP="00B540A6">
      <w:pPr>
        <w:pStyle w:val="Ttulo3"/>
        <w:rPr>
          <w:lang w:val="es-419"/>
        </w:rPr>
      </w:pPr>
      <w:bookmarkStart w:id="20" w:name="_Toc203233800"/>
      <w:r w:rsidRPr="00355329">
        <w:rPr>
          <w:lang w:val="es-419"/>
        </w:rPr>
        <w:t>Etapas del proyecto</w:t>
      </w:r>
      <w:bookmarkEnd w:id="20"/>
    </w:p>
    <w:p w14:paraId="478F27EB" w14:textId="77777777" w:rsidR="008D0CC0" w:rsidRPr="008D0CC0" w:rsidRDefault="008D0CC0" w:rsidP="008D0CC0">
      <w:pPr>
        <w:pStyle w:val="Prrafodelista"/>
        <w:numPr>
          <w:ilvl w:val="0"/>
          <w:numId w:val="50"/>
        </w:numPr>
      </w:pPr>
      <w:r w:rsidRPr="008D0CC0">
        <w:t xml:space="preserve">Revisión de literatura: Se inició el proyecto con la lectura de </w:t>
      </w:r>
      <w:proofErr w:type="spellStart"/>
      <w:r w:rsidRPr="008D0CC0">
        <w:t>papers</w:t>
      </w:r>
      <w:proofErr w:type="spellEnd"/>
      <w:r w:rsidRPr="008D0CC0">
        <w:t xml:space="preserve">, artículos y escritos referentes a nuestro tema de investigación: tutor inteligente, TDA, Inteligencia </w:t>
      </w:r>
      <w:proofErr w:type="spellStart"/>
      <w:r w:rsidRPr="008D0CC0">
        <w:t>Artifical</w:t>
      </w:r>
      <w:proofErr w:type="spellEnd"/>
      <w:r w:rsidRPr="008D0CC0">
        <w:t xml:space="preserve"> y variedad cognitiva.</w:t>
      </w:r>
    </w:p>
    <w:p w14:paraId="59FB2E6C" w14:textId="77777777" w:rsidR="008D0CC0" w:rsidRPr="008D0CC0" w:rsidRDefault="008D0CC0" w:rsidP="008D0CC0">
      <w:pPr>
        <w:pStyle w:val="Prrafodelista"/>
        <w:numPr>
          <w:ilvl w:val="0"/>
          <w:numId w:val="50"/>
        </w:numPr>
      </w:pPr>
      <w:r w:rsidRPr="008D0CC0">
        <w:t xml:space="preserve">Preparación del entorno de trabajo: Se configuraron las herramientas necesarias en Google </w:t>
      </w:r>
      <w:proofErr w:type="spellStart"/>
      <w:r w:rsidRPr="008D0CC0">
        <w:t>Colab</w:t>
      </w:r>
      <w:proofErr w:type="spellEnd"/>
      <w:r w:rsidRPr="008D0CC0">
        <w:t xml:space="preserve"> para el desarrollo del modelo, incluyendo bibliotecas y plataformas para el manejo de datos y algoritmos de predicción.</w:t>
      </w:r>
    </w:p>
    <w:p w14:paraId="1430CD17" w14:textId="77777777" w:rsidR="008D0CC0" w:rsidRPr="008D0CC0" w:rsidRDefault="008D0CC0" w:rsidP="008D0CC0">
      <w:pPr>
        <w:pStyle w:val="Prrafodelista"/>
        <w:numPr>
          <w:ilvl w:val="0"/>
          <w:numId w:val="50"/>
        </w:numPr>
      </w:pPr>
      <w:r w:rsidRPr="008D0CC0">
        <w:t xml:space="preserve">Obtención y generación de los datos: Se buscaron </w:t>
      </w:r>
      <w:proofErr w:type="spellStart"/>
      <w:r w:rsidRPr="008D0CC0">
        <w:t>Datasets</w:t>
      </w:r>
      <w:proofErr w:type="spellEnd"/>
      <w:r w:rsidRPr="008D0CC0">
        <w:t xml:space="preserve"> provenientes de investigaciones previas y fuentes académicas acerca de e-learning, TDA y </w:t>
      </w:r>
      <w:proofErr w:type="spellStart"/>
      <w:r w:rsidRPr="008D0CC0">
        <w:t>turores</w:t>
      </w:r>
      <w:proofErr w:type="spellEnd"/>
      <w:r w:rsidRPr="008D0CC0">
        <w:t xml:space="preserve"> inteligentes, los cuales fueron complementados con datos sintéticos para representar distintos perfiles de estudiantes.</w:t>
      </w:r>
    </w:p>
    <w:p w14:paraId="2F389564" w14:textId="77777777" w:rsidR="008D0CC0" w:rsidRPr="008D0CC0" w:rsidRDefault="008D0CC0" w:rsidP="008D0CC0">
      <w:pPr>
        <w:pStyle w:val="Prrafodelista"/>
        <w:numPr>
          <w:ilvl w:val="0"/>
          <w:numId w:val="50"/>
        </w:numPr>
      </w:pPr>
      <w:r w:rsidRPr="008D0CC0">
        <w:lastRenderedPageBreak/>
        <w:t>Desarrollo del modelo predictivo: Se programaron y ejecutaron los scripts en el notebook, aplicando algoritmos de aprendizaje automático para entrenar el sistema, evaluar y predecir.</w:t>
      </w:r>
    </w:p>
    <w:p w14:paraId="28C7F359" w14:textId="77777777" w:rsidR="008D0CC0" w:rsidRPr="008D0CC0" w:rsidRDefault="008D0CC0" w:rsidP="008D0CC0">
      <w:pPr>
        <w:pStyle w:val="Prrafodelista"/>
        <w:numPr>
          <w:ilvl w:val="0"/>
          <w:numId w:val="50"/>
        </w:numPr>
      </w:pPr>
      <w:r w:rsidRPr="008D0CC0">
        <w:t>Generación y análisis de resultados: Con base en los modelos entrenados, se obtuvieron resultados sobre los niveles de riesgo académico y realizar predicciones. Estos datos fueron visualizados y organizados para facilitar su interpretación.</w:t>
      </w:r>
    </w:p>
    <w:p w14:paraId="54D2F32B" w14:textId="322F67CF" w:rsidR="00CF66F4" w:rsidRDefault="008D0CC0">
      <w:pPr>
        <w:pStyle w:val="Prrafodelista"/>
        <w:numPr>
          <w:ilvl w:val="0"/>
          <w:numId w:val="50"/>
        </w:numPr>
      </w:pPr>
      <w:r w:rsidRPr="008D0CC0">
        <w:t>Interpretación de resultados: Finalmente, se interpretaron los resultados obtenidos, considerando su aplicabilidad en entornos educativos reales y las oportunidades de mejora.</w:t>
      </w:r>
      <w:r w:rsidR="00CF66F4">
        <w:t xml:space="preserve"> </w:t>
      </w:r>
    </w:p>
    <w:p w14:paraId="228D85C4" w14:textId="5C80A315" w:rsidR="00724551" w:rsidRDefault="008A2159" w:rsidP="00724551">
      <w:pPr>
        <w:pStyle w:val="Ttulo2"/>
      </w:pPr>
      <w:bookmarkStart w:id="21" w:name="_Toc203233801"/>
      <w:r>
        <w:t>DESARROLLO / IMPLEMENTACIÓN</w:t>
      </w:r>
      <w:bookmarkEnd w:id="21"/>
    </w:p>
    <w:p w14:paraId="0C8E7632" w14:textId="5C72F321" w:rsidR="4BFB00DF" w:rsidRDefault="00D2214E" w:rsidP="1F132ED9">
      <w:pPr>
        <w:pStyle w:val="Ttulo3"/>
      </w:pPr>
      <w:bookmarkStart w:id="22" w:name="_Toc203233802"/>
      <w:r>
        <w:t>Desarrollo</w:t>
      </w:r>
      <w:bookmarkEnd w:id="22"/>
    </w:p>
    <w:p w14:paraId="5419F0FB" w14:textId="77777777" w:rsidR="00687D8C" w:rsidRDefault="00F36FA7" w:rsidP="00687D8C">
      <w:pPr>
        <w:ind w:firstLine="0"/>
      </w:pPr>
      <w:r w:rsidRPr="00F36FA7">
        <w:t xml:space="preserve">Se diseñó un flujo de trabajo modular en un notebook de Google </w:t>
      </w:r>
      <w:proofErr w:type="spellStart"/>
      <w:r w:rsidRPr="00F36FA7">
        <w:t>Colab</w:t>
      </w:r>
      <w:proofErr w:type="spellEnd"/>
      <w:r w:rsidRPr="00F36FA7">
        <w:t xml:space="preserve">/Python para crear un </w:t>
      </w:r>
      <w:proofErr w:type="spellStart"/>
      <w:r w:rsidRPr="00F36FA7">
        <w:t>dataset</w:t>
      </w:r>
      <w:proofErr w:type="spellEnd"/>
      <w:r w:rsidRPr="00F36FA7">
        <w:t xml:space="preserve"> híbrido que combina datos reales de desempeño estudiantil (UCI </w:t>
      </w:r>
      <w:proofErr w:type="spellStart"/>
      <w:r w:rsidRPr="00F36FA7">
        <w:t>Student</w:t>
      </w:r>
      <w:proofErr w:type="spellEnd"/>
      <w:r w:rsidRPr="00F36FA7">
        <w:t> Performance) con datos sintéticos que simulan características de estudiantes con TDAH y dislexia. El proceso incluyó:</w:t>
      </w:r>
    </w:p>
    <w:p w14:paraId="588F7AE2" w14:textId="7DB94524" w:rsidR="00F36FA7" w:rsidRDefault="00F36FA7" w:rsidP="00687D8C">
      <w:pPr>
        <w:pStyle w:val="Prrafodelista"/>
        <w:numPr>
          <w:ilvl w:val="0"/>
          <w:numId w:val="46"/>
        </w:numPr>
      </w:pPr>
      <w:r w:rsidRPr="00F36FA7">
        <w:t>Descarga y preprocesamiento de datos reales.</w:t>
      </w:r>
    </w:p>
    <w:p w14:paraId="43BAEBF1" w14:textId="04073D1C" w:rsidR="00687D8C" w:rsidRDefault="00F36FA7" w:rsidP="00687D8C">
      <w:pPr>
        <w:pStyle w:val="Prrafodelista"/>
        <w:numPr>
          <w:ilvl w:val="0"/>
          <w:numId w:val="46"/>
        </w:numPr>
      </w:pPr>
      <w:r w:rsidRPr="00F36FA7">
        <w:t>Generación de datos sintéticos basados en patrones clínicos y prevalencias reportadas en la literatura científica.</w:t>
      </w:r>
    </w:p>
    <w:p w14:paraId="21CBD5FB" w14:textId="5C76C00A" w:rsidR="00687D8C" w:rsidRDefault="00F36FA7" w:rsidP="00687D8C">
      <w:pPr>
        <w:pStyle w:val="Prrafodelista"/>
        <w:numPr>
          <w:ilvl w:val="0"/>
          <w:numId w:val="46"/>
        </w:numPr>
      </w:pPr>
      <w:r w:rsidRPr="00F36FA7">
        <w:t>Combinación y codificación del </w:t>
      </w:r>
      <w:proofErr w:type="spellStart"/>
      <w:r w:rsidRPr="00F36FA7">
        <w:t>dataset</w:t>
      </w:r>
      <w:proofErr w:type="spellEnd"/>
      <w:r w:rsidRPr="00F36FA7">
        <w:t> final.</w:t>
      </w:r>
    </w:p>
    <w:p w14:paraId="51EC2A8B" w14:textId="0ADD00E0" w:rsidR="00687D8C" w:rsidRDefault="00F36FA7" w:rsidP="00687D8C">
      <w:pPr>
        <w:pStyle w:val="Prrafodelista"/>
        <w:numPr>
          <w:ilvl w:val="0"/>
          <w:numId w:val="46"/>
        </w:numPr>
      </w:pPr>
      <w:r w:rsidRPr="00F36FA7">
        <w:t>Análisis exploratorio, estadístico y modelado predictivo con técnicas de Machine </w:t>
      </w:r>
      <w:proofErr w:type="spellStart"/>
      <w:r w:rsidRPr="00F36FA7">
        <w:t>Learning</w:t>
      </w:r>
      <w:proofErr w:type="spellEnd"/>
      <w:r w:rsidRPr="00F36FA7">
        <w:t>.</w:t>
      </w:r>
    </w:p>
    <w:p w14:paraId="75365165" w14:textId="58D40965" w:rsidR="00F36FA7" w:rsidRDefault="00F36FA7" w:rsidP="00776EA4">
      <w:pPr>
        <w:pStyle w:val="Prrafodelista"/>
        <w:keepNext/>
        <w:numPr>
          <w:ilvl w:val="0"/>
          <w:numId w:val="46"/>
        </w:numPr>
      </w:pPr>
      <w:r w:rsidRPr="00F36FA7">
        <w:lastRenderedPageBreak/>
        <w:t>Visualización de resultados y recomendaciones para intervención educativa personalizada.</w:t>
      </w:r>
    </w:p>
    <w:p w14:paraId="460B2E71" w14:textId="75D304CA" w:rsidR="009737B4" w:rsidRDefault="003F5697" w:rsidP="003F5697">
      <w:pPr>
        <w:tabs>
          <w:tab w:val="left" w:pos="1340"/>
        </w:tabs>
        <w:spacing w:line="259" w:lineRule="auto"/>
        <w:ind w:firstLine="0"/>
      </w:pPr>
      <w:r>
        <w:tab/>
      </w:r>
      <w:r w:rsidR="009737B4">
        <w:br w:type="page"/>
      </w:r>
    </w:p>
    <w:p w14:paraId="2384E54D" w14:textId="48FDA487" w:rsidR="009737B4" w:rsidRDefault="007A1A5D" w:rsidP="007A1A5D">
      <w:pPr>
        <w:pStyle w:val="Ttulo3"/>
      </w:pPr>
      <w:bookmarkStart w:id="23" w:name="_Toc203233803"/>
      <w:r>
        <w:lastRenderedPageBreak/>
        <w:t>Capturas de Pantalla y Diagramas</w:t>
      </w:r>
      <w:bookmarkEnd w:id="23"/>
    </w:p>
    <w:p w14:paraId="1CFCA6D2" w14:textId="27F0AB42" w:rsidR="00E62FF7" w:rsidRPr="00E62FF7" w:rsidRDefault="00E62FF7" w:rsidP="00E62FF7">
      <w:pPr>
        <w:ind w:firstLine="0"/>
      </w:pPr>
      <w:r w:rsidRPr="00E62FF7">
        <w:t> Se documentó el proceso mediante capturas de pantalla de los bloques de código clave y los resultados visuale</w:t>
      </w:r>
      <w:r>
        <w:t>s</w:t>
      </w:r>
      <w:r w:rsidR="009F4048">
        <w:t>.</w:t>
      </w:r>
    </w:p>
    <w:p w14:paraId="55252D5F" w14:textId="77777777" w:rsidR="002B4464" w:rsidRDefault="00DE41ED" w:rsidP="002B4464">
      <w:pPr>
        <w:keepNext/>
      </w:pPr>
      <w:r>
        <w:rPr>
          <w:noProof/>
        </w:rPr>
        <w:drawing>
          <wp:inline distT="0" distB="0" distL="0" distR="0" wp14:anchorId="26A74520" wp14:editId="44D26C05">
            <wp:extent cx="4338320" cy="2300288"/>
            <wp:effectExtent l="0" t="0" r="5080" b="5080"/>
            <wp:docPr id="882124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24908" name=""/>
                    <pic:cNvPicPr/>
                  </pic:nvPicPr>
                  <pic:blipFill rotWithShape="1">
                    <a:blip r:embed="rId9"/>
                    <a:srcRect t="14958" r="47578" b="9821"/>
                    <a:stretch>
                      <a:fillRect/>
                    </a:stretch>
                  </pic:blipFill>
                  <pic:spPr bwMode="auto">
                    <a:xfrm>
                      <a:off x="0" y="0"/>
                      <a:ext cx="4349324" cy="2306123"/>
                    </a:xfrm>
                    <a:prstGeom prst="rect">
                      <a:avLst/>
                    </a:prstGeom>
                    <a:ln>
                      <a:noFill/>
                    </a:ln>
                    <a:extLst>
                      <a:ext uri="{53640926-AAD7-44D8-BBD7-CCE9431645EC}">
                        <a14:shadowObscured xmlns:a14="http://schemas.microsoft.com/office/drawing/2010/main"/>
                      </a:ext>
                    </a:extLst>
                  </pic:spPr>
                </pic:pic>
              </a:graphicData>
            </a:graphic>
          </wp:inline>
        </w:drawing>
      </w:r>
    </w:p>
    <w:p w14:paraId="2270EACB" w14:textId="2B23AF15" w:rsidR="00DE41ED" w:rsidRDefault="002B4464" w:rsidP="002B4464">
      <w:pPr>
        <w:pStyle w:val="Descripcin"/>
        <w:rPr>
          <w:rFonts w:eastAsia="Times New Roman" w:cs="Times New Roman"/>
        </w:rPr>
      </w:pPr>
      <w:bookmarkStart w:id="24" w:name="_Toc203169299"/>
      <w:r>
        <w:t xml:space="preserve">Ilustración </w:t>
      </w:r>
      <w:r>
        <w:fldChar w:fldCharType="begin"/>
      </w:r>
      <w:r>
        <w:instrText xml:space="preserve"> SEQ Ilustración \* ARABIC </w:instrText>
      </w:r>
      <w:r>
        <w:fldChar w:fldCharType="separate"/>
      </w:r>
      <w:r w:rsidR="00455960">
        <w:rPr>
          <w:noProof/>
        </w:rPr>
        <w:t>1</w:t>
      </w:r>
      <w:r>
        <w:fldChar w:fldCharType="end"/>
      </w:r>
      <w:r>
        <w:t xml:space="preserve">: </w:t>
      </w:r>
      <w:r w:rsidRPr="000009FC">
        <w:t>Instalación de librerías y configuración del entorno</w:t>
      </w:r>
      <w:bookmarkEnd w:id="24"/>
    </w:p>
    <w:p w14:paraId="68DC756D" w14:textId="1C74A994" w:rsidR="00B51225" w:rsidRDefault="004E3D31" w:rsidP="00B51225">
      <w:r>
        <w:rPr>
          <w:noProof/>
        </w:rPr>
        <w:drawing>
          <wp:anchor distT="0" distB="0" distL="114300" distR="114300" simplePos="0" relativeHeight="251658240" behindDoc="0" locked="0" layoutInCell="1" allowOverlap="1" wp14:anchorId="66E57195" wp14:editId="4EEA51CB">
            <wp:simplePos x="0" y="0"/>
            <wp:positionH relativeFrom="column">
              <wp:posOffset>104775</wp:posOffset>
            </wp:positionH>
            <wp:positionV relativeFrom="paragraph">
              <wp:posOffset>200660</wp:posOffset>
            </wp:positionV>
            <wp:extent cx="4681220" cy="2667000"/>
            <wp:effectExtent l="0" t="0" r="5080" b="0"/>
            <wp:wrapSquare wrapText="bothSides"/>
            <wp:docPr id="264502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02363" name=""/>
                    <pic:cNvPicPr/>
                  </pic:nvPicPr>
                  <pic:blipFill rotWithShape="1">
                    <a:blip r:embed="rId10" cstate="print">
                      <a:extLst>
                        <a:ext uri="{28A0092B-C50C-407E-A947-70E740481C1C}">
                          <a14:useLocalDpi xmlns:a14="http://schemas.microsoft.com/office/drawing/2010/main" val="0"/>
                        </a:ext>
                      </a:extLst>
                    </a:blip>
                    <a:srcRect t="19800" r="47350" b="5968"/>
                    <a:stretch>
                      <a:fillRect/>
                    </a:stretch>
                  </pic:blipFill>
                  <pic:spPr bwMode="auto">
                    <a:xfrm>
                      <a:off x="0" y="0"/>
                      <a:ext cx="4681220" cy="2667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1E05D1" w14:textId="77777777" w:rsidR="00B51225" w:rsidRPr="00B51225" w:rsidRDefault="00B51225" w:rsidP="00B51225"/>
    <w:p w14:paraId="33B6D600" w14:textId="1BE3A39A" w:rsidR="008A2DCF" w:rsidRDefault="008A2DCF" w:rsidP="00F93492">
      <w:pPr>
        <w:rPr>
          <w:rFonts w:eastAsia="Times New Roman" w:cs="Times New Roman"/>
        </w:rPr>
      </w:pPr>
    </w:p>
    <w:p w14:paraId="407D5650" w14:textId="77777777" w:rsidR="00543C21" w:rsidRDefault="00543C21" w:rsidP="00F93492">
      <w:pPr>
        <w:rPr>
          <w:rFonts w:eastAsia="Times New Roman" w:cs="Times New Roman"/>
        </w:rPr>
      </w:pPr>
    </w:p>
    <w:p w14:paraId="1AFDAE89" w14:textId="77777777" w:rsidR="00543C21" w:rsidRDefault="00543C21" w:rsidP="00F93492">
      <w:pPr>
        <w:rPr>
          <w:rFonts w:eastAsia="Times New Roman" w:cs="Times New Roman"/>
        </w:rPr>
      </w:pPr>
    </w:p>
    <w:p w14:paraId="45D7EF80" w14:textId="77777777" w:rsidR="00543C21" w:rsidRDefault="00543C21" w:rsidP="00F93492">
      <w:pPr>
        <w:rPr>
          <w:rFonts w:eastAsia="Times New Roman" w:cs="Times New Roman"/>
        </w:rPr>
      </w:pPr>
    </w:p>
    <w:p w14:paraId="505BC71D" w14:textId="429A4D36" w:rsidR="00543C21" w:rsidRDefault="004E3D31" w:rsidP="00F93492">
      <w:pPr>
        <w:rPr>
          <w:rFonts w:eastAsia="Times New Roman" w:cs="Times New Roman"/>
        </w:rPr>
      </w:pPr>
      <w:r>
        <w:rPr>
          <w:noProof/>
        </w:rPr>
        <mc:AlternateContent>
          <mc:Choice Requires="wps">
            <w:drawing>
              <wp:anchor distT="0" distB="0" distL="114300" distR="114300" simplePos="0" relativeHeight="251658241" behindDoc="0" locked="0" layoutInCell="1" allowOverlap="1" wp14:anchorId="6AD8B91F" wp14:editId="25787C83">
                <wp:simplePos x="0" y="0"/>
                <wp:positionH relativeFrom="column">
                  <wp:posOffset>133350</wp:posOffset>
                </wp:positionH>
                <wp:positionV relativeFrom="paragraph">
                  <wp:posOffset>288290</wp:posOffset>
                </wp:positionV>
                <wp:extent cx="4681220" cy="635"/>
                <wp:effectExtent l="0" t="0" r="0" b="0"/>
                <wp:wrapSquare wrapText="bothSides"/>
                <wp:docPr id="182504427" name="Cuadro de texto 1"/>
                <wp:cNvGraphicFramePr/>
                <a:graphic xmlns:a="http://schemas.openxmlformats.org/drawingml/2006/main">
                  <a:graphicData uri="http://schemas.microsoft.com/office/word/2010/wordprocessingShape">
                    <wps:wsp>
                      <wps:cNvSpPr txBox="1"/>
                      <wps:spPr>
                        <a:xfrm>
                          <a:off x="0" y="0"/>
                          <a:ext cx="4681220" cy="635"/>
                        </a:xfrm>
                        <a:prstGeom prst="rect">
                          <a:avLst/>
                        </a:prstGeom>
                        <a:solidFill>
                          <a:prstClr val="white"/>
                        </a:solidFill>
                        <a:ln>
                          <a:noFill/>
                        </a:ln>
                      </wps:spPr>
                      <wps:txbx>
                        <w:txbxContent>
                          <w:p w14:paraId="1740E0D2" w14:textId="1F001A58" w:rsidR="00911335" w:rsidRPr="00CA20EA" w:rsidRDefault="00911335" w:rsidP="00911335">
                            <w:pPr>
                              <w:pStyle w:val="Descripcin"/>
                              <w:rPr>
                                <w:noProof/>
                                <w:color w:val="000000" w:themeColor="text1"/>
                                <w:szCs w:val="22"/>
                              </w:rPr>
                            </w:pPr>
                            <w:bookmarkStart w:id="25" w:name="_Toc203169300"/>
                            <w:r>
                              <w:t xml:space="preserve">Ilustración </w:t>
                            </w:r>
                            <w:r>
                              <w:fldChar w:fldCharType="begin"/>
                            </w:r>
                            <w:r>
                              <w:instrText xml:space="preserve"> SEQ Ilustración \* ARABIC </w:instrText>
                            </w:r>
                            <w:r>
                              <w:fldChar w:fldCharType="separate"/>
                            </w:r>
                            <w:r w:rsidR="00455960">
                              <w:rPr>
                                <w:noProof/>
                              </w:rPr>
                              <w:t>2</w:t>
                            </w:r>
                            <w:r>
                              <w:fldChar w:fldCharType="end"/>
                            </w:r>
                            <w:r>
                              <w:t xml:space="preserve">: </w:t>
                            </w:r>
                            <w:r w:rsidRPr="00993EB0">
                              <w:t>Descarga automática del dataset UCI Student Performance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D8B91F" id="_x0000_t202" coordsize="21600,21600" o:spt="202" path="m,l,21600r21600,l21600,xe">
                <v:stroke joinstyle="miter"/>
                <v:path gradientshapeok="t" o:connecttype="rect"/>
              </v:shapetype>
              <v:shape id="Cuadro de texto 1" o:spid="_x0000_s1026" type="#_x0000_t202" style="position:absolute;left:0;text-align:left;margin-left:10.5pt;margin-top:22.7pt;width:368.6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" stroked="f">
                <v:textbox style="mso-fit-shape-to-text:t" inset="0,0,0,0">
                  <w:txbxContent>
                    <w:p w14:paraId="1740E0D2" w14:textId="1F001A58" w:rsidR="00911335" w:rsidRPr="00CA20EA" w:rsidRDefault="00911335" w:rsidP="00911335">
                      <w:pPr>
                        <w:pStyle w:val="Descripcin"/>
                        <w:rPr>
                          <w:noProof/>
                          <w:color w:val="000000" w:themeColor="text1"/>
                          <w:szCs w:val="22"/>
                        </w:rPr>
                      </w:pPr>
                      <w:bookmarkStart w:id="26" w:name="_Toc203169300"/>
                      <w:r>
                        <w:t xml:space="preserve">Ilustración </w:t>
                      </w:r>
                      <w:r>
                        <w:fldChar w:fldCharType="begin"/>
                      </w:r>
                      <w:r>
                        <w:instrText xml:space="preserve"> SEQ Ilustración \* ARABIC </w:instrText>
                      </w:r>
                      <w:r>
                        <w:fldChar w:fldCharType="separate"/>
                      </w:r>
                      <w:r w:rsidR="00455960">
                        <w:rPr>
                          <w:noProof/>
                        </w:rPr>
                        <w:t>2</w:t>
                      </w:r>
                      <w:r>
                        <w:fldChar w:fldCharType="end"/>
                      </w:r>
                      <w:r>
                        <w:t xml:space="preserve">: </w:t>
                      </w:r>
                      <w:r w:rsidRPr="00993EB0">
                        <w:t>Descarga automática del dataset UCI Student Performance</w:t>
                      </w:r>
                      <w:bookmarkEnd w:id="26"/>
                    </w:p>
                  </w:txbxContent>
                </v:textbox>
                <w10:wrap type="square"/>
              </v:shape>
            </w:pict>
          </mc:Fallback>
        </mc:AlternateContent>
      </w:r>
    </w:p>
    <w:p w14:paraId="3D3B85FE" w14:textId="77777777" w:rsidR="00543C21" w:rsidRDefault="00543C21" w:rsidP="00F93492">
      <w:pPr>
        <w:rPr>
          <w:rFonts w:eastAsia="Times New Roman" w:cs="Times New Roman"/>
        </w:rPr>
      </w:pPr>
    </w:p>
    <w:p w14:paraId="3DF457B7" w14:textId="77777777" w:rsidR="00836139" w:rsidRDefault="00AE7C53" w:rsidP="00836139">
      <w:pPr>
        <w:keepNext/>
      </w:pPr>
      <w:r w:rsidRPr="00AE7C53">
        <w:rPr>
          <w:noProof/>
        </w:rPr>
        <w:lastRenderedPageBreak/>
        <w:t xml:space="preserve"> </w:t>
      </w:r>
      <w:r>
        <w:rPr>
          <w:noProof/>
        </w:rPr>
        <w:drawing>
          <wp:inline distT="0" distB="0" distL="0" distR="0" wp14:anchorId="1B62666B" wp14:editId="5BFF4D2C">
            <wp:extent cx="5124450" cy="2438400"/>
            <wp:effectExtent l="0" t="0" r="0" b="0"/>
            <wp:docPr id="678929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29191" name=""/>
                    <pic:cNvPicPr/>
                  </pic:nvPicPr>
                  <pic:blipFill rotWithShape="1">
                    <a:blip r:embed="rId11"/>
                    <a:srcRect t="24928" b="11103"/>
                    <a:stretch>
                      <a:fillRect/>
                    </a:stretch>
                  </pic:blipFill>
                  <pic:spPr bwMode="auto">
                    <a:xfrm>
                      <a:off x="0" y="0"/>
                      <a:ext cx="5150551" cy="2450820"/>
                    </a:xfrm>
                    <a:prstGeom prst="rect">
                      <a:avLst/>
                    </a:prstGeom>
                    <a:ln>
                      <a:noFill/>
                    </a:ln>
                    <a:extLst>
                      <a:ext uri="{53640926-AAD7-44D8-BBD7-CCE9431645EC}">
                        <a14:shadowObscured xmlns:a14="http://schemas.microsoft.com/office/drawing/2010/main"/>
                      </a:ext>
                    </a:extLst>
                  </pic:spPr>
                </pic:pic>
              </a:graphicData>
            </a:graphic>
          </wp:inline>
        </w:drawing>
      </w:r>
    </w:p>
    <w:p w14:paraId="704E439F" w14:textId="3B3E9A7A" w:rsidR="00543C21" w:rsidRDefault="00836139" w:rsidP="00836139">
      <w:pPr>
        <w:pStyle w:val="Descripcin"/>
        <w:rPr>
          <w:rFonts w:eastAsia="Times New Roman" w:cs="Times New Roman"/>
        </w:rPr>
      </w:pPr>
      <w:bookmarkStart w:id="27" w:name="_Toc203169301"/>
      <w:r>
        <w:t xml:space="preserve">Ilustración </w:t>
      </w:r>
      <w:r>
        <w:fldChar w:fldCharType="begin"/>
      </w:r>
      <w:r>
        <w:instrText xml:space="preserve"> SEQ Ilustración \* ARABIC </w:instrText>
      </w:r>
      <w:r>
        <w:fldChar w:fldCharType="separate"/>
      </w:r>
      <w:r w:rsidR="00455960">
        <w:rPr>
          <w:noProof/>
        </w:rPr>
        <w:t>3</w:t>
      </w:r>
      <w:r>
        <w:fldChar w:fldCharType="end"/>
      </w:r>
      <w:r>
        <w:t xml:space="preserve">:Resultado del </w:t>
      </w:r>
      <w:proofErr w:type="spellStart"/>
      <w:r w:rsidRPr="004A45B1">
        <w:t>dataset</w:t>
      </w:r>
      <w:proofErr w:type="spellEnd"/>
      <w:r w:rsidRPr="004A45B1">
        <w:t xml:space="preserve"> UCI Student Performance</w:t>
      </w:r>
      <w:bookmarkEnd w:id="27"/>
    </w:p>
    <w:p w14:paraId="7BB26232" w14:textId="4678C6BA" w:rsidR="00AE7C53" w:rsidRDefault="00D47807" w:rsidP="00F93492">
      <w:pPr>
        <w:rPr>
          <w:noProof/>
        </w:rPr>
      </w:pPr>
      <w:r>
        <w:rPr>
          <w:noProof/>
        </w:rPr>
        <mc:AlternateContent>
          <mc:Choice Requires="wps">
            <w:drawing>
              <wp:anchor distT="0" distB="0" distL="114300" distR="114300" simplePos="0" relativeHeight="251658244" behindDoc="0" locked="0" layoutInCell="1" allowOverlap="1" wp14:anchorId="692CCCE2" wp14:editId="13168CEA">
                <wp:simplePos x="0" y="0"/>
                <wp:positionH relativeFrom="column">
                  <wp:posOffset>0</wp:posOffset>
                </wp:positionH>
                <wp:positionV relativeFrom="paragraph">
                  <wp:posOffset>3273425</wp:posOffset>
                </wp:positionV>
                <wp:extent cx="5038725" cy="635"/>
                <wp:effectExtent l="0" t="0" r="0" b="0"/>
                <wp:wrapSquare wrapText="bothSides"/>
                <wp:docPr id="104099387" name="Cuadro de texto 1"/>
                <wp:cNvGraphicFramePr/>
                <a:graphic xmlns:a="http://schemas.openxmlformats.org/drawingml/2006/main">
                  <a:graphicData uri="http://schemas.microsoft.com/office/word/2010/wordprocessingShape">
                    <wps:wsp>
                      <wps:cNvSpPr txBox="1"/>
                      <wps:spPr>
                        <a:xfrm>
                          <a:off x="0" y="0"/>
                          <a:ext cx="5038725" cy="635"/>
                        </a:xfrm>
                        <a:prstGeom prst="rect">
                          <a:avLst/>
                        </a:prstGeom>
                        <a:solidFill>
                          <a:prstClr val="white"/>
                        </a:solidFill>
                        <a:ln>
                          <a:noFill/>
                        </a:ln>
                      </wps:spPr>
                      <wps:txbx>
                        <w:txbxContent>
                          <w:p w14:paraId="632719D0" w14:textId="715A865F" w:rsidR="00D47807" w:rsidRPr="00E2316C" w:rsidRDefault="00D47807" w:rsidP="00D47807">
                            <w:pPr>
                              <w:pStyle w:val="Descripcin"/>
                              <w:rPr>
                                <w:noProof/>
                                <w:color w:val="000000" w:themeColor="text1"/>
                                <w:szCs w:val="22"/>
                              </w:rPr>
                            </w:pPr>
                            <w:bookmarkStart w:id="28" w:name="_Toc203169302"/>
                            <w:r>
                              <w:t xml:space="preserve">Ilustración </w:t>
                            </w:r>
                            <w:r>
                              <w:fldChar w:fldCharType="begin"/>
                            </w:r>
                            <w:r>
                              <w:instrText xml:space="preserve"> SEQ Ilustración \* ARABIC </w:instrText>
                            </w:r>
                            <w:r>
                              <w:fldChar w:fldCharType="separate"/>
                            </w:r>
                            <w:r w:rsidR="00455960">
                              <w:rPr>
                                <w:noProof/>
                              </w:rPr>
                              <w:t>4</w:t>
                            </w:r>
                            <w:r>
                              <w:fldChar w:fldCharType="end"/>
                            </w:r>
                            <w:r>
                              <w:t>: Generacion de datos sinteticos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2CCCE2" id="_x0000_s1027" type="#_x0000_t202" style="position:absolute;left:0;text-align:left;margin-left:0;margin-top:257.75pt;width:396.7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0k2GQIAAD8EAAAOAAAAZHJzL2Uyb0RvYy54bWysU8Fu2zAMvQ/YPwi6L05SpCu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Obu83TGmaTY7c0s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" stroked="f">
                <v:textbox style="mso-fit-shape-to-text:t" inset="0,0,0,0">
                  <w:txbxContent>
                    <w:p w14:paraId="632719D0" w14:textId="715A865F" w:rsidR="00D47807" w:rsidRPr="00E2316C" w:rsidRDefault="00D47807" w:rsidP="00D47807">
                      <w:pPr>
                        <w:pStyle w:val="Descripcin"/>
                        <w:rPr>
                          <w:noProof/>
                          <w:color w:val="000000" w:themeColor="text1"/>
                          <w:szCs w:val="22"/>
                        </w:rPr>
                      </w:pPr>
                      <w:bookmarkStart w:id="29" w:name="_Toc203169302"/>
                      <w:r>
                        <w:t xml:space="preserve">Ilustración </w:t>
                      </w:r>
                      <w:r>
                        <w:fldChar w:fldCharType="begin"/>
                      </w:r>
                      <w:r>
                        <w:instrText xml:space="preserve"> SEQ Ilustración \* ARABIC </w:instrText>
                      </w:r>
                      <w:r>
                        <w:fldChar w:fldCharType="separate"/>
                      </w:r>
                      <w:r w:rsidR="00455960">
                        <w:rPr>
                          <w:noProof/>
                        </w:rPr>
                        <w:t>4</w:t>
                      </w:r>
                      <w:r>
                        <w:fldChar w:fldCharType="end"/>
                      </w:r>
                      <w:r>
                        <w:t>: Generacion de datos sinteticos</w:t>
                      </w:r>
                      <w:bookmarkEnd w:id="29"/>
                    </w:p>
                  </w:txbxContent>
                </v:textbox>
                <w10:wrap type="square"/>
              </v:shape>
            </w:pict>
          </mc:Fallback>
        </mc:AlternateContent>
      </w:r>
      <w:r w:rsidR="004E3D31">
        <w:rPr>
          <w:noProof/>
        </w:rPr>
        <w:drawing>
          <wp:anchor distT="0" distB="0" distL="114300" distR="114300" simplePos="0" relativeHeight="251658242" behindDoc="0" locked="0" layoutInCell="1" allowOverlap="1" wp14:anchorId="13FA7FC4" wp14:editId="6FA582B3">
            <wp:simplePos x="0" y="0"/>
            <wp:positionH relativeFrom="margin">
              <wp:align>left</wp:align>
            </wp:positionH>
            <wp:positionV relativeFrom="paragraph">
              <wp:posOffset>150178</wp:posOffset>
            </wp:positionV>
            <wp:extent cx="5038725" cy="3066415"/>
            <wp:effectExtent l="0" t="0" r="9525" b="635"/>
            <wp:wrapSquare wrapText="bothSides"/>
            <wp:docPr id="153541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9823" name=""/>
                    <pic:cNvPicPr/>
                  </pic:nvPicPr>
                  <pic:blipFill rotWithShape="1">
                    <a:blip r:embed="rId12" cstate="print">
                      <a:extLst>
                        <a:ext uri="{28A0092B-C50C-407E-A947-70E740481C1C}">
                          <a14:useLocalDpi xmlns:a14="http://schemas.microsoft.com/office/drawing/2010/main" val="0"/>
                        </a:ext>
                      </a:extLst>
                    </a:blip>
                    <a:srcRect t="15384" r="46795" b="10541"/>
                    <a:stretch>
                      <a:fillRect/>
                    </a:stretch>
                  </pic:blipFill>
                  <pic:spPr bwMode="auto">
                    <a:xfrm>
                      <a:off x="0" y="0"/>
                      <a:ext cx="5038725" cy="3066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B85657" w14:textId="57BE9C23" w:rsidR="00AE7C53" w:rsidRDefault="00AE7C53" w:rsidP="00F93492">
      <w:pPr>
        <w:rPr>
          <w:rFonts w:eastAsia="Times New Roman" w:cs="Times New Roman"/>
        </w:rPr>
      </w:pPr>
    </w:p>
    <w:p w14:paraId="697E566B" w14:textId="2ACE3F4C" w:rsidR="007C42B0" w:rsidRDefault="007C42B0" w:rsidP="00F93492">
      <w:pPr>
        <w:rPr>
          <w:rFonts w:eastAsia="Times New Roman" w:cs="Times New Roman"/>
        </w:rPr>
      </w:pPr>
    </w:p>
    <w:p w14:paraId="09BE0F49" w14:textId="77777777" w:rsidR="00543C21" w:rsidRDefault="00543C21" w:rsidP="00F93492">
      <w:pPr>
        <w:rPr>
          <w:rFonts w:eastAsia="Times New Roman" w:cs="Times New Roman"/>
        </w:rPr>
      </w:pPr>
    </w:p>
    <w:p w14:paraId="1ECE18CA" w14:textId="77777777" w:rsidR="00543C21" w:rsidRDefault="00543C21" w:rsidP="00F93492">
      <w:pPr>
        <w:rPr>
          <w:rFonts w:eastAsia="Times New Roman" w:cs="Times New Roman"/>
        </w:rPr>
      </w:pPr>
    </w:p>
    <w:p w14:paraId="77C79A3B" w14:textId="77777777" w:rsidR="00543C21" w:rsidRDefault="00543C21" w:rsidP="00F93492">
      <w:pPr>
        <w:rPr>
          <w:rFonts w:eastAsia="Times New Roman" w:cs="Times New Roman"/>
        </w:rPr>
      </w:pPr>
    </w:p>
    <w:p w14:paraId="60BB34EE" w14:textId="77777777" w:rsidR="00543C21" w:rsidRDefault="00543C21" w:rsidP="00D11B3A">
      <w:pPr>
        <w:ind w:firstLine="0"/>
        <w:rPr>
          <w:rFonts w:eastAsia="Times New Roman" w:cs="Times New Roman"/>
        </w:rPr>
      </w:pPr>
    </w:p>
    <w:p w14:paraId="2565E187" w14:textId="57A9C19F" w:rsidR="00F24357" w:rsidRDefault="007B1A04" w:rsidP="008E2702">
      <w:r>
        <w:t xml:space="preserve">    </w:t>
      </w:r>
    </w:p>
    <w:p w14:paraId="030D0052" w14:textId="77777777" w:rsidR="00125E2D" w:rsidRPr="00125E2D" w:rsidRDefault="00125E2D" w:rsidP="00125E2D"/>
    <w:p w14:paraId="0A4A78BD" w14:textId="77777777" w:rsidR="00F24357" w:rsidRDefault="00F24357" w:rsidP="00F24357"/>
    <w:p w14:paraId="2688DAEA" w14:textId="77777777" w:rsidR="00F24357" w:rsidRDefault="00F24357" w:rsidP="00F24357"/>
    <w:p w14:paraId="0743B331" w14:textId="1342F04F" w:rsidR="00F24357" w:rsidRDefault="00F24357" w:rsidP="00F24357"/>
    <w:p w14:paraId="2FEF9F2C" w14:textId="54B4A622" w:rsidR="00F24357" w:rsidRDefault="00214A29" w:rsidP="00F24357">
      <w:r>
        <w:rPr>
          <w:noProof/>
        </w:rPr>
        <w:lastRenderedPageBreak/>
        <mc:AlternateContent>
          <mc:Choice Requires="wps">
            <w:drawing>
              <wp:anchor distT="0" distB="0" distL="114300" distR="114300" simplePos="0" relativeHeight="251658247" behindDoc="0" locked="0" layoutInCell="1" allowOverlap="1" wp14:anchorId="315647AF" wp14:editId="69068E99">
                <wp:simplePos x="0" y="0"/>
                <wp:positionH relativeFrom="column">
                  <wp:posOffset>123825</wp:posOffset>
                </wp:positionH>
                <wp:positionV relativeFrom="paragraph">
                  <wp:posOffset>4257040</wp:posOffset>
                </wp:positionV>
                <wp:extent cx="4757420" cy="635"/>
                <wp:effectExtent l="0" t="0" r="0" b="0"/>
                <wp:wrapSquare wrapText="bothSides"/>
                <wp:docPr id="470832192" name="Cuadro de texto 1"/>
                <wp:cNvGraphicFramePr/>
                <a:graphic xmlns:a="http://schemas.openxmlformats.org/drawingml/2006/main">
                  <a:graphicData uri="http://schemas.microsoft.com/office/word/2010/wordprocessingShape">
                    <wps:wsp>
                      <wps:cNvSpPr txBox="1"/>
                      <wps:spPr>
                        <a:xfrm>
                          <a:off x="0" y="0"/>
                          <a:ext cx="4757420" cy="635"/>
                        </a:xfrm>
                        <a:prstGeom prst="rect">
                          <a:avLst/>
                        </a:prstGeom>
                        <a:solidFill>
                          <a:prstClr val="white"/>
                        </a:solidFill>
                        <a:ln>
                          <a:noFill/>
                        </a:ln>
                      </wps:spPr>
                      <wps:txbx>
                        <w:txbxContent>
                          <w:p w14:paraId="3912B0F8" w14:textId="7281246D" w:rsidR="00214A29" w:rsidRPr="003A35C0" w:rsidRDefault="00214A29" w:rsidP="00214A29">
                            <w:pPr>
                              <w:pStyle w:val="Descripcin"/>
                              <w:rPr>
                                <w:noProof/>
                                <w:color w:val="000000" w:themeColor="text1"/>
                                <w:szCs w:val="22"/>
                              </w:rPr>
                            </w:pPr>
                            <w:bookmarkStart w:id="30" w:name="_Toc203169303"/>
                            <w:r>
                              <w:t xml:space="preserve">Ilustración </w:t>
                            </w:r>
                            <w:r>
                              <w:fldChar w:fldCharType="begin"/>
                            </w:r>
                            <w:r>
                              <w:instrText xml:space="preserve"> SEQ Ilustración \* ARABIC </w:instrText>
                            </w:r>
                            <w:r>
                              <w:fldChar w:fldCharType="separate"/>
                            </w:r>
                            <w:r w:rsidR="00455960">
                              <w:rPr>
                                <w:noProof/>
                              </w:rPr>
                              <w:t>5</w:t>
                            </w:r>
                            <w:r>
                              <w:fldChar w:fldCharType="end"/>
                            </w:r>
                            <w:r>
                              <w:t xml:space="preserve">: </w:t>
                            </w:r>
                            <w:r w:rsidRPr="00185790">
                              <w:t xml:space="preserve">Creación del </w:t>
                            </w:r>
                            <w:r w:rsidRPr="00185790">
                              <w:t>dataset híbrido fina</w:t>
                            </w:r>
                            <w:r>
                              <w:t>l</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647AF" id="_x0000_s1028" type="#_x0000_t202" style="position:absolute;left:0;text-align:left;margin-left:9.75pt;margin-top:335.2pt;width:374.6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" stroked="f">
                <v:textbox style="mso-fit-shape-to-text:t" inset="0,0,0,0">
                  <w:txbxContent>
                    <w:p w14:paraId="3912B0F8" w14:textId="7281246D" w:rsidR="00214A29" w:rsidRPr="003A35C0" w:rsidRDefault="00214A29" w:rsidP="00214A29">
                      <w:pPr>
                        <w:pStyle w:val="Descripcin"/>
                        <w:rPr>
                          <w:noProof/>
                          <w:color w:val="000000" w:themeColor="text1"/>
                          <w:szCs w:val="22"/>
                        </w:rPr>
                      </w:pPr>
                      <w:bookmarkStart w:id="31" w:name="_Toc203169303"/>
                      <w:r>
                        <w:t xml:space="preserve">Ilustración </w:t>
                      </w:r>
                      <w:r>
                        <w:fldChar w:fldCharType="begin"/>
                      </w:r>
                      <w:r>
                        <w:instrText xml:space="preserve"> SEQ Ilustración \* ARABIC </w:instrText>
                      </w:r>
                      <w:r>
                        <w:fldChar w:fldCharType="separate"/>
                      </w:r>
                      <w:r w:rsidR="00455960">
                        <w:rPr>
                          <w:noProof/>
                        </w:rPr>
                        <w:t>5</w:t>
                      </w:r>
                      <w:r>
                        <w:fldChar w:fldCharType="end"/>
                      </w:r>
                      <w:r>
                        <w:t xml:space="preserve">: </w:t>
                      </w:r>
                      <w:r w:rsidRPr="00185790">
                        <w:t xml:space="preserve">Creación del </w:t>
                      </w:r>
                      <w:r w:rsidRPr="00185790">
                        <w:t>dataset híbrido fina</w:t>
                      </w:r>
                      <w:r>
                        <w:t>l</w:t>
                      </w:r>
                      <w:bookmarkEnd w:id="31"/>
                    </w:p>
                  </w:txbxContent>
                </v:textbox>
                <w10:wrap type="square"/>
              </v:shape>
            </w:pict>
          </mc:Fallback>
        </mc:AlternateContent>
      </w:r>
      <w:r>
        <w:rPr>
          <w:noProof/>
        </w:rPr>
        <w:drawing>
          <wp:anchor distT="0" distB="0" distL="114300" distR="114300" simplePos="0" relativeHeight="251658246" behindDoc="0" locked="0" layoutInCell="1" allowOverlap="1" wp14:anchorId="51E58B28" wp14:editId="15E7ABAE">
            <wp:simplePos x="0" y="0"/>
            <wp:positionH relativeFrom="column">
              <wp:posOffset>123825</wp:posOffset>
            </wp:positionH>
            <wp:positionV relativeFrom="paragraph">
              <wp:posOffset>1924367</wp:posOffset>
            </wp:positionV>
            <wp:extent cx="4757738" cy="2275840"/>
            <wp:effectExtent l="0" t="0" r="5080" b="0"/>
            <wp:wrapSquare wrapText="bothSides"/>
            <wp:docPr id="207623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834" name=""/>
                    <pic:cNvPicPr/>
                  </pic:nvPicPr>
                  <pic:blipFill rotWithShape="1">
                    <a:blip r:embed="rId13" cstate="print">
                      <a:extLst>
                        <a:ext uri="{28A0092B-C50C-407E-A947-70E740481C1C}">
                          <a14:useLocalDpi xmlns:a14="http://schemas.microsoft.com/office/drawing/2010/main" val="0"/>
                        </a:ext>
                      </a:extLst>
                    </a:blip>
                    <a:srcRect t="22650" r="46704" b="9251"/>
                    <a:stretch>
                      <a:fillRect/>
                    </a:stretch>
                  </pic:blipFill>
                  <pic:spPr bwMode="auto">
                    <a:xfrm>
                      <a:off x="0" y="0"/>
                      <a:ext cx="4757738" cy="227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40CF">
        <w:rPr>
          <w:noProof/>
        </w:rPr>
        <mc:AlternateContent>
          <mc:Choice Requires="wps">
            <w:drawing>
              <wp:anchor distT="0" distB="0" distL="114300" distR="114300" simplePos="0" relativeHeight="251658245" behindDoc="0" locked="0" layoutInCell="1" allowOverlap="1" wp14:anchorId="330E82DB" wp14:editId="6635AF7A">
                <wp:simplePos x="0" y="0"/>
                <wp:positionH relativeFrom="column">
                  <wp:posOffset>137795</wp:posOffset>
                </wp:positionH>
                <wp:positionV relativeFrom="paragraph">
                  <wp:posOffset>1543050</wp:posOffset>
                </wp:positionV>
                <wp:extent cx="5942330" cy="635"/>
                <wp:effectExtent l="0" t="0" r="0" b="0"/>
                <wp:wrapSquare wrapText="bothSides"/>
                <wp:docPr id="678128265" name="Cuadro de texto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375C339C" w14:textId="4172033D" w:rsidR="005F40CF" w:rsidRPr="007B7D27" w:rsidRDefault="005F40CF" w:rsidP="005F40CF">
                            <w:pPr>
                              <w:pStyle w:val="Descripcin"/>
                              <w:rPr>
                                <w:noProof/>
                                <w:color w:val="000000" w:themeColor="text1"/>
                                <w:szCs w:val="22"/>
                              </w:rPr>
                            </w:pPr>
                            <w:bookmarkStart w:id="32" w:name="_Toc203169304"/>
                            <w:r>
                              <w:t xml:space="preserve">Ilustración </w:t>
                            </w:r>
                            <w:r>
                              <w:fldChar w:fldCharType="begin"/>
                            </w:r>
                            <w:r>
                              <w:instrText xml:space="preserve"> SEQ Ilustración \* ARABIC </w:instrText>
                            </w:r>
                            <w:r>
                              <w:fldChar w:fldCharType="separate"/>
                            </w:r>
                            <w:r w:rsidR="00455960">
                              <w:rPr>
                                <w:noProof/>
                              </w:rPr>
                              <w:t>6</w:t>
                            </w:r>
                            <w:r>
                              <w:fldChar w:fldCharType="end"/>
                            </w:r>
                            <w:r>
                              <w:t>: Resultados de datos sintéticos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E82DB" id="_x0000_s1029" type="#_x0000_t202" style="position:absolute;left:0;text-align:left;margin-left:10.85pt;margin-top:121.5pt;width:467.9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" stroked="f">
                <v:textbox style="mso-fit-shape-to-text:t" inset="0,0,0,0">
                  <w:txbxContent>
                    <w:p w14:paraId="375C339C" w14:textId="4172033D" w:rsidR="005F40CF" w:rsidRPr="007B7D27" w:rsidRDefault="005F40CF" w:rsidP="005F40CF">
                      <w:pPr>
                        <w:pStyle w:val="Descripcin"/>
                        <w:rPr>
                          <w:noProof/>
                          <w:color w:val="000000" w:themeColor="text1"/>
                          <w:szCs w:val="22"/>
                        </w:rPr>
                      </w:pPr>
                      <w:bookmarkStart w:id="33" w:name="_Toc203169304"/>
                      <w:r>
                        <w:t xml:space="preserve">Ilustración </w:t>
                      </w:r>
                      <w:r>
                        <w:fldChar w:fldCharType="begin"/>
                      </w:r>
                      <w:r>
                        <w:instrText xml:space="preserve"> SEQ Ilustración \* ARABIC </w:instrText>
                      </w:r>
                      <w:r>
                        <w:fldChar w:fldCharType="separate"/>
                      </w:r>
                      <w:r w:rsidR="00455960">
                        <w:rPr>
                          <w:noProof/>
                        </w:rPr>
                        <w:t>6</w:t>
                      </w:r>
                      <w:r>
                        <w:fldChar w:fldCharType="end"/>
                      </w:r>
                      <w:r>
                        <w:t>: Resultados de datos sintéticos</w:t>
                      </w:r>
                      <w:bookmarkEnd w:id="33"/>
                    </w:p>
                  </w:txbxContent>
                </v:textbox>
                <w10:wrap type="square"/>
              </v:shape>
            </w:pict>
          </mc:Fallback>
        </mc:AlternateContent>
      </w:r>
      <w:r w:rsidR="004E3D31">
        <w:rPr>
          <w:noProof/>
        </w:rPr>
        <w:drawing>
          <wp:anchor distT="0" distB="0" distL="114300" distR="114300" simplePos="0" relativeHeight="251658243" behindDoc="0" locked="0" layoutInCell="1" allowOverlap="1" wp14:anchorId="744233B8" wp14:editId="123B2219">
            <wp:simplePos x="0" y="0"/>
            <wp:positionH relativeFrom="margin">
              <wp:posOffset>137795</wp:posOffset>
            </wp:positionH>
            <wp:positionV relativeFrom="paragraph">
              <wp:posOffset>317</wp:posOffset>
            </wp:positionV>
            <wp:extent cx="5942330" cy="1485900"/>
            <wp:effectExtent l="0" t="0" r="1270" b="0"/>
            <wp:wrapSquare wrapText="bothSides"/>
            <wp:docPr id="151584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44308" name=""/>
                    <pic:cNvPicPr/>
                  </pic:nvPicPr>
                  <pic:blipFill rotWithShape="1">
                    <a:blip r:embed="rId14" cstate="print">
                      <a:extLst>
                        <a:ext uri="{28A0092B-C50C-407E-A947-70E740481C1C}">
                          <a14:useLocalDpi xmlns:a14="http://schemas.microsoft.com/office/drawing/2010/main" val="0"/>
                        </a:ext>
                      </a:extLst>
                    </a:blip>
                    <a:srcRect t="21225" b="34325"/>
                    <a:stretch>
                      <a:fillRect/>
                    </a:stretch>
                  </pic:blipFill>
                  <pic:spPr bwMode="auto">
                    <a:xfrm>
                      <a:off x="0" y="0"/>
                      <a:ext cx="5942330" cy="148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1DAE83" w14:textId="59A5DB07" w:rsidR="00214A29" w:rsidRDefault="00214A29" w:rsidP="00F24357"/>
    <w:p w14:paraId="7D71B605" w14:textId="77777777" w:rsidR="00984BDA" w:rsidRDefault="00984BDA">
      <w:pPr>
        <w:spacing w:line="259" w:lineRule="auto"/>
        <w:ind w:firstLine="0"/>
        <w:rPr>
          <w:rFonts w:eastAsia="Times New Roman" w:cs="Times New Roman"/>
        </w:rPr>
      </w:pPr>
    </w:p>
    <w:p w14:paraId="31DC7E0D" w14:textId="77777777" w:rsidR="00984BDA" w:rsidRDefault="00984BDA">
      <w:pPr>
        <w:spacing w:line="259" w:lineRule="auto"/>
        <w:ind w:firstLine="0"/>
        <w:rPr>
          <w:rFonts w:eastAsia="Times New Roman" w:cs="Times New Roman"/>
        </w:rPr>
      </w:pPr>
    </w:p>
    <w:p w14:paraId="0EA84143" w14:textId="77777777" w:rsidR="00984BDA" w:rsidRDefault="00984BDA">
      <w:pPr>
        <w:spacing w:line="259" w:lineRule="auto"/>
        <w:ind w:firstLine="0"/>
        <w:rPr>
          <w:rFonts w:eastAsia="Times New Roman" w:cs="Times New Roman"/>
        </w:rPr>
      </w:pPr>
    </w:p>
    <w:p w14:paraId="0B1C1B08" w14:textId="77777777" w:rsidR="00984BDA" w:rsidRDefault="00984BDA">
      <w:pPr>
        <w:spacing w:line="259" w:lineRule="auto"/>
        <w:ind w:firstLine="0"/>
        <w:rPr>
          <w:rFonts w:eastAsia="Times New Roman" w:cs="Times New Roman"/>
        </w:rPr>
      </w:pPr>
    </w:p>
    <w:p w14:paraId="202C212B" w14:textId="77777777" w:rsidR="00984BDA" w:rsidRDefault="00984BDA">
      <w:pPr>
        <w:spacing w:line="259" w:lineRule="auto"/>
        <w:ind w:firstLine="0"/>
        <w:rPr>
          <w:rFonts w:eastAsia="Times New Roman" w:cs="Times New Roman"/>
        </w:rPr>
      </w:pPr>
    </w:p>
    <w:p w14:paraId="41548A6C" w14:textId="77777777" w:rsidR="00984BDA" w:rsidRDefault="00984BDA">
      <w:pPr>
        <w:spacing w:line="259" w:lineRule="auto"/>
        <w:ind w:firstLine="0"/>
        <w:rPr>
          <w:rFonts w:eastAsia="Times New Roman" w:cs="Times New Roman"/>
        </w:rPr>
      </w:pPr>
    </w:p>
    <w:p w14:paraId="6FF7C0C7" w14:textId="77777777" w:rsidR="00984BDA" w:rsidRDefault="00984BDA">
      <w:pPr>
        <w:spacing w:line="259" w:lineRule="auto"/>
        <w:ind w:firstLine="0"/>
        <w:rPr>
          <w:rFonts w:eastAsia="Times New Roman" w:cs="Times New Roman"/>
        </w:rPr>
      </w:pPr>
    </w:p>
    <w:p w14:paraId="654E38D5" w14:textId="6679ADE5" w:rsidR="00984BDA" w:rsidRDefault="00984BDA">
      <w:pPr>
        <w:spacing w:line="259" w:lineRule="auto"/>
        <w:ind w:firstLine="0"/>
        <w:rPr>
          <w:rFonts w:eastAsia="Times New Roman" w:cs="Times New Roman"/>
        </w:rPr>
      </w:pPr>
    </w:p>
    <w:p w14:paraId="2D318D3E" w14:textId="77777777" w:rsidR="00984BDA" w:rsidRDefault="00984BDA" w:rsidP="00984BDA">
      <w:pPr>
        <w:keepNext/>
        <w:spacing w:line="259" w:lineRule="auto"/>
        <w:ind w:firstLine="0"/>
      </w:pPr>
      <w:r>
        <w:rPr>
          <w:noProof/>
        </w:rPr>
        <w:drawing>
          <wp:inline distT="0" distB="0" distL="0" distR="0" wp14:anchorId="60C38EFA" wp14:editId="3936A7A4">
            <wp:extent cx="5943600" cy="2386013"/>
            <wp:effectExtent l="0" t="0" r="0" b="0"/>
            <wp:docPr id="83221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11917" name=""/>
                    <pic:cNvPicPr/>
                  </pic:nvPicPr>
                  <pic:blipFill rotWithShape="1">
                    <a:blip r:embed="rId15"/>
                    <a:srcRect t="19089" b="9544"/>
                    <a:stretch>
                      <a:fillRect/>
                    </a:stretch>
                  </pic:blipFill>
                  <pic:spPr bwMode="auto">
                    <a:xfrm>
                      <a:off x="0" y="0"/>
                      <a:ext cx="5943600" cy="2386013"/>
                    </a:xfrm>
                    <a:prstGeom prst="rect">
                      <a:avLst/>
                    </a:prstGeom>
                    <a:ln>
                      <a:noFill/>
                    </a:ln>
                    <a:extLst>
                      <a:ext uri="{53640926-AAD7-44D8-BBD7-CCE9431645EC}">
                        <a14:shadowObscured xmlns:a14="http://schemas.microsoft.com/office/drawing/2010/main"/>
                      </a:ext>
                    </a:extLst>
                  </pic:spPr>
                </pic:pic>
              </a:graphicData>
            </a:graphic>
          </wp:inline>
        </w:drawing>
      </w:r>
    </w:p>
    <w:p w14:paraId="61045D5C" w14:textId="1C8639F9" w:rsidR="00A00C9E" w:rsidRDefault="00984BDA" w:rsidP="00A00C9E">
      <w:pPr>
        <w:pStyle w:val="Descripcin"/>
      </w:pPr>
      <w:bookmarkStart w:id="34" w:name="_Toc203169305"/>
      <w:r>
        <w:t xml:space="preserve">Ilustración </w:t>
      </w:r>
      <w:r>
        <w:fldChar w:fldCharType="begin"/>
      </w:r>
      <w:r>
        <w:instrText xml:space="preserve"> SEQ Ilustración \* ARABIC </w:instrText>
      </w:r>
      <w:r>
        <w:fldChar w:fldCharType="separate"/>
      </w:r>
      <w:r w:rsidR="00455960">
        <w:rPr>
          <w:noProof/>
        </w:rPr>
        <w:t>7</w:t>
      </w:r>
      <w:r>
        <w:fldChar w:fldCharType="end"/>
      </w:r>
      <w:r>
        <w:t>: Análisis Exploratorio</w:t>
      </w:r>
      <w:bookmarkEnd w:id="34"/>
    </w:p>
    <w:p w14:paraId="79B88BC3" w14:textId="77777777" w:rsidR="00552722" w:rsidRDefault="00A00C9E" w:rsidP="00A00C9E">
      <w:pPr>
        <w:pStyle w:val="Descripcin"/>
        <w:ind w:firstLine="0"/>
        <w:rPr>
          <w:rFonts w:eastAsia="Times New Roman" w:cs="Times New Roman"/>
          <w:i w:val="0"/>
          <w:iCs w:val="0"/>
          <w:color w:val="auto"/>
        </w:rPr>
      </w:pPr>
      <w:r w:rsidRPr="00A00C9E">
        <w:rPr>
          <w:rFonts w:eastAsia="Times New Roman" w:cs="Times New Roman"/>
          <w:i w:val="0"/>
          <w:iCs w:val="0"/>
          <w:color w:val="auto"/>
        </w:rPr>
        <w:t>E</w:t>
      </w:r>
      <w:r>
        <w:rPr>
          <w:rFonts w:eastAsia="Times New Roman" w:cs="Times New Roman"/>
          <w:i w:val="0"/>
          <w:iCs w:val="0"/>
          <w:color w:val="auto"/>
        </w:rPr>
        <w:t xml:space="preserve">n la </w:t>
      </w:r>
      <w:r w:rsidR="00294FC0">
        <w:rPr>
          <w:rFonts w:eastAsia="Times New Roman" w:cs="Times New Roman"/>
          <w:i w:val="0"/>
          <w:iCs w:val="0"/>
          <w:color w:val="auto"/>
        </w:rPr>
        <w:t>gráfica</w:t>
      </w:r>
      <w:r>
        <w:rPr>
          <w:rFonts w:eastAsia="Times New Roman" w:cs="Times New Roman"/>
          <w:i w:val="0"/>
          <w:iCs w:val="0"/>
          <w:color w:val="auto"/>
        </w:rPr>
        <w:t xml:space="preserve"> </w:t>
      </w:r>
      <w:r w:rsidR="00294FC0">
        <w:rPr>
          <w:rFonts w:eastAsia="Times New Roman" w:cs="Times New Roman"/>
          <w:i w:val="0"/>
          <w:iCs w:val="0"/>
          <w:color w:val="auto"/>
        </w:rPr>
        <w:t xml:space="preserve">de la distribución de notas por grupo </w:t>
      </w:r>
    </w:p>
    <w:p w14:paraId="4196443B" w14:textId="77777777" w:rsidR="00552722" w:rsidRDefault="00552722" w:rsidP="00A00C9E">
      <w:pPr>
        <w:pStyle w:val="Descripcin"/>
        <w:ind w:firstLine="0"/>
        <w:rPr>
          <w:rFonts w:eastAsia="Times New Roman" w:cs="Times New Roman"/>
          <w:i w:val="0"/>
          <w:iCs w:val="0"/>
          <w:color w:val="auto"/>
        </w:rPr>
      </w:pPr>
    </w:p>
    <w:p w14:paraId="55D29B93" w14:textId="352A654C" w:rsidR="00552722" w:rsidRDefault="00577B2F" w:rsidP="00A00C9E">
      <w:pPr>
        <w:pStyle w:val="Descripcin"/>
        <w:ind w:firstLine="0"/>
        <w:rPr>
          <w:rFonts w:eastAsia="Times New Roman" w:cs="Times New Roman"/>
          <w:i w:val="0"/>
          <w:iCs w:val="0"/>
          <w:color w:val="auto"/>
        </w:rPr>
      </w:pPr>
      <w:r>
        <w:rPr>
          <w:noProof/>
        </w:rPr>
        <w:lastRenderedPageBreak/>
        <mc:AlternateContent>
          <mc:Choice Requires="wps">
            <w:drawing>
              <wp:anchor distT="0" distB="0" distL="114300" distR="114300" simplePos="0" relativeHeight="251658252" behindDoc="0" locked="0" layoutInCell="1" allowOverlap="1" wp14:anchorId="367CE72E" wp14:editId="2D31A4CB">
                <wp:simplePos x="0" y="0"/>
                <wp:positionH relativeFrom="column">
                  <wp:posOffset>266700</wp:posOffset>
                </wp:positionH>
                <wp:positionV relativeFrom="paragraph">
                  <wp:posOffset>5800725</wp:posOffset>
                </wp:positionV>
                <wp:extent cx="5842635" cy="635"/>
                <wp:effectExtent l="0" t="0" r="0" b="0"/>
                <wp:wrapSquare wrapText="bothSides"/>
                <wp:docPr id="2102270826" name="Cuadro de texto 1"/>
                <wp:cNvGraphicFramePr/>
                <a:graphic xmlns:a="http://schemas.openxmlformats.org/drawingml/2006/main">
                  <a:graphicData uri="http://schemas.microsoft.com/office/word/2010/wordprocessingShape">
                    <wps:wsp>
                      <wps:cNvSpPr txBox="1"/>
                      <wps:spPr>
                        <a:xfrm>
                          <a:off x="0" y="0"/>
                          <a:ext cx="5842635" cy="635"/>
                        </a:xfrm>
                        <a:prstGeom prst="rect">
                          <a:avLst/>
                        </a:prstGeom>
                        <a:solidFill>
                          <a:prstClr val="white"/>
                        </a:solidFill>
                        <a:ln>
                          <a:noFill/>
                        </a:ln>
                      </wps:spPr>
                      <wps:txbx>
                        <w:txbxContent>
                          <w:p w14:paraId="289CE7D6" w14:textId="20906B45" w:rsidR="00577B2F" w:rsidRPr="008C490F" w:rsidRDefault="00577B2F" w:rsidP="00577B2F">
                            <w:pPr>
                              <w:pStyle w:val="Descripcin"/>
                              <w:rPr>
                                <w:noProof/>
                              </w:rPr>
                            </w:pPr>
                            <w:bookmarkStart w:id="35" w:name="_Toc203169306"/>
                            <w:r>
                              <w:t xml:space="preserve">Ilustración </w:t>
                            </w:r>
                            <w:r>
                              <w:fldChar w:fldCharType="begin"/>
                            </w:r>
                            <w:r>
                              <w:instrText xml:space="preserve"> SEQ Ilustración \* ARABIC </w:instrText>
                            </w:r>
                            <w:r>
                              <w:fldChar w:fldCharType="separate"/>
                            </w:r>
                            <w:r w:rsidR="00455960">
                              <w:rPr>
                                <w:noProof/>
                              </w:rPr>
                              <w:t>8</w:t>
                            </w:r>
                            <w:r>
                              <w:fldChar w:fldCharType="end"/>
                            </w:r>
                            <w:r>
                              <w:t>: Análisis estadísticos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7CE72E" id="_x0000_s1030" type="#_x0000_t202" style="position:absolute;margin-left:21pt;margin-top:456.75pt;width:460.0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p2LGQIAAD8EAAAOAAAAZHJzL2Uyb0RvYy54bWysU8Fu2zAMvQ/YPwi6L06yt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" stroked="f">
                <v:textbox style="mso-fit-shape-to-text:t" inset="0,0,0,0">
                  <w:txbxContent>
                    <w:p w14:paraId="289CE7D6" w14:textId="20906B45" w:rsidR="00577B2F" w:rsidRPr="008C490F" w:rsidRDefault="00577B2F" w:rsidP="00577B2F">
                      <w:pPr>
                        <w:pStyle w:val="Descripcin"/>
                        <w:rPr>
                          <w:noProof/>
                        </w:rPr>
                      </w:pPr>
                      <w:bookmarkStart w:id="36" w:name="_Toc203169306"/>
                      <w:r>
                        <w:t xml:space="preserve">Ilustración </w:t>
                      </w:r>
                      <w:r>
                        <w:fldChar w:fldCharType="begin"/>
                      </w:r>
                      <w:r>
                        <w:instrText xml:space="preserve"> SEQ Ilustración \* ARABIC </w:instrText>
                      </w:r>
                      <w:r>
                        <w:fldChar w:fldCharType="separate"/>
                      </w:r>
                      <w:r w:rsidR="00455960">
                        <w:rPr>
                          <w:noProof/>
                        </w:rPr>
                        <w:t>8</w:t>
                      </w:r>
                      <w:r>
                        <w:fldChar w:fldCharType="end"/>
                      </w:r>
                      <w:r>
                        <w:t>: Análisis estadísticos</w:t>
                      </w:r>
                      <w:bookmarkEnd w:id="36"/>
                    </w:p>
                  </w:txbxContent>
                </v:textbox>
                <w10:wrap type="square"/>
              </v:shape>
            </w:pict>
          </mc:Fallback>
        </mc:AlternateContent>
      </w:r>
      <w:r w:rsidR="00583165">
        <w:rPr>
          <w:noProof/>
        </w:rPr>
        <w:drawing>
          <wp:anchor distT="0" distB="0" distL="114300" distR="114300" simplePos="0" relativeHeight="251658250" behindDoc="0" locked="0" layoutInCell="1" allowOverlap="1" wp14:anchorId="53817AE9" wp14:editId="512DEB61">
            <wp:simplePos x="0" y="0"/>
            <wp:positionH relativeFrom="column">
              <wp:posOffset>266700</wp:posOffset>
            </wp:positionH>
            <wp:positionV relativeFrom="paragraph">
              <wp:posOffset>2876550</wp:posOffset>
            </wp:positionV>
            <wp:extent cx="5842637" cy="2867025"/>
            <wp:effectExtent l="0" t="0" r="5715" b="0"/>
            <wp:wrapSquare wrapText="bothSides"/>
            <wp:docPr id="150683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39625" name=""/>
                    <pic:cNvPicPr/>
                  </pic:nvPicPr>
                  <pic:blipFill rotWithShape="1">
                    <a:blip r:embed="rId16" cstate="print">
                      <a:extLst>
                        <a:ext uri="{28A0092B-C50C-407E-A947-70E740481C1C}">
                          <a14:useLocalDpi xmlns:a14="http://schemas.microsoft.com/office/drawing/2010/main" val="0"/>
                        </a:ext>
                      </a:extLst>
                    </a:blip>
                    <a:srcRect t="18234" r="45112" b="8832"/>
                    <a:stretch>
                      <a:fillRect/>
                    </a:stretch>
                  </pic:blipFill>
                  <pic:spPr bwMode="auto">
                    <a:xfrm>
                      <a:off x="0" y="0"/>
                      <a:ext cx="5842637" cy="2867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3165">
        <w:rPr>
          <w:noProof/>
        </w:rPr>
        <mc:AlternateContent>
          <mc:Choice Requires="wps">
            <w:drawing>
              <wp:anchor distT="0" distB="0" distL="114300" distR="114300" simplePos="0" relativeHeight="251658251" behindDoc="0" locked="0" layoutInCell="1" allowOverlap="1" wp14:anchorId="1B1075DA" wp14:editId="586F0BC4">
                <wp:simplePos x="0" y="0"/>
                <wp:positionH relativeFrom="column">
                  <wp:posOffset>309245</wp:posOffset>
                </wp:positionH>
                <wp:positionV relativeFrom="paragraph">
                  <wp:posOffset>2505075</wp:posOffset>
                </wp:positionV>
                <wp:extent cx="5942330" cy="635"/>
                <wp:effectExtent l="0" t="0" r="0" b="0"/>
                <wp:wrapSquare wrapText="bothSides"/>
                <wp:docPr id="1582493559" name="Cuadro de texto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1C5008CF" w14:textId="00B577A3" w:rsidR="00583165" w:rsidRPr="007E1E0C" w:rsidRDefault="00583165" w:rsidP="00583165">
                            <w:pPr>
                              <w:pStyle w:val="Descripcin"/>
                              <w:rPr>
                                <w:noProof/>
                              </w:rPr>
                            </w:pPr>
                            <w:bookmarkStart w:id="37" w:name="_Toc203169307"/>
                            <w:r>
                              <w:t xml:space="preserve">Ilustración </w:t>
                            </w:r>
                            <w:r>
                              <w:fldChar w:fldCharType="begin"/>
                            </w:r>
                            <w:r>
                              <w:instrText xml:space="preserve"> SEQ Ilustración \* ARABIC </w:instrText>
                            </w:r>
                            <w:r>
                              <w:fldChar w:fldCharType="separate"/>
                            </w:r>
                            <w:r w:rsidR="00455960">
                              <w:rPr>
                                <w:noProof/>
                              </w:rPr>
                              <w:t>9</w:t>
                            </w:r>
                            <w:r>
                              <w:fldChar w:fldCharType="end"/>
                            </w:r>
                            <w:r>
                              <w:t>: Resultados notas por materia y promedio de notas por edad</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1075DA" id="_x0000_s1031" type="#_x0000_t202" style="position:absolute;margin-left:24.35pt;margin-top:197.25pt;width:467.9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" stroked="f">
                <v:textbox style="mso-fit-shape-to-text:t" inset="0,0,0,0">
                  <w:txbxContent>
                    <w:p w14:paraId="1C5008CF" w14:textId="00B577A3" w:rsidR="00583165" w:rsidRPr="007E1E0C" w:rsidRDefault="00583165" w:rsidP="00583165">
                      <w:pPr>
                        <w:pStyle w:val="Descripcin"/>
                        <w:rPr>
                          <w:noProof/>
                        </w:rPr>
                      </w:pPr>
                      <w:bookmarkStart w:id="38" w:name="_Toc203169307"/>
                      <w:r>
                        <w:t xml:space="preserve">Ilustración </w:t>
                      </w:r>
                      <w:r>
                        <w:fldChar w:fldCharType="begin"/>
                      </w:r>
                      <w:r>
                        <w:instrText xml:space="preserve"> SEQ Ilustración \* ARABIC </w:instrText>
                      </w:r>
                      <w:r>
                        <w:fldChar w:fldCharType="separate"/>
                      </w:r>
                      <w:r w:rsidR="00455960">
                        <w:rPr>
                          <w:noProof/>
                        </w:rPr>
                        <w:t>9</w:t>
                      </w:r>
                      <w:r>
                        <w:fldChar w:fldCharType="end"/>
                      </w:r>
                      <w:r>
                        <w:t>: Resultados notas por materia y promedio de notas por edad</w:t>
                      </w:r>
                      <w:bookmarkEnd w:id="38"/>
                    </w:p>
                  </w:txbxContent>
                </v:textbox>
                <w10:wrap type="square"/>
              </v:shape>
            </w:pict>
          </mc:Fallback>
        </mc:AlternateContent>
      </w:r>
      <w:r w:rsidR="00C96986">
        <w:rPr>
          <w:noProof/>
        </w:rPr>
        <w:drawing>
          <wp:anchor distT="0" distB="0" distL="114300" distR="114300" simplePos="0" relativeHeight="251658249" behindDoc="0" locked="0" layoutInCell="1" allowOverlap="1" wp14:anchorId="7AAF96B0" wp14:editId="7BDC318A">
            <wp:simplePos x="0" y="0"/>
            <wp:positionH relativeFrom="margin">
              <wp:posOffset>309562</wp:posOffset>
            </wp:positionH>
            <wp:positionV relativeFrom="paragraph">
              <wp:posOffset>-317</wp:posOffset>
            </wp:positionV>
            <wp:extent cx="5942914" cy="2447925"/>
            <wp:effectExtent l="0" t="0" r="1270" b="0"/>
            <wp:wrapSquare wrapText="bothSides"/>
            <wp:docPr id="1536581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81697" name=""/>
                    <pic:cNvPicPr/>
                  </pic:nvPicPr>
                  <pic:blipFill rotWithShape="1">
                    <a:blip r:embed="rId17" cstate="print">
                      <a:extLst>
                        <a:ext uri="{28A0092B-C50C-407E-A947-70E740481C1C}">
                          <a14:useLocalDpi xmlns:a14="http://schemas.microsoft.com/office/drawing/2010/main" val="0"/>
                        </a:ext>
                      </a:extLst>
                    </a:blip>
                    <a:srcRect t="17806" b="8966"/>
                    <a:stretch>
                      <a:fillRect/>
                    </a:stretch>
                  </pic:blipFill>
                  <pic:spPr bwMode="auto">
                    <a:xfrm>
                      <a:off x="0" y="0"/>
                      <a:ext cx="5942914" cy="2447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42DD11" w14:textId="136F1E1F" w:rsidR="00552722" w:rsidRDefault="00552722" w:rsidP="00A00C9E">
      <w:pPr>
        <w:pStyle w:val="Descripcin"/>
        <w:ind w:firstLine="0"/>
        <w:rPr>
          <w:rFonts w:eastAsia="Times New Roman" w:cs="Times New Roman"/>
          <w:i w:val="0"/>
          <w:iCs w:val="0"/>
          <w:color w:val="auto"/>
        </w:rPr>
      </w:pPr>
    </w:p>
    <w:p w14:paraId="5B1C4489" w14:textId="77777777" w:rsidR="00552722" w:rsidRDefault="00552722" w:rsidP="00A00C9E">
      <w:pPr>
        <w:pStyle w:val="Descripcin"/>
        <w:ind w:firstLine="0"/>
        <w:rPr>
          <w:rFonts w:eastAsia="Times New Roman" w:cs="Times New Roman"/>
          <w:i w:val="0"/>
          <w:iCs w:val="0"/>
          <w:color w:val="auto"/>
        </w:rPr>
      </w:pPr>
    </w:p>
    <w:p w14:paraId="0D71BA76" w14:textId="77777777" w:rsidR="00552722" w:rsidRDefault="00552722" w:rsidP="00A00C9E">
      <w:pPr>
        <w:pStyle w:val="Descripcin"/>
        <w:ind w:firstLine="0"/>
        <w:rPr>
          <w:rFonts w:eastAsia="Times New Roman" w:cs="Times New Roman"/>
          <w:i w:val="0"/>
          <w:iCs w:val="0"/>
          <w:color w:val="auto"/>
        </w:rPr>
      </w:pPr>
    </w:p>
    <w:p w14:paraId="41B44C7F" w14:textId="77777777" w:rsidR="00552722" w:rsidRDefault="00552722" w:rsidP="00A00C9E">
      <w:pPr>
        <w:pStyle w:val="Descripcin"/>
        <w:ind w:firstLine="0"/>
        <w:rPr>
          <w:rFonts w:eastAsia="Times New Roman" w:cs="Times New Roman"/>
          <w:i w:val="0"/>
          <w:iCs w:val="0"/>
          <w:color w:val="auto"/>
        </w:rPr>
      </w:pPr>
    </w:p>
    <w:p w14:paraId="16042693" w14:textId="77777777" w:rsidR="00552722" w:rsidRDefault="00552722" w:rsidP="00A00C9E">
      <w:pPr>
        <w:pStyle w:val="Descripcin"/>
        <w:ind w:firstLine="0"/>
        <w:rPr>
          <w:rFonts w:eastAsia="Times New Roman" w:cs="Times New Roman"/>
          <w:i w:val="0"/>
          <w:iCs w:val="0"/>
          <w:color w:val="auto"/>
        </w:rPr>
      </w:pPr>
    </w:p>
    <w:p w14:paraId="5494F06E" w14:textId="77777777" w:rsidR="00552722" w:rsidRDefault="00552722" w:rsidP="00A00C9E">
      <w:pPr>
        <w:pStyle w:val="Descripcin"/>
        <w:ind w:firstLine="0"/>
        <w:rPr>
          <w:rFonts w:eastAsia="Times New Roman" w:cs="Times New Roman"/>
          <w:i w:val="0"/>
          <w:iCs w:val="0"/>
          <w:color w:val="auto"/>
        </w:rPr>
      </w:pPr>
    </w:p>
    <w:p w14:paraId="40FE93B3" w14:textId="77777777" w:rsidR="00552722" w:rsidRDefault="00552722" w:rsidP="00A00C9E">
      <w:pPr>
        <w:pStyle w:val="Descripcin"/>
        <w:ind w:firstLine="0"/>
        <w:rPr>
          <w:rFonts w:eastAsia="Times New Roman" w:cs="Times New Roman"/>
          <w:i w:val="0"/>
          <w:iCs w:val="0"/>
          <w:color w:val="auto"/>
        </w:rPr>
      </w:pPr>
    </w:p>
    <w:p w14:paraId="04D56E53" w14:textId="34A4F33D" w:rsidR="00552722" w:rsidRDefault="00DE3F63" w:rsidP="00A00C9E">
      <w:pPr>
        <w:pStyle w:val="Descripcin"/>
        <w:ind w:firstLine="0"/>
        <w:rPr>
          <w:rFonts w:eastAsia="Times New Roman" w:cs="Times New Roman"/>
          <w:i w:val="0"/>
          <w:iCs w:val="0"/>
          <w:color w:val="auto"/>
        </w:rPr>
      </w:pPr>
      <w:r>
        <w:rPr>
          <w:noProof/>
        </w:rPr>
        <w:lastRenderedPageBreak/>
        <w:drawing>
          <wp:anchor distT="0" distB="0" distL="114300" distR="114300" simplePos="0" relativeHeight="251658255" behindDoc="0" locked="0" layoutInCell="1" allowOverlap="1" wp14:anchorId="4C3E3ACB" wp14:editId="1C8AE959">
            <wp:simplePos x="0" y="0"/>
            <wp:positionH relativeFrom="column">
              <wp:posOffset>90488</wp:posOffset>
            </wp:positionH>
            <wp:positionV relativeFrom="paragraph">
              <wp:posOffset>3447733</wp:posOffset>
            </wp:positionV>
            <wp:extent cx="5942838" cy="2171700"/>
            <wp:effectExtent l="0" t="0" r="1270" b="0"/>
            <wp:wrapSquare wrapText="bothSides"/>
            <wp:docPr id="185429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342" name=""/>
                    <pic:cNvPicPr/>
                  </pic:nvPicPr>
                  <pic:blipFill rotWithShape="1">
                    <a:blip r:embed="rId18" cstate="print">
                      <a:extLst>
                        <a:ext uri="{28A0092B-C50C-407E-A947-70E740481C1C}">
                          <a14:useLocalDpi xmlns:a14="http://schemas.microsoft.com/office/drawing/2010/main" val="0"/>
                        </a:ext>
                      </a:extLst>
                    </a:blip>
                    <a:srcRect t="25783" b="9251"/>
                    <a:stretch>
                      <a:fillRect/>
                    </a:stretch>
                  </pic:blipFill>
                  <pic:spPr bwMode="auto">
                    <a:xfrm>
                      <a:off x="0" y="0"/>
                      <a:ext cx="5942838" cy="2171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5960">
        <w:rPr>
          <w:noProof/>
        </w:rPr>
        <mc:AlternateContent>
          <mc:Choice Requires="wps">
            <w:drawing>
              <wp:anchor distT="0" distB="0" distL="114300" distR="114300" simplePos="0" relativeHeight="251658254" behindDoc="0" locked="0" layoutInCell="1" allowOverlap="1" wp14:anchorId="6F53750D" wp14:editId="6B9A51FB">
                <wp:simplePos x="0" y="0"/>
                <wp:positionH relativeFrom="column">
                  <wp:posOffset>0</wp:posOffset>
                </wp:positionH>
                <wp:positionV relativeFrom="paragraph">
                  <wp:posOffset>2937510</wp:posOffset>
                </wp:positionV>
                <wp:extent cx="5781675" cy="635"/>
                <wp:effectExtent l="0" t="0" r="0" b="0"/>
                <wp:wrapSquare wrapText="bothSides"/>
                <wp:docPr id="1690455603" name="Cuadro de texto 1"/>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6C653874" w14:textId="3A335DF1" w:rsidR="00455960" w:rsidRPr="0088067E" w:rsidRDefault="00455960" w:rsidP="00455960">
                            <w:pPr>
                              <w:pStyle w:val="Descripcin"/>
                              <w:rPr>
                                <w:noProof/>
                              </w:rPr>
                            </w:pPr>
                            <w:bookmarkStart w:id="39" w:name="_Toc203169308"/>
                            <w:r>
                              <w:t xml:space="preserve">Ilustración </w:t>
                            </w:r>
                            <w:r>
                              <w:fldChar w:fldCharType="begin"/>
                            </w:r>
                            <w:r>
                              <w:instrText xml:space="preserve"> SEQ Ilustración \* ARABIC </w:instrText>
                            </w:r>
                            <w:r>
                              <w:fldChar w:fldCharType="separate"/>
                            </w:r>
                            <w:r>
                              <w:rPr>
                                <w:noProof/>
                              </w:rPr>
                              <w:t>10</w:t>
                            </w:r>
                            <w:r>
                              <w:fldChar w:fldCharType="end"/>
                            </w:r>
                            <w:r>
                              <w:t xml:space="preserve">: Modelo de Machine </w:t>
                            </w:r>
                            <w:r>
                              <w:t>Learning</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3750D" id="_x0000_s1032" type="#_x0000_t202" style="position:absolute;margin-left:0;margin-top:231.3pt;width:455.25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" stroked="f">
                <v:textbox style="mso-fit-shape-to-text:t" inset="0,0,0,0">
                  <w:txbxContent>
                    <w:p w14:paraId="6C653874" w14:textId="3A335DF1" w:rsidR="00455960" w:rsidRPr="0088067E" w:rsidRDefault="00455960" w:rsidP="00455960">
                      <w:pPr>
                        <w:pStyle w:val="Descripcin"/>
                        <w:rPr>
                          <w:noProof/>
                        </w:rPr>
                      </w:pPr>
                      <w:bookmarkStart w:id="40" w:name="_Toc203169308"/>
                      <w:r>
                        <w:t xml:space="preserve">Ilustración </w:t>
                      </w:r>
                      <w:r>
                        <w:fldChar w:fldCharType="begin"/>
                      </w:r>
                      <w:r>
                        <w:instrText xml:space="preserve"> SEQ Ilustración \* ARABIC </w:instrText>
                      </w:r>
                      <w:r>
                        <w:fldChar w:fldCharType="separate"/>
                      </w:r>
                      <w:r>
                        <w:rPr>
                          <w:noProof/>
                        </w:rPr>
                        <w:t>10</w:t>
                      </w:r>
                      <w:r>
                        <w:fldChar w:fldCharType="end"/>
                      </w:r>
                      <w:r>
                        <w:t xml:space="preserve">: Modelo de Machine </w:t>
                      </w:r>
                      <w:r>
                        <w:t>Learning</w:t>
                      </w:r>
                      <w:bookmarkEnd w:id="40"/>
                    </w:p>
                  </w:txbxContent>
                </v:textbox>
                <w10:wrap type="square"/>
              </v:shape>
            </w:pict>
          </mc:Fallback>
        </mc:AlternateContent>
      </w:r>
      <w:r w:rsidR="00FC4290">
        <w:rPr>
          <w:noProof/>
        </w:rPr>
        <w:drawing>
          <wp:anchor distT="0" distB="0" distL="114300" distR="114300" simplePos="0" relativeHeight="251658253" behindDoc="0" locked="0" layoutInCell="1" allowOverlap="1" wp14:anchorId="3C92FA72" wp14:editId="0375AEDF">
            <wp:simplePos x="0" y="0"/>
            <wp:positionH relativeFrom="margin">
              <wp:align>left</wp:align>
            </wp:positionH>
            <wp:positionV relativeFrom="paragraph">
              <wp:posOffset>0</wp:posOffset>
            </wp:positionV>
            <wp:extent cx="5781675" cy="2880360"/>
            <wp:effectExtent l="0" t="0" r="9525" b="0"/>
            <wp:wrapSquare wrapText="bothSides"/>
            <wp:docPr id="1653436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36451" name=""/>
                    <pic:cNvPicPr/>
                  </pic:nvPicPr>
                  <pic:blipFill rotWithShape="1">
                    <a:blip r:embed="rId19">
                      <a:extLst>
                        <a:ext uri="{28A0092B-C50C-407E-A947-70E740481C1C}">
                          <a14:useLocalDpi xmlns:a14="http://schemas.microsoft.com/office/drawing/2010/main" val="0"/>
                        </a:ext>
                      </a:extLst>
                    </a:blip>
                    <a:srcRect t="24504" r="46549" b="9544"/>
                    <a:stretch>
                      <a:fillRect/>
                    </a:stretch>
                  </pic:blipFill>
                  <pic:spPr bwMode="auto">
                    <a:xfrm>
                      <a:off x="0" y="0"/>
                      <a:ext cx="5781675" cy="2880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8A71F5" w14:textId="77777777" w:rsidR="00552722" w:rsidRDefault="00552722" w:rsidP="00A00C9E">
      <w:pPr>
        <w:pStyle w:val="Descripcin"/>
        <w:ind w:firstLine="0"/>
        <w:rPr>
          <w:rFonts w:eastAsia="Times New Roman" w:cs="Times New Roman"/>
          <w:i w:val="0"/>
          <w:iCs w:val="0"/>
          <w:color w:val="auto"/>
        </w:rPr>
      </w:pPr>
    </w:p>
    <w:p w14:paraId="76E4F848" w14:textId="77777777" w:rsidR="00552722" w:rsidRDefault="00552722" w:rsidP="00A00C9E">
      <w:pPr>
        <w:pStyle w:val="Descripcin"/>
        <w:ind w:firstLine="0"/>
        <w:rPr>
          <w:rFonts w:eastAsia="Times New Roman" w:cs="Times New Roman"/>
          <w:i w:val="0"/>
          <w:iCs w:val="0"/>
          <w:color w:val="auto"/>
        </w:rPr>
      </w:pPr>
    </w:p>
    <w:p w14:paraId="669420DC" w14:textId="77777777" w:rsidR="00552722" w:rsidRDefault="00552722" w:rsidP="00A00C9E">
      <w:pPr>
        <w:pStyle w:val="Descripcin"/>
        <w:ind w:firstLine="0"/>
        <w:rPr>
          <w:rFonts w:eastAsia="Times New Roman" w:cs="Times New Roman"/>
          <w:i w:val="0"/>
          <w:iCs w:val="0"/>
          <w:color w:val="auto"/>
        </w:rPr>
      </w:pPr>
    </w:p>
    <w:p w14:paraId="122604F3" w14:textId="77777777" w:rsidR="00552722" w:rsidRDefault="00552722" w:rsidP="00A00C9E">
      <w:pPr>
        <w:pStyle w:val="Descripcin"/>
        <w:ind w:firstLine="0"/>
        <w:rPr>
          <w:rFonts w:eastAsia="Times New Roman" w:cs="Times New Roman"/>
          <w:i w:val="0"/>
          <w:iCs w:val="0"/>
          <w:color w:val="auto"/>
        </w:rPr>
      </w:pPr>
    </w:p>
    <w:p w14:paraId="0E435249" w14:textId="5BBD8F0E" w:rsidR="00B80EDE" w:rsidRPr="00A00C9E" w:rsidRDefault="00B80EDE" w:rsidP="00A00C9E">
      <w:pPr>
        <w:pStyle w:val="Descripcin"/>
        <w:ind w:firstLine="0"/>
        <w:rPr>
          <w:rFonts w:eastAsia="Times New Roman" w:cs="Times New Roman"/>
          <w:i w:val="0"/>
          <w:iCs w:val="0"/>
        </w:rPr>
      </w:pPr>
      <w:r w:rsidRPr="00A00C9E">
        <w:rPr>
          <w:rFonts w:eastAsia="Times New Roman" w:cs="Times New Roman"/>
          <w:i w:val="0"/>
          <w:iCs w:val="0"/>
        </w:rPr>
        <w:br w:type="page"/>
      </w:r>
    </w:p>
    <w:p w14:paraId="4AADB11B" w14:textId="341D56B7" w:rsidR="00A00C9E" w:rsidRDefault="007557AD" w:rsidP="007557AD">
      <w:pPr>
        <w:ind w:firstLine="0"/>
        <w:rPr>
          <w:b/>
        </w:rPr>
      </w:pPr>
      <w:r w:rsidRPr="007557AD">
        <w:rPr>
          <w:b/>
          <w:bCs/>
          <w:noProof/>
        </w:rPr>
        <w:lastRenderedPageBreak/>
        <w:drawing>
          <wp:anchor distT="0" distB="0" distL="114300" distR="114300" simplePos="0" relativeHeight="251658248" behindDoc="1" locked="0" layoutInCell="1" allowOverlap="1" wp14:anchorId="26F5FF9E" wp14:editId="32692173">
            <wp:simplePos x="0" y="0"/>
            <wp:positionH relativeFrom="margin">
              <wp:align>left</wp:align>
            </wp:positionH>
            <wp:positionV relativeFrom="paragraph">
              <wp:posOffset>449580</wp:posOffset>
            </wp:positionV>
            <wp:extent cx="2567940" cy="5516880"/>
            <wp:effectExtent l="0" t="0" r="3810" b="7620"/>
            <wp:wrapTopAndBottom/>
            <wp:docPr id="67250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3585" name=""/>
                    <pic:cNvPicPr/>
                  </pic:nvPicPr>
                  <pic:blipFill>
                    <a:blip r:embed="rId20">
                      <a:extLst>
                        <a:ext uri="{28A0092B-C50C-407E-A947-70E740481C1C}">
                          <a14:useLocalDpi xmlns:a14="http://schemas.microsoft.com/office/drawing/2010/main" val="0"/>
                        </a:ext>
                      </a:extLst>
                    </a:blip>
                    <a:stretch>
                      <a:fillRect/>
                    </a:stretch>
                  </pic:blipFill>
                  <pic:spPr>
                    <a:xfrm>
                      <a:off x="0" y="0"/>
                      <a:ext cx="2570522" cy="5522897"/>
                    </a:xfrm>
                    <a:prstGeom prst="rect">
                      <a:avLst/>
                    </a:prstGeom>
                  </pic:spPr>
                </pic:pic>
              </a:graphicData>
            </a:graphic>
            <wp14:sizeRelH relativeFrom="margin">
              <wp14:pctWidth>0</wp14:pctWidth>
            </wp14:sizeRelH>
            <wp14:sizeRelV relativeFrom="margin">
              <wp14:pctHeight>0</wp14:pctHeight>
            </wp14:sizeRelV>
          </wp:anchor>
        </w:drawing>
      </w:r>
      <w:r w:rsidRPr="007557AD">
        <w:rPr>
          <w:b/>
          <w:bCs/>
        </w:rPr>
        <w:t>Diagrama de flujo del Notebook</w:t>
      </w:r>
    </w:p>
    <w:p w14:paraId="76D4BA91" w14:textId="19A3987B" w:rsidR="007557AD" w:rsidRPr="007557AD" w:rsidRDefault="007557AD" w:rsidP="007557AD">
      <w:pPr>
        <w:ind w:firstLine="0"/>
        <w:rPr>
          <w:b/>
          <w:bCs/>
        </w:rPr>
      </w:pPr>
    </w:p>
    <w:p w14:paraId="5164E64D" w14:textId="101EC664" w:rsidR="00F24357" w:rsidRPr="00F24357" w:rsidRDefault="00CE14D7" w:rsidP="00CE14D7">
      <w:pPr>
        <w:pStyle w:val="Ttulo3"/>
      </w:pPr>
      <w:bookmarkStart w:id="41" w:name="_Toc203233804"/>
      <w:r>
        <w:t>Resultados Preliminares u Observaciones durante el Proceso</w:t>
      </w:r>
      <w:bookmarkEnd w:id="41"/>
    </w:p>
    <w:p w14:paraId="1E1F4D16" w14:textId="558D2356" w:rsidR="00CE14D7" w:rsidRPr="00CB5391" w:rsidRDefault="00CB5391" w:rsidP="00CB5391">
      <w:pPr>
        <w:ind w:firstLine="0"/>
      </w:pPr>
      <w:r w:rsidRPr="00CB5391">
        <w:t>Durante la implementación, se observaron diferencias claras en el rendimiento académico entre estudiantes típicos, con TDAH y con dislexia, tanto en las estadísticas descriptivas como en los resultados de los modelos de ML. Los modelos predictivos (</w:t>
      </w:r>
      <w:proofErr w:type="spellStart"/>
      <w:r w:rsidRPr="00CB5391">
        <w:t>Random</w:t>
      </w:r>
      <w:proofErr w:type="spellEnd"/>
      <w:r w:rsidRPr="00CB5391">
        <w:t xml:space="preserve"> Forest, </w:t>
      </w:r>
      <w:proofErr w:type="spellStart"/>
      <w:r w:rsidRPr="00CB5391">
        <w:t>Gradient</w:t>
      </w:r>
      <w:proofErr w:type="spellEnd"/>
      <w:r w:rsidRPr="00CB5391">
        <w:t xml:space="preserve"> </w:t>
      </w:r>
      <w:proofErr w:type="spellStart"/>
      <w:r w:rsidRPr="00CB5391">
        <w:t>Boosting</w:t>
      </w:r>
      <w:proofErr w:type="spellEnd"/>
      <w:r w:rsidRPr="00CB5391">
        <w:t xml:space="preserve">) lograron explicar una proporción significativa de la varianza en las </w:t>
      </w:r>
      <w:r w:rsidRPr="00CB5391">
        <w:lastRenderedPageBreak/>
        <w:t>notas finales, identificando variables clave como el rendimiento previo, ausencias y presencia de necesidades especiales.</w:t>
      </w:r>
    </w:p>
    <w:p w14:paraId="6E37112E" w14:textId="07C4277E" w:rsidR="003A41E4" w:rsidRDefault="003A41E4" w:rsidP="00CB5391">
      <w:pPr>
        <w:ind w:firstLine="0"/>
      </w:pPr>
      <w:r w:rsidRPr="003A41E4">
        <w:t>Las visualizaciones permitieron validar que los patrones sintéticos generados reflejan tendencias reportadas en la literatura.</w:t>
      </w:r>
    </w:p>
    <w:p w14:paraId="2EB18FD9" w14:textId="59062C5F" w:rsidR="1B5023EA" w:rsidRDefault="00736E3F" w:rsidP="7C7DD682">
      <w:pPr>
        <w:pStyle w:val="Ttulo3"/>
      </w:pPr>
      <w:bookmarkStart w:id="42" w:name="_Toc203233805"/>
      <w:r>
        <w:t>Problemas Encontrados y como se resolvieron.</w:t>
      </w:r>
      <w:bookmarkEnd w:id="42"/>
    </w:p>
    <w:p w14:paraId="7835BDC3" w14:textId="52BDCE74" w:rsidR="00077C3D" w:rsidRDefault="00077C3D" w:rsidP="00701BE5">
      <w:pPr>
        <w:tabs>
          <w:tab w:val="left" w:pos="7325"/>
        </w:tabs>
        <w:ind w:firstLine="0"/>
      </w:pPr>
      <w:r w:rsidRPr="00077C3D">
        <w:t>Durante el desarrollo se presentaron los siguientes problemas:</w:t>
      </w:r>
      <w:r w:rsidR="00701BE5">
        <w:tab/>
      </w:r>
    </w:p>
    <w:p w14:paraId="6960E8A2" w14:textId="77777777" w:rsidR="00077C3D" w:rsidRDefault="00077C3D" w:rsidP="00736E3F">
      <w:pPr>
        <w:ind w:firstLine="0"/>
      </w:pPr>
      <w:r w:rsidRPr="00077C3D">
        <w:t>- </w:t>
      </w:r>
      <w:r w:rsidRPr="00077C3D">
        <w:rPr>
          <w:b/>
          <w:bCs/>
        </w:rPr>
        <w:t>Falta de columna '</w:t>
      </w:r>
      <w:proofErr w:type="spellStart"/>
      <w:r w:rsidRPr="00077C3D">
        <w:rPr>
          <w:b/>
          <w:bCs/>
        </w:rPr>
        <w:t>subject</w:t>
      </w:r>
      <w:proofErr w:type="spellEnd"/>
      <w:r w:rsidRPr="00077C3D">
        <w:rPr>
          <w:b/>
          <w:bCs/>
        </w:rPr>
        <w:t>' en los datos sintéticos:</w:t>
      </w:r>
      <w:r w:rsidRPr="00077C3D">
        <w:t> Se resolvió añadiendo la columna manualmente y asignando materias de forma aleatoria para mantener la coherencia con los datos reales.</w:t>
      </w:r>
    </w:p>
    <w:p w14:paraId="5F113132" w14:textId="44BE5C4A" w:rsidR="00077C3D" w:rsidRDefault="00077C3D" w:rsidP="00736E3F">
      <w:pPr>
        <w:ind w:firstLine="0"/>
      </w:pPr>
      <w:r w:rsidRPr="00077C3D">
        <w:t>-</w:t>
      </w:r>
      <w:r w:rsidRPr="00077C3D">
        <w:rPr>
          <w:b/>
          <w:bCs/>
        </w:rPr>
        <w:t>Errores en indexado booleano en pandas:</w:t>
      </w:r>
      <w:r w:rsidRPr="00077C3D">
        <w:t> Se corrigieron añadiendo paréntesis en las expresiones lógicas para evitar ambigüedades.</w:t>
      </w:r>
    </w:p>
    <w:p w14:paraId="43EB3CF3" w14:textId="5C585B95" w:rsidR="00736E3F" w:rsidRPr="00736E3F" w:rsidRDefault="00077C3D" w:rsidP="00736E3F">
      <w:pPr>
        <w:ind w:firstLine="0"/>
      </w:pPr>
      <w:r w:rsidRPr="00077C3D">
        <w:t>-</w:t>
      </w:r>
      <w:r w:rsidRPr="00077C3D">
        <w:rPr>
          <w:b/>
          <w:bCs/>
        </w:rPr>
        <w:t xml:space="preserve">Limpieza de </w:t>
      </w:r>
      <w:proofErr w:type="spellStart"/>
      <w:r w:rsidRPr="00077C3D">
        <w:rPr>
          <w:b/>
          <w:bCs/>
        </w:rPr>
        <w:t>imports</w:t>
      </w:r>
      <w:proofErr w:type="spellEnd"/>
      <w:r w:rsidRPr="00077C3D">
        <w:rPr>
          <w:b/>
          <w:bCs/>
        </w:rPr>
        <w:t xml:space="preserve"> y optimización del código:</w:t>
      </w:r>
      <w:r w:rsidRPr="00077C3D">
        <w:t> Se revisaron y eliminaron librerías innecesarias para mejorar la eficiencia y claridad del notebook.</w:t>
      </w:r>
    </w:p>
    <w:p w14:paraId="1AFBAB40" w14:textId="77777777" w:rsidR="00F24357" w:rsidRDefault="00F24357" w:rsidP="0079759D"/>
    <w:p w14:paraId="577CA38C" w14:textId="77777777" w:rsidR="00F24357" w:rsidRDefault="00F24357" w:rsidP="0079759D"/>
    <w:p w14:paraId="49044910" w14:textId="77777777" w:rsidR="00F93492" w:rsidRDefault="00F93492">
      <w:pPr>
        <w:spacing w:line="259" w:lineRule="auto"/>
        <w:ind w:firstLine="0"/>
        <w:rPr>
          <w:rFonts w:eastAsiaTheme="majorEastAsia" w:cstheme="majorBidi"/>
          <w:b/>
          <w:szCs w:val="26"/>
        </w:rPr>
      </w:pPr>
      <w:r>
        <w:br w:type="page"/>
      </w:r>
    </w:p>
    <w:p w14:paraId="06D8FE21" w14:textId="24D2E0BC" w:rsidR="00724551" w:rsidRPr="00724551" w:rsidRDefault="008A2159" w:rsidP="00BC7719">
      <w:pPr>
        <w:pStyle w:val="Ttulo2"/>
      </w:pPr>
      <w:bookmarkStart w:id="43" w:name="_Toc203233806"/>
      <w:r>
        <w:lastRenderedPageBreak/>
        <w:t>RESULTADOS</w:t>
      </w:r>
      <w:bookmarkEnd w:id="43"/>
    </w:p>
    <w:p w14:paraId="125D2360" w14:textId="4B7ACFE6" w:rsidR="008E4944" w:rsidRPr="005F2AC6" w:rsidRDefault="00B8247D" w:rsidP="005F2AC6">
      <w:pPr>
        <w:pStyle w:val="Ttulo3"/>
        <w:rPr>
          <w:lang w:val="es-419"/>
        </w:rPr>
      </w:pPr>
      <w:bookmarkStart w:id="44" w:name="_Toc203233807"/>
      <w:r w:rsidRPr="00B8247D">
        <w:rPr>
          <w:lang w:val="es-419"/>
        </w:rPr>
        <w:t>Hallazgos del proyecto: mejoras, aprendizajes, resultados de evaluación</w:t>
      </w:r>
      <w:bookmarkEnd w:id="44"/>
    </w:p>
    <w:p w14:paraId="28F59575" w14:textId="77777777" w:rsidR="004D4504" w:rsidRDefault="00ED77D9" w:rsidP="008670D2">
      <w:pPr>
        <w:ind w:firstLine="360"/>
        <w:rPr>
          <w:lang w:val="es-419"/>
        </w:rPr>
      </w:pPr>
      <w:r w:rsidRPr="00ED77D9">
        <w:rPr>
          <w:lang w:val="es-419"/>
        </w:rPr>
        <w:t xml:space="preserve">Durante la implementación experimental del tutor adaptativo basado en inteligencia artificial, se trabajó con datos simulados en Google </w:t>
      </w:r>
      <w:proofErr w:type="spellStart"/>
      <w:r w:rsidRPr="00ED77D9">
        <w:rPr>
          <w:lang w:val="es-419"/>
        </w:rPr>
        <w:t>Colab</w:t>
      </w:r>
      <w:proofErr w:type="spellEnd"/>
      <w:r w:rsidRPr="00ED77D9">
        <w:rPr>
          <w:lang w:val="es-419"/>
        </w:rPr>
        <w:t xml:space="preserve">, incluyendo la generación de datos sintéticos inspirados en patrones documentados por investigaciones científicas sobre TDAH y dislexia. </w:t>
      </w:r>
    </w:p>
    <w:p w14:paraId="393E7872" w14:textId="74C3BCC5" w:rsidR="004D4504" w:rsidRDefault="004D4504" w:rsidP="008670D2">
      <w:pPr>
        <w:ind w:firstLine="360"/>
        <w:rPr>
          <w:lang w:val="es-419"/>
        </w:rPr>
      </w:pPr>
      <w:r w:rsidRPr="004D4504">
        <w:t xml:space="preserve">Utilizar </w:t>
      </w:r>
      <w:proofErr w:type="spellStart"/>
      <w:r w:rsidRPr="004D4504">
        <w:t>datasets</w:t>
      </w:r>
      <w:proofErr w:type="spellEnd"/>
      <w:r w:rsidRPr="004D4504">
        <w:t xml:space="preserve"> de investigaciones previas y datos sintéticos permitió validar </w:t>
      </w:r>
      <w:r w:rsidR="002D0868">
        <w:t>interrogantes</w:t>
      </w:r>
      <w:r w:rsidRPr="004D4504">
        <w:t xml:space="preserve"> iniciales sin necesidad de pruebas inmediatas con usuarios reales, facilitando la viabilidad técnica del proyecto</w:t>
      </w:r>
    </w:p>
    <w:p w14:paraId="1F2EFD76" w14:textId="4FF05CB1" w:rsidR="00ED77D9" w:rsidRPr="00ED77D9" w:rsidRDefault="00ED77D9" w:rsidP="008670D2">
      <w:pPr>
        <w:ind w:firstLine="360"/>
        <w:rPr>
          <w:lang w:val="es-419"/>
        </w:rPr>
      </w:pPr>
      <w:r w:rsidRPr="00ED77D9">
        <w:rPr>
          <w:lang w:val="es-419"/>
        </w:rPr>
        <w:t xml:space="preserve">Los principales hallazgos </w:t>
      </w:r>
      <w:r w:rsidR="002D0868">
        <w:rPr>
          <w:lang w:val="es-419"/>
        </w:rPr>
        <w:t>fueron los siguientes</w:t>
      </w:r>
      <w:r w:rsidRPr="00ED77D9">
        <w:rPr>
          <w:lang w:val="es-419"/>
        </w:rPr>
        <w:t>:</w:t>
      </w:r>
    </w:p>
    <w:p w14:paraId="68BE6651" w14:textId="5682F258" w:rsidR="00ED77D9" w:rsidRPr="00ED77D9" w:rsidRDefault="00ED77D9" w:rsidP="00ED77D9">
      <w:pPr>
        <w:numPr>
          <w:ilvl w:val="0"/>
          <w:numId w:val="78"/>
        </w:numPr>
        <w:rPr>
          <w:lang w:val="es-419"/>
        </w:rPr>
      </w:pPr>
      <w:r w:rsidRPr="00ED77D9">
        <w:rPr>
          <w:b/>
          <w:bCs/>
          <w:lang w:val="es-419"/>
        </w:rPr>
        <w:t>Mejoras</w:t>
      </w:r>
      <w:r w:rsidRPr="00ED77D9">
        <w:rPr>
          <w:lang w:val="es-419"/>
        </w:rPr>
        <w:t>: Se logró una personalización efectiva del aprendizaje mediante la adaptación dinámica de contenidos según el perfil del estudiante (</w:t>
      </w:r>
      <w:r w:rsidR="004D4504">
        <w:rPr>
          <w:lang w:val="es-419"/>
        </w:rPr>
        <w:t>Normal</w:t>
      </w:r>
      <w:r w:rsidRPr="00ED77D9">
        <w:rPr>
          <w:lang w:val="es-419"/>
        </w:rPr>
        <w:t xml:space="preserve">, TDAH, dislexia). La iteración continua del modelo en </w:t>
      </w:r>
      <w:proofErr w:type="spellStart"/>
      <w:r w:rsidRPr="00ED77D9">
        <w:rPr>
          <w:lang w:val="es-419"/>
        </w:rPr>
        <w:t>Colab</w:t>
      </w:r>
      <w:proofErr w:type="spellEnd"/>
      <w:r w:rsidRPr="00ED77D9">
        <w:rPr>
          <w:lang w:val="es-419"/>
        </w:rPr>
        <w:t xml:space="preserve"> permitió mejorar la precisión de</w:t>
      </w:r>
      <w:r w:rsidR="00701097">
        <w:rPr>
          <w:lang w:val="es-419"/>
        </w:rPr>
        <w:t xml:space="preserve"> los resultados.</w:t>
      </w:r>
    </w:p>
    <w:p w14:paraId="6B681215" w14:textId="77777777" w:rsidR="00ED77D9" w:rsidRPr="00ED77D9" w:rsidRDefault="00ED77D9" w:rsidP="00ED77D9">
      <w:pPr>
        <w:numPr>
          <w:ilvl w:val="0"/>
          <w:numId w:val="78"/>
        </w:numPr>
        <w:rPr>
          <w:lang w:val="es-419"/>
        </w:rPr>
      </w:pPr>
      <w:r w:rsidRPr="00ED77D9">
        <w:rPr>
          <w:b/>
          <w:bCs/>
          <w:lang w:val="es-419"/>
        </w:rPr>
        <w:t>Aprendizajes</w:t>
      </w:r>
      <w:r w:rsidRPr="00ED77D9">
        <w:rPr>
          <w:lang w:val="es-419"/>
        </w:rPr>
        <w:t xml:space="preserve">: Se evidenció la utilidad de herramientas colaborativas y accesibles como Google </w:t>
      </w:r>
      <w:proofErr w:type="spellStart"/>
      <w:r w:rsidRPr="00ED77D9">
        <w:rPr>
          <w:lang w:val="es-419"/>
        </w:rPr>
        <w:t>Colab</w:t>
      </w:r>
      <w:proofErr w:type="spellEnd"/>
      <w:r w:rsidRPr="00ED77D9">
        <w:rPr>
          <w:lang w:val="es-419"/>
        </w:rPr>
        <w:t xml:space="preserve"> para el desarrollo y prueba de sistemas inteligentes. Además, se confirmó la importancia de contar con un diseño sencillo y responsivo, adecuado para estudiantes con dificultades cognitivas.</w:t>
      </w:r>
    </w:p>
    <w:p w14:paraId="128A959C" w14:textId="77777777" w:rsidR="00ED77D9" w:rsidRPr="00ED77D9" w:rsidRDefault="00ED77D9" w:rsidP="00ED77D9">
      <w:pPr>
        <w:numPr>
          <w:ilvl w:val="0"/>
          <w:numId w:val="78"/>
        </w:numPr>
        <w:rPr>
          <w:lang w:val="es-419"/>
        </w:rPr>
      </w:pPr>
      <w:r w:rsidRPr="00ED77D9">
        <w:rPr>
          <w:b/>
          <w:bCs/>
          <w:lang w:val="es-419"/>
        </w:rPr>
        <w:t>Resultados de evaluación</w:t>
      </w:r>
      <w:r w:rsidRPr="00ED77D9">
        <w:rPr>
          <w:lang w:val="es-419"/>
        </w:rPr>
        <w:t>: Los datos simulados mostraron patrones realistas, como menores calificaciones y mayor dispersión en los grupos con necesidades especiales, similares a los reportados en estudios previos.</w:t>
      </w:r>
    </w:p>
    <w:p w14:paraId="0F69097F" w14:textId="77777777" w:rsidR="000C0C01" w:rsidRDefault="000C0C01" w:rsidP="000C0C01">
      <w:pPr>
        <w:ind w:firstLine="0"/>
      </w:pPr>
    </w:p>
    <w:p w14:paraId="19803D95" w14:textId="3798CB8F" w:rsidR="008E4944" w:rsidRPr="003164C3" w:rsidRDefault="003164C3" w:rsidP="008E4944">
      <w:pPr>
        <w:pStyle w:val="Ttulo3"/>
        <w:rPr>
          <w:lang w:val="es-419"/>
        </w:rPr>
      </w:pPr>
      <w:bookmarkStart w:id="45" w:name="_Toc203233808"/>
      <w:r w:rsidRPr="003164C3">
        <w:rPr>
          <w:lang w:val="es-419"/>
        </w:rPr>
        <w:lastRenderedPageBreak/>
        <w:t>Tablas o gráficos relevantes (| Métrica | Resultado |)</w:t>
      </w:r>
      <w:bookmarkEnd w:id="45"/>
    </w:p>
    <w:p w14:paraId="2412743A" w14:textId="526412DF" w:rsidR="007C23E7" w:rsidRDefault="007C23E7" w:rsidP="00EB139E">
      <w:pPr>
        <w:ind w:firstLine="567"/>
      </w:pPr>
      <w:r>
        <w:t xml:space="preserve">A continuación, se presentan los datos y gráficos más relevantes de los resultados del desarrollo en </w:t>
      </w:r>
      <w:proofErr w:type="spellStart"/>
      <w:r>
        <w:t>Colab</w:t>
      </w:r>
      <w:proofErr w:type="spellEnd"/>
      <w:r>
        <w:t xml:space="preserve"> </w:t>
      </w:r>
      <w:r w:rsidR="00EB139E">
        <w:t>para los modelos predictivos analizados.</w:t>
      </w:r>
    </w:p>
    <w:p w14:paraId="65170009" w14:textId="75A3B2E2" w:rsidR="007C23E7" w:rsidRPr="001A668C" w:rsidRDefault="007C23E7" w:rsidP="00EB139E">
      <w:pPr>
        <w:ind w:left="567" w:firstLine="0"/>
        <w:rPr>
          <w:b/>
          <w:bCs/>
          <w:noProof/>
        </w:rPr>
      </w:pPr>
      <w:r w:rsidRPr="001A668C">
        <w:rPr>
          <w:b/>
          <w:bCs/>
          <w:noProof/>
        </w:rPr>
        <w:t>Creación del Dataset Híbrido</w:t>
      </w:r>
    </w:p>
    <w:p w14:paraId="3E6946AA" w14:textId="77777777" w:rsidR="007C23E7" w:rsidRPr="001A668C" w:rsidRDefault="007C23E7" w:rsidP="007E4AED">
      <w:pPr>
        <w:rPr>
          <w:noProof/>
        </w:rPr>
      </w:pPr>
      <w:r w:rsidRPr="001A668C">
        <w:rPr>
          <w:noProof/>
        </w:rPr>
        <w:t>Se construyó un dataset híbrido combinando datos reales de desempeño estudiantil (n=1044) con datos sintéticos que simulan características de estudiantes con TDAH (n=62) y dislexia (n=125), alcanzando un total de 1231 registros. Este enfoque permitió analizar diferencias entre grupos típicos y con necesidades educativas especiales bajo condiciones controladas y realistas.</w:t>
      </w:r>
    </w:p>
    <w:p w14:paraId="67C8C916" w14:textId="77777777" w:rsidR="007C23E7" w:rsidRPr="001A668C" w:rsidRDefault="007C23E7" w:rsidP="00EB139E">
      <w:pPr>
        <w:ind w:left="567" w:firstLine="0"/>
        <w:rPr>
          <w:b/>
          <w:bCs/>
        </w:rPr>
      </w:pPr>
      <w:r w:rsidRPr="001A668C">
        <w:rPr>
          <w:b/>
          <w:bCs/>
        </w:rPr>
        <w:t xml:space="preserve"> Análisis Exploratorio y Visualizaciones</w:t>
      </w:r>
    </w:p>
    <w:p w14:paraId="1CD74F53" w14:textId="77777777" w:rsidR="007C23E7" w:rsidRPr="001A668C" w:rsidRDefault="007C23E7" w:rsidP="00EB139E">
      <w:pPr>
        <w:ind w:left="567" w:firstLine="0"/>
      </w:pPr>
      <w:r w:rsidRPr="001A668C">
        <w:t>Distribución de Notas por Grupo:</w:t>
      </w:r>
    </w:p>
    <w:p w14:paraId="0B0AE013" w14:textId="77777777" w:rsidR="007C23E7" w:rsidRDefault="007C23E7" w:rsidP="007E4AED">
      <w:pPr>
        <w:ind w:left="567" w:firstLine="0"/>
      </w:pPr>
      <w:r w:rsidRPr="001A668C">
        <w:t>El histograma muestra que los estudiantes típicos presentan una mayor concentración de notas en el rango medio-alto, mientras que los grupos con TDAH y dislexia tienden a concentrarse en rangos más bajos, evidenciando una brecha de rendimiento académico. Distribución de Notas por Grupo</w:t>
      </w:r>
    </w:p>
    <w:p w14:paraId="3B42DFDE" w14:textId="77777777" w:rsidR="007C23E7" w:rsidRPr="001A668C" w:rsidRDefault="007C23E7" w:rsidP="00EB139E">
      <w:pPr>
        <w:ind w:left="567" w:firstLine="0"/>
      </w:pPr>
      <w:r w:rsidRPr="00D67C24">
        <w:rPr>
          <w:noProof/>
        </w:rPr>
        <w:lastRenderedPageBreak/>
        <w:drawing>
          <wp:inline distT="0" distB="0" distL="0" distR="0" wp14:anchorId="36A27E6D" wp14:editId="0784142B">
            <wp:extent cx="3924300" cy="2922681"/>
            <wp:effectExtent l="0" t="0" r="0" b="0"/>
            <wp:docPr id="15956722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226" name="Imagen 1" descr="Gráfico, Histograma&#10;&#10;El contenido generado por IA puede ser incorrecto."/>
                    <pic:cNvPicPr/>
                  </pic:nvPicPr>
                  <pic:blipFill>
                    <a:blip r:embed="rId21"/>
                    <a:stretch>
                      <a:fillRect/>
                    </a:stretch>
                  </pic:blipFill>
                  <pic:spPr>
                    <a:xfrm>
                      <a:off x="0" y="0"/>
                      <a:ext cx="3929650" cy="2926666"/>
                    </a:xfrm>
                    <a:prstGeom prst="rect">
                      <a:avLst/>
                    </a:prstGeom>
                  </pic:spPr>
                </pic:pic>
              </a:graphicData>
            </a:graphic>
          </wp:inline>
        </w:drawing>
      </w:r>
    </w:p>
    <w:p w14:paraId="0F930C83" w14:textId="77777777" w:rsidR="007C23E7" w:rsidRPr="00D67C24" w:rsidRDefault="007C23E7" w:rsidP="00EB139E">
      <w:pPr>
        <w:ind w:left="567" w:firstLine="0"/>
        <w:rPr>
          <w:b/>
          <w:bCs/>
        </w:rPr>
      </w:pPr>
      <w:r w:rsidRPr="00D67C24">
        <w:rPr>
          <w:b/>
          <w:bCs/>
        </w:rPr>
        <w:t>Comparación de Notas (</w:t>
      </w:r>
      <w:proofErr w:type="spellStart"/>
      <w:r w:rsidRPr="00D67C24">
        <w:rPr>
          <w:b/>
          <w:bCs/>
        </w:rPr>
        <w:t>Boxplot</w:t>
      </w:r>
      <w:proofErr w:type="spellEnd"/>
      <w:r w:rsidRPr="00D67C24">
        <w:rPr>
          <w:b/>
          <w:bCs/>
        </w:rPr>
        <w:t>):</w:t>
      </w:r>
    </w:p>
    <w:p w14:paraId="1753AE4C" w14:textId="77777777" w:rsidR="007C23E7" w:rsidRDefault="007C23E7" w:rsidP="00EB139E">
      <w:pPr>
        <w:ind w:left="567" w:firstLine="0"/>
        <w:rPr>
          <w:noProof/>
        </w:rPr>
      </w:pPr>
      <w:r w:rsidRPr="001A668C">
        <w:rPr>
          <w:noProof/>
        </w:rPr>
        <w:t>El boxplot revela que tanto los estudiantes con TDAH como los que presentan dislexia tienen una mediana de notas finales (G3) inferior a la de los estudiantes típicos, además de una mayor dispersión y presencia de valores atípicos en los grupos especiales.</w:t>
      </w:r>
    </w:p>
    <w:p w14:paraId="70C5D244" w14:textId="39DFBD90" w:rsidR="007C23E7" w:rsidRDefault="007C23E7" w:rsidP="007E4AED">
      <w:pPr>
        <w:ind w:left="567" w:firstLine="0"/>
        <w:rPr>
          <w:b/>
          <w:bCs/>
          <w:noProof/>
        </w:rPr>
      </w:pPr>
      <w:r w:rsidRPr="00533C64">
        <w:rPr>
          <w:noProof/>
        </w:rPr>
        <w:lastRenderedPageBreak/>
        <w:drawing>
          <wp:inline distT="0" distB="0" distL="0" distR="0" wp14:anchorId="25196038" wp14:editId="6B2BAF5F">
            <wp:extent cx="5035137" cy="3754297"/>
            <wp:effectExtent l="0" t="0" r="0" b="0"/>
            <wp:docPr id="1305740528"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40528" name="Imagen 1" descr="Gráfico, Gráfico de cajas y bigotes&#10;&#10;El contenido generado por IA puede ser incorrecto."/>
                    <pic:cNvPicPr/>
                  </pic:nvPicPr>
                  <pic:blipFill>
                    <a:blip r:embed="rId22"/>
                    <a:stretch>
                      <a:fillRect/>
                    </a:stretch>
                  </pic:blipFill>
                  <pic:spPr>
                    <a:xfrm>
                      <a:off x="0" y="0"/>
                      <a:ext cx="5059969" cy="3772812"/>
                    </a:xfrm>
                    <a:prstGeom prst="rect">
                      <a:avLst/>
                    </a:prstGeom>
                  </pic:spPr>
                </pic:pic>
              </a:graphicData>
            </a:graphic>
          </wp:inline>
        </w:drawing>
      </w:r>
    </w:p>
    <w:p w14:paraId="7020616E" w14:textId="77777777" w:rsidR="007C23E7" w:rsidRPr="00D67C24" w:rsidRDefault="007C23E7" w:rsidP="00EB139E">
      <w:pPr>
        <w:ind w:left="567" w:firstLine="0"/>
        <w:rPr>
          <w:b/>
          <w:bCs/>
          <w:noProof/>
        </w:rPr>
      </w:pPr>
      <w:r w:rsidRPr="00D67C24">
        <w:rPr>
          <w:b/>
          <w:bCs/>
          <w:noProof/>
        </w:rPr>
        <w:t>Promedio de Notas por Edad:</w:t>
      </w:r>
    </w:p>
    <w:p w14:paraId="2546A263" w14:textId="77777777" w:rsidR="007C23E7" w:rsidRDefault="007C23E7" w:rsidP="00EB139E">
      <w:pPr>
        <w:ind w:left="567" w:firstLine="0"/>
        <w:rPr>
          <w:noProof/>
        </w:rPr>
      </w:pPr>
      <w:r w:rsidRPr="001A668C">
        <w:rPr>
          <w:noProof/>
        </w:rPr>
        <w:t>Se observa una ligera tendencia decreciente en el promedio de notas a medida que aumenta la edad, con algunas fluctuaciones en edades específicas, lo que podría estar relacionado con factores externos o características propias de la muestra.</w:t>
      </w:r>
    </w:p>
    <w:p w14:paraId="21D07952" w14:textId="77777777" w:rsidR="007C23E7" w:rsidRPr="001A668C" w:rsidRDefault="007C23E7" w:rsidP="00EB139E">
      <w:pPr>
        <w:ind w:left="567" w:firstLine="0"/>
      </w:pPr>
      <w:r w:rsidRPr="00776CED">
        <w:rPr>
          <w:noProof/>
        </w:rPr>
        <w:lastRenderedPageBreak/>
        <w:drawing>
          <wp:inline distT="0" distB="0" distL="0" distR="0" wp14:anchorId="13843D01" wp14:editId="44AB4EB9">
            <wp:extent cx="4273760" cy="3325091"/>
            <wp:effectExtent l="0" t="0" r="0" b="8890"/>
            <wp:docPr id="66070907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09072" name="Imagen 1" descr="Gráfico, Gráfico de líneas&#10;&#10;El contenido generado por IA puede ser incorrecto."/>
                    <pic:cNvPicPr/>
                  </pic:nvPicPr>
                  <pic:blipFill>
                    <a:blip r:embed="rId23"/>
                    <a:stretch>
                      <a:fillRect/>
                    </a:stretch>
                  </pic:blipFill>
                  <pic:spPr>
                    <a:xfrm>
                      <a:off x="0" y="0"/>
                      <a:ext cx="4291518" cy="3338907"/>
                    </a:xfrm>
                    <a:prstGeom prst="rect">
                      <a:avLst/>
                    </a:prstGeom>
                  </pic:spPr>
                </pic:pic>
              </a:graphicData>
            </a:graphic>
          </wp:inline>
        </w:drawing>
      </w:r>
    </w:p>
    <w:p w14:paraId="55CB11F5" w14:textId="77777777" w:rsidR="007C23E7" w:rsidRPr="00776CED" w:rsidRDefault="007C23E7" w:rsidP="00EB139E">
      <w:pPr>
        <w:ind w:left="567" w:firstLine="0"/>
        <w:rPr>
          <w:b/>
          <w:bCs/>
        </w:rPr>
      </w:pPr>
      <w:r w:rsidRPr="00776CED">
        <w:rPr>
          <w:b/>
          <w:bCs/>
        </w:rPr>
        <w:t xml:space="preserve"> Análisis Estadístico</w:t>
      </w:r>
    </w:p>
    <w:p w14:paraId="6A7CD5AB" w14:textId="77777777" w:rsidR="007C23E7" w:rsidRPr="00776CED" w:rsidRDefault="007C23E7" w:rsidP="00EB139E">
      <w:pPr>
        <w:pStyle w:val="Prrafodelista"/>
        <w:numPr>
          <w:ilvl w:val="0"/>
          <w:numId w:val="74"/>
        </w:numPr>
        <w:ind w:left="2007"/>
      </w:pPr>
      <w:r w:rsidRPr="00776CED">
        <w:t>Estadísticas Descriptivas:</w:t>
      </w:r>
    </w:p>
    <w:p w14:paraId="521DF004" w14:textId="77777777" w:rsidR="007C23E7" w:rsidRPr="00776CED" w:rsidRDefault="007C23E7" w:rsidP="00EB139E">
      <w:pPr>
        <w:pStyle w:val="Prrafodelista"/>
        <w:numPr>
          <w:ilvl w:val="0"/>
          <w:numId w:val="74"/>
        </w:numPr>
        <w:ind w:left="2007"/>
      </w:pPr>
      <w:r w:rsidRPr="00776CED">
        <w:t>Típicos: Promedio = 11.34, Desviación estándar = 3.86</w:t>
      </w:r>
    </w:p>
    <w:p w14:paraId="618D9CB2" w14:textId="77777777" w:rsidR="007C23E7" w:rsidRPr="00776CED" w:rsidRDefault="007C23E7" w:rsidP="00EB139E">
      <w:pPr>
        <w:pStyle w:val="Prrafodelista"/>
        <w:numPr>
          <w:ilvl w:val="0"/>
          <w:numId w:val="74"/>
        </w:numPr>
        <w:ind w:left="2007"/>
      </w:pPr>
      <w:r w:rsidRPr="00776CED">
        <w:t>TDAH: Promedio = 9.26, Desviación estándar = 3.91</w:t>
      </w:r>
    </w:p>
    <w:p w14:paraId="10C1514D" w14:textId="77777777" w:rsidR="007C23E7" w:rsidRPr="00776CED" w:rsidRDefault="007C23E7" w:rsidP="00EB139E">
      <w:pPr>
        <w:pStyle w:val="Prrafodelista"/>
        <w:numPr>
          <w:ilvl w:val="0"/>
          <w:numId w:val="74"/>
        </w:numPr>
        <w:ind w:left="2007"/>
      </w:pPr>
      <w:r w:rsidRPr="00776CED">
        <w:t>Dislexia: Promedio = 9.31, Desviación estándar = 3.35</w:t>
      </w:r>
    </w:p>
    <w:p w14:paraId="6358BB61" w14:textId="77777777" w:rsidR="007C23E7" w:rsidRPr="00776CED" w:rsidRDefault="007C23E7" w:rsidP="00EB139E">
      <w:pPr>
        <w:pStyle w:val="Prrafodelista"/>
        <w:numPr>
          <w:ilvl w:val="0"/>
          <w:numId w:val="74"/>
        </w:numPr>
        <w:ind w:left="2007"/>
      </w:pPr>
      <w:r w:rsidRPr="00776CED">
        <w:t>Pruebas de hipótesis (t-test):</w:t>
      </w:r>
    </w:p>
    <w:p w14:paraId="5E197238" w14:textId="77777777" w:rsidR="007C23E7" w:rsidRPr="00776CED" w:rsidRDefault="007C23E7" w:rsidP="00EB139E">
      <w:pPr>
        <w:pStyle w:val="Prrafodelista"/>
        <w:numPr>
          <w:ilvl w:val="0"/>
          <w:numId w:val="74"/>
        </w:numPr>
        <w:ind w:left="2007"/>
      </w:pPr>
      <w:r w:rsidRPr="00776CED">
        <w:t>Típicos vs TDAH: Diferencia significativa (p &lt; 0.001)</w:t>
      </w:r>
    </w:p>
    <w:p w14:paraId="113FC376" w14:textId="77777777" w:rsidR="007C23E7" w:rsidRPr="00776CED" w:rsidRDefault="007C23E7" w:rsidP="00EB139E">
      <w:pPr>
        <w:pStyle w:val="Prrafodelista"/>
        <w:numPr>
          <w:ilvl w:val="0"/>
          <w:numId w:val="74"/>
        </w:numPr>
        <w:ind w:left="2007"/>
      </w:pPr>
      <w:r w:rsidRPr="00776CED">
        <w:t>Típicos vs Dislexia: Diferencia significativa (p &lt; 0.001)</w:t>
      </w:r>
    </w:p>
    <w:p w14:paraId="563A35AC" w14:textId="77777777" w:rsidR="007C23E7" w:rsidRPr="001A668C" w:rsidRDefault="007C23E7" w:rsidP="00EB139E">
      <w:pPr>
        <w:ind w:left="567" w:firstLine="0"/>
      </w:pPr>
      <w:r w:rsidRPr="001A668C">
        <w:t>Interpretación: Los resultados confirman que los estudiantes con TDAH y dislexia presentan un rendimiento académico significativamente menor en comparación con sus pares típicos.</w:t>
      </w:r>
    </w:p>
    <w:p w14:paraId="1229DCFB" w14:textId="77777777" w:rsidR="007C23E7" w:rsidRPr="001A668C" w:rsidRDefault="007C23E7" w:rsidP="00EB139E">
      <w:pPr>
        <w:pStyle w:val="Prrafodelista"/>
        <w:numPr>
          <w:ilvl w:val="0"/>
          <w:numId w:val="75"/>
        </w:numPr>
        <w:ind w:left="2007"/>
        <w:rPr>
          <w:noProof/>
        </w:rPr>
      </w:pPr>
      <w:r w:rsidRPr="001A668C">
        <w:rPr>
          <w:noProof/>
        </w:rPr>
        <w:t>Correlaciones con la Nota Final (G3):</w:t>
      </w:r>
    </w:p>
    <w:p w14:paraId="6B0F4653" w14:textId="77777777" w:rsidR="007C23E7" w:rsidRPr="001A668C" w:rsidRDefault="007C23E7" w:rsidP="00EB139E">
      <w:pPr>
        <w:pStyle w:val="Prrafodelista"/>
        <w:numPr>
          <w:ilvl w:val="0"/>
          <w:numId w:val="75"/>
        </w:numPr>
        <w:ind w:left="2007"/>
        <w:rPr>
          <w:noProof/>
        </w:rPr>
      </w:pPr>
      <w:r w:rsidRPr="001A668C">
        <w:rPr>
          <w:noProof/>
        </w:rPr>
        <w:lastRenderedPageBreak/>
        <w:t>Las variables más correlacionadas positivamente con el rendimiento final son G2 (0.909) y G1 (0.807), seguidas por el nivel educativo de la madre (Medu) y el padre (Fedu).</w:t>
      </w:r>
    </w:p>
    <w:p w14:paraId="4409C062" w14:textId="77777777" w:rsidR="007C23E7" w:rsidRPr="001A668C" w:rsidRDefault="007C23E7" w:rsidP="00EB139E">
      <w:pPr>
        <w:pStyle w:val="Prrafodelista"/>
        <w:numPr>
          <w:ilvl w:val="0"/>
          <w:numId w:val="75"/>
        </w:numPr>
        <w:ind w:left="2007"/>
        <w:rPr>
          <w:noProof/>
        </w:rPr>
      </w:pPr>
      <w:r w:rsidRPr="001A668C">
        <w:rPr>
          <w:noProof/>
        </w:rPr>
        <w:t>El número de fracasos previos (failures) y el consumo de alcohol (Dalc, Walc) muestran correlaciones negativas.</w:t>
      </w:r>
    </w:p>
    <w:p w14:paraId="45264E89" w14:textId="77777777" w:rsidR="007C23E7" w:rsidRPr="008712E1" w:rsidRDefault="007C23E7" w:rsidP="00EB139E">
      <w:pPr>
        <w:ind w:left="567" w:firstLine="0"/>
        <w:rPr>
          <w:b/>
          <w:bCs/>
        </w:rPr>
      </w:pPr>
      <w:r w:rsidRPr="008712E1">
        <w:rPr>
          <w:b/>
          <w:bCs/>
        </w:rPr>
        <w:t xml:space="preserve">Modelos de Machine </w:t>
      </w:r>
      <w:proofErr w:type="spellStart"/>
      <w:r w:rsidRPr="008712E1">
        <w:rPr>
          <w:b/>
          <w:bCs/>
        </w:rPr>
        <w:t>Learning</w:t>
      </w:r>
      <w:proofErr w:type="spellEnd"/>
    </w:p>
    <w:p w14:paraId="699FBCED" w14:textId="77777777" w:rsidR="007C23E7" w:rsidRPr="001A668C" w:rsidRDefault="007C23E7" w:rsidP="00EB139E">
      <w:pPr>
        <w:pStyle w:val="Prrafodelista"/>
        <w:numPr>
          <w:ilvl w:val="0"/>
          <w:numId w:val="76"/>
        </w:numPr>
        <w:ind w:left="2007"/>
      </w:pPr>
      <w:r w:rsidRPr="001A668C">
        <w:t>Desempeño de los modelos:</w:t>
      </w:r>
    </w:p>
    <w:p w14:paraId="301FC42A" w14:textId="77777777" w:rsidR="007C23E7" w:rsidRPr="00D56152" w:rsidRDefault="007C23E7" w:rsidP="00EB139E">
      <w:pPr>
        <w:pStyle w:val="Prrafodelista"/>
        <w:numPr>
          <w:ilvl w:val="0"/>
          <w:numId w:val="76"/>
        </w:numPr>
        <w:ind w:left="2007"/>
        <w:rPr>
          <w:lang w:val="en-US"/>
        </w:rPr>
      </w:pPr>
      <w:r w:rsidRPr="00D56152">
        <w:rPr>
          <w:lang w:val="en-US"/>
        </w:rPr>
        <w:t>Random Forest: R² = 0.860, RMSE = 1.602 (</w:t>
      </w:r>
      <w:proofErr w:type="spellStart"/>
      <w:r w:rsidRPr="00D56152">
        <w:rPr>
          <w:lang w:val="en-US"/>
        </w:rPr>
        <w:t>mejor</w:t>
      </w:r>
      <w:proofErr w:type="spellEnd"/>
      <w:r w:rsidRPr="00D56152">
        <w:rPr>
          <w:lang w:val="en-US"/>
        </w:rPr>
        <w:t xml:space="preserve"> </w:t>
      </w:r>
      <w:proofErr w:type="spellStart"/>
      <w:r w:rsidRPr="00D56152">
        <w:rPr>
          <w:lang w:val="en-US"/>
        </w:rPr>
        <w:t>modelo</w:t>
      </w:r>
      <w:proofErr w:type="spellEnd"/>
      <w:r w:rsidRPr="00D56152">
        <w:rPr>
          <w:lang w:val="en-US"/>
        </w:rPr>
        <w:t>)</w:t>
      </w:r>
    </w:p>
    <w:p w14:paraId="4DB54098" w14:textId="77777777" w:rsidR="007C23E7" w:rsidRPr="001A668C" w:rsidRDefault="007C23E7" w:rsidP="00EB139E">
      <w:pPr>
        <w:pStyle w:val="Prrafodelista"/>
        <w:numPr>
          <w:ilvl w:val="0"/>
          <w:numId w:val="76"/>
        </w:numPr>
        <w:ind w:left="2007"/>
      </w:pPr>
      <w:proofErr w:type="spellStart"/>
      <w:r w:rsidRPr="001A668C">
        <w:t>Gradient</w:t>
      </w:r>
      <w:proofErr w:type="spellEnd"/>
      <w:r w:rsidRPr="001A668C">
        <w:t> </w:t>
      </w:r>
      <w:proofErr w:type="spellStart"/>
      <w:r w:rsidRPr="001A668C">
        <w:t>Boosting</w:t>
      </w:r>
      <w:proofErr w:type="spellEnd"/>
      <w:r w:rsidRPr="001A668C">
        <w:t>: R² = 0.858, RMSE = 1.610</w:t>
      </w:r>
    </w:p>
    <w:p w14:paraId="3D7BF00B" w14:textId="77777777" w:rsidR="007C23E7" w:rsidRPr="001A668C" w:rsidRDefault="007C23E7" w:rsidP="00EB139E">
      <w:pPr>
        <w:pStyle w:val="Prrafodelista"/>
        <w:numPr>
          <w:ilvl w:val="0"/>
          <w:numId w:val="76"/>
        </w:numPr>
        <w:ind w:left="2007"/>
      </w:pPr>
      <w:r w:rsidRPr="001A668C">
        <w:t>Regresión Lineal: R² = 0.811, RMSE = 1.860</w:t>
      </w:r>
    </w:p>
    <w:p w14:paraId="56B4B441" w14:textId="77777777" w:rsidR="007C23E7" w:rsidRPr="001A668C" w:rsidRDefault="007C23E7" w:rsidP="00EB139E">
      <w:pPr>
        <w:pStyle w:val="Prrafodelista"/>
        <w:numPr>
          <w:ilvl w:val="0"/>
          <w:numId w:val="76"/>
        </w:numPr>
        <w:ind w:left="2007"/>
      </w:pPr>
      <w:r w:rsidRPr="001A668C">
        <w:t>Variables más importantes para la predicción:</w:t>
      </w:r>
    </w:p>
    <w:p w14:paraId="6D740EC8" w14:textId="77777777" w:rsidR="007C23E7" w:rsidRPr="001A668C" w:rsidRDefault="007C23E7" w:rsidP="00EB139E">
      <w:pPr>
        <w:pStyle w:val="Prrafodelista"/>
        <w:numPr>
          <w:ilvl w:val="0"/>
          <w:numId w:val="76"/>
        </w:numPr>
        <w:ind w:left="2007"/>
      </w:pPr>
      <w:r w:rsidRPr="001A668C">
        <w:t>G2 (nota anterior)</w:t>
      </w:r>
    </w:p>
    <w:p w14:paraId="18680173" w14:textId="77777777" w:rsidR="007C23E7" w:rsidRPr="001A668C" w:rsidRDefault="007C23E7" w:rsidP="00EB139E">
      <w:pPr>
        <w:pStyle w:val="Prrafodelista"/>
        <w:numPr>
          <w:ilvl w:val="0"/>
          <w:numId w:val="76"/>
        </w:numPr>
        <w:ind w:left="2007"/>
      </w:pPr>
      <w:r w:rsidRPr="001A668C">
        <w:t>Ausencias</w:t>
      </w:r>
    </w:p>
    <w:p w14:paraId="690C56BE" w14:textId="77777777" w:rsidR="007C23E7" w:rsidRPr="001A668C" w:rsidRDefault="007C23E7" w:rsidP="00EB139E">
      <w:pPr>
        <w:pStyle w:val="Prrafodelista"/>
        <w:numPr>
          <w:ilvl w:val="0"/>
          <w:numId w:val="76"/>
        </w:numPr>
        <w:ind w:left="2007"/>
      </w:pPr>
      <w:r w:rsidRPr="001A668C">
        <w:t>G1 (nota inicial)</w:t>
      </w:r>
    </w:p>
    <w:p w14:paraId="1968992F" w14:textId="77777777" w:rsidR="007C23E7" w:rsidRPr="001A668C" w:rsidRDefault="007C23E7" w:rsidP="00EB139E">
      <w:pPr>
        <w:pStyle w:val="Prrafodelista"/>
        <w:numPr>
          <w:ilvl w:val="0"/>
          <w:numId w:val="76"/>
        </w:numPr>
        <w:ind w:left="2007"/>
      </w:pPr>
      <w:r w:rsidRPr="001A668C">
        <w:t>Salidas sociales (</w:t>
      </w:r>
      <w:proofErr w:type="spellStart"/>
      <w:r w:rsidRPr="001A668C">
        <w:t>goout</w:t>
      </w:r>
      <w:proofErr w:type="spellEnd"/>
      <w:r w:rsidRPr="001A668C">
        <w:t>)</w:t>
      </w:r>
    </w:p>
    <w:p w14:paraId="5CC9519A" w14:textId="77777777" w:rsidR="007C23E7" w:rsidRPr="001A668C" w:rsidRDefault="007C23E7" w:rsidP="00EB139E">
      <w:pPr>
        <w:pStyle w:val="Prrafodelista"/>
        <w:numPr>
          <w:ilvl w:val="0"/>
          <w:numId w:val="76"/>
        </w:numPr>
        <w:ind w:left="2007"/>
      </w:pPr>
      <w:r w:rsidRPr="001A668C">
        <w:t>Salud</w:t>
      </w:r>
    </w:p>
    <w:p w14:paraId="67C74402" w14:textId="57E60905" w:rsidR="008E4944" w:rsidRDefault="007C23E7" w:rsidP="00EB139E">
      <w:pPr>
        <w:ind w:left="567"/>
      </w:pPr>
      <w:r w:rsidRPr="001A668C">
        <w:t>Interpretación: El rendimiento previo y la asistencia son los factores más determinantes para predecir el éxito académico, seguidos por aspectos sociales y de salud</w:t>
      </w:r>
      <w:r w:rsidR="008E4944" w:rsidRPr="00B55C2F">
        <w:t>.</w:t>
      </w:r>
    </w:p>
    <w:p w14:paraId="5C457944" w14:textId="179FDEDF" w:rsidR="008E4944" w:rsidRPr="0086034E" w:rsidRDefault="0086034E" w:rsidP="008E4944">
      <w:pPr>
        <w:pStyle w:val="Ttulo3"/>
        <w:rPr>
          <w:lang w:val="es-419"/>
        </w:rPr>
      </w:pPr>
      <w:bookmarkStart w:id="46" w:name="_Toc203233809"/>
      <w:r w:rsidRPr="0086034E">
        <w:rPr>
          <w:lang w:val="es-419"/>
        </w:rPr>
        <w:t>Evidencia de impacto en la enseñanza, aprendizaje o gestión</w:t>
      </w:r>
      <w:bookmarkEnd w:id="46"/>
    </w:p>
    <w:p w14:paraId="1DEFF46A" w14:textId="6AA6000D" w:rsidR="008E4944" w:rsidRDefault="002F5B17" w:rsidP="008E4944">
      <w:r w:rsidRPr="002F5B17">
        <w:t xml:space="preserve">Los resultados preliminares obtenidos a partir de simulaciones en Google </w:t>
      </w:r>
      <w:proofErr w:type="spellStart"/>
      <w:r w:rsidRPr="002F5B17">
        <w:t>Colab</w:t>
      </w:r>
      <w:proofErr w:type="spellEnd"/>
      <w:r w:rsidRPr="002F5B17">
        <w:t xml:space="preserve">, utilizando </w:t>
      </w:r>
      <w:proofErr w:type="spellStart"/>
      <w:r w:rsidRPr="002F5B17">
        <w:t>datasets</w:t>
      </w:r>
      <w:proofErr w:type="spellEnd"/>
      <w:r w:rsidRPr="002F5B17">
        <w:t xml:space="preserve"> de otros proyectos de investigación y datos sintéticos, mostraron que los estudiantes con TDA presentaron notas más bajas que otros grupos. Estas evidencias apoyan la </w:t>
      </w:r>
      <w:r w:rsidRPr="002F5B17">
        <w:lastRenderedPageBreak/>
        <w:t>factibilidad de un tutor adaptativo basado en inteligencia artificial para personalizar el aprendizaje y atender necesidades específicas. Aunque los datos no provienen de pruebas con usuarios reales,</w:t>
      </w:r>
      <w:r w:rsidR="00C66585">
        <w:t xml:space="preserve"> ya se tiene una base literaria y </w:t>
      </w:r>
      <w:r w:rsidR="00EC61EE">
        <w:t>tecnológica que sustenta la continuación del proyecto de implementación.</w:t>
      </w:r>
    </w:p>
    <w:p w14:paraId="317B9591" w14:textId="38B2AD8D" w:rsidR="52D9BAFB" w:rsidRDefault="52D9BAFB" w:rsidP="00820501">
      <w:pPr>
        <w:ind w:firstLine="0"/>
        <w:jc w:val="both"/>
        <w:rPr>
          <w:rFonts w:eastAsia="Times New Roman" w:cs="Times New Roman"/>
        </w:rPr>
      </w:pPr>
    </w:p>
    <w:p w14:paraId="485CA209" w14:textId="77777777" w:rsidR="00E1029F" w:rsidRDefault="00E1029F">
      <w:pPr>
        <w:spacing w:line="259" w:lineRule="auto"/>
        <w:ind w:firstLine="0"/>
        <w:rPr>
          <w:rFonts w:eastAsiaTheme="majorEastAsia" w:cstheme="majorBidi"/>
          <w:b/>
          <w:szCs w:val="26"/>
        </w:rPr>
      </w:pPr>
      <w:r>
        <w:br w:type="page"/>
      </w:r>
    </w:p>
    <w:p w14:paraId="2A363A3E" w14:textId="27D8EF2F" w:rsidR="00820501" w:rsidRPr="00724551" w:rsidRDefault="00820501" w:rsidP="00820501">
      <w:pPr>
        <w:pStyle w:val="Ttulo2"/>
      </w:pPr>
      <w:bookmarkStart w:id="47" w:name="_Toc203233810"/>
      <w:r>
        <w:lastRenderedPageBreak/>
        <w:t>DISCUSIÓN</w:t>
      </w:r>
      <w:bookmarkEnd w:id="47"/>
    </w:p>
    <w:p w14:paraId="4E58AE49" w14:textId="7EC19AC5" w:rsidR="008405E7" w:rsidRPr="00BE0224" w:rsidRDefault="00DE442B" w:rsidP="008405E7">
      <w:pPr>
        <w:pStyle w:val="Ttulo3"/>
        <w:rPr>
          <w:lang w:val="en-US"/>
        </w:rPr>
      </w:pPr>
      <w:bookmarkStart w:id="48" w:name="_Toc203233811"/>
      <w:proofErr w:type="spellStart"/>
      <w:r w:rsidRPr="00DE442B">
        <w:rPr>
          <w:lang w:val="en-US"/>
        </w:rPr>
        <w:t>Lecciones</w:t>
      </w:r>
      <w:proofErr w:type="spellEnd"/>
      <w:r w:rsidRPr="00DE442B">
        <w:rPr>
          <w:lang w:val="en-US"/>
        </w:rPr>
        <w:t xml:space="preserve"> </w:t>
      </w:r>
      <w:proofErr w:type="spellStart"/>
      <w:r w:rsidRPr="00DE442B">
        <w:rPr>
          <w:lang w:val="en-US"/>
        </w:rPr>
        <w:t>aprendidas</w:t>
      </w:r>
      <w:bookmarkEnd w:id="48"/>
      <w:proofErr w:type="spellEnd"/>
    </w:p>
    <w:p w14:paraId="5AC94C0A" w14:textId="77777777" w:rsidR="001D078D" w:rsidRDefault="001D078D" w:rsidP="001D078D">
      <w:pPr>
        <w:pStyle w:val="Prrafodelista"/>
        <w:numPr>
          <w:ilvl w:val="0"/>
          <w:numId w:val="79"/>
        </w:numPr>
        <w:spacing w:line="259" w:lineRule="auto"/>
      </w:pPr>
      <w:r>
        <w:t>Al principio del proyecto se dejó muy abierto el alcance de este ya que se intentaba tener un demo de un tutor inteligente que se conectará a una API de Open IA, sin embargo, se tuvo que acotar el alcance a un análisis de implementación.</w:t>
      </w:r>
    </w:p>
    <w:p w14:paraId="7776F611" w14:textId="77777777" w:rsidR="001D078D" w:rsidRDefault="001D078D" w:rsidP="001D078D">
      <w:pPr>
        <w:spacing w:line="259" w:lineRule="auto"/>
        <w:ind w:left="567" w:firstLine="0"/>
      </w:pPr>
    </w:p>
    <w:p w14:paraId="29CAF399" w14:textId="77777777" w:rsidR="001D078D" w:rsidRDefault="001D078D" w:rsidP="001D078D">
      <w:pPr>
        <w:pStyle w:val="Prrafodelista"/>
        <w:numPr>
          <w:ilvl w:val="0"/>
          <w:numId w:val="79"/>
        </w:numPr>
        <w:spacing w:line="259" w:lineRule="auto"/>
      </w:pPr>
      <w:r>
        <w:t>Limitación clave: solo probado en simulaciones, no en entornos reales.</w:t>
      </w:r>
    </w:p>
    <w:p w14:paraId="69EFED27" w14:textId="77777777" w:rsidR="001D078D" w:rsidRDefault="001D078D" w:rsidP="001D078D">
      <w:pPr>
        <w:spacing w:line="259" w:lineRule="auto"/>
        <w:ind w:left="567" w:firstLine="0"/>
      </w:pPr>
    </w:p>
    <w:p w14:paraId="3469D054" w14:textId="77777777" w:rsidR="001D078D" w:rsidRDefault="001D078D" w:rsidP="001D078D">
      <w:pPr>
        <w:pStyle w:val="Prrafodelista"/>
        <w:numPr>
          <w:ilvl w:val="0"/>
          <w:numId w:val="79"/>
        </w:numPr>
        <w:spacing w:line="259" w:lineRule="auto"/>
      </w:pPr>
      <w:r>
        <w:t>Importancia en Honduras: evita deserción escolar por mal diagnóstico de TDA.</w:t>
      </w:r>
    </w:p>
    <w:p w14:paraId="5A69F437" w14:textId="77777777" w:rsidR="001D078D" w:rsidRDefault="001D078D" w:rsidP="001D078D">
      <w:pPr>
        <w:spacing w:line="259" w:lineRule="auto"/>
        <w:ind w:left="567" w:firstLine="0"/>
      </w:pPr>
    </w:p>
    <w:p w14:paraId="2DCAC9AF" w14:textId="77777777" w:rsidR="001D078D" w:rsidRDefault="001D078D" w:rsidP="001D078D">
      <w:pPr>
        <w:pStyle w:val="Prrafodelista"/>
        <w:numPr>
          <w:ilvl w:val="0"/>
          <w:numId w:val="79"/>
        </w:numPr>
        <w:spacing w:line="259" w:lineRule="auto"/>
      </w:pPr>
      <w:r>
        <w:t>Potencial escalable para sistema público educativo.</w:t>
      </w:r>
    </w:p>
    <w:p w14:paraId="57A80109" w14:textId="77777777" w:rsidR="001D078D" w:rsidRDefault="001D078D" w:rsidP="001D078D">
      <w:pPr>
        <w:spacing w:line="259" w:lineRule="auto"/>
        <w:ind w:left="567" w:firstLine="0"/>
      </w:pPr>
    </w:p>
    <w:p w14:paraId="633C9487" w14:textId="77777777" w:rsidR="001D078D" w:rsidRDefault="001D078D" w:rsidP="001D078D">
      <w:pPr>
        <w:pStyle w:val="Prrafodelista"/>
        <w:numPr>
          <w:ilvl w:val="0"/>
          <w:numId w:val="79"/>
        </w:numPr>
        <w:spacing w:line="259" w:lineRule="auto"/>
      </w:pPr>
      <w:r>
        <w:t>Tecnología es herramienta complementaria, no solución única.</w:t>
      </w:r>
    </w:p>
    <w:p w14:paraId="261AEC37" w14:textId="77777777" w:rsidR="001D078D" w:rsidRDefault="001D078D" w:rsidP="001D078D">
      <w:pPr>
        <w:spacing w:line="259" w:lineRule="auto"/>
        <w:ind w:left="567" w:firstLine="0"/>
      </w:pPr>
    </w:p>
    <w:p w14:paraId="4ED5FC68" w14:textId="71E4C668" w:rsidR="008D2A86" w:rsidRPr="001D078D" w:rsidRDefault="001D078D" w:rsidP="001D078D">
      <w:pPr>
        <w:pStyle w:val="Prrafodelista"/>
        <w:numPr>
          <w:ilvl w:val="0"/>
          <w:numId w:val="79"/>
        </w:numPr>
        <w:spacing w:line="259" w:lineRule="auto"/>
        <w:rPr>
          <w:rFonts w:eastAsiaTheme="majorEastAsia" w:cstheme="majorBidi"/>
          <w:b/>
          <w:szCs w:val="26"/>
        </w:rPr>
      </w:pPr>
      <w:r>
        <w:t>Falta integrar seguimiento familiar y motivación adicional.</w:t>
      </w:r>
      <w:r w:rsidR="008D2A86">
        <w:br w:type="page"/>
      </w:r>
    </w:p>
    <w:p w14:paraId="75079F63" w14:textId="233F4F68" w:rsidR="00E1029F" w:rsidRPr="00724551" w:rsidRDefault="00E1029F" w:rsidP="00E1029F">
      <w:pPr>
        <w:pStyle w:val="Ttulo2"/>
      </w:pPr>
      <w:bookmarkStart w:id="49" w:name="_Toc203233812"/>
      <w:r>
        <w:lastRenderedPageBreak/>
        <w:t>CONCLUSIONES Y RECOMENDACIONES</w:t>
      </w:r>
      <w:bookmarkEnd w:id="49"/>
    </w:p>
    <w:p w14:paraId="0F55B446" w14:textId="3D5FAFC7" w:rsidR="00F453C8" w:rsidRPr="00F453C8" w:rsidRDefault="00F453C8" w:rsidP="00E027B6">
      <w:pPr>
        <w:jc w:val="both"/>
        <w:rPr>
          <w:rFonts w:eastAsia="Times New Roman" w:cs="Times New Roman"/>
          <w:b/>
          <w:bCs/>
        </w:rPr>
      </w:pPr>
      <w:r w:rsidRPr="00F453C8">
        <w:rPr>
          <w:rFonts w:eastAsia="Times New Roman" w:cs="Times New Roman"/>
          <w:b/>
          <w:bCs/>
        </w:rPr>
        <w:t>Conclusiones</w:t>
      </w:r>
    </w:p>
    <w:p w14:paraId="5B7DA287" w14:textId="32EF2E65" w:rsidR="00E027B6" w:rsidRDefault="006D5D14" w:rsidP="00E027B6">
      <w:pPr>
        <w:jc w:val="both"/>
        <w:rPr>
          <w:rFonts w:eastAsia="Times New Roman" w:cs="Times New Roman"/>
        </w:rPr>
      </w:pPr>
      <w:r>
        <w:rPr>
          <w:rFonts w:eastAsia="Times New Roman" w:cs="Times New Roman"/>
        </w:rPr>
        <w:t xml:space="preserve">Con el análisis </w:t>
      </w:r>
      <w:r w:rsidR="00FA5F19">
        <w:rPr>
          <w:rFonts w:eastAsia="Times New Roman" w:cs="Times New Roman"/>
        </w:rPr>
        <w:t>de resultados</w:t>
      </w:r>
      <w:r>
        <w:rPr>
          <w:rFonts w:eastAsia="Times New Roman" w:cs="Times New Roman"/>
        </w:rPr>
        <w:t xml:space="preserve"> se concluye que e</w:t>
      </w:r>
      <w:r w:rsidR="003603A8">
        <w:rPr>
          <w:rFonts w:eastAsia="Times New Roman" w:cs="Times New Roman"/>
        </w:rPr>
        <w:t xml:space="preserve">s factible la implementación de un tutor </w:t>
      </w:r>
      <w:r w:rsidR="002E3338">
        <w:rPr>
          <w:rFonts w:eastAsia="Times New Roman" w:cs="Times New Roman"/>
        </w:rPr>
        <w:t xml:space="preserve">inteligente con </w:t>
      </w:r>
      <w:r w:rsidR="003603A8">
        <w:rPr>
          <w:rFonts w:eastAsia="Times New Roman" w:cs="Times New Roman"/>
        </w:rPr>
        <w:t>ya que se tienen las bases</w:t>
      </w:r>
      <w:r w:rsidR="00684117">
        <w:rPr>
          <w:rFonts w:eastAsia="Times New Roman" w:cs="Times New Roman"/>
        </w:rPr>
        <w:t xml:space="preserve"> </w:t>
      </w:r>
      <w:r w:rsidR="00CE44D3">
        <w:rPr>
          <w:rFonts w:eastAsia="Times New Roman" w:cs="Times New Roman"/>
        </w:rPr>
        <w:t>tecnológicas</w:t>
      </w:r>
      <w:r w:rsidR="00EC42E5">
        <w:rPr>
          <w:rFonts w:eastAsia="Times New Roman" w:cs="Times New Roman"/>
        </w:rPr>
        <w:t xml:space="preserve">, herramientas de análisis </w:t>
      </w:r>
      <w:r w:rsidR="00CE44D3">
        <w:rPr>
          <w:rFonts w:eastAsia="Times New Roman" w:cs="Times New Roman"/>
        </w:rPr>
        <w:t xml:space="preserve">datos </w:t>
      </w:r>
      <w:r w:rsidR="00EC42E5">
        <w:rPr>
          <w:rFonts w:eastAsia="Times New Roman" w:cs="Times New Roman"/>
        </w:rPr>
        <w:t>y predicción los cuales son</w:t>
      </w:r>
      <w:r w:rsidR="00CE44D3">
        <w:rPr>
          <w:rFonts w:eastAsia="Times New Roman" w:cs="Times New Roman"/>
        </w:rPr>
        <w:t xml:space="preserve"> necesarios para continuar con el proyecto.</w:t>
      </w:r>
    </w:p>
    <w:p w14:paraId="31BB76AD" w14:textId="59C901E4" w:rsidR="00B37670" w:rsidRDefault="00B37670" w:rsidP="00E027B6">
      <w:pPr>
        <w:jc w:val="both"/>
      </w:pPr>
      <w:r w:rsidRPr="00B37670">
        <w:t>El uso</w:t>
      </w:r>
      <w:r w:rsidR="00CE44D3">
        <w:t xml:space="preserve"> de </w:t>
      </w:r>
      <w:proofErr w:type="spellStart"/>
      <w:r w:rsidRPr="00B37670">
        <w:t>datasets</w:t>
      </w:r>
      <w:proofErr w:type="spellEnd"/>
      <w:r w:rsidRPr="00B37670">
        <w:t xml:space="preserve"> mixtos (sintéticos y simulados) permitió simular perfiles de estudiantes variados con un nivel aceptable para el análisis y predicción.</w:t>
      </w:r>
    </w:p>
    <w:p w14:paraId="7EEA23CB" w14:textId="704173C8" w:rsidR="00841D21" w:rsidRDefault="004375C2" w:rsidP="00E027B6">
      <w:pPr>
        <w:jc w:val="both"/>
      </w:pPr>
      <w:r w:rsidRPr="004375C2">
        <w:t xml:space="preserve">Se evidenció que modelos de machine </w:t>
      </w:r>
      <w:proofErr w:type="spellStart"/>
      <w:r w:rsidRPr="004375C2">
        <w:t>learning</w:t>
      </w:r>
      <w:proofErr w:type="spellEnd"/>
      <w:r w:rsidRPr="004375C2">
        <w:t xml:space="preserve"> simples</w:t>
      </w:r>
      <w:r w:rsidR="00086067">
        <w:t xml:space="preserve"> </w:t>
      </w:r>
      <w:r w:rsidRPr="004375C2">
        <w:t>son suficientes para clasificar estudiantes en riesgo académico</w:t>
      </w:r>
      <w:r w:rsidR="006E0865">
        <w:t xml:space="preserve"> siempre y cuando estén bien entrenados y se tenga una base de datos </w:t>
      </w:r>
      <w:r w:rsidR="00A35943">
        <w:t>significativa.</w:t>
      </w:r>
    </w:p>
    <w:p w14:paraId="09E107F0" w14:textId="6976BFDB" w:rsidR="00EE63D6" w:rsidRDefault="00EE63D6" w:rsidP="00E027B6">
      <w:pPr>
        <w:jc w:val="both"/>
      </w:pPr>
      <w:r w:rsidRPr="00EE63D6">
        <w:t>Se observó que los estudiantes con TDA presentan rendimientos más bajos en simulaciones, lo que destaca la necesidad de adaptaciones específicas en los tutores inteligentes para este grupo.</w:t>
      </w:r>
    </w:p>
    <w:p w14:paraId="5855E50E" w14:textId="137B3C72" w:rsidR="00F453C8" w:rsidRPr="00F453C8" w:rsidRDefault="00F453C8" w:rsidP="00E027B6">
      <w:pPr>
        <w:jc w:val="both"/>
        <w:rPr>
          <w:b/>
          <w:bCs/>
        </w:rPr>
      </w:pPr>
      <w:r w:rsidRPr="00F453C8">
        <w:rPr>
          <w:b/>
          <w:bCs/>
        </w:rPr>
        <w:t>Recomendaciones</w:t>
      </w:r>
    </w:p>
    <w:p w14:paraId="3D4A7237" w14:textId="2C20A84D" w:rsidR="007B14FB" w:rsidRDefault="007B14FB" w:rsidP="00E027B6">
      <w:pPr>
        <w:jc w:val="both"/>
      </w:pPr>
      <w:r>
        <w:t xml:space="preserve">Utilizar </w:t>
      </w:r>
      <w:r w:rsidRPr="007B14FB">
        <w:t>modelos de aprendizaje profundo (</w:t>
      </w:r>
      <w:proofErr w:type="spellStart"/>
      <w:r w:rsidRPr="007B14FB">
        <w:t>deep</w:t>
      </w:r>
      <w:proofErr w:type="spellEnd"/>
      <w:r w:rsidRPr="007B14FB">
        <w:t xml:space="preserve"> </w:t>
      </w:r>
      <w:proofErr w:type="spellStart"/>
      <w:r w:rsidRPr="007B14FB">
        <w:t>learning</w:t>
      </w:r>
      <w:proofErr w:type="spellEnd"/>
      <w:r w:rsidRPr="007B14FB">
        <w:t xml:space="preserve">) </w:t>
      </w:r>
      <w:r>
        <w:t xml:space="preserve">para </w:t>
      </w:r>
      <w:r w:rsidRPr="007B14FB">
        <w:t>logra</w:t>
      </w:r>
      <w:r>
        <w:t>r</w:t>
      </w:r>
      <w:r w:rsidRPr="007B14FB">
        <w:t xml:space="preserve"> acceder a </w:t>
      </w:r>
      <w:proofErr w:type="spellStart"/>
      <w:r w:rsidRPr="007B14FB">
        <w:t>datasets</w:t>
      </w:r>
      <w:proofErr w:type="spellEnd"/>
      <w:r w:rsidRPr="007B14FB">
        <w:t xml:space="preserve"> más amplios y </w:t>
      </w:r>
      <w:r>
        <w:t>personalizados</w:t>
      </w:r>
      <w:r w:rsidR="00C04351">
        <w:t xml:space="preserve"> que permiten continuar con el análisis y futura implementación</w:t>
      </w:r>
      <w:r w:rsidRPr="007B14FB">
        <w:t>.</w:t>
      </w:r>
    </w:p>
    <w:p w14:paraId="2834C1CA" w14:textId="2E61D0FF" w:rsidR="00CE44D3" w:rsidRDefault="00FB4AE8" w:rsidP="00E027B6">
      <w:pPr>
        <w:jc w:val="both"/>
      </w:pPr>
      <w:r>
        <w:t>Una vez se inicie la implementación se requiere v</w:t>
      </w:r>
      <w:r w:rsidR="00CE44D3">
        <w:t xml:space="preserve">erificar </w:t>
      </w:r>
      <w:r w:rsidR="00CE44D3" w:rsidRPr="00CE44D3">
        <w:t xml:space="preserve">el </w:t>
      </w:r>
      <w:r w:rsidR="00CE44D3">
        <w:t xml:space="preserve">funcionamiento del </w:t>
      </w:r>
      <w:r w:rsidR="00CE44D3" w:rsidRPr="00CE44D3">
        <w:t xml:space="preserve">sistema con </w:t>
      </w:r>
      <w:r w:rsidR="00FE5BA6">
        <w:t xml:space="preserve">una muestra de </w:t>
      </w:r>
      <w:r w:rsidR="00CE44D3" w:rsidRPr="00CE44D3">
        <w:t>estudiantes reales que presenten TDA para medir su efectividad en un entorno práctico.</w:t>
      </w:r>
    </w:p>
    <w:p w14:paraId="244427A1" w14:textId="10145500" w:rsidR="00015735" w:rsidRDefault="00015735" w:rsidP="00E027B6">
      <w:pPr>
        <w:jc w:val="both"/>
      </w:pPr>
      <w:r w:rsidRPr="00015735">
        <w:t>Incluir mecanismos de retroalimentación emocional mediante IA conversacional</w:t>
      </w:r>
      <w:r w:rsidR="00731F49">
        <w:t xml:space="preserve"> para continuar con el proyecto.</w:t>
      </w:r>
    </w:p>
    <w:p w14:paraId="2A06F8CF" w14:textId="77777777" w:rsidR="00B37670" w:rsidRDefault="00B37670" w:rsidP="00E027B6">
      <w:pPr>
        <w:jc w:val="both"/>
      </w:pPr>
    </w:p>
    <w:p w14:paraId="621905FD" w14:textId="02410165" w:rsidR="008D2A86" w:rsidRDefault="008D2A86">
      <w:pPr>
        <w:spacing w:line="259" w:lineRule="auto"/>
        <w:ind w:firstLine="0"/>
      </w:pPr>
      <w:r>
        <w:br w:type="page"/>
      </w:r>
    </w:p>
    <w:p w14:paraId="166D594D" w14:textId="13D645CD" w:rsidR="008D2A86" w:rsidRPr="00724551" w:rsidRDefault="008D2A86" w:rsidP="008D2A86">
      <w:pPr>
        <w:pStyle w:val="Ttulo2"/>
      </w:pPr>
      <w:bookmarkStart w:id="50" w:name="_Toc203233813"/>
      <w:r>
        <w:lastRenderedPageBreak/>
        <w:t>REFERENCIAS</w:t>
      </w:r>
      <w:bookmarkEnd w:id="50"/>
    </w:p>
    <w:p w14:paraId="4D83834C" w14:textId="77777777" w:rsidR="009C4E49" w:rsidRPr="009C4E49" w:rsidRDefault="009C4E49" w:rsidP="009C4E49">
      <w:pPr>
        <w:rPr>
          <w:lang w:val="en-US"/>
        </w:rPr>
      </w:pPr>
      <w:proofErr w:type="spellStart"/>
      <w:r w:rsidRPr="009C4E49">
        <w:rPr>
          <w:lang w:val="en-US"/>
        </w:rPr>
        <w:t>Alpaydin</w:t>
      </w:r>
      <w:proofErr w:type="spellEnd"/>
      <w:r w:rsidRPr="009C4E49">
        <w:rPr>
          <w:lang w:val="en-US"/>
        </w:rPr>
        <w:t xml:space="preserve">, E. (2020). </w:t>
      </w:r>
      <w:r w:rsidRPr="009C4E49">
        <w:rPr>
          <w:rFonts w:eastAsia="Times New Roman"/>
          <w:i/>
          <w:iCs/>
          <w:lang w:val="en-US"/>
        </w:rPr>
        <w:t>Introduction to machine learning</w:t>
      </w:r>
      <w:r w:rsidRPr="009C4E49">
        <w:rPr>
          <w:lang w:val="en-US"/>
        </w:rPr>
        <w:t xml:space="preserve"> (4th ed.). MIT Press.</w:t>
      </w:r>
    </w:p>
    <w:p w14:paraId="4950DF9D" w14:textId="77777777" w:rsidR="009C4E49" w:rsidRPr="00B12FE5" w:rsidRDefault="009C4E49" w:rsidP="009C4E49">
      <w:pPr>
        <w:rPr>
          <w:rFonts w:eastAsia="Times New Roman" w:cs="Times New Roman"/>
          <w:lang w:val="en-US"/>
        </w:rPr>
      </w:pPr>
      <w:r w:rsidRPr="00B12FE5">
        <w:rPr>
          <w:rFonts w:eastAsia="Times New Roman" w:cs="Times New Roman"/>
          <w:lang w:val="en-US"/>
        </w:rPr>
        <w:t xml:space="preserve">American Psychiatric Association. (2013). </w:t>
      </w:r>
      <w:r w:rsidRPr="00B12FE5">
        <w:rPr>
          <w:rFonts w:eastAsia="Times New Roman" w:cs="Times New Roman"/>
          <w:i/>
          <w:iCs/>
          <w:lang w:val="en-US"/>
        </w:rPr>
        <w:t>Diagnostic and statistical manual of mental disorders</w:t>
      </w:r>
      <w:r w:rsidRPr="00B12FE5">
        <w:rPr>
          <w:rFonts w:eastAsia="Times New Roman" w:cs="Times New Roman"/>
          <w:lang w:val="en-US"/>
        </w:rPr>
        <w:t xml:space="preserve"> (5th ed.). </w:t>
      </w:r>
      <w:hyperlink r:id="rId24" w:tgtFrame="_new" w:history="1">
        <w:r w:rsidRPr="00B12FE5">
          <w:rPr>
            <w:rStyle w:val="Hipervnculo"/>
            <w:rFonts w:eastAsia="Times New Roman" w:cs="Times New Roman"/>
            <w:lang w:val="en-US"/>
          </w:rPr>
          <w:t>https://doi.org/10.1176/appi.books.9780890425596</w:t>
        </w:r>
      </w:hyperlink>
    </w:p>
    <w:p w14:paraId="3E9F5E2E" w14:textId="77777777" w:rsidR="009C4E49" w:rsidRPr="00B12FE5" w:rsidRDefault="009C4E49" w:rsidP="009C4E49">
      <w:pPr>
        <w:rPr>
          <w:rFonts w:eastAsia="Times New Roman" w:cs="Times New Roman"/>
          <w:lang w:val="en-US"/>
        </w:rPr>
      </w:pPr>
      <w:r w:rsidRPr="00B12FE5">
        <w:rPr>
          <w:rFonts w:eastAsia="Times New Roman" w:cs="Times New Roman"/>
          <w:lang w:val="en-US"/>
        </w:rPr>
        <w:t xml:space="preserve">Armstrong, T. (2012). </w:t>
      </w:r>
      <w:r w:rsidRPr="00B12FE5">
        <w:rPr>
          <w:rFonts w:eastAsia="Times New Roman" w:cs="Times New Roman"/>
          <w:i/>
          <w:iCs/>
          <w:lang w:val="en-US"/>
        </w:rPr>
        <w:t>The power of neurodiversity: Unleashing the advantages of your differently wired brain</w:t>
      </w:r>
      <w:r w:rsidRPr="00B12FE5">
        <w:rPr>
          <w:rFonts w:eastAsia="Times New Roman" w:cs="Times New Roman"/>
          <w:lang w:val="en-US"/>
        </w:rPr>
        <w:t>. Da Capo Lifelong Books.</w:t>
      </w:r>
    </w:p>
    <w:p w14:paraId="02ECE3E1" w14:textId="77777777" w:rsidR="009C4E49" w:rsidRPr="00B12FE5" w:rsidRDefault="009C4E49" w:rsidP="009C4E49">
      <w:pPr>
        <w:rPr>
          <w:rFonts w:eastAsia="Times New Roman" w:cs="Times New Roman"/>
          <w:lang w:val="es-419"/>
        </w:rPr>
      </w:pPr>
      <w:r w:rsidRPr="00B12FE5">
        <w:rPr>
          <w:rFonts w:eastAsia="Times New Roman" w:cs="Times New Roman"/>
          <w:lang w:val="en-US"/>
        </w:rPr>
        <w:t xml:space="preserve">Brusilovsky, P. (2001). Adaptive hypermedia. </w:t>
      </w:r>
      <w:r w:rsidRPr="00B12FE5">
        <w:rPr>
          <w:rFonts w:eastAsia="Times New Roman" w:cs="Times New Roman"/>
          <w:i/>
          <w:iCs/>
          <w:lang w:val="en-US"/>
        </w:rPr>
        <w:t>User Modeling and User-Adapted Interaction, 11</w:t>
      </w:r>
      <w:r w:rsidRPr="00B12FE5">
        <w:rPr>
          <w:rFonts w:eastAsia="Times New Roman" w:cs="Times New Roman"/>
          <w:lang w:val="en-US"/>
        </w:rPr>
        <w:t xml:space="preserve">, 87–110. </w:t>
      </w:r>
      <w:hyperlink r:id="rId25" w:tgtFrame="_new" w:history="1">
        <w:r w:rsidRPr="00B12FE5">
          <w:rPr>
            <w:rStyle w:val="Hipervnculo"/>
            <w:rFonts w:eastAsia="Times New Roman" w:cs="Times New Roman"/>
            <w:lang w:val="es-419"/>
          </w:rPr>
          <w:t>https://doi.org/10.1023/A:1011143116306</w:t>
        </w:r>
      </w:hyperlink>
    </w:p>
    <w:p w14:paraId="720A050D" w14:textId="4E0E0573" w:rsidR="004812BE" w:rsidRDefault="004812BE" w:rsidP="004812BE">
      <w:pPr>
        <w:pStyle w:val="Bibliografa"/>
        <w:ind w:left="720" w:hanging="720"/>
        <w:rPr>
          <w:noProof/>
          <w:szCs w:val="24"/>
          <w:lang w:val="es-MX"/>
        </w:rPr>
      </w:pPr>
      <w:r>
        <w:rPr>
          <w:rFonts w:eastAsia="Times New Roman" w:cs="Times New Roman"/>
          <w:lang w:val="en-US"/>
        </w:rPr>
        <w:fldChar w:fldCharType="begin"/>
      </w:r>
      <w:r>
        <w:rPr>
          <w:rFonts w:eastAsia="Times New Roman" w:cs="Times New Roman"/>
          <w:lang w:val="es-MX"/>
        </w:rPr>
        <w:instrText xml:space="preserve"> BIBLIOGRAPHY  \l 2058 </w:instrText>
      </w:r>
      <w:r>
        <w:rPr>
          <w:rFonts w:eastAsia="Times New Roman" w:cs="Times New Roman"/>
          <w:lang w:val="en-US"/>
        </w:rPr>
        <w:fldChar w:fldCharType="separate"/>
      </w:r>
      <w:r>
        <w:rPr>
          <w:noProof/>
          <w:lang w:val="es-MX"/>
        </w:rPr>
        <w:t xml:space="preserve">carDona-roMán,, D., &amp; Sánchez-TorreS, J. (2011). Laeducación a distancia y el e-learningen La sociedad de La información: una revisión conceptuaL. </w:t>
      </w:r>
      <w:r>
        <w:rPr>
          <w:i/>
          <w:iCs/>
          <w:noProof/>
          <w:lang w:val="es-MX"/>
        </w:rPr>
        <w:t>UIS Ingenierías</w:t>
      </w:r>
      <w:r>
        <w:rPr>
          <w:noProof/>
          <w:lang w:val="es-MX"/>
        </w:rPr>
        <w:t>, pags. 39 - 52. Obtenido de https://revistas.uis.edu.co/index.php/revistauisingenierias/article/view/39-52/2968</w:t>
      </w:r>
    </w:p>
    <w:p w14:paraId="20F2AF91" w14:textId="127DA843" w:rsidR="00B12FE5" w:rsidRPr="00B12FE5" w:rsidRDefault="004812BE" w:rsidP="00B12FE5">
      <w:pPr>
        <w:rPr>
          <w:rFonts w:eastAsia="Times New Roman" w:cs="Times New Roman"/>
          <w:lang w:val="es-419"/>
        </w:rPr>
      </w:pPr>
      <w:r>
        <w:rPr>
          <w:rFonts w:eastAsia="Times New Roman" w:cs="Times New Roman"/>
          <w:lang w:val="en-US"/>
        </w:rPr>
        <w:fldChar w:fldCharType="end"/>
      </w:r>
      <w:r w:rsidR="00B12FE5" w:rsidRPr="00B12FE5">
        <w:rPr>
          <w:rFonts w:eastAsia="Times New Roman" w:cs="Times New Roman"/>
          <w:lang w:val="es-419"/>
        </w:rPr>
        <w:t xml:space="preserve">Cetina </w:t>
      </w:r>
      <w:proofErr w:type="spellStart"/>
      <w:r w:rsidR="00B12FE5" w:rsidRPr="00B12FE5">
        <w:rPr>
          <w:rFonts w:eastAsia="Times New Roman" w:cs="Times New Roman"/>
          <w:lang w:val="es-419"/>
        </w:rPr>
        <w:t>Ucán</w:t>
      </w:r>
      <w:proofErr w:type="spellEnd"/>
      <w:r w:rsidR="00B12FE5" w:rsidRPr="00B12FE5">
        <w:rPr>
          <w:rFonts w:eastAsia="Times New Roman" w:cs="Times New Roman"/>
          <w:lang w:val="es-419"/>
        </w:rPr>
        <w:t xml:space="preserve">, I. de J., </w:t>
      </w:r>
      <w:proofErr w:type="spellStart"/>
      <w:r w:rsidR="00B12FE5" w:rsidRPr="00B12FE5">
        <w:rPr>
          <w:rFonts w:eastAsia="Times New Roman" w:cs="Times New Roman"/>
          <w:lang w:val="es-419"/>
        </w:rPr>
        <w:t>Aguileta</w:t>
      </w:r>
      <w:proofErr w:type="spellEnd"/>
      <w:r w:rsidR="00B12FE5" w:rsidRPr="00B12FE5">
        <w:rPr>
          <w:rFonts w:eastAsia="Times New Roman" w:cs="Times New Roman"/>
          <w:lang w:val="es-419"/>
        </w:rPr>
        <w:t xml:space="preserve"> </w:t>
      </w:r>
      <w:proofErr w:type="spellStart"/>
      <w:r w:rsidR="00B12FE5" w:rsidRPr="00B12FE5">
        <w:rPr>
          <w:rFonts w:eastAsia="Times New Roman" w:cs="Times New Roman"/>
          <w:lang w:val="es-419"/>
        </w:rPr>
        <w:t>Güemez</w:t>
      </w:r>
      <w:proofErr w:type="spellEnd"/>
      <w:r w:rsidR="00B12FE5" w:rsidRPr="00B12FE5">
        <w:rPr>
          <w:rFonts w:eastAsia="Times New Roman" w:cs="Times New Roman"/>
          <w:lang w:val="es-419"/>
        </w:rPr>
        <w:t xml:space="preserve">, A., Aguilar Vera, R. A., &amp; </w:t>
      </w:r>
      <w:proofErr w:type="spellStart"/>
      <w:r w:rsidR="00B12FE5" w:rsidRPr="00B12FE5">
        <w:rPr>
          <w:rFonts w:eastAsia="Times New Roman" w:cs="Times New Roman"/>
          <w:lang w:val="es-419"/>
        </w:rPr>
        <w:t>Ucán</w:t>
      </w:r>
      <w:proofErr w:type="spellEnd"/>
      <w:r w:rsidR="00B12FE5" w:rsidRPr="00B12FE5">
        <w:rPr>
          <w:rFonts w:eastAsia="Times New Roman" w:cs="Times New Roman"/>
          <w:lang w:val="es-419"/>
        </w:rPr>
        <w:t xml:space="preserve"> Pech, J. P. (2024). Diagnóstico de TDAH con machine </w:t>
      </w:r>
      <w:proofErr w:type="spellStart"/>
      <w:r w:rsidR="00B12FE5" w:rsidRPr="00B12FE5">
        <w:rPr>
          <w:rFonts w:eastAsia="Times New Roman" w:cs="Times New Roman"/>
          <w:lang w:val="es-419"/>
        </w:rPr>
        <w:t>learning</w:t>
      </w:r>
      <w:proofErr w:type="spellEnd"/>
      <w:r w:rsidR="00B12FE5" w:rsidRPr="00B12FE5">
        <w:rPr>
          <w:rFonts w:eastAsia="Times New Roman" w:cs="Times New Roman"/>
          <w:lang w:val="es-419"/>
        </w:rPr>
        <w:t xml:space="preserve"> y sensores: Un mapeo sistemático. </w:t>
      </w:r>
      <w:proofErr w:type="spellStart"/>
      <w:r w:rsidR="00B12FE5" w:rsidRPr="00B12FE5">
        <w:rPr>
          <w:rFonts w:eastAsia="Times New Roman" w:cs="Times New Roman"/>
          <w:i/>
          <w:iCs/>
          <w:lang w:val="es-419"/>
        </w:rPr>
        <w:t>ReCIBE</w:t>
      </w:r>
      <w:proofErr w:type="spellEnd"/>
      <w:r w:rsidR="00B12FE5" w:rsidRPr="00B12FE5">
        <w:rPr>
          <w:rFonts w:eastAsia="Times New Roman" w:cs="Times New Roman"/>
          <w:i/>
          <w:iCs/>
          <w:lang w:val="es-419"/>
        </w:rPr>
        <w:t>, Revista Electrónica de Computación, Informática, Biomédica y Electrónica, 12</w:t>
      </w:r>
      <w:r w:rsidR="00B12FE5" w:rsidRPr="00B12FE5">
        <w:rPr>
          <w:rFonts w:eastAsia="Times New Roman" w:cs="Times New Roman"/>
          <w:lang w:val="es-419"/>
        </w:rPr>
        <w:t xml:space="preserve">(2), C8–C12. </w:t>
      </w:r>
      <w:hyperlink r:id="rId26" w:tgtFrame="_new" w:history="1">
        <w:r w:rsidR="00B12FE5" w:rsidRPr="00B12FE5">
          <w:rPr>
            <w:rStyle w:val="Hipervnculo"/>
            <w:rFonts w:eastAsia="Times New Roman" w:cs="Times New Roman"/>
            <w:lang w:val="es-419"/>
          </w:rPr>
          <w:t>https://doi.org/10.32870/recibe.v12i2.331</w:t>
        </w:r>
      </w:hyperlink>
    </w:p>
    <w:p w14:paraId="1946014E" w14:textId="77777777" w:rsidR="00B12FE5" w:rsidRPr="00B12FE5" w:rsidRDefault="00B12FE5" w:rsidP="00B12FE5">
      <w:pPr>
        <w:rPr>
          <w:rFonts w:eastAsia="Times New Roman" w:cs="Times New Roman"/>
          <w:lang w:val="es-419"/>
        </w:rPr>
      </w:pPr>
      <w:r w:rsidRPr="00B12FE5">
        <w:rPr>
          <w:rFonts w:eastAsia="Times New Roman" w:cs="Times New Roman"/>
          <w:lang w:val="es-419"/>
        </w:rPr>
        <w:t xml:space="preserve">Cortés Pérez, E., Acuña Gamboa, L. A., &amp; Martínez Mendoza, E. (2023). Modelado de un entorno e-learning adaptativo inteligente analizando estados emocionales en estudiantes universitarios de Oaxaca. </w:t>
      </w:r>
      <w:proofErr w:type="spellStart"/>
      <w:r w:rsidRPr="00B12FE5">
        <w:rPr>
          <w:rFonts w:eastAsia="Times New Roman" w:cs="Times New Roman"/>
          <w:i/>
          <w:iCs/>
          <w:lang w:val="es-419"/>
        </w:rPr>
        <w:t>LiminaR</w:t>
      </w:r>
      <w:proofErr w:type="spellEnd"/>
      <w:r w:rsidRPr="00B12FE5">
        <w:rPr>
          <w:rFonts w:eastAsia="Times New Roman" w:cs="Times New Roman"/>
          <w:i/>
          <w:iCs/>
          <w:lang w:val="es-419"/>
        </w:rPr>
        <w:t>, 21</w:t>
      </w:r>
      <w:r w:rsidRPr="00B12FE5">
        <w:rPr>
          <w:rFonts w:eastAsia="Times New Roman" w:cs="Times New Roman"/>
          <w:lang w:val="es-419"/>
        </w:rPr>
        <w:t xml:space="preserve">(2), e989. </w:t>
      </w:r>
      <w:hyperlink r:id="rId27" w:tgtFrame="_new" w:history="1">
        <w:r w:rsidRPr="00B12FE5">
          <w:rPr>
            <w:rStyle w:val="Hipervnculo"/>
            <w:rFonts w:eastAsia="Times New Roman" w:cs="Times New Roman"/>
            <w:lang w:val="es-419"/>
          </w:rPr>
          <w:t>https://doi.org/10.29043/liminar.v21i2.989</w:t>
        </w:r>
      </w:hyperlink>
    </w:p>
    <w:p w14:paraId="2DACC695" w14:textId="77777777" w:rsidR="00B12FE5" w:rsidRPr="00B12FE5" w:rsidRDefault="00B12FE5" w:rsidP="00B12FE5">
      <w:pPr>
        <w:rPr>
          <w:rFonts w:eastAsia="Times New Roman" w:cs="Times New Roman"/>
          <w:lang w:val="en-US"/>
        </w:rPr>
      </w:pPr>
      <w:r w:rsidRPr="00B12FE5">
        <w:rPr>
          <w:rFonts w:eastAsia="Times New Roman" w:cs="Times New Roman"/>
          <w:lang w:val="es-419"/>
        </w:rPr>
        <w:t xml:space="preserve">Feigenbaum, E. A., &amp; Feldman, J. (Eds.). </w:t>
      </w:r>
      <w:r w:rsidRPr="00B12FE5">
        <w:rPr>
          <w:rFonts w:eastAsia="Times New Roman" w:cs="Times New Roman"/>
          <w:lang w:val="en-US"/>
        </w:rPr>
        <w:t xml:space="preserve">(1963). </w:t>
      </w:r>
      <w:r w:rsidRPr="00B12FE5">
        <w:rPr>
          <w:rFonts w:eastAsia="Times New Roman" w:cs="Times New Roman"/>
          <w:i/>
          <w:iCs/>
          <w:lang w:val="en-US"/>
        </w:rPr>
        <w:t>Computers and thought</w:t>
      </w:r>
      <w:r w:rsidRPr="00B12FE5">
        <w:rPr>
          <w:rFonts w:eastAsia="Times New Roman" w:cs="Times New Roman"/>
          <w:lang w:val="en-US"/>
        </w:rPr>
        <w:t>. McGraw-Hill.</w:t>
      </w:r>
    </w:p>
    <w:p w14:paraId="584B1346" w14:textId="77777777" w:rsidR="00B12FE5" w:rsidRPr="00B12FE5" w:rsidRDefault="00B12FE5" w:rsidP="00B12FE5">
      <w:pPr>
        <w:rPr>
          <w:rFonts w:eastAsia="Times New Roman" w:cs="Times New Roman"/>
          <w:lang w:val="es-419"/>
        </w:rPr>
      </w:pPr>
      <w:r w:rsidRPr="00B12FE5">
        <w:rPr>
          <w:rFonts w:eastAsia="Times New Roman" w:cs="Times New Roman"/>
          <w:lang w:val="es-419"/>
        </w:rPr>
        <w:lastRenderedPageBreak/>
        <w:t>González-Bracamonte, Y., Barrero-Toncel, V., Yance-</w:t>
      </w:r>
      <w:proofErr w:type="spellStart"/>
      <w:r w:rsidRPr="00B12FE5">
        <w:rPr>
          <w:rFonts w:eastAsia="Times New Roman" w:cs="Times New Roman"/>
          <w:lang w:val="es-419"/>
        </w:rPr>
        <w:t>DelaHoz</w:t>
      </w:r>
      <w:proofErr w:type="spellEnd"/>
      <w:r w:rsidRPr="00B12FE5">
        <w:rPr>
          <w:rFonts w:eastAsia="Times New Roman" w:cs="Times New Roman"/>
          <w:lang w:val="es-419"/>
        </w:rPr>
        <w:t xml:space="preserve">, W., Vanegas-Beltrán, M., Mieles-Barrera, M. D., Cabas-Hoyos, K., Moreno-García, I., &amp; Fernández-Fernández, M. (2023). Eficacia de la realidad virtual en la evaluación y tratamiento del TDAH: Una revisión sistemática de la literatura. </w:t>
      </w:r>
      <w:r w:rsidRPr="00B12FE5">
        <w:rPr>
          <w:rFonts w:eastAsia="Times New Roman" w:cs="Times New Roman"/>
          <w:i/>
          <w:iCs/>
          <w:lang w:val="es-419"/>
        </w:rPr>
        <w:t>Diversitas, 19</w:t>
      </w:r>
      <w:r w:rsidRPr="00B12FE5">
        <w:rPr>
          <w:rFonts w:eastAsia="Times New Roman" w:cs="Times New Roman"/>
          <w:lang w:val="es-419"/>
        </w:rPr>
        <w:t xml:space="preserve">(2), 162–184. </w:t>
      </w:r>
      <w:hyperlink r:id="rId28" w:tgtFrame="_new" w:history="1">
        <w:r w:rsidRPr="00B12FE5">
          <w:rPr>
            <w:rStyle w:val="Hipervnculo"/>
            <w:rFonts w:eastAsia="Times New Roman" w:cs="Times New Roman"/>
            <w:lang w:val="es-419"/>
          </w:rPr>
          <w:t>https://doi.org/10.15332/22563067.9375</w:t>
        </w:r>
      </w:hyperlink>
    </w:p>
    <w:p w14:paraId="532F59C4" w14:textId="77777777" w:rsidR="00B12FE5" w:rsidRPr="00B12FE5" w:rsidRDefault="00B12FE5" w:rsidP="00B12FE5">
      <w:pPr>
        <w:rPr>
          <w:rFonts w:eastAsia="Times New Roman" w:cs="Times New Roman"/>
          <w:lang w:val="en-US"/>
        </w:rPr>
      </w:pPr>
      <w:r w:rsidRPr="00B12FE5">
        <w:rPr>
          <w:rFonts w:eastAsia="Times New Roman" w:cs="Times New Roman"/>
          <w:lang w:val="es-419"/>
        </w:rPr>
        <w:t xml:space="preserve">Ibarra Cruz, E. (2020). </w:t>
      </w:r>
      <w:r w:rsidRPr="00B12FE5">
        <w:rPr>
          <w:rFonts w:eastAsia="Times New Roman" w:cs="Times New Roman"/>
          <w:i/>
          <w:iCs/>
          <w:lang w:val="es-419"/>
        </w:rPr>
        <w:t>Implementación de un asistente basado en inteligencia artificial para ambientes de aprendizaje de niños con discapacidad visual</w:t>
      </w:r>
      <w:r w:rsidRPr="00B12FE5">
        <w:rPr>
          <w:rFonts w:eastAsia="Times New Roman" w:cs="Times New Roman"/>
          <w:lang w:val="es-419"/>
        </w:rPr>
        <w:t xml:space="preserve"> [Tesis de licenciatura, Benemérita Universidad Autónoma de Puebla]. </w:t>
      </w:r>
      <w:proofErr w:type="spellStart"/>
      <w:r w:rsidRPr="00B12FE5">
        <w:rPr>
          <w:rFonts w:eastAsia="Times New Roman" w:cs="Times New Roman"/>
          <w:lang w:val="en-US"/>
        </w:rPr>
        <w:t>Repositorio</w:t>
      </w:r>
      <w:proofErr w:type="spellEnd"/>
      <w:r w:rsidRPr="00B12FE5">
        <w:rPr>
          <w:rFonts w:eastAsia="Times New Roman" w:cs="Times New Roman"/>
          <w:lang w:val="en-US"/>
        </w:rPr>
        <w:t xml:space="preserve"> </w:t>
      </w:r>
      <w:proofErr w:type="spellStart"/>
      <w:r w:rsidRPr="00B12FE5">
        <w:rPr>
          <w:rFonts w:eastAsia="Times New Roman" w:cs="Times New Roman"/>
          <w:lang w:val="en-US"/>
        </w:rPr>
        <w:t>Institucional</w:t>
      </w:r>
      <w:proofErr w:type="spellEnd"/>
      <w:r w:rsidRPr="00B12FE5">
        <w:rPr>
          <w:rFonts w:eastAsia="Times New Roman" w:cs="Times New Roman"/>
          <w:lang w:val="en-US"/>
        </w:rPr>
        <w:t xml:space="preserve"> BUAP. </w:t>
      </w:r>
      <w:hyperlink r:id="rId29" w:tgtFrame="_new" w:history="1">
        <w:r w:rsidRPr="00B12FE5">
          <w:rPr>
            <w:rStyle w:val="Hipervnculo"/>
            <w:rFonts w:eastAsia="Times New Roman" w:cs="Times New Roman"/>
            <w:lang w:val="en-US"/>
          </w:rPr>
          <w:t>https://hdl.handle.net/20.500.12371/9716</w:t>
        </w:r>
      </w:hyperlink>
    </w:p>
    <w:p w14:paraId="5A939F46" w14:textId="77777777" w:rsidR="00B12FE5" w:rsidRPr="00B12FE5" w:rsidRDefault="00B12FE5" w:rsidP="00B12FE5">
      <w:pPr>
        <w:rPr>
          <w:rFonts w:eastAsia="Times New Roman" w:cs="Times New Roman"/>
          <w:lang w:val="en-US"/>
        </w:rPr>
      </w:pPr>
      <w:r w:rsidRPr="00B12FE5">
        <w:rPr>
          <w:rFonts w:eastAsia="Times New Roman" w:cs="Times New Roman"/>
          <w:lang w:val="en-US"/>
        </w:rPr>
        <w:t xml:space="preserve">Martin, F., Chen, Y., Moore, R. L., &amp; </w:t>
      </w:r>
      <w:proofErr w:type="spellStart"/>
      <w:r w:rsidRPr="00B12FE5">
        <w:rPr>
          <w:rFonts w:eastAsia="Times New Roman" w:cs="Times New Roman"/>
          <w:lang w:val="en-US"/>
        </w:rPr>
        <w:t>Westine</w:t>
      </w:r>
      <w:proofErr w:type="spellEnd"/>
      <w:r w:rsidRPr="00B12FE5">
        <w:rPr>
          <w:rFonts w:eastAsia="Times New Roman" w:cs="Times New Roman"/>
          <w:lang w:val="en-US"/>
        </w:rPr>
        <w:t xml:space="preserve">, C. D. (2020). Systematic review of adaptive learning research designs, context, strategies, and technologies from 2009 to 2018. </w:t>
      </w:r>
      <w:r w:rsidRPr="00B12FE5">
        <w:rPr>
          <w:rFonts w:eastAsia="Times New Roman" w:cs="Times New Roman"/>
          <w:i/>
          <w:iCs/>
          <w:lang w:val="en-US"/>
        </w:rPr>
        <w:t>Educational Technology Research and Development, 68</w:t>
      </w:r>
      <w:r w:rsidRPr="00B12FE5">
        <w:rPr>
          <w:rFonts w:eastAsia="Times New Roman" w:cs="Times New Roman"/>
          <w:lang w:val="en-US"/>
        </w:rPr>
        <w:t xml:space="preserve">, 1903–1929. </w:t>
      </w:r>
      <w:hyperlink r:id="rId30" w:tgtFrame="_new" w:history="1">
        <w:r w:rsidRPr="00B12FE5">
          <w:rPr>
            <w:rStyle w:val="Hipervnculo"/>
            <w:rFonts w:eastAsia="Times New Roman" w:cs="Times New Roman"/>
            <w:lang w:val="en-US"/>
          </w:rPr>
          <w:t>https://doi.org/10.1007/s11423-020-09793-2</w:t>
        </w:r>
      </w:hyperlink>
    </w:p>
    <w:p w14:paraId="6C522FEC" w14:textId="77777777" w:rsidR="00B12FE5" w:rsidRPr="00765889" w:rsidRDefault="00B12FE5" w:rsidP="00B12FE5">
      <w:pPr>
        <w:rPr>
          <w:rFonts w:eastAsia="Times New Roman" w:cs="Times New Roman"/>
          <w:lang w:val="es-419"/>
        </w:rPr>
      </w:pPr>
      <w:proofErr w:type="spellStart"/>
      <w:r w:rsidRPr="00B12FE5">
        <w:rPr>
          <w:rFonts w:eastAsia="Times New Roman" w:cs="Times New Roman"/>
          <w:lang w:val="en-US"/>
        </w:rPr>
        <w:t>Urretavizcaya</w:t>
      </w:r>
      <w:proofErr w:type="spellEnd"/>
      <w:r w:rsidRPr="00B12FE5">
        <w:rPr>
          <w:rFonts w:eastAsia="Times New Roman" w:cs="Times New Roman"/>
          <w:lang w:val="en-US"/>
        </w:rPr>
        <w:t xml:space="preserve">, M. L. (2001). </w:t>
      </w:r>
      <w:r w:rsidRPr="00B12FE5">
        <w:rPr>
          <w:rFonts w:eastAsia="Times New Roman" w:cs="Times New Roman"/>
          <w:lang w:val="es-419"/>
        </w:rPr>
        <w:t xml:space="preserve">Sistemas inteligentes en el ámbito de la educación. </w:t>
      </w:r>
      <w:r w:rsidRPr="00B12FE5">
        <w:rPr>
          <w:rFonts w:eastAsia="Times New Roman" w:cs="Times New Roman"/>
          <w:i/>
          <w:iCs/>
          <w:lang w:val="es-419"/>
        </w:rPr>
        <w:t>Inteligencia Artificial: Revista Iberoamericana de Inteligencia Artificial, 5</w:t>
      </w:r>
      <w:r w:rsidRPr="00B12FE5">
        <w:rPr>
          <w:rFonts w:eastAsia="Times New Roman" w:cs="Times New Roman"/>
          <w:lang w:val="es-419"/>
        </w:rPr>
        <w:t xml:space="preserve">(12), 5–12. </w:t>
      </w:r>
      <w:hyperlink r:id="rId31" w:tgtFrame="_new" w:history="1">
        <w:r w:rsidRPr="00B12FE5">
          <w:rPr>
            <w:rStyle w:val="Hipervnculo"/>
            <w:rFonts w:eastAsia="Times New Roman" w:cs="Times New Roman"/>
            <w:lang w:val="es-419"/>
          </w:rPr>
          <w:t>https://dialnet.unirioja.es/servlet/articulo?codigo=1254881</w:t>
        </w:r>
      </w:hyperlink>
    </w:p>
    <w:p w14:paraId="5A3D64A6" w14:textId="0B5AB30A" w:rsidR="00C05593" w:rsidRPr="00765889" w:rsidRDefault="00C05593" w:rsidP="00B12FE5">
      <w:pPr>
        <w:rPr>
          <w:rFonts w:eastAsia="Times New Roman" w:cs="Times New Roman"/>
          <w:lang w:val="es-419"/>
        </w:rPr>
      </w:pPr>
      <w:r w:rsidRPr="00C05593">
        <w:rPr>
          <w:rFonts w:eastAsia="Times New Roman" w:cs="Times New Roman"/>
        </w:rPr>
        <w:t xml:space="preserve">Veliz Jiménez, S., Pico </w:t>
      </w:r>
      <w:proofErr w:type="spellStart"/>
      <w:r w:rsidRPr="00C05593">
        <w:rPr>
          <w:rFonts w:eastAsia="Times New Roman" w:cs="Times New Roman"/>
        </w:rPr>
        <w:t>Holguin</w:t>
      </w:r>
      <w:proofErr w:type="spellEnd"/>
      <w:r w:rsidRPr="00C05593">
        <w:rPr>
          <w:rFonts w:eastAsia="Times New Roman" w:cs="Times New Roman"/>
        </w:rPr>
        <w:t xml:space="preserve">, B., Saltos Donoso, L., &amp; Sosa Cortez, K. (2025). Métodos de enseñanza para estudiantes con dificultades de aprendizaje: Un enfoque inclusivo y personalizado. </w:t>
      </w:r>
      <w:r w:rsidRPr="00C05593">
        <w:rPr>
          <w:rFonts w:eastAsia="Times New Roman" w:cs="Times New Roman"/>
          <w:i/>
          <w:iCs/>
        </w:rPr>
        <w:t>Polo del Conocimiento, 10</w:t>
      </w:r>
      <w:r w:rsidRPr="00C05593">
        <w:rPr>
          <w:rFonts w:eastAsia="Times New Roman" w:cs="Times New Roman"/>
        </w:rPr>
        <w:t>(2), 2011–2023.</w:t>
      </w:r>
      <w:r>
        <w:rPr>
          <w:rFonts w:eastAsia="Times New Roman" w:cs="Times New Roman"/>
        </w:rPr>
        <w:t xml:space="preserve"> </w:t>
      </w:r>
      <w:r w:rsidRPr="00765889">
        <w:rPr>
          <w:rFonts w:eastAsia="Times New Roman" w:cs="Times New Roman"/>
          <w:lang w:val="es-419"/>
        </w:rPr>
        <w:t xml:space="preserve">URL: </w:t>
      </w:r>
      <w:hyperlink r:id="rId32" w:history="1">
        <w:r w:rsidRPr="00765889">
          <w:rPr>
            <w:rStyle w:val="Hipervnculo"/>
            <w:rFonts w:eastAsia="Times New Roman" w:cs="Times New Roman"/>
            <w:lang w:val="es-419"/>
          </w:rPr>
          <w:t>https://www.polodelconocimiento.com/ojs/index.php/es/article/view/9019/0</w:t>
        </w:r>
      </w:hyperlink>
    </w:p>
    <w:p w14:paraId="7859FFC2" w14:textId="5C373AB3" w:rsidR="00FA4EDE" w:rsidRPr="002B226C" w:rsidRDefault="00B12FE5" w:rsidP="00C05593">
      <w:pPr>
        <w:rPr>
          <w:rFonts w:eastAsiaTheme="majorEastAsia" w:cstheme="majorBidi"/>
          <w:b/>
          <w:szCs w:val="26"/>
          <w:lang w:val="es-419"/>
        </w:rPr>
      </w:pPr>
      <w:r w:rsidRPr="00B12FE5">
        <w:rPr>
          <w:rFonts w:eastAsia="Times New Roman" w:cs="Times New Roman"/>
          <w:lang w:val="es-419"/>
        </w:rPr>
        <w:t xml:space="preserve">Villatoro </w:t>
      </w:r>
      <w:proofErr w:type="spellStart"/>
      <w:r w:rsidRPr="00B12FE5">
        <w:rPr>
          <w:rFonts w:eastAsia="Times New Roman" w:cs="Times New Roman"/>
          <w:lang w:val="es-419"/>
        </w:rPr>
        <w:t>Morala</w:t>
      </w:r>
      <w:proofErr w:type="spellEnd"/>
      <w:r w:rsidRPr="00B12FE5">
        <w:rPr>
          <w:rFonts w:eastAsia="Times New Roman" w:cs="Times New Roman"/>
          <w:lang w:val="es-419"/>
        </w:rPr>
        <w:t xml:space="preserve">, S., &amp; Moreno-Tallón, F. (2024). </w:t>
      </w:r>
      <w:r w:rsidRPr="00765889">
        <w:rPr>
          <w:rFonts w:eastAsia="Times New Roman" w:cs="Times New Roman"/>
          <w:lang w:val="es-419"/>
        </w:rPr>
        <w:t xml:space="preserve">Avances tecnológicos y transformación educativa: Hacia una enseñanza inclusiva. </w:t>
      </w:r>
      <w:proofErr w:type="spellStart"/>
      <w:r w:rsidRPr="00B12FE5">
        <w:rPr>
          <w:rFonts w:eastAsia="Times New Roman" w:cs="Times New Roman"/>
          <w:i/>
          <w:iCs/>
          <w:lang w:val="en-US"/>
        </w:rPr>
        <w:t>Revista</w:t>
      </w:r>
      <w:proofErr w:type="spellEnd"/>
      <w:r w:rsidRPr="00B12FE5">
        <w:rPr>
          <w:rFonts w:eastAsia="Times New Roman" w:cs="Times New Roman"/>
          <w:i/>
          <w:iCs/>
          <w:lang w:val="en-US"/>
        </w:rPr>
        <w:t xml:space="preserve"> Andina de </w:t>
      </w:r>
      <w:proofErr w:type="spellStart"/>
      <w:r w:rsidRPr="00B12FE5">
        <w:rPr>
          <w:rFonts w:eastAsia="Times New Roman" w:cs="Times New Roman"/>
          <w:i/>
          <w:iCs/>
          <w:lang w:val="en-US"/>
        </w:rPr>
        <w:t>Educación</w:t>
      </w:r>
      <w:proofErr w:type="spellEnd"/>
      <w:r w:rsidRPr="00B12FE5">
        <w:rPr>
          <w:rFonts w:eastAsia="Times New Roman" w:cs="Times New Roman"/>
          <w:i/>
          <w:iCs/>
          <w:lang w:val="en-US"/>
        </w:rPr>
        <w:t>, 8</w:t>
      </w:r>
      <w:r w:rsidRPr="00B12FE5">
        <w:rPr>
          <w:rFonts w:eastAsia="Times New Roman" w:cs="Times New Roman"/>
          <w:lang w:val="en-US"/>
        </w:rPr>
        <w:t xml:space="preserve">(1), 008111. </w:t>
      </w:r>
      <w:hyperlink r:id="rId33" w:tgtFrame="_new" w:history="1">
        <w:r w:rsidRPr="00B12FE5">
          <w:rPr>
            <w:rStyle w:val="Hipervnculo"/>
            <w:rFonts w:eastAsia="Times New Roman" w:cs="Times New Roman"/>
            <w:lang w:val="en-US"/>
          </w:rPr>
          <w:t>https://doi.org/10.32719/26312816.2025.5132</w:t>
        </w:r>
      </w:hyperlink>
      <w:r w:rsidR="00FA4EDE" w:rsidRPr="002B226C">
        <w:rPr>
          <w:lang w:val="es-419"/>
        </w:rPr>
        <w:br w:type="page"/>
      </w:r>
    </w:p>
    <w:p w14:paraId="5BE3BEB2" w14:textId="059BC5F7" w:rsidR="00FA4EDE" w:rsidRPr="00724551" w:rsidRDefault="00FA4EDE" w:rsidP="00FA4EDE">
      <w:pPr>
        <w:pStyle w:val="Ttulo2"/>
      </w:pPr>
      <w:bookmarkStart w:id="51" w:name="_Toc203233814"/>
      <w:r>
        <w:lastRenderedPageBreak/>
        <w:t>ANEXOS</w:t>
      </w:r>
      <w:bookmarkEnd w:id="51"/>
      <w:r>
        <w:t xml:space="preserve"> </w:t>
      </w:r>
    </w:p>
    <w:p w14:paraId="1A6B7D10" w14:textId="16B5AC98" w:rsidR="002B331B" w:rsidRPr="00747879" w:rsidRDefault="002B331B" w:rsidP="00D836CC">
      <w:pPr>
        <w:spacing w:after="0" w:line="259" w:lineRule="auto"/>
        <w:ind w:left="284" w:firstLine="0"/>
        <w:rPr>
          <w:b/>
          <w:bCs/>
          <w:lang w:val="es-419"/>
        </w:rPr>
      </w:pPr>
      <w:r w:rsidRPr="00747879">
        <w:rPr>
          <w:b/>
          <w:bCs/>
          <w:lang w:val="es-419"/>
        </w:rPr>
        <w:t>ENLACE A TRELLO</w:t>
      </w:r>
      <w:r w:rsidR="00D836CC">
        <w:rPr>
          <w:b/>
          <w:bCs/>
          <w:lang w:val="es-419"/>
        </w:rPr>
        <w:t>:</w:t>
      </w:r>
    </w:p>
    <w:p w14:paraId="28A988CF" w14:textId="721F2656" w:rsidR="002B331B" w:rsidRDefault="002B331B" w:rsidP="00D836CC">
      <w:pPr>
        <w:spacing w:after="0" w:line="259" w:lineRule="auto"/>
        <w:ind w:left="284" w:firstLine="0"/>
      </w:pPr>
      <w:hyperlink r:id="rId34" w:history="1">
        <w:r w:rsidRPr="00282288">
          <w:rPr>
            <w:rStyle w:val="Hipervnculo"/>
            <w:lang w:val="es-419"/>
          </w:rPr>
          <w:t>https://trello.com/b/9SxeMCa5/implementacion-aprendizaje-personalizado-con-ia</w:t>
        </w:r>
      </w:hyperlink>
    </w:p>
    <w:p w14:paraId="511BBC90" w14:textId="77777777" w:rsidR="00765889" w:rsidRDefault="00765889" w:rsidP="00D836CC">
      <w:pPr>
        <w:spacing w:after="0" w:line="259" w:lineRule="auto"/>
        <w:ind w:left="284" w:firstLine="0"/>
        <w:rPr>
          <w:lang w:val="es-419"/>
        </w:rPr>
      </w:pPr>
    </w:p>
    <w:p w14:paraId="1A654E46" w14:textId="282E4436" w:rsidR="002B331B" w:rsidRDefault="00B358EB" w:rsidP="00D836CC">
      <w:pPr>
        <w:spacing w:line="259" w:lineRule="auto"/>
        <w:ind w:left="284" w:firstLine="0"/>
        <w:jc w:val="center"/>
        <w:rPr>
          <w:lang w:val="es-419"/>
        </w:rPr>
      </w:pPr>
      <w:r w:rsidRPr="00B358EB">
        <w:rPr>
          <w:noProof/>
          <w:lang w:val="es-419"/>
        </w:rPr>
        <w:drawing>
          <wp:inline distT="0" distB="0" distL="0" distR="0" wp14:anchorId="11FB986C" wp14:editId="1A2522C3">
            <wp:extent cx="5866765" cy="2883238"/>
            <wp:effectExtent l="0" t="0" r="635" b="0"/>
            <wp:docPr id="15547905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90526" name="Imagen 1" descr="Interfaz de usuario gráfica, Aplicación&#10;&#10;El contenido generado por IA puede ser incorrecto."/>
                    <pic:cNvPicPr/>
                  </pic:nvPicPr>
                  <pic:blipFill>
                    <a:blip r:embed="rId35"/>
                    <a:stretch>
                      <a:fillRect/>
                    </a:stretch>
                  </pic:blipFill>
                  <pic:spPr>
                    <a:xfrm>
                      <a:off x="0" y="0"/>
                      <a:ext cx="5892581" cy="2895925"/>
                    </a:xfrm>
                    <a:prstGeom prst="rect">
                      <a:avLst/>
                    </a:prstGeom>
                  </pic:spPr>
                </pic:pic>
              </a:graphicData>
            </a:graphic>
          </wp:inline>
        </w:drawing>
      </w:r>
    </w:p>
    <w:p w14:paraId="4488F3C6" w14:textId="05025A38" w:rsidR="00765889" w:rsidRDefault="00765889" w:rsidP="00D836CC">
      <w:pPr>
        <w:spacing w:line="259" w:lineRule="auto"/>
        <w:ind w:left="284" w:firstLine="0"/>
        <w:jc w:val="center"/>
        <w:rPr>
          <w:lang w:val="es-419"/>
        </w:rPr>
      </w:pPr>
      <w:r>
        <w:rPr>
          <w:noProof/>
        </w:rPr>
        <w:drawing>
          <wp:inline distT="0" distB="0" distL="0" distR="0" wp14:anchorId="76AEB68D" wp14:editId="0685D58B">
            <wp:extent cx="2896870" cy="2943294"/>
            <wp:effectExtent l="0" t="0" r="0" b="9525"/>
            <wp:docPr id="2139586850" name="Imagen 11"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86850" name="Imagen 11" descr="Código QR&#10;&#10;El contenido generado por IA puede ser incorrecto."/>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21870"/>
                    <a:stretch>
                      <a:fillRect/>
                    </a:stretch>
                  </pic:blipFill>
                  <pic:spPr bwMode="auto">
                    <a:xfrm>
                      <a:off x="0" y="0"/>
                      <a:ext cx="2898049" cy="2944492"/>
                    </a:xfrm>
                    <a:prstGeom prst="rect">
                      <a:avLst/>
                    </a:prstGeom>
                    <a:noFill/>
                    <a:ln>
                      <a:noFill/>
                    </a:ln>
                    <a:extLst>
                      <a:ext uri="{53640926-AAD7-44D8-BBD7-CCE9431645EC}">
                        <a14:shadowObscured xmlns:a14="http://schemas.microsoft.com/office/drawing/2010/main"/>
                      </a:ext>
                    </a:extLst>
                  </pic:spPr>
                </pic:pic>
              </a:graphicData>
            </a:graphic>
          </wp:inline>
        </w:drawing>
      </w:r>
    </w:p>
    <w:p w14:paraId="05DC1E7C" w14:textId="77777777" w:rsidR="00765889" w:rsidRDefault="00765889" w:rsidP="00D836CC">
      <w:pPr>
        <w:spacing w:line="259" w:lineRule="auto"/>
        <w:ind w:left="284" w:firstLine="0"/>
        <w:jc w:val="center"/>
        <w:rPr>
          <w:lang w:val="es-419"/>
        </w:rPr>
      </w:pPr>
    </w:p>
    <w:p w14:paraId="211F94C2" w14:textId="77777777" w:rsidR="00765889" w:rsidRDefault="00765889" w:rsidP="00D836CC">
      <w:pPr>
        <w:spacing w:line="259" w:lineRule="auto"/>
        <w:ind w:left="284" w:firstLine="0"/>
        <w:jc w:val="center"/>
        <w:rPr>
          <w:lang w:val="es-419"/>
        </w:rPr>
      </w:pPr>
    </w:p>
    <w:p w14:paraId="06436D90" w14:textId="77777777" w:rsidR="00765889" w:rsidRDefault="00765889">
      <w:pPr>
        <w:spacing w:line="259" w:lineRule="auto"/>
        <w:ind w:firstLine="0"/>
        <w:rPr>
          <w:b/>
          <w:bCs/>
          <w:lang w:val="en-US"/>
        </w:rPr>
      </w:pPr>
      <w:r>
        <w:rPr>
          <w:b/>
          <w:bCs/>
          <w:lang w:val="en-US"/>
        </w:rPr>
        <w:br w:type="page"/>
      </w:r>
    </w:p>
    <w:p w14:paraId="09407777" w14:textId="1DB36557" w:rsidR="002B331B" w:rsidRPr="00747879" w:rsidRDefault="002B331B" w:rsidP="00D836CC">
      <w:pPr>
        <w:spacing w:after="0" w:line="259" w:lineRule="auto"/>
        <w:ind w:left="284" w:firstLine="0"/>
        <w:rPr>
          <w:b/>
          <w:bCs/>
          <w:lang w:val="en-US"/>
        </w:rPr>
      </w:pPr>
      <w:r w:rsidRPr="00747879">
        <w:rPr>
          <w:b/>
          <w:bCs/>
          <w:lang w:val="en-US"/>
        </w:rPr>
        <w:lastRenderedPageBreak/>
        <w:t>ENLACE A GITHUB</w:t>
      </w:r>
    </w:p>
    <w:p w14:paraId="0933D8B1" w14:textId="529A737C" w:rsidR="002B331B" w:rsidRDefault="002B331B" w:rsidP="00D836CC">
      <w:pPr>
        <w:spacing w:after="0" w:line="259" w:lineRule="auto"/>
        <w:ind w:left="284" w:firstLine="0"/>
      </w:pPr>
      <w:hyperlink r:id="rId37" w:history="1">
        <w:r w:rsidRPr="00282288">
          <w:rPr>
            <w:rStyle w:val="Hipervnculo"/>
            <w:lang w:val="en-US"/>
          </w:rPr>
          <w:t>https://github.com/UNAH-MGI/MGI-201-Grupo-03-AprendizajePersonalizadoIA</w:t>
        </w:r>
      </w:hyperlink>
    </w:p>
    <w:p w14:paraId="302384C5" w14:textId="77777777" w:rsidR="00765889" w:rsidRDefault="00765889" w:rsidP="00D836CC">
      <w:pPr>
        <w:spacing w:after="0" w:line="259" w:lineRule="auto"/>
        <w:ind w:left="284" w:firstLine="0"/>
        <w:rPr>
          <w:lang w:val="en-US"/>
        </w:rPr>
      </w:pPr>
    </w:p>
    <w:p w14:paraId="4868E3BA" w14:textId="7DB2EDC5" w:rsidR="002B331B" w:rsidRDefault="005E4BC5" w:rsidP="00D836CC">
      <w:pPr>
        <w:spacing w:line="259" w:lineRule="auto"/>
        <w:ind w:left="284" w:firstLine="0"/>
        <w:jc w:val="center"/>
        <w:rPr>
          <w:lang w:val="en-US"/>
        </w:rPr>
      </w:pPr>
      <w:r w:rsidRPr="005E4BC5">
        <w:rPr>
          <w:noProof/>
          <w:lang w:val="en-US"/>
        </w:rPr>
        <w:drawing>
          <wp:inline distT="0" distB="0" distL="0" distR="0" wp14:anchorId="54589C5F" wp14:editId="770C1AFB">
            <wp:extent cx="5820410" cy="2255640"/>
            <wp:effectExtent l="0" t="0" r="8890" b="0"/>
            <wp:docPr id="55392239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2393" name="Imagen 1" descr="Interfaz de usuario gráfica, Texto, Aplicación, Correo electrónico&#10;&#10;El contenido generado por IA puede ser incorrecto."/>
                    <pic:cNvPicPr/>
                  </pic:nvPicPr>
                  <pic:blipFill>
                    <a:blip r:embed="rId38"/>
                    <a:stretch>
                      <a:fillRect/>
                    </a:stretch>
                  </pic:blipFill>
                  <pic:spPr>
                    <a:xfrm>
                      <a:off x="0" y="0"/>
                      <a:ext cx="5825968" cy="2257794"/>
                    </a:xfrm>
                    <a:prstGeom prst="rect">
                      <a:avLst/>
                    </a:prstGeom>
                  </pic:spPr>
                </pic:pic>
              </a:graphicData>
            </a:graphic>
          </wp:inline>
        </w:drawing>
      </w:r>
    </w:p>
    <w:p w14:paraId="701A85DA" w14:textId="77777777" w:rsidR="00765889" w:rsidRDefault="00765889" w:rsidP="00D836CC">
      <w:pPr>
        <w:spacing w:line="259" w:lineRule="auto"/>
        <w:ind w:left="284" w:firstLine="0"/>
        <w:jc w:val="center"/>
        <w:rPr>
          <w:lang w:val="en-US"/>
        </w:rPr>
      </w:pPr>
    </w:p>
    <w:p w14:paraId="14CB35CE" w14:textId="43B79897" w:rsidR="00765889" w:rsidRDefault="00765889" w:rsidP="00D836CC">
      <w:pPr>
        <w:spacing w:line="259" w:lineRule="auto"/>
        <w:ind w:left="284" w:firstLine="0"/>
        <w:jc w:val="center"/>
        <w:rPr>
          <w:lang w:val="en-US"/>
        </w:rPr>
      </w:pPr>
      <w:r>
        <w:rPr>
          <w:noProof/>
        </w:rPr>
        <w:drawing>
          <wp:inline distT="0" distB="0" distL="0" distR="0" wp14:anchorId="0AF72160" wp14:editId="2131974B">
            <wp:extent cx="2252512" cy="2266950"/>
            <wp:effectExtent l="0" t="0" r="0" b="0"/>
            <wp:docPr id="843462724" name="Imagen 10"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62724" name="Imagen 10" descr="Código QR&#10;&#10;El contenido generado por IA puede ser incorrecto."/>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22609"/>
                    <a:stretch>
                      <a:fillRect/>
                    </a:stretch>
                  </pic:blipFill>
                  <pic:spPr bwMode="auto">
                    <a:xfrm>
                      <a:off x="0" y="0"/>
                      <a:ext cx="2256117" cy="2270578"/>
                    </a:xfrm>
                    <a:prstGeom prst="rect">
                      <a:avLst/>
                    </a:prstGeom>
                    <a:noFill/>
                    <a:ln>
                      <a:noFill/>
                    </a:ln>
                    <a:extLst>
                      <a:ext uri="{53640926-AAD7-44D8-BBD7-CCE9431645EC}">
                        <a14:shadowObscured xmlns:a14="http://schemas.microsoft.com/office/drawing/2010/main"/>
                      </a:ext>
                    </a:extLst>
                  </pic:spPr>
                </pic:pic>
              </a:graphicData>
            </a:graphic>
          </wp:inline>
        </w:drawing>
      </w:r>
    </w:p>
    <w:p w14:paraId="7565BD42" w14:textId="77777777" w:rsidR="00765889" w:rsidRDefault="00765889">
      <w:pPr>
        <w:spacing w:line="259" w:lineRule="auto"/>
        <w:ind w:firstLine="0"/>
        <w:rPr>
          <w:lang w:val="en-US"/>
        </w:rPr>
      </w:pPr>
      <w:r>
        <w:rPr>
          <w:lang w:val="en-US"/>
        </w:rPr>
        <w:br w:type="page"/>
      </w:r>
    </w:p>
    <w:p w14:paraId="7104A85F" w14:textId="77777777" w:rsidR="002B331B" w:rsidRPr="00747879" w:rsidRDefault="002B331B" w:rsidP="00D836CC">
      <w:pPr>
        <w:spacing w:after="0" w:line="259" w:lineRule="auto"/>
        <w:ind w:left="284" w:firstLine="0"/>
        <w:rPr>
          <w:b/>
          <w:bCs/>
          <w:lang w:val="en-US"/>
        </w:rPr>
      </w:pPr>
      <w:r w:rsidRPr="00747879">
        <w:rPr>
          <w:b/>
          <w:bCs/>
          <w:lang w:val="en-US"/>
        </w:rPr>
        <w:lastRenderedPageBreak/>
        <w:t>ENLACE A GOOGLE COLAB</w:t>
      </w:r>
    </w:p>
    <w:p w14:paraId="3825D536" w14:textId="77777777" w:rsidR="00D836CC" w:rsidRPr="00765889" w:rsidRDefault="002B331B" w:rsidP="00D836CC">
      <w:pPr>
        <w:spacing w:after="0" w:line="259" w:lineRule="auto"/>
        <w:ind w:left="284" w:firstLine="0"/>
        <w:rPr>
          <w:lang w:val="en-US"/>
        </w:rPr>
      </w:pPr>
      <w:hyperlink r:id="rId40" w:history="1">
        <w:r w:rsidRPr="002B331B">
          <w:rPr>
            <w:rStyle w:val="Hipervnculo"/>
            <w:lang w:val="en-US"/>
          </w:rPr>
          <w:t>https://colab.research.google.com/drive/1QkFOsIv5vLHk6rEaHOFYRQ8lUcvB1Zzd?usp=sharing</w:t>
        </w:r>
      </w:hyperlink>
    </w:p>
    <w:p w14:paraId="64F50F53" w14:textId="77777777" w:rsidR="00765889" w:rsidRDefault="00D836CC" w:rsidP="00765889">
      <w:pPr>
        <w:spacing w:line="259" w:lineRule="auto"/>
        <w:ind w:left="284" w:firstLine="0"/>
        <w:jc w:val="center"/>
        <w:rPr>
          <w:rFonts w:eastAsia="Times New Roman" w:cs="Times New Roman"/>
          <w:color w:val="auto"/>
          <w:szCs w:val="24"/>
          <w:lang w:val="en-US"/>
        </w:rPr>
      </w:pPr>
      <w:r w:rsidRPr="00D836CC">
        <w:rPr>
          <w:noProof/>
          <w:lang w:val="es-419"/>
        </w:rPr>
        <w:drawing>
          <wp:inline distT="0" distB="0" distL="0" distR="0" wp14:anchorId="7B210777" wp14:editId="1C648DE5">
            <wp:extent cx="5822419" cy="3076575"/>
            <wp:effectExtent l="0" t="0" r="6985" b="0"/>
            <wp:docPr id="75578782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87829" name="Imagen 1" descr="Gráfico&#10;&#10;El contenido generado por IA puede ser incorrecto."/>
                    <pic:cNvPicPr/>
                  </pic:nvPicPr>
                  <pic:blipFill>
                    <a:blip r:embed="rId41"/>
                    <a:stretch>
                      <a:fillRect/>
                    </a:stretch>
                  </pic:blipFill>
                  <pic:spPr>
                    <a:xfrm>
                      <a:off x="0" y="0"/>
                      <a:ext cx="5868992" cy="3101184"/>
                    </a:xfrm>
                    <a:prstGeom prst="rect">
                      <a:avLst/>
                    </a:prstGeom>
                  </pic:spPr>
                </pic:pic>
              </a:graphicData>
            </a:graphic>
          </wp:inline>
        </w:drawing>
      </w:r>
      <w:r w:rsidR="00765889" w:rsidRPr="00765889">
        <w:rPr>
          <w:rFonts w:eastAsia="Times New Roman" w:cs="Times New Roman"/>
          <w:color w:val="auto"/>
          <w:szCs w:val="24"/>
          <w:lang w:val="en-US"/>
        </w:rPr>
        <w:t xml:space="preserve"> </w:t>
      </w:r>
    </w:p>
    <w:p w14:paraId="1B31CEB5" w14:textId="77777777" w:rsidR="00765889" w:rsidRDefault="00765889" w:rsidP="00765889">
      <w:pPr>
        <w:spacing w:line="259" w:lineRule="auto"/>
        <w:ind w:left="284" w:firstLine="0"/>
        <w:jc w:val="center"/>
        <w:rPr>
          <w:rFonts w:eastAsia="Times New Roman" w:cs="Times New Roman"/>
          <w:color w:val="auto"/>
          <w:szCs w:val="24"/>
          <w:lang w:val="en-US"/>
        </w:rPr>
      </w:pPr>
    </w:p>
    <w:p w14:paraId="107DA75E" w14:textId="2859E1A2" w:rsidR="00765889" w:rsidRPr="00765889" w:rsidRDefault="00765889" w:rsidP="00765889">
      <w:pPr>
        <w:spacing w:line="259" w:lineRule="auto"/>
        <w:ind w:left="284" w:firstLine="0"/>
        <w:jc w:val="center"/>
      </w:pPr>
      <w:r w:rsidRPr="00765889">
        <w:drawing>
          <wp:inline distT="0" distB="0" distL="0" distR="0" wp14:anchorId="31EDF285" wp14:editId="5B1A761A">
            <wp:extent cx="2662555" cy="2733549"/>
            <wp:effectExtent l="0" t="0" r="4445" b="0"/>
            <wp:docPr id="1449767901" name="Imagen 9"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7901" name="Imagen 9" descr="Código QR&#10;&#10;El contenido generado por IA puede ser incorrecto."/>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21052"/>
                    <a:stretch>
                      <a:fillRect/>
                    </a:stretch>
                  </pic:blipFill>
                  <pic:spPr bwMode="auto">
                    <a:xfrm>
                      <a:off x="0" y="0"/>
                      <a:ext cx="2665757" cy="2736837"/>
                    </a:xfrm>
                    <a:prstGeom prst="rect">
                      <a:avLst/>
                    </a:prstGeom>
                    <a:noFill/>
                    <a:ln>
                      <a:noFill/>
                    </a:ln>
                    <a:extLst>
                      <a:ext uri="{53640926-AAD7-44D8-BBD7-CCE9431645EC}">
                        <a14:shadowObscured xmlns:a14="http://schemas.microsoft.com/office/drawing/2010/main"/>
                      </a:ext>
                    </a:extLst>
                  </pic:spPr>
                </pic:pic>
              </a:graphicData>
            </a:graphic>
          </wp:inline>
        </w:drawing>
      </w:r>
    </w:p>
    <w:p w14:paraId="3AEF2E15" w14:textId="3F8A8CD4" w:rsidR="52D9BAFB" w:rsidRPr="00D836CC" w:rsidRDefault="52D9BAFB" w:rsidP="00D836CC">
      <w:pPr>
        <w:spacing w:line="259" w:lineRule="auto"/>
        <w:ind w:left="284" w:firstLine="0"/>
        <w:jc w:val="center"/>
        <w:rPr>
          <w:lang w:val="en-US"/>
        </w:rPr>
      </w:pPr>
    </w:p>
    <w:sectPr w:rsidR="52D9BAFB" w:rsidRPr="00D836CC" w:rsidSect="006A04B3">
      <w:headerReference w:type="default" r:id="rId43"/>
      <w:footerReference w:type="default" r:id="rId44"/>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CCCD" w14:textId="77777777" w:rsidR="009A79C5" w:rsidRPr="001163B7" w:rsidRDefault="009A79C5" w:rsidP="005642D6">
      <w:pPr>
        <w:spacing w:after="0" w:line="240" w:lineRule="auto"/>
      </w:pPr>
      <w:r w:rsidRPr="001163B7">
        <w:separator/>
      </w:r>
    </w:p>
  </w:endnote>
  <w:endnote w:type="continuationSeparator" w:id="0">
    <w:p w14:paraId="4603D939" w14:textId="77777777" w:rsidR="009A79C5" w:rsidRPr="001163B7" w:rsidRDefault="009A79C5" w:rsidP="005642D6">
      <w:pPr>
        <w:spacing w:after="0" w:line="240" w:lineRule="auto"/>
      </w:pPr>
      <w:r w:rsidRPr="001163B7">
        <w:continuationSeparator/>
      </w:r>
    </w:p>
  </w:endnote>
  <w:endnote w:type="continuationNotice" w:id="1">
    <w:p w14:paraId="586F0535" w14:textId="77777777" w:rsidR="009A79C5" w:rsidRDefault="009A79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A8B6B0" w14:paraId="65A86756" w14:textId="77777777" w:rsidTr="66A8B6B0">
      <w:trPr>
        <w:trHeight w:val="300"/>
      </w:trPr>
      <w:tc>
        <w:tcPr>
          <w:tcW w:w="3120" w:type="dxa"/>
        </w:tcPr>
        <w:p w14:paraId="62A2F068" w14:textId="06AD5704" w:rsidR="66A8B6B0" w:rsidRDefault="66A8B6B0" w:rsidP="66A8B6B0">
          <w:pPr>
            <w:pStyle w:val="Encabezado"/>
            <w:ind w:left="-115"/>
          </w:pPr>
        </w:p>
      </w:tc>
      <w:tc>
        <w:tcPr>
          <w:tcW w:w="3120" w:type="dxa"/>
        </w:tcPr>
        <w:p w14:paraId="12E8E5DD" w14:textId="4A6C3A45" w:rsidR="66A8B6B0" w:rsidRDefault="66A8B6B0" w:rsidP="66A8B6B0">
          <w:pPr>
            <w:pStyle w:val="Encabezado"/>
            <w:jc w:val="center"/>
          </w:pPr>
        </w:p>
      </w:tc>
      <w:tc>
        <w:tcPr>
          <w:tcW w:w="3120" w:type="dxa"/>
        </w:tcPr>
        <w:p w14:paraId="3959C3F0" w14:textId="24F2B02D" w:rsidR="66A8B6B0" w:rsidRDefault="66A8B6B0" w:rsidP="66A8B6B0">
          <w:pPr>
            <w:pStyle w:val="Encabezado"/>
            <w:ind w:right="-115"/>
            <w:jc w:val="right"/>
          </w:pPr>
        </w:p>
      </w:tc>
    </w:tr>
  </w:tbl>
  <w:p w14:paraId="6CCD143E" w14:textId="360EAB1B" w:rsidR="66A8B6B0" w:rsidRDefault="66A8B6B0" w:rsidP="66A8B6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A6DA8" w14:textId="77777777" w:rsidR="009A79C5" w:rsidRPr="001163B7" w:rsidRDefault="009A79C5" w:rsidP="005642D6">
      <w:pPr>
        <w:spacing w:after="0" w:line="240" w:lineRule="auto"/>
      </w:pPr>
      <w:r w:rsidRPr="001163B7">
        <w:separator/>
      </w:r>
    </w:p>
  </w:footnote>
  <w:footnote w:type="continuationSeparator" w:id="0">
    <w:p w14:paraId="7A20327D" w14:textId="77777777" w:rsidR="009A79C5" w:rsidRPr="001163B7" w:rsidRDefault="009A79C5" w:rsidP="005642D6">
      <w:pPr>
        <w:spacing w:after="0" w:line="240" w:lineRule="auto"/>
      </w:pPr>
      <w:r w:rsidRPr="001163B7">
        <w:continuationSeparator/>
      </w:r>
    </w:p>
  </w:footnote>
  <w:footnote w:type="continuationNotice" w:id="1">
    <w:p w14:paraId="21CC87B7" w14:textId="77777777" w:rsidR="009A79C5" w:rsidRDefault="009A79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40D0" w14:textId="3DBB5F8C" w:rsidR="5DDC4B3A" w:rsidRDefault="00220BCD" w:rsidP="5DDC4B3A">
    <w:pPr>
      <w:ind w:firstLine="0"/>
    </w:pPr>
    <w:r>
      <w:rPr>
        <w:lang w:val="es-ES"/>
      </w:rPr>
      <w:t xml:space="preserve">Análisis de </w:t>
    </w:r>
    <w:r w:rsidR="5DDC4B3A" w:rsidRPr="5DDC4B3A">
      <w:rPr>
        <w:lang w:val="es-ES"/>
      </w:rPr>
      <w:t>Implementación de tutor adaptativo con IA para jóvenes con TD</w:t>
    </w:r>
    <w:r>
      <w:rPr>
        <w:lang w:val="es-ES"/>
      </w:rPr>
      <w:t>A</w:t>
    </w:r>
  </w:p>
</w:hdr>
</file>

<file path=word/intelligence2.xml><?xml version="1.0" encoding="utf-8"?>
<int2:intelligence xmlns:int2="http://schemas.microsoft.com/office/intelligence/2020/intelligence" xmlns:oel="http://schemas.microsoft.com/office/2019/extlst">
  <int2:observations>
    <int2:textHash int2:hashCode="GHdknNkc3MMWcB" int2:id="1Ft8xIA8">
      <int2:state int2:value="Rejected" int2:type="AugLoop_Text_Critique"/>
    </int2:textHash>
    <int2:textHash int2:hashCode="ckQNSPrU7n32YC" int2:id="tcD9PQB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7A2"/>
    <w:multiLevelType w:val="hybridMultilevel"/>
    <w:tmpl w:val="CB4A7558"/>
    <w:lvl w:ilvl="0" w:tplc="1F183272">
      <w:start w:val="1"/>
      <w:numFmt w:val="bullet"/>
      <w:lvlText w:val=""/>
      <w:lvlJc w:val="left"/>
      <w:pPr>
        <w:ind w:left="720" w:hanging="360"/>
      </w:pPr>
      <w:rPr>
        <w:rFonts w:ascii="Symbol" w:hAnsi="Symbol" w:hint="default"/>
      </w:rPr>
    </w:lvl>
    <w:lvl w:ilvl="1" w:tplc="A5BCB4F2" w:tentative="1">
      <w:start w:val="1"/>
      <w:numFmt w:val="bullet"/>
      <w:lvlText w:val="o"/>
      <w:lvlJc w:val="left"/>
      <w:pPr>
        <w:ind w:left="1440" w:hanging="360"/>
      </w:pPr>
      <w:rPr>
        <w:rFonts w:ascii="Courier New" w:hAnsi="Courier New" w:hint="default"/>
      </w:rPr>
    </w:lvl>
    <w:lvl w:ilvl="2" w:tplc="6074D08A" w:tentative="1">
      <w:start w:val="1"/>
      <w:numFmt w:val="bullet"/>
      <w:lvlText w:val=""/>
      <w:lvlJc w:val="left"/>
      <w:pPr>
        <w:ind w:left="2160" w:hanging="360"/>
      </w:pPr>
      <w:rPr>
        <w:rFonts w:ascii="Wingdings" w:hAnsi="Wingdings" w:hint="default"/>
      </w:rPr>
    </w:lvl>
    <w:lvl w:ilvl="3" w:tplc="D6B69628" w:tentative="1">
      <w:start w:val="1"/>
      <w:numFmt w:val="bullet"/>
      <w:lvlText w:val=""/>
      <w:lvlJc w:val="left"/>
      <w:pPr>
        <w:ind w:left="2880" w:hanging="360"/>
      </w:pPr>
      <w:rPr>
        <w:rFonts w:ascii="Symbol" w:hAnsi="Symbol" w:hint="default"/>
      </w:rPr>
    </w:lvl>
    <w:lvl w:ilvl="4" w:tplc="FF3E7A12" w:tentative="1">
      <w:start w:val="1"/>
      <w:numFmt w:val="bullet"/>
      <w:lvlText w:val="o"/>
      <w:lvlJc w:val="left"/>
      <w:pPr>
        <w:ind w:left="3600" w:hanging="360"/>
      </w:pPr>
      <w:rPr>
        <w:rFonts w:ascii="Courier New" w:hAnsi="Courier New" w:hint="default"/>
      </w:rPr>
    </w:lvl>
    <w:lvl w:ilvl="5" w:tplc="78A25E38" w:tentative="1">
      <w:start w:val="1"/>
      <w:numFmt w:val="bullet"/>
      <w:lvlText w:val=""/>
      <w:lvlJc w:val="left"/>
      <w:pPr>
        <w:ind w:left="4320" w:hanging="360"/>
      </w:pPr>
      <w:rPr>
        <w:rFonts w:ascii="Wingdings" w:hAnsi="Wingdings" w:hint="default"/>
      </w:rPr>
    </w:lvl>
    <w:lvl w:ilvl="6" w:tplc="1BE0D39C" w:tentative="1">
      <w:start w:val="1"/>
      <w:numFmt w:val="bullet"/>
      <w:lvlText w:val=""/>
      <w:lvlJc w:val="left"/>
      <w:pPr>
        <w:ind w:left="5040" w:hanging="360"/>
      </w:pPr>
      <w:rPr>
        <w:rFonts w:ascii="Symbol" w:hAnsi="Symbol" w:hint="default"/>
      </w:rPr>
    </w:lvl>
    <w:lvl w:ilvl="7" w:tplc="BD749D78" w:tentative="1">
      <w:start w:val="1"/>
      <w:numFmt w:val="bullet"/>
      <w:lvlText w:val="o"/>
      <w:lvlJc w:val="left"/>
      <w:pPr>
        <w:ind w:left="5760" w:hanging="360"/>
      </w:pPr>
      <w:rPr>
        <w:rFonts w:ascii="Courier New" w:hAnsi="Courier New" w:hint="default"/>
      </w:rPr>
    </w:lvl>
    <w:lvl w:ilvl="8" w:tplc="8ED2B536" w:tentative="1">
      <w:start w:val="1"/>
      <w:numFmt w:val="bullet"/>
      <w:lvlText w:val=""/>
      <w:lvlJc w:val="left"/>
      <w:pPr>
        <w:ind w:left="6480" w:hanging="360"/>
      </w:pPr>
      <w:rPr>
        <w:rFonts w:ascii="Wingdings" w:hAnsi="Wingdings" w:hint="default"/>
      </w:rPr>
    </w:lvl>
  </w:abstractNum>
  <w:abstractNum w:abstractNumId="1" w15:restartNumberingAfterBreak="0">
    <w:nsid w:val="00567167"/>
    <w:multiLevelType w:val="hybridMultilevel"/>
    <w:tmpl w:val="E8B4C712"/>
    <w:lvl w:ilvl="0" w:tplc="8D125A48">
      <w:start w:val="1"/>
      <w:numFmt w:val="decimal"/>
      <w:lvlText w:val="%1."/>
      <w:lvlJc w:val="left"/>
      <w:pPr>
        <w:ind w:left="720" w:hanging="360"/>
      </w:pPr>
    </w:lvl>
    <w:lvl w:ilvl="1" w:tplc="F50431FC">
      <w:start w:val="1"/>
      <w:numFmt w:val="lowerLetter"/>
      <w:lvlText w:val="%2."/>
      <w:lvlJc w:val="left"/>
      <w:pPr>
        <w:ind w:left="1440" w:hanging="360"/>
      </w:pPr>
    </w:lvl>
    <w:lvl w:ilvl="2" w:tplc="F028BE1E">
      <w:start w:val="1"/>
      <w:numFmt w:val="lowerRoman"/>
      <w:lvlText w:val="%3."/>
      <w:lvlJc w:val="right"/>
      <w:pPr>
        <w:ind w:left="2160" w:hanging="180"/>
      </w:pPr>
    </w:lvl>
    <w:lvl w:ilvl="3" w:tplc="FF04F1BE">
      <w:start w:val="1"/>
      <w:numFmt w:val="decimal"/>
      <w:lvlText w:val="%4."/>
      <w:lvlJc w:val="left"/>
      <w:pPr>
        <w:ind w:left="2880" w:hanging="360"/>
      </w:pPr>
    </w:lvl>
    <w:lvl w:ilvl="4" w:tplc="9AFAE408">
      <w:start w:val="1"/>
      <w:numFmt w:val="lowerLetter"/>
      <w:lvlText w:val="%5."/>
      <w:lvlJc w:val="left"/>
      <w:pPr>
        <w:ind w:left="3600" w:hanging="360"/>
      </w:pPr>
    </w:lvl>
    <w:lvl w:ilvl="5" w:tplc="9CD8A47A">
      <w:start w:val="1"/>
      <w:numFmt w:val="lowerRoman"/>
      <w:lvlText w:val="%6."/>
      <w:lvlJc w:val="right"/>
      <w:pPr>
        <w:ind w:left="4320" w:hanging="180"/>
      </w:pPr>
    </w:lvl>
    <w:lvl w:ilvl="6" w:tplc="6EF8A320">
      <w:start w:val="1"/>
      <w:numFmt w:val="decimal"/>
      <w:lvlText w:val="%7."/>
      <w:lvlJc w:val="left"/>
      <w:pPr>
        <w:ind w:left="5040" w:hanging="360"/>
      </w:pPr>
    </w:lvl>
    <w:lvl w:ilvl="7" w:tplc="7B386F20">
      <w:start w:val="1"/>
      <w:numFmt w:val="lowerLetter"/>
      <w:lvlText w:val="%8."/>
      <w:lvlJc w:val="left"/>
      <w:pPr>
        <w:ind w:left="5760" w:hanging="360"/>
      </w:pPr>
    </w:lvl>
    <w:lvl w:ilvl="8" w:tplc="89F86D48">
      <w:start w:val="1"/>
      <w:numFmt w:val="lowerRoman"/>
      <w:lvlText w:val="%9."/>
      <w:lvlJc w:val="right"/>
      <w:pPr>
        <w:ind w:left="6480" w:hanging="180"/>
      </w:pPr>
    </w:lvl>
  </w:abstractNum>
  <w:abstractNum w:abstractNumId="2" w15:restartNumberingAfterBreak="0">
    <w:nsid w:val="00EBED9A"/>
    <w:multiLevelType w:val="hybridMultilevel"/>
    <w:tmpl w:val="C8F2A830"/>
    <w:lvl w:ilvl="0" w:tplc="AB4044A6">
      <w:start w:val="1"/>
      <w:numFmt w:val="bullet"/>
      <w:lvlText w:val=""/>
      <w:lvlJc w:val="left"/>
      <w:pPr>
        <w:ind w:left="1080" w:hanging="360"/>
      </w:pPr>
      <w:rPr>
        <w:rFonts w:ascii="Symbol" w:hAnsi="Symbol" w:hint="default"/>
      </w:rPr>
    </w:lvl>
    <w:lvl w:ilvl="1" w:tplc="1E5C043A">
      <w:start w:val="1"/>
      <w:numFmt w:val="bullet"/>
      <w:lvlText w:val="o"/>
      <w:lvlJc w:val="left"/>
      <w:pPr>
        <w:ind w:left="1800" w:hanging="360"/>
      </w:pPr>
      <w:rPr>
        <w:rFonts w:ascii="Courier New" w:hAnsi="Courier New" w:hint="default"/>
      </w:rPr>
    </w:lvl>
    <w:lvl w:ilvl="2" w:tplc="780C07E8">
      <w:start w:val="1"/>
      <w:numFmt w:val="bullet"/>
      <w:lvlText w:val=""/>
      <w:lvlJc w:val="left"/>
      <w:pPr>
        <w:ind w:left="2520" w:hanging="360"/>
      </w:pPr>
      <w:rPr>
        <w:rFonts w:ascii="Wingdings" w:hAnsi="Wingdings" w:hint="default"/>
      </w:rPr>
    </w:lvl>
    <w:lvl w:ilvl="3" w:tplc="B51A525E">
      <w:start w:val="1"/>
      <w:numFmt w:val="bullet"/>
      <w:lvlText w:val=""/>
      <w:lvlJc w:val="left"/>
      <w:pPr>
        <w:ind w:left="3240" w:hanging="360"/>
      </w:pPr>
      <w:rPr>
        <w:rFonts w:ascii="Symbol" w:hAnsi="Symbol" w:hint="default"/>
      </w:rPr>
    </w:lvl>
    <w:lvl w:ilvl="4" w:tplc="4C90ABE4">
      <w:start w:val="1"/>
      <w:numFmt w:val="bullet"/>
      <w:lvlText w:val="o"/>
      <w:lvlJc w:val="left"/>
      <w:pPr>
        <w:ind w:left="3960" w:hanging="360"/>
      </w:pPr>
      <w:rPr>
        <w:rFonts w:ascii="Courier New" w:hAnsi="Courier New" w:hint="default"/>
      </w:rPr>
    </w:lvl>
    <w:lvl w:ilvl="5" w:tplc="BDB8BA8C">
      <w:start w:val="1"/>
      <w:numFmt w:val="bullet"/>
      <w:lvlText w:val=""/>
      <w:lvlJc w:val="left"/>
      <w:pPr>
        <w:ind w:left="4680" w:hanging="360"/>
      </w:pPr>
      <w:rPr>
        <w:rFonts w:ascii="Wingdings" w:hAnsi="Wingdings" w:hint="default"/>
      </w:rPr>
    </w:lvl>
    <w:lvl w:ilvl="6" w:tplc="45F65D58">
      <w:start w:val="1"/>
      <w:numFmt w:val="bullet"/>
      <w:lvlText w:val=""/>
      <w:lvlJc w:val="left"/>
      <w:pPr>
        <w:ind w:left="5400" w:hanging="360"/>
      </w:pPr>
      <w:rPr>
        <w:rFonts w:ascii="Symbol" w:hAnsi="Symbol" w:hint="default"/>
      </w:rPr>
    </w:lvl>
    <w:lvl w:ilvl="7" w:tplc="8C947A6E">
      <w:start w:val="1"/>
      <w:numFmt w:val="bullet"/>
      <w:lvlText w:val="o"/>
      <w:lvlJc w:val="left"/>
      <w:pPr>
        <w:ind w:left="6120" w:hanging="360"/>
      </w:pPr>
      <w:rPr>
        <w:rFonts w:ascii="Courier New" w:hAnsi="Courier New" w:hint="default"/>
      </w:rPr>
    </w:lvl>
    <w:lvl w:ilvl="8" w:tplc="4F6EB9F2">
      <w:start w:val="1"/>
      <w:numFmt w:val="bullet"/>
      <w:lvlText w:val=""/>
      <w:lvlJc w:val="left"/>
      <w:pPr>
        <w:ind w:left="6840" w:hanging="360"/>
      </w:pPr>
      <w:rPr>
        <w:rFonts w:ascii="Wingdings" w:hAnsi="Wingdings" w:hint="default"/>
      </w:rPr>
    </w:lvl>
  </w:abstractNum>
  <w:abstractNum w:abstractNumId="3" w15:restartNumberingAfterBreak="0">
    <w:nsid w:val="02B627BC"/>
    <w:multiLevelType w:val="multilevel"/>
    <w:tmpl w:val="282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0BA6"/>
    <w:multiLevelType w:val="hybridMultilevel"/>
    <w:tmpl w:val="034A8922"/>
    <w:lvl w:ilvl="0" w:tplc="D5162464">
      <w:start w:val="1"/>
      <w:numFmt w:val="bullet"/>
      <w:lvlText w:val=""/>
      <w:lvlJc w:val="left"/>
      <w:pPr>
        <w:ind w:left="720" w:hanging="360"/>
      </w:pPr>
      <w:rPr>
        <w:rFonts w:ascii="Symbol" w:hAnsi="Symbol" w:hint="default"/>
      </w:rPr>
    </w:lvl>
    <w:lvl w:ilvl="1" w:tplc="832A820C" w:tentative="1">
      <w:start w:val="1"/>
      <w:numFmt w:val="bullet"/>
      <w:lvlText w:val="o"/>
      <w:lvlJc w:val="left"/>
      <w:pPr>
        <w:ind w:left="1440" w:hanging="360"/>
      </w:pPr>
      <w:rPr>
        <w:rFonts w:ascii="Courier New" w:hAnsi="Courier New" w:hint="default"/>
      </w:rPr>
    </w:lvl>
    <w:lvl w:ilvl="2" w:tplc="8714AD44" w:tentative="1">
      <w:start w:val="1"/>
      <w:numFmt w:val="bullet"/>
      <w:lvlText w:val=""/>
      <w:lvlJc w:val="left"/>
      <w:pPr>
        <w:ind w:left="2160" w:hanging="360"/>
      </w:pPr>
      <w:rPr>
        <w:rFonts w:ascii="Wingdings" w:hAnsi="Wingdings" w:hint="default"/>
      </w:rPr>
    </w:lvl>
    <w:lvl w:ilvl="3" w:tplc="B73CEA8A" w:tentative="1">
      <w:start w:val="1"/>
      <w:numFmt w:val="bullet"/>
      <w:lvlText w:val=""/>
      <w:lvlJc w:val="left"/>
      <w:pPr>
        <w:ind w:left="2880" w:hanging="360"/>
      </w:pPr>
      <w:rPr>
        <w:rFonts w:ascii="Symbol" w:hAnsi="Symbol" w:hint="default"/>
      </w:rPr>
    </w:lvl>
    <w:lvl w:ilvl="4" w:tplc="3B10411A" w:tentative="1">
      <w:start w:val="1"/>
      <w:numFmt w:val="bullet"/>
      <w:lvlText w:val="o"/>
      <w:lvlJc w:val="left"/>
      <w:pPr>
        <w:ind w:left="3600" w:hanging="360"/>
      </w:pPr>
      <w:rPr>
        <w:rFonts w:ascii="Courier New" w:hAnsi="Courier New" w:hint="default"/>
      </w:rPr>
    </w:lvl>
    <w:lvl w:ilvl="5" w:tplc="D820E50A" w:tentative="1">
      <w:start w:val="1"/>
      <w:numFmt w:val="bullet"/>
      <w:lvlText w:val=""/>
      <w:lvlJc w:val="left"/>
      <w:pPr>
        <w:ind w:left="4320" w:hanging="360"/>
      </w:pPr>
      <w:rPr>
        <w:rFonts w:ascii="Wingdings" w:hAnsi="Wingdings" w:hint="default"/>
      </w:rPr>
    </w:lvl>
    <w:lvl w:ilvl="6" w:tplc="4E5A4324" w:tentative="1">
      <w:start w:val="1"/>
      <w:numFmt w:val="bullet"/>
      <w:lvlText w:val=""/>
      <w:lvlJc w:val="left"/>
      <w:pPr>
        <w:ind w:left="5040" w:hanging="360"/>
      </w:pPr>
      <w:rPr>
        <w:rFonts w:ascii="Symbol" w:hAnsi="Symbol" w:hint="default"/>
      </w:rPr>
    </w:lvl>
    <w:lvl w:ilvl="7" w:tplc="25F20EB6" w:tentative="1">
      <w:start w:val="1"/>
      <w:numFmt w:val="bullet"/>
      <w:lvlText w:val="o"/>
      <w:lvlJc w:val="left"/>
      <w:pPr>
        <w:ind w:left="5760" w:hanging="360"/>
      </w:pPr>
      <w:rPr>
        <w:rFonts w:ascii="Courier New" w:hAnsi="Courier New" w:hint="default"/>
      </w:rPr>
    </w:lvl>
    <w:lvl w:ilvl="8" w:tplc="CAF8497C" w:tentative="1">
      <w:start w:val="1"/>
      <w:numFmt w:val="bullet"/>
      <w:lvlText w:val=""/>
      <w:lvlJc w:val="left"/>
      <w:pPr>
        <w:ind w:left="6480" w:hanging="360"/>
      </w:pPr>
      <w:rPr>
        <w:rFonts w:ascii="Wingdings" w:hAnsi="Wingdings" w:hint="default"/>
      </w:rPr>
    </w:lvl>
  </w:abstractNum>
  <w:abstractNum w:abstractNumId="5" w15:restartNumberingAfterBreak="0">
    <w:nsid w:val="044C0045"/>
    <w:multiLevelType w:val="multilevel"/>
    <w:tmpl w:val="2AE6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6A349"/>
    <w:multiLevelType w:val="hybridMultilevel"/>
    <w:tmpl w:val="FFFFFFFF"/>
    <w:lvl w:ilvl="0" w:tplc="19C8918A">
      <w:start w:val="1"/>
      <w:numFmt w:val="bullet"/>
      <w:lvlText w:val=""/>
      <w:lvlJc w:val="left"/>
      <w:pPr>
        <w:ind w:left="2520" w:hanging="360"/>
      </w:pPr>
      <w:rPr>
        <w:rFonts w:ascii="Symbol" w:hAnsi="Symbol" w:hint="default"/>
      </w:rPr>
    </w:lvl>
    <w:lvl w:ilvl="1" w:tplc="F2CADB26">
      <w:start w:val="1"/>
      <w:numFmt w:val="bullet"/>
      <w:lvlText w:val="o"/>
      <w:lvlJc w:val="left"/>
      <w:pPr>
        <w:ind w:left="3240" w:hanging="360"/>
      </w:pPr>
      <w:rPr>
        <w:rFonts w:ascii="Courier New" w:hAnsi="Courier New" w:hint="default"/>
      </w:rPr>
    </w:lvl>
    <w:lvl w:ilvl="2" w:tplc="FA449DDC">
      <w:start w:val="1"/>
      <w:numFmt w:val="bullet"/>
      <w:lvlText w:val=""/>
      <w:lvlJc w:val="left"/>
      <w:pPr>
        <w:ind w:left="3960" w:hanging="360"/>
      </w:pPr>
      <w:rPr>
        <w:rFonts w:ascii="Wingdings" w:hAnsi="Wingdings" w:hint="default"/>
      </w:rPr>
    </w:lvl>
    <w:lvl w:ilvl="3" w:tplc="A69C2640">
      <w:start w:val="1"/>
      <w:numFmt w:val="bullet"/>
      <w:lvlText w:val=""/>
      <w:lvlJc w:val="left"/>
      <w:pPr>
        <w:ind w:left="4680" w:hanging="360"/>
      </w:pPr>
      <w:rPr>
        <w:rFonts w:ascii="Symbol" w:hAnsi="Symbol" w:hint="default"/>
      </w:rPr>
    </w:lvl>
    <w:lvl w:ilvl="4" w:tplc="D4CAE944">
      <w:start w:val="1"/>
      <w:numFmt w:val="bullet"/>
      <w:lvlText w:val="o"/>
      <w:lvlJc w:val="left"/>
      <w:pPr>
        <w:ind w:left="5400" w:hanging="360"/>
      </w:pPr>
      <w:rPr>
        <w:rFonts w:ascii="Courier New" w:hAnsi="Courier New" w:hint="default"/>
      </w:rPr>
    </w:lvl>
    <w:lvl w:ilvl="5" w:tplc="7C3CB198">
      <w:start w:val="1"/>
      <w:numFmt w:val="bullet"/>
      <w:lvlText w:val=""/>
      <w:lvlJc w:val="left"/>
      <w:pPr>
        <w:ind w:left="6120" w:hanging="360"/>
      </w:pPr>
      <w:rPr>
        <w:rFonts w:ascii="Wingdings" w:hAnsi="Wingdings" w:hint="default"/>
      </w:rPr>
    </w:lvl>
    <w:lvl w:ilvl="6" w:tplc="84621E80">
      <w:start w:val="1"/>
      <w:numFmt w:val="bullet"/>
      <w:lvlText w:val=""/>
      <w:lvlJc w:val="left"/>
      <w:pPr>
        <w:ind w:left="6840" w:hanging="360"/>
      </w:pPr>
      <w:rPr>
        <w:rFonts w:ascii="Symbol" w:hAnsi="Symbol" w:hint="default"/>
      </w:rPr>
    </w:lvl>
    <w:lvl w:ilvl="7" w:tplc="9E721A00">
      <w:start w:val="1"/>
      <w:numFmt w:val="bullet"/>
      <w:lvlText w:val="o"/>
      <w:lvlJc w:val="left"/>
      <w:pPr>
        <w:ind w:left="7560" w:hanging="360"/>
      </w:pPr>
      <w:rPr>
        <w:rFonts w:ascii="Courier New" w:hAnsi="Courier New" w:hint="default"/>
      </w:rPr>
    </w:lvl>
    <w:lvl w:ilvl="8" w:tplc="BBB6C810">
      <w:start w:val="1"/>
      <w:numFmt w:val="bullet"/>
      <w:lvlText w:val=""/>
      <w:lvlJc w:val="left"/>
      <w:pPr>
        <w:ind w:left="8280" w:hanging="360"/>
      </w:pPr>
      <w:rPr>
        <w:rFonts w:ascii="Wingdings" w:hAnsi="Wingdings" w:hint="default"/>
      </w:rPr>
    </w:lvl>
  </w:abstractNum>
  <w:abstractNum w:abstractNumId="7" w15:restartNumberingAfterBreak="0">
    <w:nsid w:val="07F2791B"/>
    <w:multiLevelType w:val="multilevel"/>
    <w:tmpl w:val="B01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A2AC8"/>
    <w:multiLevelType w:val="hybridMultilevel"/>
    <w:tmpl w:val="FFFFFFFF"/>
    <w:lvl w:ilvl="0" w:tplc="C71AB322">
      <w:start w:val="1"/>
      <w:numFmt w:val="bullet"/>
      <w:lvlText w:val=""/>
      <w:lvlJc w:val="left"/>
      <w:pPr>
        <w:ind w:left="1800" w:hanging="360"/>
      </w:pPr>
      <w:rPr>
        <w:rFonts w:ascii="Symbol" w:hAnsi="Symbol" w:hint="default"/>
      </w:rPr>
    </w:lvl>
    <w:lvl w:ilvl="1" w:tplc="D76A80E0">
      <w:start w:val="1"/>
      <w:numFmt w:val="bullet"/>
      <w:lvlText w:val="o"/>
      <w:lvlJc w:val="left"/>
      <w:pPr>
        <w:ind w:left="2520" w:hanging="360"/>
      </w:pPr>
      <w:rPr>
        <w:rFonts w:ascii="Courier New" w:hAnsi="Courier New" w:hint="default"/>
      </w:rPr>
    </w:lvl>
    <w:lvl w:ilvl="2" w:tplc="8632B74E">
      <w:start w:val="1"/>
      <w:numFmt w:val="bullet"/>
      <w:lvlText w:val=""/>
      <w:lvlJc w:val="left"/>
      <w:pPr>
        <w:ind w:left="3240" w:hanging="360"/>
      </w:pPr>
      <w:rPr>
        <w:rFonts w:ascii="Wingdings" w:hAnsi="Wingdings" w:hint="default"/>
      </w:rPr>
    </w:lvl>
    <w:lvl w:ilvl="3" w:tplc="A734E268">
      <w:start w:val="1"/>
      <w:numFmt w:val="bullet"/>
      <w:lvlText w:val=""/>
      <w:lvlJc w:val="left"/>
      <w:pPr>
        <w:ind w:left="3960" w:hanging="360"/>
      </w:pPr>
      <w:rPr>
        <w:rFonts w:ascii="Symbol" w:hAnsi="Symbol" w:hint="default"/>
      </w:rPr>
    </w:lvl>
    <w:lvl w:ilvl="4" w:tplc="58FEA53E">
      <w:start w:val="1"/>
      <w:numFmt w:val="bullet"/>
      <w:lvlText w:val="o"/>
      <w:lvlJc w:val="left"/>
      <w:pPr>
        <w:ind w:left="4680" w:hanging="360"/>
      </w:pPr>
      <w:rPr>
        <w:rFonts w:ascii="Courier New" w:hAnsi="Courier New" w:hint="default"/>
      </w:rPr>
    </w:lvl>
    <w:lvl w:ilvl="5" w:tplc="E37811EA">
      <w:start w:val="1"/>
      <w:numFmt w:val="bullet"/>
      <w:lvlText w:val=""/>
      <w:lvlJc w:val="left"/>
      <w:pPr>
        <w:ind w:left="5400" w:hanging="360"/>
      </w:pPr>
      <w:rPr>
        <w:rFonts w:ascii="Wingdings" w:hAnsi="Wingdings" w:hint="default"/>
      </w:rPr>
    </w:lvl>
    <w:lvl w:ilvl="6" w:tplc="80EEA348">
      <w:start w:val="1"/>
      <w:numFmt w:val="bullet"/>
      <w:lvlText w:val=""/>
      <w:lvlJc w:val="left"/>
      <w:pPr>
        <w:ind w:left="6120" w:hanging="360"/>
      </w:pPr>
      <w:rPr>
        <w:rFonts w:ascii="Symbol" w:hAnsi="Symbol" w:hint="default"/>
      </w:rPr>
    </w:lvl>
    <w:lvl w:ilvl="7" w:tplc="AA9A76EA">
      <w:start w:val="1"/>
      <w:numFmt w:val="bullet"/>
      <w:lvlText w:val="o"/>
      <w:lvlJc w:val="left"/>
      <w:pPr>
        <w:ind w:left="6840" w:hanging="360"/>
      </w:pPr>
      <w:rPr>
        <w:rFonts w:ascii="Courier New" w:hAnsi="Courier New" w:hint="default"/>
      </w:rPr>
    </w:lvl>
    <w:lvl w:ilvl="8" w:tplc="7A90636A">
      <w:start w:val="1"/>
      <w:numFmt w:val="bullet"/>
      <w:lvlText w:val=""/>
      <w:lvlJc w:val="left"/>
      <w:pPr>
        <w:ind w:left="7560" w:hanging="360"/>
      </w:pPr>
      <w:rPr>
        <w:rFonts w:ascii="Wingdings" w:hAnsi="Wingdings" w:hint="default"/>
      </w:rPr>
    </w:lvl>
  </w:abstractNum>
  <w:abstractNum w:abstractNumId="9" w15:restartNumberingAfterBreak="0">
    <w:nsid w:val="0C024844"/>
    <w:multiLevelType w:val="multilevel"/>
    <w:tmpl w:val="1D38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30F0D"/>
    <w:multiLevelType w:val="hybridMultilevel"/>
    <w:tmpl w:val="54B4FB56"/>
    <w:lvl w:ilvl="0" w:tplc="C136B29C">
      <w:start w:val="1"/>
      <w:numFmt w:val="bullet"/>
      <w:lvlText w:val=""/>
      <w:lvlJc w:val="left"/>
      <w:pPr>
        <w:ind w:left="720" w:hanging="360"/>
      </w:pPr>
      <w:rPr>
        <w:rFonts w:ascii="Symbol" w:hAnsi="Symbol" w:hint="default"/>
      </w:rPr>
    </w:lvl>
    <w:lvl w:ilvl="1" w:tplc="92D45DF4" w:tentative="1">
      <w:start w:val="1"/>
      <w:numFmt w:val="bullet"/>
      <w:lvlText w:val="o"/>
      <w:lvlJc w:val="left"/>
      <w:pPr>
        <w:ind w:left="1440" w:hanging="360"/>
      </w:pPr>
      <w:rPr>
        <w:rFonts w:ascii="Courier New" w:hAnsi="Courier New" w:hint="default"/>
      </w:rPr>
    </w:lvl>
    <w:lvl w:ilvl="2" w:tplc="E4F059C8" w:tentative="1">
      <w:start w:val="1"/>
      <w:numFmt w:val="bullet"/>
      <w:lvlText w:val=""/>
      <w:lvlJc w:val="left"/>
      <w:pPr>
        <w:ind w:left="2160" w:hanging="360"/>
      </w:pPr>
      <w:rPr>
        <w:rFonts w:ascii="Wingdings" w:hAnsi="Wingdings" w:hint="default"/>
      </w:rPr>
    </w:lvl>
    <w:lvl w:ilvl="3" w:tplc="D1DEB500" w:tentative="1">
      <w:start w:val="1"/>
      <w:numFmt w:val="bullet"/>
      <w:lvlText w:val=""/>
      <w:lvlJc w:val="left"/>
      <w:pPr>
        <w:ind w:left="2880" w:hanging="360"/>
      </w:pPr>
      <w:rPr>
        <w:rFonts w:ascii="Symbol" w:hAnsi="Symbol" w:hint="default"/>
      </w:rPr>
    </w:lvl>
    <w:lvl w:ilvl="4" w:tplc="607E55E0" w:tentative="1">
      <w:start w:val="1"/>
      <w:numFmt w:val="bullet"/>
      <w:lvlText w:val="o"/>
      <w:lvlJc w:val="left"/>
      <w:pPr>
        <w:ind w:left="3600" w:hanging="360"/>
      </w:pPr>
      <w:rPr>
        <w:rFonts w:ascii="Courier New" w:hAnsi="Courier New" w:hint="default"/>
      </w:rPr>
    </w:lvl>
    <w:lvl w:ilvl="5" w:tplc="D44E7688" w:tentative="1">
      <w:start w:val="1"/>
      <w:numFmt w:val="bullet"/>
      <w:lvlText w:val=""/>
      <w:lvlJc w:val="left"/>
      <w:pPr>
        <w:ind w:left="4320" w:hanging="360"/>
      </w:pPr>
      <w:rPr>
        <w:rFonts w:ascii="Wingdings" w:hAnsi="Wingdings" w:hint="default"/>
      </w:rPr>
    </w:lvl>
    <w:lvl w:ilvl="6" w:tplc="CC02FE40" w:tentative="1">
      <w:start w:val="1"/>
      <w:numFmt w:val="bullet"/>
      <w:lvlText w:val=""/>
      <w:lvlJc w:val="left"/>
      <w:pPr>
        <w:ind w:left="5040" w:hanging="360"/>
      </w:pPr>
      <w:rPr>
        <w:rFonts w:ascii="Symbol" w:hAnsi="Symbol" w:hint="default"/>
      </w:rPr>
    </w:lvl>
    <w:lvl w:ilvl="7" w:tplc="8620DDB0" w:tentative="1">
      <w:start w:val="1"/>
      <w:numFmt w:val="bullet"/>
      <w:lvlText w:val="o"/>
      <w:lvlJc w:val="left"/>
      <w:pPr>
        <w:ind w:left="5760" w:hanging="360"/>
      </w:pPr>
      <w:rPr>
        <w:rFonts w:ascii="Courier New" w:hAnsi="Courier New" w:hint="default"/>
      </w:rPr>
    </w:lvl>
    <w:lvl w:ilvl="8" w:tplc="2A60F8B6" w:tentative="1">
      <w:start w:val="1"/>
      <w:numFmt w:val="bullet"/>
      <w:lvlText w:val=""/>
      <w:lvlJc w:val="left"/>
      <w:pPr>
        <w:ind w:left="6480" w:hanging="360"/>
      </w:pPr>
      <w:rPr>
        <w:rFonts w:ascii="Wingdings" w:hAnsi="Wingdings" w:hint="default"/>
      </w:rPr>
    </w:lvl>
  </w:abstractNum>
  <w:abstractNum w:abstractNumId="11" w15:restartNumberingAfterBreak="0">
    <w:nsid w:val="0D6E70BC"/>
    <w:multiLevelType w:val="multilevel"/>
    <w:tmpl w:val="4596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0488B"/>
    <w:multiLevelType w:val="hybridMultilevel"/>
    <w:tmpl w:val="9EDE5CCE"/>
    <w:lvl w:ilvl="0" w:tplc="8880129E">
      <w:start w:val="1"/>
      <w:numFmt w:val="bullet"/>
      <w:lvlText w:val=""/>
      <w:lvlJc w:val="left"/>
      <w:pPr>
        <w:ind w:left="720" w:hanging="360"/>
      </w:pPr>
      <w:rPr>
        <w:rFonts w:ascii="Symbol" w:hAnsi="Symbol" w:hint="default"/>
      </w:rPr>
    </w:lvl>
    <w:lvl w:ilvl="1" w:tplc="B82ADADC" w:tentative="1">
      <w:start w:val="1"/>
      <w:numFmt w:val="bullet"/>
      <w:lvlText w:val="o"/>
      <w:lvlJc w:val="left"/>
      <w:pPr>
        <w:ind w:left="1440" w:hanging="360"/>
      </w:pPr>
      <w:rPr>
        <w:rFonts w:ascii="Courier New" w:hAnsi="Courier New" w:hint="default"/>
      </w:rPr>
    </w:lvl>
    <w:lvl w:ilvl="2" w:tplc="DBB68680" w:tentative="1">
      <w:start w:val="1"/>
      <w:numFmt w:val="bullet"/>
      <w:lvlText w:val=""/>
      <w:lvlJc w:val="left"/>
      <w:pPr>
        <w:ind w:left="2160" w:hanging="360"/>
      </w:pPr>
      <w:rPr>
        <w:rFonts w:ascii="Wingdings" w:hAnsi="Wingdings" w:hint="default"/>
      </w:rPr>
    </w:lvl>
    <w:lvl w:ilvl="3" w:tplc="5644C254" w:tentative="1">
      <w:start w:val="1"/>
      <w:numFmt w:val="bullet"/>
      <w:lvlText w:val=""/>
      <w:lvlJc w:val="left"/>
      <w:pPr>
        <w:ind w:left="2880" w:hanging="360"/>
      </w:pPr>
      <w:rPr>
        <w:rFonts w:ascii="Symbol" w:hAnsi="Symbol" w:hint="default"/>
      </w:rPr>
    </w:lvl>
    <w:lvl w:ilvl="4" w:tplc="9B40598A" w:tentative="1">
      <w:start w:val="1"/>
      <w:numFmt w:val="bullet"/>
      <w:lvlText w:val="o"/>
      <w:lvlJc w:val="left"/>
      <w:pPr>
        <w:ind w:left="3600" w:hanging="360"/>
      </w:pPr>
      <w:rPr>
        <w:rFonts w:ascii="Courier New" w:hAnsi="Courier New" w:hint="default"/>
      </w:rPr>
    </w:lvl>
    <w:lvl w:ilvl="5" w:tplc="9B5C8AC0" w:tentative="1">
      <w:start w:val="1"/>
      <w:numFmt w:val="bullet"/>
      <w:lvlText w:val=""/>
      <w:lvlJc w:val="left"/>
      <w:pPr>
        <w:ind w:left="4320" w:hanging="360"/>
      </w:pPr>
      <w:rPr>
        <w:rFonts w:ascii="Wingdings" w:hAnsi="Wingdings" w:hint="default"/>
      </w:rPr>
    </w:lvl>
    <w:lvl w:ilvl="6" w:tplc="7E446FA0" w:tentative="1">
      <w:start w:val="1"/>
      <w:numFmt w:val="bullet"/>
      <w:lvlText w:val=""/>
      <w:lvlJc w:val="left"/>
      <w:pPr>
        <w:ind w:left="5040" w:hanging="360"/>
      </w:pPr>
      <w:rPr>
        <w:rFonts w:ascii="Symbol" w:hAnsi="Symbol" w:hint="default"/>
      </w:rPr>
    </w:lvl>
    <w:lvl w:ilvl="7" w:tplc="C48A917C" w:tentative="1">
      <w:start w:val="1"/>
      <w:numFmt w:val="bullet"/>
      <w:lvlText w:val="o"/>
      <w:lvlJc w:val="left"/>
      <w:pPr>
        <w:ind w:left="5760" w:hanging="360"/>
      </w:pPr>
      <w:rPr>
        <w:rFonts w:ascii="Courier New" w:hAnsi="Courier New" w:hint="default"/>
      </w:rPr>
    </w:lvl>
    <w:lvl w:ilvl="8" w:tplc="F028B850" w:tentative="1">
      <w:start w:val="1"/>
      <w:numFmt w:val="bullet"/>
      <w:lvlText w:val=""/>
      <w:lvlJc w:val="left"/>
      <w:pPr>
        <w:ind w:left="6480" w:hanging="360"/>
      </w:pPr>
      <w:rPr>
        <w:rFonts w:ascii="Wingdings" w:hAnsi="Wingdings" w:hint="default"/>
      </w:rPr>
    </w:lvl>
  </w:abstractNum>
  <w:abstractNum w:abstractNumId="13" w15:restartNumberingAfterBreak="0">
    <w:nsid w:val="0FE12626"/>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4" w15:restartNumberingAfterBreak="0">
    <w:nsid w:val="1138475A"/>
    <w:multiLevelType w:val="hybridMultilevel"/>
    <w:tmpl w:val="0E820A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1B07FCC"/>
    <w:multiLevelType w:val="hybridMultilevel"/>
    <w:tmpl w:val="FFFFFFFF"/>
    <w:lvl w:ilvl="0" w:tplc="33606CEE">
      <w:start w:val="1"/>
      <w:numFmt w:val="bullet"/>
      <w:lvlText w:val=""/>
      <w:lvlJc w:val="left"/>
      <w:pPr>
        <w:ind w:left="2160" w:hanging="360"/>
      </w:pPr>
      <w:rPr>
        <w:rFonts w:ascii="Symbol" w:hAnsi="Symbol" w:hint="default"/>
      </w:rPr>
    </w:lvl>
    <w:lvl w:ilvl="1" w:tplc="6930AFD8">
      <w:start w:val="1"/>
      <w:numFmt w:val="bullet"/>
      <w:lvlText w:val="o"/>
      <w:lvlJc w:val="left"/>
      <w:pPr>
        <w:ind w:left="2880" w:hanging="360"/>
      </w:pPr>
      <w:rPr>
        <w:rFonts w:ascii="Courier New" w:hAnsi="Courier New" w:hint="default"/>
      </w:rPr>
    </w:lvl>
    <w:lvl w:ilvl="2" w:tplc="74CAC424">
      <w:start w:val="1"/>
      <w:numFmt w:val="bullet"/>
      <w:lvlText w:val=""/>
      <w:lvlJc w:val="left"/>
      <w:pPr>
        <w:ind w:left="3600" w:hanging="360"/>
      </w:pPr>
      <w:rPr>
        <w:rFonts w:ascii="Wingdings" w:hAnsi="Wingdings" w:hint="default"/>
      </w:rPr>
    </w:lvl>
    <w:lvl w:ilvl="3" w:tplc="4620A4D0">
      <w:start w:val="1"/>
      <w:numFmt w:val="bullet"/>
      <w:lvlText w:val=""/>
      <w:lvlJc w:val="left"/>
      <w:pPr>
        <w:ind w:left="4320" w:hanging="360"/>
      </w:pPr>
      <w:rPr>
        <w:rFonts w:ascii="Symbol" w:hAnsi="Symbol" w:hint="default"/>
      </w:rPr>
    </w:lvl>
    <w:lvl w:ilvl="4" w:tplc="604A75F2">
      <w:start w:val="1"/>
      <w:numFmt w:val="bullet"/>
      <w:lvlText w:val="o"/>
      <w:lvlJc w:val="left"/>
      <w:pPr>
        <w:ind w:left="5040" w:hanging="360"/>
      </w:pPr>
      <w:rPr>
        <w:rFonts w:ascii="Courier New" w:hAnsi="Courier New" w:hint="default"/>
      </w:rPr>
    </w:lvl>
    <w:lvl w:ilvl="5" w:tplc="281415E2">
      <w:start w:val="1"/>
      <w:numFmt w:val="bullet"/>
      <w:lvlText w:val=""/>
      <w:lvlJc w:val="left"/>
      <w:pPr>
        <w:ind w:left="5760" w:hanging="360"/>
      </w:pPr>
      <w:rPr>
        <w:rFonts w:ascii="Wingdings" w:hAnsi="Wingdings" w:hint="default"/>
      </w:rPr>
    </w:lvl>
    <w:lvl w:ilvl="6" w:tplc="F4EC86A8">
      <w:start w:val="1"/>
      <w:numFmt w:val="bullet"/>
      <w:lvlText w:val=""/>
      <w:lvlJc w:val="left"/>
      <w:pPr>
        <w:ind w:left="6480" w:hanging="360"/>
      </w:pPr>
      <w:rPr>
        <w:rFonts w:ascii="Symbol" w:hAnsi="Symbol" w:hint="default"/>
      </w:rPr>
    </w:lvl>
    <w:lvl w:ilvl="7" w:tplc="67327E0E">
      <w:start w:val="1"/>
      <w:numFmt w:val="bullet"/>
      <w:lvlText w:val="o"/>
      <w:lvlJc w:val="left"/>
      <w:pPr>
        <w:ind w:left="7200" w:hanging="360"/>
      </w:pPr>
      <w:rPr>
        <w:rFonts w:ascii="Courier New" w:hAnsi="Courier New" w:hint="default"/>
      </w:rPr>
    </w:lvl>
    <w:lvl w:ilvl="8" w:tplc="5B764CA2">
      <w:start w:val="1"/>
      <w:numFmt w:val="bullet"/>
      <w:lvlText w:val=""/>
      <w:lvlJc w:val="left"/>
      <w:pPr>
        <w:ind w:left="7920" w:hanging="360"/>
      </w:pPr>
      <w:rPr>
        <w:rFonts w:ascii="Wingdings" w:hAnsi="Wingdings" w:hint="default"/>
      </w:rPr>
    </w:lvl>
  </w:abstractNum>
  <w:abstractNum w:abstractNumId="16" w15:restartNumberingAfterBreak="0">
    <w:nsid w:val="12729AFE"/>
    <w:multiLevelType w:val="hybridMultilevel"/>
    <w:tmpl w:val="EBFA8B46"/>
    <w:lvl w:ilvl="0" w:tplc="995C05B8">
      <w:start w:val="1"/>
      <w:numFmt w:val="bullet"/>
      <w:lvlText w:val=""/>
      <w:lvlJc w:val="left"/>
      <w:pPr>
        <w:ind w:left="720" w:hanging="360"/>
      </w:pPr>
      <w:rPr>
        <w:rFonts w:ascii="Symbol" w:hAnsi="Symbol" w:hint="default"/>
      </w:rPr>
    </w:lvl>
    <w:lvl w:ilvl="1" w:tplc="E7E49B94">
      <w:start w:val="1"/>
      <w:numFmt w:val="bullet"/>
      <w:lvlText w:val="o"/>
      <w:lvlJc w:val="left"/>
      <w:pPr>
        <w:ind w:left="1440" w:hanging="360"/>
      </w:pPr>
      <w:rPr>
        <w:rFonts w:ascii="Courier New" w:hAnsi="Courier New" w:hint="default"/>
      </w:rPr>
    </w:lvl>
    <w:lvl w:ilvl="2" w:tplc="F17256F0">
      <w:start w:val="1"/>
      <w:numFmt w:val="bullet"/>
      <w:lvlText w:val=""/>
      <w:lvlJc w:val="left"/>
      <w:pPr>
        <w:ind w:left="2160" w:hanging="360"/>
      </w:pPr>
      <w:rPr>
        <w:rFonts w:ascii="Wingdings" w:hAnsi="Wingdings" w:hint="default"/>
      </w:rPr>
    </w:lvl>
    <w:lvl w:ilvl="3" w:tplc="BB90FCA4">
      <w:start w:val="1"/>
      <w:numFmt w:val="bullet"/>
      <w:lvlText w:val=""/>
      <w:lvlJc w:val="left"/>
      <w:pPr>
        <w:ind w:left="2880" w:hanging="360"/>
      </w:pPr>
      <w:rPr>
        <w:rFonts w:ascii="Symbol" w:hAnsi="Symbol" w:hint="default"/>
      </w:rPr>
    </w:lvl>
    <w:lvl w:ilvl="4" w:tplc="C8A4E1D4">
      <w:start w:val="1"/>
      <w:numFmt w:val="bullet"/>
      <w:lvlText w:val="o"/>
      <w:lvlJc w:val="left"/>
      <w:pPr>
        <w:ind w:left="3600" w:hanging="360"/>
      </w:pPr>
      <w:rPr>
        <w:rFonts w:ascii="Courier New" w:hAnsi="Courier New" w:hint="default"/>
      </w:rPr>
    </w:lvl>
    <w:lvl w:ilvl="5" w:tplc="43ACA4F4">
      <w:start w:val="1"/>
      <w:numFmt w:val="bullet"/>
      <w:lvlText w:val=""/>
      <w:lvlJc w:val="left"/>
      <w:pPr>
        <w:ind w:left="4320" w:hanging="360"/>
      </w:pPr>
      <w:rPr>
        <w:rFonts w:ascii="Wingdings" w:hAnsi="Wingdings" w:hint="default"/>
      </w:rPr>
    </w:lvl>
    <w:lvl w:ilvl="6" w:tplc="B7084764">
      <w:start w:val="1"/>
      <w:numFmt w:val="bullet"/>
      <w:lvlText w:val=""/>
      <w:lvlJc w:val="left"/>
      <w:pPr>
        <w:ind w:left="5040" w:hanging="360"/>
      </w:pPr>
      <w:rPr>
        <w:rFonts w:ascii="Symbol" w:hAnsi="Symbol" w:hint="default"/>
      </w:rPr>
    </w:lvl>
    <w:lvl w:ilvl="7" w:tplc="3C4C90D6">
      <w:start w:val="1"/>
      <w:numFmt w:val="bullet"/>
      <w:lvlText w:val="o"/>
      <w:lvlJc w:val="left"/>
      <w:pPr>
        <w:ind w:left="5760" w:hanging="360"/>
      </w:pPr>
      <w:rPr>
        <w:rFonts w:ascii="Courier New" w:hAnsi="Courier New" w:hint="default"/>
      </w:rPr>
    </w:lvl>
    <w:lvl w:ilvl="8" w:tplc="DF729BD6">
      <w:start w:val="1"/>
      <w:numFmt w:val="bullet"/>
      <w:lvlText w:val=""/>
      <w:lvlJc w:val="left"/>
      <w:pPr>
        <w:ind w:left="6480" w:hanging="360"/>
      </w:pPr>
      <w:rPr>
        <w:rFonts w:ascii="Wingdings" w:hAnsi="Wingdings" w:hint="default"/>
      </w:rPr>
    </w:lvl>
  </w:abstractNum>
  <w:abstractNum w:abstractNumId="17" w15:restartNumberingAfterBreak="0">
    <w:nsid w:val="140C3819"/>
    <w:multiLevelType w:val="multilevel"/>
    <w:tmpl w:val="AC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83FD9"/>
    <w:multiLevelType w:val="hybridMultilevel"/>
    <w:tmpl w:val="50BA56AC"/>
    <w:lvl w:ilvl="0" w:tplc="F86258B2">
      <w:start w:val="1"/>
      <w:numFmt w:val="bullet"/>
      <w:lvlText w:val=""/>
      <w:lvlJc w:val="left"/>
      <w:pPr>
        <w:ind w:left="720" w:hanging="360"/>
      </w:pPr>
      <w:rPr>
        <w:rFonts w:ascii="Symbol" w:hAnsi="Symbol" w:hint="default"/>
      </w:rPr>
    </w:lvl>
    <w:lvl w:ilvl="1" w:tplc="214E2EF0" w:tentative="1">
      <w:start w:val="1"/>
      <w:numFmt w:val="bullet"/>
      <w:lvlText w:val="o"/>
      <w:lvlJc w:val="left"/>
      <w:pPr>
        <w:ind w:left="1440" w:hanging="360"/>
      </w:pPr>
      <w:rPr>
        <w:rFonts w:ascii="Courier New" w:hAnsi="Courier New" w:hint="default"/>
      </w:rPr>
    </w:lvl>
    <w:lvl w:ilvl="2" w:tplc="02302362" w:tentative="1">
      <w:start w:val="1"/>
      <w:numFmt w:val="bullet"/>
      <w:lvlText w:val=""/>
      <w:lvlJc w:val="left"/>
      <w:pPr>
        <w:ind w:left="2160" w:hanging="360"/>
      </w:pPr>
      <w:rPr>
        <w:rFonts w:ascii="Wingdings" w:hAnsi="Wingdings" w:hint="default"/>
      </w:rPr>
    </w:lvl>
    <w:lvl w:ilvl="3" w:tplc="C3D09A54" w:tentative="1">
      <w:start w:val="1"/>
      <w:numFmt w:val="bullet"/>
      <w:lvlText w:val=""/>
      <w:lvlJc w:val="left"/>
      <w:pPr>
        <w:ind w:left="2880" w:hanging="360"/>
      </w:pPr>
      <w:rPr>
        <w:rFonts w:ascii="Symbol" w:hAnsi="Symbol" w:hint="default"/>
      </w:rPr>
    </w:lvl>
    <w:lvl w:ilvl="4" w:tplc="152A6A26" w:tentative="1">
      <w:start w:val="1"/>
      <w:numFmt w:val="bullet"/>
      <w:lvlText w:val="o"/>
      <w:lvlJc w:val="left"/>
      <w:pPr>
        <w:ind w:left="3600" w:hanging="360"/>
      </w:pPr>
      <w:rPr>
        <w:rFonts w:ascii="Courier New" w:hAnsi="Courier New" w:hint="default"/>
      </w:rPr>
    </w:lvl>
    <w:lvl w:ilvl="5" w:tplc="A7063F7E" w:tentative="1">
      <w:start w:val="1"/>
      <w:numFmt w:val="bullet"/>
      <w:lvlText w:val=""/>
      <w:lvlJc w:val="left"/>
      <w:pPr>
        <w:ind w:left="4320" w:hanging="360"/>
      </w:pPr>
      <w:rPr>
        <w:rFonts w:ascii="Wingdings" w:hAnsi="Wingdings" w:hint="default"/>
      </w:rPr>
    </w:lvl>
    <w:lvl w:ilvl="6" w:tplc="26C6FB9E" w:tentative="1">
      <w:start w:val="1"/>
      <w:numFmt w:val="bullet"/>
      <w:lvlText w:val=""/>
      <w:lvlJc w:val="left"/>
      <w:pPr>
        <w:ind w:left="5040" w:hanging="360"/>
      </w:pPr>
      <w:rPr>
        <w:rFonts w:ascii="Symbol" w:hAnsi="Symbol" w:hint="default"/>
      </w:rPr>
    </w:lvl>
    <w:lvl w:ilvl="7" w:tplc="7F6A9472" w:tentative="1">
      <w:start w:val="1"/>
      <w:numFmt w:val="bullet"/>
      <w:lvlText w:val="o"/>
      <w:lvlJc w:val="left"/>
      <w:pPr>
        <w:ind w:left="5760" w:hanging="360"/>
      </w:pPr>
      <w:rPr>
        <w:rFonts w:ascii="Courier New" w:hAnsi="Courier New" w:hint="default"/>
      </w:rPr>
    </w:lvl>
    <w:lvl w:ilvl="8" w:tplc="66EA969E" w:tentative="1">
      <w:start w:val="1"/>
      <w:numFmt w:val="bullet"/>
      <w:lvlText w:val=""/>
      <w:lvlJc w:val="left"/>
      <w:pPr>
        <w:ind w:left="6480" w:hanging="360"/>
      </w:pPr>
      <w:rPr>
        <w:rFonts w:ascii="Wingdings" w:hAnsi="Wingdings" w:hint="default"/>
      </w:rPr>
    </w:lvl>
  </w:abstractNum>
  <w:abstractNum w:abstractNumId="19" w15:restartNumberingAfterBreak="0">
    <w:nsid w:val="17F70CC5"/>
    <w:multiLevelType w:val="hybridMultilevel"/>
    <w:tmpl w:val="446C5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B1112F5"/>
    <w:multiLevelType w:val="hybridMultilevel"/>
    <w:tmpl w:val="FF38C8E0"/>
    <w:lvl w:ilvl="0" w:tplc="78C0BFD2">
      <w:start w:val="1"/>
      <w:numFmt w:val="bullet"/>
      <w:lvlText w:val=""/>
      <w:lvlJc w:val="left"/>
      <w:pPr>
        <w:ind w:left="360" w:hanging="360"/>
      </w:pPr>
      <w:rPr>
        <w:rFonts w:ascii="Symbol" w:hAnsi="Symbol" w:hint="default"/>
      </w:rPr>
    </w:lvl>
    <w:lvl w:ilvl="1" w:tplc="6354FC9C" w:tentative="1">
      <w:start w:val="1"/>
      <w:numFmt w:val="bullet"/>
      <w:lvlText w:val="o"/>
      <w:lvlJc w:val="left"/>
      <w:pPr>
        <w:ind w:left="1080" w:hanging="360"/>
      </w:pPr>
      <w:rPr>
        <w:rFonts w:ascii="Courier New" w:hAnsi="Courier New" w:hint="default"/>
      </w:rPr>
    </w:lvl>
    <w:lvl w:ilvl="2" w:tplc="7688D2EE" w:tentative="1">
      <w:start w:val="1"/>
      <w:numFmt w:val="bullet"/>
      <w:lvlText w:val=""/>
      <w:lvlJc w:val="left"/>
      <w:pPr>
        <w:ind w:left="1800" w:hanging="360"/>
      </w:pPr>
      <w:rPr>
        <w:rFonts w:ascii="Wingdings" w:hAnsi="Wingdings" w:hint="default"/>
      </w:rPr>
    </w:lvl>
    <w:lvl w:ilvl="3" w:tplc="6CFA2F42" w:tentative="1">
      <w:start w:val="1"/>
      <w:numFmt w:val="bullet"/>
      <w:lvlText w:val=""/>
      <w:lvlJc w:val="left"/>
      <w:pPr>
        <w:ind w:left="2520" w:hanging="360"/>
      </w:pPr>
      <w:rPr>
        <w:rFonts w:ascii="Symbol" w:hAnsi="Symbol" w:hint="default"/>
      </w:rPr>
    </w:lvl>
    <w:lvl w:ilvl="4" w:tplc="3DE877A6" w:tentative="1">
      <w:start w:val="1"/>
      <w:numFmt w:val="bullet"/>
      <w:lvlText w:val="o"/>
      <w:lvlJc w:val="left"/>
      <w:pPr>
        <w:ind w:left="3240" w:hanging="360"/>
      </w:pPr>
      <w:rPr>
        <w:rFonts w:ascii="Courier New" w:hAnsi="Courier New" w:hint="default"/>
      </w:rPr>
    </w:lvl>
    <w:lvl w:ilvl="5" w:tplc="7B782074" w:tentative="1">
      <w:start w:val="1"/>
      <w:numFmt w:val="bullet"/>
      <w:lvlText w:val=""/>
      <w:lvlJc w:val="left"/>
      <w:pPr>
        <w:ind w:left="3960" w:hanging="360"/>
      </w:pPr>
      <w:rPr>
        <w:rFonts w:ascii="Wingdings" w:hAnsi="Wingdings" w:hint="default"/>
      </w:rPr>
    </w:lvl>
    <w:lvl w:ilvl="6" w:tplc="75361344" w:tentative="1">
      <w:start w:val="1"/>
      <w:numFmt w:val="bullet"/>
      <w:lvlText w:val=""/>
      <w:lvlJc w:val="left"/>
      <w:pPr>
        <w:ind w:left="4680" w:hanging="360"/>
      </w:pPr>
      <w:rPr>
        <w:rFonts w:ascii="Symbol" w:hAnsi="Symbol" w:hint="default"/>
      </w:rPr>
    </w:lvl>
    <w:lvl w:ilvl="7" w:tplc="76564948" w:tentative="1">
      <w:start w:val="1"/>
      <w:numFmt w:val="bullet"/>
      <w:lvlText w:val="o"/>
      <w:lvlJc w:val="left"/>
      <w:pPr>
        <w:ind w:left="5400" w:hanging="360"/>
      </w:pPr>
      <w:rPr>
        <w:rFonts w:ascii="Courier New" w:hAnsi="Courier New" w:hint="default"/>
      </w:rPr>
    </w:lvl>
    <w:lvl w:ilvl="8" w:tplc="DFD8FE12" w:tentative="1">
      <w:start w:val="1"/>
      <w:numFmt w:val="bullet"/>
      <w:lvlText w:val=""/>
      <w:lvlJc w:val="left"/>
      <w:pPr>
        <w:ind w:left="6120" w:hanging="360"/>
      </w:pPr>
      <w:rPr>
        <w:rFonts w:ascii="Wingdings" w:hAnsi="Wingdings" w:hint="default"/>
      </w:rPr>
    </w:lvl>
  </w:abstractNum>
  <w:abstractNum w:abstractNumId="21" w15:restartNumberingAfterBreak="0">
    <w:nsid w:val="1C453786"/>
    <w:multiLevelType w:val="hybridMultilevel"/>
    <w:tmpl w:val="854AD0DE"/>
    <w:lvl w:ilvl="0" w:tplc="B01A72EA">
      <w:start w:val="1"/>
      <w:numFmt w:val="bullet"/>
      <w:lvlText w:val=""/>
      <w:lvlJc w:val="left"/>
      <w:pPr>
        <w:ind w:left="720" w:hanging="360"/>
      </w:pPr>
      <w:rPr>
        <w:rFonts w:ascii="Symbol" w:hAnsi="Symbol" w:hint="default"/>
      </w:rPr>
    </w:lvl>
    <w:lvl w:ilvl="1" w:tplc="013E0724" w:tentative="1">
      <w:start w:val="1"/>
      <w:numFmt w:val="bullet"/>
      <w:lvlText w:val="o"/>
      <w:lvlJc w:val="left"/>
      <w:pPr>
        <w:ind w:left="1440" w:hanging="360"/>
      </w:pPr>
      <w:rPr>
        <w:rFonts w:ascii="Courier New" w:hAnsi="Courier New" w:hint="default"/>
      </w:rPr>
    </w:lvl>
    <w:lvl w:ilvl="2" w:tplc="57A832BC" w:tentative="1">
      <w:start w:val="1"/>
      <w:numFmt w:val="bullet"/>
      <w:lvlText w:val=""/>
      <w:lvlJc w:val="left"/>
      <w:pPr>
        <w:ind w:left="2160" w:hanging="360"/>
      </w:pPr>
      <w:rPr>
        <w:rFonts w:ascii="Wingdings" w:hAnsi="Wingdings" w:hint="default"/>
      </w:rPr>
    </w:lvl>
    <w:lvl w:ilvl="3" w:tplc="D8CE1522" w:tentative="1">
      <w:start w:val="1"/>
      <w:numFmt w:val="bullet"/>
      <w:lvlText w:val=""/>
      <w:lvlJc w:val="left"/>
      <w:pPr>
        <w:ind w:left="2880" w:hanging="360"/>
      </w:pPr>
      <w:rPr>
        <w:rFonts w:ascii="Symbol" w:hAnsi="Symbol" w:hint="default"/>
      </w:rPr>
    </w:lvl>
    <w:lvl w:ilvl="4" w:tplc="F9387382" w:tentative="1">
      <w:start w:val="1"/>
      <w:numFmt w:val="bullet"/>
      <w:lvlText w:val="o"/>
      <w:lvlJc w:val="left"/>
      <w:pPr>
        <w:ind w:left="3600" w:hanging="360"/>
      </w:pPr>
      <w:rPr>
        <w:rFonts w:ascii="Courier New" w:hAnsi="Courier New" w:hint="default"/>
      </w:rPr>
    </w:lvl>
    <w:lvl w:ilvl="5" w:tplc="E13ECA08" w:tentative="1">
      <w:start w:val="1"/>
      <w:numFmt w:val="bullet"/>
      <w:lvlText w:val=""/>
      <w:lvlJc w:val="left"/>
      <w:pPr>
        <w:ind w:left="4320" w:hanging="360"/>
      </w:pPr>
      <w:rPr>
        <w:rFonts w:ascii="Wingdings" w:hAnsi="Wingdings" w:hint="default"/>
      </w:rPr>
    </w:lvl>
    <w:lvl w:ilvl="6" w:tplc="1C9281B8" w:tentative="1">
      <w:start w:val="1"/>
      <w:numFmt w:val="bullet"/>
      <w:lvlText w:val=""/>
      <w:lvlJc w:val="left"/>
      <w:pPr>
        <w:ind w:left="5040" w:hanging="360"/>
      </w:pPr>
      <w:rPr>
        <w:rFonts w:ascii="Symbol" w:hAnsi="Symbol" w:hint="default"/>
      </w:rPr>
    </w:lvl>
    <w:lvl w:ilvl="7" w:tplc="0AC0B0DA" w:tentative="1">
      <w:start w:val="1"/>
      <w:numFmt w:val="bullet"/>
      <w:lvlText w:val="o"/>
      <w:lvlJc w:val="left"/>
      <w:pPr>
        <w:ind w:left="5760" w:hanging="360"/>
      </w:pPr>
      <w:rPr>
        <w:rFonts w:ascii="Courier New" w:hAnsi="Courier New" w:hint="default"/>
      </w:rPr>
    </w:lvl>
    <w:lvl w:ilvl="8" w:tplc="17B6ECF0" w:tentative="1">
      <w:start w:val="1"/>
      <w:numFmt w:val="bullet"/>
      <w:lvlText w:val=""/>
      <w:lvlJc w:val="left"/>
      <w:pPr>
        <w:ind w:left="6480" w:hanging="360"/>
      </w:pPr>
      <w:rPr>
        <w:rFonts w:ascii="Wingdings" w:hAnsi="Wingdings" w:hint="default"/>
      </w:rPr>
    </w:lvl>
  </w:abstractNum>
  <w:abstractNum w:abstractNumId="22" w15:restartNumberingAfterBreak="0">
    <w:nsid w:val="1E933636"/>
    <w:multiLevelType w:val="multilevel"/>
    <w:tmpl w:val="EDCC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7534C"/>
    <w:multiLevelType w:val="hybridMultilevel"/>
    <w:tmpl w:val="C0AE4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5A6132F"/>
    <w:multiLevelType w:val="hybridMultilevel"/>
    <w:tmpl w:val="5A7A6240"/>
    <w:lvl w:ilvl="0" w:tplc="FCD64098">
      <w:start w:val="1"/>
      <w:numFmt w:val="bullet"/>
      <w:lvlText w:val=""/>
      <w:lvlJc w:val="left"/>
      <w:pPr>
        <w:ind w:left="720" w:hanging="360"/>
      </w:pPr>
      <w:rPr>
        <w:rFonts w:ascii="Symbol" w:hAnsi="Symbol" w:hint="default"/>
      </w:rPr>
    </w:lvl>
    <w:lvl w:ilvl="1" w:tplc="715E8650" w:tentative="1">
      <w:start w:val="1"/>
      <w:numFmt w:val="bullet"/>
      <w:lvlText w:val="o"/>
      <w:lvlJc w:val="left"/>
      <w:pPr>
        <w:ind w:left="1440" w:hanging="360"/>
      </w:pPr>
      <w:rPr>
        <w:rFonts w:ascii="Courier New" w:hAnsi="Courier New" w:hint="default"/>
      </w:rPr>
    </w:lvl>
    <w:lvl w:ilvl="2" w:tplc="55A4D6EA" w:tentative="1">
      <w:start w:val="1"/>
      <w:numFmt w:val="bullet"/>
      <w:lvlText w:val=""/>
      <w:lvlJc w:val="left"/>
      <w:pPr>
        <w:ind w:left="2160" w:hanging="360"/>
      </w:pPr>
      <w:rPr>
        <w:rFonts w:ascii="Wingdings" w:hAnsi="Wingdings" w:hint="default"/>
      </w:rPr>
    </w:lvl>
    <w:lvl w:ilvl="3" w:tplc="5218F29C" w:tentative="1">
      <w:start w:val="1"/>
      <w:numFmt w:val="bullet"/>
      <w:lvlText w:val=""/>
      <w:lvlJc w:val="left"/>
      <w:pPr>
        <w:ind w:left="2880" w:hanging="360"/>
      </w:pPr>
      <w:rPr>
        <w:rFonts w:ascii="Symbol" w:hAnsi="Symbol" w:hint="default"/>
      </w:rPr>
    </w:lvl>
    <w:lvl w:ilvl="4" w:tplc="FE3A9A9A" w:tentative="1">
      <w:start w:val="1"/>
      <w:numFmt w:val="bullet"/>
      <w:lvlText w:val="o"/>
      <w:lvlJc w:val="left"/>
      <w:pPr>
        <w:ind w:left="3600" w:hanging="360"/>
      </w:pPr>
      <w:rPr>
        <w:rFonts w:ascii="Courier New" w:hAnsi="Courier New" w:hint="default"/>
      </w:rPr>
    </w:lvl>
    <w:lvl w:ilvl="5" w:tplc="9B78EFF0" w:tentative="1">
      <w:start w:val="1"/>
      <w:numFmt w:val="bullet"/>
      <w:lvlText w:val=""/>
      <w:lvlJc w:val="left"/>
      <w:pPr>
        <w:ind w:left="4320" w:hanging="360"/>
      </w:pPr>
      <w:rPr>
        <w:rFonts w:ascii="Wingdings" w:hAnsi="Wingdings" w:hint="default"/>
      </w:rPr>
    </w:lvl>
    <w:lvl w:ilvl="6" w:tplc="644AF0D6" w:tentative="1">
      <w:start w:val="1"/>
      <w:numFmt w:val="bullet"/>
      <w:lvlText w:val=""/>
      <w:lvlJc w:val="left"/>
      <w:pPr>
        <w:ind w:left="5040" w:hanging="360"/>
      </w:pPr>
      <w:rPr>
        <w:rFonts w:ascii="Symbol" w:hAnsi="Symbol" w:hint="default"/>
      </w:rPr>
    </w:lvl>
    <w:lvl w:ilvl="7" w:tplc="DD9EAD02" w:tentative="1">
      <w:start w:val="1"/>
      <w:numFmt w:val="bullet"/>
      <w:lvlText w:val="o"/>
      <w:lvlJc w:val="left"/>
      <w:pPr>
        <w:ind w:left="5760" w:hanging="360"/>
      </w:pPr>
      <w:rPr>
        <w:rFonts w:ascii="Courier New" w:hAnsi="Courier New" w:hint="default"/>
      </w:rPr>
    </w:lvl>
    <w:lvl w:ilvl="8" w:tplc="D33083FE" w:tentative="1">
      <w:start w:val="1"/>
      <w:numFmt w:val="bullet"/>
      <w:lvlText w:val=""/>
      <w:lvlJc w:val="left"/>
      <w:pPr>
        <w:ind w:left="6480" w:hanging="360"/>
      </w:pPr>
      <w:rPr>
        <w:rFonts w:ascii="Wingdings" w:hAnsi="Wingdings" w:hint="default"/>
      </w:rPr>
    </w:lvl>
  </w:abstractNum>
  <w:abstractNum w:abstractNumId="25" w15:restartNumberingAfterBreak="0">
    <w:nsid w:val="25C069D9"/>
    <w:multiLevelType w:val="hybridMultilevel"/>
    <w:tmpl w:val="0E7029FA"/>
    <w:lvl w:ilvl="0" w:tplc="D50EF3D0">
      <w:start w:val="1"/>
      <w:numFmt w:val="bullet"/>
      <w:lvlText w:val=""/>
      <w:lvlJc w:val="left"/>
      <w:pPr>
        <w:ind w:left="108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26D26D49"/>
    <w:multiLevelType w:val="hybridMultilevel"/>
    <w:tmpl w:val="9F5C321C"/>
    <w:lvl w:ilvl="0" w:tplc="ECE23D7E">
      <w:start w:val="1"/>
      <w:numFmt w:val="bullet"/>
      <w:lvlText w:val=""/>
      <w:lvlJc w:val="left"/>
      <w:pPr>
        <w:ind w:left="720" w:hanging="360"/>
      </w:pPr>
      <w:rPr>
        <w:rFonts w:ascii="Symbol" w:hAnsi="Symbol" w:hint="default"/>
      </w:rPr>
    </w:lvl>
    <w:lvl w:ilvl="1" w:tplc="75F80546" w:tentative="1">
      <w:start w:val="1"/>
      <w:numFmt w:val="bullet"/>
      <w:lvlText w:val="o"/>
      <w:lvlJc w:val="left"/>
      <w:pPr>
        <w:ind w:left="1440" w:hanging="360"/>
      </w:pPr>
      <w:rPr>
        <w:rFonts w:ascii="Courier New" w:hAnsi="Courier New" w:hint="default"/>
      </w:rPr>
    </w:lvl>
    <w:lvl w:ilvl="2" w:tplc="A60E03C8" w:tentative="1">
      <w:start w:val="1"/>
      <w:numFmt w:val="bullet"/>
      <w:lvlText w:val=""/>
      <w:lvlJc w:val="left"/>
      <w:pPr>
        <w:ind w:left="2160" w:hanging="360"/>
      </w:pPr>
      <w:rPr>
        <w:rFonts w:ascii="Wingdings" w:hAnsi="Wingdings" w:hint="default"/>
      </w:rPr>
    </w:lvl>
    <w:lvl w:ilvl="3" w:tplc="5D760FB4" w:tentative="1">
      <w:start w:val="1"/>
      <w:numFmt w:val="bullet"/>
      <w:lvlText w:val=""/>
      <w:lvlJc w:val="left"/>
      <w:pPr>
        <w:ind w:left="2880" w:hanging="360"/>
      </w:pPr>
      <w:rPr>
        <w:rFonts w:ascii="Symbol" w:hAnsi="Symbol" w:hint="default"/>
      </w:rPr>
    </w:lvl>
    <w:lvl w:ilvl="4" w:tplc="BED47CEC" w:tentative="1">
      <w:start w:val="1"/>
      <w:numFmt w:val="bullet"/>
      <w:lvlText w:val="o"/>
      <w:lvlJc w:val="left"/>
      <w:pPr>
        <w:ind w:left="3600" w:hanging="360"/>
      </w:pPr>
      <w:rPr>
        <w:rFonts w:ascii="Courier New" w:hAnsi="Courier New" w:hint="default"/>
      </w:rPr>
    </w:lvl>
    <w:lvl w:ilvl="5" w:tplc="D124EA70" w:tentative="1">
      <w:start w:val="1"/>
      <w:numFmt w:val="bullet"/>
      <w:lvlText w:val=""/>
      <w:lvlJc w:val="left"/>
      <w:pPr>
        <w:ind w:left="4320" w:hanging="360"/>
      </w:pPr>
      <w:rPr>
        <w:rFonts w:ascii="Wingdings" w:hAnsi="Wingdings" w:hint="default"/>
      </w:rPr>
    </w:lvl>
    <w:lvl w:ilvl="6" w:tplc="6BE22BA2" w:tentative="1">
      <w:start w:val="1"/>
      <w:numFmt w:val="bullet"/>
      <w:lvlText w:val=""/>
      <w:lvlJc w:val="left"/>
      <w:pPr>
        <w:ind w:left="5040" w:hanging="360"/>
      </w:pPr>
      <w:rPr>
        <w:rFonts w:ascii="Symbol" w:hAnsi="Symbol" w:hint="default"/>
      </w:rPr>
    </w:lvl>
    <w:lvl w:ilvl="7" w:tplc="60FC3562" w:tentative="1">
      <w:start w:val="1"/>
      <w:numFmt w:val="bullet"/>
      <w:lvlText w:val="o"/>
      <w:lvlJc w:val="left"/>
      <w:pPr>
        <w:ind w:left="5760" w:hanging="360"/>
      </w:pPr>
      <w:rPr>
        <w:rFonts w:ascii="Courier New" w:hAnsi="Courier New" w:hint="default"/>
      </w:rPr>
    </w:lvl>
    <w:lvl w:ilvl="8" w:tplc="3C28134A" w:tentative="1">
      <w:start w:val="1"/>
      <w:numFmt w:val="bullet"/>
      <w:lvlText w:val=""/>
      <w:lvlJc w:val="left"/>
      <w:pPr>
        <w:ind w:left="6480" w:hanging="360"/>
      </w:pPr>
      <w:rPr>
        <w:rFonts w:ascii="Wingdings" w:hAnsi="Wingdings" w:hint="default"/>
      </w:rPr>
    </w:lvl>
  </w:abstractNum>
  <w:abstractNum w:abstractNumId="27" w15:restartNumberingAfterBreak="0">
    <w:nsid w:val="281B4077"/>
    <w:multiLevelType w:val="hybridMultilevel"/>
    <w:tmpl w:val="89BC9A86"/>
    <w:lvl w:ilvl="0" w:tplc="2CF40A08">
      <w:start w:val="1"/>
      <w:numFmt w:val="bullet"/>
      <w:lvlText w:val=""/>
      <w:lvlJc w:val="left"/>
      <w:pPr>
        <w:ind w:left="360" w:hanging="360"/>
      </w:pPr>
      <w:rPr>
        <w:rFonts w:ascii="Symbol" w:hAnsi="Symbol" w:hint="default"/>
      </w:rPr>
    </w:lvl>
    <w:lvl w:ilvl="1" w:tplc="4FD2A32E" w:tentative="1">
      <w:start w:val="1"/>
      <w:numFmt w:val="bullet"/>
      <w:lvlText w:val="o"/>
      <w:lvlJc w:val="left"/>
      <w:pPr>
        <w:ind w:left="1080" w:hanging="360"/>
      </w:pPr>
      <w:rPr>
        <w:rFonts w:ascii="Courier New" w:hAnsi="Courier New" w:hint="default"/>
      </w:rPr>
    </w:lvl>
    <w:lvl w:ilvl="2" w:tplc="86D4FAB6" w:tentative="1">
      <w:start w:val="1"/>
      <w:numFmt w:val="bullet"/>
      <w:lvlText w:val=""/>
      <w:lvlJc w:val="left"/>
      <w:pPr>
        <w:ind w:left="1800" w:hanging="360"/>
      </w:pPr>
      <w:rPr>
        <w:rFonts w:ascii="Wingdings" w:hAnsi="Wingdings" w:hint="default"/>
      </w:rPr>
    </w:lvl>
    <w:lvl w:ilvl="3" w:tplc="9E9EBD44" w:tentative="1">
      <w:start w:val="1"/>
      <w:numFmt w:val="bullet"/>
      <w:lvlText w:val=""/>
      <w:lvlJc w:val="left"/>
      <w:pPr>
        <w:ind w:left="2520" w:hanging="360"/>
      </w:pPr>
      <w:rPr>
        <w:rFonts w:ascii="Symbol" w:hAnsi="Symbol" w:hint="default"/>
      </w:rPr>
    </w:lvl>
    <w:lvl w:ilvl="4" w:tplc="7C7633B4" w:tentative="1">
      <w:start w:val="1"/>
      <w:numFmt w:val="bullet"/>
      <w:lvlText w:val="o"/>
      <w:lvlJc w:val="left"/>
      <w:pPr>
        <w:ind w:left="3240" w:hanging="360"/>
      </w:pPr>
      <w:rPr>
        <w:rFonts w:ascii="Courier New" w:hAnsi="Courier New" w:hint="default"/>
      </w:rPr>
    </w:lvl>
    <w:lvl w:ilvl="5" w:tplc="0A66494E" w:tentative="1">
      <w:start w:val="1"/>
      <w:numFmt w:val="bullet"/>
      <w:lvlText w:val=""/>
      <w:lvlJc w:val="left"/>
      <w:pPr>
        <w:ind w:left="3960" w:hanging="360"/>
      </w:pPr>
      <w:rPr>
        <w:rFonts w:ascii="Wingdings" w:hAnsi="Wingdings" w:hint="default"/>
      </w:rPr>
    </w:lvl>
    <w:lvl w:ilvl="6" w:tplc="89BC7748" w:tentative="1">
      <w:start w:val="1"/>
      <w:numFmt w:val="bullet"/>
      <w:lvlText w:val=""/>
      <w:lvlJc w:val="left"/>
      <w:pPr>
        <w:ind w:left="4680" w:hanging="360"/>
      </w:pPr>
      <w:rPr>
        <w:rFonts w:ascii="Symbol" w:hAnsi="Symbol" w:hint="default"/>
      </w:rPr>
    </w:lvl>
    <w:lvl w:ilvl="7" w:tplc="8A58EA62" w:tentative="1">
      <w:start w:val="1"/>
      <w:numFmt w:val="bullet"/>
      <w:lvlText w:val="o"/>
      <w:lvlJc w:val="left"/>
      <w:pPr>
        <w:ind w:left="5400" w:hanging="360"/>
      </w:pPr>
      <w:rPr>
        <w:rFonts w:ascii="Courier New" w:hAnsi="Courier New" w:hint="default"/>
      </w:rPr>
    </w:lvl>
    <w:lvl w:ilvl="8" w:tplc="5CBE45B2" w:tentative="1">
      <w:start w:val="1"/>
      <w:numFmt w:val="bullet"/>
      <w:lvlText w:val=""/>
      <w:lvlJc w:val="left"/>
      <w:pPr>
        <w:ind w:left="6120" w:hanging="360"/>
      </w:pPr>
      <w:rPr>
        <w:rFonts w:ascii="Wingdings" w:hAnsi="Wingdings" w:hint="default"/>
      </w:rPr>
    </w:lvl>
  </w:abstractNum>
  <w:abstractNum w:abstractNumId="28" w15:restartNumberingAfterBreak="0">
    <w:nsid w:val="29857F2B"/>
    <w:multiLevelType w:val="multilevel"/>
    <w:tmpl w:val="BB54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8144BC"/>
    <w:multiLevelType w:val="multilevel"/>
    <w:tmpl w:val="36A0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D86ABE"/>
    <w:multiLevelType w:val="hybridMultilevel"/>
    <w:tmpl w:val="ADC4A8F6"/>
    <w:lvl w:ilvl="0" w:tplc="0BF0557C">
      <w:start w:val="1"/>
      <w:numFmt w:val="bullet"/>
      <w:lvlText w:val=""/>
      <w:lvlJc w:val="left"/>
      <w:pPr>
        <w:ind w:left="1440" w:hanging="360"/>
      </w:pPr>
      <w:rPr>
        <w:rFonts w:ascii="Symbol" w:hAnsi="Symbol" w:hint="default"/>
      </w:rPr>
    </w:lvl>
    <w:lvl w:ilvl="1" w:tplc="11C4CE16" w:tentative="1">
      <w:start w:val="1"/>
      <w:numFmt w:val="bullet"/>
      <w:lvlText w:val="o"/>
      <w:lvlJc w:val="left"/>
      <w:pPr>
        <w:ind w:left="2160" w:hanging="360"/>
      </w:pPr>
      <w:rPr>
        <w:rFonts w:ascii="Courier New" w:hAnsi="Courier New" w:hint="default"/>
      </w:rPr>
    </w:lvl>
    <w:lvl w:ilvl="2" w:tplc="A11ADF16" w:tentative="1">
      <w:start w:val="1"/>
      <w:numFmt w:val="bullet"/>
      <w:lvlText w:val=""/>
      <w:lvlJc w:val="left"/>
      <w:pPr>
        <w:ind w:left="2880" w:hanging="360"/>
      </w:pPr>
      <w:rPr>
        <w:rFonts w:ascii="Wingdings" w:hAnsi="Wingdings" w:hint="default"/>
      </w:rPr>
    </w:lvl>
    <w:lvl w:ilvl="3" w:tplc="CFDE1A9C" w:tentative="1">
      <w:start w:val="1"/>
      <w:numFmt w:val="bullet"/>
      <w:lvlText w:val=""/>
      <w:lvlJc w:val="left"/>
      <w:pPr>
        <w:ind w:left="3600" w:hanging="360"/>
      </w:pPr>
      <w:rPr>
        <w:rFonts w:ascii="Symbol" w:hAnsi="Symbol" w:hint="default"/>
      </w:rPr>
    </w:lvl>
    <w:lvl w:ilvl="4" w:tplc="45403CFC" w:tentative="1">
      <w:start w:val="1"/>
      <w:numFmt w:val="bullet"/>
      <w:lvlText w:val="o"/>
      <w:lvlJc w:val="left"/>
      <w:pPr>
        <w:ind w:left="4320" w:hanging="360"/>
      </w:pPr>
      <w:rPr>
        <w:rFonts w:ascii="Courier New" w:hAnsi="Courier New" w:hint="default"/>
      </w:rPr>
    </w:lvl>
    <w:lvl w:ilvl="5" w:tplc="201E6F92" w:tentative="1">
      <w:start w:val="1"/>
      <w:numFmt w:val="bullet"/>
      <w:lvlText w:val=""/>
      <w:lvlJc w:val="left"/>
      <w:pPr>
        <w:ind w:left="5040" w:hanging="360"/>
      </w:pPr>
      <w:rPr>
        <w:rFonts w:ascii="Wingdings" w:hAnsi="Wingdings" w:hint="default"/>
      </w:rPr>
    </w:lvl>
    <w:lvl w:ilvl="6" w:tplc="D2CC90AA" w:tentative="1">
      <w:start w:val="1"/>
      <w:numFmt w:val="bullet"/>
      <w:lvlText w:val=""/>
      <w:lvlJc w:val="left"/>
      <w:pPr>
        <w:ind w:left="5760" w:hanging="360"/>
      </w:pPr>
      <w:rPr>
        <w:rFonts w:ascii="Symbol" w:hAnsi="Symbol" w:hint="default"/>
      </w:rPr>
    </w:lvl>
    <w:lvl w:ilvl="7" w:tplc="6FDA9E6A" w:tentative="1">
      <w:start w:val="1"/>
      <w:numFmt w:val="bullet"/>
      <w:lvlText w:val="o"/>
      <w:lvlJc w:val="left"/>
      <w:pPr>
        <w:ind w:left="6480" w:hanging="360"/>
      </w:pPr>
      <w:rPr>
        <w:rFonts w:ascii="Courier New" w:hAnsi="Courier New" w:hint="default"/>
      </w:rPr>
    </w:lvl>
    <w:lvl w:ilvl="8" w:tplc="C81464D2" w:tentative="1">
      <w:start w:val="1"/>
      <w:numFmt w:val="bullet"/>
      <w:lvlText w:val=""/>
      <w:lvlJc w:val="left"/>
      <w:pPr>
        <w:ind w:left="7200" w:hanging="360"/>
      </w:pPr>
      <w:rPr>
        <w:rFonts w:ascii="Wingdings" w:hAnsi="Wingdings" w:hint="default"/>
      </w:rPr>
    </w:lvl>
  </w:abstractNum>
  <w:abstractNum w:abstractNumId="31" w15:restartNumberingAfterBreak="0">
    <w:nsid w:val="2C12590C"/>
    <w:multiLevelType w:val="hybridMultilevel"/>
    <w:tmpl w:val="DC683352"/>
    <w:lvl w:ilvl="0" w:tplc="FE5C969C">
      <w:start w:val="1"/>
      <w:numFmt w:val="bullet"/>
      <w:lvlText w:val=""/>
      <w:lvlJc w:val="left"/>
      <w:pPr>
        <w:ind w:left="720" w:hanging="360"/>
      </w:pPr>
      <w:rPr>
        <w:rFonts w:ascii="Symbol" w:hAnsi="Symbol" w:hint="default"/>
      </w:rPr>
    </w:lvl>
    <w:lvl w:ilvl="1" w:tplc="7548AE44" w:tentative="1">
      <w:start w:val="1"/>
      <w:numFmt w:val="bullet"/>
      <w:lvlText w:val="o"/>
      <w:lvlJc w:val="left"/>
      <w:pPr>
        <w:ind w:left="1440" w:hanging="360"/>
      </w:pPr>
      <w:rPr>
        <w:rFonts w:ascii="Courier New" w:hAnsi="Courier New" w:hint="default"/>
      </w:rPr>
    </w:lvl>
    <w:lvl w:ilvl="2" w:tplc="F38024B2" w:tentative="1">
      <w:start w:val="1"/>
      <w:numFmt w:val="bullet"/>
      <w:lvlText w:val=""/>
      <w:lvlJc w:val="left"/>
      <w:pPr>
        <w:ind w:left="2160" w:hanging="360"/>
      </w:pPr>
      <w:rPr>
        <w:rFonts w:ascii="Wingdings" w:hAnsi="Wingdings" w:hint="default"/>
      </w:rPr>
    </w:lvl>
    <w:lvl w:ilvl="3" w:tplc="44EA4BE4" w:tentative="1">
      <w:start w:val="1"/>
      <w:numFmt w:val="bullet"/>
      <w:lvlText w:val=""/>
      <w:lvlJc w:val="left"/>
      <w:pPr>
        <w:ind w:left="2880" w:hanging="360"/>
      </w:pPr>
      <w:rPr>
        <w:rFonts w:ascii="Symbol" w:hAnsi="Symbol" w:hint="default"/>
      </w:rPr>
    </w:lvl>
    <w:lvl w:ilvl="4" w:tplc="D2E65B5C" w:tentative="1">
      <w:start w:val="1"/>
      <w:numFmt w:val="bullet"/>
      <w:lvlText w:val="o"/>
      <w:lvlJc w:val="left"/>
      <w:pPr>
        <w:ind w:left="3600" w:hanging="360"/>
      </w:pPr>
      <w:rPr>
        <w:rFonts w:ascii="Courier New" w:hAnsi="Courier New" w:hint="default"/>
      </w:rPr>
    </w:lvl>
    <w:lvl w:ilvl="5" w:tplc="4642B4B6" w:tentative="1">
      <w:start w:val="1"/>
      <w:numFmt w:val="bullet"/>
      <w:lvlText w:val=""/>
      <w:lvlJc w:val="left"/>
      <w:pPr>
        <w:ind w:left="4320" w:hanging="360"/>
      </w:pPr>
      <w:rPr>
        <w:rFonts w:ascii="Wingdings" w:hAnsi="Wingdings" w:hint="default"/>
      </w:rPr>
    </w:lvl>
    <w:lvl w:ilvl="6" w:tplc="220EDAB4" w:tentative="1">
      <w:start w:val="1"/>
      <w:numFmt w:val="bullet"/>
      <w:lvlText w:val=""/>
      <w:lvlJc w:val="left"/>
      <w:pPr>
        <w:ind w:left="5040" w:hanging="360"/>
      </w:pPr>
      <w:rPr>
        <w:rFonts w:ascii="Symbol" w:hAnsi="Symbol" w:hint="default"/>
      </w:rPr>
    </w:lvl>
    <w:lvl w:ilvl="7" w:tplc="EA88E9CE" w:tentative="1">
      <w:start w:val="1"/>
      <w:numFmt w:val="bullet"/>
      <w:lvlText w:val="o"/>
      <w:lvlJc w:val="left"/>
      <w:pPr>
        <w:ind w:left="5760" w:hanging="360"/>
      </w:pPr>
      <w:rPr>
        <w:rFonts w:ascii="Courier New" w:hAnsi="Courier New" w:hint="default"/>
      </w:rPr>
    </w:lvl>
    <w:lvl w:ilvl="8" w:tplc="1016706A" w:tentative="1">
      <w:start w:val="1"/>
      <w:numFmt w:val="bullet"/>
      <w:lvlText w:val=""/>
      <w:lvlJc w:val="left"/>
      <w:pPr>
        <w:ind w:left="6480" w:hanging="360"/>
      </w:pPr>
      <w:rPr>
        <w:rFonts w:ascii="Wingdings" w:hAnsi="Wingdings" w:hint="default"/>
      </w:rPr>
    </w:lvl>
  </w:abstractNum>
  <w:abstractNum w:abstractNumId="32" w15:restartNumberingAfterBreak="0">
    <w:nsid w:val="2CB50F63"/>
    <w:multiLevelType w:val="hybridMultilevel"/>
    <w:tmpl w:val="D7F46440"/>
    <w:lvl w:ilvl="0" w:tplc="44AABF52">
      <w:start w:val="1"/>
      <w:numFmt w:val="bullet"/>
      <w:lvlText w:val=""/>
      <w:lvlJc w:val="left"/>
      <w:pPr>
        <w:ind w:left="720" w:hanging="360"/>
      </w:pPr>
      <w:rPr>
        <w:rFonts w:ascii="Symbol" w:hAnsi="Symbol" w:hint="default"/>
      </w:rPr>
    </w:lvl>
    <w:lvl w:ilvl="1" w:tplc="33F00F62">
      <w:start w:val="1"/>
      <w:numFmt w:val="bullet"/>
      <w:lvlText w:val="o"/>
      <w:lvlJc w:val="left"/>
      <w:pPr>
        <w:ind w:left="1440" w:hanging="360"/>
      </w:pPr>
      <w:rPr>
        <w:rFonts w:ascii="Courier New" w:hAnsi="Courier New" w:hint="default"/>
      </w:rPr>
    </w:lvl>
    <w:lvl w:ilvl="2" w:tplc="99003944">
      <w:start w:val="1"/>
      <w:numFmt w:val="bullet"/>
      <w:lvlText w:val=""/>
      <w:lvlJc w:val="left"/>
      <w:pPr>
        <w:ind w:left="2160" w:hanging="360"/>
      </w:pPr>
      <w:rPr>
        <w:rFonts w:ascii="Wingdings" w:hAnsi="Wingdings" w:hint="default"/>
      </w:rPr>
    </w:lvl>
    <w:lvl w:ilvl="3" w:tplc="50FA1F40">
      <w:start w:val="1"/>
      <w:numFmt w:val="bullet"/>
      <w:lvlText w:val=""/>
      <w:lvlJc w:val="left"/>
      <w:pPr>
        <w:ind w:left="2880" w:hanging="360"/>
      </w:pPr>
      <w:rPr>
        <w:rFonts w:ascii="Symbol" w:hAnsi="Symbol" w:hint="default"/>
      </w:rPr>
    </w:lvl>
    <w:lvl w:ilvl="4" w:tplc="38C2FCC4">
      <w:start w:val="1"/>
      <w:numFmt w:val="bullet"/>
      <w:lvlText w:val="o"/>
      <w:lvlJc w:val="left"/>
      <w:pPr>
        <w:ind w:left="3600" w:hanging="360"/>
      </w:pPr>
      <w:rPr>
        <w:rFonts w:ascii="Courier New" w:hAnsi="Courier New" w:hint="default"/>
      </w:rPr>
    </w:lvl>
    <w:lvl w:ilvl="5" w:tplc="A30A6588">
      <w:start w:val="1"/>
      <w:numFmt w:val="bullet"/>
      <w:lvlText w:val=""/>
      <w:lvlJc w:val="left"/>
      <w:pPr>
        <w:ind w:left="4320" w:hanging="360"/>
      </w:pPr>
      <w:rPr>
        <w:rFonts w:ascii="Wingdings" w:hAnsi="Wingdings" w:hint="default"/>
      </w:rPr>
    </w:lvl>
    <w:lvl w:ilvl="6" w:tplc="8362D8AA">
      <w:start w:val="1"/>
      <w:numFmt w:val="bullet"/>
      <w:lvlText w:val=""/>
      <w:lvlJc w:val="left"/>
      <w:pPr>
        <w:ind w:left="5040" w:hanging="360"/>
      </w:pPr>
      <w:rPr>
        <w:rFonts w:ascii="Symbol" w:hAnsi="Symbol" w:hint="default"/>
      </w:rPr>
    </w:lvl>
    <w:lvl w:ilvl="7" w:tplc="8D00A0B6">
      <w:start w:val="1"/>
      <w:numFmt w:val="bullet"/>
      <w:lvlText w:val="o"/>
      <w:lvlJc w:val="left"/>
      <w:pPr>
        <w:ind w:left="5760" w:hanging="360"/>
      </w:pPr>
      <w:rPr>
        <w:rFonts w:ascii="Courier New" w:hAnsi="Courier New" w:hint="default"/>
      </w:rPr>
    </w:lvl>
    <w:lvl w:ilvl="8" w:tplc="06A09000">
      <w:start w:val="1"/>
      <w:numFmt w:val="bullet"/>
      <w:lvlText w:val=""/>
      <w:lvlJc w:val="left"/>
      <w:pPr>
        <w:ind w:left="6480" w:hanging="360"/>
      </w:pPr>
      <w:rPr>
        <w:rFonts w:ascii="Wingdings" w:hAnsi="Wingdings" w:hint="default"/>
      </w:rPr>
    </w:lvl>
  </w:abstractNum>
  <w:abstractNum w:abstractNumId="33" w15:restartNumberingAfterBreak="0">
    <w:nsid w:val="2D1B25BD"/>
    <w:multiLevelType w:val="multilevel"/>
    <w:tmpl w:val="EAD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D303F"/>
    <w:multiLevelType w:val="hybridMultilevel"/>
    <w:tmpl w:val="493E6832"/>
    <w:lvl w:ilvl="0" w:tplc="D50EF3D0">
      <w:start w:val="1"/>
      <w:numFmt w:val="bullet"/>
      <w:lvlText w:val=""/>
      <w:lvlJc w:val="left"/>
      <w:pPr>
        <w:ind w:left="360" w:hanging="360"/>
      </w:pPr>
      <w:rPr>
        <w:rFonts w:ascii="Symbol" w:hAnsi="Symbol" w:hint="default"/>
      </w:rPr>
    </w:lvl>
    <w:lvl w:ilvl="1" w:tplc="24041CE6" w:tentative="1">
      <w:start w:val="1"/>
      <w:numFmt w:val="bullet"/>
      <w:lvlText w:val="o"/>
      <w:lvlJc w:val="left"/>
      <w:pPr>
        <w:ind w:left="1080" w:hanging="360"/>
      </w:pPr>
      <w:rPr>
        <w:rFonts w:ascii="Courier New" w:hAnsi="Courier New" w:hint="default"/>
      </w:rPr>
    </w:lvl>
    <w:lvl w:ilvl="2" w:tplc="1992354E" w:tentative="1">
      <w:start w:val="1"/>
      <w:numFmt w:val="bullet"/>
      <w:lvlText w:val=""/>
      <w:lvlJc w:val="left"/>
      <w:pPr>
        <w:ind w:left="1800" w:hanging="360"/>
      </w:pPr>
      <w:rPr>
        <w:rFonts w:ascii="Wingdings" w:hAnsi="Wingdings" w:hint="default"/>
      </w:rPr>
    </w:lvl>
    <w:lvl w:ilvl="3" w:tplc="4732BD16" w:tentative="1">
      <w:start w:val="1"/>
      <w:numFmt w:val="bullet"/>
      <w:lvlText w:val=""/>
      <w:lvlJc w:val="left"/>
      <w:pPr>
        <w:ind w:left="2520" w:hanging="360"/>
      </w:pPr>
      <w:rPr>
        <w:rFonts w:ascii="Symbol" w:hAnsi="Symbol" w:hint="default"/>
      </w:rPr>
    </w:lvl>
    <w:lvl w:ilvl="4" w:tplc="85522014" w:tentative="1">
      <w:start w:val="1"/>
      <w:numFmt w:val="bullet"/>
      <w:lvlText w:val="o"/>
      <w:lvlJc w:val="left"/>
      <w:pPr>
        <w:ind w:left="3240" w:hanging="360"/>
      </w:pPr>
      <w:rPr>
        <w:rFonts w:ascii="Courier New" w:hAnsi="Courier New" w:hint="default"/>
      </w:rPr>
    </w:lvl>
    <w:lvl w:ilvl="5" w:tplc="E3ACEE84" w:tentative="1">
      <w:start w:val="1"/>
      <w:numFmt w:val="bullet"/>
      <w:lvlText w:val=""/>
      <w:lvlJc w:val="left"/>
      <w:pPr>
        <w:ind w:left="3960" w:hanging="360"/>
      </w:pPr>
      <w:rPr>
        <w:rFonts w:ascii="Wingdings" w:hAnsi="Wingdings" w:hint="default"/>
      </w:rPr>
    </w:lvl>
    <w:lvl w:ilvl="6" w:tplc="CE30C790" w:tentative="1">
      <w:start w:val="1"/>
      <w:numFmt w:val="bullet"/>
      <w:lvlText w:val=""/>
      <w:lvlJc w:val="left"/>
      <w:pPr>
        <w:ind w:left="4680" w:hanging="360"/>
      </w:pPr>
      <w:rPr>
        <w:rFonts w:ascii="Symbol" w:hAnsi="Symbol" w:hint="default"/>
      </w:rPr>
    </w:lvl>
    <w:lvl w:ilvl="7" w:tplc="5E508468" w:tentative="1">
      <w:start w:val="1"/>
      <w:numFmt w:val="bullet"/>
      <w:lvlText w:val="o"/>
      <w:lvlJc w:val="left"/>
      <w:pPr>
        <w:ind w:left="5400" w:hanging="360"/>
      </w:pPr>
      <w:rPr>
        <w:rFonts w:ascii="Courier New" w:hAnsi="Courier New" w:hint="default"/>
      </w:rPr>
    </w:lvl>
    <w:lvl w:ilvl="8" w:tplc="F9A012EA" w:tentative="1">
      <w:start w:val="1"/>
      <w:numFmt w:val="bullet"/>
      <w:lvlText w:val=""/>
      <w:lvlJc w:val="left"/>
      <w:pPr>
        <w:ind w:left="6120" w:hanging="360"/>
      </w:pPr>
      <w:rPr>
        <w:rFonts w:ascii="Wingdings" w:hAnsi="Wingdings" w:hint="default"/>
      </w:rPr>
    </w:lvl>
  </w:abstractNum>
  <w:abstractNum w:abstractNumId="35" w15:restartNumberingAfterBreak="0">
    <w:nsid w:val="2F7D37F1"/>
    <w:multiLevelType w:val="hybridMultilevel"/>
    <w:tmpl w:val="FFFFFFFF"/>
    <w:lvl w:ilvl="0" w:tplc="F374725C">
      <w:start w:val="1"/>
      <w:numFmt w:val="bullet"/>
      <w:lvlText w:val=""/>
      <w:lvlJc w:val="left"/>
      <w:pPr>
        <w:ind w:left="2880" w:hanging="360"/>
      </w:pPr>
      <w:rPr>
        <w:rFonts w:ascii="Symbol" w:hAnsi="Symbol" w:hint="default"/>
      </w:rPr>
    </w:lvl>
    <w:lvl w:ilvl="1" w:tplc="9A30D07C">
      <w:start w:val="1"/>
      <w:numFmt w:val="bullet"/>
      <w:lvlText w:val="o"/>
      <w:lvlJc w:val="left"/>
      <w:pPr>
        <w:ind w:left="3600" w:hanging="360"/>
      </w:pPr>
      <w:rPr>
        <w:rFonts w:ascii="Courier New" w:hAnsi="Courier New" w:hint="default"/>
      </w:rPr>
    </w:lvl>
    <w:lvl w:ilvl="2" w:tplc="CB5299DA">
      <w:start w:val="1"/>
      <w:numFmt w:val="bullet"/>
      <w:lvlText w:val=""/>
      <w:lvlJc w:val="left"/>
      <w:pPr>
        <w:ind w:left="4320" w:hanging="360"/>
      </w:pPr>
      <w:rPr>
        <w:rFonts w:ascii="Wingdings" w:hAnsi="Wingdings" w:hint="default"/>
      </w:rPr>
    </w:lvl>
    <w:lvl w:ilvl="3" w:tplc="D4565F3C">
      <w:start w:val="1"/>
      <w:numFmt w:val="bullet"/>
      <w:lvlText w:val=""/>
      <w:lvlJc w:val="left"/>
      <w:pPr>
        <w:ind w:left="5040" w:hanging="360"/>
      </w:pPr>
      <w:rPr>
        <w:rFonts w:ascii="Symbol" w:hAnsi="Symbol" w:hint="default"/>
      </w:rPr>
    </w:lvl>
    <w:lvl w:ilvl="4" w:tplc="E3001C6E">
      <w:start w:val="1"/>
      <w:numFmt w:val="bullet"/>
      <w:lvlText w:val="o"/>
      <w:lvlJc w:val="left"/>
      <w:pPr>
        <w:ind w:left="5760" w:hanging="360"/>
      </w:pPr>
      <w:rPr>
        <w:rFonts w:ascii="Courier New" w:hAnsi="Courier New" w:hint="default"/>
      </w:rPr>
    </w:lvl>
    <w:lvl w:ilvl="5" w:tplc="206AD094">
      <w:start w:val="1"/>
      <w:numFmt w:val="bullet"/>
      <w:lvlText w:val=""/>
      <w:lvlJc w:val="left"/>
      <w:pPr>
        <w:ind w:left="6480" w:hanging="360"/>
      </w:pPr>
      <w:rPr>
        <w:rFonts w:ascii="Wingdings" w:hAnsi="Wingdings" w:hint="default"/>
      </w:rPr>
    </w:lvl>
    <w:lvl w:ilvl="6" w:tplc="75EC84BA">
      <w:start w:val="1"/>
      <w:numFmt w:val="bullet"/>
      <w:lvlText w:val=""/>
      <w:lvlJc w:val="left"/>
      <w:pPr>
        <w:ind w:left="7200" w:hanging="360"/>
      </w:pPr>
      <w:rPr>
        <w:rFonts w:ascii="Symbol" w:hAnsi="Symbol" w:hint="default"/>
      </w:rPr>
    </w:lvl>
    <w:lvl w:ilvl="7" w:tplc="3F82C032">
      <w:start w:val="1"/>
      <w:numFmt w:val="bullet"/>
      <w:lvlText w:val="o"/>
      <w:lvlJc w:val="left"/>
      <w:pPr>
        <w:ind w:left="7920" w:hanging="360"/>
      </w:pPr>
      <w:rPr>
        <w:rFonts w:ascii="Courier New" w:hAnsi="Courier New" w:hint="default"/>
      </w:rPr>
    </w:lvl>
    <w:lvl w:ilvl="8" w:tplc="B10A6EAA">
      <w:start w:val="1"/>
      <w:numFmt w:val="bullet"/>
      <w:lvlText w:val=""/>
      <w:lvlJc w:val="left"/>
      <w:pPr>
        <w:ind w:left="8640" w:hanging="360"/>
      </w:pPr>
      <w:rPr>
        <w:rFonts w:ascii="Wingdings" w:hAnsi="Wingdings" w:hint="default"/>
      </w:rPr>
    </w:lvl>
  </w:abstractNum>
  <w:abstractNum w:abstractNumId="36" w15:restartNumberingAfterBreak="0">
    <w:nsid w:val="2FE05367"/>
    <w:multiLevelType w:val="multilevel"/>
    <w:tmpl w:val="9960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7F0713"/>
    <w:multiLevelType w:val="hybridMultilevel"/>
    <w:tmpl w:val="FFFFFFFF"/>
    <w:lvl w:ilvl="0" w:tplc="82100F5E">
      <w:start w:val="1"/>
      <w:numFmt w:val="bullet"/>
      <w:lvlText w:val=""/>
      <w:lvlJc w:val="left"/>
      <w:pPr>
        <w:ind w:left="2520" w:hanging="360"/>
      </w:pPr>
      <w:rPr>
        <w:rFonts w:ascii="Symbol" w:hAnsi="Symbol" w:hint="default"/>
      </w:rPr>
    </w:lvl>
    <w:lvl w:ilvl="1" w:tplc="F4A87F54">
      <w:start w:val="1"/>
      <w:numFmt w:val="bullet"/>
      <w:lvlText w:val="o"/>
      <w:lvlJc w:val="left"/>
      <w:pPr>
        <w:ind w:left="3240" w:hanging="360"/>
      </w:pPr>
      <w:rPr>
        <w:rFonts w:ascii="Courier New" w:hAnsi="Courier New" w:hint="default"/>
      </w:rPr>
    </w:lvl>
    <w:lvl w:ilvl="2" w:tplc="4FE457C2">
      <w:start w:val="1"/>
      <w:numFmt w:val="bullet"/>
      <w:lvlText w:val=""/>
      <w:lvlJc w:val="left"/>
      <w:pPr>
        <w:ind w:left="3960" w:hanging="360"/>
      </w:pPr>
      <w:rPr>
        <w:rFonts w:ascii="Wingdings" w:hAnsi="Wingdings" w:hint="default"/>
      </w:rPr>
    </w:lvl>
    <w:lvl w:ilvl="3" w:tplc="15305798">
      <w:start w:val="1"/>
      <w:numFmt w:val="bullet"/>
      <w:lvlText w:val=""/>
      <w:lvlJc w:val="left"/>
      <w:pPr>
        <w:ind w:left="4680" w:hanging="360"/>
      </w:pPr>
      <w:rPr>
        <w:rFonts w:ascii="Symbol" w:hAnsi="Symbol" w:hint="default"/>
      </w:rPr>
    </w:lvl>
    <w:lvl w:ilvl="4" w:tplc="BFC43224">
      <w:start w:val="1"/>
      <w:numFmt w:val="bullet"/>
      <w:lvlText w:val="o"/>
      <w:lvlJc w:val="left"/>
      <w:pPr>
        <w:ind w:left="5400" w:hanging="360"/>
      </w:pPr>
      <w:rPr>
        <w:rFonts w:ascii="Courier New" w:hAnsi="Courier New" w:hint="default"/>
      </w:rPr>
    </w:lvl>
    <w:lvl w:ilvl="5" w:tplc="D93A41EC">
      <w:start w:val="1"/>
      <w:numFmt w:val="bullet"/>
      <w:lvlText w:val=""/>
      <w:lvlJc w:val="left"/>
      <w:pPr>
        <w:ind w:left="6120" w:hanging="360"/>
      </w:pPr>
      <w:rPr>
        <w:rFonts w:ascii="Wingdings" w:hAnsi="Wingdings" w:hint="default"/>
      </w:rPr>
    </w:lvl>
    <w:lvl w:ilvl="6" w:tplc="79B8FBF6">
      <w:start w:val="1"/>
      <w:numFmt w:val="bullet"/>
      <w:lvlText w:val=""/>
      <w:lvlJc w:val="left"/>
      <w:pPr>
        <w:ind w:left="6840" w:hanging="360"/>
      </w:pPr>
      <w:rPr>
        <w:rFonts w:ascii="Symbol" w:hAnsi="Symbol" w:hint="default"/>
      </w:rPr>
    </w:lvl>
    <w:lvl w:ilvl="7" w:tplc="AE7076A0">
      <w:start w:val="1"/>
      <w:numFmt w:val="bullet"/>
      <w:lvlText w:val="o"/>
      <w:lvlJc w:val="left"/>
      <w:pPr>
        <w:ind w:left="7560" w:hanging="360"/>
      </w:pPr>
      <w:rPr>
        <w:rFonts w:ascii="Courier New" w:hAnsi="Courier New" w:hint="default"/>
      </w:rPr>
    </w:lvl>
    <w:lvl w:ilvl="8" w:tplc="3E50F7F4">
      <w:start w:val="1"/>
      <w:numFmt w:val="bullet"/>
      <w:lvlText w:val=""/>
      <w:lvlJc w:val="left"/>
      <w:pPr>
        <w:ind w:left="8280" w:hanging="360"/>
      </w:pPr>
      <w:rPr>
        <w:rFonts w:ascii="Wingdings" w:hAnsi="Wingdings" w:hint="default"/>
      </w:rPr>
    </w:lvl>
  </w:abstractNum>
  <w:abstractNum w:abstractNumId="38" w15:restartNumberingAfterBreak="0">
    <w:nsid w:val="347939C9"/>
    <w:multiLevelType w:val="multilevel"/>
    <w:tmpl w:val="200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E1708"/>
    <w:multiLevelType w:val="hybridMultilevel"/>
    <w:tmpl w:val="6994F0CA"/>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40" w15:restartNumberingAfterBreak="0">
    <w:nsid w:val="37D10FF2"/>
    <w:multiLevelType w:val="hybridMultilevel"/>
    <w:tmpl w:val="D0E0C810"/>
    <w:lvl w:ilvl="0" w:tplc="A3B01022">
      <w:start w:val="1"/>
      <w:numFmt w:val="bullet"/>
      <w:lvlText w:val=""/>
      <w:lvlJc w:val="left"/>
      <w:pPr>
        <w:ind w:left="720" w:hanging="360"/>
      </w:pPr>
      <w:rPr>
        <w:rFonts w:ascii="Symbol" w:hAnsi="Symbol" w:hint="default"/>
      </w:rPr>
    </w:lvl>
    <w:lvl w:ilvl="1" w:tplc="5A12BB28" w:tentative="1">
      <w:start w:val="1"/>
      <w:numFmt w:val="bullet"/>
      <w:lvlText w:val="o"/>
      <w:lvlJc w:val="left"/>
      <w:pPr>
        <w:ind w:left="1440" w:hanging="360"/>
      </w:pPr>
      <w:rPr>
        <w:rFonts w:ascii="Courier New" w:hAnsi="Courier New" w:hint="default"/>
      </w:rPr>
    </w:lvl>
    <w:lvl w:ilvl="2" w:tplc="91CCD854" w:tentative="1">
      <w:start w:val="1"/>
      <w:numFmt w:val="bullet"/>
      <w:lvlText w:val=""/>
      <w:lvlJc w:val="left"/>
      <w:pPr>
        <w:ind w:left="2160" w:hanging="360"/>
      </w:pPr>
      <w:rPr>
        <w:rFonts w:ascii="Wingdings" w:hAnsi="Wingdings" w:hint="default"/>
      </w:rPr>
    </w:lvl>
    <w:lvl w:ilvl="3" w:tplc="B78CEB3C" w:tentative="1">
      <w:start w:val="1"/>
      <w:numFmt w:val="bullet"/>
      <w:lvlText w:val=""/>
      <w:lvlJc w:val="left"/>
      <w:pPr>
        <w:ind w:left="2880" w:hanging="360"/>
      </w:pPr>
      <w:rPr>
        <w:rFonts w:ascii="Symbol" w:hAnsi="Symbol" w:hint="default"/>
      </w:rPr>
    </w:lvl>
    <w:lvl w:ilvl="4" w:tplc="EECA74A2" w:tentative="1">
      <w:start w:val="1"/>
      <w:numFmt w:val="bullet"/>
      <w:lvlText w:val="o"/>
      <w:lvlJc w:val="left"/>
      <w:pPr>
        <w:ind w:left="3600" w:hanging="360"/>
      </w:pPr>
      <w:rPr>
        <w:rFonts w:ascii="Courier New" w:hAnsi="Courier New" w:hint="default"/>
      </w:rPr>
    </w:lvl>
    <w:lvl w:ilvl="5" w:tplc="F7BA60B8" w:tentative="1">
      <w:start w:val="1"/>
      <w:numFmt w:val="bullet"/>
      <w:lvlText w:val=""/>
      <w:lvlJc w:val="left"/>
      <w:pPr>
        <w:ind w:left="4320" w:hanging="360"/>
      </w:pPr>
      <w:rPr>
        <w:rFonts w:ascii="Wingdings" w:hAnsi="Wingdings" w:hint="default"/>
      </w:rPr>
    </w:lvl>
    <w:lvl w:ilvl="6" w:tplc="E1E6BBA2" w:tentative="1">
      <w:start w:val="1"/>
      <w:numFmt w:val="bullet"/>
      <w:lvlText w:val=""/>
      <w:lvlJc w:val="left"/>
      <w:pPr>
        <w:ind w:left="5040" w:hanging="360"/>
      </w:pPr>
      <w:rPr>
        <w:rFonts w:ascii="Symbol" w:hAnsi="Symbol" w:hint="default"/>
      </w:rPr>
    </w:lvl>
    <w:lvl w:ilvl="7" w:tplc="A8322ADE" w:tentative="1">
      <w:start w:val="1"/>
      <w:numFmt w:val="bullet"/>
      <w:lvlText w:val="o"/>
      <w:lvlJc w:val="left"/>
      <w:pPr>
        <w:ind w:left="5760" w:hanging="360"/>
      </w:pPr>
      <w:rPr>
        <w:rFonts w:ascii="Courier New" w:hAnsi="Courier New" w:hint="default"/>
      </w:rPr>
    </w:lvl>
    <w:lvl w:ilvl="8" w:tplc="078AA04E" w:tentative="1">
      <w:start w:val="1"/>
      <w:numFmt w:val="bullet"/>
      <w:lvlText w:val=""/>
      <w:lvlJc w:val="left"/>
      <w:pPr>
        <w:ind w:left="6480" w:hanging="360"/>
      </w:pPr>
      <w:rPr>
        <w:rFonts w:ascii="Wingdings" w:hAnsi="Wingdings" w:hint="default"/>
      </w:rPr>
    </w:lvl>
  </w:abstractNum>
  <w:abstractNum w:abstractNumId="41" w15:restartNumberingAfterBreak="0">
    <w:nsid w:val="383D3336"/>
    <w:multiLevelType w:val="hybridMultilevel"/>
    <w:tmpl w:val="D9842024"/>
    <w:lvl w:ilvl="0" w:tplc="B8729C70">
      <w:start w:val="1"/>
      <w:numFmt w:val="bullet"/>
      <w:lvlText w:val=""/>
      <w:lvlJc w:val="left"/>
      <w:pPr>
        <w:ind w:left="720" w:hanging="360"/>
      </w:pPr>
      <w:rPr>
        <w:rFonts w:ascii="Symbol" w:hAnsi="Symbol" w:hint="default"/>
      </w:rPr>
    </w:lvl>
    <w:lvl w:ilvl="1" w:tplc="0C42ACE8" w:tentative="1">
      <w:start w:val="1"/>
      <w:numFmt w:val="bullet"/>
      <w:lvlText w:val="o"/>
      <w:lvlJc w:val="left"/>
      <w:pPr>
        <w:ind w:left="1440" w:hanging="360"/>
      </w:pPr>
      <w:rPr>
        <w:rFonts w:ascii="Courier New" w:hAnsi="Courier New" w:hint="default"/>
      </w:rPr>
    </w:lvl>
    <w:lvl w:ilvl="2" w:tplc="AEE89494" w:tentative="1">
      <w:start w:val="1"/>
      <w:numFmt w:val="bullet"/>
      <w:lvlText w:val=""/>
      <w:lvlJc w:val="left"/>
      <w:pPr>
        <w:ind w:left="2160" w:hanging="360"/>
      </w:pPr>
      <w:rPr>
        <w:rFonts w:ascii="Wingdings" w:hAnsi="Wingdings" w:hint="default"/>
      </w:rPr>
    </w:lvl>
    <w:lvl w:ilvl="3" w:tplc="93DCE512" w:tentative="1">
      <w:start w:val="1"/>
      <w:numFmt w:val="bullet"/>
      <w:lvlText w:val=""/>
      <w:lvlJc w:val="left"/>
      <w:pPr>
        <w:ind w:left="2880" w:hanging="360"/>
      </w:pPr>
      <w:rPr>
        <w:rFonts w:ascii="Symbol" w:hAnsi="Symbol" w:hint="default"/>
      </w:rPr>
    </w:lvl>
    <w:lvl w:ilvl="4" w:tplc="A02EB0D2" w:tentative="1">
      <w:start w:val="1"/>
      <w:numFmt w:val="bullet"/>
      <w:lvlText w:val="o"/>
      <w:lvlJc w:val="left"/>
      <w:pPr>
        <w:ind w:left="3600" w:hanging="360"/>
      </w:pPr>
      <w:rPr>
        <w:rFonts w:ascii="Courier New" w:hAnsi="Courier New" w:hint="default"/>
      </w:rPr>
    </w:lvl>
    <w:lvl w:ilvl="5" w:tplc="D58022B8" w:tentative="1">
      <w:start w:val="1"/>
      <w:numFmt w:val="bullet"/>
      <w:lvlText w:val=""/>
      <w:lvlJc w:val="left"/>
      <w:pPr>
        <w:ind w:left="4320" w:hanging="360"/>
      </w:pPr>
      <w:rPr>
        <w:rFonts w:ascii="Wingdings" w:hAnsi="Wingdings" w:hint="default"/>
      </w:rPr>
    </w:lvl>
    <w:lvl w:ilvl="6" w:tplc="6D860DBE" w:tentative="1">
      <w:start w:val="1"/>
      <w:numFmt w:val="bullet"/>
      <w:lvlText w:val=""/>
      <w:lvlJc w:val="left"/>
      <w:pPr>
        <w:ind w:left="5040" w:hanging="360"/>
      </w:pPr>
      <w:rPr>
        <w:rFonts w:ascii="Symbol" w:hAnsi="Symbol" w:hint="default"/>
      </w:rPr>
    </w:lvl>
    <w:lvl w:ilvl="7" w:tplc="9D4050DA" w:tentative="1">
      <w:start w:val="1"/>
      <w:numFmt w:val="bullet"/>
      <w:lvlText w:val="o"/>
      <w:lvlJc w:val="left"/>
      <w:pPr>
        <w:ind w:left="5760" w:hanging="360"/>
      </w:pPr>
      <w:rPr>
        <w:rFonts w:ascii="Courier New" w:hAnsi="Courier New" w:hint="default"/>
      </w:rPr>
    </w:lvl>
    <w:lvl w:ilvl="8" w:tplc="4E6C146E" w:tentative="1">
      <w:start w:val="1"/>
      <w:numFmt w:val="bullet"/>
      <w:lvlText w:val=""/>
      <w:lvlJc w:val="left"/>
      <w:pPr>
        <w:ind w:left="6480" w:hanging="360"/>
      </w:pPr>
      <w:rPr>
        <w:rFonts w:ascii="Wingdings" w:hAnsi="Wingdings" w:hint="default"/>
      </w:rPr>
    </w:lvl>
  </w:abstractNum>
  <w:abstractNum w:abstractNumId="42" w15:restartNumberingAfterBreak="0">
    <w:nsid w:val="3A3135BD"/>
    <w:multiLevelType w:val="multilevel"/>
    <w:tmpl w:val="C70E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ED13C0"/>
    <w:multiLevelType w:val="multilevel"/>
    <w:tmpl w:val="A08A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E65DB2"/>
    <w:multiLevelType w:val="multilevel"/>
    <w:tmpl w:val="A3C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2B863A"/>
    <w:multiLevelType w:val="hybridMultilevel"/>
    <w:tmpl w:val="FFFFFFFF"/>
    <w:lvl w:ilvl="0" w:tplc="CC30D3DA">
      <w:start w:val="1"/>
      <w:numFmt w:val="bullet"/>
      <w:lvlText w:val=""/>
      <w:lvlJc w:val="left"/>
      <w:pPr>
        <w:ind w:left="1800" w:hanging="360"/>
      </w:pPr>
      <w:rPr>
        <w:rFonts w:ascii="Symbol" w:hAnsi="Symbol" w:hint="default"/>
      </w:rPr>
    </w:lvl>
    <w:lvl w:ilvl="1" w:tplc="12B2A7A6">
      <w:start w:val="1"/>
      <w:numFmt w:val="bullet"/>
      <w:lvlText w:val="o"/>
      <w:lvlJc w:val="left"/>
      <w:pPr>
        <w:ind w:left="2520" w:hanging="360"/>
      </w:pPr>
      <w:rPr>
        <w:rFonts w:ascii="Courier New" w:hAnsi="Courier New" w:hint="default"/>
      </w:rPr>
    </w:lvl>
    <w:lvl w:ilvl="2" w:tplc="2D488802">
      <w:start w:val="1"/>
      <w:numFmt w:val="bullet"/>
      <w:lvlText w:val=""/>
      <w:lvlJc w:val="left"/>
      <w:pPr>
        <w:ind w:left="3240" w:hanging="360"/>
      </w:pPr>
      <w:rPr>
        <w:rFonts w:ascii="Wingdings" w:hAnsi="Wingdings" w:hint="default"/>
      </w:rPr>
    </w:lvl>
    <w:lvl w:ilvl="3" w:tplc="2F52C9D2">
      <w:start w:val="1"/>
      <w:numFmt w:val="bullet"/>
      <w:lvlText w:val=""/>
      <w:lvlJc w:val="left"/>
      <w:pPr>
        <w:ind w:left="3960" w:hanging="360"/>
      </w:pPr>
      <w:rPr>
        <w:rFonts w:ascii="Symbol" w:hAnsi="Symbol" w:hint="default"/>
      </w:rPr>
    </w:lvl>
    <w:lvl w:ilvl="4" w:tplc="0F8A95E4">
      <w:start w:val="1"/>
      <w:numFmt w:val="bullet"/>
      <w:lvlText w:val="o"/>
      <w:lvlJc w:val="left"/>
      <w:pPr>
        <w:ind w:left="4680" w:hanging="360"/>
      </w:pPr>
      <w:rPr>
        <w:rFonts w:ascii="Courier New" w:hAnsi="Courier New" w:hint="default"/>
      </w:rPr>
    </w:lvl>
    <w:lvl w:ilvl="5" w:tplc="F2343FBE">
      <w:start w:val="1"/>
      <w:numFmt w:val="bullet"/>
      <w:lvlText w:val=""/>
      <w:lvlJc w:val="left"/>
      <w:pPr>
        <w:ind w:left="5400" w:hanging="360"/>
      </w:pPr>
      <w:rPr>
        <w:rFonts w:ascii="Wingdings" w:hAnsi="Wingdings" w:hint="default"/>
      </w:rPr>
    </w:lvl>
    <w:lvl w:ilvl="6" w:tplc="BC84AEBA">
      <w:start w:val="1"/>
      <w:numFmt w:val="bullet"/>
      <w:lvlText w:val=""/>
      <w:lvlJc w:val="left"/>
      <w:pPr>
        <w:ind w:left="6120" w:hanging="360"/>
      </w:pPr>
      <w:rPr>
        <w:rFonts w:ascii="Symbol" w:hAnsi="Symbol" w:hint="default"/>
      </w:rPr>
    </w:lvl>
    <w:lvl w:ilvl="7" w:tplc="8CB0D992">
      <w:start w:val="1"/>
      <w:numFmt w:val="bullet"/>
      <w:lvlText w:val="o"/>
      <w:lvlJc w:val="left"/>
      <w:pPr>
        <w:ind w:left="6840" w:hanging="360"/>
      </w:pPr>
      <w:rPr>
        <w:rFonts w:ascii="Courier New" w:hAnsi="Courier New" w:hint="default"/>
      </w:rPr>
    </w:lvl>
    <w:lvl w:ilvl="8" w:tplc="3CC01738">
      <w:start w:val="1"/>
      <w:numFmt w:val="bullet"/>
      <w:lvlText w:val=""/>
      <w:lvlJc w:val="left"/>
      <w:pPr>
        <w:ind w:left="7560" w:hanging="360"/>
      </w:pPr>
      <w:rPr>
        <w:rFonts w:ascii="Wingdings" w:hAnsi="Wingdings" w:hint="default"/>
      </w:rPr>
    </w:lvl>
  </w:abstractNum>
  <w:abstractNum w:abstractNumId="46" w15:restartNumberingAfterBreak="0">
    <w:nsid w:val="438A3A68"/>
    <w:multiLevelType w:val="multilevel"/>
    <w:tmpl w:val="E1A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E02A30"/>
    <w:multiLevelType w:val="multilevel"/>
    <w:tmpl w:val="586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5200DB"/>
    <w:multiLevelType w:val="hybridMultilevel"/>
    <w:tmpl w:val="F35CBD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484126D1"/>
    <w:multiLevelType w:val="hybridMultilevel"/>
    <w:tmpl w:val="9B3A779C"/>
    <w:lvl w:ilvl="0" w:tplc="800E0C18">
      <w:start w:val="1"/>
      <w:numFmt w:val="bullet"/>
      <w:lvlText w:val=""/>
      <w:lvlJc w:val="left"/>
      <w:pPr>
        <w:ind w:left="720" w:hanging="360"/>
      </w:pPr>
      <w:rPr>
        <w:rFonts w:ascii="Symbol" w:hAnsi="Symbol" w:hint="default"/>
      </w:rPr>
    </w:lvl>
    <w:lvl w:ilvl="1" w:tplc="5418B874" w:tentative="1">
      <w:start w:val="1"/>
      <w:numFmt w:val="bullet"/>
      <w:lvlText w:val="o"/>
      <w:lvlJc w:val="left"/>
      <w:pPr>
        <w:ind w:left="1440" w:hanging="360"/>
      </w:pPr>
      <w:rPr>
        <w:rFonts w:ascii="Courier New" w:hAnsi="Courier New" w:hint="default"/>
      </w:rPr>
    </w:lvl>
    <w:lvl w:ilvl="2" w:tplc="BE5A360A" w:tentative="1">
      <w:start w:val="1"/>
      <w:numFmt w:val="bullet"/>
      <w:lvlText w:val=""/>
      <w:lvlJc w:val="left"/>
      <w:pPr>
        <w:ind w:left="2160" w:hanging="360"/>
      </w:pPr>
      <w:rPr>
        <w:rFonts w:ascii="Wingdings" w:hAnsi="Wingdings" w:hint="default"/>
      </w:rPr>
    </w:lvl>
    <w:lvl w:ilvl="3" w:tplc="AD6EE45E" w:tentative="1">
      <w:start w:val="1"/>
      <w:numFmt w:val="bullet"/>
      <w:lvlText w:val=""/>
      <w:lvlJc w:val="left"/>
      <w:pPr>
        <w:ind w:left="2880" w:hanging="360"/>
      </w:pPr>
      <w:rPr>
        <w:rFonts w:ascii="Symbol" w:hAnsi="Symbol" w:hint="default"/>
      </w:rPr>
    </w:lvl>
    <w:lvl w:ilvl="4" w:tplc="72D8309E" w:tentative="1">
      <w:start w:val="1"/>
      <w:numFmt w:val="bullet"/>
      <w:lvlText w:val="o"/>
      <w:lvlJc w:val="left"/>
      <w:pPr>
        <w:ind w:left="3600" w:hanging="360"/>
      </w:pPr>
      <w:rPr>
        <w:rFonts w:ascii="Courier New" w:hAnsi="Courier New" w:hint="default"/>
      </w:rPr>
    </w:lvl>
    <w:lvl w:ilvl="5" w:tplc="848ED422" w:tentative="1">
      <w:start w:val="1"/>
      <w:numFmt w:val="bullet"/>
      <w:lvlText w:val=""/>
      <w:lvlJc w:val="left"/>
      <w:pPr>
        <w:ind w:left="4320" w:hanging="360"/>
      </w:pPr>
      <w:rPr>
        <w:rFonts w:ascii="Wingdings" w:hAnsi="Wingdings" w:hint="default"/>
      </w:rPr>
    </w:lvl>
    <w:lvl w:ilvl="6" w:tplc="9F10A1D8" w:tentative="1">
      <w:start w:val="1"/>
      <w:numFmt w:val="bullet"/>
      <w:lvlText w:val=""/>
      <w:lvlJc w:val="left"/>
      <w:pPr>
        <w:ind w:left="5040" w:hanging="360"/>
      </w:pPr>
      <w:rPr>
        <w:rFonts w:ascii="Symbol" w:hAnsi="Symbol" w:hint="default"/>
      </w:rPr>
    </w:lvl>
    <w:lvl w:ilvl="7" w:tplc="547A293A" w:tentative="1">
      <w:start w:val="1"/>
      <w:numFmt w:val="bullet"/>
      <w:lvlText w:val="o"/>
      <w:lvlJc w:val="left"/>
      <w:pPr>
        <w:ind w:left="5760" w:hanging="360"/>
      </w:pPr>
      <w:rPr>
        <w:rFonts w:ascii="Courier New" w:hAnsi="Courier New" w:hint="default"/>
      </w:rPr>
    </w:lvl>
    <w:lvl w:ilvl="8" w:tplc="145C7AC6" w:tentative="1">
      <w:start w:val="1"/>
      <w:numFmt w:val="bullet"/>
      <w:lvlText w:val=""/>
      <w:lvlJc w:val="left"/>
      <w:pPr>
        <w:ind w:left="6480" w:hanging="360"/>
      </w:pPr>
      <w:rPr>
        <w:rFonts w:ascii="Wingdings" w:hAnsi="Wingdings" w:hint="default"/>
      </w:rPr>
    </w:lvl>
  </w:abstractNum>
  <w:abstractNum w:abstractNumId="50" w15:restartNumberingAfterBreak="0">
    <w:nsid w:val="4878654F"/>
    <w:multiLevelType w:val="hybridMultilevel"/>
    <w:tmpl w:val="AF223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244EBC"/>
    <w:multiLevelType w:val="hybridMultilevel"/>
    <w:tmpl w:val="AAAE8416"/>
    <w:lvl w:ilvl="0" w:tplc="480A0001">
      <w:start w:val="1"/>
      <w:numFmt w:val="bullet"/>
      <w:lvlText w:val=""/>
      <w:lvlJc w:val="left"/>
      <w:pPr>
        <w:ind w:left="1800" w:hanging="360"/>
      </w:pPr>
      <w:rPr>
        <w:rFonts w:ascii="Symbol" w:hAnsi="Symbol" w:hint="default"/>
      </w:rPr>
    </w:lvl>
    <w:lvl w:ilvl="1" w:tplc="480A0003" w:tentative="1">
      <w:start w:val="1"/>
      <w:numFmt w:val="bullet"/>
      <w:lvlText w:val="o"/>
      <w:lvlJc w:val="left"/>
      <w:pPr>
        <w:ind w:left="2520" w:hanging="360"/>
      </w:pPr>
      <w:rPr>
        <w:rFonts w:ascii="Courier New" w:hAnsi="Courier New" w:cs="Courier New" w:hint="default"/>
      </w:rPr>
    </w:lvl>
    <w:lvl w:ilvl="2" w:tplc="480A0005" w:tentative="1">
      <w:start w:val="1"/>
      <w:numFmt w:val="bullet"/>
      <w:lvlText w:val=""/>
      <w:lvlJc w:val="left"/>
      <w:pPr>
        <w:ind w:left="3240" w:hanging="360"/>
      </w:pPr>
      <w:rPr>
        <w:rFonts w:ascii="Wingdings" w:hAnsi="Wingdings" w:hint="default"/>
      </w:rPr>
    </w:lvl>
    <w:lvl w:ilvl="3" w:tplc="480A0001" w:tentative="1">
      <w:start w:val="1"/>
      <w:numFmt w:val="bullet"/>
      <w:lvlText w:val=""/>
      <w:lvlJc w:val="left"/>
      <w:pPr>
        <w:ind w:left="3960" w:hanging="360"/>
      </w:pPr>
      <w:rPr>
        <w:rFonts w:ascii="Symbol" w:hAnsi="Symbol" w:hint="default"/>
      </w:rPr>
    </w:lvl>
    <w:lvl w:ilvl="4" w:tplc="480A0003" w:tentative="1">
      <w:start w:val="1"/>
      <w:numFmt w:val="bullet"/>
      <w:lvlText w:val="o"/>
      <w:lvlJc w:val="left"/>
      <w:pPr>
        <w:ind w:left="4680" w:hanging="360"/>
      </w:pPr>
      <w:rPr>
        <w:rFonts w:ascii="Courier New" w:hAnsi="Courier New" w:cs="Courier New" w:hint="default"/>
      </w:rPr>
    </w:lvl>
    <w:lvl w:ilvl="5" w:tplc="480A0005" w:tentative="1">
      <w:start w:val="1"/>
      <w:numFmt w:val="bullet"/>
      <w:lvlText w:val=""/>
      <w:lvlJc w:val="left"/>
      <w:pPr>
        <w:ind w:left="5400" w:hanging="360"/>
      </w:pPr>
      <w:rPr>
        <w:rFonts w:ascii="Wingdings" w:hAnsi="Wingdings" w:hint="default"/>
      </w:rPr>
    </w:lvl>
    <w:lvl w:ilvl="6" w:tplc="480A0001" w:tentative="1">
      <w:start w:val="1"/>
      <w:numFmt w:val="bullet"/>
      <w:lvlText w:val=""/>
      <w:lvlJc w:val="left"/>
      <w:pPr>
        <w:ind w:left="6120" w:hanging="360"/>
      </w:pPr>
      <w:rPr>
        <w:rFonts w:ascii="Symbol" w:hAnsi="Symbol" w:hint="default"/>
      </w:rPr>
    </w:lvl>
    <w:lvl w:ilvl="7" w:tplc="480A0003" w:tentative="1">
      <w:start w:val="1"/>
      <w:numFmt w:val="bullet"/>
      <w:lvlText w:val="o"/>
      <w:lvlJc w:val="left"/>
      <w:pPr>
        <w:ind w:left="6840" w:hanging="360"/>
      </w:pPr>
      <w:rPr>
        <w:rFonts w:ascii="Courier New" w:hAnsi="Courier New" w:cs="Courier New" w:hint="default"/>
      </w:rPr>
    </w:lvl>
    <w:lvl w:ilvl="8" w:tplc="480A0005" w:tentative="1">
      <w:start w:val="1"/>
      <w:numFmt w:val="bullet"/>
      <w:lvlText w:val=""/>
      <w:lvlJc w:val="left"/>
      <w:pPr>
        <w:ind w:left="7560" w:hanging="360"/>
      </w:pPr>
      <w:rPr>
        <w:rFonts w:ascii="Wingdings" w:hAnsi="Wingdings" w:hint="default"/>
      </w:rPr>
    </w:lvl>
  </w:abstractNum>
  <w:abstractNum w:abstractNumId="52" w15:restartNumberingAfterBreak="0">
    <w:nsid w:val="4CA3BFD5"/>
    <w:multiLevelType w:val="hybridMultilevel"/>
    <w:tmpl w:val="FFFFFFFF"/>
    <w:lvl w:ilvl="0" w:tplc="E278BC9E">
      <w:start w:val="1"/>
      <w:numFmt w:val="bullet"/>
      <w:lvlText w:val=""/>
      <w:lvlJc w:val="left"/>
      <w:pPr>
        <w:ind w:left="2520" w:hanging="360"/>
      </w:pPr>
      <w:rPr>
        <w:rFonts w:ascii="Symbol" w:hAnsi="Symbol" w:hint="default"/>
      </w:rPr>
    </w:lvl>
    <w:lvl w:ilvl="1" w:tplc="9892BF62">
      <w:start w:val="1"/>
      <w:numFmt w:val="bullet"/>
      <w:lvlText w:val="o"/>
      <w:lvlJc w:val="left"/>
      <w:pPr>
        <w:ind w:left="3240" w:hanging="360"/>
      </w:pPr>
      <w:rPr>
        <w:rFonts w:ascii="Courier New" w:hAnsi="Courier New" w:hint="default"/>
      </w:rPr>
    </w:lvl>
    <w:lvl w:ilvl="2" w:tplc="B628D146">
      <w:start w:val="1"/>
      <w:numFmt w:val="bullet"/>
      <w:lvlText w:val=""/>
      <w:lvlJc w:val="left"/>
      <w:pPr>
        <w:ind w:left="3960" w:hanging="360"/>
      </w:pPr>
      <w:rPr>
        <w:rFonts w:ascii="Wingdings" w:hAnsi="Wingdings" w:hint="default"/>
      </w:rPr>
    </w:lvl>
    <w:lvl w:ilvl="3" w:tplc="18F23D24">
      <w:start w:val="1"/>
      <w:numFmt w:val="bullet"/>
      <w:lvlText w:val=""/>
      <w:lvlJc w:val="left"/>
      <w:pPr>
        <w:ind w:left="4680" w:hanging="360"/>
      </w:pPr>
      <w:rPr>
        <w:rFonts w:ascii="Symbol" w:hAnsi="Symbol" w:hint="default"/>
      </w:rPr>
    </w:lvl>
    <w:lvl w:ilvl="4" w:tplc="DEC600A6">
      <w:start w:val="1"/>
      <w:numFmt w:val="bullet"/>
      <w:lvlText w:val="o"/>
      <w:lvlJc w:val="left"/>
      <w:pPr>
        <w:ind w:left="5400" w:hanging="360"/>
      </w:pPr>
      <w:rPr>
        <w:rFonts w:ascii="Courier New" w:hAnsi="Courier New" w:hint="default"/>
      </w:rPr>
    </w:lvl>
    <w:lvl w:ilvl="5" w:tplc="1EF4F21E">
      <w:start w:val="1"/>
      <w:numFmt w:val="bullet"/>
      <w:lvlText w:val=""/>
      <w:lvlJc w:val="left"/>
      <w:pPr>
        <w:ind w:left="6120" w:hanging="360"/>
      </w:pPr>
      <w:rPr>
        <w:rFonts w:ascii="Wingdings" w:hAnsi="Wingdings" w:hint="default"/>
      </w:rPr>
    </w:lvl>
    <w:lvl w:ilvl="6" w:tplc="2A1CC34C">
      <w:start w:val="1"/>
      <w:numFmt w:val="bullet"/>
      <w:lvlText w:val=""/>
      <w:lvlJc w:val="left"/>
      <w:pPr>
        <w:ind w:left="6840" w:hanging="360"/>
      </w:pPr>
      <w:rPr>
        <w:rFonts w:ascii="Symbol" w:hAnsi="Symbol" w:hint="default"/>
      </w:rPr>
    </w:lvl>
    <w:lvl w:ilvl="7" w:tplc="BE16C256">
      <w:start w:val="1"/>
      <w:numFmt w:val="bullet"/>
      <w:lvlText w:val="o"/>
      <w:lvlJc w:val="left"/>
      <w:pPr>
        <w:ind w:left="7560" w:hanging="360"/>
      </w:pPr>
      <w:rPr>
        <w:rFonts w:ascii="Courier New" w:hAnsi="Courier New" w:hint="default"/>
      </w:rPr>
    </w:lvl>
    <w:lvl w:ilvl="8" w:tplc="D9EAA0D6">
      <w:start w:val="1"/>
      <w:numFmt w:val="bullet"/>
      <w:lvlText w:val=""/>
      <w:lvlJc w:val="left"/>
      <w:pPr>
        <w:ind w:left="8280" w:hanging="360"/>
      </w:pPr>
      <w:rPr>
        <w:rFonts w:ascii="Wingdings" w:hAnsi="Wingdings" w:hint="default"/>
      </w:rPr>
    </w:lvl>
  </w:abstractNum>
  <w:abstractNum w:abstractNumId="53" w15:restartNumberingAfterBreak="0">
    <w:nsid w:val="4EAB4A50"/>
    <w:multiLevelType w:val="hybridMultilevel"/>
    <w:tmpl w:val="354054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533C5B82"/>
    <w:multiLevelType w:val="multilevel"/>
    <w:tmpl w:val="BC42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B93A43"/>
    <w:multiLevelType w:val="hybridMultilevel"/>
    <w:tmpl w:val="A93E4328"/>
    <w:lvl w:ilvl="0" w:tplc="DB34FC84">
      <w:start w:val="1"/>
      <w:numFmt w:val="bullet"/>
      <w:lvlText w:val=""/>
      <w:lvlJc w:val="left"/>
      <w:pPr>
        <w:ind w:left="720" w:hanging="360"/>
      </w:pPr>
      <w:rPr>
        <w:rFonts w:ascii="Symbol" w:hAnsi="Symbol" w:hint="default"/>
      </w:rPr>
    </w:lvl>
    <w:lvl w:ilvl="1" w:tplc="0D2E15FA" w:tentative="1">
      <w:start w:val="1"/>
      <w:numFmt w:val="bullet"/>
      <w:lvlText w:val="o"/>
      <w:lvlJc w:val="left"/>
      <w:pPr>
        <w:ind w:left="1440" w:hanging="360"/>
      </w:pPr>
      <w:rPr>
        <w:rFonts w:ascii="Courier New" w:hAnsi="Courier New" w:hint="default"/>
      </w:rPr>
    </w:lvl>
    <w:lvl w:ilvl="2" w:tplc="75C22A6C" w:tentative="1">
      <w:start w:val="1"/>
      <w:numFmt w:val="bullet"/>
      <w:lvlText w:val=""/>
      <w:lvlJc w:val="left"/>
      <w:pPr>
        <w:ind w:left="2160" w:hanging="360"/>
      </w:pPr>
      <w:rPr>
        <w:rFonts w:ascii="Wingdings" w:hAnsi="Wingdings" w:hint="default"/>
      </w:rPr>
    </w:lvl>
    <w:lvl w:ilvl="3" w:tplc="B7608BF6" w:tentative="1">
      <w:start w:val="1"/>
      <w:numFmt w:val="bullet"/>
      <w:lvlText w:val=""/>
      <w:lvlJc w:val="left"/>
      <w:pPr>
        <w:ind w:left="2880" w:hanging="360"/>
      </w:pPr>
      <w:rPr>
        <w:rFonts w:ascii="Symbol" w:hAnsi="Symbol" w:hint="default"/>
      </w:rPr>
    </w:lvl>
    <w:lvl w:ilvl="4" w:tplc="D166AE36" w:tentative="1">
      <w:start w:val="1"/>
      <w:numFmt w:val="bullet"/>
      <w:lvlText w:val="o"/>
      <w:lvlJc w:val="left"/>
      <w:pPr>
        <w:ind w:left="3600" w:hanging="360"/>
      </w:pPr>
      <w:rPr>
        <w:rFonts w:ascii="Courier New" w:hAnsi="Courier New" w:hint="default"/>
      </w:rPr>
    </w:lvl>
    <w:lvl w:ilvl="5" w:tplc="EC04E99E" w:tentative="1">
      <w:start w:val="1"/>
      <w:numFmt w:val="bullet"/>
      <w:lvlText w:val=""/>
      <w:lvlJc w:val="left"/>
      <w:pPr>
        <w:ind w:left="4320" w:hanging="360"/>
      </w:pPr>
      <w:rPr>
        <w:rFonts w:ascii="Wingdings" w:hAnsi="Wingdings" w:hint="default"/>
      </w:rPr>
    </w:lvl>
    <w:lvl w:ilvl="6" w:tplc="EEDC09D0" w:tentative="1">
      <w:start w:val="1"/>
      <w:numFmt w:val="bullet"/>
      <w:lvlText w:val=""/>
      <w:lvlJc w:val="left"/>
      <w:pPr>
        <w:ind w:left="5040" w:hanging="360"/>
      </w:pPr>
      <w:rPr>
        <w:rFonts w:ascii="Symbol" w:hAnsi="Symbol" w:hint="default"/>
      </w:rPr>
    </w:lvl>
    <w:lvl w:ilvl="7" w:tplc="E68ACD00" w:tentative="1">
      <w:start w:val="1"/>
      <w:numFmt w:val="bullet"/>
      <w:lvlText w:val="o"/>
      <w:lvlJc w:val="left"/>
      <w:pPr>
        <w:ind w:left="5760" w:hanging="360"/>
      </w:pPr>
      <w:rPr>
        <w:rFonts w:ascii="Courier New" w:hAnsi="Courier New" w:hint="default"/>
      </w:rPr>
    </w:lvl>
    <w:lvl w:ilvl="8" w:tplc="1562C5E8" w:tentative="1">
      <w:start w:val="1"/>
      <w:numFmt w:val="bullet"/>
      <w:lvlText w:val=""/>
      <w:lvlJc w:val="left"/>
      <w:pPr>
        <w:ind w:left="6480" w:hanging="360"/>
      </w:pPr>
      <w:rPr>
        <w:rFonts w:ascii="Wingdings" w:hAnsi="Wingdings" w:hint="default"/>
      </w:rPr>
    </w:lvl>
  </w:abstractNum>
  <w:abstractNum w:abstractNumId="56" w15:restartNumberingAfterBreak="0">
    <w:nsid w:val="53C16615"/>
    <w:multiLevelType w:val="hybridMultilevel"/>
    <w:tmpl w:val="94CA8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47311E8"/>
    <w:multiLevelType w:val="multilevel"/>
    <w:tmpl w:val="258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F90F32"/>
    <w:multiLevelType w:val="multilevel"/>
    <w:tmpl w:val="451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DA5E7F"/>
    <w:multiLevelType w:val="hybridMultilevel"/>
    <w:tmpl w:val="F78C7E56"/>
    <w:lvl w:ilvl="0" w:tplc="791CCA40">
      <w:start w:val="1"/>
      <w:numFmt w:val="bullet"/>
      <w:lvlText w:val=""/>
      <w:lvlJc w:val="left"/>
      <w:pPr>
        <w:ind w:left="720" w:hanging="360"/>
      </w:pPr>
      <w:rPr>
        <w:rFonts w:ascii="Symbol" w:hAnsi="Symbol" w:hint="default"/>
      </w:rPr>
    </w:lvl>
    <w:lvl w:ilvl="1" w:tplc="87FE9170" w:tentative="1">
      <w:start w:val="1"/>
      <w:numFmt w:val="bullet"/>
      <w:lvlText w:val="o"/>
      <w:lvlJc w:val="left"/>
      <w:pPr>
        <w:ind w:left="1440" w:hanging="360"/>
      </w:pPr>
      <w:rPr>
        <w:rFonts w:ascii="Courier New" w:hAnsi="Courier New" w:hint="default"/>
      </w:rPr>
    </w:lvl>
    <w:lvl w:ilvl="2" w:tplc="0DE66FCC" w:tentative="1">
      <w:start w:val="1"/>
      <w:numFmt w:val="bullet"/>
      <w:lvlText w:val=""/>
      <w:lvlJc w:val="left"/>
      <w:pPr>
        <w:ind w:left="2160" w:hanging="360"/>
      </w:pPr>
      <w:rPr>
        <w:rFonts w:ascii="Wingdings" w:hAnsi="Wingdings" w:hint="default"/>
      </w:rPr>
    </w:lvl>
    <w:lvl w:ilvl="3" w:tplc="8362EE3A" w:tentative="1">
      <w:start w:val="1"/>
      <w:numFmt w:val="bullet"/>
      <w:lvlText w:val=""/>
      <w:lvlJc w:val="left"/>
      <w:pPr>
        <w:ind w:left="2880" w:hanging="360"/>
      </w:pPr>
      <w:rPr>
        <w:rFonts w:ascii="Symbol" w:hAnsi="Symbol" w:hint="default"/>
      </w:rPr>
    </w:lvl>
    <w:lvl w:ilvl="4" w:tplc="C79C3A6A" w:tentative="1">
      <w:start w:val="1"/>
      <w:numFmt w:val="bullet"/>
      <w:lvlText w:val="o"/>
      <w:lvlJc w:val="left"/>
      <w:pPr>
        <w:ind w:left="3600" w:hanging="360"/>
      </w:pPr>
      <w:rPr>
        <w:rFonts w:ascii="Courier New" w:hAnsi="Courier New" w:hint="default"/>
      </w:rPr>
    </w:lvl>
    <w:lvl w:ilvl="5" w:tplc="8382B91A" w:tentative="1">
      <w:start w:val="1"/>
      <w:numFmt w:val="bullet"/>
      <w:lvlText w:val=""/>
      <w:lvlJc w:val="left"/>
      <w:pPr>
        <w:ind w:left="4320" w:hanging="360"/>
      </w:pPr>
      <w:rPr>
        <w:rFonts w:ascii="Wingdings" w:hAnsi="Wingdings" w:hint="default"/>
      </w:rPr>
    </w:lvl>
    <w:lvl w:ilvl="6" w:tplc="CB4EE754" w:tentative="1">
      <w:start w:val="1"/>
      <w:numFmt w:val="bullet"/>
      <w:lvlText w:val=""/>
      <w:lvlJc w:val="left"/>
      <w:pPr>
        <w:ind w:left="5040" w:hanging="360"/>
      </w:pPr>
      <w:rPr>
        <w:rFonts w:ascii="Symbol" w:hAnsi="Symbol" w:hint="default"/>
      </w:rPr>
    </w:lvl>
    <w:lvl w:ilvl="7" w:tplc="FFD07374" w:tentative="1">
      <w:start w:val="1"/>
      <w:numFmt w:val="bullet"/>
      <w:lvlText w:val="o"/>
      <w:lvlJc w:val="left"/>
      <w:pPr>
        <w:ind w:left="5760" w:hanging="360"/>
      </w:pPr>
      <w:rPr>
        <w:rFonts w:ascii="Courier New" w:hAnsi="Courier New" w:hint="default"/>
      </w:rPr>
    </w:lvl>
    <w:lvl w:ilvl="8" w:tplc="C4C4153C" w:tentative="1">
      <w:start w:val="1"/>
      <w:numFmt w:val="bullet"/>
      <w:lvlText w:val=""/>
      <w:lvlJc w:val="left"/>
      <w:pPr>
        <w:ind w:left="6480" w:hanging="360"/>
      </w:pPr>
      <w:rPr>
        <w:rFonts w:ascii="Wingdings" w:hAnsi="Wingdings" w:hint="default"/>
      </w:rPr>
    </w:lvl>
  </w:abstractNum>
  <w:abstractNum w:abstractNumId="60" w15:restartNumberingAfterBreak="0">
    <w:nsid w:val="56973866"/>
    <w:multiLevelType w:val="multilevel"/>
    <w:tmpl w:val="AAA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755D1C"/>
    <w:multiLevelType w:val="hybridMultilevel"/>
    <w:tmpl w:val="FFFFFFFF"/>
    <w:lvl w:ilvl="0" w:tplc="2E28342A">
      <w:start w:val="1"/>
      <w:numFmt w:val="bullet"/>
      <w:lvlText w:val=""/>
      <w:lvlJc w:val="left"/>
      <w:pPr>
        <w:ind w:left="1800" w:hanging="360"/>
      </w:pPr>
      <w:rPr>
        <w:rFonts w:ascii="Symbol" w:hAnsi="Symbol" w:hint="default"/>
      </w:rPr>
    </w:lvl>
    <w:lvl w:ilvl="1" w:tplc="8CDC4968">
      <w:start w:val="1"/>
      <w:numFmt w:val="bullet"/>
      <w:lvlText w:val="o"/>
      <w:lvlJc w:val="left"/>
      <w:pPr>
        <w:ind w:left="2520" w:hanging="360"/>
      </w:pPr>
      <w:rPr>
        <w:rFonts w:ascii="Courier New" w:hAnsi="Courier New" w:hint="default"/>
      </w:rPr>
    </w:lvl>
    <w:lvl w:ilvl="2" w:tplc="A6942E54">
      <w:start w:val="1"/>
      <w:numFmt w:val="bullet"/>
      <w:lvlText w:val=""/>
      <w:lvlJc w:val="left"/>
      <w:pPr>
        <w:ind w:left="3240" w:hanging="360"/>
      </w:pPr>
      <w:rPr>
        <w:rFonts w:ascii="Wingdings" w:hAnsi="Wingdings" w:hint="default"/>
      </w:rPr>
    </w:lvl>
    <w:lvl w:ilvl="3" w:tplc="BBCC038E">
      <w:start w:val="1"/>
      <w:numFmt w:val="bullet"/>
      <w:lvlText w:val=""/>
      <w:lvlJc w:val="left"/>
      <w:pPr>
        <w:ind w:left="3960" w:hanging="360"/>
      </w:pPr>
      <w:rPr>
        <w:rFonts w:ascii="Symbol" w:hAnsi="Symbol" w:hint="default"/>
      </w:rPr>
    </w:lvl>
    <w:lvl w:ilvl="4" w:tplc="B8067238">
      <w:start w:val="1"/>
      <w:numFmt w:val="bullet"/>
      <w:lvlText w:val="o"/>
      <w:lvlJc w:val="left"/>
      <w:pPr>
        <w:ind w:left="4680" w:hanging="360"/>
      </w:pPr>
      <w:rPr>
        <w:rFonts w:ascii="Courier New" w:hAnsi="Courier New" w:hint="default"/>
      </w:rPr>
    </w:lvl>
    <w:lvl w:ilvl="5" w:tplc="4F782F26">
      <w:start w:val="1"/>
      <w:numFmt w:val="bullet"/>
      <w:lvlText w:val=""/>
      <w:lvlJc w:val="left"/>
      <w:pPr>
        <w:ind w:left="5400" w:hanging="360"/>
      </w:pPr>
      <w:rPr>
        <w:rFonts w:ascii="Wingdings" w:hAnsi="Wingdings" w:hint="default"/>
      </w:rPr>
    </w:lvl>
    <w:lvl w:ilvl="6" w:tplc="1DCEE826">
      <w:start w:val="1"/>
      <w:numFmt w:val="bullet"/>
      <w:lvlText w:val=""/>
      <w:lvlJc w:val="left"/>
      <w:pPr>
        <w:ind w:left="6120" w:hanging="360"/>
      </w:pPr>
      <w:rPr>
        <w:rFonts w:ascii="Symbol" w:hAnsi="Symbol" w:hint="default"/>
      </w:rPr>
    </w:lvl>
    <w:lvl w:ilvl="7" w:tplc="76A8ADD0">
      <w:start w:val="1"/>
      <w:numFmt w:val="bullet"/>
      <w:lvlText w:val="o"/>
      <w:lvlJc w:val="left"/>
      <w:pPr>
        <w:ind w:left="6840" w:hanging="360"/>
      </w:pPr>
      <w:rPr>
        <w:rFonts w:ascii="Courier New" w:hAnsi="Courier New" w:hint="default"/>
      </w:rPr>
    </w:lvl>
    <w:lvl w:ilvl="8" w:tplc="9EC0C4D8">
      <w:start w:val="1"/>
      <w:numFmt w:val="bullet"/>
      <w:lvlText w:val=""/>
      <w:lvlJc w:val="left"/>
      <w:pPr>
        <w:ind w:left="7560" w:hanging="360"/>
      </w:pPr>
      <w:rPr>
        <w:rFonts w:ascii="Wingdings" w:hAnsi="Wingdings" w:hint="default"/>
      </w:rPr>
    </w:lvl>
  </w:abstractNum>
  <w:abstractNum w:abstractNumId="62" w15:restartNumberingAfterBreak="0">
    <w:nsid w:val="5FC93BE9"/>
    <w:multiLevelType w:val="multilevel"/>
    <w:tmpl w:val="FFFFFFFF"/>
    <w:lvl w:ilvl="0">
      <w:numFmt w:val="decimal"/>
      <w:lvlText w:val=""/>
      <w:lvlJc w:val="left"/>
      <w:pPr>
        <w:tabs>
          <w:tab w:val="num" w:pos="360"/>
        </w:tabs>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3" w15:restartNumberingAfterBreak="0">
    <w:nsid w:val="60FE3CA0"/>
    <w:multiLevelType w:val="multilevel"/>
    <w:tmpl w:val="F9B6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3D6B0E"/>
    <w:multiLevelType w:val="multilevel"/>
    <w:tmpl w:val="6CB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1C5555"/>
    <w:multiLevelType w:val="hybridMultilevel"/>
    <w:tmpl w:val="AFB2E48E"/>
    <w:lvl w:ilvl="0" w:tplc="A7E44FC2">
      <w:start w:val="1"/>
      <w:numFmt w:val="bullet"/>
      <w:lvlText w:val=""/>
      <w:lvlJc w:val="left"/>
      <w:pPr>
        <w:ind w:left="360" w:hanging="360"/>
      </w:pPr>
      <w:rPr>
        <w:rFonts w:ascii="Symbol" w:hAnsi="Symbol" w:hint="default"/>
      </w:rPr>
    </w:lvl>
    <w:lvl w:ilvl="1" w:tplc="307EB474" w:tentative="1">
      <w:start w:val="1"/>
      <w:numFmt w:val="bullet"/>
      <w:lvlText w:val="o"/>
      <w:lvlJc w:val="left"/>
      <w:pPr>
        <w:ind w:left="1080" w:hanging="360"/>
      </w:pPr>
      <w:rPr>
        <w:rFonts w:ascii="Courier New" w:hAnsi="Courier New" w:hint="default"/>
      </w:rPr>
    </w:lvl>
    <w:lvl w:ilvl="2" w:tplc="616846DA" w:tentative="1">
      <w:start w:val="1"/>
      <w:numFmt w:val="bullet"/>
      <w:lvlText w:val=""/>
      <w:lvlJc w:val="left"/>
      <w:pPr>
        <w:ind w:left="1800" w:hanging="360"/>
      </w:pPr>
      <w:rPr>
        <w:rFonts w:ascii="Wingdings" w:hAnsi="Wingdings" w:hint="default"/>
      </w:rPr>
    </w:lvl>
    <w:lvl w:ilvl="3" w:tplc="96ACD3C0" w:tentative="1">
      <w:start w:val="1"/>
      <w:numFmt w:val="bullet"/>
      <w:lvlText w:val=""/>
      <w:lvlJc w:val="left"/>
      <w:pPr>
        <w:ind w:left="2520" w:hanging="360"/>
      </w:pPr>
      <w:rPr>
        <w:rFonts w:ascii="Symbol" w:hAnsi="Symbol" w:hint="default"/>
      </w:rPr>
    </w:lvl>
    <w:lvl w:ilvl="4" w:tplc="05BAEEA6" w:tentative="1">
      <w:start w:val="1"/>
      <w:numFmt w:val="bullet"/>
      <w:lvlText w:val="o"/>
      <w:lvlJc w:val="left"/>
      <w:pPr>
        <w:ind w:left="3240" w:hanging="360"/>
      </w:pPr>
      <w:rPr>
        <w:rFonts w:ascii="Courier New" w:hAnsi="Courier New" w:hint="default"/>
      </w:rPr>
    </w:lvl>
    <w:lvl w:ilvl="5" w:tplc="F4DC3398" w:tentative="1">
      <w:start w:val="1"/>
      <w:numFmt w:val="bullet"/>
      <w:lvlText w:val=""/>
      <w:lvlJc w:val="left"/>
      <w:pPr>
        <w:ind w:left="3960" w:hanging="360"/>
      </w:pPr>
      <w:rPr>
        <w:rFonts w:ascii="Wingdings" w:hAnsi="Wingdings" w:hint="default"/>
      </w:rPr>
    </w:lvl>
    <w:lvl w:ilvl="6" w:tplc="C3A8BF10" w:tentative="1">
      <w:start w:val="1"/>
      <w:numFmt w:val="bullet"/>
      <w:lvlText w:val=""/>
      <w:lvlJc w:val="left"/>
      <w:pPr>
        <w:ind w:left="4680" w:hanging="360"/>
      </w:pPr>
      <w:rPr>
        <w:rFonts w:ascii="Symbol" w:hAnsi="Symbol" w:hint="default"/>
      </w:rPr>
    </w:lvl>
    <w:lvl w:ilvl="7" w:tplc="49FA6A9C" w:tentative="1">
      <w:start w:val="1"/>
      <w:numFmt w:val="bullet"/>
      <w:lvlText w:val="o"/>
      <w:lvlJc w:val="left"/>
      <w:pPr>
        <w:ind w:left="5400" w:hanging="360"/>
      </w:pPr>
      <w:rPr>
        <w:rFonts w:ascii="Courier New" w:hAnsi="Courier New" w:hint="default"/>
      </w:rPr>
    </w:lvl>
    <w:lvl w:ilvl="8" w:tplc="505C55BE" w:tentative="1">
      <w:start w:val="1"/>
      <w:numFmt w:val="bullet"/>
      <w:lvlText w:val=""/>
      <w:lvlJc w:val="left"/>
      <w:pPr>
        <w:ind w:left="6120" w:hanging="360"/>
      </w:pPr>
      <w:rPr>
        <w:rFonts w:ascii="Wingdings" w:hAnsi="Wingdings" w:hint="default"/>
      </w:rPr>
    </w:lvl>
  </w:abstractNum>
  <w:abstractNum w:abstractNumId="66" w15:restartNumberingAfterBreak="0">
    <w:nsid w:val="648D0F85"/>
    <w:multiLevelType w:val="hybridMultilevel"/>
    <w:tmpl w:val="DE6208CC"/>
    <w:lvl w:ilvl="0" w:tplc="E87446C0">
      <w:start w:val="1"/>
      <w:numFmt w:val="bullet"/>
      <w:lvlText w:val=""/>
      <w:lvlJc w:val="left"/>
      <w:pPr>
        <w:ind w:left="1080" w:hanging="360"/>
      </w:pPr>
      <w:rPr>
        <w:rFonts w:ascii="Symbol" w:hAnsi="Symbol" w:hint="default"/>
      </w:rPr>
    </w:lvl>
    <w:lvl w:ilvl="1" w:tplc="85F81690">
      <w:start w:val="1"/>
      <w:numFmt w:val="bullet"/>
      <w:lvlText w:val="o"/>
      <w:lvlJc w:val="left"/>
      <w:pPr>
        <w:ind w:left="1800" w:hanging="360"/>
      </w:pPr>
      <w:rPr>
        <w:rFonts w:ascii="Courier New" w:hAnsi="Courier New" w:hint="default"/>
      </w:rPr>
    </w:lvl>
    <w:lvl w:ilvl="2" w:tplc="ECE00066">
      <w:start w:val="1"/>
      <w:numFmt w:val="bullet"/>
      <w:lvlText w:val=""/>
      <w:lvlJc w:val="left"/>
      <w:pPr>
        <w:ind w:left="2520" w:hanging="360"/>
      </w:pPr>
      <w:rPr>
        <w:rFonts w:ascii="Wingdings" w:hAnsi="Wingdings" w:hint="default"/>
      </w:rPr>
    </w:lvl>
    <w:lvl w:ilvl="3" w:tplc="98AA2150">
      <w:start w:val="1"/>
      <w:numFmt w:val="bullet"/>
      <w:lvlText w:val=""/>
      <w:lvlJc w:val="left"/>
      <w:pPr>
        <w:ind w:left="3240" w:hanging="360"/>
      </w:pPr>
      <w:rPr>
        <w:rFonts w:ascii="Symbol" w:hAnsi="Symbol" w:hint="default"/>
      </w:rPr>
    </w:lvl>
    <w:lvl w:ilvl="4" w:tplc="525ACDC2">
      <w:start w:val="1"/>
      <w:numFmt w:val="bullet"/>
      <w:lvlText w:val="o"/>
      <w:lvlJc w:val="left"/>
      <w:pPr>
        <w:ind w:left="3960" w:hanging="360"/>
      </w:pPr>
      <w:rPr>
        <w:rFonts w:ascii="Courier New" w:hAnsi="Courier New" w:hint="default"/>
      </w:rPr>
    </w:lvl>
    <w:lvl w:ilvl="5" w:tplc="14E6FB2A">
      <w:start w:val="1"/>
      <w:numFmt w:val="bullet"/>
      <w:lvlText w:val=""/>
      <w:lvlJc w:val="left"/>
      <w:pPr>
        <w:ind w:left="4680" w:hanging="360"/>
      </w:pPr>
      <w:rPr>
        <w:rFonts w:ascii="Wingdings" w:hAnsi="Wingdings" w:hint="default"/>
      </w:rPr>
    </w:lvl>
    <w:lvl w:ilvl="6" w:tplc="2F9E36D8">
      <w:start w:val="1"/>
      <w:numFmt w:val="bullet"/>
      <w:lvlText w:val=""/>
      <w:lvlJc w:val="left"/>
      <w:pPr>
        <w:ind w:left="5400" w:hanging="360"/>
      </w:pPr>
      <w:rPr>
        <w:rFonts w:ascii="Symbol" w:hAnsi="Symbol" w:hint="default"/>
      </w:rPr>
    </w:lvl>
    <w:lvl w:ilvl="7" w:tplc="8CEE3224">
      <w:start w:val="1"/>
      <w:numFmt w:val="bullet"/>
      <w:lvlText w:val="o"/>
      <w:lvlJc w:val="left"/>
      <w:pPr>
        <w:ind w:left="6120" w:hanging="360"/>
      </w:pPr>
      <w:rPr>
        <w:rFonts w:ascii="Courier New" w:hAnsi="Courier New" w:hint="default"/>
      </w:rPr>
    </w:lvl>
    <w:lvl w:ilvl="8" w:tplc="107003C0">
      <w:start w:val="1"/>
      <w:numFmt w:val="bullet"/>
      <w:lvlText w:val=""/>
      <w:lvlJc w:val="left"/>
      <w:pPr>
        <w:ind w:left="6840" w:hanging="360"/>
      </w:pPr>
      <w:rPr>
        <w:rFonts w:ascii="Wingdings" w:hAnsi="Wingdings" w:hint="default"/>
      </w:rPr>
    </w:lvl>
  </w:abstractNum>
  <w:abstractNum w:abstractNumId="67" w15:restartNumberingAfterBreak="0">
    <w:nsid w:val="64B8212B"/>
    <w:multiLevelType w:val="hybridMultilevel"/>
    <w:tmpl w:val="A462E49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8" w15:restartNumberingAfterBreak="0">
    <w:nsid w:val="6C3E55D5"/>
    <w:multiLevelType w:val="hybridMultilevel"/>
    <w:tmpl w:val="3C34F6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CEC6B5A"/>
    <w:multiLevelType w:val="multilevel"/>
    <w:tmpl w:val="4FF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7C74DA"/>
    <w:multiLevelType w:val="multilevel"/>
    <w:tmpl w:val="670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E610BB"/>
    <w:multiLevelType w:val="multilevel"/>
    <w:tmpl w:val="0BCC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EA19E1"/>
    <w:multiLevelType w:val="multilevel"/>
    <w:tmpl w:val="187A7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6C9F38"/>
    <w:multiLevelType w:val="hybridMultilevel"/>
    <w:tmpl w:val="FFFFFFFF"/>
    <w:lvl w:ilvl="0" w:tplc="39FE46BA">
      <w:start w:val="1"/>
      <w:numFmt w:val="lowerLetter"/>
      <w:lvlText w:val="%1."/>
      <w:lvlJc w:val="left"/>
      <w:pPr>
        <w:ind w:left="1800" w:hanging="360"/>
      </w:pPr>
    </w:lvl>
    <w:lvl w:ilvl="1" w:tplc="B3762A56">
      <w:start w:val="1"/>
      <w:numFmt w:val="lowerLetter"/>
      <w:lvlText w:val="%2."/>
      <w:lvlJc w:val="left"/>
      <w:pPr>
        <w:ind w:left="2520" w:hanging="360"/>
      </w:pPr>
    </w:lvl>
    <w:lvl w:ilvl="2" w:tplc="7BAE1FCE">
      <w:start w:val="1"/>
      <w:numFmt w:val="lowerRoman"/>
      <w:lvlText w:val="%3."/>
      <w:lvlJc w:val="right"/>
      <w:pPr>
        <w:ind w:left="3240" w:hanging="180"/>
      </w:pPr>
    </w:lvl>
    <w:lvl w:ilvl="3" w:tplc="8E003E6E">
      <w:start w:val="1"/>
      <w:numFmt w:val="decimal"/>
      <w:lvlText w:val="%4."/>
      <w:lvlJc w:val="left"/>
      <w:pPr>
        <w:ind w:left="3960" w:hanging="360"/>
      </w:pPr>
    </w:lvl>
    <w:lvl w:ilvl="4" w:tplc="73C6E6B6">
      <w:start w:val="1"/>
      <w:numFmt w:val="lowerLetter"/>
      <w:lvlText w:val="%5."/>
      <w:lvlJc w:val="left"/>
      <w:pPr>
        <w:ind w:left="4680" w:hanging="360"/>
      </w:pPr>
    </w:lvl>
    <w:lvl w:ilvl="5" w:tplc="95B0165A">
      <w:start w:val="1"/>
      <w:numFmt w:val="lowerRoman"/>
      <w:lvlText w:val="%6."/>
      <w:lvlJc w:val="right"/>
      <w:pPr>
        <w:ind w:left="5400" w:hanging="180"/>
      </w:pPr>
    </w:lvl>
    <w:lvl w:ilvl="6" w:tplc="BA748A58">
      <w:start w:val="1"/>
      <w:numFmt w:val="decimal"/>
      <w:lvlText w:val="%7."/>
      <w:lvlJc w:val="left"/>
      <w:pPr>
        <w:ind w:left="6120" w:hanging="360"/>
      </w:pPr>
    </w:lvl>
    <w:lvl w:ilvl="7" w:tplc="C1464BDC">
      <w:start w:val="1"/>
      <w:numFmt w:val="lowerLetter"/>
      <w:lvlText w:val="%8."/>
      <w:lvlJc w:val="left"/>
      <w:pPr>
        <w:ind w:left="6840" w:hanging="360"/>
      </w:pPr>
    </w:lvl>
    <w:lvl w:ilvl="8" w:tplc="91862FC2">
      <w:start w:val="1"/>
      <w:numFmt w:val="lowerRoman"/>
      <w:lvlText w:val="%9."/>
      <w:lvlJc w:val="right"/>
      <w:pPr>
        <w:ind w:left="7560" w:hanging="180"/>
      </w:pPr>
    </w:lvl>
  </w:abstractNum>
  <w:abstractNum w:abstractNumId="74" w15:restartNumberingAfterBreak="0">
    <w:nsid w:val="75C1F3C9"/>
    <w:multiLevelType w:val="hybridMultilevel"/>
    <w:tmpl w:val="FFFFFFFF"/>
    <w:lvl w:ilvl="0" w:tplc="FA08C204">
      <w:start w:val="1"/>
      <w:numFmt w:val="bullet"/>
      <w:lvlText w:val=""/>
      <w:lvlJc w:val="left"/>
      <w:pPr>
        <w:ind w:left="1800" w:hanging="360"/>
      </w:pPr>
      <w:rPr>
        <w:rFonts w:ascii="Symbol" w:hAnsi="Symbol" w:hint="default"/>
      </w:rPr>
    </w:lvl>
    <w:lvl w:ilvl="1" w:tplc="B6F08CB4">
      <w:start w:val="1"/>
      <w:numFmt w:val="bullet"/>
      <w:lvlText w:val="o"/>
      <w:lvlJc w:val="left"/>
      <w:pPr>
        <w:ind w:left="2520" w:hanging="360"/>
      </w:pPr>
      <w:rPr>
        <w:rFonts w:ascii="Courier New" w:hAnsi="Courier New" w:hint="default"/>
      </w:rPr>
    </w:lvl>
    <w:lvl w:ilvl="2" w:tplc="56BC0316">
      <w:start w:val="1"/>
      <w:numFmt w:val="bullet"/>
      <w:lvlText w:val=""/>
      <w:lvlJc w:val="left"/>
      <w:pPr>
        <w:ind w:left="3240" w:hanging="360"/>
      </w:pPr>
      <w:rPr>
        <w:rFonts w:ascii="Wingdings" w:hAnsi="Wingdings" w:hint="default"/>
      </w:rPr>
    </w:lvl>
    <w:lvl w:ilvl="3" w:tplc="C5BA29EC">
      <w:start w:val="1"/>
      <w:numFmt w:val="bullet"/>
      <w:lvlText w:val=""/>
      <w:lvlJc w:val="left"/>
      <w:pPr>
        <w:ind w:left="3960" w:hanging="360"/>
      </w:pPr>
      <w:rPr>
        <w:rFonts w:ascii="Symbol" w:hAnsi="Symbol" w:hint="default"/>
      </w:rPr>
    </w:lvl>
    <w:lvl w:ilvl="4" w:tplc="C94E71C6">
      <w:start w:val="1"/>
      <w:numFmt w:val="bullet"/>
      <w:lvlText w:val="o"/>
      <w:lvlJc w:val="left"/>
      <w:pPr>
        <w:ind w:left="4680" w:hanging="360"/>
      </w:pPr>
      <w:rPr>
        <w:rFonts w:ascii="Courier New" w:hAnsi="Courier New" w:hint="default"/>
      </w:rPr>
    </w:lvl>
    <w:lvl w:ilvl="5" w:tplc="12A2593A">
      <w:start w:val="1"/>
      <w:numFmt w:val="bullet"/>
      <w:lvlText w:val=""/>
      <w:lvlJc w:val="left"/>
      <w:pPr>
        <w:ind w:left="5400" w:hanging="360"/>
      </w:pPr>
      <w:rPr>
        <w:rFonts w:ascii="Wingdings" w:hAnsi="Wingdings" w:hint="default"/>
      </w:rPr>
    </w:lvl>
    <w:lvl w:ilvl="6" w:tplc="77BAB5A8">
      <w:start w:val="1"/>
      <w:numFmt w:val="bullet"/>
      <w:lvlText w:val=""/>
      <w:lvlJc w:val="left"/>
      <w:pPr>
        <w:ind w:left="6120" w:hanging="360"/>
      </w:pPr>
      <w:rPr>
        <w:rFonts w:ascii="Symbol" w:hAnsi="Symbol" w:hint="default"/>
      </w:rPr>
    </w:lvl>
    <w:lvl w:ilvl="7" w:tplc="807C76DE">
      <w:start w:val="1"/>
      <w:numFmt w:val="bullet"/>
      <w:lvlText w:val="o"/>
      <w:lvlJc w:val="left"/>
      <w:pPr>
        <w:ind w:left="6840" w:hanging="360"/>
      </w:pPr>
      <w:rPr>
        <w:rFonts w:ascii="Courier New" w:hAnsi="Courier New" w:hint="default"/>
      </w:rPr>
    </w:lvl>
    <w:lvl w:ilvl="8" w:tplc="802805B0">
      <w:start w:val="1"/>
      <w:numFmt w:val="bullet"/>
      <w:lvlText w:val=""/>
      <w:lvlJc w:val="left"/>
      <w:pPr>
        <w:ind w:left="7560" w:hanging="360"/>
      </w:pPr>
      <w:rPr>
        <w:rFonts w:ascii="Wingdings" w:hAnsi="Wingdings" w:hint="default"/>
      </w:rPr>
    </w:lvl>
  </w:abstractNum>
  <w:abstractNum w:abstractNumId="75" w15:restartNumberingAfterBreak="0">
    <w:nsid w:val="77431D76"/>
    <w:multiLevelType w:val="multilevel"/>
    <w:tmpl w:val="FD5EA2A6"/>
    <w:lvl w:ilvl="0">
      <w:start w:val="1"/>
      <w:numFmt w:val="decimal"/>
      <w:pStyle w:val="Ttulo2"/>
      <w:lvlText w:val="%1."/>
      <w:lvlJc w:val="left"/>
      <w:pPr>
        <w:ind w:left="284" w:hanging="284"/>
      </w:pPr>
      <w:rPr>
        <w:rFonts w:hint="default"/>
      </w:rPr>
    </w:lvl>
    <w:lvl w:ilvl="1">
      <w:start w:val="1"/>
      <w:numFmt w:val="decimal"/>
      <w:pStyle w:val="Ttulo3"/>
      <w:lvlText w:val="%1.%2"/>
      <w:lvlJc w:val="left"/>
      <w:pPr>
        <w:ind w:left="567" w:hanging="510"/>
      </w:pPr>
      <w:rPr>
        <w:rFonts w:hint="default"/>
      </w:rPr>
    </w:lvl>
    <w:lvl w:ilvl="2">
      <w:start w:val="1"/>
      <w:numFmt w:val="decimal"/>
      <w:pStyle w:val="Ttulo4"/>
      <w:lvlText w:val="%1.%2.%3"/>
      <w:lvlJc w:val="left"/>
      <w:pPr>
        <w:ind w:left="1134" w:hanging="737"/>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6" w15:restartNumberingAfterBreak="0">
    <w:nsid w:val="786751E4"/>
    <w:multiLevelType w:val="hybridMultilevel"/>
    <w:tmpl w:val="9D8685A8"/>
    <w:lvl w:ilvl="0" w:tplc="D50EF3D0">
      <w:start w:val="1"/>
      <w:numFmt w:val="bullet"/>
      <w:lvlText w:val=""/>
      <w:lvlJc w:val="left"/>
      <w:pPr>
        <w:ind w:left="108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7" w15:restartNumberingAfterBreak="0">
    <w:nsid w:val="7FC0370F"/>
    <w:multiLevelType w:val="multilevel"/>
    <w:tmpl w:val="D82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80016">
    <w:abstractNumId w:val="1"/>
  </w:num>
  <w:num w:numId="2" w16cid:durableId="519247429">
    <w:abstractNumId w:val="66"/>
  </w:num>
  <w:num w:numId="3" w16cid:durableId="438987179">
    <w:abstractNumId w:val="16"/>
  </w:num>
  <w:num w:numId="4" w16cid:durableId="1696996975">
    <w:abstractNumId w:val="32"/>
  </w:num>
  <w:num w:numId="5" w16cid:durableId="472333331">
    <w:abstractNumId w:val="2"/>
  </w:num>
  <w:num w:numId="6" w16cid:durableId="1174033583">
    <w:abstractNumId w:val="75"/>
  </w:num>
  <w:num w:numId="7" w16cid:durableId="197747291">
    <w:abstractNumId w:val="0"/>
  </w:num>
  <w:num w:numId="8" w16cid:durableId="1977878915">
    <w:abstractNumId w:val="30"/>
  </w:num>
  <w:num w:numId="9" w16cid:durableId="2025206538">
    <w:abstractNumId w:val="59"/>
  </w:num>
  <w:num w:numId="10" w16cid:durableId="1501853372">
    <w:abstractNumId w:val="55"/>
  </w:num>
  <w:num w:numId="11" w16cid:durableId="56244071">
    <w:abstractNumId w:val="40"/>
  </w:num>
  <w:num w:numId="12" w16cid:durableId="588005046">
    <w:abstractNumId w:val="18"/>
  </w:num>
  <w:num w:numId="13" w16cid:durableId="979384208">
    <w:abstractNumId w:val="71"/>
  </w:num>
  <w:num w:numId="14" w16cid:durableId="1072655724">
    <w:abstractNumId w:val="9"/>
  </w:num>
  <w:num w:numId="15" w16cid:durableId="1827746438">
    <w:abstractNumId w:val="42"/>
  </w:num>
  <w:num w:numId="16" w16cid:durableId="449084545">
    <w:abstractNumId w:val="3"/>
  </w:num>
  <w:num w:numId="17" w16cid:durableId="2029915162">
    <w:abstractNumId w:val="4"/>
  </w:num>
  <w:num w:numId="18" w16cid:durableId="1582789206">
    <w:abstractNumId w:val="31"/>
  </w:num>
  <w:num w:numId="19" w16cid:durableId="915479594">
    <w:abstractNumId w:val="26"/>
  </w:num>
  <w:num w:numId="20" w16cid:durableId="1954970689">
    <w:abstractNumId w:val="10"/>
  </w:num>
  <w:num w:numId="21" w16cid:durableId="848183191">
    <w:abstractNumId w:val="49"/>
  </w:num>
  <w:num w:numId="22" w16cid:durableId="611060663">
    <w:abstractNumId w:val="24"/>
  </w:num>
  <w:num w:numId="23" w16cid:durableId="1404794137">
    <w:abstractNumId w:val="21"/>
  </w:num>
  <w:num w:numId="24" w16cid:durableId="2042898345">
    <w:abstractNumId w:val="41"/>
  </w:num>
  <w:num w:numId="25" w16cid:durableId="368528916">
    <w:abstractNumId w:val="12"/>
  </w:num>
  <w:num w:numId="26" w16cid:durableId="1027026191">
    <w:abstractNumId w:val="67"/>
  </w:num>
  <w:num w:numId="27" w16cid:durableId="1407876142">
    <w:abstractNumId w:val="45"/>
  </w:num>
  <w:num w:numId="28" w16cid:durableId="91903232">
    <w:abstractNumId w:val="62"/>
  </w:num>
  <w:num w:numId="29" w16cid:durableId="974915871">
    <w:abstractNumId w:val="13"/>
  </w:num>
  <w:num w:numId="30" w16cid:durableId="1070811321">
    <w:abstractNumId w:val="8"/>
  </w:num>
  <w:num w:numId="31" w16cid:durableId="1629897362">
    <w:abstractNumId w:val="15"/>
  </w:num>
  <w:num w:numId="32" w16cid:durableId="521357535">
    <w:abstractNumId w:val="35"/>
  </w:num>
  <w:num w:numId="33" w16cid:durableId="1684669466">
    <w:abstractNumId w:val="6"/>
  </w:num>
  <w:num w:numId="34" w16cid:durableId="476411959">
    <w:abstractNumId w:val="37"/>
  </w:num>
  <w:num w:numId="35" w16cid:durableId="1061951899">
    <w:abstractNumId w:val="52"/>
  </w:num>
  <w:num w:numId="36" w16cid:durableId="686910816">
    <w:abstractNumId w:val="73"/>
  </w:num>
  <w:num w:numId="37" w16cid:durableId="721951757">
    <w:abstractNumId w:val="65"/>
  </w:num>
  <w:num w:numId="38" w16cid:durableId="518083049">
    <w:abstractNumId w:val="27"/>
  </w:num>
  <w:num w:numId="39" w16cid:durableId="627593798">
    <w:abstractNumId w:val="20"/>
  </w:num>
  <w:num w:numId="40" w16cid:durableId="180748532">
    <w:abstractNumId w:val="34"/>
  </w:num>
  <w:num w:numId="41" w16cid:durableId="129327363">
    <w:abstractNumId w:val="74"/>
  </w:num>
  <w:num w:numId="42" w16cid:durableId="2084910165">
    <w:abstractNumId w:val="61"/>
  </w:num>
  <w:num w:numId="43" w16cid:durableId="1948928221">
    <w:abstractNumId w:val="76"/>
  </w:num>
  <w:num w:numId="44" w16cid:durableId="447549928">
    <w:abstractNumId w:val="25"/>
  </w:num>
  <w:num w:numId="45" w16cid:durableId="1086267008">
    <w:abstractNumId w:val="48"/>
  </w:num>
  <w:num w:numId="46" w16cid:durableId="765928455">
    <w:abstractNumId w:val="50"/>
  </w:num>
  <w:num w:numId="47" w16cid:durableId="821234615">
    <w:abstractNumId w:val="14"/>
  </w:num>
  <w:num w:numId="48" w16cid:durableId="1702780829">
    <w:abstractNumId w:val="51"/>
  </w:num>
  <w:num w:numId="49" w16cid:durableId="548421677">
    <w:abstractNumId w:val="39"/>
  </w:num>
  <w:num w:numId="50" w16cid:durableId="1153595460">
    <w:abstractNumId w:val="19"/>
  </w:num>
  <w:num w:numId="51" w16cid:durableId="902255896">
    <w:abstractNumId w:val="57"/>
  </w:num>
  <w:num w:numId="52" w16cid:durableId="215514727">
    <w:abstractNumId w:val="44"/>
  </w:num>
  <w:num w:numId="53" w16cid:durableId="1715544191">
    <w:abstractNumId w:val="11"/>
  </w:num>
  <w:num w:numId="54" w16cid:durableId="1238859052">
    <w:abstractNumId w:val="60"/>
  </w:num>
  <w:num w:numId="55" w16cid:durableId="140118398">
    <w:abstractNumId w:val="64"/>
  </w:num>
  <w:num w:numId="56" w16cid:durableId="1971399746">
    <w:abstractNumId w:val="54"/>
  </w:num>
  <w:num w:numId="57" w16cid:durableId="698555381">
    <w:abstractNumId w:val="22"/>
  </w:num>
  <w:num w:numId="58" w16cid:durableId="131093966">
    <w:abstractNumId w:val="29"/>
  </w:num>
  <w:num w:numId="59" w16cid:durableId="364065535">
    <w:abstractNumId w:val="77"/>
  </w:num>
  <w:num w:numId="60" w16cid:durableId="691686520">
    <w:abstractNumId w:val="33"/>
  </w:num>
  <w:num w:numId="61" w16cid:durableId="1341393010">
    <w:abstractNumId w:val="69"/>
  </w:num>
  <w:num w:numId="62" w16cid:durableId="1753427430">
    <w:abstractNumId w:val="43"/>
  </w:num>
  <w:num w:numId="63" w16cid:durableId="1806657030">
    <w:abstractNumId w:val="17"/>
  </w:num>
  <w:num w:numId="64" w16cid:durableId="400102512">
    <w:abstractNumId w:val="38"/>
  </w:num>
  <w:num w:numId="65" w16cid:durableId="1453789537">
    <w:abstractNumId w:val="47"/>
  </w:num>
  <w:num w:numId="66" w16cid:durableId="1291133795">
    <w:abstractNumId w:val="70"/>
  </w:num>
  <w:num w:numId="67" w16cid:durableId="279184400">
    <w:abstractNumId w:val="58"/>
  </w:num>
  <w:num w:numId="68" w16cid:durableId="1749645606">
    <w:abstractNumId w:val="7"/>
  </w:num>
  <w:num w:numId="69" w16cid:durableId="1988051375">
    <w:abstractNumId w:val="5"/>
    <w:lvlOverride w:ilvl="0">
      <w:startOverride w:val="1"/>
    </w:lvlOverride>
  </w:num>
  <w:num w:numId="70" w16cid:durableId="994338561">
    <w:abstractNumId w:val="72"/>
    <w:lvlOverride w:ilvl="0">
      <w:startOverride w:val="2"/>
    </w:lvlOverride>
  </w:num>
  <w:num w:numId="71" w16cid:durableId="957370998">
    <w:abstractNumId w:val="36"/>
    <w:lvlOverride w:ilvl="0">
      <w:startOverride w:val="3"/>
    </w:lvlOverride>
  </w:num>
  <w:num w:numId="72" w16cid:durableId="183983237">
    <w:abstractNumId w:val="63"/>
    <w:lvlOverride w:ilvl="0">
      <w:startOverride w:val="4"/>
    </w:lvlOverride>
  </w:num>
  <w:num w:numId="73" w16cid:durableId="1009409693">
    <w:abstractNumId w:val="28"/>
    <w:lvlOverride w:ilvl="0">
      <w:startOverride w:val="5"/>
    </w:lvlOverride>
  </w:num>
  <w:num w:numId="74" w16cid:durableId="2091078468">
    <w:abstractNumId w:val="23"/>
  </w:num>
  <w:num w:numId="75" w16cid:durableId="190725512">
    <w:abstractNumId w:val="56"/>
  </w:num>
  <w:num w:numId="76" w16cid:durableId="971517350">
    <w:abstractNumId w:val="68"/>
  </w:num>
  <w:num w:numId="77" w16cid:durableId="167656631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810660757">
    <w:abstractNumId w:val="46"/>
  </w:num>
  <w:num w:numId="79" w16cid:durableId="1856846032">
    <w:abstractNumId w:val="5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837"/>
    <w:rsid w:val="000003BD"/>
    <w:rsid w:val="0000051A"/>
    <w:rsid w:val="0000055D"/>
    <w:rsid w:val="00000819"/>
    <w:rsid w:val="00000904"/>
    <w:rsid w:val="00000950"/>
    <w:rsid w:val="0000097D"/>
    <w:rsid w:val="00000CA9"/>
    <w:rsid w:val="0000105C"/>
    <w:rsid w:val="000010F6"/>
    <w:rsid w:val="00001179"/>
    <w:rsid w:val="0000127E"/>
    <w:rsid w:val="00001323"/>
    <w:rsid w:val="00001418"/>
    <w:rsid w:val="00001750"/>
    <w:rsid w:val="00001ACC"/>
    <w:rsid w:val="00001F7C"/>
    <w:rsid w:val="000022FC"/>
    <w:rsid w:val="000028D9"/>
    <w:rsid w:val="00002E3C"/>
    <w:rsid w:val="00002EAF"/>
    <w:rsid w:val="00003582"/>
    <w:rsid w:val="0000381C"/>
    <w:rsid w:val="00003AE7"/>
    <w:rsid w:val="00003CD5"/>
    <w:rsid w:val="00004282"/>
    <w:rsid w:val="0000464E"/>
    <w:rsid w:val="000047C6"/>
    <w:rsid w:val="00004964"/>
    <w:rsid w:val="00004BC1"/>
    <w:rsid w:val="000056D6"/>
    <w:rsid w:val="00005E86"/>
    <w:rsid w:val="00005EB3"/>
    <w:rsid w:val="000060B8"/>
    <w:rsid w:val="00006831"/>
    <w:rsid w:val="000068C8"/>
    <w:rsid w:val="000069E9"/>
    <w:rsid w:val="00006AA2"/>
    <w:rsid w:val="00006CA1"/>
    <w:rsid w:val="00006EDE"/>
    <w:rsid w:val="00006F46"/>
    <w:rsid w:val="0000732B"/>
    <w:rsid w:val="00007353"/>
    <w:rsid w:val="00007825"/>
    <w:rsid w:val="00007EC1"/>
    <w:rsid w:val="000105B0"/>
    <w:rsid w:val="000111F6"/>
    <w:rsid w:val="00011587"/>
    <w:rsid w:val="00011667"/>
    <w:rsid w:val="00011CEF"/>
    <w:rsid w:val="00011E5E"/>
    <w:rsid w:val="0001220A"/>
    <w:rsid w:val="00012A7B"/>
    <w:rsid w:val="000131D4"/>
    <w:rsid w:val="000134C2"/>
    <w:rsid w:val="00013E49"/>
    <w:rsid w:val="00014338"/>
    <w:rsid w:val="00014344"/>
    <w:rsid w:val="000143C6"/>
    <w:rsid w:val="0001457F"/>
    <w:rsid w:val="000147BF"/>
    <w:rsid w:val="000149A6"/>
    <w:rsid w:val="00014FEC"/>
    <w:rsid w:val="000150B1"/>
    <w:rsid w:val="00015556"/>
    <w:rsid w:val="00015735"/>
    <w:rsid w:val="000159F3"/>
    <w:rsid w:val="00015CB8"/>
    <w:rsid w:val="00015D96"/>
    <w:rsid w:val="00015F91"/>
    <w:rsid w:val="000160A1"/>
    <w:rsid w:val="000160AD"/>
    <w:rsid w:val="00016438"/>
    <w:rsid w:val="00016747"/>
    <w:rsid w:val="0001678A"/>
    <w:rsid w:val="000168F2"/>
    <w:rsid w:val="00016A9A"/>
    <w:rsid w:val="00016C8E"/>
    <w:rsid w:val="00016F69"/>
    <w:rsid w:val="00017197"/>
    <w:rsid w:val="00017519"/>
    <w:rsid w:val="0001760C"/>
    <w:rsid w:val="0001787B"/>
    <w:rsid w:val="000179EE"/>
    <w:rsid w:val="0002011D"/>
    <w:rsid w:val="00020749"/>
    <w:rsid w:val="000214F1"/>
    <w:rsid w:val="00021B0D"/>
    <w:rsid w:val="00022FE6"/>
    <w:rsid w:val="00023256"/>
    <w:rsid w:val="00023409"/>
    <w:rsid w:val="00024A4B"/>
    <w:rsid w:val="00024DF5"/>
    <w:rsid w:val="00025473"/>
    <w:rsid w:val="00025574"/>
    <w:rsid w:val="000258C2"/>
    <w:rsid w:val="00025BF1"/>
    <w:rsid w:val="000260A1"/>
    <w:rsid w:val="00026432"/>
    <w:rsid w:val="00026467"/>
    <w:rsid w:val="0002649F"/>
    <w:rsid w:val="00026F23"/>
    <w:rsid w:val="00026FAA"/>
    <w:rsid w:val="00027037"/>
    <w:rsid w:val="000271EF"/>
    <w:rsid w:val="00027358"/>
    <w:rsid w:val="000277DE"/>
    <w:rsid w:val="00027883"/>
    <w:rsid w:val="000278E3"/>
    <w:rsid w:val="00030096"/>
    <w:rsid w:val="00030338"/>
    <w:rsid w:val="000303CC"/>
    <w:rsid w:val="00030548"/>
    <w:rsid w:val="00030D5E"/>
    <w:rsid w:val="00031C9E"/>
    <w:rsid w:val="00031F06"/>
    <w:rsid w:val="0003225F"/>
    <w:rsid w:val="00032268"/>
    <w:rsid w:val="0003258E"/>
    <w:rsid w:val="000329F8"/>
    <w:rsid w:val="00032EE5"/>
    <w:rsid w:val="000333DA"/>
    <w:rsid w:val="00033EDE"/>
    <w:rsid w:val="0003443C"/>
    <w:rsid w:val="00034BEE"/>
    <w:rsid w:val="0003501C"/>
    <w:rsid w:val="000351C8"/>
    <w:rsid w:val="0003530B"/>
    <w:rsid w:val="0003560C"/>
    <w:rsid w:val="00035B8C"/>
    <w:rsid w:val="00036053"/>
    <w:rsid w:val="0003661F"/>
    <w:rsid w:val="00036622"/>
    <w:rsid w:val="00036719"/>
    <w:rsid w:val="00036C0E"/>
    <w:rsid w:val="00037C2A"/>
    <w:rsid w:val="0004039F"/>
    <w:rsid w:val="000405EE"/>
    <w:rsid w:val="00041289"/>
    <w:rsid w:val="000416F8"/>
    <w:rsid w:val="00041860"/>
    <w:rsid w:val="00041E10"/>
    <w:rsid w:val="00041E8E"/>
    <w:rsid w:val="0004284D"/>
    <w:rsid w:val="000430C0"/>
    <w:rsid w:val="000436F2"/>
    <w:rsid w:val="0004390B"/>
    <w:rsid w:val="00043ACA"/>
    <w:rsid w:val="00043B3C"/>
    <w:rsid w:val="0004433F"/>
    <w:rsid w:val="000443D5"/>
    <w:rsid w:val="00044453"/>
    <w:rsid w:val="000447FC"/>
    <w:rsid w:val="0004485D"/>
    <w:rsid w:val="000455FA"/>
    <w:rsid w:val="000461F1"/>
    <w:rsid w:val="00046484"/>
    <w:rsid w:val="000465EF"/>
    <w:rsid w:val="00046CA5"/>
    <w:rsid w:val="000474D9"/>
    <w:rsid w:val="00047669"/>
    <w:rsid w:val="000476E6"/>
    <w:rsid w:val="0004798B"/>
    <w:rsid w:val="00047E34"/>
    <w:rsid w:val="00047E94"/>
    <w:rsid w:val="0005023E"/>
    <w:rsid w:val="000506FF"/>
    <w:rsid w:val="00051F56"/>
    <w:rsid w:val="000529D6"/>
    <w:rsid w:val="00052CE7"/>
    <w:rsid w:val="00052E46"/>
    <w:rsid w:val="00053436"/>
    <w:rsid w:val="00053994"/>
    <w:rsid w:val="00054035"/>
    <w:rsid w:val="0005426A"/>
    <w:rsid w:val="000543FA"/>
    <w:rsid w:val="0005445A"/>
    <w:rsid w:val="000546CC"/>
    <w:rsid w:val="00054B8D"/>
    <w:rsid w:val="00055471"/>
    <w:rsid w:val="000559D1"/>
    <w:rsid w:val="00055F21"/>
    <w:rsid w:val="0005610D"/>
    <w:rsid w:val="000571E4"/>
    <w:rsid w:val="00057316"/>
    <w:rsid w:val="00057D89"/>
    <w:rsid w:val="000602F3"/>
    <w:rsid w:val="0006040A"/>
    <w:rsid w:val="00060848"/>
    <w:rsid w:val="00060A67"/>
    <w:rsid w:val="00060C1C"/>
    <w:rsid w:val="00060E95"/>
    <w:rsid w:val="00060F89"/>
    <w:rsid w:val="00060FE7"/>
    <w:rsid w:val="00061348"/>
    <w:rsid w:val="00061642"/>
    <w:rsid w:val="00061CC8"/>
    <w:rsid w:val="00061F9D"/>
    <w:rsid w:val="00062514"/>
    <w:rsid w:val="00063021"/>
    <w:rsid w:val="00063766"/>
    <w:rsid w:val="00063D25"/>
    <w:rsid w:val="00063FB8"/>
    <w:rsid w:val="0006547E"/>
    <w:rsid w:val="000665C7"/>
    <w:rsid w:val="00066955"/>
    <w:rsid w:val="00066B5D"/>
    <w:rsid w:val="00066FCD"/>
    <w:rsid w:val="00067098"/>
    <w:rsid w:val="00067356"/>
    <w:rsid w:val="000678CA"/>
    <w:rsid w:val="00067EAF"/>
    <w:rsid w:val="00067F08"/>
    <w:rsid w:val="0007011D"/>
    <w:rsid w:val="00070231"/>
    <w:rsid w:val="000703EC"/>
    <w:rsid w:val="00070B65"/>
    <w:rsid w:val="00071185"/>
    <w:rsid w:val="00071351"/>
    <w:rsid w:val="00071513"/>
    <w:rsid w:val="0007174E"/>
    <w:rsid w:val="000717C1"/>
    <w:rsid w:val="00071E7B"/>
    <w:rsid w:val="00072438"/>
    <w:rsid w:val="0007275F"/>
    <w:rsid w:val="000729E6"/>
    <w:rsid w:val="000729FB"/>
    <w:rsid w:val="000731E7"/>
    <w:rsid w:val="000733E7"/>
    <w:rsid w:val="000738B1"/>
    <w:rsid w:val="00073C05"/>
    <w:rsid w:val="000740FB"/>
    <w:rsid w:val="00074643"/>
    <w:rsid w:val="00074C3C"/>
    <w:rsid w:val="00074C8B"/>
    <w:rsid w:val="00075262"/>
    <w:rsid w:val="00075889"/>
    <w:rsid w:val="0007591A"/>
    <w:rsid w:val="00075A59"/>
    <w:rsid w:val="00075A5F"/>
    <w:rsid w:val="00075E86"/>
    <w:rsid w:val="00077395"/>
    <w:rsid w:val="000774A8"/>
    <w:rsid w:val="00077778"/>
    <w:rsid w:val="0007781D"/>
    <w:rsid w:val="00077AFC"/>
    <w:rsid w:val="00077C3D"/>
    <w:rsid w:val="00077E4B"/>
    <w:rsid w:val="0008038A"/>
    <w:rsid w:val="00081E43"/>
    <w:rsid w:val="00081E88"/>
    <w:rsid w:val="0008355C"/>
    <w:rsid w:val="000835C5"/>
    <w:rsid w:val="000835F7"/>
    <w:rsid w:val="000836AA"/>
    <w:rsid w:val="00083C11"/>
    <w:rsid w:val="00083FB7"/>
    <w:rsid w:val="00084406"/>
    <w:rsid w:val="0008443E"/>
    <w:rsid w:val="000851E0"/>
    <w:rsid w:val="00085463"/>
    <w:rsid w:val="00086067"/>
    <w:rsid w:val="000861FB"/>
    <w:rsid w:val="00086372"/>
    <w:rsid w:val="000864AF"/>
    <w:rsid w:val="000874BD"/>
    <w:rsid w:val="00087752"/>
    <w:rsid w:val="00087BAF"/>
    <w:rsid w:val="0009081C"/>
    <w:rsid w:val="00090996"/>
    <w:rsid w:val="00090FD4"/>
    <w:rsid w:val="00091723"/>
    <w:rsid w:val="0009204F"/>
    <w:rsid w:val="000920B1"/>
    <w:rsid w:val="0009283C"/>
    <w:rsid w:val="00092A39"/>
    <w:rsid w:val="000933A7"/>
    <w:rsid w:val="00093592"/>
    <w:rsid w:val="000936E9"/>
    <w:rsid w:val="00094343"/>
    <w:rsid w:val="00094380"/>
    <w:rsid w:val="00094B7B"/>
    <w:rsid w:val="00094F27"/>
    <w:rsid w:val="00094FC2"/>
    <w:rsid w:val="000953CD"/>
    <w:rsid w:val="00095512"/>
    <w:rsid w:val="00095EC9"/>
    <w:rsid w:val="00096129"/>
    <w:rsid w:val="000964AA"/>
    <w:rsid w:val="00096903"/>
    <w:rsid w:val="000972E2"/>
    <w:rsid w:val="0009733F"/>
    <w:rsid w:val="00097A16"/>
    <w:rsid w:val="00097A5E"/>
    <w:rsid w:val="000A0265"/>
    <w:rsid w:val="000A04E9"/>
    <w:rsid w:val="000A1215"/>
    <w:rsid w:val="000A14CD"/>
    <w:rsid w:val="000A15F6"/>
    <w:rsid w:val="000A19EC"/>
    <w:rsid w:val="000A239F"/>
    <w:rsid w:val="000A2411"/>
    <w:rsid w:val="000A2571"/>
    <w:rsid w:val="000A2BB9"/>
    <w:rsid w:val="000A2E89"/>
    <w:rsid w:val="000A31A6"/>
    <w:rsid w:val="000A3211"/>
    <w:rsid w:val="000A32ED"/>
    <w:rsid w:val="000A352C"/>
    <w:rsid w:val="000A3D2A"/>
    <w:rsid w:val="000A3DF3"/>
    <w:rsid w:val="000A3F93"/>
    <w:rsid w:val="000A3FE1"/>
    <w:rsid w:val="000A43BF"/>
    <w:rsid w:val="000A4AF4"/>
    <w:rsid w:val="000A5249"/>
    <w:rsid w:val="000A5954"/>
    <w:rsid w:val="000A5E7E"/>
    <w:rsid w:val="000A5FE9"/>
    <w:rsid w:val="000A6191"/>
    <w:rsid w:val="000A67A7"/>
    <w:rsid w:val="000A6812"/>
    <w:rsid w:val="000A6A7C"/>
    <w:rsid w:val="000A7179"/>
    <w:rsid w:val="000A7353"/>
    <w:rsid w:val="000A793A"/>
    <w:rsid w:val="000B012F"/>
    <w:rsid w:val="000B0E78"/>
    <w:rsid w:val="000B0EA1"/>
    <w:rsid w:val="000B1614"/>
    <w:rsid w:val="000B16C5"/>
    <w:rsid w:val="000B1A59"/>
    <w:rsid w:val="000B1AA7"/>
    <w:rsid w:val="000B23CB"/>
    <w:rsid w:val="000B2A30"/>
    <w:rsid w:val="000B2A84"/>
    <w:rsid w:val="000B2CE5"/>
    <w:rsid w:val="000B32EE"/>
    <w:rsid w:val="000B3591"/>
    <w:rsid w:val="000B35CC"/>
    <w:rsid w:val="000B3AC2"/>
    <w:rsid w:val="000B3FEA"/>
    <w:rsid w:val="000B40A7"/>
    <w:rsid w:val="000B4559"/>
    <w:rsid w:val="000B488D"/>
    <w:rsid w:val="000B490F"/>
    <w:rsid w:val="000B492F"/>
    <w:rsid w:val="000B4BEA"/>
    <w:rsid w:val="000B4EE3"/>
    <w:rsid w:val="000B534B"/>
    <w:rsid w:val="000B53C6"/>
    <w:rsid w:val="000B58EE"/>
    <w:rsid w:val="000B6051"/>
    <w:rsid w:val="000B6167"/>
    <w:rsid w:val="000B61B5"/>
    <w:rsid w:val="000B67CB"/>
    <w:rsid w:val="000B68C9"/>
    <w:rsid w:val="000B6901"/>
    <w:rsid w:val="000B6A43"/>
    <w:rsid w:val="000B6AF2"/>
    <w:rsid w:val="000B6D92"/>
    <w:rsid w:val="000B6F3C"/>
    <w:rsid w:val="000B74B4"/>
    <w:rsid w:val="000B75B8"/>
    <w:rsid w:val="000B7614"/>
    <w:rsid w:val="000B7CA4"/>
    <w:rsid w:val="000B7F77"/>
    <w:rsid w:val="000C0492"/>
    <w:rsid w:val="000C053C"/>
    <w:rsid w:val="000C06F7"/>
    <w:rsid w:val="000C07D2"/>
    <w:rsid w:val="000C0C01"/>
    <w:rsid w:val="000C0C94"/>
    <w:rsid w:val="000C16F6"/>
    <w:rsid w:val="000C17DA"/>
    <w:rsid w:val="000C1824"/>
    <w:rsid w:val="000C1A48"/>
    <w:rsid w:val="000C202E"/>
    <w:rsid w:val="000C2391"/>
    <w:rsid w:val="000C25B5"/>
    <w:rsid w:val="000C28A2"/>
    <w:rsid w:val="000C3221"/>
    <w:rsid w:val="000C35D2"/>
    <w:rsid w:val="000C35E4"/>
    <w:rsid w:val="000C3959"/>
    <w:rsid w:val="000C445B"/>
    <w:rsid w:val="000C4950"/>
    <w:rsid w:val="000C4A02"/>
    <w:rsid w:val="000C4FD3"/>
    <w:rsid w:val="000C4FEB"/>
    <w:rsid w:val="000C55B9"/>
    <w:rsid w:val="000C572C"/>
    <w:rsid w:val="000C57F0"/>
    <w:rsid w:val="000C5868"/>
    <w:rsid w:val="000C5BFA"/>
    <w:rsid w:val="000C5F39"/>
    <w:rsid w:val="000C5FEF"/>
    <w:rsid w:val="000C63AD"/>
    <w:rsid w:val="000C686A"/>
    <w:rsid w:val="000C7060"/>
    <w:rsid w:val="000C706B"/>
    <w:rsid w:val="000C723B"/>
    <w:rsid w:val="000C7681"/>
    <w:rsid w:val="000C7724"/>
    <w:rsid w:val="000C77FC"/>
    <w:rsid w:val="000C7F24"/>
    <w:rsid w:val="000D04B5"/>
    <w:rsid w:val="000D1080"/>
    <w:rsid w:val="000D1995"/>
    <w:rsid w:val="000D20FE"/>
    <w:rsid w:val="000D29AD"/>
    <w:rsid w:val="000D2F1C"/>
    <w:rsid w:val="000D331F"/>
    <w:rsid w:val="000D3E70"/>
    <w:rsid w:val="000D3F4D"/>
    <w:rsid w:val="000D4104"/>
    <w:rsid w:val="000D459A"/>
    <w:rsid w:val="000D4B59"/>
    <w:rsid w:val="000D4F6E"/>
    <w:rsid w:val="000D50D8"/>
    <w:rsid w:val="000D55E9"/>
    <w:rsid w:val="000D596D"/>
    <w:rsid w:val="000D5E61"/>
    <w:rsid w:val="000D61D0"/>
    <w:rsid w:val="000D6C24"/>
    <w:rsid w:val="000D6FBC"/>
    <w:rsid w:val="000D7265"/>
    <w:rsid w:val="000D7719"/>
    <w:rsid w:val="000D78AF"/>
    <w:rsid w:val="000D7B81"/>
    <w:rsid w:val="000E025D"/>
    <w:rsid w:val="000E0985"/>
    <w:rsid w:val="000E1505"/>
    <w:rsid w:val="000E19D4"/>
    <w:rsid w:val="000E1C05"/>
    <w:rsid w:val="000E1E12"/>
    <w:rsid w:val="000E1E5B"/>
    <w:rsid w:val="000E1F66"/>
    <w:rsid w:val="000E2015"/>
    <w:rsid w:val="000E20D4"/>
    <w:rsid w:val="000E29F8"/>
    <w:rsid w:val="000E29F9"/>
    <w:rsid w:val="000E2BB5"/>
    <w:rsid w:val="000E2EC9"/>
    <w:rsid w:val="000E3184"/>
    <w:rsid w:val="000E31D2"/>
    <w:rsid w:val="000E364E"/>
    <w:rsid w:val="000E3C0E"/>
    <w:rsid w:val="000E3DF7"/>
    <w:rsid w:val="000E3F8D"/>
    <w:rsid w:val="000E4136"/>
    <w:rsid w:val="000E4B7D"/>
    <w:rsid w:val="000E50B3"/>
    <w:rsid w:val="000E536E"/>
    <w:rsid w:val="000E54C8"/>
    <w:rsid w:val="000E56C0"/>
    <w:rsid w:val="000E57B4"/>
    <w:rsid w:val="000E5995"/>
    <w:rsid w:val="000E5E04"/>
    <w:rsid w:val="000E6277"/>
    <w:rsid w:val="000E63AB"/>
    <w:rsid w:val="000E63ED"/>
    <w:rsid w:val="000E66D4"/>
    <w:rsid w:val="000E6A86"/>
    <w:rsid w:val="000E6F78"/>
    <w:rsid w:val="000E7F3D"/>
    <w:rsid w:val="000E7FB2"/>
    <w:rsid w:val="000F0394"/>
    <w:rsid w:val="000F051F"/>
    <w:rsid w:val="000F095A"/>
    <w:rsid w:val="000F0985"/>
    <w:rsid w:val="000F0D88"/>
    <w:rsid w:val="000F14FE"/>
    <w:rsid w:val="000F242F"/>
    <w:rsid w:val="000F3E71"/>
    <w:rsid w:val="000F4121"/>
    <w:rsid w:val="000F46A2"/>
    <w:rsid w:val="000F46FB"/>
    <w:rsid w:val="000F4D12"/>
    <w:rsid w:val="000F4EBD"/>
    <w:rsid w:val="000F5725"/>
    <w:rsid w:val="000F60E7"/>
    <w:rsid w:val="000F6150"/>
    <w:rsid w:val="000F6578"/>
    <w:rsid w:val="000F6ABD"/>
    <w:rsid w:val="000F6CF5"/>
    <w:rsid w:val="000F6DB5"/>
    <w:rsid w:val="000F7275"/>
    <w:rsid w:val="000F7684"/>
    <w:rsid w:val="000F7B21"/>
    <w:rsid w:val="000F7CC3"/>
    <w:rsid w:val="000F7D6F"/>
    <w:rsid w:val="001000B6"/>
    <w:rsid w:val="001001DB"/>
    <w:rsid w:val="0010060E"/>
    <w:rsid w:val="0010079F"/>
    <w:rsid w:val="00100A4C"/>
    <w:rsid w:val="00100D37"/>
    <w:rsid w:val="00100E91"/>
    <w:rsid w:val="001010D4"/>
    <w:rsid w:val="001011FC"/>
    <w:rsid w:val="00101275"/>
    <w:rsid w:val="0010192B"/>
    <w:rsid w:val="00101CF6"/>
    <w:rsid w:val="00101E34"/>
    <w:rsid w:val="0010264F"/>
    <w:rsid w:val="00102906"/>
    <w:rsid w:val="00102C88"/>
    <w:rsid w:val="00102C9F"/>
    <w:rsid w:val="00102D30"/>
    <w:rsid w:val="001039F5"/>
    <w:rsid w:val="00103D12"/>
    <w:rsid w:val="001054B2"/>
    <w:rsid w:val="001056AB"/>
    <w:rsid w:val="00105731"/>
    <w:rsid w:val="00105E46"/>
    <w:rsid w:val="001061FA"/>
    <w:rsid w:val="001067F0"/>
    <w:rsid w:val="00106B5C"/>
    <w:rsid w:val="00106BDB"/>
    <w:rsid w:val="00107F68"/>
    <w:rsid w:val="001100DE"/>
    <w:rsid w:val="00110586"/>
    <w:rsid w:val="00110D75"/>
    <w:rsid w:val="00110FCB"/>
    <w:rsid w:val="00111133"/>
    <w:rsid w:val="001113DD"/>
    <w:rsid w:val="00111448"/>
    <w:rsid w:val="00111533"/>
    <w:rsid w:val="0011220B"/>
    <w:rsid w:val="00112266"/>
    <w:rsid w:val="00112709"/>
    <w:rsid w:val="00112ABD"/>
    <w:rsid w:val="0011302D"/>
    <w:rsid w:val="0011328F"/>
    <w:rsid w:val="00114170"/>
    <w:rsid w:val="001141A5"/>
    <w:rsid w:val="00114D93"/>
    <w:rsid w:val="00115753"/>
    <w:rsid w:val="00115877"/>
    <w:rsid w:val="00115989"/>
    <w:rsid w:val="00115CD7"/>
    <w:rsid w:val="00115D86"/>
    <w:rsid w:val="0011616E"/>
    <w:rsid w:val="00116230"/>
    <w:rsid w:val="0011639C"/>
    <w:rsid w:val="001163B7"/>
    <w:rsid w:val="0011678F"/>
    <w:rsid w:val="0011697C"/>
    <w:rsid w:val="00117374"/>
    <w:rsid w:val="0011789A"/>
    <w:rsid w:val="00117930"/>
    <w:rsid w:val="0012006E"/>
    <w:rsid w:val="00120D97"/>
    <w:rsid w:val="0012108A"/>
    <w:rsid w:val="00121BDA"/>
    <w:rsid w:val="00121F40"/>
    <w:rsid w:val="00122210"/>
    <w:rsid w:val="0012245D"/>
    <w:rsid w:val="001225A8"/>
    <w:rsid w:val="00122EEC"/>
    <w:rsid w:val="00123223"/>
    <w:rsid w:val="001238E4"/>
    <w:rsid w:val="00123C07"/>
    <w:rsid w:val="00123F1D"/>
    <w:rsid w:val="00124BD1"/>
    <w:rsid w:val="00124E5E"/>
    <w:rsid w:val="0012502F"/>
    <w:rsid w:val="00125E2D"/>
    <w:rsid w:val="001267BD"/>
    <w:rsid w:val="0012769B"/>
    <w:rsid w:val="00127D67"/>
    <w:rsid w:val="00130197"/>
    <w:rsid w:val="0013036B"/>
    <w:rsid w:val="00130A84"/>
    <w:rsid w:val="00130DCD"/>
    <w:rsid w:val="001319FC"/>
    <w:rsid w:val="00131E82"/>
    <w:rsid w:val="00132468"/>
    <w:rsid w:val="00132714"/>
    <w:rsid w:val="0013310D"/>
    <w:rsid w:val="0013377E"/>
    <w:rsid w:val="001338B1"/>
    <w:rsid w:val="00133983"/>
    <w:rsid w:val="00133C73"/>
    <w:rsid w:val="0013418D"/>
    <w:rsid w:val="001342B6"/>
    <w:rsid w:val="001348B2"/>
    <w:rsid w:val="001348B5"/>
    <w:rsid w:val="00134D3F"/>
    <w:rsid w:val="00134E93"/>
    <w:rsid w:val="00135291"/>
    <w:rsid w:val="001352B4"/>
    <w:rsid w:val="001352C2"/>
    <w:rsid w:val="00135AB8"/>
    <w:rsid w:val="00135D81"/>
    <w:rsid w:val="00135E75"/>
    <w:rsid w:val="00136815"/>
    <w:rsid w:val="0013691D"/>
    <w:rsid w:val="00136A3C"/>
    <w:rsid w:val="00136CF1"/>
    <w:rsid w:val="00136E4D"/>
    <w:rsid w:val="00136EEB"/>
    <w:rsid w:val="00136FAA"/>
    <w:rsid w:val="001373AB"/>
    <w:rsid w:val="00137411"/>
    <w:rsid w:val="001377D6"/>
    <w:rsid w:val="001379E7"/>
    <w:rsid w:val="00137B01"/>
    <w:rsid w:val="00137DDC"/>
    <w:rsid w:val="00137F06"/>
    <w:rsid w:val="0013F749"/>
    <w:rsid w:val="00140141"/>
    <w:rsid w:val="001403A3"/>
    <w:rsid w:val="00140416"/>
    <w:rsid w:val="00140822"/>
    <w:rsid w:val="00140C49"/>
    <w:rsid w:val="00140E31"/>
    <w:rsid w:val="00141886"/>
    <w:rsid w:val="00141AF3"/>
    <w:rsid w:val="00141CBD"/>
    <w:rsid w:val="0014214A"/>
    <w:rsid w:val="00142355"/>
    <w:rsid w:val="001426BB"/>
    <w:rsid w:val="001429C6"/>
    <w:rsid w:val="00143406"/>
    <w:rsid w:val="00143E02"/>
    <w:rsid w:val="001444CD"/>
    <w:rsid w:val="001448FF"/>
    <w:rsid w:val="00144BF6"/>
    <w:rsid w:val="00144F7A"/>
    <w:rsid w:val="00145915"/>
    <w:rsid w:val="001460D6"/>
    <w:rsid w:val="0014629E"/>
    <w:rsid w:val="00146455"/>
    <w:rsid w:val="00146659"/>
    <w:rsid w:val="00146CFF"/>
    <w:rsid w:val="0014701D"/>
    <w:rsid w:val="00147238"/>
    <w:rsid w:val="0014727A"/>
    <w:rsid w:val="001472A8"/>
    <w:rsid w:val="00147C56"/>
    <w:rsid w:val="00147F9A"/>
    <w:rsid w:val="00150717"/>
    <w:rsid w:val="00150B0E"/>
    <w:rsid w:val="00150E9F"/>
    <w:rsid w:val="00151455"/>
    <w:rsid w:val="0015176B"/>
    <w:rsid w:val="00152397"/>
    <w:rsid w:val="00152465"/>
    <w:rsid w:val="00152F17"/>
    <w:rsid w:val="0015371F"/>
    <w:rsid w:val="0015400A"/>
    <w:rsid w:val="0015411B"/>
    <w:rsid w:val="00154334"/>
    <w:rsid w:val="00154491"/>
    <w:rsid w:val="00154A80"/>
    <w:rsid w:val="00154B20"/>
    <w:rsid w:val="00154E57"/>
    <w:rsid w:val="00154F2F"/>
    <w:rsid w:val="00154F4A"/>
    <w:rsid w:val="00155665"/>
    <w:rsid w:val="00155759"/>
    <w:rsid w:val="00155C22"/>
    <w:rsid w:val="00155CB9"/>
    <w:rsid w:val="001566BE"/>
    <w:rsid w:val="00156AD3"/>
    <w:rsid w:val="00156D38"/>
    <w:rsid w:val="00157500"/>
    <w:rsid w:val="001576D5"/>
    <w:rsid w:val="00157E3B"/>
    <w:rsid w:val="00160CE0"/>
    <w:rsid w:val="001615D5"/>
    <w:rsid w:val="001617E2"/>
    <w:rsid w:val="0016192B"/>
    <w:rsid w:val="00161AF9"/>
    <w:rsid w:val="001621D0"/>
    <w:rsid w:val="0016248B"/>
    <w:rsid w:val="00162F31"/>
    <w:rsid w:val="00163794"/>
    <w:rsid w:val="00163D24"/>
    <w:rsid w:val="00163F74"/>
    <w:rsid w:val="001643DD"/>
    <w:rsid w:val="0016446D"/>
    <w:rsid w:val="00164920"/>
    <w:rsid w:val="00164BAE"/>
    <w:rsid w:val="00164BFE"/>
    <w:rsid w:val="00164E00"/>
    <w:rsid w:val="00165122"/>
    <w:rsid w:val="00165275"/>
    <w:rsid w:val="00165340"/>
    <w:rsid w:val="00165ABF"/>
    <w:rsid w:val="00165CEA"/>
    <w:rsid w:val="00165DF6"/>
    <w:rsid w:val="0016689C"/>
    <w:rsid w:val="001670A3"/>
    <w:rsid w:val="001671FA"/>
    <w:rsid w:val="00167358"/>
    <w:rsid w:val="00167568"/>
    <w:rsid w:val="00167632"/>
    <w:rsid w:val="0016783A"/>
    <w:rsid w:val="00167866"/>
    <w:rsid w:val="00167C57"/>
    <w:rsid w:val="00167EF4"/>
    <w:rsid w:val="001700F2"/>
    <w:rsid w:val="00170202"/>
    <w:rsid w:val="00170817"/>
    <w:rsid w:val="00170B85"/>
    <w:rsid w:val="00171413"/>
    <w:rsid w:val="00171A70"/>
    <w:rsid w:val="00171C88"/>
    <w:rsid w:val="001725D8"/>
    <w:rsid w:val="00172681"/>
    <w:rsid w:val="00172955"/>
    <w:rsid w:val="00172DE5"/>
    <w:rsid w:val="0017359D"/>
    <w:rsid w:val="00173796"/>
    <w:rsid w:val="00173A1B"/>
    <w:rsid w:val="00173D8A"/>
    <w:rsid w:val="001741BA"/>
    <w:rsid w:val="00174479"/>
    <w:rsid w:val="00175137"/>
    <w:rsid w:val="00175688"/>
    <w:rsid w:val="00175918"/>
    <w:rsid w:val="00175DE5"/>
    <w:rsid w:val="00175F40"/>
    <w:rsid w:val="001761DE"/>
    <w:rsid w:val="00176489"/>
    <w:rsid w:val="00176BF6"/>
    <w:rsid w:val="00176D44"/>
    <w:rsid w:val="00177D82"/>
    <w:rsid w:val="001809C6"/>
    <w:rsid w:val="001817EF"/>
    <w:rsid w:val="00182053"/>
    <w:rsid w:val="00182157"/>
    <w:rsid w:val="00182162"/>
    <w:rsid w:val="001821E0"/>
    <w:rsid w:val="0018245E"/>
    <w:rsid w:val="00182C1D"/>
    <w:rsid w:val="00182C8A"/>
    <w:rsid w:val="00182E3A"/>
    <w:rsid w:val="0018311B"/>
    <w:rsid w:val="00183AB2"/>
    <w:rsid w:val="00183ACE"/>
    <w:rsid w:val="00183BBA"/>
    <w:rsid w:val="00183C80"/>
    <w:rsid w:val="00183EAD"/>
    <w:rsid w:val="00183F45"/>
    <w:rsid w:val="001849B7"/>
    <w:rsid w:val="00184BAB"/>
    <w:rsid w:val="00185062"/>
    <w:rsid w:val="00185747"/>
    <w:rsid w:val="00185D41"/>
    <w:rsid w:val="00185D81"/>
    <w:rsid w:val="00186592"/>
    <w:rsid w:val="001867FD"/>
    <w:rsid w:val="00187113"/>
    <w:rsid w:val="00187B92"/>
    <w:rsid w:val="00187BD7"/>
    <w:rsid w:val="001912C5"/>
    <w:rsid w:val="0019158C"/>
    <w:rsid w:val="00191627"/>
    <w:rsid w:val="00191EB8"/>
    <w:rsid w:val="00191F9C"/>
    <w:rsid w:val="00192429"/>
    <w:rsid w:val="00192532"/>
    <w:rsid w:val="00192FDE"/>
    <w:rsid w:val="00193900"/>
    <w:rsid w:val="00193AC6"/>
    <w:rsid w:val="00193F8B"/>
    <w:rsid w:val="001943D9"/>
    <w:rsid w:val="00194A5F"/>
    <w:rsid w:val="00194BFA"/>
    <w:rsid w:val="00194D63"/>
    <w:rsid w:val="00194F0B"/>
    <w:rsid w:val="00195147"/>
    <w:rsid w:val="001954D0"/>
    <w:rsid w:val="001954D2"/>
    <w:rsid w:val="00195745"/>
    <w:rsid w:val="00196200"/>
    <w:rsid w:val="0019625D"/>
    <w:rsid w:val="0019662E"/>
    <w:rsid w:val="001974F4"/>
    <w:rsid w:val="001975E9"/>
    <w:rsid w:val="00197F9D"/>
    <w:rsid w:val="001A038D"/>
    <w:rsid w:val="001A03C7"/>
    <w:rsid w:val="001A0457"/>
    <w:rsid w:val="001A063E"/>
    <w:rsid w:val="001A0A4D"/>
    <w:rsid w:val="001A0D52"/>
    <w:rsid w:val="001A0E42"/>
    <w:rsid w:val="001A0FDE"/>
    <w:rsid w:val="001A1391"/>
    <w:rsid w:val="001A17AD"/>
    <w:rsid w:val="001A17C0"/>
    <w:rsid w:val="001A1EB4"/>
    <w:rsid w:val="001A1EB5"/>
    <w:rsid w:val="001A1F25"/>
    <w:rsid w:val="001A25BC"/>
    <w:rsid w:val="001A2A4C"/>
    <w:rsid w:val="001A3000"/>
    <w:rsid w:val="001A320F"/>
    <w:rsid w:val="001A3651"/>
    <w:rsid w:val="001A416F"/>
    <w:rsid w:val="001A4528"/>
    <w:rsid w:val="001A4DD4"/>
    <w:rsid w:val="001A62BF"/>
    <w:rsid w:val="001A62D4"/>
    <w:rsid w:val="001A668C"/>
    <w:rsid w:val="001A690B"/>
    <w:rsid w:val="001A6B1E"/>
    <w:rsid w:val="001A71C2"/>
    <w:rsid w:val="001A737E"/>
    <w:rsid w:val="001B037F"/>
    <w:rsid w:val="001B10C0"/>
    <w:rsid w:val="001B1A05"/>
    <w:rsid w:val="001B1FE5"/>
    <w:rsid w:val="001B21AC"/>
    <w:rsid w:val="001B2A1C"/>
    <w:rsid w:val="001B2BF7"/>
    <w:rsid w:val="001B2F3A"/>
    <w:rsid w:val="001B30DD"/>
    <w:rsid w:val="001B3399"/>
    <w:rsid w:val="001B357F"/>
    <w:rsid w:val="001B3A80"/>
    <w:rsid w:val="001B469D"/>
    <w:rsid w:val="001B4704"/>
    <w:rsid w:val="001B47E8"/>
    <w:rsid w:val="001B4F66"/>
    <w:rsid w:val="001B500C"/>
    <w:rsid w:val="001B5140"/>
    <w:rsid w:val="001B51B5"/>
    <w:rsid w:val="001B524B"/>
    <w:rsid w:val="001B52A4"/>
    <w:rsid w:val="001B52C5"/>
    <w:rsid w:val="001B5769"/>
    <w:rsid w:val="001B57A8"/>
    <w:rsid w:val="001B5A3A"/>
    <w:rsid w:val="001B5C00"/>
    <w:rsid w:val="001B6158"/>
    <w:rsid w:val="001B627C"/>
    <w:rsid w:val="001B6318"/>
    <w:rsid w:val="001B6398"/>
    <w:rsid w:val="001B6C42"/>
    <w:rsid w:val="001B6C8C"/>
    <w:rsid w:val="001B6F2B"/>
    <w:rsid w:val="001C04B5"/>
    <w:rsid w:val="001C080D"/>
    <w:rsid w:val="001C0844"/>
    <w:rsid w:val="001C10E8"/>
    <w:rsid w:val="001C1215"/>
    <w:rsid w:val="001C1360"/>
    <w:rsid w:val="001C15F4"/>
    <w:rsid w:val="001C20CC"/>
    <w:rsid w:val="001C21FE"/>
    <w:rsid w:val="001C28CD"/>
    <w:rsid w:val="001C2BB7"/>
    <w:rsid w:val="001C3011"/>
    <w:rsid w:val="001C30E8"/>
    <w:rsid w:val="001C31C7"/>
    <w:rsid w:val="001C3267"/>
    <w:rsid w:val="001C36AD"/>
    <w:rsid w:val="001C4001"/>
    <w:rsid w:val="001C43AE"/>
    <w:rsid w:val="001C4754"/>
    <w:rsid w:val="001C4AAC"/>
    <w:rsid w:val="001C4D34"/>
    <w:rsid w:val="001C5829"/>
    <w:rsid w:val="001C5881"/>
    <w:rsid w:val="001C5B77"/>
    <w:rsid w:val="001C6008"/>
    <w:rsid w:val="001C6011"/>
    <w:rsid w:val="001C655F"/>
    <w:rsid w:val="001C711B"/>
    <w:rsid w:val="001C742A"/>
    <w:rsid w:val="001C7B28"/>
    <w:rsid w:val="001D078D"/>
    <w:rsid w:val="001D0A16"/>
    <w:rsid w:val="001D0E06"/>
    <w:rsid w:val="001D1038"/>
    <w:rsid w:val="001D107F"/>
    <w:rsid w:val="001D136F"/>
    <w:rsid w:val="001D1616"/>
    <w:rsid w:val="001D19A7"/>
    <w:rsid w:val="001D2416"/>
    <w:rsid w:val="001D2AFC"/>
    <w:rsid w:val="001D2C72"/>
    <w:rsid w:val="001D386E"/>
    <w:rsid w:val="001D3BBE"/>
    <w:rsid w:val="001D4486"/>
    <w:rsid w:val="001D4F2C"/>
    <w:rsid w:val="001D6BA8"/>
    <w:rsid w:val="001D6DB5"/>
    <w:rsid w:val="001D776B"/>
    <w:rsid w:val="001D7869"/>
    <w:rsid w:val="001D7CEE"/>
    <w:rsid w:val="001D7DA3"/>
    <w:rsid w:val="001E0055"/>
    <w:rsid w:val="001E01A2"/>
    <w:rsid w:val="001E053B"/>
    <w:rsid w:val="001E0677"/>
    <w:rsid w:val="001E07D3"/>
    <w:rsid w:val="001E0902"/>
    <w:rsid w:val="001E0DD0"/>
    <w:rsid w:val="001E1873"/>
    <w:rsid w:val="001E192B"/>
    <w:rsid w:val="001E1FDA"/>
    <w:rsid w:val="001E204B"/>
    <w:rsid w:val="001E2177"/>
    <w:rsid w:val="001E2712"/>
    <w:rsid w:val="001E2C6F"/>
    <w:rsid w:val="001E2CC8"/>
    <w:rsid w:val="001E2F18"/>
    <w:rsid w:val="001E2F32"/>
    <w:rsid w:val="001E3BF2"/>
    <w:rsid w:val="001E3BFC"/>
    <w:rsid w:val="001E459A"/>
    <w:rsid w:val="001E4683"/>
    <w:rsid w:val="001E4706"/>
    <w:rsid w:val="001E4FCC"/>
    <w:rsid w:val="001E4FCD"/>
    <w:rsid w:val="001E5400"/>
    <w:rsid w:val="001E54A7"/>
    <w:rsid w:val="001E575D"/>
    <w:rsid w:val="001E58E6"/>
    <w:rsid w:val="001E5B0E"/>
    <w:rsid w:val="001E5C55"/>
    <w:rsid w:val="001E6145"/>
    <w:rsid w:val="001E63E1"/>
    <w:rsid w:val="001E64FA"/>
    <w:rsid w:val="001E6633"/>
    <w:rsid w:val="001E6E10"/>
    <w:rsid w:val="001E737A"/>
    <w:rsid w:val="001E74F7"/>
    <w:rsid w:val="001E76C4"/>
    <w:rsid w:val="001E7713"/>
    <w:rsid w:val="001F01B7"/>
    <w:rsid w:val="001F0B9E"/>
    <w:rsid w:val="001F1258"/>
    <w:rsid w:val="001F1405"/>
    <w:rsid w:val="001F14C0"/>
    <w:rsid w:val="001F17E6"/>
    <w:rsid w:val="001F18D8"/>
    <w:rsid w:val="001F1C3E"/>
    <w:rsid w:val="001F278F"/>
    <w:rsid w:val="001F32DD"/>
    <w:rsid w:val="001F4536"/>
    <w:rsid w:val="001F458C"/>
    <w:rsid w:val="001F4F2F"/>
    <w:rsid w:val="001F51A6"/>
    <w:rsid w:val="001F55A4"/>
    <w:rsid w:val="001F56D4"/>
    <w:rsid w:val="001F5895"/>
    <w:rsid w:val="001F5956"/>
    <w:rsid w:val="001F6355"/>
    <w:rsid w:val="001F6602"/>
    <w:rsid w:val="001F71FB"/>
    <w:rsid w:val="001F7854"/>
    <w:rsid w:val="001F7D92"/>
    <w:rsid w:val="001F7FAA"/>
    <w:rsid w:val="00200314"/>
    <w:rsid w:val="00200E30"/>
    <w:rsid w:val="00201BF4"/>
    <w:rsid w:val="00201F70"/>
    <w:rsid w:val="00202957"/>
    <w:rsid w:val="00203144"/>
    <w:rsid w:val="002033BB"/>
    <w:rsid w:val="002034EE"/>
    <w:rsid w:val="00203C63"/>
    <w:rsid w:val="00203FFE"/>
    <w:rsid w:val="002040FF"/>
    <w:rsid w:val="00204161"/>
    <w:rsid w:val="0020444A"/>
    <w:rsid w:val="002047A7"/>
    <w:rsid w:val="00204981"/>
    <w:rsid w:val="002052ED"/>
    <w:rsid w:val="002056D6"/>
    <w:rsid w:val="002056F5"/>
    <w:rsid w:val="00205878"/>
    <w:rsid w:val="002059EB"/>
    <w:rsid w:val="00205BC9"/>
    <w:rsid w:val="00205C39"/>
    <w:rsid w:val="00205D23"/>
    <w:rsid w:val="00206123"/>
    <w:rsid w:val="00206198"/>
    <w:rsid w:val="00206894"/>
    <w:rsid w:val="002069E1"/>
    <w:rsid w:val="00206A72"/>
    <w:rsid w:val="00206D5A"/>
    <w:rsid w:val="00206DA1"/>
    <w:rsid w:val="00206DBE"/>
    <w:rsid w:val="002071C5"/>
    <w:rsid w:val="002075AA"/>
    <w:rsid w:val="002076BC"/>
    <w:rsid w:val="00207B34"/>
    <w:rsid w:val="002104F3"/>
    <w:rsid w:val="002109D5"/>
    <w:rsid w:val="00210BCF"/>
    <w:rsid w:val="00210CC5"/>
    <w:rsid w:val="00211F95"/>
    <w:rsid w:val="00212065"/>
    <w:rsid w:val="00213777"/>
    <w:rsid w:val="00213956"/>
    <w:rsid w:val="00213B93"/>
    <w:rsid w:val="00214068"/>
    <w:rsid w:val="0021491B"/>
    <w:rsid w:val="00214A29"/>
    <w:rsid w:val="00215407"/>
    <w:rsid w:val="00215AF7"/>
    <w:rsid w:val="00215B01"/>
    <w:rsid w:val="00216688"/>
    <w:rsid w:val="002167B1"/>
    <w:rsid w:val="002168D9"/>
    <w:rsid w:val="00217D98"/>
    <w:rsid w:val="00217D9A"/>
    <w:rsid w:val="00217EA4"/>
    <w:rsid w:val="00217F06"/>
    <w:rsid w:val="0022089D"/>
    <w:rsid w:val="00220BCD"/>
    <w:rsid w:val="00220C58"/>
    <w:rsid w:val="00220D6D"/>
    <w:rsid w:val="00220D9F"/>
    <w:rsid w:val="002211C3"/>
    <w:rsid w:val="0022168C"/>
    <w:rsid w:val="00221778"/>
    <w:rsid w:val="00221EC2"/>
    <w:rsid w:val="00222373"/>
    <w:rsid w:val="00222750"/>
    <w:rsid w:val="00222B5C"/>
    <w:rsid w:val="00223339"/>
    <w:rsid w:val="0022339A"/>
    <w:rsid w:val="0022403C"/>
    <w:rsid w:val="00224403"/>
    <w:rsid w:val="00224761"/>
    <w:rsid w:val="00224C99"/>
    <w:rsid w:val="00225D7F"/>
    <w:rsid w:val="002264AC"/>
    <w:rsid w:val="002268AE"/>
    <w:rsid w:val="00226D94"/>
    <w:rsid w:val="00227A64"/>
    <w:rsid w:val="00227C62"/>
    <w:rsid w:val="00227D91"/>
    <w:rsid w:val="00227DFE"/>
    <w:rsid w:val="00227E21"/>
    <w:rsid w:val="0023064D"/>
    <w:rsid w:val="0023098D"/>
    <w:rsid w:val="002316E9"/>
    <w:rsid w:val="00232034"/>
    <w:rsid w:val="002322B8"/>
    <w:rsid w:val="00232382"/>
    <w:rsid w:val="00232C93"/>
    <w:rsid w:val="0023321D"/>
    <w:rsid w:val="002336E5"/>
    <w:rsid w:val="00233E31"/>
    <w:rsid w:val="0023414A"/>
    <w:rsid w:val="0023428F"/>
    <w:rsid w:val="00234390"/>
    <w:rsid w:val="0023523F"/>
    <w:rsid w:val="002354B6"/>
    <w:rsid w:val="002356A8"/>
    <w:rsid w:val="00236851"/>
    <w:rsid w:val="00240442"/>
    <w:rsid w:val="0024046C"/>
    <w:rsid w:val="002421C6"/>
    <w:rsid w:val="00242CAF"/>
    <w:rsid w:val="002432BE"/>
    <w:rsid w:val="00243787"/>
    <w:rsid w:val="00243A13"/>
    <w:rsid w:val="00243A2E"/>
    <w:rsid w:val="00243A61"/>
    <w:rsid w:val="00243AE2"/>
    <w:rsid w:val="00244017"/>
    <w:rsid w:val="0024414C"/>
    <w:rsid w:val="0024444D"/>
    <w:rsid w:val="00244905"/>
    <w:rsid w:val="00244F35"/>
    <w:rsid w:val="00244FC6"/>
    <w:rsid w:val="00245064"/>
    <w:rsid w:val="002451D7"/>
    <w:rsid w:val="0024536F"/>
    <w:rsid w:val="0024575C"/>
    <w:rsid w:val="002462FD"/>
    <w:rsid w:val="00246507"/>
    <w:rsid w:val="00246615"/>
    <w:rsid w:val="002466E6"/>
    <w:rsid w:val="00247358"/>
    <w:rsid w:val="00250185"/>
    <w:rsid w:val="002502D6"/>
    <w:rsid w:val="00250D25"/>
    <w:rsid w:val="0025142B"/>
    <w:rsid w:val="002515D1"/>
    <w:rsid w:val="002515D4"/>
    <w:rsid w:val="00252957"/>
    <w:rsid w:val="00252E6F"/>
    <w:rsid w:val="00253173"/>
    <w:rsid w:val="00253C4B"/>
    <w:rsid w:val="00253F67"/>
    <w:rsid w:val="0025419E"/>
    <w:rsid w:val="0025428F"/>
    <w:rsid w:val="0025439D"/>
    <w:rsid w:val="00254505"/>
    <w:rsid w:val="00254722"/>
    <w:rsid w:val="0025477B"/>
    <w:rsid w:val="00254AEC"/>
    <w:rsid w:val="00254CED"/>
    <w:rsid w:val="00255900"/>
    <w:rsid w:val="00255A00"/>
    <w:rsid w:val="00257049"/>
    <w:rsid w:val="0025795F"/>
    <w:rsid w:val="00257B15"/>
    <w:rsid w:val="00257F50"/>
    <w:rsid w:val="00257FCD"/>
    <w:rsid w:val="00257FED"/>
    <w:rsid w:val="00260393"/>
    <w:rsid w:val="00260523"/>
    <w:rsid w:val="002608A0"/>
    <w:rsid w:val="002608C3"/>
    <w:rsid w:val="00260C5B"/>
    <w:rsid w:val="00260CFE"/>
    <w:rsid w:val="00260E89"/>
    <w:rsid w:val="00260F87"/>
    <w:rsid w:val="00261159"/>
    <w:rsid w:val="002614A4"/>
    <w:rsid w:val="00261552"/>
    <w:rsid w:val="00261B66"/>
    <w:rsid w:val="00261D70"/>
    <w:rsid w:val="002620F0"/>
    <w:rsid w:val="00262415"/>
    <w:rsid w:val="002626E8"/>
    <w:rsid w:val="00263D48"/>
    <w:rsid w:val="00263E15"/>
    <w:rsid w:val="0026446B"/>
    <w:rsid w:val="0026476B"/>
    <w:rsid w:val="00264C1F"/>
    <w:rsid w:val="00264E81"/>
    <w:rsid w:val="00265A9C"/>
    <w:rsid w:val="002666CB"/>
    <w:rsid w:val="002670E6"/>
    <w:rsid w:val="002671FD"/>
    <w:rsid w:val="002676A8"/>
    <w:rsid w:val="00267FDF"/>
    <w:rsid w:val="00270144"/>
    <w:rsid w:val="002701EC"/>
    <w:rsid w:val="00270465"/>
    <w:rsid w:val="0027085B"/>
    <w:rsid w:val="00270A4D"/>
    <w:rsid w:val="00270F2C"/>
    <w:rsid w:val="00270FFE"/>
    <w:rsid w:val="00271606"/>
    <w:rsid w:val="00271B9D"/>
    <w:rsid w:val="00272786"/>
    <w:rsid w:val="0027288C"/>
    <w:rsid w:val="00272BCA"/>
    <w:rsid w:val="00272DBC"/>
    <w:rsid w:val="00273AB0"/>
    <w:rsid w:val="002744E0"/>
    <w:rsid w:val="002744F5"/>
    <w:rsid w:val="002746A7"/>
    <w:rsid w:val="00274D59"/>
    <w:rsid w:val="002756E1"/>
    <w:rsid w:val="00275A68"/>
    <w:rsid w:val="00276220"/>
    <w:rsid w:val="0027655A"/>
    <w:rsid w:val="00276596"/>
    <w:rsid w:val="00276598"/>
    <w:rsid w:val="0027684A"/>
    <w:rsid w:val="00276BBB"/>
    <w:rsid w:val="00276F27"/>
    <w:rsid w:val="0027725E"/>
    <w:rsid w:val="002779BB"/>
    <w:rsid w:val="0028028F"/>
    <w:rsid w:val="0028075B"/>
    <w:rsid w:val="0028095D"/>
    <w:rsid w:val="00280EA5"/>
    <w:rsid w:val="002810A8"/>
    <w:rsid w:val="002814E9"/>
    <w:rsid w:val="00281B2E"/>
    <w:rsid w:val="00281D78"/>
    <w:rsid w:val="00281F9A"/>
    <w:rsid w:val="0028204E"/>
    <w:rsid w:val="0028237B"/>
    <w:rsid w:val="00282617"/>
    <w:rsid w:val="002826C1"/>
    <w:rsid w:val="00282DFD"/>
    <w:rsid w:val="0028319E"/>
    <w:rsid w:val="0028357B"/>
    <w:rsid w:val="002838B6"/>
    <w:rsid w:val="002839CA"/>
    <w:rsid w:val="00283AA8"/>
    <w:rsid w:val="00283BC7"/>
    <w:rsid w:val="00283F1A"/>
    <w:rsid w:val="002843CE"/>
    <w:rsid w:val="00284695"/>
    <w:rsid w:val="002846AE"/>
    <w:rsid w:val="00284845"/>
    <w:rsid w:val="00284858"/>
    <w:rsid w:val="00284B31"/>
    <w:rsid w:val="00284D72"/>
    <w:rsid w:val="002856B0"/>
    <w:rsid w:val="00285849"/>
    <w:rsid w:val="0028599F"/>
    <w:rsid w:val="002872E0"/>
    <w:rsid w:val="002875A7"/>
    <w:rsid w:val="00287B47"/>
    <w:rsid w:val="00287EF0"/>
    <w:rsid w:val="002906AC"/>
    <w:rsid w:val="00290CD4"/>
    <w:rsid w:val="00290D42"/>
    <w:rsid w:val="00290F92"/>
    <w:rsid w:val="002910F8"/>
    <w:rsid w:val="00291153"/>
    <w:rsid w:val="002918A5"/>
    <w:rsid w:val="00291C63"/>
    <w:rsid w:val="00292753"/>
    <w:rsid w:val="00292A24"/>
    <w:rsid w:val="00292EA2"/>
    <w:rsid w:val="00292ECA"/>
    <w:rsid w:val="0029357D"/>
    <w:rsid w:val="00293DDB"/>
    <w:rsid w:val="002942A2"/>
    <w:rsid w:val="0029482F"/>
    <w:rsid w:val="00294FC0"/>
    <w:rsid w:val="00295161"/>
    <w:rsid w:val="00295609"/>
    <w:rsid w:val="002963FB"/>
    <w:rsid w:val="0029677A"/>
    <w:rsid w:val="00297307"/>
    <w:rsid w:val="002973DD"/>
    <w:rsid w:val="0029789C"/>
    <w:rsid w:val="00298415"/>
    <w:rsid w:val="002A0392"/>
    <w:rsid w:val="002A060C"/>
    <w:rsid w:val="002A0CE4"/>
    <w:rsid w:val="002A0F9D"/>
    <w:rsid w:val="002A12C2"/>
    <w:rsid w:val="002A1BD5"/>
    <w:rsid w:val="002A1BF3"/>
    <w:rsid w:val="002A1C66"/>
    <w:rsid w:val="002A1CEA"/>
    <w:rsid w:val="002A1F6C"/>
    <w:rsid w:val="002A231D"/>
    <w:rsid w:val="002A2323"/>
    <w:rsid w:val="002A29B9"/>
    <w:rsid w:val="002A2C9B"/>
    <w:rsid w:val="002A2CB0"/>
    <w:rsid w:val="002A30E2"/>
    <w:rsid w:val="002A31D7"/>
    <w:rsid w:val="002A3A9C"/>
    <w:rsid w:val="002A3F95"/>
    <w:rsid w:val="002A445F"/>
    <w:rsid w:val="002A4882"/>
    <w:rsid w:val="002A4B59"/>
    <w:rsid w:val="002A51A8"/>
    <w:rsid w:val="002A5D9D"/>
    <w:rsid w:val="002A6308"/>
    <w:rsid w:val="002A67F8"/>
    <w:rsid w:val="002A6FF0"/>
    <w:rsid w:val="002A7836"/>
    <w:rsid w:val="002A79AD"/>
    <w:rsid w:val="002A7CE8"/>
    <w:rsid w:val="002A7EE8"/>
    <w:rsid w:val="002B0023"/>
    <w:rsid w:val="002B03EC"/>
    <w:rsid w:val="002B0420"/>
    <w:rsid w:val="002B06B2"/>
    <w:rsid w:val="002B0749"/>
    <w:rsid w:val="002B096B"/>
    <w:rsid w:val="002B098E"/>
    <w:rsid w:val="002B0DA6"/>
    <w:rsid w:val="002B0E1E"/>
    <w:rsid w:val="002B1016"/>
    <w:rsid w:val="002B11E1"/>
    <w:rsid w:val="002B12BA"/>
    <w:rsid w:val="002B17ED"/>
    <w:rsid w:val="002B2094"/>
    <w:rsid w:val="002B21BE"/>
    <w:rsid w:val="002B226C"/>
    <w:rsid w:val="002B25B3"/>
    <w:rsid w:val="002B330D"/>
    <w:rsid w:val="002B331B"/>
    <w:rsid w:val="002B36F3"/>
    <w:rsid w:val="002B39AB"/>
    <w:rsid w:val="002B3A90"/>
    <w:rsid w:val="002B3B9D"/>
    <w:rsid w:val="002B3CF6"/>
    <w:rsid w:val="002B42A5"/>
    <w:rsid w:val="002B4464"/>
    <w:rsid w:val="002B4685"/>
    <w:rsid w:val="002B50F6"/>
    <w:rsid w:val="002B5531"/>
    <w:rsid w:val="002B55C0"/>
    <w:rsid w:val="002B5978"/>
    <w:rsid w:val="002B5F7C"/>
    <w:rsid w:val="002B5FD6"/>
    <w:rsid w:val="002B6084"/>
    <w:rsid w:val="002B60BE"/>
    <w:rsid w:val="002B65A5"/>
    <w:rsid w:val="002B6700"/>
    <w:rsid w:val="002B6EC0"/>
    <w:rsid w:val="002B7279"/>
    <w:rsid w:val="002B73ED"/>
    <w:rsid w:val="002B7784"/>
    <w:rsid w:val="002B7890"/>
    <w:rsid w:val="002B7DB8"/>
    <w:rsid w:val="002B7E3B"/>
    <w:rsid w:val="002C00D1"/>
    <w:rsid w:val="002C09B5"/>
    <w:rsid w:val="002C0B30"/>
    <w:rsid w:val="002C13CA"/>
    <w:rsid w:val="002C14AB"/>
    <w:rsid w:val="002C15BB"/>
    <w:rsid w:val="002C190B"/>
    <w:rsid w:val="002C199D"/>
    <w:rsid w:val="002C1EA1"/>
    <w:rsid w:val="002C22AD"/>
    <w:rsid w:val="002C23EC"/>
    <w:rsid w:val="002C2542"/>
    <w:rsid w:val="002C25B8"/>
    <w:rsid w:val="002C2FEE"/>
    <w:rsid w:val="002C328B"/>
    <w:rsid w:val="002C334E"/>
    <w:rsid w:val="002C33F8"/>
    <w:rsid w:val="002C34ED"/>
    <w:rsid w:val="002C39AD"/>
    <w:rsid w:val="002C3DCF"/>
    <w:rsid w:val="002C449D"/>
    <w:rsid w:val="002C4941"/>
    <w:rsid w:val="002C4A3E"/>
    <w:rsid w:val="002C50B2"/>
    <w:rsid w:val="002C6428"/>
    <w:rsid w:val="002C6A3A"/>
    <w:rsid w:val="002C6A50"/>
    <w:rsid w:val="002C7572"/>
    <w:rsid w:val="002D0868"/>
    <w:rsid w:val="002D0BF2"/>
    <w:rsid w:val="002D11A8"/>
    <w:rsid w:val="002D1875"/>
    <w:rsid w:val="002D1AF3"/>
    <w:rsid w:val="002D1C07"/>
    <w:rsid w:val="002D1CE8"/>
    <w:rsid w:val="002D21EB"/>
    <w:rsid w:val="002D25D9"/>
    <w:rsid w:val="002D27E9"/>
    <w:rsid w:val="002D2C14"/>
    <w:rsid w:val="002D3567"/>
    <w:rsid w:val="002D3607"/>
    <w:rsid w:val="002D41DE"/>
    <w:rsid w:val="002D4291"/>
    <w:rsid w:val="002D46CE"/>
    <w:rsid w:val="002D4985"/>
    <w:rsid w:val="002D53E1"/>
    <w:rsid w:val="002D56DE"/>
    <w:rsid w:val="002D5A29"/>
    <w:rsid w:val="002D5A90"/>
    <w:rsid w:val="002D5ABE"/>
    <w:rsid w:val="002D5BFD"/>
    <w:rsid w:val="002D5F56"/>
    <w:rsid w:val="002D6120"/>
    <w:rsid w:val="002D6BBF"/>
    <w:rsid w:val="002D6D81"/>
    <w:rsid w:val="002D6DF2"/>
    <w:rsid w:val="002D7BD6"/>
    <w:rsid w:val="002D7EA0"/>
    <w:rsid w:val="002E05D7"/>
    <w:rsid w:val="002E085E"/>
    <w:rsid w:val="002E0880"/>
    <w:rsid w:val="002E0A28"/>
    <w:rsid w:val="002E0D33"/>
    <w:rsid w:val="002E23BC"/>
    <w:rsid w:val="002E2701"/>
    <w:rsid w:val="002E3338"/>
    <w:rsid w:val="002E3753"/>
    <w:rsid w:val="002E3928"/>
    <w:rsid w:val="002E3D02"/>
    <w:rsid w:val="002E422E"/>
    <w:rsid w:val="002E45DC"/>
    <w:rsid w:val="002E5599"/>
    <w:rsid w:val="002E627C"/>
    <w:rsid w:val="002E62EB"/>
    <w:rsid w:val="002E6595"/>
    <w:rsid w:val="002E7062"/>
    <w:rsid w:val="002E752C"/>
    <w:rsid w:val="002E760D"/>
    <w:rsid w:val="002E7A87"/>
    <w:rsid w:val="002E7DFB"/>
    <w:rsid w:val="002F0283"/>
    <w:rsid w:val="002F0393"/>
    <w:rsid w:val="002F05BF"/>
    <w:rsid w:val="002F0992"/>
    <w:rsid w:val="002F16D7"/>
    <w:rsid w:val="002F2994"/>
    <w:rsid w:val="002F2A0E"/>
    <w:rsid w:val="002F3637"/>
    <w:rsid w:val="002F3CB9"/>
    <w:rsid w:val="002F3E72"/>
    <w:rsid w:val="002F46CB"/>
    <w:rsid w:val="002F47FE"/>
    <w:rsid w:val="002F4BA0"/>
    <w:rsid w:val="002F53AB"/>
    <w:rsid w:val="002F551F"/>
    <w:rsid w:val="002F555B"/>
    <w:rsid w:val="002F5655"/>
    <w:rsid w:val="002F5700"/>
    <w:rsid w:val="002F5B17"/>
    <w:rsid w:val="002F6F1D"/>
    <w:rsid w:val="002F70B5"/>
    <w:rsid w:val="002F7874"/>
    <w:rsid w:val="00300188"/>
    <w:rsid w:val="0030044C"/>
    <w:rsid w:val="00300BCC"/>
    <w:rsid w:val="00300E03"/>
    <w:rsid w:val="00301414"/>
    <w:rsid w:val="00301736"/>
    <w:rsid w:val="00301777"/>
    <w:rsid w:val="003017EB"/>
    <w:rsid w:val="00301BFC"/>
    <w:rsid w:val="00302D2F"/>
    <w:rsid w:val="00303BC3"/>
    <w:rsid w:val="00303D27"/>
    <w:rsid w:val="00303FF3"/>
    <w:rsid w:val="003047F4"/>
    <w:rsid w:val="00304991"/>
    <w:rsid w:val="003049EF"/>
    <w:rsid w:val="00304DC5"/>
    <w:rsid w:val="00305158"/>
    <w:rsid w:val="00305606"/>
    <w:rsid w:val="003057EA"/>
    <w:rsid w:val="00305E56"/>
    <w:rsid w:val="00305F1E"/>
    <w:rsid w:val="00306277"/>
    <w:rsid w:val="00306334"/>
    <w:rsid w:val="0030647D"/>
    <w:rsid w:val="0030681C"/>
    <w:rsid w:val="00306963"/>
    <w:rsid w:val="00306EBB"/>
    <w:rsid w:val="00307E0D"/>
    <w:rsid w:val="003100B4"/>
    <w:rsid w:val="003103FE"/>
    <w:rsid w:val="00310495"/>
    <w:rsid w:val="00310AB9"/>
    <w:rsid w:val="00311394"/>
    <w:rsid w:val="00311A4E"/>
    <w:rsid w:val="00312199"/>
    <w:rsid w:val="0031232D"/>
    <w:rsid w:val="00312527"/>
    <w:rsid w:val="003126C8"/>
    <w:rsid w:val="00312DC0"/>
    <w:rsid w:val="00312DDD"/>
    <w:rsid w:val="00312E63"/>
    <w:rsid w:val="00313519"/>
    <w:rsid w:val="003138DD"/>
    <w:rsid w:val="003139FA"/>
    <w:rsid w:val="00313D89"/>
    <w:rsid w:val="003142A0"/>
    <w:rsid w:val="003143D5"/>
    <w:rsid w:val="0031516D"/>
    <w:rsid w:val="003159EB"/>
    <w:rsid w:val="00315BC8"/>
    <w:rsid w:val="00316211"/>
    <w:rsid w:val="003164C3"/>
    <w:rsid w:val="003165EB"/>
    <w:rsid w:val="00317163"/>
    <w:rsid w:val="0031732B"/>
    <w:rsid w:val="00317D66"/>
    <w:rsid w:val="00317E50"/>
    <w:rsid w:val="00317E89"/>
    <w:rsid w:val="003202E5"/>
    <w:rsid w:val="00320321"/>
    <w:rsid w:val="0032041A"/>
    <w:rsid w:val="00320533"/>
    <w:rsid w:val="00320740"/>
    <w:rsid w:val="00320941"/>
    <w:rsid w:val="00320C03"/>
    <w:rsid w:val="00320F68"/>
    <w:rsid w:val="003210DA"/>
    <w:rsid w:val="003211DF"/>
    <w:rsid w:val="00321951"/>
    <w:rsid w:val="003229B7"/>
    <w:rsid w:val="00322F7F"/>
    <w:rsid w:val="003237DC"/>
    <w:rsid w:val="00323A91"/>
    <w:rsid w:val="00324234"/>
    <w:rsid w:val="00324703"/>
    <w:rsid w:val="00324C54"/>
    <w:rsid w:val="003254E8"/>
    <w:rsid w:val="003257A0"/>
    <w:rsid w:val="003258C9"/>
    <w:rsid w:val="00325A10"/>
    <w:rsid w:val="00325F4E"/>
    <w:rsid w:val="00327154"/>
    <w:rsid w:val="00327377"/>
    <w:rsid w:val="00327649"/>
    <w:rsid w:val="00327DB2"/>
    <w:rsid w:val="0033032F"/>
    <w:rsid w:val="00330635"/>
    <w:rsid w:val="00330C6F"/>
    <w:rsid w:val="00330D7F"/>
    <w:rsid w:val="00330E7E"/>
    <w:rsid w:val="00331CCF"/>
    <w:rsid w:val="00331DD9"/>
    <w:rsid w:val="003325BA"/>
    <w:rsid w:val="003328FF"/>
    <w:rsid w:val="00332E19"/>
    <w:rsid w:val="00332FD1"/>
    <w:rsid w:val="00333E9E"/>
    <w:rsid w:val="0033463D"/>
    <w:rsid w:val="00334D8A"/>
    <w:rsid w:val="0033541D"/>
    <w:rsid w:val="00335E8C"/>
    <w:rsid w:val="00337164"/>
    <w:rsid w:val="0033765B"/>
    <w:rsid w:val="00337F8E"/>
    <w:rsid w:val="003402D9"/>
    <w:rsid w:val="0034096B"/>
    <w:rsid w:val="003420B8"/>
    <w:rsid w:val="0034225A"/>
    <w:rsid w:val="00342560"/>
    <w:rsid w:val="0034275C"/>
    <w:rsid w:val="003427B4"/>
    <w:rsid w:val="0034432A"/>
    <w:rsid w:val="0034479E"/>
    <w:rsid w:val="003448E8"/>
    <w:rsid w:val="00344F70"/>
    <w:rsid w:val="003450ED"/>
    <w:rsid w:val="003455EC"/>
    <w:rsid w:val="00345683"/>
    <w:rsid w:val="00345A57"/>
    <w:rsid w:val="00346256"/>
    <w:rsid w:val="003462A4"/>
    <w:rsid w:val="00346380"/>
    <w:rsid w:val="00346666"/>
    <w:rsid w:val="00346F15"/>
    <w:rsid w:val="00346FE7"/>
    <w:rsid w:val="0034710B"/>
    <w:rsid w:val="00347310"/>
    <w:rsid w:val="00347AAC"/>
    <w:rsid w:val="00347BD5"/>
    <w:rsid w:val="0035020E"/>
    <w:rsid w:val="00350569"/>
    <w:rsid w:val="003507BD"/>
    <w:rsid w:val="00350ECB"/>
    <w:rsid w:val="003511B7"/>
    <w:rsid w:val="003516D2"/>
    <w:rsid w:val="00351AED"/>
    <w:rsid w:val="00351E1A"/>
    <w:rsid w:val="00351F02"/>
    <w:rsid w:val="00352395"/>
    <w:rsid w:val="003523DB"/>
    <w:rsid w:val="003527C8"/>
    <w:rsid w:val="003529E4"/>
    <w:rsid w:val="00352BBC"/>
    <w:rsid w:val="00352CBD"/>
    <w:rsid w:val="00353DFF"/>
    <w:rsid w:val="003543E9"/>
    <w:rsid w:val="00354815"/>
    <w:rsid w:val="00354948"/>
    <w:rsid w:val="00354EF9"/>
    <w:rsid w:val="003551CE"/>
    <w:rsid w:val="00355329"/>
    <w:rsid w:val="00355701"/>
    <w:rsid w:val="003558FA"/>
    <w:rsid w:val="0035591B"/>
    <w:rsid w:val="0035591E"/>
    <w:rsid w:val="00355AA6"/>
    <w:rsid w:val="0035601B"/>
    <w:rsid w:val="00356112"/>
    <w:rsid w:val="0035674A"/>
    <w:rsid w:val="00356BF5"/>
    <w:rsid w:val="00356D66"/>
    <w:rsid w:val="00357014"/>
    <w:rsid w:val="00357B0E"/>
    <w:rsid w:val="00357F0D"/>
    <w:rsid w:val="003603A8"/>
    <w:rsid w:val="00360840"/>
    <w:rsid w:val="00360D9C"/>
    <w:rsid w:val="00360FE3"/>
    <w:rsid w:val="00361780"/>
    <w:rsid w:val="00362A45"/>
    <w:rsid w:val="00362BC3"/>
    <w:rsid w:val="00363334"/>
    <w:rsid w:val="003633BB"/>
    <w:rsid w:val="00363624"/>
    <w:rsid w:val="00364475"/>
    <w:rsid w:val="003646E2"/>
    <w:rsid w:val="003646EB"/>
    <w:rsid w:val="00365A6F"/>
    <w:rsid w:val="00365BB1"/>
    <w:rsid w:val="00365F0C"/>
    <w:rsid w:val="00366606"/>
    <w:rsid w:val="003668B4"/>
    <w:rsid w:val="003670E8"/>
    <w:rsid w:val="003677C9"/>
    <w:rsid w:val="00367D80"/>
    <w:rsid w:val="003706AF"/>
    <w:rsid w:val="00370A60"/>
    <w:rsid w:val="00370DEF"/>
    <w:rsid w:val="00371E0B"/>
    <w:rsid w:val="00372563"/>
    <w:rsid w:val="00372F82"/>
    <w:rsid w:val="00373DFB"/>
    <w:rsid w:val="003740EA"/>
    <w:rsid w:val="003740F7"/>
    <w:rsid w:val="00374194"/>
    <w:rsid w:val="0037480D"/>
    <w:rsid w:val="00374C5C"/>
    <w:rsid w:val="00374D8D"/>
    <w:rsid w:val="00374DB9"/>
    <w:rsid w:val="00374F62"/>
    <w:rsid w:val="003751AA"/>
    <w:rsid w:val="00375236"/>
    <w:rsid w:val="00375481"/>
    <w:rsid w:val="00375870"/>
    <w:rsid w:val="00376323"/>
    <w:rsid w:val="003765F8"/>
    <w:rsid w:val="00376692"/>
    <w:rsid w:val="0037696B"/>
    <w:rsid w:val="0037756B"/>
    <w:rsid w:val="003777D3"/>
    <w:rsid w:val="00377C8A"/>
    <w:rsid w:val="00377E44"/>
    <w:rsid w:val="00377EA2"/>
    <w:rsid w:val="00380724"/>
    <w:rsid w:val="0038083C"/>
    <w:rsid w:val="00380BEA"/>
    <w:rsid w:val="00380C3B"/>
    <w:rsid w:val="00381124"/>
    <w:rsid w:val="00381269"/>
    <w:rsid w:val="0038126B"/>
    <w:rsid w:val="003814C5"/>
    <w:rsid w:val="00381C58"/>
    <w:rsid w:val="00381F20"/>
    <w:rsid w:val="00382CEB"/>
    <w:rsid w:val="00383458"/>
    <w:rsid w:val="003835A7"/>
    <w:rsid w:val="003837F8"/>
    <w:rsid w:val="00383A38"/>
    <w:rsid w:val="00383B51"/>
    <w:rsid w:val="003856DC"/>
    <w:rsid w:val="003860C0"/>
    <w:rsid w:val="00386438"/>
    <w:rsid w:val="00386AAD"/>
    <w:rsid w:val="00386F07"/>
    <w:rsid w:val="00387087"/>
    <w:rsid w:val="00387521"/>
    <w:rsid w:val="00387746"/>
    <w:rsid w:val="00387864"/>
    <w:rsid w:val="003903D6"/>
    <w:rsid w:val="00390554"/>
    <w:rsid w:val="00390B99"/>
    <w:rsid w:val="00390C79"/>
    <w:rsid w:val="0039196D"/>
    <w:rsid w:val="00391D78"/>
    <w:rsid w:val="00391FAA"/>
    <w:rsid w:val="003921DC"/>
    <w:rsid w:val="00392508"/>
    <w:rsid w:val="0039255F"/>
    <w:rsid w:val="00392748"/>
    <w:rsid w:val="00392A36"/>
    <w:rsid w:val="00392C48"/>
    <w:rsid w:val="00392FFF"/>
    <w:rsid w:val="0039301C"/>
    <w:rsid w:val="0039310E"/>
    <w:rsid w:val="0039336F"/>
    <w:rsid w:val="0039343D"/>
    <w:rsid w:val="00393C10"/>
    <w:rsid w:val="00394036"/>
    <w:rsid w:val="00394055"/>
    <w:rsid w:val="0039461F"/>
    <w:rsid w:val="003949C2"/>
    <w:rsid w:val="00394D07"/>
    <w:rsid w:val="00396220"/>
    <w:rsid w:val="0039650B"/>
    <w:rsid w:val="00397156"/>
    <w:rsid w:val="00397317"/>
    <w:rsid w:val="0039735B"/>
    <w:rsid w:val="0039744C"/>
    <w:rsid w:val="00397CDD"/>
    <w:rsid w:val="00397D1C"/>
    <w:rsid w:val="00397DEC"/>
    <w:rsid w:val="003A0D01"/>
    <w:rsid w:val="003A0D9F"/>
    <w:rsid w:val="003A0F4E"/>
    <w:rsid w:val="003A16F9"/>
    <w:rsid w:val="003A19C0"/>
    <w:rsid w:val="003A19F4"/>
    <w:rsid w:val="003A1A00"/>
    <w:rsid w:val="003A1A78"/>
    <w:rsid w:val="003A1C8F"/>
    <w:rsid w:val="003A267F"/>
    <w:rsid w:val="003A27FD"/>
    <w:rsid w:val="003A2CBA"/>
    <w:rsid w:val="003A2DE5"/>
    <w:rsid w:val="003A2DFB"/>
    <w:rsid w:val="003A32E3"/>
    <w:rsid w:val="003A3418"/>
    <w:rsid w:val="003A3DDF"/>
    <w:rsid w:val="003A4064"/>
    <w:rsid w:val="003A41E4"/>
    <w:rsid w:val="003A4314"/>
    <w:rsid w:val="003A4521"/>
    <w:rsid w:val="003A538F"/>
    <w:rsid w:val="003A541E"/>
    <w:rsid w:val="003A57FB"/>
    <w:rsid w:val="003A58DF"/>
    <w:rsid w:val="003A59CE"/>
    <w:rsid w:val="003A59E1"/>
    <w:rsid w:val="003A5ECB"/>
    <w:rsid w:val="003A6276"/>
    <w:rsid w:val="003A685D"/>
    <w:rsid w:val="003A6A5E"/>
    <w:rsid w:val="003A7006"/>
    <w:rsid w:val="003A75CB"/>
    <w:rsid w:val="003A7893"/>
    <w:rsid w:val="003A7B00"/>
    <w:rsid w:val="003A7FDD"/>
    <w:rsid w:val="003B09A0"/>
    <w:rsid w:val="003B0D51"/>
    <w:rsid w:val="003B0D75"/>
    <w:rsid w:val="003B0E4F"/>
    <w:rsid w:val="003B11D2"/>
    <w:rsid w:val="003B1E6D"/>
    <w:rsid w:val="003B36F4"/>
    <w:rsid w:val="003B37E0"/>
    <w:rsid w:val="003B3847"/>
    <w:rsid w:val="003B3936"/>
    <w:rsid w:val="003B3C86"/>
    <w:rsid w:val="003B3CEC"/>
    <w:rsid w:val="003B4A56"/>
    <w:rsid w:val="003B4CF3"/>
    <w:rsid w:val="003B50E6"/>
    <w:rsid w:val="003B5AE8"/>
    <w:rsid w:val="003B63BC"/>
    <w:rsid w:val="003B652C"/>
    <w:rsid w:val="003B659D"/>
    <w:rsid w:val="003B699C"/>
    <w:rsid w:val="003B6BF6"/>
    <w:rsid w:val="003B6FFB"/>
    <w:rsid w:val="003C04AE"/>
    <w:rsid w:val="003C0710"/>
    <w:rsid w:val="003C2061"/>
    <w:rsid w:val="003C2763"/>
    <w:rsid w:val="003C2A68"/>
    <w:rsid w:val="003C37F7"/>
    <w:rsid w:val="003C381D"/>
    <w:rsid w:val="003C3A20"/>
    <w:rsid w:val="003C3C90"/>
    <w:rsid w:val="003C4002"/>
    <w:rsid w:val="003C408C"/>
    <w:rsid w:val="003C412E"/>
    <w:rsid w:val="003C4965"/>
    <w:rsid w:val="003C50E3"/>
    <w:rsid w:val="003C525B"/>
    <w:rsid w:val="003C5511"/>
    <w:rsid w:val="003C57C5"/>
    <w:rsid w:val="003C5EE4"/>
    <w:rsid w:val="003C5F5B"/>
    <w:rsid w:val="003C6922"/>
    <w:rsid w:val="003C695D"/>
    <w:rsid w:val="003C6CF6"/>
    <w:rsid w:val="003C7226"/>
    <w:rsid w:val="003C77F7"/>
    <w:rsid w:val="003D0150"/>
    <w:rsid w:val="003D120A"/>
    <w:rsid w:val="003D1AF0"/>
    <w:rsid w:val="003D22CA"/>
    <w:rsid w:val="003D23D5"/>
    <w:rsid w:val="003D2784"/>
    <w:rsid w:val="003D2789"/>
    <w:rsid w:val="003D2C68"/>
    <w:rsid w:val="003D2D0A"/>
    <w:rsid w:val="003D323A"/>
    <w:rsid w:val="003D3E2B"/>
    <w:rsid w:val="003D46DA"/>
    <w:rsid w:val="003D47D1"/>
    <w:rsid w:val="003D4C3D"/>
    <w:rsid w:val="003D4C8F"/>
    <w:rsid w:val="003D515D"/>
    <w:rsid w:val="003D59F0"/>
    <w:rsid w:val="003D5CE0"/>
    <w:rsid w:val="003D6D47"/>
    <w:rsid w:val="003D7424"/>
    <w:rsid w:val="003D7AC1"/>
    <w:rsid w:val="003E0266"/>
    <w:rsid w:val="003E0342"/>
    <w:rsid w:val="003E08D3"/>
    <w:rsid w:val="003E09F5"/>
    <w:rsid w:val="003E0D88"/>
    <w:rsid w:val="003E0DD0"/>
    <w:rsid w:val="003E0E51"/>
    <w:rsid w:val="003E0F49"/>
    <w:rsid w:val="003E0FA3"/>
    <w:rsid w:val="003E0FBB"/>
    <w:rsid w:val="003E10D8"/>
    <w:rsid w:val="003E17D1"/>
    <w:rsid w:val="003E17DD"/>
    <w:rsid w:val="003E1995"/>
    <w:rsid w:val="003E20EC"/>
    <w:rsid w:val="003E2BB5"/>
    <w:rsid w:val="003E2FF5"/>
    <w:rsid w:val="003E3048"/>
    <w:rsid w:val="003E306E"/>
    <w:rsid w:val="003E3430"/>
    <w:rsid w:val="003E3838"/>
    <w:rsid w:val="003E41E9"/>
    <w:rsid w:val="003E491D"/>
    <w:rsid w:val="003E491F"/>
    <w:rsid w:val="003E4CE8"/>
    <w:rsid w:val="003E5026"/>
    <w:rsid w:val="003E51B7"/>
    <w:rsid w:val="003E587B"/>
    <w:rsid w:val="003E5944"/>
    <w:rsid w:val="003E5B6E"/>
    <w:rsid w:val="003E5D4A"/>
    <w:rsid w:val="003E6379"/>
    <w:rsid w:val="003E66CC"/>
    <w:rsid w:val="003E6C9B"/>
    <w:rsid w:val="003E7093"/>
    <w:rsid w:val="003E733B"/>
    <w:rsid w:val="003E75AF"/>
    <w:rsid w:val="003E7627"/>
    <w:rsid w:val="003E7809"/>
    <w:rsid w:val="003F0189"/>
    <w:rsid w:val="003F050D"/>
    <w:rsid w:val="003F0E91"/>
    <w:rsid w:val="003F1110"/>
    <w:rsid w:val="003F1144"/>
    <w:rsid w:val="003F1197"/>
    <w:rsid w:val="003F1670"/>
    <w:rsid w:val="003F2984"/>
    <w:rsid w:val="003F3018"/>
    <w:rsid w:val="003F32C5"/>
    <w:rsid w:val="003F33B6"/>
    <w:rsid w:val="003F3AEE"/>
    <w:rsid w:val="003F408A"/>
    <w:rsid w:val="003F49D7"/>
    <w:rsid w:val="003F4B1F"/>
    <w:rsid w:val="003F5697"/>
    <w:rsid w:val="003F59D1"/>
    <w:rsid w:val="003F689C"/>
    <w:rsid w:val="003F6A7F"/>
    <w:rsid w:val="003F6B82"/>
    <w:rsid w:val="003F7880"/>
    <w:rsid w:val="003F7CB3"/>
    <w:rsid w:val="003F7FEC"/>
    <w:rsid w:val="00400034"/>
    <w:rsid w:val="004001B0"/>
    <w:rsid w:val="004007C8"/>
    <w:rsid w:val="004018B3"/>
    <w:rsid w:val="00401C63"/>
    <w:rsid w:val="0040207E"/>
    <w:rsid w:val="0040220C"/>
    <w:rsid w:val="0040251C"/>
    <w:rsid w:val="004026C7"/>
    <w:rsid w:val="00402AAF"/>
    <w:rsid w:val="00403130"/>
    <w:rsid w:val="004031D5"/>
    <w:rsid w:val="004032C1"/>
    <w:rsid w:val="004035D7"/>
    <w:rsid w:val="004036CE"/>
    <w:rsid w:val="0040402B"/>
    <w:rsid w:val="004044DA"/>
    <w:rsid w:val="004048CC"/>
    <w:rsid w:val="00405CF9"/>
    <w:rsid w:val="00405F3E"/>
    <w:rsid w:val="004064AA"/>
    <w:rsid w:val="004064DE"/>
    <w:rsid w:val="00406647"/>
    <w:rsid w:val="00406F79"/>
    <w:rsid w:val="00406FB3"/>
    <w:rsid w:val="004079E4"/>
    <w:rsid w:val="00407F89"/>
    <w:rsid w:val="0040AD9C"/>
    <w:rsid w:val="004101A7"/>
    <w:rsid w:val="0041024B"/>
    <w:rsid w:val="00410467"/>
    <w:rsid w:val="004105AC"/>
    <w:rsid w:val="0041068D"/>
    <w:rsid w:val="004108CB"/>
    <w:rsid w:val="00410916"/>
    <w:rsid w:val="00410921"/>
    <w:rsid w:val="004109A5"/>
    <w:rsid w:val="0041105B"/>
    <w:rsid w:val="004111DA"/>
    <w:rsid w:val="00411234"/>
    <w:rsid w:val="00411456"/>
    <w:rsid w:val="004124D0"/>
    <w:rsid w:val="0041262D"/>
    <w:rsid w:val="004128FE"/>
    <w:rsid w:val="004130B4"/>
    <w:rsid w:val="004132BF"/>
    <w:rsid w:val="0041372B"/>
    <w:rsid w:val="00413948"/>
    <w:rsid w:val="00413B09"/>
    <w:rsid w:val="004142C3"/>
    <w:rsid w:val="004148FB"/>
    <w:rsid w:val="0041503E"/>
    <w:rsid w:val="00415438"/>
    <w:rsid w:val="00415A23"/>
    <w:rsid w:val="00415E85"/>
    <w:rsid w:val="00416DB0"/>
    <w:rsid w:val="00417206"/>
    <w:rsid w:val="0041742B"/>
    <w:rsid w:val="004208B8"/>
    <w:rsid w:val="00420C57"/>
    <w:rsid w:val="004212A5"/>
    <w:rsid w:val="00421C4A"/>
    <w:rsid w:val="00421EC6"/>
    <w:rsid w:val="00421F3E"/>
    <w:rsid w:val="004221BC"/>
    <w:rsid w:val="00422461"/>
    <w:rsid w:val="0042248B"/>
    <w:rsid w:val="004228E4"/>
    <w:rsid w:val="004239A9"/>
    <w:rsid w:val="00423E69"/>
    <w:rsid w:val="00424287"/>
    <w:rsid w:val="00424AB7"/>
    <w:rsid w:val="00424E72"/>
    <w:rsid w:val="00425769"/>
    <w:rsid w:val="00425C06"/>
    <w:rsid w:val="0042623A"/>
    <w:rsid w:val="00426C13"/>
    <w:rsid w:val="00430750"/>
    <w:rsid w:val="00430ACF"/>
    <w:rsid w:val="0043122F"/>
    <w:rsid w:val="0043146C"/>
    <w:rsid w:val="00431578"/>
    <w:rsid w:val="004315B7"/>
    <w:rsid w:val="00431667"/>
    <w:rsid w:val="0043166A"/>
    <w:rsid w:val="00432106"/>
    <w:rsid w:val="00432360"/>
    <w:rsid w:val="004326B8"/>
    <w:rsid w:val="00432D4D"/>
    <w:rsid w:val="00433047"/>
    <w:rsid w:val="004330AE"/>
    <w:rsid w:val="004339C8"/>
    <w:rsid w:val="00433E2B"/>
    <w:rsid w:val="00433F3F"/>
    <w:rsid w:val="00434753"/>
    <w:rsid w:val="00434B19"/>
    <w:rsid w:val="00434E13"/>
    <w:rsid w:val="004354C8"/>
    <w:rsid w:val="00435AA4"/>
    <w:rsid w:val="00435C14"/>
    <w:rsid w:val="0043606A"/>
    <w:rsid w:val="0043609D"/>
    <w:rsid w:val="0043620B"/>
    <w:rsid w:val="00436372"/>
    <w:rsid w:val="00436418"/>
    <w:rsid w:val="0043665B"/>
    <w:rsid w:val="0043674C"/>
    <w:rsid w:val="004373AD"/>
    <w:rsid w:val="004375C2"/>
    <w:rsid w:val="0043771F"/>
    <w:rsid w:val="0043799D"/>
    <w:rsid w:val="004379A7"/>
    <w:rsid w:val="004404D2"/>
    <w:rsid w:val="004406B8"/>
    <w:rsid w:val="00440E25"/>
    <w:rsid w:val="00441400"/>
    <w:rsid w:val="00441EDE"/>
    <w:rsid w:val="004421B2"/>
    <w:rsid w:val="00442924"/>
    <w:rsid w:val="00442B8E"/>
    <w:rsid w:val="00442EB4"/>
    <w:rsid w:val="004430E2"/>
    <w:rsid w:val="00444544"/>
    <w:rsid w:val="00445063"/>
    <w:rsid w:val="004451F6"/>
    <w:rsid w:val="00445222"/>
    <w:rsid w:val="00445257"/>
    <w:rsid w:val="004456D2"/>
    <w:rsid w:val="0044580A"/>
    <w:rsid w:val="00445C3D"/>
    <w:rsid w:val="00446B0A"/>
    <w:rsid w:val="00447115"/>
    <w:rsid w:val="00447178"/>
    <w:rsid w:val="00447199"/>
    <w:rsid w:val="00447C47"/>
    <w:rsid w:val="0045009A"/>
    <w:rsid w:val="004500BF"/>
    <w:rsid w:val="004502B3"/>
    <w:rsid w:val="004504C5"/>
    <w:rsid w:val="00450738"/>
    <w:rsid w:val="00451178"/>
    <w:rsid w:val="004511CA"/>
    <w:rsid w:val="0045167F"/>
    <w:rsid w:val="00452297"/>
    <w:rsid w:val="004523B7"/>
    <w:rsid w:val="00452957"/>
    <w:rsid w:val="00452A74"/>
    <w:rsid w:val="00452CD5"/>
    <w:rsid w:val="00452F31"/>
    <w:rsid w:val="00452F4D"/>
    <w:rsid w:val="00453C3B"/>
    <w:rsid w:val="00453DCA"/>
    <w:rsid w:val="00453DFF"/>
    <w:rsid w:val="004550B2"/>
    <w:rsid w:val="00455102"/>
    <w:rsid w:val="0045544F"/>
    <w:rsid w:val="0045563E"/>
    <w:rsid w:val="00455863"/>
    <w:rsid w:val="00455960"/>
    <w:rsid w:val="00455961"/>
    <w:rsid w:val="00456CFB"/>
    <w:rsid w:val="00456EAA"/>
    <w:rsid w:val="00457774"/>
    <w:rsid w:val="00457CDB"/>
    <w:rsid w:val="00457D44"/>
    <w:rsid w:val="004601CA"/>
    <w:rsid w:val="004609AC"/>
    <w:rsid w:val="00460A3E"/>
    <w:rsid w:val="00460B93"/>
    <w:rsid w:val="00460C7A"/>
    <w:rsid w:val="0046184B"/>
    <w:rsid w:val="004621E0"/>
    <w:rsid w:val="004624B7"/>
    <w:rsid w:val="0046253C"/>
    <w:rsid w:val="0046261D"/>
    <w:rsid w:val="00462EE2"/>
    <w:rsid w:val="004631BC"/>
    <w:rsid w:val="00463FA2"/>
    <w:rsid w:val="004652E1"/>
    <w:rsid w:val="004658B1"/>
    <w:rsid w:val="00465D83"/>
    <w:rsid w:val="00465ED1"/>
    <w:rsid w:val="00465FE5"/>
    <w:rsid w:val="0046646B"/>
    <w:rsid w:val="0046691F"/>
    <w:rsid w:val="00466C46"/>
    <w:rsid w:val="00466DAA"/>
    <w:rsid w:val="00466F52"/>
    <w:rsid w:val="00466F84"/>
    <w:rsid w:val="00466FD1"/>
    <w:rsid w:val="004671F0"/>
    <w:rsid w:val="0046788B"/>
    <w:rsid w:val="00467914"/>
    <w:rsid w:val="00467BC9"/>
    <w:rsid w:val="00467F24"/>
    <w:rsid w:val="00467FA3"/>
    <w:rsid w:val="00470609"/>
    <w:rsid w:val="004708FB"/>
    <w:rsid w:val="00470B9F"/>
    <w:rsid w:val="00470BAF"/>
    <w:rsid w:val="0047175F"/>
    <w:rsid w:val="00471A6A"/>
    <w:rsid w:val="00471B2C"/>
    <w:rsid w:val="00471C29"/>
    <w:rsid w:val="00471DEF"/>
    <w:rsid w:val="00471E76"/>
    <w:rsid w:val="004727B5"/>
    <w:rsid w:val="004729FA"/>
    <w:rsid w:val="00472BFE"/>
    <w:rsid w:val="00472E2D"/>
    <w:rsid w:val="00473639"/>
    <w:rsid w:val="0047373F"/>
    <w:rsid w:val="0047387F"/>
    <w:rsid w:val="00473884"/>
    <w:rsid w:val="00473E2C"/>
    <w:rsid w:val="00473F43"/>
    <w:rsid w:val="0047481F"/>
    <w:rsid w:val="00474A70"/>
    <w:rsid w:val="00475730"/>
    <w:rsid w:val="0047588C"/>
    <w:rsid w:val="00475FB0"/>
    <w:rsid w:val="00476231"/>
    <w:rsid w:val="0047684E"/>
    <w:rsid w:val="004768F5"/>
    <w:rsid w:val="00476904"/>
    <w:rsid w:val="00476BF7"/>
    <w:rsid w:val="00477242"/>
    <w:rsid w:val="00477B85"/>
    <w:rsid w:val="00477C29"/>
    <w:rsid w:val="00477D9E"/>
    <w:rsid w:val="00481125"/>
    <w:rsid w:val="004812BE"/>
    <w:rsid w:val="00481770"/>
    <w:rsid w:val="0048219C"/>
    <w:rsid w:val="00482D40"/>
    <w:rsid w:val="00482E4A"/>
    <w:rsid w:val="00482ED9"/>
    <w:rsid w:val="00482EF3"/>
    <w:rsid w:val="00482F07"/>
    <w:rsid w:val="00482F69"/>
    <w:rsid w:val="00483927"/>
    <w:rsid w:val="00483D96"/>
    <w:rsid w:val="00483FC7"/>
    <w:rsid w:val="00484331"/>
    <w:rsid w:val="004845AF"/>
    <w:rsid w:val="00484E01"/>
    <w:rsid w:val="00484E4B"/>
    <w:rsid w:val="00484F53"/>
    <w:rsid w:val="00485A91"/>
    <w:rsid w:val="00485DE1"/>
    <w:rsid w:val="004862AA"/>
    <w:rsid w:val="0048640F"/>
    <w:rsid w:val="00486463"/>
    <w:rsid w:val="00486771"/>
    <w:rsid w:val="004867D2"/>
    <w:rsid w:val="00486A75"/>
    <w:rsid w:val="00486D58"/>
    <w:rsid w:val="00486FAC"/>
    <w:rsid w:val="00487186"/>
    <w:rsid w:val="00487284"/>
    <w:rsid w:val="004873B2"/>
    <w:rsid w:val="004875F9"/>
    <w:rsid w:val="00487AE3"/>
    <w:rsid w:val="004903BD"/>
    <w:rsid w:val="00490698"/>
    <w:rsid w:val="00490C8E"/>
    <w:rsid w:val="0049121A"/>
    <w:rsid w:val="00491801"/>
    <w:rsid w:val="00491D93"/>
    <w:rsid w:val="00491FC9"/>
    <w:rsid w:val="00492119"/>
    <w:rsid w:val="004921C7"/>
    <w:rsid w:val="00492575"/>
    <w:rsid w:val="004926CA"/>
    <w:rsid w:val="00492FBA"/>
    <w:rsid w:val="0049345D"/>
    <w:rsid w:val="00493FAB"/>
    <w:rsid w:val="004940DD"/>
    <w:rsid w:val="004941AC"/>
    <w:rsid w:val="004946B7"/>
    <w:rsid w:val="00494781"/>
    <w:rsid w:val="00494849"/>
    <w:rsid w:val="00494BF8"/>
    <w:rsid w:val="004953D7"/>
    <w:rsid w:val="00495437"/>
    <w:rsid w:val="00495729"/>
    <w:rsid w:val="004961F0"/>
    <w:rsid w:val="00496318"/>
    <w:rsid w:val="00496427"/>
    <w:rsid w:val="004966AF"/>
    <w:rsid w:val="004970F6"/>
    <w:rsid w:val="004973D0"/>
    <w:rsid w:val="00497769"/>
    <w:rsid w:val="00497D85"/>
    <w:rsid w:val="004A04F1"/>
    <w:rsid w:val="004A0612"/>
    <w:rsid w:val="004A06F8"/>
    <w:rsid w:val="004A0D61"/>
    <w:rsid w:val="004A1338"/>
    <w:rsid w:val="004A1503"/>
    <w:rsid w:val="004A152E"/>
    <w:rsid w:val="004A1A5F"/>
    <w:rsid w:val="004A1AF5"/>
    <w:rsid w:val="004A1DFB"/>
    <w:rsid w:val="004A2418"/>
    <w:rsid w:val="004A263D"/>
    <w:rsid w:val="004A2674"/>
    <w:rsid w:val="004A32D1"/>
    <w:rsid w:val="004A33A6"/>
    <w:rsid w:val="004A35A3"/>
    <w:rsid w:val="004A3C5D"/>
    <w:rsid w:val="004A4266"/>
    <w:rsid w:val="004A4352"/>
    <w:rsid w:val="004A4CAB"/>
    <w:rsid w:val="004A4E65"/>
    <w:rsid w:val="004A502E"/>
    <w:rsid w:val="004A5ADD"/>
    <w:rsid w:val="004A63A7"/>
    <w:rsid w:val="004A64B1"/>
    <w:rsid w:val="004A660C"/>
    <w:rsid w:val="004A6B66"/>
    <w:rsid w:val="004A71E2"/>
    <w:rsid w:val="004A74BB"/>
    <w:rsid w:val="004A7B75"/>
    <w:rsid w:val="004A7BBA"/>
    <w:rsid w:val="004B014B"/>
    <w:rsid w:val="004B01C8"/>
    <w:rsid w:val="004B07ED"/>
    <w:rsid w:val="004B0BEE"/>
    <w:rsid w:val="004B1C32"/>
    <w:rsid w:val="004B1DEA"/>
    <w:rsid w:val="004B1FFF"/>
    <w:rsid w:val="004B30BF"/>
    <w:rsid w:val="004B32E8"/>
    <w:rsid w:val="004B368B"/>
    <w:rsid w:val="004B3DE5"/>
    <w:rsid w:val="004B40CF"/>
    <w:rsid w:val="004B4DF6"/>
    <w:rsid w:val="004B4ED2"/>
    <w:rsid w:val="004B56F8"/>
    <w:rsid w:val="004B6517"/>
    <w:rsid w:val="004B6CBD"/>
    <w:rsid w:val="004B6F93"/>
    <w:rsid w:val="004B783E"/>
    <w:rsid w:val="004C053E"/>
    <w:rsid w:val="004C0C08"/>
    <w:rsid w:val="004C1077"/>
    <w:rsid w:val="004C13B4"/>
    <w:rsid w:val="004C169A"/>
    <w:rsid w:val="004C1E27"/>
    <w:rsid w:val="004C261E"/>
    <w:rsid w:val="004C27A9"/>
    <w:rsid w:val="004C286D"/>
    <w:rsid w:val="004C291B"/>
    <w:rsid w:val="004C2AF4"/>
    <w:rsid w:val="004C2B00"/>
    <w:rsid w:val="004C2BB8"/>
    <w:rsid w:val="004C2FC3"/>
    <w:rsid w:val="004C388B"/>
    <w:rsid w:val="004C424B"/>
    <w:rsid w:val="004C4919"/>
    <w:rsid w:val="004C4AEA"/>
    <w:rsid w:val="004C5261"/>
    <w:rsid w:val="004C54F4"/>
    <w:rsid w:val="004C5895"/>
    <w:rsid w:val="004C5A5D"/>
    <w:rsid w:val="004C5B89"/>
    <w:rsid w:val="004C5ECE"/>
    <w:rsid w:val="004C63E7"/>
    <w:rsid w:val="004C6752"/>
    <w:rsid w:val="004C7357"/>
    <w:rsid w:val="004C74E3"/>
    <w:rsid w:val="004C7525"/>
    <w:rsid w:val="004C7C54"/>
    <w:rsid w:val="004C7E82"/>
    <w:rsid w:val="004C7E8B"/>
    <w:rsid w:val="004D015D"/>
    <w:rsid w:val="004D0378"/>
    <w:rsid w:val="004D0AFB"/>
    <w:rsid w:val="004D0C02"/>
    <w:rsid w:val="004D0FAA"/>
    <w:rsid w:val="004D1166"/>
    <w:rsid w:val="004D129A"/>
    <w:rsid w:val="004D1455"/>
    <w:rsid w:val="004D1882"/>
    <w:rsid w:val="004D1B7C"/>
    <w:rsid w:val="004D1F88"/>
    <w:rsid w:val="004D293D"/>
    <w:rsid w:val="004D2AF9"/>
    <w:rsid w:val="004D2D20"/>
    <w:rsid w:val="004D39EC"/>
    <w:rsid w:val="004D3DD6"/>
    <w:rsid w:val="004D3DF9"/>
    <w:rsid w:val="004D422A"/>
    <w:rsid w:val="004D4504"/>
    <w:rsid w:val="004D490F"/>
    <w:rsid w:val="004D4C1B"/>
    <w:rsid w:val="004D4EEA"/>
    <w:rsid w:val="004D54F9"/>
    <w:rsid w:val="004D5936"/>
    <w:rsid w:val="004D6ADD"/>
    <w:rsid w:val="004D6B8F"/>
    <w:rsid w:val="004D7201"/>
    <w:rsid w:val="004D726F"/>
    <w:rsid w:val="004D75D6"/>
    <w:rsid w:val="004D7673"/>
    <w:rsid w:val="004D76A2"/>
    <w:rsid w:val="004D78BF"/>
    <w:rsid w:val="004D7A55"/>
    <w:rsid w:val="004D7D4A"/>
    <w:rsid w:val="004E0179"/>
    <w:rsid w:val="004E01CC"/>
    <w:rsid w:val="004E0E9F"/>
    <w:rsid w:val="004E10B7"/>
    <w:rsid w:val="004E17D6"/>
    <w:rsid w:val="004E1F56"/>
    <w:rsid w:val="004E1FC2"/>
    <w:rsid w:val="004E2473"/>
    <w:rsid w:val="004E2E88"/>
    <w:rsid w:val="004E318D"/>
    <w:rsid w:val="004E38D8"/>
    <w:rsid w:val="004E394E"/>
    <w:rsid w:val="004E3AA4"/>
    <w:rsid w:val="004E3D31"/>
    <w:rsid w:val="004E3F52"/>
    <w:rsid w:val="004E3FB7"/>
    <w:rsid w:val="004E423C"/>
    <w:rsid w:val="004E42AD"/>
    <w:rsid w:val="004E4D3E"/>
    <w:rsid w:val="004E5739"/>
    <w:rsid w:val="004E598F"/>
    <w:rsid w:val="004E5A00"/>
    <w:rsid w:val="004E5B9C"/>
    <w:rsid w:val="004E5FC2"/>
    <w:rsid w:val="004E62C1"/>
    <w:rsid w:val="004E631C"/>
    <w:rsid w:val="004E6427"/>
    <w:rsid w:val="004E655E"/>
    <w:rsid w:val="004E668F"/>
    <w:rsid w:val="004E6965"/>
    <w:rsid w:val="004E6F69"/>
    <w:rsid w:val="004E74BD"/>
    <w:rsid w:val="004E76CC"/>
    <w:rsid w:val="004E7889"/>
    <w:rsid w:val="004E79E2"/>
    <w:rsid w:val="004E7D92"/>
    <w:rsid w:val="004F0661"/>
    <w:rsid w:val="004F07F1"/>
    <w:rsid w:val="004F0C7E"/>
    <w:rsid w:val="004F0E39"/>
    <w:rsid w:val="004F11A0"/>
    <w:rsid w:val="004F12E6"/>
    <w:rsid w:val="004F1582"/>
    <w:rsid w:val="004F15A8"/>
    <w:rsid w:val="004F1AB8"/>
    <w:rsid w:val="004F1E0E"/>
    <w:rsid w:val="004F2310"/>
    <w:rsid w:val="004F24AF"/>
    <w:rsid w:val="004F254E"/>
    <w:rsid w:val="004F26DB"/>
    <w:rsid w:val="004F2A4B"/>
    <w:rsid w:val="004F32A7"/>
    <w:rsid w:val="004F3456"/>
    <w:rsid w:val="004F393C"/>
    <w:rsid w:val="004F3E8D"/>
    <w:rsid w:val="004F40F7"/>
    <w:rsid w:val="004F58A6"/>
    <w:rsid w:val="004F59EC"/>
    <w:rsid w:val="004F6294"/>
    <w:rsid w:val="004F6570"/>
    <w:rsid w:val="004F6B37"/>
    <w:rsid w:val="004F6D90"/>
    <w:rsid w:val="004F74E9"/>
    <w:rsid w:val="004F7892"/>
    <w:rsid w:val="004F794A"/>
    <w:rsid w:val="00500821"/>
    <w:rsid w:val="005009E8"/>
    <w:rsid w:val="00500B62"/>
    <w:rsid w:val="00500BA4"/>
    <w:rsid w:val="0050215B"/>
    <w:rsid w:val="00502533"/>
    <w:rsid w:val="005027F7"/>
    <w:rsid w:val="00503123"/>
    <w:rsid w:val="00503223"/>
    <w:rsid w:val="00503A72"/>
    <w:rsid w:val="00504695"/>
    <w:rsid w:val="00504A24"/>
    <w:rsid w:val="00504D27"/>
    <w:rsid w:val="00504FF3"/>
    <w:rsid w:val="00506202"/>
    <w:rsid w:val="0050687D"/>
    <w:rsid w:val="00506938"/>
    <w:rsid w:val="00506C2D"/>
    <w:rsid w:val="00506E9D"/>
    <w:rsid w:val="00506FFA"/>
    <w:rsid w:val="00507B9D"/>
    <w:rsid w:val="00507CF0"/>
    <w:rsid w:val="00507FAA"/>
    <w:rsid w:val="00510860"/>
    <w:rsid w:val="00510AC3"/>
    <w:rsid w:val="00510B5F"/>
    <w:rsid w:val="00510C64"/>
    <w:rsid w:val="00511D44"/>
    <w:rsid w:val="00512059"/>
    <w:rsid w:val="00512CEC"/>
    <w:rsid w:val="00513540"/>
    <w:rsid w:val="0051399D"/>
    <w:rsid w:val="00513C47"/>
    <w:rsid w:val="00513F35"/>
    <w:rsid w:val="0051441D"/>
    <w:rsid w:val="0051506A"/>
    <w:rsid w:val="00515799"/>
    <w:rsid w:val="005159B5"/>
    <w:rsid w:val="00515EB7"/>
    <w:rsid w:val="00515FFD"/>
    <w:rsid w:val="00516004"/>
    <w:rsid w:val="0051619A"/>
    <w:rsid w:val="005166C6"/>
    <w:rsid w:val="00516A95"/>
    <w:rsid w:val="00516D0A"/>
    <w:rsid w:val="00516E01"/>
    <w:rsid w:val="00516F70"/>
    <w:rsid w:val="0051783A"/>
    <w:rsid w:val="00517BB6"/>
    <w:rsid w:val="005201F2"/>
    <w:rsid w:val="005205EA"/>
    <w:rsid w:val="005207F0"/>
    <w:rsid w:val="00520B8E"/>
    <w:rsid w:val="00520E51"/>
    <w:rsid w:val="005212DF"/>
    <w:rsid w:val="005212FE"/>
    <w:rsid w:val="00521306"/>
    <w:rsid w:val="005213F8"/>
    <w:rsid w:val="00521A4E"/>
    <w:rsid w:val="005225D6"/>
    <w:rsid w:val="005229FE"/>
    <w:rsid w:val="00522E1A"/>
    <w:rsid w:val="0052390B"/>
    <w:rsid w:val="00524152"/>
    <w:rsid w:val="00524524"/>
    <w:rsid w:val="00524CE2"/>
    <w:rsid w:val="00525AEA"/>
    <w:rsid w:val="00525D09"/>
    <w:rsid w:val="00525D61"/>
    <w:rsid w:val="00526368"/>
    <w:rsid w:val="00526CB7"/>
    <w:rsid w:val="0052712E"/>
    <w:rsid w:val="00527162"/>
    <w:rsid w:val="00527AF2"/>
    <w:rsid w:val="00527F5F"/>
    <w:rsid w:val="00530244"/>
    <w:rsid w:val="00531438"/>
    <w:rsid w:val="0053196C"/>
    <w:rsid w:val="005320B8"/>
    <w:rsid w:val="00532A48"/>
    <w:rsid w:val="00532AF6"/>
    <w:rsid w:val="00533040"/>
    <w:rsid w:val="005338E5"/>
    <w:rsid w:val="00533C40"/>
    <w:rsid w:val="00533C64"/>
    <w:rsid w:val="00534FF3"/>
    <w:rsid w:val="005355F3"/>
    <w:rsid w:val="005357D9"/>
    <w:rsid w:val="00535873"/>
    <w:rsid w:val="00535D3E"/>
    <w:rsid w:val="005363B1"/>
    <w:rsid w:val="00536C06"/>
    <w:rsid w:val="00536C0D"/>
    <w:rsid w:val="00537228"/>
    <w:rsid w:val="0053725F"/>
    <w:rsid w:val="005373CE"/>
    <w:rsid w:val="00537696"/>
    <w:rsid w:val="0054025D"/>
    <w:rsid w:val="00540597"/>
    <w:rsid w:val="005405AB"/>
    <w:rsid w:val="00540838"/>
    <w:rsid w:val="00540A11"/>
    <w:rsid w:val="00540D37"/>
    <w:rsid w:val="00540F91"/>
    <w:rsid w:val="00541219"/>
    <w:rsid w:val="005413A5"/>
    <w:rsid w:val="00541497"/>
    <w:rsid w:val="00541925"/>
    <w:rsid w:val="00541CA8"/>
    <w:rsid w:val="00542108"/>
    <w:rsid w:val="005424D5"/>
    <w:rsid w:val="005426C9"/>
    <w:rsid w:val="00542DB7"/>
    <w:rsid w:val="00542DC5"/>
    <w:rsid w:val="00543120"/>
    <w:rsid w:val="005435E6"/>
    <w:rsid w:val="005439FC"/>
    <w:rsid w:val="00543AA9"/>
    <w:rsid w:val="00543B22"/>
    <w:rsid w:val="00543C21"/>
    <w:rsid w:val="005455C2"/>
    <w:rsid w:val="005458DB"/>
    <w:rsid w:val="00545E8E"/>
    <w:rsid w:val="00545FE3"/>
    <w:rsid w:val="005460D5"/>
    <w:rsid w:val="005462F0"/>
    <w:rsid w:val="0054658F"/>
    <w:rsid w:val="00546B5C"/>
    <w:rsid w:val="00546C84"/>
    <w:rsid w:val="00547030"/>
    <w:rsid w:val="00547F67"/>
    <w:rsid w:val="00550364"/>
    <w:rsid w:val="00550A19"/>
    <w:rsid w:val="00550D61"/>
    <w:rsid w:val="00550E86"/>
    <w:rsid w:val="00550F64"/>
    <w:rsid w:val="005512AF"/>
    <w:rsid w:val="0055214B"/>
    <w:rsid w:val="00552390"/>
    <w:rsid w:val="005524BB"/>
    <w:rsid w:val="005525D8"/>
    <w:rsid w:val="00552722"/>
    <w:rsid w:val="005528DE"/>
    <w:rsid w:val="00552ABE"/>
    <w:rsid w:val="00552B97"/>
    <w:rsid w:val="00552C6F"/>
    <w:rsid w:val="00552C92"/>
    <w:rsid w:val="00552DBB"/>
    <w:rsid w:val="00552FBA"/>
    <w:rsid w:val="00553254"/>
    <w:rsid w:val="0055351E"/>
    <w:rsid w:val="00553962"/>
    <w:rsid w:val="00553A36"/>
    <w:rsid w:val="00553D8D"/>
    <w:rsid w:val="00553D9B"/>
    <w:rsid w:val="00554498"/>
    <w:rsid w:val="005545D9"/>
    <w:rsid w:val="00554A10"/>
    <w:rsid w:val="00554AA4"/>
    <w:rsid w:val="00554F9B"/>
    <w:rsid w:val="005550E4"/>
    <w:rsid w:val="005551C2"/>
    <w:rsid w:val="00555A2C"/>
    <w:rsid w:val="00555BE8"/>
    <w:rsid w:val="00555F20"/>
    <w:rsid w:val="00556399"/>
    <w:rsid w:val="00557747"/>
    <w:rsid w:val="005578AA"/>
    <w:rsid w:val="00557946"/>
    <w:rsid w:val="005600D8"/>
    <w:rsid w:val="00560453"/>
    <w:rsid w:val="0056045A"/>
    <w:rsid w:val="005605A9"/>
    <w:rsid w:val="00560A6A"/>
    <w:rsid w:val="00560FD0"/>
    <w:rsid w:val="0056107E"/>
    <w:rsid w:val="0056130A"/>
    <w:rsid w:val="005617A1"/>
    <w:rsid w:val="00561850"/>
    <w:rsid w:val="00562AB4"/>
    <w:rsid w:val="00562B04"/>
    <w:rsid w:val="00563595"/>
    <w:rsid w:val="00563856"/>
    <w:rsid w:val="00563EFE"/>
    <w:rsid w:val="005642D6"/>
    <w:rsid w:val="00564470"/>
    <w:rsid w:val="00564710"/>
    <w:rsid w:val="00564A9E"/>
    <w:rsid w:val="00565002"/>
    <w:rsid w:val="005651AC"/>
    <w:rsid w:val="0056539C"/>
    <w:rsid w:val="00565538"/>
    <w:rsid w:val="00565E99"/>
    <w:rsid w:val="00566495"/>
    <w:rsid w:val="005668F0"/>
    <w:rsid w:val="0056696D"/>
    <w:rsid w:val="005669A0"/>
    <w:rsid w:val="005670A6"/>
    <w:rsid w:val="005671BA"/>
    <w:rsid w:val="00567604"/>
    <w:rsid w:val="00567C8C"/>
    <w:rsid w:val="00567DF2"/>
    <w:rsid w:val="00567FEB"/>
    <w:rsid w:val="005702C9"/>
    <w:rsid w:val="005706EA"/>
    <w:rsid w:val="00570C5B"/>
    <w:rsid w:val="00571432"/>
    <w:rsid w:val="00571731"/>
    <w:rsid w:val="00571A42"/>
    <w:rsid w:val="00571D10"/>
    <w:rsid w:val="00572232"/>
    <w:rsid w:val="005722F1"/>
    <w:rsid w:val="00572365"/>
    <w:rsid w:val="00572C34"/>
    <w:rsid w:val="00572D72"/>
    <w:rsid w:val="005732BC"/>
    <w:rsid w:val="005737EE"/>
    <w:rsid w:val="00573B54"/>
    <w:rsid w:val="00574104"/>
    <w:rsid w:val="005746DF"/>
    <w:rsid w:val="00574C5F"/>
    <w:rsid w:val="00574CD8"/>
    <w:rsid w:val="00574E24"/>
    <w:rsid w:val="00574FF4"/>
    <w:rsid w:val="00575217"/>
    <w:rsid w:val="005757D9"/>
    <w:rsid w:val="00575F09"/>
    <w:rsid w:val="00575FDA"/>
    <w:rsid w:val="0057608F"/>
    <w:rsid w:val="00576701"/>
    <w:rsid w:val="00576716"/>
    <w:rsid w:val="00577096"/>
    <w:rsid w:val="00577AD7"/>
    <w:rsid w:val="00577B2F"/>
    <w:rsid w:val="00577D12"/>
    <w:rsid w:val="0058060F"/>
    <w:rsid w:val="005809A6"/>
    <w:rsid w:val="00581760"/>
    <w:rsid w:val="00581773"/>
    <w:rsid w:val="005818E9"/>
    <w:rsid w:val="00581AD8"/>
    <w:rsid w:val="00581CBD"/>
    <w:rsid w:val="00582AC4"/>
    <w:rsid w:val="00582CBC"/>
    <w:rsid w:val="00582FC0"/>
    <w:rsid w:val="00583165"/>
    <w:rsid w:val="0058343A"/>
    <w:rsid w:val="00583508"/>
    <w:rsid w:val="00583754"/>
    <w:rsid w:val="005837C8"/>
    <w:rsid w:val="00584580"/>
    <w:rsid w:val="005847A7"/>
    <w:rsid w:val="00584C85"/>
    <w:rsid w:val="00584EF5"/>
    <w:rsid w:val="005853C3"/>
    <w:rsid w:val="005859C3"/>
    <w:rsid w:val="00585F1E"/>
    <w:rsid w:val="00586B3D"/>
    <w:rsid w:val="00587C69"/>
    <w:rsid w:val="00587C92"/>
    <w:rsid w:val="00590258"/>
    <w:rsid w:val="00591170"/>
    <w:rsid w:val="00591201"/>
    <w:rsid w:val="00591993"/>
    <w:rsid w:val="005919AA"/>
    <w:rsid w:val="005922AE"/>
    <w:rsid w:val="00592616"/>
    <w:rsid w:val="00592861"/>
    <w:rsid w:val="00592B49"/>
    <w:rsid w:val="005930F0"/>
    <w:rsid w:val="00593566"/>
    <w:rsid w:val="0059358F"/>
    <w:rsid w:val="005937E9"/>
    <w:rsid w:val="00593B82"/>
    <w:rsid w:val="00594018"/>
    <w:rsid w:val="005946D8"/>
    <w:rsid w:val="00594BA7"/>
    <w:rsid w:val="00594C05"/>
    <w:rsid w:val="00594DC3"/>
    <w:rsid w:val="0059526B"/>
    <w:rsid w:val="00595910"/>
    <w:rsid w:val="005959D6"/>
    <w:rsid w:val="00595E26"/>
    <w:rsid w:val="00596534"/>
    <w:rsid w:val="00596B6B"/>
    <w:rsid w:val="00596CDC"/>
    <w:rsid w:val="00596FBE"/>
    <w:rsid w:val="005974F9"/>
    <w:rsid w:val="00597696"/>
    <w:rsid w:val="0059779E"/>
    <w:rsid w:val="00597AAC"/>
    <w:rsid w:val="00597CC0"/>
    <w:rsid w:val="005A0159"/>
    <w:rsid w:val="005A04A2"/>
    <w:rsid w:val="005A0A9A"/>
    <w:rsid w:val="005A0D8B"/>
    <w:rsid w:val="005A0E70"/>
    <w:rsid w:val="005A16C2"/>
    <w:rsid w:val="005A172F"/>
    <w:rsid w:val="005A181A"/>
    <w:rsid w:val="005A18E0"/>
    <w:rsid w:val="005A22DC"/>
    <w:rsid w:val="005A273E"/>
    <w:rsid w:val="005A34F3"/>
    <w:rsid w:val="005A36B7"/>
    <w:rsid w:val="005A39DB"/>
    <w:rsid w:val="005A39F5"/>
    <w:rsid w:val="005A3AF1"/>
    <w:rsid w:val="005A4B02"/>
    <w:rsid w:val="005A4D02"/>
    <w:rsid w:val="005A5401"/>
    <w:rsid w:val="005A5EA6"/>
    <w:rsid w:val="005A6435"/>
    <w:rsid w:val="005A64CF"/>
    <w:rsid w:val="005A708B"/>
    <w:rsid w:val="005A7498"/>
    <w:rsid w:val="005A7A6F"/>
    <w:rsid w:val="005A7C0F"/>
    <w:rsid w:val="005A7E6E"/>
    <w:rsid w:val="005B0847"/>
    <w:rsid w:val="005B0F1B"/>
    <w:rsid w:val="005B0F7E"/>
    <w:rsid w:val="005B1104"/>
    <w:rsid w:val="005B13FC"/>
    <w:rsid w:val="005B1D03"/>
    <w:rsid w:val="005B2299"/>
    <w:rsid w:val="005B2537"/>
    <w:rsid w:val="005B2A49"/>
    <w:rsid w:val="005B2BE5"/>
    <w:rsid w:val="005B34BB"/>
    <w:rsid w:val="005B37A9"/>
    <w:rsid w:val="005B4153"/>
    <w:rsid w:val="005B47B1"/>
    <w:rsid w:val="005B4DD8"/>
    <w:rsid w:val="005B4FA1"/>
    <w:rsid w:val="005B596E"/>
    <w:rsid w:val="005B5C94"/>
    <w:rsid w:val="005B5CEE"/>
    <w:rsid w:val="005B6753"/>
    <w:rsid w:val="005B6B1E"/>
    <w:rsid w:val="005B6E36"/>
    <w:rsid w:val="005C0664"/>
    <w:rsid w:val="005C0786"/>
    <w:rsid w:val="005C17BF"/>
    <w:rsid w:val="005C1EEE"/>
    <w:rsid w:val="005C22FF"/>
    <w:rsid w:val="005C2788"/>
    <w:rsid w:val="005C2C42"/>
    <w:rsid w:val="005C2FC8"/>
    <w:rsid w:val="005C335C"/>
    <w:rsid w:val="005C3912"/>
    <w:rsid w:val="005C3E78"/>
    <w:rsid w:val="005C41C0"/>
    <w:rsid w:val="005C4B26"/>
    <w:rsid w:val="005C4B95"/>
    <w:rsid w:val="005C4C32"/>
    <w:rsid w:val="005C4C34"/>
    <w:rsid w:val="005C4DF5"/>
    <w:rsid w:val="005C56EF"/>
    <w:rsid w:val="005C5A1A"/>
    <w:rsid w:val="005C6085"/>
    <w:rsid w:val="005C66D0"/>
    <w:rsid w:val="005C6970"/>
    <w:rsid w:val="005C6D9D"/>
    <w:rsid w:val="005C7239"/>
    <w:rsid w:val="005C7751"/>
    <w:rsid w:val="005C7B2A"/>
    <w:rsid w:val="005C7DEA"/>
    <w:rsid w:val="005C7FA2"/>
    <w:rsid w:val="005D08F2"/>
    <w:rsid w:val="005D0B8B"/>
    <w:rsid w:val="005D0CCE"/>
    <w:rsid w:val="005D1B6C"/>
    <w:rsid w:val="005D20D7"/>
    <w:rsid w:val="005D261D"/>
    <w:rsid w:val="005D265E"/>
    <w:rsid w:val="005D2E13"/>
    <w:rsid w:val="005D3058"/>
    <w:rsid w:val="005D308C"/>
    <w:rsid w:val="005D337F"/>
    <w:rsid w:val="005D3C74"/>
    <w:rsid w:val="005D3D45"/>
    <w:rsid w:val="005D403B"/>
    <w:rsid w:val="005D416F"/>
    <w:rsid w:val="005D4177"/>
    <w:rsid w:val="005D41DD"/>
    <w:rsid w:val="005D42BF"/>
    <w:rsid w:val="005D4A6B"/>
    <w:rsid w:val="005D4BAF"/>
    <w:rsid w:val="005D53BA"/>
    <w:rsid w:val="005D5A6C"/>
    <w:rsid w:val="005D5A86"/>
    <w:rsid w:val="005D5B67"/>
    <w:rsid w:val="005D5D95"/>
    <w:rsid w:val="005D5DA8"/>
    <w:rsid w:val="005D6072"/>
    <w:rsid w:val="005D62DB"/>
    <w:rsid w:val="005D685F"/>
    <w:rsid w:val="005D7513"/>
    <w:rsid w:val="005D75B3"/>
    <w:rsid w:val="005D7978"/>
    <w:rsid w:val="005E0435"/>
    <w:rsid w:val="005E0499"/>
    <w:rsid w:val="005E0C0F"/>
    <w:rsid w:val="005E0C77"/>
    <w:rsid w:val="005E1757"/>
    <w:rsid w:val="005E2585"/>
    <w:rsid w:val="005E2CFF"/>
    <w:rsid w:val="005E303F"/>
    <w:rsid w:val="005E3B69"/>
    <w:rsid w:val="005E4175"/>
    <w:rsid w:val="005E458E"/>
    <w:rsid w:val="005E4BC5"/>
    <w:rsid w:val="005E4D59"/>
    <w:rsid w:val="005E52C2"/>
    <w:rsid w:val="005E5DCC"/>
    <w:rsid w:val="005E5EF2"/>
    <w:rsid w:val="005E5FF4"/>
    <w:rsid w:val="005E6E55"/>
    <w:rsid w:val="005E6EC3"/>
    <w:rsid w:val="005E6ECE"/>
    <w:rsid w:val="005E706E"/>
    <w:rsid w:val="005E7172"/>
    <w:rsid w:val="005E717B"/>
    <w:rsid w:val="005E7A7F"/>
    <w:rsid w:val="005F10AF"/>
    <w:rsid w:val="005F1565"/>
    <w:rsid w:val="005F1D4A"/>
    <w:rsid w:val="005F2AC6"/>
    <w:rsid w:val="005F2F82"/>
    <w:rsid w:val="005F3061"/>
    <w:rsid w:val="005F3510"/>
    <w:rsid w:val="005F3519"/>
    <w:rsid w:val="005F378A"/>
    <w:rsid w:val="005F3BD3"/>
    <w:rsid w:val="005F40CF"/>
    <w:rsid w:val="005F473A"/>
    <w:rsid w:val="005F4A3A"/>
    <w:rsid w:val="005F52C0"/>
    <w:rsid w:val="005F536F"/>
    <w:rsid w:val="005F5936"/>
    <w:rsid w:val="005F5A68"/>
    <w:rsid w:val="005F647E"/>
    <w:rsid w:val="005F6581"/>
    <w:rsid w:val="005F676C"/>
    <w:rsid w:val="005F6EF3"/>
    <w:rsid w:val="005F6F49"/>
    <w:rsid w:val="005F7284"/>
    <w:rsid w:val="005F75E3"/>
    <w:rsid w:val="005F77B1"/>
    <w:rsid w:val="005F7B13"/>
    <w:rsid w:val="0060133A"/>
    <w:rsid w:val="006014A1"/>
    <w:rsid w:val="0060277C"/>
    <w:rsid w:val="00602855"/>
    <w:rsid w:val="006028CB"/>
    <w:rsid w:val="00602AD5"/>
    <w:rsid w:val="00602EDB"/>
    <w:rsid w:val="006045A6"/>
    <w:rsid w:val="00604684"/>
    <w:rsid w:val="006047FA"/>
    <w:rsid w:val="006049DC"/>
    <w:rsid w:val="00604C59"/>
    <w:rsid w:val="00604CA6"/>
    <w:rsid w:val="00604DA3"/>
    <w:rsid w:val="00605414"/>
    <w:rsid w:val="00605418"/>
    <w:rsid w:val="00605607"/>
    <w:rsid w:val="00605B98"/>
    <w:rsid w:val="0060690A"/>
    <w:rsid w:val="00606DD8"/>
    <w:rsid w:val="00606EEF"/>
    <w:rsid w:val="00607328"/>
    <w:rsid w:val="006077BA"/>
    <w:rsid w:val="006078CE"/>
    <w:rsid w:val="00607E10"/>
    <w:rsid w:val="0060B330"/>
    <w:rsid w:val="00610510"/>
    <w:rsid w:val="00610885"/>
    <w:rsid w:val="00610C7E"/>
    <w:rsid w:val="00610C81"/>
    <w:rsid w:val="00611484"/>
    <w:rsid w:val="00611A8C"/>
    <w:rsid w:val="00611AE4"/>
    <w:rsid w:val="006128F1"/>
    <w:rsid w:val="006129A3"/>
    <w:rsid w:val="00613054"/>
    <w:rsid w:val="00613234"/>
    <w:rsid w:val="00613482"/>
    <w:rsid w:val="00613DE5"/>
    <w:rsid w:val="00614539"/>
    <w:rsid w:val="006148EE"/>
    <w:rsid w:val="00614B02"/>
    <w:rsid w:val="00614D4C"/>
    <w:rsid w:val="00615091"/>
    <w:rsid w:val="0061583A"/>
    <w:rsid w:val="00615BBF"/>
    <w:rsid w:val="00615C60"/>
    <w:rsid w:val="00615C9D"/>
    <w:rsid w:val="00616139"/>
    <w:rsid w:val="006162B4"/>
    <w:rsid w:val="0061641E"/>
    <w:rsid w:val="0061645B"/>
    <w:rsid w:val="006164EF"/>
    <w:rsid w:val="00617305"/>
    <w:rsid w:val="006178BF"/>
    <w:rsid w:val="006207B0"/>
    <w:rsid w:val="006207CE"/>
    <w:rsid w:val="006208A4"/>
    <w:rsid w:val="006209B7"/>
    <w:rsid w:val="00620E24"/>
    <w:rsid w:val="00621099"/>
    <w:rsid w:val="00621647"/>
    <w:rsid w:val="00621866"/>
    <w:rsid w:val="00621CA1"/>
    <w:rsid w:val="006227DB"/>
    <w:rsid w:val="00622B4D"/>
    <w:rsid w:val="00622D0F"/>
    <w:rsid w:val="00622D2F"/>
    <w:rsid w:val="00622DB8"/>
    <w:rsid w:val="00622E3C"/>
    <w:rsid w:val="00623AEB"/>
    <w:rsid w:val="00624032"/>
    <w:rsid w:val="00624ACD"/>
    <w:rsid w:val="00624C1D"/>
    <w:rsid w:val="006252FC"/>
    <w:rsid w:val="0062547D"/>
    <w:rsid w:val="00625799"/>
    <w:rsid w:val="00625810"/>
    <w:rsid w:val="00625877"/>
    <w:rsid w:val="00625DE9"/>
    <w:rsid w:val="00626376"/>
    <w:rsid w:val="00626867"/>
    <w:rsid w:val="00626A93"/>
    <w:rsid w:val="00626FA0"/>
    <w:rsid w:val="0062712E"/>
    <w:rsid w:val="00627354"/>
    <w:rsid w:val="00627484"/>
    <w:rsid w:val="006279B4"/>
    <w:rsid w:val="006305B2"/>
    <w:rsid w:val="00630BC2"/>
    <w:rsid w:val="00630D02"/>
    <w:rsid w:val="00630D25"/>
    <w:rsid w:val="006316AA"/>
    <w:rsid w:val="00631767"/>
    <w:rsid w:val="00631F44"/>
    <w:rsid w:val="006331AF"/>
    <w:rsid w:val="006332C5"/>
    <w:rsid w:val="0063338E"/>
    <w:rsid w:val="006336AA"/>
    <w:rsid w:val="00633814"/>
    <w:rsid w:val="00633842"/>
    <w:rsid w:val="00633B6B"/>
    <w:rsid w:val="00634610"/>
    <w:rsid w:val="0063493F"/>
    <w:rsid w:val="006351FE"/>
    <w:rsid w:val="006352C0"/>
    <w:rsid w:val="00635630"/>
    <w:rsid w:val="00635AB4"/>
    <w:rsid w:val="00635B01"/>
    <w:rsid w:val="00636199"/>
    <w:rsid w:val="0063646D"/>
    <w:rsid w:val="006364DE"/>
    <w:rsid w:val="006365CE"/>
    <w:rsid w:val="00636603"/>
    <w:rsid w:val="00636908"/>
    <w:rsid w:val="006371FB"/>
    <w:rsid w:val="006376C7"/>
    <w:rsid w:val="00637DAF"/>
    <w:rsid w:val="00637E82"/>
    <w:rsid w:val="006408FF"/>
    <w:rsid w:val="00640CC1"/>
    <w:rsid w:val="00640D61"/>
    <w:rsid w:val="00640E82"/>
    <w:rsid w:val="0064117B"/>
    <w:rsid w:val="00642164"/>
    <w:rsid w:val="0064236D"/>
    <w:rsid w:val="006424CA"/>
    <w:rsid w:val="0064269F"/>
    <w:rsid w:val="00642EC8"/>
    <w:rsid w:val="006432B8"/>
    <w:rsid w:val="006434F2"/>
    <w:rsid w:val="00644020"/>
    <w:rsid w:val="00644063"/>
    <w:rsid w:val="006440D9"/>
    <w:rsid w:val="0064422B"/>
    <w:rsid w:val="00644824"/>
    <w:rsid w:val="006448D1"/>
    <w:rsid w:val="00644F9E"/>
    <w:rsid w:val="00645500"/>
    <w:rsid w:val="006457B5"/>
    <w:rsid w:val="0064588B"/>
    <w:rsid w:val="0064640C"/>
    <w:rsid w:val="006468FE"/>
    <w:rsid w:val="00646A60"/>
    <w:rsid w:val="00647135"/>
    <w:rsid w:val="00647281"/>
    <w:rsid w:val="00647BD0"/>
    <w:rsid w:val="00647BD1"/>
    <w:rsid w:val="00650143"/>
    <w:rsid w:val="0065051D"/>
    <w:rsid w:val="00650AE0"/>
    <w:rsid w:val="00650FB2"/>
    <w:rsid w:val="00652102"/>
    <w:rsid w:val="00652371"/>
    <w:rsid w:val="00652651"/>
    <w:rsid w:val="00652934"/>
    <w:rsid w:val="00652D50"/>
    <w:rsid w:val="00653162"/>
    <w:rsid w:val="00653402"/>
    <w:rsid w:val="006539B4"/>
    <w:rsid w:val="00653D0C"/>
    <w:rsid w:val="00653D55"/>
    <w:rsid w:val="006545DC"/>
    <w:rsid w:val="00654967"/>
    <w:rsid w:val="00654983"/>
    <w:rsid w:val="00654A6F"/>
    <w:rsid w:val="00655AE6"/>
    <w:rsid w:val="00655DD3"/>
    <w:rsid w:val="00656370"/>
    <w:rsid w:val="00656E14"/>
    <w:rsid w:val="00657627"/>
    <w:rsid w:val="00657E17"/>
    <w:rsid w:val="00657F26"/>
    <w:rsid w:val="0066028D"/>
    <w:rsid w:val="0066072F"/>
    <w:rsid w:val="00660746"/>
    <w:rsid w:val="00660A80"/>
    <w:rsid w:val="00660AAA"/>
    <w:rsid w:val="00662174"/>
    <w:rsid w:val="0066231C"/>
    <w:rsid w:val="0066273C"/>
    <w:rsid w:val="00662758"/>
    <w:rsid w:val="00662777"/>
    <w:rsid w:val="00662AFC"/>
    <w:rsid w:val="00663799"/>
    <w:rsid w:val="006642D7"/>
    <w:rsid w:val="006645CD"/>
    <w:rsid w:val="00664838"/>
    <w:rsid w:val="00664875"/>
    <w:rsid w:val="00664DF4"/>
    <w:rsid w:val="00665302"/>
    <w:rsid w:val="0066533E"/>
    <w:rsid w:val="00665414"/>
    <w:rsid w:val="00665A69"/>
    <w:rsid w:val="00665FE5"/>
    <w:rsid w:val="006662A8"/>
    <w:rsid w:val="006665C5"/>
    <w:rsid w:val="00666FD5"/>
    <w:rsid w:val="00667457"/>
    <w:rsid w:val="0066775D"/>
    <w:rsid w:val="00670752"/>
    <w:rsid w:val="006707E4"/>
    <w:rsid w:val="00670816"/>
    <w:rsid w:val="00670890"/>
    <w:rsid w:val="00670930"/>
    <w:rsid w:val="00670A56"/>
    <w:rsid w:val="00670FC5"/>
    <w:rsid w:val="006714A1"/>
    <w:rsid w:val="00671ED3"/>
    <w:rsid w:val="0067311D"/>
    <w:rsid w:val="00673795"/>
    <w:rsid w:val="00673988"/>
    <w:rsid w:val="00673B69"/>
    <w:rsid w:val="00673B87"/>
    <w:rsid w:val="00673C2B"/>
    <w:rsid w:val="0067430B"/>
    <w:rsid w:val="006746DB"/>
    <w:rsid w:val="0067502E"/>
    <w:rsid w:val="006752F9"/>
    <w:rsid w:val="00675384"/>
    <w:rsid w:val="0067579C"/>
    <w:rsid w:val="00675B70"/>
    <w:rsid w:val="00675BFE"/>
    <w:rsid w:val="006763CE"/>
    <w:rsid w:val="00676459"/>
    <w:rsid w:val="00676478"/>
    <w:rsid w:val="006765D4"/>
    <w:rsid w:val="0067682D"/>
    <w:rsid w:val="00676E5C"/>
    <w:rsid w:val="00677480"/>
    <w:rsid w:val="00677C40"/>
    <w:rsid w:val="00677C50"/>
    <w:rsid w:val="00677D41"/>
    <w:rsid w:val="006800DE"/>
    <w:rsid w:val="006801F8"/>
    <w:rsid w:val="006805D1"/>
    <w:rsid w:val="00680700"/>
    <w:rsid w:val="00681587"/>
    <w:rsid w:val="006818E0"/>
    <w:rsid w:val="00682233"/>
    <w:rsid w:val="0068229E"/>
    <w:rsid w:val="00682684"/>
    <w:rsid w:val="00682949"/>
    <w:rsid w:val="00682C09"/>
    <w:rsid w:val="00682CA5"/>
    <w:rsid w:val="00682FA9"/>
    <w:rsid w:val="00683657"/>
    <w:rsid w:val="006837B5"/>
    <w:rsid w:val="00683D84"/>
    <w:rsid w:val="00684117"/>
    <w:rsid w:val="006845A0"/>
    <w:rsid w:val="00684CE5"/>
    <w:rsid w:val="00684ED2"/>
    <w:rsid w:val="00685A76"/>
    <w:rsid w:val="00685AF6"/>
    <w:rsid w:val="00685E99"/>
    <w:rsid w:val="006862AB"/>
    <w:rsid w:val="00686903"/>
    <w:rsid w:val="00686C81"/>
    <w:rsid w:val="00687537"/>
    <w:rsid w:val="00687A02"/>
    <w:rsid w:val="00687D8C"/>
    <w:rsid w:val="0068FD56"/>
    <w:rsid w:val="0069012B"/>
    <w:rsid w:val="006903F7"/>
    <w:rsid w:val="0069062D"/>
    <w:rsid w:val="0069070F"/>
    <w:rsid w:val="00690D9A"/>
    <w:rsid w:val="00690E00"/>
    <w:rsid w:val="00691555"/>
    <w:rsid w:val="006918D6"/>
    <w:rsid w:val="00691C1B"/>
    <w:rsid w:val="006920D3"/>
    <w:rsid w:val="0069210E"/>
    <w:rsid w:val="00692285"/>
    <w:rsid w:val="006925CE"/>
    <w:rsid w:val="006928FB"/>
    <w:rsid w:val="00692E1B"/>
    <w:rsid w:val="00693AD5"/>
    <w:rsid w:val="00693E37"/>
    <w:rsid w:val="00693EB3"/>
    <w:rsid w:val="0069411C"/>
    <w:rsid w:val="00694377"/>
    <w:rsid w:val="00694576"/>
    <w:rsid w:val="00694D8E"/>
    <w:rsid w:val="00694E98"/>
    <w:rsid w:val="00694EB3"/>
    <w:rsid w:val="00695201"/>
    <w:rsid w:val="00695708"/>
    <w:rsid w:val="00695859"/>
    <w:rsid w:val="00695A8E"/>
    <w:rsid w:val="00696B2D"/>
    <w:rsid w:val="00696FA4"/>
    <w:rsid w:val="006974B7"/>
    <w:rsid w:val="006976DC"/>
    <w:rsid w:val="00697C0E"/>
    <w:rsid w:val="006A04B3"/>
    <w:rsid w:val="006A1342"/>
    <w:rsid w:val="006A158B"/>
    <w:rsid w:val="006A15D6"/>
    <w:rsid w:val="006A16CC"/>
    <w:rsid w:val="006A1D62"/>
    <w:rsid w:val="006A1E00"/>
    <w:rsid w:val="006A1E07"/>
    <w:rsid w:val="006A221A"/>
    <w:rsid w:val="006A25A3"/>
    <w:rsid w:val="006A2709"/>
    <w:rsid w:val="006A3626"/>
    <w:rsid w:val="006A37CE"/>
    <w:rsid w:val="006A37EC"/>
    <w:rsid w:val="006A3DFA"/>
    <w:rsid w:val="006A3E56"/>
    <w:rsid w:val="006A4812"/>
    <w:rsid w:val="006A4BFA"/>
    <w:rsid w:val="006A4E0A"/>
    <w:rsid w:val="006A4F6D"/>
    <w:rsid w:val="006A55F6"/>
    <w:rsid w:val="006A572F"/>
    <w:rsid w:val="006A5839"/>
    <w:rsid w:val="006A5C91"/>
    <w:rsid w:val="006A5EB1"/>
    <w:rsid w:val="006A6048"/>
    <w:rsid w:val="006A617F"/>
    <w:rsid w:val="006A6482"/>
    <w:rsid w:val="006A65A2"/>
    <w:rsid w:val="006A6C15"/>
    <w:rsid w:val="006A6F5F"/>
    <w:rsid w:val="006A7944"/>
    <w:rsid w:val="006B00D2"/>
    <w:rsid w:val="006B0A6F"/>
    <w:rsid w:val="006B0E32"/>
    <w:rsid w:val="006B14CD"/>
    <w:rsid w:val="006B17DA"/>
    <w:rsid w:val="006B18F1"/>
    <w:rsid w:val="006B2456"/>
    <w:rsid w:val="006B2513"/>
    <w:rsid w:val="006B2874"/>
    <w:rsid w:val="006B32C7"/>
    <w:rsid w:val="006B3340"/>
    <w:rsid w:val="006B3A6C"/>
    <w:rsid w:val="006B4044"/>
    <w:rsid w:val="006B41DC"/>
    <w:rsid w:val="006B42D6"/>
    <w:rsid w:val="006B5454"/>
    <w:rsid w:val="006B5A3D"/>
    <w:rsid w:val="006B5EA2"/>
    <w:rsid w:val="006B5F05"/>
    <w:rsid w:val="006B5F8B"/>
    <w:rsid w:val="006B60B2"/>
    <w:rsid w:val="006B6715"/>
    <w:rsid w:val="006B69AC"/>
    <w:rsid w:val="006B6AE3"/>
    <w:rsid w:val="006B6CEB"/>
    <w:rsid w:val="006B6E00"/>
    <w:rsid w:val="006B759A"/>
    <w:rsid w:val="006B75FB"/>
    <w:rsid w:val="006B7B08"/>
    <w:rsid w:val="006C0648"/>
    <w:rsid w:val="006C0BB3"/>
    <w:rsid w:val="006C0FF8"/>
    <w:rsid w:val="006C1029"/>
    <w:rsid w:val="006C105A"/>
    <w:rsid w:val="006C117B"/>
    <w:rsid w:val="006C1328"/>
    <w:rsid w:val="006C14A3"/>
    <w:rsid w:val="006C16CE"/>
    <w:rsid w:val="006C224C"/>
    <w:rsid w:val="006C2AAE"/>
    <w:rsid w:val="006C2E31"/>
    <w:rsid w:val="006C2EB3"/>
    <w:rsid w:val="006C32EC"/>
    <w:rsid w:val="006C36C3"/>
    <w:rsid w:val="006C36D8"/>
    <w:rsid w:val="006C386B"/>
    <w:rsid w:val="006C3946"/>
    <w:rsid w:val="006C4C2B"/>
    <w:rsid w:val="006C4F47"/>
    <w:rsid w:val="006C50D8"/>
    <w:rsid w:val="006C53A7"/>
    <w:rsid w:val="006C54C6"/>
    <w:rsid w:val="006C5743"/>
    <w:rsid w:val="006C5C8E"/>
    <w:rsid w:val="006C602C"/>
    <w:rsid w:val="006C6823"/>
    <w:rsid w:val="006C6C49"/>
    <w:rsid w:val="006C73FA"/>
    <w:rsid w:val="006C7652"/>
    <w:rsid w:val="006C7D76"/>
    <w:rsid w:val="006D0367"/>
    <w:rsid w:val="006D0426"/>
    <w:rsid w:val="006D0D50"/>
    <w:rsid w:val="006D1972"/>
    <w:rsid w:val="006D1D9E"/>
    <w:rsid w:val="006D1E07"/>
    <w:rsid w:val="006D1E8A"/>
    <w:rsid w:val="006D2704"/>
    <w:rsid w:val="006D283E"/>
    <w:rsid w:val="006D2AC3"/>
    <w:rsid w:val="006D2E1C"/>
    <w:rsid w:val="006D4F9A"/>
    <w:rsid w:val="006D553E"/>
    <w:rsid w:val="006D5984"/>
    <w:rsid w:val="006D5D14"/>
    <w:rsid w:val="006D6380"/>
    <w:rsid w:val="006D6449"/>
    <w:rsid w:val="006D6664"/>
    <w:rsid w:val="006D6705"/>
    <w:rsid w:val="006D6944"/>
    <w:rsid w:val="006D6A7E"/>
    <w:rsid w:val="006D6B21"/>
    <w:rsid w:val="006D6B2B"/>
    <w:rsid w:val="006D7258"/>
    <w:rsid w:val="006D77E4"/>
    <w:rsid w:val="006D79CA"/>
    <w:rsid w:val="006D7B9A"/>
    <w:rsid w:val="006D7D9B"/>
    <w:rsid w:val="006E084C"/>
    <w:rsid w:val="006E0865"/>
    <w:rsid w:val="006E0DB3"/>
    <w:rsid w:val="006E0E7C"/>
    <w:rsid w:val="006E17AA"/>
    <w:rsid w:val="006E1A77"/>
    <w:rsid w:val="006E2866"/>
    <w:rsid w:val="006E2A33"/>
    <w:rsid w:val="006E2B42"/>
    <w:rsid w:val="006E38B3"/>
    <w:rsid w:val="006E3BC7"/>
    <w:rsid w:val="006E3E7E"/>
    <w:rsid w:val="006E4189"/>
    <w:rsid w:val="006E4AA7"/>
    <w:rsid w:val="006E6286"/>
    <w:rsid w:val="006E6B4D"/>
    <w:rsid w:val="006E6B95"/>
    <w:rsid w:val="006E76E0"/>
    <w:rsid w:val="006F07AD"/>
    <w:rsid w:val="006F09DF"/>
    <w:rsid w:val="006F15D0"/>
    <w:rsid w:val="006F1766"/>
    <w:rsid w:val="006F18C4"/>
    <w:rsid w:val="006F1CB8"/>
    <w:rsid w:val="006F1F42"/>
    <w:rsid w:val="006F2290"/>
    <w:rsid w:val="006F22DD"/>
    <w:rsid w:val="006F22ED"/>
    <w:rsid w:val="006F2D5E"/>
    <w:rsid w:val="006F2DBA"/>
    <w:rsid w:val="006F3196"/>
    <w:rsid w:val="006F34FB"/>
    <w:rsid w:val="006F3512"/>
    <w:rsid w:val="006F3A49"/>
    <w:rsid w:val="006F4115"/>
    <w:rsid w:val="006F4641"/>
    <w:rsid w:val="006F4653"/>
    <w:rsid w:val="006F4C2D"/>
    <w:rsid w:val="006F5D53"/>
    <w:rsid w:val="006F618E"/>
    <w:rsid w:val="006F62D2"/>
    <w:rsid w:val="006F65F7"/>
    <w:rsid w:val="006F762D"/>
    <w:rsid w:val="006F78F6"/>
    <w:rsid w:val="006F7C70"/>
    <w:rsid w:val="00701097"/>
    <w:rsid w:val="00701326"/>
    <w:rsid w:val="007014F0"/>
    <w:rsid w:val="007016D9"/>
    <w:rsid w:val="00701BE5"/>
    <w:rsid w:val="00702115"/>
    <w:rsid w:val="00702178"/>
    <w:rsid w:val="00702337"/>
    <w:rsid w:val="0070241D"/>
    <w:rsid w:val="00702423"/>
    <w:rsid w:val="0070278B"/>
    <w:rsid w:val="0070280D"/>
    <w:rsid w:val="007029B2"/>
    <w:rsid w:val="00702D83"/>
    <w:rsid w:val="007030D7"/>
    <w:rsid w:val="00703289"/>
    <w:rsid w:val="007035CD"/>
    <w:rsid w:val="00703BC3"/>
    <w:rsid w:val="00703E14"/>
    <w:rsid w:val="00704EEC"/>
    <w:rsid w:val="007051C5"/>
    <w:rsid w:val="00705314"/>
    <w:rsid w:val="0070581A"/>
    <w:rsid w:val="00706214"/>
    <w:rsid w:val="00706368"/>
    <w:rsid w:val="0070659A"/>
    <w:rsid w:val="007066FA"/>
    <w:rsid w:val="007067BC"/>
    <w:rsid w:val="00706AB9"/>
    <w:rsid w:val="00706C5C"/>
    <w:rsid w:val="00706CAD"/>
    <w:rsid w:val="00706DAB"/>
    <w:rsid w:val="007074EA"/>
    <w:rsid w:val="00710D0D"/>
    <w:rsid w:val="00710D2B"/>
    <w:rsid w:val="007114AC"/>
    <w:rsid w:val="007119A3"/>
    <w:rsid w:val="00711D1C"/>
    <w:rsid w:val="00712F9C"/>
    <w:rsid w:val="00713874"/>
    <w:rsid w:val="00713A73"/>
    <w:rsid w:val="00713A75"/>
    <w:rsid w:val="00713A9B"/>
    <w:rsid w:val="00713AE7"/>
    <w:rsid w:val="00714D7F"/>
    <w:rsid w:val="00715B17"/>
    <w:rsid w:val="00716408"/>
    <w:rsid w:val="0071648F"/>
    <w:rsid w:val="00716677"/>
    <w:rsid w:val="007167AF"/>
    <w:rsid w:val="00716D14"/>
    <w:rsid w:val="00716D54"/>
    <w:rsid w:val="00717207"/>
    <w:rsid w:val="007201BE"/>
    <w:rsid w:val="00720497"/>
    <w:rsid w:val="00720BB9"/>
    <w:rsid w:val="00720E85"/>
    <w:rsid w:val="00721362"/>
    <w:rsid w:val="00721558"/>
    <w:rsid w:val="007218A5"/>
    <w:rsid w:val="0072297C"/>
    <w:rsid w:val="00722B82"/>
    <w:rsid w:val="00723B02"/>
    <w:rsid w:val="00723CE6"/>
    <w:rsid w:val="00723FC5"/>
    <w:rsid w:val="00724317"/>
    <w:rsid w:val="00724551"/>
    <w:rsid w:val="007246C9"/>
    <w:rsid w:val="00724A8B"/>
    <w:rsid w:val="00725524"/>
    <w:rsid w:val="00725593"/>
    <w:rsid w:val="00725D5F"/>
    <w:rsid w:val="007260D3"/>
    <w:rsid w:val="0072659B"/>
    <w:rsid w:val="00726AC9"/>
    <w:rsid w:val="00726BAE"/>
    <w:rsid w:val="00726C26"/>
    <w:rsid w:val="00726D05"/>
    <w:rsid w:val="007270D3"/>
    <w:rsid w:val="0072735B"/>
    <w:rsid w:val="00727423"/>
    <w:rsid w:val="00727835"/>
    <w:rsid w:val="00727AEB"/>
    <w:rsid w:val="0073003A"/>
    <w:rsid w:val="00730364"/>
    <w:rsid w:val="007304A9"/>
    <w:rsid w:val="007307E2"/>
    <w:rsid w:val="0073085D"/>
    <w:rsid w:val="00730986"/>
    <w:rsid w:val="00730AAB"/>
    <w:rsid w:val="00730B7F"/>
    <w:rsid w:val="00731160"/>
    <w:rsid w:val="00731477"/>
    <w:rsid w:val="007314A5"/>
    <w:rsid w:val="00731C03"/>
    <w:rsid w:val="00731C32"/>
    <w:rsid w:val="00731F49"/>
    <w:rsid w:val="00732107"/>
    <w:rsid w:val="00732902"/>
    <w:rsid w:val="00732AF7"/>
    <w:rsid w:val="00732D28"/>
    <w:rsid w:val="00733A07"/>
    <w:rsid w:val="00733B84"/>
    <w:rsid w:val="00734B90"/>
    <w:rsid w:val="00734BA1"/>
    <w:rsid w:val="007350E1"/>
    <w:rsid w:val="00735450"/>
    <w:rsid w:val="00735513"/>
    <w:rsid w:val="0073567F"/>
    <w:rsid w:val="0073600C"/>
    <w:rsid w:val="00736123"/>
    <w:rsid w:val="007364B0"/>
    <w:rsid w:val="00736653"/>
    <w:rsid w:val="00736E3F"/>
    <w:rsid w:val="00736ECB"/>
    <w:rsid w:val="007374FD"/>
    <w:rsid w:val="007375FF"/>
    <w:rsid w:val="007403D5"/>
    <w:rsid w:val="00740D1E"/>
    <w:rsid w:val="00741094"/>
    <w:rsid w:val="0074129C"/>
    <w:rsid w:val="00741D43"/>
    <w:rsid w:val="00741E46"/>
    <w:rsid w:val="007432C2"/>
    <w:rsid w:val="00743A6B"/>
    <w:rsid w:val="00743AD2"/>
    <w:rsid w:val="007449F5"/>
    <w:rsid w:val="0074527A"/>
    <w:rsid w:val="007453E4"/>
    <w:rsid w:val="00745C1E"/>
    <w:rsid w:val="00745D11"/>
    <w:rsid w:val="0074607D"/>
    <w:rsid w:val="0074629A"/>
    <w:rsid w:val="00746BC7"/>
    <w:rsid w:val="00746EE5"/>
    <w:rsid w:val="007470CC"/>
    <w:rsid w:val="00747624"/>
    <w:rsid w:val="00747818"/>
    <w:rsid w:val="00747879"/>
    <w:rsid w:val="007478A0"/>
    <w:rsid w:val="00750E4F"/>
    <w:rsid w:val="00751319"/>
    <w:rsid w:val="00752118"/>
    <w:rsid w:val="0075228E"/>
    <w:rsid w:val="0075266E"/>
    <w:rsid w:val="00752689"/>
    <w:rsid w:val="00752C01"/>
    <w:rsid w:val="00752D2C"/>
    <w:rsid w:val="007531FF"/>
    <w:rsid w:val="0075349A"/>
    <w:rsid w:val="00753978"/>
    <w:rsid w:val="007539E1"/>
    <w:rsid w:val="00753B4A"/>
    <w:rsid w:val="00753B69"/>
    <w:rsid w:val="00753E78"/>
    <w:rsid w:val="0075417F"/>
    <w:rsid w:val="0075435E"/>
    <w:rsid w:val="0075499B"/>
    <w:rsid w:val="00754C67"/>
    <w:rsid w:val="00754E86"/>
    <w:rsid w:val="007551E5"/>
    <w:rsid w:val="007557AD"/>
    <w:rsid w:val="00755A46"/>
    <w:rsid w:val="00755EEB"/>
    <w:rsid w:val="007561B4"/>
    <w:rsid w:val="0075657C"/>
    <w:rsid w:val="00756E71"/>
    <w:rsid w:val="0075704B"/>
    <w:rsid w:val="007576C8"/>
    <w:rsid w:val="00757878"/>
    <w:rsid w:val="0076014B"/>
    <w:rsid w:val="00760648"/>
    <w:rsid w:val="00760787"/>
    <w:rsid w:val="00760B85"/>
    <w:rsid w:val="00761154"/>
    <w:rsid w:val="007611EB"/>
    <w:rsid w:val="007612A9"/>
    <w:rsid w:val="007612DE"/>
    <w:rsid w:val="00761BA1"/>
    <w:rsid w:val="00762350"/>
    <w:rsid w:val="00762CB6"/>
    <w:rsid w:val="00762E65"/>
    <w:rsid w:val="00762E69"/>
    <w:rsid w:val="00762E90"/>
    <w:rsid w:val="007630D3"/>
    <w:rsid w:val="007635E8"/>
    <w:rsid w:val="00763752"/>
    <w:rsid w:val="00764227"/>
    <w:rsid w:val="007656AC"/>
    <w:rsid w:val="00765889"/>
    <w:rsid w:val="0076612C"/>
    <w:rsid w:val="00766999"/>
    <w:rsid w:val="00766C0B"/>
    <w:rsid w:val="00766FB9"/>
    <w:rsid w:val="0076714F"/>
    <w:rsid w:val="00767177"/>
    <w:rsid w:val="007673DE"/>
    <w:rsid w:val="00767519"/>
    <w:rsid w:val="00767555"/>
    <w:rsid w:val="0077040F"/>
    <w:rsid w:val="00770474"/>
    <w:rsid w:val="007705FA"/>
    <w:rsid w:val="007706ED"/>
    <w:rsid w:val="00770E44"/>
    <w:rsid w:val="00770E97"/>
    <w:rsid w:val="0077245C"/>
    <w:rsid w:val="00772727"/>
    <w:rsid w:val="007728D8"/>
    <w:rsid w:val="00772F93"/>
    <w:rsid w:val="0077392A"/>
    <w:rsid w:val="007739F5"/>
    <w:rsid w:val="00773B1D"/>
    <w:rsid w:val="00773BAD"/>
    <w:rsid w:val="00773D0E"/>
    <w:rsid w:val="00774EA1"/>
    <w:rsid w:val="00774EA5"/>
    <w:rsid w:val="00774F13"/>
    <w:rsid w:val="00776800"/>
    <w:rsid w:val="00776CED"/>
    <w:rsid w:val="00776EA4"/>
    <w:rsid w:val="0077746F"/>
    <w:rsid w:val="00777782"/>
    <w:rsid w:val="007779C6"/>
    <w:rsid w:val="007779E0"/>
    <w:rsid w:val="00777CAA"/>
    <w:rsid w:val="00780222"/>
    <w:rsid w:val="00780B57"/>
    <w:rsid w:val="00780C60"/>
    <w:rsid w:val="0078125F"/>
    <w:rsid w:val="0078157D"/>
    <w:rsid w:val="00781923"/>
    <w:rsid w:val="0078252C"/>
    <w:rsid w:val="00782598"/>
    <w:rsid w:val="0078290E"/>
    <w:rsid w:val="00782B9E"/>
    <w:rsid w:val="00782BC0"/>
    <w:rsid w:val="00782FBF"/>
    <w:rsid w:val="007832A7"/>
    <w:rsid w:val="00783622"/>
    <w:rsid w:val="00783759"/>
    <w:rsid w:val="007837A8"/>
    <w:rsid w:val="00783D61"/>
    <w:rsid w:val="00783F19"/>
    <w:rsid w:val="007842F1"/>
    <w:rsid w:val="0078434A"/>
    <w:rsid w:val="007843FC"/>
    <w:rsid w:val="00785059"/>
    <w:rsid w:val="0078554D"/>
    <w:rsid w:val="00785749"/>
    <w:rsid w:val="007859FB"/>
    <w:rsid w:val="00785BD1"/>
    <w:rsid w:val="00785D68"/>
    <w:rsid w:val="0078649C"/>
    <w:rsid w:val="007865DB"/>
    <w:rsid w:val="007868B4"/>
    <w:rsid w:val="00786A21"/>
    <w:rsid w:val="00786D23"/>
    <w:rsid w:val="007870C4"/>
    <w:rsid w:val="0078755A"/>
    <w:rsid w:val="0078782D"/>
    <w:rsid w:val="00787C8E"/>
    <w:rsid w:val="00787F08"/>
    <w:rsid w:val="0079040A"/>
    <w:rsid w:val="00790456"/>
    <w:rsid w:val="0079121B"/>
    <w:rsid w:val="0079183C"/>
    <w:rsid w:val="00791B6F"/>
    <w:rsid w:val="007920D4"/>
    <w:rsid w:val="00792B5D"/>
    <w:rsid w:val="00792EF1"/>
    <w:rsid w:val="0079300A"/>
    <w:rsid w:val="00793710"/>
    <w:rsid w:val="00793839"/>
    <w:rsid w:val="00793AB4"/>
    <w:rsid w:val="00793BDF"/>
    <w:rsid w:val="0079424F"/>
    <w:rsid w:val="007945CE"/>
    <w:rsid w:val="00794665"/>
    <w:rsid w:val="00794873"/>
    <w:rsid w:val="00794CCD"/>
    <w:rsid w:val="00794DC9"/>
    <w:rsid w:val="00794F34"/>
    <w:rsid w:val="0079560B"/>
    <w:rsid w:val="00795975"/>
    <w:rsid w:val="007963BA"/>
    <w:rsid w:val="007965AC"/>
    <w:rsid w:val="00796769"/>
    <w:rsid w:val="007968B6"/>
    <w:rsid w:val="0079692F"/>
    <w:rsid w:val="00796F60"/>
    <w:rsid w:val="0079759D"/>
    <w:rsid w:val="00797660"/>
    <w:rsid w:val="00797742"/>
    <w:rsid w:val="007977DE"/>
    <w:rsid w:val="00797993"/>
    <w:rsid w:val="00797E34"/>
    <w:rsid w:val="00797E66"/>
    <w:rsid w:val="0079C180"/>
    <w:rsid w:val="007A01CB"/>
    <w:rsid w:val="007A02A9"/>
    <w:rsid w:val="007A059C"/>
    <w:rsid w:val="007A08DF"/>
    <w:rsid w:val="007A09BE"/>
    <w:rsid w:val="007A1211"/>
    <w:rsid w:val="007A1A5D"/>
    <w:rsid w:val="007A1C54"/>
    <w:rsid w:val="007A21C2"/>
    <w:rsid w:val="007A25D6"/>
    <w:rsid w:val="007A2990"/>
    <w:rsid w:val="007A31FC"/>
    <w:rsid w:val="007A38F2"/>
    <w:rsid w:val="007A3B52"/>
    <w:rsid w:val="007A3C69"/>
    <w:rsid w:val="007A4613"/>
    <w:rsid w:val="007A4D19"/>
    <w:rsid w:val="007A5B06"/>
    <w:rsid w:val="007A5E0A"/>
    <w:rsid w:val="007A5E92"/>
    <w:rsid w:val="007A611E"/>
    <w:rsid w:val="007A679D"/>
    <w:rsid w:val="007A68D6"/>
    <w:rsid w:val="007A69D5"/>
    <w:rsid w:val="007A6E9A"/>
    <w:rsid w:val="007A753E"/>
    <w:rsid w:val="007A7B6A"/>
    <w:rsid w:val="007A7FD6"/>
    <w:rsid w:val="007B04B8"/>
    <w:rsid w:val="007B04E4"/>
    <w:rsid w:val="007B0514"/>
    <w:rsid w:val="007B0719"/>
    <w:rsid w:val="007B076F"/>
    <w:rsid w:val="007B099B"/>
    <w:rsid w:val="007B10D8"/>
    <w:rsid w:val="007B115D"/>
    <w:rsid w:val="007B13D0"/>
    <w:rsid w:val="007B14FB"/>
    <w:rsid w:val="007B16FD"/>
    <w:rsid w:val="007B19DF"/>
    <w:rsid w:val="007B1A04"/>
    <w:rsid w:val="007B22B1"/>
    <w:rsid w:val="007B273D"/>
    <w:rsid w:val="007B2A23"/>
    <w:rsid w:val="007B30A9"/>
    <w:rsid w:val="007B3397"/>
    <w:rsid w:val="007B3807"/>
    <w:rsid w:val="007B3906"/>
    <w:rsid w:val="007B46F3"/>
    <w:rsid w:val="007B47EF"/>
    <w:rsid w:val="007B4CC9"/>
    <w:rsid w:val="007B50C9"/>
    <w:rsid w:val="007B5522"/>
    <w:rsid w:val="007B645F"/>
    <w:rsid w:val="007B6590"/>
    <w:rsid w:val="007B6A2F"/>
    <w:rsid w:val="007B6C3E"/>
    <w:rsid w:val="007B70A2"/>
    <w:rsid w:val="007B73CD"/>
    <w:rsid w:val="007B7DF8"/>
    <w:rsid w:val="007C0DAB"/>
    <w:rsid w:val="007C0E8A"/>
    <w:rsid w:val="007C10DD"/>
    <w:rsid w:val="007C11C5"/>
    <w:rsid w:val="007C1562"/>
    <w:rsid w:val="007C1803"/>
    <w:rsid w:val="007C1AA8"/>
    <w:rsid w:val="007C1FDD"/>
    <w:rsid w:val="007C2188"/>
    <w:rsid w:val="007C229E"/>
    <w:rsid w:val="007C23E7"/>
    <w:rsid w:val="007C2AB5"/>
    <w:rsid w:val="007C305E"/>
    <w:rsid w:val="007C3155"/>
    <w:rsid w:val="007C34F5"/>
    <w:rsid w:val="007C383D"/>
    <w:rsid w:val="007C3B59"/>
    <w:rsid w:val="007C42B0"/>
    <w:rsid w:val="007C45ED"/>
    <w:rsid w:val="007C47BE"/>
    <w:rsid w:val="007C47E1"/>
    <w:rsid w:val="007C4CA6"/>
    <w:rsid w:val="007C5270"/>
    <w:rsid w:val="007C5304"/>
    <w:rsid w:val="007C58B9"/>
    <w:rsid w:val="007C645B"/>
    <w:rsid w:val="007C660B"/>
    <w:rsid w:val="007C745F"/>
    <w:rsid w:val="007C74A4"/>
    <w:rsid w:val="007C7A39"/>
    <w:rsid w:val="007C7E04"/>
    <w:rsid w:val="007C7F81"/>
    <w:rsid w:val="007D020F"/>
    <w:rsid w:val="007D12BE"/>
    <w:rsid w:val="007D13BD"/>
    <w:rsid w:val="007D1C90"/>
    <w:rsid w:val="007D2489"/>
    <w:rsid w:val="007D2A12"/>
    <w:rsid w:val="007D3A83"/>
    <w:rsid w:val="007D3AEF"/>
    <w:rsid w:val="007D3B0C"/>
    <w:rsid w:val="007D4283"/>
    <w:rsid w:val="007D4908"/>
    <w:rsid w:val="007D4EC4"/>
    <w:rsid w:val="007D5869"/>
    <w:rsid w:val="007D5E24"/>
    <w:rsid w:val="007D5F8B"/>
    <w:rsid w:val="007D5F8D"/>
    <w:rsid w:val="007D60DB"/>
    <w:rsid w:val="007D60FD"/>
    <w:rsid w:val="007D643E"/>
    <w:rsid w:val="007D6B3F"/>
    <w:rsid w:val="007D7952"/>
    <w:rsid w:val="007E008A"/>
    <w:rsid w:val="007E1B95"/>
    <w:rsid w:val="007E1BF4"/>
    <w:rsid w:val="007E1C70"/>
    <w:rsid w:val="007E1C91"/>
    <w:rsid w:val="007E336D"/>
    <w:rsid w:val="007E3770"/>
    <w:rsid w:val="007E3B85"/>
    <w:rsid w:val="007E3F1D"/>
    <w:rsid w:val="007E404E"/>
    <w:rsid w:val="007E4092"/>
    <w:rsid w:val="007E4153"/>
    <w:rsid w:val="007E47DB"/>
    <w:rsid w:val="007E4AED"/>
    <w:rsid w:val="007E5DB0"/>
    <w:rsid w:val="007E5E42"/>
    <w:rsid w:val="007E6CE7"/>
    <w:rsid w:val="007E6FA7"/>
    <w:rsid w:val="007E7340"/>
    <w:rsid w:val="007E744A"/>
    <w:rsid w:val="007E7816"/>
    <w:rsid w:val="007E7B49"/>
    <w:rsid w:val="007E7DF9"/>
    <w:rsid w:val="007F0236"/>
    <w:rsid w:val="007F07AB"/>
    <w:rsid w:val="007F0B24"/>
    <w:rsid w:val="007F13A2"/>
    <w:rsid w:val="007F1863"/>
    <w:rsid w:val="007F199A"/>
    <w:rsid w:val="007F2337"/>
    <w:rsid w:val="007F2665"/>
    <w:rsid w:val="007F317D"/>
    <w:rsid w:val="007F3D9F"/>
    <w:rsid w:val="007F3DAA"/>
    <w:rsid w:val="007F44B6"/>
    <w:rsid w:val="007F4799"/>
    <w:rsid w:val="007F4E05"/>
    <w:rsid w:val="007F5A88"/>
    <w:rsid w:val="007F5E03"/>
    <w:rsid w:val="007F626F"/>
    <w:rsid w:val="007F6371"/>
    <w:rsid w:val="007F68F3"/>
    <w:rsid w:val="007F6C38"/>
    <w:rsid w:val="007F6C9E"/>
    <w:rsid w:val="007F758D"/>
    <w:rsid w:val="007F7628"/>
    <w:rsid w:val="007F76FF"/>
    <w:rsid w:val="007F7B1F"/>
    <w:rsid w:val="007F7EFF"/>
    <w:rsid w:val="007F9C18"/>
    <w:rsid w:val="00800359"/>
    <w:rsid w:val="0080043F"/>
    <w:rsid w:val="00800A95"/>
    <w:rsid w:val="00800CA8"/>
    <w:rsid w:val="00800F24"/>
    <w:rsid w:val="008013B5"/>
    <w:rsid w:val="00801713"/>
    <w:rsid w:val="0080176E"/>
    <w:rsid w:val="00801C68"/>
    <w:rsid w:val="00801F73"/>
    <w:rsid w:val="0080211C"/>
    <w:rsid w:val="00802966"/>
    <w:rsid w:val="00802B17"/>
    <w:rsid w:val="00803516"/>
    <w:rsid w:val="008037A2"/>
    <w:rsid w:val="0080396D"/>
    <w:rsid w:val="00803A6D"/>
    <w:rsid w:val="00803D68"/>
    <w:rsid w:val="008043E3"/>
    <w:rsid w:val="00804BB9"/>
    <w:rsid w:val="00804C86"/>
    <w:rsid w:val="0080589F"/>
    <w:rsid w:val="00806C96"/>
    <w:rsid w:val="00806FCA"/>
    <w:rsid w:val="00807440"/>
    <w:rsid w:val="0080746E"/>
    <w:rsid w:val="00807925"/>
    <w:rsid w:val="008079CE"/>
    <w:rsid w:val="00807B9B"/>
    <w:rsid w:val="00810307"/>
    <w:rsid w:val="00810E4B"/>
    <w:rsid w:val="00811164"/>
    <w:rsid w:val="008119FA"/>
    <w:rsid w:val="00811FCC"/>
    <w:rsid w:val="00812294"/>
    <w:rsid w:val="00812B31"/>
    <w:rsid w:val="00812B8F"/>
    <w:rsid w:val="00812D33"/>
    <w:rsid w:val="00812FBD"/>
    <w:rsid w:val="0081322F"/>
    <w:rsid w:val="008133E7"/>
    <w:rsid w:val="008136A3"/>
    <w:rsid w:val="0081389E"/>
    <w:rsid w:val="00813961"/>
    <w:rsid w:val="00813C2B"/>
    <w:rsid w:val="00813D1F"/>
    <w:rsid w:val="00813D61"/>
    <w:rsid w:val="008140BD"/>
    <w:rsid w:val="00814466"/>
    <w:rsid w:val="0081455A"/>
    <w:rsid w:val="00814887"/>
    <w:rsid w:val="008149BA"/>
    <w:rsid w:val="00814BD8"/>
    <w:rsid w:val="00814C8D"/>
    <w:rsid w:val="00814D72"/>
    <w:rsid w:val="0081501B"/>
    <w:rsid w:val="00815221"/>
    <w:rsid w:val="00815D06"/>
    <w:rsid w:val="00815F52"/>
    <w:rsid w:val="00816111"/>
    <w:rsid w:val="0081618D"/>
    <w:rsid w:val="00816BE9"/>
    <w:rsid w:val="00816F9B"/>
    <w:rsid w:val="0081705B"/>
    <w:rsid w:val="00817393"/>
    <w:rsid w:val="00817C2C"/>
    <w:rsid w:val="00817E2A"/>
    <w:rsid w:val="00817F86"/>
    <w:rsid w:val="00817FD8"/>
    <w:rsid w:val="00820501"/>
    <w:rsid w:val="00820D2A"/>
    <w:rsid w:val="0082109E"/>
    <w:rsid w:val="00821D68"/>
    <w:rsid w:val="00821E49"/>
    <w:rsid w:val="0082260E"/>
    <w:rsid w:val="00822695"/>
    <w:rsid w:val="00822887"/>
    <w:rsid w:val="00822D90"/>
    <w:rsid w:val="00823236"/>
    <w:rsid w:val="00823681"/>
    <w:rsid w:val="0082383B"/>
    <w:rsid w:val="00823868"/>
    <w:rsid w:val="008238C3"/>
    <w:rsid w:val="008240A1"/>
    <w:rsid w:val="00824263"/>
    <w:rsid w:val="00824ECE"/>
    <w:rsid w:val="0082529E"/>
    <w:rsid w:val="008255AC"/>
    <w:rsid w:val="00825BF6"/>
    <w:rsid w:val="00825E11"/>
    <w:rsid w:val="00826112"/>
    <w:rsid w:val="00827303"/>
    <w:rsid w:val="00827599"/>
    <w:rsid w:val="00827BBA"/>
    <w:rsid w:val="00827E13"/>
    <w:rsid w:val="00830E31"/>
    <w:rsid w:val="008310E5"/>
    <w:rsid w:val="00831508"/>
    <w:rsid w:val="00831E37"/>
    <w:rsid w:val="008334BF"/>
    <w:rsid w:val="0083373D"/>
    <w:rsid w:val="008338C8"/>
    <w:rsid w:val="00833E94"/>
    <w:rsid w:val="00834316"/>
    <w:rsid w:val="00834BB6"/>
    <w:rsid w:val="0083534F"/>
    <w:rsid w:val="00835B58"/>
    <w:rsid w:val="00836139"/>
    <w:rsid w:val="008366E6"/>
    <w:rsid w:val="00836893"/>
    <w:rsid w:val="00836B77"/>
    <w:rsid w:val="00836F83"/>
    <w:rsid w:val="00837000"/>
    <w:rsid w:val="008375F4"/>
    <w:rsid w:val="008378A0"/>
    <w:rsid w:val="008379C1"/>
    <w:rsid w:val="00837C8C"/>
    <w:rsid w:val="00837E11"/>
    <w:rsid w:val="0084020D"/>
    <w:rsid w:val="00840424"/>
    <w:rsid w:val="008405E7"/>
    <w:rsid w:val="0084068C"/>
    <w:rsid w:val="00840888"/>
    <w:rsid w:val="00840BE7"/>
    <w:rsid w:val="00840D93"/>
    <w:rsid w:val="0084132E"/>
    <w:rsid w:val="00841368"/>
    <w:rsid w:val="00841D21"/>
    <w:rsid w:val="00841EDA"/>
    <w:rsid w:val="008421B7"/>
    <w:rsid w:val="008422C4"/>
    <w:rsid w:val="0084278C"/>
    <w:rsid w:val="00842796"/>
    <w:rsid w:val="00842D66"/>
    <w:rsid w:val="00842DC0"/>
    <w:rsid w:val="008434C9"/>
    <w:rsid w:val="00843541"/>
    <w:rsid w:val="0084367A"/>
    <w:rsid w:val="00843B6B"/>
    <w:rsid w:val="00843F8B"/>
    <w:rsid w:val="00843FF3"/>
    <w:rsid w:val="008440D9"/>
    <w:rsid w:val="00844890"/>
    <w:rsid w:val="00845011"/>
    <w:rsid w:val="00845323"/>
    <w:rsid w:val="00845451"/>
    <w:rsid w:val="00845893"/>
    <w:rsid w:val="00845A87"/>
    <w:rsid w:val="00845F28"/>
    <w:rsid w:val="008461CF"/>
    <w:rsid w:val="00846DDD"/>
    <w:rsid w:val="0084732B"/>
    <w:rsid w:val="00847C9D"/>
    <w:rsid w:val="00850214"/>
    <w:rsid w:val="00850348"/>
    <w:rsid w:val="00850386"/>
    <w:rsid w:val="0085085F"/>
    <w:rsid w:val="00850976"/>
    <w:rsid w:val="00850A98"/>
    <w:rsid w:val="00851144"/>
    <w:rsid w:val="00851513"/>
    <w:rsid w:val="00851C51"/>
    <w:rsid w:val="00851D34"/>
    <w:rsid w:val="00852000"/>
    <w:rsid w:val="008521A3"/>
    <w:rsid w:val="008522B7"/>
    <w:rsid w:val="008524DD"/>
    <w:rsid w:val="00852794"/>
    <w:rsid w:val="00852ABD"/>
    <w:rsid w:val="00853D56"/>
    <w:rsid w:val="00854733"/>
    <w:rsid w:val="00854764"/>
    <w:rsid w:val="0085487D"/>
    <w:rsid w:val="00854CEC"/>
    <w:rsid w:val="00854EDC"/>
    <w:rsid w:val="00855242"/>
    <w:rsid w:val="00855AA9"/>
    <w:rsid w:val="00855AAD"/>
    <w:rsid w:val="0085601C"/>
    <w:rsid w:val="008563A6"/>
    <w:rsid w:val="008564C9"/>
    <w:rsid w:val="00856897"/>
    <w:rsid w:val="0085711A"/>
    <w:rsid w:val="00857232"/>
    <w:rsid w:val="00857487"/>
    <w:rsid w:val="0085796A"/>
    <w:rsid w:val="00857EE1"/>
    <w:rsid w:val="00857F82"/>
    <w:rsid w:val="00860062"/>
    <w:rsid w:val="00860068"/>
    <w:rsid w:val="0086034E"/>
    <w:rsid w:val="00860372"/>
    <w:rsid w:val="008604CD"/>
    <w:rsid w:val="008608A4"/>
    <w:rsid w:val="008609DF"/>
    <w:rsid w:val="00860D44"/>
    <w:rsid w:val="00862098"/>
    <w:rsid w:val="0086272A"/>
    <w:rsid w:val="0086283F"/>
    <w:rsid w:val="0086296D"/>
    <w:rsid w:val="00862F5A"/>
    <w:rsid w:val="00862F7F"/>
    <w:rsid w:val="00863D40"/>
    <w:rsid w:val="00864781"/>
    <w:rsid w:val="00864927"/>
    <w:rsid w:val="00864B29"/>
    <w:rsid w:val="00864B74"/>
    <w:rsid w:val="00865327"/>
    <w:rsid w:val="00865328"/>
    <w:rsid w:val="00865991"/>
    <w:rsid w:val="00865AAA"/>
    <w:rsid w:val="00865C61"/>
    <w:rsid w:val="00865EFC"/>
    <w:rsid w:val="0086654A"/>
    <w:rsid w:val="008669DC"/>
    <w:rsid w:val="008670D2"/>
    <w:rsid w:val="00867464"/>
    <w:rsid w:val="0087005C"/>
    <w:rsid w:val="008707CC"/>
    <w:rsid w:val="00870825"/>
    <w:rsid w:val="008709FF"/>
    <w:rsid w:val="00870B0A"/>
    <w:rsid w:val="00870C27"/>
    <w:rsid w:val="00871260"/>
    <w:rsid w:val="00871296"/>
    <w:rsid w:val="008712E1"/>
    <w:rsid w:val="0087135F"/>
    <w:rsid w:val="008717E2"/>
    <w:rsid w:val="008725B5"/>
    <w:rsid w:val="00872A12"/>
    <w:rsid w:val="00872A49"/>
    <w:rsid w:val="00872D97"/>
    <w:rsid w:val="0087336E"/>
    <w:rsid w:val="008733AF"/>
    <w:rsid w:val="008734A9"/>
    <w:rsid w:val="00874154"/>
    <w:rsid w:val="00874232"/>
    <w:rsid w:val="008748F3"/>
    <w:rsid w:val="00874DE4"/>
    <w:rsid w:val="008750E6"/>
    <w:rsid w:val="00875C07"/>
    <w:rsid w:val="008760CB"/>
    <w:rsid w:val="00876939"/>
    <w:rsid w:val="00877057"/>
    <w:rsid w:val="00877148"/>
    <w:rsid w:val="008774F8"/>
    <w:rsid w:val="008774FA"/>
    <w:rsid w:val="00877BD8"/>
    <w:rsid w:val="00880568"/>
    <w:rsid w:val="00881319"/>
    <w:rsid w:val="00881727"/>
    <w:rsid w:val="00881BDC"/>
    <w:rsid w:val="00882419"/>
    <w:rsid w:val="0088285E"/>
    <w:rsid w:val="00882C29"/>
    <w:rsid w:val="00882D99"/>
    <w:rsid w:val="00883298"/>
    <w:rsid w:val="0088336C"/>
    <w:rsid w:val="008835B4"/>
    <w:rsid w:val="00883664"/>
    <w:rsid w:val="0088395B"/>
    <w:rsid w:val="008839AD"/>
    <w:rsid w:val="00883CF7"/>
    <w:rsid w:val="00883DF0"/>
    <w:rsid w:val="00884469"/>
    <w:rsid w:val="00884BAE"/>
    <w:rsid w:val="00884DDA"/>
    <w:rsid w:val="00885006"/>
    <w:rsid w:val="008850DB"/>
    <w:rsid w:val="0088606B"/>
    <w:rsid w:val="0088704D"/>
    <w:rsid w:val="00887266"/>
    <w:rsid w:val="008873B5"/>
    <w:rsid w:val="00887ECC"/>
    <w:rsid w:val="008903F5"/>
    <w:rsid w:val="00890BFA"/>
    <w:rsid w:val="00890CB7"/>
    <w:rsid w:val="0089145C"/>
    <w:rsid w:val="00891633"/>
    <w:rsid w:val="00891B24"/>
    <w:rsid w:val="0089207C"/>
    <w:rsid w:val="008922F1"/>
    <w:rsid w:val="00893277"/>
    <w:rsid w:val="008932B9"/>
    <w:rsid w:val="008933C0"/>
    <w:rsid w:val="008936B5"/>
    <w:rsid w:val="008936CB"/>
    <w:rsid w:val="00893954"/>
    <w:rsid w:val="00893B24"/>
    <w:rsid w:val="008941FE"/>
    <w:rsid w:val="008941FF"/>
    <w:rsid w:val="008943E3"/>
    <w:rsid w:val="00894C97"/>
    <w:rsid w:val="0089510F"/>
    <w:rsid w:val="00895E5C"/>
    <w:rsid w:val="00896130"/>
    <w:rsid w:val="00896626"/>
    <w:rsid w:val="00896927"/>
    <w:rsid w:val="00896ECE"/>
    <w:rsid w:val="00897641"/>
    <w:rsid w:val="008978B1"/>
    <w:rsid w:val="0089791B"/>
    <w:rsid w:val="00897987"/>
    <w:rsid w:val="008979CF"/>
    <w:rsid w:val="008A01FB"/>
    <w:rsid w:val="008A03DB"/>
    <w:rsid w:val="008A09E1"/>
    <w:rsid w:val="008A126B"/>
    <w:rsid w:val="008A126E"/>
    <w:rsid w:val="008A13A4"/>
    <w:rsid w:val="008A1614"/>
    <w:rsid w:val="008A174E"/>
    <w:rsid w:val="008A1DF4"/>
    <w:rsid w:val="008A2159"/>
    <w:rsid w:val="008A2608"/>
    <w:rsid w:val="008A2B9C"/>
    <w:rsid w:val="008A2C9A"/>
    <w:rsid w:val="008A2DCF"/>
    <w:rsid w:val="008A3141"/>
    <w:rsid w:val="008A39F9"/>
    <w:rsid w:val="008A3DF3"/>
    <w:rsid w:val="008A4C2F"/>
    <w:rsid w:val="008A4CAA"/>
    <w:rsid w:val="008A5346"/>
    <w:rsid w:val="008A5399"/>
    <w:rsid w:val="008A583F"/>
    <w:rsid w:val="008A5DF4"/>
    <w:rsid w:val="008A6260"/>
    <w:rsid w:val="008A63E9"/>
    <w:rsid w:val="008A6D8C"/>
    <w:rsid w:val="008A6DEA"/>
    <w:rsid w:val="008A7E84"/>
    <w:rsid w:val="008B0378"/>
    <w:rsid w:val="008B07AA"/>
    <w:rsid w:val="008B0A6D"/>
    <w:rsid w:val="008B0AE8"/>
    <w:rsid w:val="008B0FFA"/>
    <w:rsid w:val="008B17BF"/>
    <w:rsid w:val="008B1F7A"/>
    <w:rsid w:val="008B240A"/>
    <w:rsid w:val="008B2699"/>
    <w:rsid w:val="008B2F3F"/>
    <w:rsid w:val="008B3292"/>
    <w:rsid w:val="008B32BE"/>
    <w:rsid w:val="008B35F1"/>
    <w:rsid w:val="008B3B5E"/>
    <w:rsid w:val="008B3E8D"/>
    <w:rsid w:val="008B42EF"/>
    <w:rsid w:val="008B442A"/>
    <w:rsid w:val="008B46BA"/>
    <w:rsid w:val="008B4C78"/>
    <w:rsid w:val="008B51AD"/>
    <w:rsid w:val="008B56F8"/>
    <w:rsid w:val="008B578E"/>
    <w:rsid w:val="008B5DB8"/>
    <w:rsid w:val="008B62A1"/>
    <w:rsid w:val="008B645B"/>
    <w:rsid w:val="008B66D1"/>
    <w:rsid w:val="008B7DA1"/>
    <w:rsid w:val="008B7DFD"/>
    <w:rsid w:val="008B7FB3"/>
    <w:rsid w:val="008C02C8"/>
    <w:rsid w:val="008C05C3"/>
    <w:rsid w:val="008C138A"/>
    <w:rsid w:val="008C15E0"/>
    <w:rsid w:val="008C1EA7"/>
    <w:rsid w:val="008C2227"/>
    <w:rsid w:val="008C287B"/>
    <w:rsid w:val="008C2923"/>
    <w:rsid w:val="008C29DC"/>
    <w:rsid w:val="008C2E10"/>
    <w:rsid w:val="008C32E3"/>
    <w:rsid w:val="008C367F"/>
    <w:rsid w:val="008C375F"/>
    <w:rsid w:val="008C37EC"/>
    <w:rsid w:val="008C3868"/>
    <w:rsid w:val="008C3A26"/>
    <w:rsid w:val="008C3A47"/>
    <w:rsid w:val="008C40B1"/>
    <w:rsid w:val="008C4575"/>
    <w:rsid w:val="008C4858"/>
    <w:rsid w:val="008C49A6"/>
    <w:rsid w:val="008C4A60"/>
    <w:rsid w:val="008C4B5D"/>
    <w:rsid w:val="008C547A"/>
    <w:rsid w:val="008C58F6"/>
    <w:rsid w:val="008C5935"/>
    <w:rsid w:val="008C61B6"/>
    <w:rsid w:val="008C6869"/>
    <w:rsid w:val="008C6DC3"/>
    <w:rsid w:val="008C6EC5"/>
    <w:rsid w:val="008C7388"/>
    <w:rsid w:val="008C784F"/>
    <w:rsid w:val="008C7BB3"/>
    <w:rsid w:val="008D004A"/>
    <w:rsid w:val="008D0BCA"/>
    <w:rsid w:val="008D0C90"/>
    <w:rsid w:val="008D0CC0"/>
    <w:rsid w:val="008D0E65"/>
    <w:rsid w:val="008D133E"/>
    <w:rsid w:val="008D218D"/>
    <w:rsid w:val="008D2A86"/>
    <w:rsid w:val="008D2B50"/>
    <w:rsid w:val="008D343C"/>
    <w:rsid w:val="008D3A44"/>
    <w:rsid w:val="008D3A9C"/>
    <w:rsid w:val="008D3DFD"/>
    <w:rsid w:val="008D45D0"/>
    <w:rsid w:val="008D4DB2"/>
    <w:rsid w:val="008D50B7"/>
    <w:rsid w:val="008D5370"/>
    <w:rsid w:val="008D5411"/>
    <w:rsid w:val="008D5447"/>
    <w:rsid w:val="008D5E3B"/>
    <w:rsid w:val="008D77B0"/>
    <w:rsid w:val="008E04BE"/>
    <w:rsid w:val="008E0DD7"/>
    <w:rsid w:val="008E190D"/>
    <w:rsid w:val="008E2702"/>
    <w:rsid w:val="008E294A"/>
    <w:rsid w:val="008E2A6A"/>
    <w:rsid w:val="008E3186"/>
    <w:rsid w:val="008E321B"/>
    <w:rsid w:val="008E3D03"/>
    <w:rsid w:val="008E3DAB"/>
    <w:rsid w:val="008E429E"/>
    <w:rsid w:val="008E47C0"/>
    <w:rsid w:val="008E47D9"/>
    <w:rsid w:val="008E4944"/>
    <w:rsid w:val="008E4ADA"/>
    <w:rsid w:val="008E4DBC"/>
    <w:rsid w:val="008E53F0"/>
    <w:rsid w:val="008E60BC"/>
    <w:rsid w:val="008E6839"/>
    <w:rsid w:val="008E6AC0"/>
    <w:rsid w:val="008E6CC4"/>
    <w:rsid w:val="008E7278"/>
    <w:rsid w:val="008E7897"/>
    <w:rsid w:val="008E7C6B"/>
    <w:rsid w:val="008EFA97"/>
    <w:rsid w:val="008F00BF"/>
    <w:rsid w:val="008F0584"/>
    <w:rsid w:val="008F0690"/>
    <w:rsid w:val="008F06BE"/>
    <w:rsid w:val="008F07C0"/>
    <w:rsid w:val="008F1EFC"/>
    <w:rsid w:val="008F2425"/>
    <w:rsid w:val="008F2CC8"/>
    <w:rsid w:val="008F3394"/>
    <w:rsid w:val="008F35AE"/>
    <w:rsid w:val="008F403F"/>
    <w:rsid w:val="008F40AA"/>
    <w:rsid w:val="008F48A2"/>
    <w:rsid w:val="008F5E96"/>
    <w:rsid w:val="008F6448"/>
    <w:rsid w:val="008F658E"/>
    <w:rsid w:val="008F6DAD"/>
    <w:rsid w:val="008F756B"/>
    <w:rsid w:val="008F7C8B"/>
    <w:rsid w:val="008F7F68"/>
    <w:rsid w:val="00900188"/>
    <w:rsid w:val="009002FD"/>
    <w:rsid w:val="00900457"/>
    <w:rsid w:val="00900ADB"/>
    <w:rsid w:val="00900C65"/>
    <w:rsid w:val="009011A7"/>
    <w:rsid w:val="0090150A"/>
    <w:rsid w:val="0090161D"/>
    <w:rsid w:val="00902507"/>
    <w:rsid w:val="0090295D"/>
    <w:rsid w:val="00902F11"/>
    <w:rsid w:val="009031C0"/>
    <w:rsid w:val="00903256"/>
    <w:rsid w:val="00903332"/>
    <w:rsid w:val="009035E5"/>
    <w:rsid w:val="009037EF"/>
    <w:rsid w:val="00903881"/>
    <w:rsid w:val="00903C64"/>
    <w:rsid w:val="00904603"/>
    <w:rsid w:val="00904BC1"/>
    <w:rsid w:val="00905491"/>
    <w:rsid w:val="009055AD"/>
    <w:rsid w:val="00905A0D"/>
    <w:rsid w:val="0090605F"/>
    <w:rsid w:val="009063DA"/>
    <w:rsid w:val="00906400"/>
    <w:rsid w:val="00906BBD"/>
    <w:rsid w:val="00906FE7"/>
    <w:rsid w:val="00907540"/>
    <w:rsid w:val="009079E0"/>
    <w:rsid w:val="00907D03"/>
    <w:rsid w:val="009103AC"/>
    <w:rsid w:val="00910E0C"/>
    <w:rsid w:val="009111A4"/>
    <w:rsid w:val="00911335"/>
    <w:rsid w:val="00911F74"/>
    <w:rsid w:val="00912007"/>
    <w:rsid w:val="0091211C"/>
    <w:rsid w:val="0091217B"/>
    <w:rsid w:val="00912AB5"/>
    <w:rsid w:val="009137F8"/>
    <w:rsid w:val="0091398F"/>
    <w:rsid w:val="00914589"/>
    <w:rsid w:val="00914E80"/>
    <w:rsid w:val="009157B1"/>
    <w:rsid w:val="0091595B"/>
    <w:rsid w:val="00915A07"/>
    <w:rsid w:val="00915A46"/>
    <w:rsid w:val="00915BF4"/>
    <w:rsid w:val="00915C6B"/>
    <w:rsid w:val="00916785"/>
    <w:rsid w:val="00916A5D"/>
    <w:rsid w:val="00916B50"/>
    <w:rsid w:val="00916C5D"/>
    <w:rsid w:val="00916EC5"/>
    <w:rsid w:val="00916EC6"/>
    <w:rsid w:val="00916FF6"/>
    <w:rsid w:val="00917C92"/>
    <w:rsid w:val="00917E3C"/>
    <w:rsid w:val="00920670"/>
    <w:rsid w:val="00920776"/>
    <w:rsid w:val="009207B2"/>
    <w:rsid w:val="00920D62"/>
    <w:rsid w:val="00921004"/>
    <w:rsid w:val="00921076"/>
    <w:rsid w:val="009216D8"/>
    <w:rsid w:val="00921A05"/>
    <w:rsid w:val="0092229D"/>
    <w:rsid w:val="00922478"/>
    <w:rsid w:val="00922850"/>
    <w:rsid w:val="0092338F"/>
    <w:rsid w:val="0092356F"/>
    <w:rsid w:val="009235DA"/>
    <w:rsid w:val="00923A67"/>
    <w:rsid w:val="00923E0F"/>
    <w:rsid w:val="009248BE"/>
    <w:rsid w:val="0092552A"/>
    <w:rsid w:val="009269A6"/>
    <w:rsid w:val="009279A5"/>
    <w:rsid w:val="009279EB"/>
    <w:rsid w:val="00931753"/>
    <w:rsid w:val="00932290"/>
    <w:rsid w:val="00932475"/>
    <w:rsid w:val="0093274F"/>
    <w:rsid w:val="009329FC"/>
    <w:rsid w:val="00933291"/>
    <w:rsid w:val="00933443"/>
    <w:rsid w:val="009336C2"/>
    <w:rsid w:val="00933A65"/>
    <w:rsid w:val="00933CBE"/>
    <w:rsid w:val="00934087"/>
    <w:rsid w:val="009341B7"/>
    <w:rsid w:val="009343AB"/>
    <w:rsid w:val="0093446A"/>
    <w:rsid w:val="009349C0"/>
    <w:rsid w:val="009349C8"/>
    <w:rsid w:val="009354E1"/>
    <w:rsid w:val="00935657"/>
    <w:rsid w:val="00935C6E"/>
    <w:rsid w:val="00935CFB"/>
    <w:rsid w:val="00935DF4"/>
    <w:rsid w:val="00935E3D"/>
    <w:rsid w:val="00936224"/>
    <w:rsid w:val="00936EE7"/>
    <w:rsid w:val="00936F71"/>
    <w:rsid w:val="00937363"/>
    <w:rsid w:val="00937906"/>
    <w:rsid w:val="0093790C"/>
    <w:rsid w:val="00937A8B"/>
    <w:rsid w:val="00937C17"/>
    <w:rsid w:val="00937CD0"/>
    <w:rsid w:val="0094010E"/>
    <w:rsid w:val="0094051E"/>
    <w:rsid w:val="00940736"/>
    <w:rsid w:val="00940F0C"/>
    <w:rsid w:val="009412EF"/>
    <w:rsid w:val="00941428"/>
    <w:rsid w:val="009418A6"/>
    <w:rsid w:val="00941F23"/>
    <w:rsid w:val="00941FF4"/>
    <w:rsid w:val="009421E6"/>
    <w:rsid w:val="009427ED"/>
    <w:rsid w:val="00942872"/>
    <w:rsid w:val="00942B5F"/>
    <w:rsid w:val="00942BF0"/>
    <w:rsid w:val="0094340E"/>
    <w:rsid w:val="00943ABB"/>
    <w:rsid w:val="009442F3"/>
    <w:rsid w:val="009443FE"/>
    <w:rsid w:val="009444FC"/>
    <w:rsid w:val="009445E6"/>
    <w:rsid w:val="0094528C"/>
    <w:rsid w:val="00945836"/>
    <w:rsid w:val="00945972"/>
    <w:rsid w:val="00945EA1"/>
    <w:rsid w:val="00946F21"/>
    <w:rsid w:val="00946FAA"/>
    <w:rsid w:val="009479A9"/>
    <w:rsid w:val="00947B08"/>
    <w:rsid w:val="00947F9C"/>
    <w:rsid w:val="00950113"/>
    <w:rsid w:val="0095048A"/>
    <w:rsid w:val="00950A12"/>
    <w:rsid w:val="00950B6A"/>
    <w:rsid w:val="00950EC3"/>
    <w:rsid w:val="00950ECA"/>
    <w:rsid w:val="0095118C"/>
    <w:rsid w:val="0095164A"/>
    <w:rsid w:val="00952369"/>
    <w:rsid w:val="00952B0B"/>
    <w:rsid w:val="0095322E"/>
    <w:rsid w:val="00953C13"/>
    <w:rsid w:val="0095450F"/>
    <w:rsid w:val="0095471F"/>
    <w:rsid w:val="009552A7"/>
    <w:rsid w:val="009558E7"/>
    <w:rsid w:val="009562AC"/>
    <w:rsid w:val="0095673E"/>
    <w:rsid w:val="0095735E"/>
    <w:rsid w:val="00960059"/>
    <w:rsid w:val="0096045C"/>
    <w:rsid w:val="00960D38"/>
    <w:rsid w:val="009613FD"/>
    <w:rsid w:val="00961AC5"/>
    <w:rsid w:val="00961C50"/>
    <w:rsid w:val="009627F4"/>
    <w:rsid w:val="00962D1C"/>
    <w:rsid w:val="00963111"/>
    <w:rsid w:val="009638D2"/>
    <w:rsid w:val="00963B63"/>
    <w:rsid w:val="00963BC7"/>
    <w:rsid w:val="00963DD4"/>
    <w:rsid w:val="0096410D"/>
    <w:rsid w:val="0096517A"/>
    <w:rsid w:val="0096531A"/>
    <w:rsid w:val="009655B2"/>
    <w:rsid w:val="00965665"/>
    <w:rsid w:val="009657C3"/>
    <w:rsid w:val="009658F6"/>
    <w:rsid w:val="0096607F"/>
    <w:rsid w:val="00966094"/>
    <w:rsid w:val="00966967"/>
    <w:rsid w:val="00966B06"/>
    <w:rsid w:val="00966F2D"/>
    <w:rsid w:val="0096713A"/>
    <w:rsid w:val="00967618"/>
    <w:rsid w:val="00967675"/>
    <w:rsid w:val="009679F4"/>
    <w:rsid w:val="00967A76"/>
    <w:rsid w:val="00967E8B"/>
    <w:rsid w:val="00967EFC"/>
    <w:rsid w:val="00967FF1"/>
    <w:rsid w:val="009700A0"/>
    <w:rsid w:val="00970F4D"/>
    <w:rsid w:val="00970F98"/>
    <w:rsid w:val="00971016"/>
    <w:rsid w:val="0097235C"/>
    <w:rsid w:val="00972453"/>
    <w:rsid w:val="009727AC"/>
    <w:rsid w:val="00972AE7"/>
    <w:rsid w:val="009731A1"/>
    <w:rsid w:val="00973635"/>
    <w:rsid w:val="009737B4"/>
    <w:rsid w:val="0097392F"/>
    <w:rsid w:val="00974155"/>
    <w:rsid w:val="00974E55"/>
    <w:rsid w:val="00975171"/>
    <w:rsid w:val="009754A5"/>
    <w:rsid w:val="0097633C"/>
    <w:rsid w:val="009765FD"/>
    <w:rsid w:val="0097687B"/>
    <w:rsid w:val="0097697E"/>
    <w:rsid w:val="009778AC"/>
    <w:rsid w:val="00977AE9"/>
    <w:rsid w:val="00980402"/>
    <w:rsid w:val="00980F76"/>
    <w:rsid w:val="00981260"/>
    <w:rsid w:val="009814B3"/>
    <w:rsid w:val="00981891"/>
    <w:rsid w:val="009820EA"/>
    <w:rsid w:val="00982640"/>
    <w:rsid w:val="00982D9B"/>
    <w:rsid w:val="00983C73"/>
    <w:rsid w:val="00983E86"/>
    <w:rsid w:val="00983F9C"/>
    <w:rsid w:val="00983FF7"/>
    <w:rsid w:val="00984BDA"/>
    <w:rsid w:val="0098502B"/>
    <w:rsid w:val="00985C6A"/>
    <w:rsid w:val="0098608A"/>
    <w:rsid w:val="0098662D"/>
    <w:rsid w:val="00986D19"/>
    <w:rsid w:val="009876D0"/>
    <w:rsid w:val="00987FBC"/>
    <w:rsid w:val="00990046"/>
    <w:rsid w:val="00990590"/>
    <w:rsid w:val="00990B31"/>
    <w:rsid w:val="009915A9"/>
    <w:rsid w:val="00991613"/>
    <w:rsid w:val="009919CE"/>
    <w:rsid w:val="00991A83"/>
    <w:rsid w:val="009922D7"/>
    <w:rsid w:val="009924FA"/>
    <w:rsid w:val="00992685"/>
    <w:rsid w:val="00992C53"/>
    <w:rsid w:val="00992F84"/>
    <w:rsid w:val="009930F8"/>
    <w:rsid w:val="0099313F"/>
    <w:rsid w:val="00993353"/>
    <w:rsid w:val="009935E4"/>
    <w:rsid w:val="00993848"/>
    <w:rsid w:val="00993E2D"/>
    <w:rsid w:val="00994F85"/>
    <w:rsid w:val="00995387"/>
    <w:rsid w:val="00995582"/>
    <w:rsid w:val="00995744"/>
    <w:rsid w:val="009959E1"/>
    <w:rsid w:val="00995A29"/>
    <w:rsid w:val="009963B0"/>
    <w:rsid w:val="00996849"/>
    <w:rsid w:val="00997361"/>
    <w:rsid w:val="0099736C"/>
    <w:rsid w:val="009976E6"/>
    <w:rsid w:val="00997B2A"/>
    <w:rsid w:val="00997BDD"/>
    <w:rsid w:val="00997C36"/>
    <w:rsid w:val="009A0091"/>
    <w:rsid w:val="009A0138"/>
    <w:rsid w:val="009A051C"/>
    <w:rsid w:val="009A09AE"/>
    <w:rsid w:val="009A0A0E"/>
    <w:rsid w:val="009A1596"/>
    <w:rsid w:val="009A15DC"/>
    <w:rsid w:val="009A1886"/>
    <w:rsid w:val="009A1C50"/>
    <w:rsid w:val="009A2242"/>
    <w:rsid w:val="009A2268"/>
    <w:rsid w:val="009A262A"/>
    <w:rsid w:val="009A26CC"/>
    <w:rsid w:val="009A29D1"/>
    <w:rsid w:val="009A2E45"/>
    <w:rsid w:val="009A3380"/>
    <w:rsid w:val="009A3541"/>
    <w:rsid w:val="009A35BF"/>
    <w:rsid w:val="009A44C0"/>
    <w:rsid w:val="009A47C9"/>
    <w:rsid w:val="009A4957"/>
    <w:rsid w:val="009A4980"/>
    <w:rsid w:val="009A49E0"/>
    <w:rsid w:val="009A4BF5"/>
    <w:rsid w:val="009A4E87"/>
    <w:rsid w:val="009A541A"/>
    <w:rsid w:val="009A575D"/>
    <w:rsid w:val="009A5AE5"/>
    <w:rsid w:val="009A5C1F"/>
    <w:rsid w:val="009A62A4"/>
    <w:rsid w:val="009A6C5D"/>
    <w:rsid w:val="009A70CF"/>
    <w:rsid w:val="009A7752"/>
    <w:rsid w:val="009A79C5"/>
    <w:rsid w:val="009B068E"/>
    <w:rsid w:val="009B0A3F"/>
    <w:rsid w:val="009B0CA9"/>
    <w:rsid w:val="009B0FC7"/>
    <w:rsid w:val="009B13D6"/>
    <w:rsid w:val="009B18CD"/>
    <w:rsid w:val="009B1DDD"/>
    <w:rsid w:val="009B2543"/>
    <w:rsid w:val="009B25EE"/>
    <w:rsid w:val="009B2739"/>
    <w:rsid w:val="009B2B6F"/>
    <w:rsid w:val="009B2B7E"/>
    <w:rsid w:val="009B3161"/>
    <w:rsid w:val="009B31CA"/>
    <w:rsid w:val="009B330D"/>
    <w:rsid w:val="009B3384"/>
    <w:rsid w:val="009B3B57"/>
    <w:rsid w:val="009B3F51"/>
    <w:rsid w:val="009B4526"/>
    <w:rsid w:val="009B472C"/>
    <w:rsid w:val="009B5276"/>
    <w:rsid w:val="009B588F"/>
    <w:rsid w:val="009B5FA5"/>
    <w:rsid w:val="009B618E"/>
    <w:rsid w:val="009B660E"/>
    <w:rsid w:val="009B661C"/>
    <w:rsid w:val="009B6942"/>
    <w:rsid w:val="009B6F20"/>
    <w:rsid w:val="009B78FA"/>
    <w:rsid w:val="009B7B7B"/>
    <w:rsid w:val="009C049F"/>
    <w:rsid w:val="009C1229"/>
    <w:rsid w:val="009C17C7"/>
    <w:rsid w:val="009C1810"/>
    <w:rsid w:val="009C18A1"/>
    <w:rsid w:val="009C1B75"/>
    <w:rsid w:val="009C1D12"/>
    <w:rsid w:val="009C20EE"/>
    <w:rsid w:val="009C2177"/>
    <w:rsid w:val="009C21F3"/>
    <w:rsid w:val="009C2779"/>
    <w:rsid w:val="009C28E9"/>
    <w:rsid w:val="009C2F7E"/>
    <w:rsid w:val="009C3C06"/>
    <w:rsid w:val="009C3DB8"/>
    <w:rsid w:val="009C4746"/>
    <w:rsid w:val="009C4B87"/>
    <w:rsid w:val="009C4E49"/>
    <w:rsid w:val="009C511F"/>
    <w:rsid w:val="009C5AD2"/>
    <w:rsid w:val="009C65B5"/>
    <w:rsid w:val="009C6709"/>
    <w:rsid w:val="009C6BE6"/>
    <w:rsid w:val="009C6CB8"/>
    <w:rsid w:val="009C6CBC"/>
    <w:rsid w:val="009C6D9E"/>
    <w:rsid w:val="009C7BC2"/>
    <w:rsid w:val="009C7FED"/>
    <w:rsid w:val="009D0659"/>
    <w:rsid w:val="009D0D3F"/>
    <w:rsid w:val="009D0D56"/>
    <w:rsid w:val="009D0D61"/>
    <w:rsid w:val="009D108E"/>
    <w:rsid w:val="009D113D"/>
    <w:rsid w:val="009D11F4"/>
    <w:rsid w:val="009D124E"/>
    <w:rsid w:val="009D1555"/>
    <w:rsid w:val="009D1C1A"/>
    <w:rsid w:val="009D1CD3"/>
    <w:rsid w:val="009D2A15"/>
    <w:rsid w:val="009D2B12"/>
    <w:rsid w:val="009D2BC9"/>
    <w:rsid w:val="009D2D19"/>
    <w:rsid w:val="009D3C44"/>
    <w:rsid w:val="009D3CD2"/>
    <w:rsid w:val="009D3D65"/>
    <w:rsid w:val="009D4A7E"/>
    <w:rsid w:val="009D558B"/>
    <w:rsid w:val="009D586A"/>
    <w:rsid w:val="009D5D08"/>
    <w:rsid w:val="009D6192"/>
    <w:rsid w:val="009D663B"/>
    <w:rsid w:val="009D7219"/>
    <w:rsid w:val="009D7855"/>
    <w:rsid w:val="009D79B8"/>
    <w:rsid w:val="009D7F0F"/>
    <w:rsid w:val="009E0403"/>
    <w:rsid w:val="009E056D"/>
    <w:rsid w:val="009E08E9"/>
    <w:rsid w:val="009E167E"/>
    <w:rsid w:val="009E18BA"/>
    <w:rsid w:val="009E1A9D"/>
    <w:rsid w:val="009E24D3"/>
    <w:rsid w:val="009E2EB0"/>
    <w:rsid w:val="009E2EFF"/>
    <w:rsid w:val="009E3918"/>
    <w:rsid w:val="009E4DE9"/>
    <w:rsid w:val="009E5234"/>
    <w:rsid w:val="009E5668"/>
    <w:rsid w:val="009E60BC"/>
    <w:rsid w:val="009E6238"/>
    <w:rsid w:val="009E63B1"/>
    <w:rsid w:val="009E6B21"/>
    <w:rsid w:val="009E78F8"/>
    <w:rsid w:val="009E7C41"/>
    <w:rsid w:val="009F00B2"/>
    <w:rsid w:val="009F03A7"/>
    <w:rsid w:val="009F0426"/>
    <w:rsid w:val="009F074A"/>
    <w:rsid w:val="009F086C"/>
    <w:rsid w:val="009F0B7E"/>
    <w:rsid w:val="009F10A8"/>
    <w:rsid w:val="009F13B8"/>
    <w:rsid w:val="009F1538"/>
    <w:rsid w:val="009F220C"/>
    <w:rsid w:val="009F2696"/>
    <w:rsid w:val="009F28C9"/>
    <w:rsid w:val="009F2993"/>
    <w:rsid w:val="009F2F48"/>
    <w:rsid w:val="009F30EF"/>
    <w:rsid w:val="009F31C4"/>
    <w:rsid w:val="009F3718"/>
    <w:rsid w:val="009F3736"/>
    <w:rsid w:val="009F37AA"/>
    <w:rsid w:val="009F3DD7"/>
    <w:rsid w:val="009F4048"/>
    <w:rsid w:val="009F46D9"/>
    <w:rsid w:val="009F5025"/>
    <w:rsid w:val="009F5A3F"/>
    <w:rsid w:val="009F6001"/>
    <w:rsid w:val="009F65F5"/>
    <w:rsid w:val="009F6FD2"/>
    <w:rsid w:val="009F70FB"/>
    <w:rsid w:val="009F741D"/>
    <w:rsid w:val="009F797B"/>
    <w:rsid w:val="009F7C08"/>
    <w:rsid w:val="00A0025A"/>
    <w:rsid w:val="00A003D0"/>
    <w:rsid w:val="00A00C96"/>
    <w:rsid w:val="00A00C9E"/>
    <w:rsid w:val="00A01831"/>
    <w:rsid w:val="00A019D7"/>
    <w:rsid w:val="00A01DF8"/>
    <w:rsid w:val="00A020A5"/>
    <w:rsid w:val="00A0224F"/>
    <w:rsid w:val="00A02426"/>
    <w:rsid w:val="00A024EE"/>
    <w:rsid w:val="00A027F3"/>
    <w:rsid w:val="00A02A68"/>
    <w:rsid w:val="00A02D17"/>
    <w:rsid w:val="00A03070"/>
    <w:rsid w:val="00A03085"/>
    <w:rsid w:val="00A03504"/>
    <w:rsid w:val="00A0398D"/>
    <w:rsid w:val="00A03EA0"/>
    <w:rsid w:val="00A04113"/>
    <w:rsid w:val="00A046B9"/>
    <w:rsid w:val="00A04B4E"/>
    <w:rsid w:val="00A04CF8"/>
    <w:rsid w:val="00A06883"/>
    <w:rsid w:val="00A069BA"/>
    <w:rsid w:val="00A06C46"/>
    <w:rsid w:val="00A06D45"/>
    <w:rsid w:val="00A07153"/>
    <w:rsid w:val="00A072E0"/>
    <w:rsid w:val="00A07304"/>
    <w:rsid w:val="00A07440"/>
    <w:rsid w:val="00A07662"/>
    <w:rsid w:val="00A07D92"/>
    <w:rsid w:val="00A101BB"/>
    <w:rsid w:val="00A10CB4"/>
    <w:rsid w:val="00A11031"/>
    <w:rsid w:val="00A11B3F"/>
    <w:rsid w:val="00A123E7"/>
    <w:rsid w:val="00A12EE5"/>
    <w:rsid w:val="00A13366"/>
    <w:rsid w:val="00A1368F"/>
    <w:rsid w:val="00A13712"/>
    <w:rsid w:val="00A13853"/>
    <w:rsid w:val="00A139C6"/>
    <w:rsid w:val="00A13EF3"/>
    <w:rsid w:val="00A142CC"/>
    <w:rsid w:val="00A149BE"/>
    <w:rsid w:val="00A14CA3"/>
    <w:rsid w:val="00A14EDD"/>
    <w:rsid w:val="00A15077"/>
    <w:rsid w:val="00A157C9"/>
    <w:rsid w:val="00A1583E"/>
    <w:rsid w:val="00A15A3C"/>
    <w:rsid w:val="00A15D11"/>
    <w:rsid w:val="00A15EFF"/>
    <w:rsid w:val="00A1604D"/>
    <w:rsid w:val="00A1610B"/>
    <w:rsid w:val="00A1615F"/>
    <w:rsid w:val="00A163BD"/>
    <w:rsid w:val="00A165C1"/>
    <w:rsid w:val="00A16E1E"/>
    <w:rsid w:val="00A17342"/>
    <w:rsid w:val="00A174D3"/>
    <w:rsid w:val="00A17DBC"/>
    <w:rsid w:val="00A20112"/>
    <w:rsid w:val="00A205F1"/>
    <w:rsid w:val="00A20622"/>
    <w:rsid w:val="00A20696"/>
    <w:rsid w:val="00A2090A"/>
    <w:rsid w:val="00A20AFC"/>
    <w:rsid w:val="00A21450"/>
    <w:rsid w:val="00A2159F"/>
    <w:rsid w:val="00A223AF"/>
    <w:rsid w:val="00A22748"/>
    <w:rsid w:val="00A22E4A"/>
    <w:rsid w:val="00A233B3"/>
    <w:rsid w:val="00A23D25"/>
    <w:rsid w:val="00A241E7"/>
    <w:rsid w:val="00A25107"/>
    <w:rsid w:val="00A251C6"/>
    <w:rsid w:val="00A25252"/>
    <w:rsid w:val="00A25614"/>
    <w:rsid w:val="00A25F98"/>
    <w:rsid w:val="00A260B9"/>
    <w:rsid w:val="00A260D4"/>
    <w:rsid w:val="00A26A10"/>
    <w:rsid w:val="00A26EA0"/>
    <w:rsid w:val="00A2750A"/>
    <w:rsid w:val="00A275CC"/>
    <w:rsid w:val="00A276C8"/>
    <w:rsid w:val="00A27FDC"/>
    <w:rsid w:val="00A30097"/>
    <w:rsid w:val="00A30583"/>
    <w:rsid w:val="00A305BA"/>
    <w:rsid w:val="00A305BC"/>
    <w:rsid w:val="00A306E7"/>
    <w:rsid w:val="00A30C0D"/>
    <w:rsid w:val="00A30C13"/>
    <w:rsid w:val="00A30CBA"/>
    <w:rsid w:val="00A3116B"/>
    <w:rsid w:val="00A317D2"/>
    <w:rsid w:val="00A319DD"/>
    <w:rsid w:val="00A320F5"/>
    <w:rsid w:val="00A32535"/>
    <w:rsid w:val="00A3263A"/>
    <w:rsid w:val="00A32649"/>
    <w:rsid w:val="00A32CDE"/>
    <w:rsid w:val="00A333D2"/>
    <w:rsid w:val="00A33B8F"/>
    <w:rsid w:val="00A33CD5"/>
    <w:rsid w:val="00A34145"/>
    <w:rsid w:val="00A3433E"/>
    <w:rsid w:val="00A34D52"/>
    <w:rsid w:val="00A34F00"/>
    <w:rsid w:val="00A35000"/>
    <w:rsid w:val="00A35049"/>
    <w:rsid w:val="00A35647"/>
    <w:rsid w:val="00A35943"/>
    <w:rsid w:val="00A359FD"/>
    <w:rsid w:val="00A35B74"/>
    <w:rsid w:val="00A35D68"/>
    <w:rsid w:val="00A35E0B"/>
    <w:rsid w:val="00A36300"/>
    <w:rsid w:val="00A36521"/>
    <w:rsid w:val="00A3694D"/>
    <w:rsid w:val="00A36A2E"/>
    <w:rsid w:val="00A37109"/>
    <w:rsid w:val="00A371C4"/>
    <w:rsid w:val="00A375F5"/>
    <w:rsid w:val="00A37716"/>
    <w:rsid w:val="00A37793"/>
    <w:rsid w:val="00A3785A"/>
    <w:rsid w:val="00A3787E"/>
    <w:rsid w:val="00A37F60"/>
    <w:rsid w:val="00A40078"/>
    <w:rsid w:val="00A40B9E"/>
    <w:rsid w:val="00A40BAC"/>
    <w:rsid w:val="00A40C0A"/>
    <w:rsid w:val="00A41E2F"/>
    <w:rsid w:val="00A42677"/>
    <w:rsid w:val="00A42D74"/>
    <w:rsid w:val="00A435F1"/>
    <w:rsid w:val="00A43A3B"/>
    <w:rsid w:val="00A43F3B"/>
    <w:rsid w:val="00A43FE8"/>
    <w:rsid w:val="00A444BC"/>
    <w:rsid w:val="00A44F55"/>
    <w:rsid w:val="00A452BE"/>
    <w:rsid w:val="00A45396"/>
    <w:rsid w:val="00A45797"/>
    <w:rsid w:val="00A45C94"/>
    <w:rsid w:val="00A466C7"/>
    <w:rsid w:val="00A46AC6"/>
    <w:rsid w:val="00A46E36"/>
    <w:rsid w:val="00A47015"/>
    <w:rsid w:val="00A470F9"/>
    <w:rsid w:val="00A472FC"/>
    <w:rsid w:val="00A47361"/>
    <w:rsid w:val="00A476D5"/>
    <w:rsid w:val="00A479EC"/>
    <w:rsid w:val="00A47DF1"/>
    <w:rsid w:val="00A47E56"/>
    <w:rsid w:val="00A50582"/>
    <w:rsid w:val="00A50804"/>
    <w:rsid w:val="00A50952"/>
    <w:rsid w:val="00A50BA6"/>
    <w:rsid w:val="00A50D5C"/>
    <w:rsid w:val="00A522D9"/>
    <w:rsid w:val="00A52330"/>
    <w:rsid w:val="00A5245D"/>
    <w:rsid w:val="00A52837"/>
    <w:rsid w:val="00A52DEC"/>
    <w:rsid w:val="00A530EE"/>
    <w:rsid w:val="00A5365F"/>
    <w:rsid w:val="00A540C1"/>
    <w:rsid w:val="00A54772"/>
    <w:rsid w:val="00A55429"/>
    <w:rsid w:val="00A56127"/>
    <w:rsid w:val="00A56175"/>
    <w:rsid w:val="00A5660F"/>
    <w:rsid w:val="00A56739"/>
    <w:rsid w:val="00A569F2"/>
    <w:rsid w:val="00A57599"/>
    <w:rsid w:val="00A57870"/>
    <w:rsid w:val="00A605A4"/>
    <w:rsid w:val="00A60B87"/>
    <w:rsid w:val="00A610B5"/>
    <w:rsid w:val="00A613E1"/>
    <w:rsid w:val="00A615B2"/>
    <w:rsid w:val="00A6195C"/>
    <w:rsid w:val="00A61CD0"/>
    <w:rsid w:val="00A61E1E"/>
    <w:rsid w:val="00A62217"/>
    <w:rsid w:val="00A623BE"/>
    <w:rsid w:val="00A62F38"/>
    <w:rsid w:val="00A63830"/>
    <w:rsid w:val="00A63843"/>
    <w:rsid w:val="00A64AF5"/>
    <w:rsid w:val="00A64CC9"/>
    <w:rsid w:val="00A65298"/>
    <w:rsid w:val="00A652FA"/>
    <w:rsid w:val="00A65CE6"/>
    <w:rsid w:val="00A660AB"/>
    <w:rsid w:val="00A6634B"/>
    <w:rsid w:val="00A665AF"/>
    <w:rsid w:val="00A66792"/>
    <w:rsid w:val="00A66E55"/>
    <w:rsid w:val="00A67119"/>
    <w:rsid w:val="00A7028A"/>
    <w:rsid w:val="00A704DB"/>
    <w:rsid w:val="00A708B9"/>
    <w:rsid w:val="00A7136D"/>
    <w:rsid w:val="00A7158A"/>
    <w:rsid w:val="00A71D83"/>
    <w:rsid w:val="00A71DED"/>
    <w:rsid w:val="00A72927"/>
    <w:rsid w:val="00A72AD7"/>
    <w:rsid w:val="00A72EDF"/>
    <w:rsid w:val="00A72F10"/>
    <w:rsid w:val="00A734DB"/>
    <w:rsid w:val="00A734F3"/>
    <w:rsid w:val="00A73643"/>
    <w:rsid w:val="00A739C1"/>
    <w:rsid w:val="00A73FC9"/>
    <w:rsid w:val="00A741EE"/>
    <w:rsid w:val="00A7448F"/>
    <w:rsid w:val="00A749C0"/>
    <w:rsid w:val="00A74C4D"/>
    <w:rsid w:val="00A74F9E"/>
    <w:rsid w:val="00A7542A"/>
    <w:rsid w:val="00A757F6"/>
    <w:rsid w:val="00A76ADD"/>
    <w:rsid w:val="00A76F9A"/>
    <w:rsid w:val="00A771A3"/>
    <w:rsid w:val="00A771AA"/>
    <w:rsid w:val="00A77A5C"/>
    <w:rsid w:val="00A77BBB"/>
    <w:rsid w:val="00A77E17"/>
    <w:rsid w:val="00A80242"/>
    <w:rsid w:val="00A80298"/>
    <w:rsid w:val="00A8067E"/>
    <w:rsid w:val="00A80D80"/>
    <w:rsid w:val="00A80DB9"/>
    <w:rsid w:val="00A8131B"/>
    <w:rsid w:val="00A81B39"/>
    <w:rsid w:val="00A829F8"/>
    <w:rsid w:val="00A82DB3"/>
    <w:rsid w:val="00A82E99"/>
    <w:rsid w:val="00A82F60"/>
    <w:rsid w:val="00A82FD8"/>
    <w:rsid w:val="00A8394A"/>
    <w:rsid w:val="00A83CD8"/>
    <w:rsid w:val="00A84F29"/>
    <w:rsid w:val="00A85086"/>
    <w:rsid w:val="00A85504"/>
    <w:rsid w:val="00A85538"/>
    <w:rsid w:val="00A85BF3"/>
    <w:rsid w:val="00A86244"/>
    <w:rsid w:val="00A862BD"/>
    <w:rsid w:val="00A86DC3"/>
    <w:rsid w:val="00A86EA0"/>
    <w:rsid w:val="00A87088"/>
    <w:rsid w:val="00A87917"/>
    <w:rsid w:val="00A90548"/>
    <w:rsid w:val="00A90638"/>
    <w:rsid w:val="00A90AF7"/>
    <w:rsid w:val="00A90DCB"/>
    <w:rsid w:val="00A9202A"/>
    <w:rsid w:val="00A92364"/>
    <w:rsid w:val="00A9278E"/>
    <w:rsid w:val="00A92AAA"/>
    <w:rsid w:val="00A92BF4"/>
    <w:rsid w:val="00A92C02"/>
    <w:rsid w:val="00A92CF4"/>
    <w:rsid w:val="00A92E9E"/>
    <w:rsid w:val="00A92EA4"/>
    <w:rsid w:val="00A93077"/>
    <w:rsid w:val="00A935A9"/>
    <w:rsid w:val="00A93AC4"/>
    <w:rsid w:val="00A93CB9"/>
    <w:rsid w:val="00A93DE0"/>
    <w:rsid w:val="00A9479A"/>
    <w:rsid w:val="00A94C8D"/>
    <w:rsid w:val="00A953A1"/>
    <w:rsid w:val="00A955DB"/>
    <w:rsid w:val="00A958AF"/>
    <w:rsid w:val="00A958C8"/>
    <w:rsid w:val="00A9592A"/>
    <w:rsid w:val="00A96A1E"/>
    <w:rsid w:val="00A96C55"/>
    <w:rsid w:val="00A96C56"/>
    <w:rsid w:val="00A96FA2"/>
    <w:rsid w:val="00A971A3"/>
    <w:rsid w:val="00A97425"/>
    <w:rsid w:val="00AA03C1"/>
    <w:rsid w:val="00AA0611"/>
    <w:rsid w:val="00AA08D2"/>
    <w:rsid w:val="00AA0FE5"/>
    <w:rsid w:val="00AA1802"/>
    <w:rsid w:val="00AA1AD0"/>
    <w:rsid w:val="00AA1C95"/>
    <w:rsid w:val="00AA1CE6"/>
    <w:rsid w:val="00AA1F2E"/>
    <w:rsid w:val="00AA1F46"/>
    <w:rsid w:val="00AA2DA6"/>
    <w:rsid w:val="00AA2F87"/>
    <w:rsid w:val="00AA3611"/>
    <w:rsid w:val="00AA516D"/>
    <w:rsid w:val="00AA5A62"/>
    <w:rsid w:val="00AA5C36"/>
    <w:rsid w:val="00AA603A"/>
    <w:rsid w:val="00AA62B5"/>
    <w:rsid w:val="00AA676E"/>
    <w:rsid w:val="00AA7770"/>
    <w:rsid w:val="00AA7DC7"/>
    <w:rsid w:val="00AB0038"/>
    <w:rsid w:val="00AB0055"/>
    <w:rsid w:val="00AB0149"/>
    <w:rsid w:val="00AB0621"/>
    <w:rsid w:val="00AB0712"/>
    <w:rsid w:val="00AB0C13"/>
    <w:rsid w:val="00AB0EF7"/>
    <w:rsid w:val="00AB0FC4"/>
    <w:rsid w:val="00AB139D"/>
    <w:rsid w:val="00AB24A1"/>
    <w:rsid w:val="00AB2605"/>
    <w:rsid w:val="00AB260D"/>
    <w:rsid w:val="00AB2AF1"/>
    <w:rsid w:val="00AB37FB"/>
    <w:rsid w:val="00AB3AB3"/>
    <w:rsid w:val="00AB3CF9"/>
    <w:rsid w:val="00AB3E4C"/>
    <w:rsid w:val="00AB4181"/>
    <w:rsid w:val="00AB4357"/>
    <w:rsid w:val="00AB4B79"/>
    <w:rsid w:val="00AB55F7"/>
    <w:rsid w:val="00AB56C0"/>
    <w:rsid w:val="00AB5A3B"/>
    <w:rsid w:val="00AB60C5"/>
    <w:rsid w:val="00AB68F9"/>
    <w:rsid w:val="00AB721A"/>
    <w:rsid w:val="00AB7303"/>
    <w:rsid w:val="00AB7789"/>
    <w:rsid w:val="00AC071A"/>
    <w:rsid w:val="00AC1239"/>
    <w:rsid w:val="00AC1A67"/>
    <w:rsid w:val="00AC1DC0"/>
    <w:rsid w:val="00AC29A5"/>
    <w:rsid w:val="00AC3427"/>
    <w:rsid w:val="00AC380E"/>
    <w:rsid w:val="00AC3B29"/>
    <w:rsid w:val="00AC3C95"/>
    <w:rsid w:val="00AC41E6"/>
    <w:rsid w:val="00AC4368"/>
    <w:rsid w:val="00AC4A0E"/>
    <w:rsid w:val="00AC4DDE"/>
    <w:rsid w:val="00AC4FC9"/>
    <w:rsid w:val="00AC5478"/>
    <w:rsid w:val="00AC57A5"/>
    <w:rsid w:val="00AC5B89"/>
    <w:rsid w:val="00AC614C"/>
    <w:rsid w:val="00AC6476"/>
    <w:rsid w:val="00AC669C"/>
    <w:rsid w:val="00AC6FAA"/>
    <w:rsid w:val="00AC7B60"/>
    <w:rsid w:val="00AD00B9"/>
    <w:rsid w:val="00AD0BB1"/>
    <w:rsid w:val="00AD0BBF"/>
    <w:rsid w:val="00AD111E"/>
    <w:rsid w:val="00AD1229"/>
    <w:rsid w:val="00AD15DE"/>
    <w:rsid w:val="00AD1798"/>
    <w:rsid w:val="00AD18A6"/>
    <w:rsid w:val="00AD1AE1"/>
    <w:rsid w:val="00AD2EE2"/>
    <w:rsid w:val="00AD314B"/>
    <w:rsid w:val="00AD339B"/>
    <w:rsid w:val="00AD3A01"/>
    <w:rsid w:val="00AD3D5B"/>
    <w:rsid w:val="00AD3E35"/>
    <w:rsid w:val="00AD3E89"/>
    <w:rsid w:val="00AD3FCB"/>
    <w:rsid w:val="00AD41F7"/>
    <w:rsid w:val="00AD428F"/>
    <w:rsid w:val="00AD4F35"/>
    <w:rsid w:val="00AD5315"/>
    <w:rsid w:val="00AD58E7"/>
    <w:rsid w:val="00AD5CBE"/>
    <w:rsid w:val="00AD5EA0"/>
    <w:rsid w:val="00AD603F"/>
    <w:rsid w:val="00AD67EC"/>
    <w:rsid w:val="00AD6962"/>
    <w:rsid w:val="00AD7035"/>
    <w:rsid w:val="00AD77B5"/>
    <w:rsid w:val="00AD7D10"/>
    <w:rsid w:val="00AD7EDA"/>
    <w:rsid w:val="00AE05B5"/>
    <w:rsid w:val="00AE082F"/>
    <w:rsid w:val="00AE0DBD"/>
    <w:rsid w:val="00AE12E3"/>
    <w:rsid w:val="00AE13FE"/>
    <w:rsid w:val="00AE18E4"/>
    <w:rsid w:val="00AE1B54"/>
    <w:rsid w:val="00AE2059"/>
    <w:rsid w:val="00AE20E2"/>
    <w:rsid w:val="00AE262D"/>
    <w:rsid w:val="00AE2D70"/>
    <w:rsid w:val="00AE3F72"/>
    <w:rsid w:val="00AE4BCD"/>
    <w:rsid w:val="00AE4ED9"/>
    <w:rsid w:val="00AE517C"/>
    <w:rsid w:val="00AE52C5"/>
    <w:rsid w:val="00AE52FB"/>
    <w:rsid w:val="00AE570A"/>
    <w:rsid w:val="00AE5B34"/>
    <w:rsid w:val="00AE5E4C"/>
    <w:rsid w:val="00AE6080"/>
    <w:rsid w:val="00AE6B15"/>
    <w:rsid w:val="00AE71D3"/>
    <w:rsid w:val="00AE7C53"/>
    <w:rsid w:val="00AF032A"/>
    <w:rsid w:val="00AF08D0"/>
    <w:rsid w:val="00AF116A"/>
    <w:rsid w:val="00AF1258"/>
    <w:rsid w:val="00AF15B5"/>
    <w:rsid w:val="00AF2286"/>
    <w:rsid w:val="00AF2650"/>
    <w:rsid w:val="00AF27C0"/>
    <w:rsid w:val="00AF27F9"/>
    <w:rsid w:val="00AF27FA"/>
    <w:rsid w:val="00AF366E"/>
    <w:rsid w:val="00AF3959"/>
    <w:rsid w:val="00AF415A"/>
    <w:rsid w:val="00AF4525"/>
    <w:rsid w:val="00AF4560"/>
    <w:rsid w:val="00AF4F0B"/>
    <w:rsid w:val="00AF546A"/>
    <w:rsid w:val="00AF55D8"/>
    <w:rsid w:val="00AF5D80"/>
    <w:rsid w:val="00AF5E57"/>
    <w:rsid w:val="00AF6657"/>
    <w:rsid w:val="00AF6802"/>
    <w:rsid w:val="00AF6971"/>
    <w:rsid w:val="00AF697F"/>
    <w:rsid w:val="00AF6B42"/>
    <w:rsid w:val="00AF6BB9"/>
    <w:rsid w:val="00AF6F49"/>
    <w:rsid w:val="00AF715B"/>
    <w:rsid w:val="00AF71F6"/>
    <w:rsid w:val="00AF7806"/>
    <w:rsid w:val="00AF7A60"/>
    <w:rsid w:val="00B006E0"/>
    <w:rsid w:val="00B0070D"/>
    <w:rsid w:val="00B015FA"/>
    <w:rsid w:val="00B01868"/>
    <w:rsid w:val="00B02167"/>
    <w:rsid w:val="00B02B28"/>
    <w:rsid w:val="00B030DD"/>
    <w:rsid w:val="00B03159"/>
    <w:rsid w:val="00B038FB"/>
    <w:rsid w:val="00B03E78"/>
    <w:rsid w:val="00B04005"/>
    <w:rsid w:val="00B04110"/>
    <w:rsid w:val="00B04889"/>
    <w:rsid w:val="00B04A7E"/>
    <w:rsid w:val="00B05498"/>
    <w:rsid w:val="00B05864"/>
    <w:rsid w:val="00B05C22"/>
    <w:rsid w:val="00B05DE5"/>
    <w:rsid w:val="00B06124"/>
    <w:rsid w:val="00B06133"/>
    <w:rsid w:val="00B067AC"/>
    <w:rsid w:val="00B06994"/>
    <w:rsid w:val="00B0709C"/>
    <w:rsid w:val="00B07301"/>
    <w:rsid w:val="00B07AA4"/>
    <w:rsid w:val="00B1018B"/>
    <w:rsid w:val="00B10537"/>
    <w:rsid w:val="00B10651"/>
    <w:rsid w:val="00B10CE5"/>
    <w:rsid w:val="00B10F0C"/>
    <w:rsid w:val="00B11431"/>
    <w:rsid w:val="00B12254"/>
    <w:rsid w:val="00B12962"/>
    <w:rsid w:val="00B12E2F"/>
    <w:rsid w:val="00B12FE5"/>
    <w:rsid w:val="00B13509"/>
    <w:rsid w:val="00B13C03"/>
    <w:rsid w:val="00B149BA"/>
    <w:rsid w:val="00B149C5"/>
    <w:rsid w:val="00B14E7E"/>
    <w:rsid w:val="00B15073"/>
    <w:rsid w:val="00B153F1"/>
    <w:rsid w:val="00B155BC"/>
    <w:rsid w:val="00B15C35"/>
    <w:rsid w:val="00B15E32"/>
    <w:rsid w:val="00B161E8"/>
    <w:rsid w:val="00B16792"/>
    <w:rsid w:val="00B169E5"/>
    <w:rsid w:val="00B17729"/>
    <w:rsid w:val="00B1780A"/>
    <w:rsid w:val="00B17A43"/>
    <w:rsid w:val="00B17F17"/>
    <w:rsid w:val="00B22329"/>
    <w:rsid w:val="00B225A8"/>
    <w:rsid w:val="00B2294F"/>
    <w:rsid w:val="00B22983"/>
    <w:rsid w:val="00B22B8C"/>
    <w:rsid w:val="00B232C6"/>
    <w:rsid w:val="00B23C1A"/>
    <w:rsid w:val="00B23D41"/>
    <w:rsid w:val="00B23E33"/>
    <w:rsid w:val="00B246F8"/>
    <w:rsid w:val="00B24840"/>
    <w:rsid w:val="00B2536A"/>
    <w:rsid w:val="00B255D3"/>
    <w:rsid w:val="00B256A3"/>
    <w:rsid w:val="00B25D0C"/>
    <w:rsid w:val="00B25F21"/>
    <w:rsid w:val="00B26169"/>
    <w:rsid w:val="00B265E3"/>
    <w:rsid w:val="00B26BAB"/>
    <w:rsid w:val="00B272DD"/>
    <w:rsid w:val="00B275C2"/>
    <w:rsid w:val="00B275C4"/>
    <w:rsid w:val="00B30491"/>
    <w:rsid w:val="00B306CA"/>
    <w:rsid w:val="00B30CCC"/>
    <w:rsid w:val="00B30CD2"/>
    <w:rsid w:val="00B313E2"/>
    <w:rsid w:val="00B31555"/>
    <w:rsid w:val="00B31C9A"/>
    <w:rsid w:val="00B31CA1"/>
    <w:rsid w:val="00B322E3"/>
    <w:rsid w:val="00B3277A"/>
    <w:rsid w:val="00B32999"/>
    <w:rsid w:val="00B32B15"/>
    <w:rsid w:val="00B32EC8"/>
    <w:rsid w:val="00B33C2F"/>
    <w:rsid w:val="00B34543"/>
    <w:rsid w:val="00B345A5"/>
    <w:rsid w:val="00B34B8B"/>
    <w:rsid w:val="00B34D43"/>
    <w:rsid w:val="00B34FB3"/>
    <w:rsid w:val="00B358EB"/>
    <w:rsid w:val="00B35CED"/>
    <w:rsid w:val="00B35FA9"/>
    <w:rsid w:val="00B36FC3"/>
    <w:rsid w:val="00B37670"/>
    <w:rsid w:val="00B378E3"/>
    <w:rsid w:val="00B40107"/>
    <w:rsid w:val="00B4030A"/>
    <w:rsid w:val="00B40395"/>
    <w:rsid w:val="00B40566"/>
    <w:rsid w:val="00B406BE"/>
    <w:rsid w:val="00B40A57"/>
    <w:rsid w:val="00B40FA6"/>
    <w:rsid w:val="00B40FD5"/>
    <w:rsid w:val="00B4114B"/>
    <w:rsid w:val="00B41446"/>
    <w:rsid w:val="00B41653"/>
    <w:rsid w:val="00B4181A"/>
    <w:rsid w:val="00B418A7"/>
    <w:rsid w:val="00B42098"/>
    <w:rsid w:val="00B42230"/>
    <w:rsid w:val="00B426A2"/>
    <w:rsid w:val="00B426C2"/>
    <w:rsid w:val="00B4293B"/>
    <w:rsid w:val="00B42B16"/>
    <w:rsid w:val="00B43F17"/>
    <w:rsid w:val="00B44243"/>
    <w:rsid w:val="00B4444B"/>
    <w:rsid w:val="00B447F1"/>
    <w:rsid w:val="00B44E6E"/>
    <w:rsid w:val="00B44E8E"/>
    <w:rsid w:val="00B450BB"/>
    <w:rsid w:val="00B45696"/>
    <w:rsid w:val="00B457BE"/>
    <w:rsid w:val="00B45AD9"/>
    <w:rsid w:val="00B45B99"/>
    <w:rsid w:val="00B45D83"/>
    <w:rsid w:val="00B46166"/>
    <w:rsid w:val="00B461F3"/>
    <w:rsid w:val="00B46624"/>
    <w:rsid w:val="00B46E33"/>
    <w:rsid w:val="00B4755B"/>
    <w:rsid w:val="00B47684"/>
    <w:rsid w:val="00B477BD"/>
    <w:rsid w:val="00B47A6D"/>
    <w:rsid w:val="00B502CF"/>
    <w:rsid w:val="00B50703"/>
    <w:rsid w:val="00B50CD3"/>
    <w:rsid w:val="00B50E61"/>
    <w:rsid w:val="00B51225"/>
    <w:rsid w:val="00B513AB"/>
    <w:rsid w:val="00B51865"/>
    <w:rsid w:val="00B51B04"/>
    <w:rsid w:val="00B52A39"/>
    <w:rsid w:val="00B52C1D"/>
    <w:rsid w:val="00B53345"/>
    <w:rsid w:val="00B53DE9"/>
    <w:rsid w:val="00B53F21"/>
    <w:rsid w:val="00B540A6"/>
    <w:rsid w:val="00B544E8"/>
    <w:rsid w:val="00B54C41"/>
    <w:rsid w:val="00B54DE3"/>
    <w:rsid w:val="00B54EEE"/>
    <w:rsid w:val="00B54FBC"/>
    <w:rsid w:val="00B55C2F"/>
    <w:rsid w:val="00B55FCB"/>
    <w:rsid w:val="00B55FFD"/>
    <w:rsid w:val="00B562AE"/>
    <w:rsid w:val="00B56AAC"/>
    <w:rsid w:val="00B56FA7"/>
    <w:rsid w:val="00B575E1"/>
    <w:rsid w:val="00B57A97"/>
    <w:rsid w:val="00B57DDB"/>
    <w:rsid w:val="00B57E50"/>
    <w:rsid w:val="00B600E2"/>
    <w:rsid w:val="00B60865"/>
    <w:rsid w:val="00B60B79"/>
    <w:rsid w:val="00B61435"/>
    <w:rsid w:val="00B619B5"/>
    <w:rsid w:val="00B61DFC"/>
    <w:rsid w:val="00B6234C"/>
    <w:rsid w:val="00B62660"/>
    <w:rsid w:val="00B63031"/>
    <w:rsid w:val="00B63697"/>
    <w:rsid w:val="00B636A2"/>
    <w:rsid w:val="00B63717"/>
    <w:rsid w:val="00B63B51"/>
    <w:rsid w:val="00B63CDF"/>
    <w:rsid w:val="00B64542"/>
    <w:rsid w:val="00B64ACF"/>
    <w:rsid w:val="00B64B57"/>
    <w:rsid w:val="00B65256"/>
    <w:rsid w:val="00B65780"/>
    <w:rsid w:val="00B6585D"/>
    <w:rsid w:val="00B65C1A"/>
    <w:rsid w:val="00B65D53"/>
    <w:rsid w:val="00B65DCF"/>
    <w:rsid w:val="00B66211"/>
    <w:rsid w:val="00B6685F"/>
    <w:rsid w:val="00B66C06"/>
    <w:rsid w:val="00B66D2C"/>
    <w:rsid w:val="00B67026"/>
    <w:rsid w:val="00B6787B"/>
    <w:rsid w:val="00B67D11"/>
    <w:rsid w:val="00B700B2"/>
    <w:rsid w:val="00B70134"/>
    <w:rsid w:val="00B704F9"/>
    <w:rsid w:val="00B707E2"/>
    <w:rsid w:val="00B70BE5"/>
    <w:rsid w:val="00B70C3A"/>
    <w:rsid w:val="00B70F92"/>
    <w:rsid w:val="00B718B2"/>
    <w:rsid w:val="00B71912"/>
    <w:rsid w:val="00B71A18"/>
    <w:rsid w:val="00B71AD4"/>
    <w:rsid w:val="00B725E3"/>
    <w:rsid w:val="00B72744"/>
    <w:rsid w:val="00B72B2B"/>
    <w:rsid w:val="00B72B40"/>
    <w:rsid w:val="00B72CE7"/>
    <w:rsid w:val="00B73102"/>
    <w:rsid w:val="00B733AD"/>
    <w:rsid w:val="00B7382E"/>
    <w:rsid w:val="00B739F3"/>
    <w:rsid w:val="00B73A69"/>
    <w:rsid w:val="00B742DD"/>
    <w:rsid w:val="00B74A3B"/>
    <w:rsid w:val="00B74BA0"/>
    <w:rsid w:val="00B74F14"/>
    <w:rsid w:val="00B75ED7"/>
    <w:rsid w:val="00B767E4"/>
    <w:rsid w:val="00B80164"/>
    <w:rsid w:val="00B8023B"/>
    <w:rsid w:val="00B8045B"/>
    <w:rsid w:val="00B80480"/>
    <w:rsid w:val="00B8067E"/>
    <w:rsid w:val="00B80781"/>
    <w:rsid w:val="00B807C8"/>
    <w:rsid w:val="00B80EDE"/>
    <w:rsid w:val="00B81545"/>
    <w:rsid w:val="00B8189C"/>
    <w:rsid w:val="00B822D0"/>
    <w:rsid w:val="00B8247D"/>
    <w:rsid w:val="00B82544"/>
    <w:rsid w:val="00B825E3"/>
    <w:rsid w:val="00B8275D"/>
    <w:rsid w:val="00B83285"/>
    <w:rsid w:val="00B83352"/>
    <w:rsid w:val="00B8387A"/>
    <w:rsid w:val="00B83907"/>
    <w:rsid w:val="00B83C12"/>
    <w:rsid w:val="00B846B3"/>
    <w:rsid w:val="00B849B7"/>
    <w:rsid w:val="00B84A37"/>
    <w:rsid w:val="00B84A4C"/>
    <w:rsid w:val="00B85A30"/>
    <w:rsid w:val="00B85D72"/>
    <w:rsid w:val="00B85E73"/>
    <w:rsid w:val="00B86486"/>
    <w:rsid w:val="00B874A7"/>
    <w:rsid w:val="00B8793D"/>
    <w:rsid w:val="00B889D9"/>
    <w:rsid w:val="00B903DE"/>
    <w:rsid w:val="00B9054F"/>
    <w:rsid w:val="00B90602"/>
    <w:rsid w:val="00B9080B"/>
    <w:rsid w:val="00B90B93"/>
    <w:rsid w:val="00B91018"/>
    <w:rsid w:val="00B9150E"/>
    <w:rsid w:val="00B9269B"/>
    <w:rsid w:val="00B927BD"/>
    <w:rsid w:val="00B929A0"/>
    <w:rsid w:val="00B92D94"/>
    <w:rsid w:val="00B93327"/>
    <w:rsid w:val="00B9338B"/>
    <w:rsid w:val="00B93DA1"/>
    <w:rsid w:val="00B93DBE"/>
    <w:rsid w:val="00B95A97"/>
    <w:rsid w:val="00B95DB7"/>
    <w:rsid w:val="00B9625A"/>
    <w:rsid w:val="00B96B01"/>
    <w:rsid w:val="00B96B70"/>
    <w:rsid w:val="00B97250"/>
    <w:rsid w:val="00B972A7"/>
    <w:rsid w:val="00B9733B"/>
    <w:rsid w:val="00B97431"/>
    <w:rsid w:val="00B97C79"/>
    <w:rsid w:val="00BA0026"/>
    <w:rsid w:val="00BA017C"/>
    <w:rsid w:val="00BA0860"/>
    <w:rsid w:val="00BA0BDB"/>
    <w:rsid w:val="00BA12E6"/>
    <w:rsid w:val="00BA161D"/>
    <w:rsid w:val="00BA164E"/>
    <w:rsid w:val="00BA18AA"/>
    <w:rsid w:val="00BA1E32"/>
    <w:rsid w:val="00BA2000"/>
    <w:rsid w:val="00BA237C"/>
    <w:rsid w:val="00BA260C"/>
    <w:rsid w:val="00BA2727"/>
    <w:rsid w:val="00BA2A9D"/>
    <w:rsid w:val="00BA3117"/>
    <w:rsid w:val="00BA39D0"/>
    <w:rsid w:val="00BA39DA"/>
    <w:rsid w:val="00BA3A84"/>
    <w:rsid w:val="00BA3B50"/>
    <w:rsid w:val="00BA3B98"/>
    <w:rsid w:val="00BA40BA"/>
    <w:rsid w:val="00BA4149"/>
    <w:rsid w:val="00BA4334"/>
    <w:rsid w:val="00BA4344"/>
    <w:rsid w:val="00BA4669"/>
    <w:rsid w:val="00BA4E1E"/>
    <w:rsid w:val="00BA5F4C"/>
    <w:rsid w:val="00BA5F62"/>
    <w:rsid w:val="00BA686C"/>
    <w:rsid w:val="00BA7110"/>
    <w:rsid w:val="00BB01D7"/>
    <w:rsid w:val="00BB0E93"/>
    <w:rsid w:val="00BB10A7"/>
    <w:rsid w:val="00BB121B"/>
    <w:rsid w:val="00BB1759"/>
    <w:rsid w:val="00BB1904"/>
    <w:rsid w:val="00BB1C8A"/>
    <w:rsid w:val="00BB287B"/>
    <w:rsid w:val="00BB2A01"/>
    <w:rsid w:val="00BB2DC0"/>
    <w:rsid w:val="00BB2DE2"/>
    <w:rsid w:val="00BB322A"/>
    <w:rsid w:val="00BB3AAC"/>
    <w:rsid w:val="00BB3C10"/>
    <w:rsid w:val="00BB4039"/>
    <w:rsid w:val="00BB413B"/>
    <w:rsid w:val="00BB5014"/>
    <w:rsid w:val="00BB50E2"/>
    <w:rsid w:val="00BB56CA"/>
    <w:rsid w:val="00BB5B92"/>
    <w:rsid w:val="00BB620A"/>
    <w:rsid w:val="00BB655E"/>
    <w:rsid w:val="00BB659F"/>
    <w:rsid w:val="00BB693E"/>
    <w:rsid w:val="00BB6B26"/>
    <w:rsid w:val="00BB6B3F"/>
    <w:rsid w:val="00BB6C89"/>
    <w:rsid w:val="00BB6CE3"/>
    <w:rsid w:val="00BB6CFB"/>
    <w:rsid w:val="00BB7D34"/>
    <w:rsid w:val="00BC03E7"/>
    <w:rsid w:val="00BC04F7"/>
    <w:rsid w:val="00BC0ECE"/>
    <w:rsid w:val="00BC10CD"/>
    <w:rsid w:val="00BC13CF"/>
    <w:rsid w:val="00BC1E04"/>
    <w:rsid w:val="00BC1FD8"/>
    <w:rsid w:val="00BC2A10"/>
    <w:rsid w:val="00BC2F0A"/>
    <w:rsid w:val="00BC369A"/>
    <w:rsid w:val="00BC4D36"/>
    <w:rsid w:val="00BC57BC"/>
    <w:rsid w:val="00BC5DA2"/>
    <w:rsid w:val="00BC63A5"/>
    <w:rsid w:val="00BC65E4"/>
    <w:rsid w:val="00BC6A39"/>
    <w:rsid w:val="00BC6B9D"/>
    <w:rsid w:val="00BC6FC2"/>
    <w:rsid w:val="00BC7144"/>
    <w:rsid w:val="00BC7310"/>
    <w:rsid w:val="00BC752A"/>
    <w:rsid w:val="00BC7719"/>
    <w:rsid w:val="00BC77B5"/>
    <w:rsid w:val="00BC77D6"/>
    <w:rsid w:val="00BC7848"/>
    <w:rsid w:val="00BC7AF9"/>
    <w:rsid w:val="00BC7D15"/>
    <w:rsid w:val="00BD022F"/>
    <w:rsid w:val="00BD06EE"/>
    <w:rsid w:val="00BD0854"/>
    <w:rsid w:val="00BD0914"/>
    <w:rsid w:val="00BD0ACB"/>
    <w:rsid w:val="00BD0CF9"/>
    <w:rsid w:val="00BD126E"/>
    <w:rsid w:val="00BD142E"/>
    <w:rsid w:val="00BD14DD"/>
    <w:rsid w:val="00BD1947"/>
    <w:rsid w:val="00BD1DAF"/>
    <w:rsid w:val="00BD215F"/>
    <w:rsid w:val="00BD2B26"/>
    <w:rsid w:val="00BD30E9"/>
    <w:rsid w:val="00BD3D2C"/>
    <w:rsid w:val="00BD3EE8"/>
    <w:rsid w:val="00BD4AC6"/>
    <w:rsid w:val="00BD5923"/>
    <w:rsid w:val="00BD65EF"/>
    <w:rsid w:val="00BD66FD"/>
    <w:rsid w:val="00BD68E4"/>
    <w:rsid w:val="00BD68F8"/>
    <w:rsid w:val="00BD6904"/>
    <w:rsid w:val="00BD6BFA"/>
    <w:rsid w:val="00BD70FD"/>
    <w:rsid w:val="00BD7871"/>
    <w:rsid w:val="00BD799C"/>
    <w:rsid w:val="00BE00B5"/>
    <w:rsid w:val="00BE01AA"/>
    <w:rsid w:val="00BE0224"/>
    <w:rsid w:val="00BE0455"/>
    <w:rsid w:val="00BE0B17"/>
    <w:rsid w:val="00BE1236"/>
    <w:rsid w:val="00BE14E0"/>
    <w:rsid w:val="00BE1529"/>
    <w:rsid w:val="00BE240F"/>
    <w:rsid w:val="00BE26E7"/>
    <w:rsid w:val="00BE2F65"/>
    <w:rsid w:val="00BE3B12"/>
    <w:rsid w:val="00BE4514"/>
    <w:rsid w:val="00BE4C13"/>
    <w:rsid w:val="00BE54EF"/>
    <w:rsid w:val="00BE59BA"/>
    <w:rsid w:val="00BE5EE1"/>
    <w:rsid w:val="00BE5F89"/>
    <w:rsid w:val="00BE611F"/>
    <w:rsid w:val="00BE6175"/>
    <w:rsid w:val="00BE66CE"/>
    <w:rsid w:val="00BE6807"/>
    <w:rsid w:val="00BE68F9"/>
    <w:rsid w:val="00BE6B16"/>
    <w:rsid w:val="00BE6D98"/>
    <w:rsid w:val="00BE76F4"/>
    <w:rsid w:val="00BE7790"/>
    <w:rsid w:val="00BE7F10"/>
    <w:rsid w:val="00BE7F4D"/>
    <w:rsid w:val="00BF0D0E"/>
    <w:rsid w:val="00BF1166"/>
    <w:rsid w:val="00BF15C3"/>
    <w:rsid w:val="00BF1AE4"/>
    <w:rsid w:val="00BF2209"/>
    <w:rsid w:val="00BF25DD"/>
    <w:rsid w:val="00BF2906"/>
    <w:rsid w:val="00BF2D0B"/>
    <w:rsid w:val="00BF2ED2"/>
    <w:rsid w:val="00BF308B"/>
    <w:rsid w:val="00BF30AC"/>
    <w:rsid w:val="00BF3326"/>
    <w:rsid w:val="00BF341D"/>
    <w:rsid w:val="00BF35E6"/>
    <w:rsid w:val="00BF3A12"/>
    <w:rsid w:val="00BF3F67"/>
    <w:rsid w:val="00BF40B8"/>
    <w:rsid w:val="00BF40F1"/>
    <w:rsid w:val="00BF435C"/>
    <w:rsid w:val="00BF468F"/>
    <w:rsid w:val="00BF46EF"/>
    <w:rsid w:val="00BF4C5C"/>
    <w:rsid w:val="00BF4FBC"/>
    <w:rsid w:val="00BF5274"/>
    <w:rsid w:val="00BF53AB"/>
    <w:rsid w:val="00BF5579"/>
    <w:rsid w:val="00BF5DAB"/>
    <w:rsid w:val="00BF601B"/>
    <w:rsid w:val="00BF632E"/>
    <w:rsid w:val="00BF6FDA"/>
    <w:rsid w:val="00BF7015"/>
    <w:rsid w:val="00BF7051"/>
    <w:rsid w:val="00BF7C15"/>
    <w:rsid w:val="00BF7C94"/>
    <w:rsid w:val="00C00B13"/>
    <w:rsid w:val="00C00E00"/>
    <w:rsid w:val="00C00FFD"/>
    <w:rsid w:val="00C01627"/>
    <w:rsid w:val="00C017E1"/>
    <w:rsid w:val="00C018CE"/>
    <w:rsid w:val="00C018D4"/>
    <w:rsid w:val="00C01E00"/>
    <w:rsid w:val="00C020B3"/>
    <w:rsid w:val="00C028B6"/>
    <w:rsid w:val="00C02917"/>
    <w:rsid w:val="00C030EF"/>
    <w:rsid w:val="00C03594"/>
    <w:rsid w:val="00C035C9"/>
    <w:rsid w:val="00C039CF"/>
    <w:rsid w:val="00C0424B"/>
    <w:rsid w:val="00C04351"/>
    <w:rsid w:val="00C043F5"/>
    <w:rsid w:val="00C045A5"/>
    <w:rsid w:val="00C04621"/>
    <w:rsid w:val="00C04E58"/>
    <w:rsid w:val="00C04FA2"/>
    <w:rsid w:val="00C054B4"/>
    <w:rsid w:val="00C05593"/>
    <w:rsid w:val="00C06098"/>
    <w:rsid w:val="00C0649A"/>
    <w:rsid w:val="00C07AB4"/>
    <w:rsid w:val="00C07B61"/>
    <w:rsid w:val="00C100A7"/>
    <w:rsid w:val="00C1043C"/>
    <w:rsid w:val="00C10905"/>
    <w:rsid w:val="00C10963"/>
    <w:rsid w:val="00C10DA6"/>
    <w:rsid w:val="00C10E1A"/>
    <w:rsid w:val="00C11C6C"/>
    <w:rsid w:val="00C11E31"/>
    <w:rsid w:val="00C11F64"/>
    <w:rsid w:val="00C12655"/>
    <w:rsid w:val="00C1276C"/>
    <w:rsid w:val="00C12AC0"/>
    <w:rsid w:val="00C12DA5"/>
    <w:rsid w:val="00C13B7B"/>
    <w:rsid w:val="00C140FC"/>
    <w:rsid w:val="00C14161"/>
    <w:rsid w:val="00C14279"/>
    <w:rsid w:val="00C143A3"/>
    <w:rsid w:val="00C143A6"/>
    <w:rsid w:val="00C157A7"/>
    <w:rsid w:val="00C15E02"/>
    <w:rsid w:val="00C160B4"/>
    <w:rsid w:val="00C161B4"/>
    <w:rsid w:val="00C168EF"/>
    <w:rsid w:val="00C16AA3"/>
    <w:rsid w:val="00C16B44"/>
    <w:rsid w:val="00C176B6"/>
    <w:rsid w:val="00C17977"/>
    <w:rsid w:val="00C17A1D"/>
    <w:rsid w:val="00C17B12"/>
    <w:rsid w:val="00C17E47"/>
    <w:rsid w:val="00C17F12"/>
    <w:rsid w:val="00C20142"/>
    <w:rsid w:val="00C2019A"/>
    <w:rsid w:val="00C202ED"/>
    <w:rsid w:val="00C20B78"/>
    <w:rsid w:val="00C20BEE"/>
    <w:rsid w:val="00C20E14"/>
    <w:rsid w:val="00C21071"/>
    <w:rsid w:val="00C215C8"/>
    <w:rsid w:val="00C22181"/>
    <w:rsid w:val="00C2273B"/>
    <w:rsid w:val="00C22B18"/>
    <w:rsid w:val="00C22B1D"/>
    <w:rsid w:val="00C22BF4"/>
    <w:rsid w:val="00C22E0C"/>
    <w:rsid w:val="00C236F2"/>
    <w:rsid w:val="00C238DA"/>
    <w:rsid w:val="00C23BB5"/>
    <w:rsid w:val="00C23D92"/>
    <w:rsid w:val="00C23FC4"/>
    <w:rsid w:val="00C24081"/>
    <w:rsid w:val="00C240F9"/>
    <w:rsid w:val="00C244F6"/>
    <w:rsid w:val="00C245A4"/>
    <w:rsid w:val="00C2497C"/>
    <w:rsid w:val="00C24E6D"/>
    <w:rsid w:val="00C251DF"/>
    <w:rsid w:val="00C25359"/>
    <w:rsid w:val="00C2561C"/>
    <w:rsid w:val="00C25773"/>
    <w:rsid w:val="00C2588E"/>
    <w:rsid w:val="00C265FA"/>
    <w:rsid w:val="00C269E5"/>
    <w:rsid w:val="00C26E13"/>
    <w:rsid w:val="00C27597"/>
    <w:rsid w:val="00C3003F"/>
    <w:rsid w:val="00C300D6"/>
    <w:rsid w:val="00C300E6"/>
    <w:rsid w:val="00C30324"/>
    <w:rsid w:val="00C30685"/>
    <w:rsid w:val="00C308F7"/>
    <w:rsid w:val="00C30DE6"/>
    <w:rsid w:val="00C30E0F"/>
    <w:rsid w:val="00C32000"/>
    <w:rsid w:val="00C32121"/>
    <w:rsid w:val="00C3239D"/>
    <w:rsid w:val="00C325A6"/>
    <w:rsid w:val="00C325BD"/>
    <w:rsid w:val="00C329D7"/>
    <w:rsid w:val="00C32C5B"/>
    <w:rsid w:val="00C32C72"/>
    <w:rsid w:val="00C32CC2"/>
    <w:rsid w:val="00C32E16"/>
    <w:rsid w:val="00C335C8"/>
    <w:rsid w:val="00C339B8"/>
    <w:rsid w:val="00C33BF3"/>
    <w:rsid w:val="00C340AC"/>
    <w:rsid w:val="00C3412A"/>
    <w:rsid w:val="00C341BD"/>
    <w:rsid w:val="00C34827"/>
    <w:rsid w:val="00C34C58"/>
    <w:rsid w:val="00C353FD"/>
    <w:rsid w:val="00C35764"/>
    <w:rsid w:val="00C35C92"/>
    <w:rsid w:val="00C35D4F"/>
    <w:rsid w:val="00C35DAA"/>
    <w:rsid w:val="00C35EFF"/>
    <w:rsid w:val="00C35FF2"/>
    <w:rsid w:val="00C3626A"/>
    <w:rsid w:val="00C366B7"/>
    <w:rsid w:val="00C36A50"/>
    <w:rsid w:val="00C370EE"/>
    <w:rsid w:val="00C3767C"/>
    <w:rsid w:val="00C378CC"/>
    <w:rsid w:val="00C379E2"/>
    <w:rsid w:val="00C37CBB"/>
    <w:rsid w:val="00C37F40"/>
    <w:rsid w:val="00C4001F"/>
    <w:rsid w:val="00C403E6"/>
    <w:rsid w:val="00C40688"/>
    <w:rsid w:val="00C409DB"/>
    <w:rsid w:val="00C40F7B"/>
    <w:rsid w:val="00C40FC6"/>
    <w:rsid w:val="00C414F5"/>
    <w:rsid w:val="00C41579"/>
    <w:rsid w:val="00C41EA5"/>
    <w:rsid w:val="00C4215F"/>
    <w:rsid w:val="00C42A60"/>
    <w:rsid w:val="00C42A83"/>
    <w:rsid w:val="00C42A9B"/>
    <w:rsid w:val="00C42F6C"/>
    <w:rsid w:val="00C431E5"/>
    <w:rsid w:val="00C43B14"/>
    <w:rsid w:val="00C43DA9"/>
    <w:rsid w:val="00C43F1E"/>
    <w:rsid w:val="00C43F6A"/>
    <w:rsid w:val="00C44463"/>
    <w:rsid w:val="00C45020"/>
    <w:rsid w:val="00C45236"/>
    <w:rsid w:val="00C455D3"/>
    <w:rsid w:val="00C45BA4"/>
    <w:rsid w:val="00C463ED"/>
    <w:rsid w:val="00C46480"/>
    <w:rsid w:val="00C464CD"/>
    <w:rsid w:val="00C468C8"/>
    <w:rsid w:val="00C46D2F"/>
    <w:rsid w:val="00C47AD2"/>
    <w:rsid w:val="00C47AEF"/>
    <w:rsid w:val="00C50FBE"/>
    <w:rsid w:val="00C51910"/>
    <w:rsid w:val="00C521E3"/>
    <w:rsid w:val="00C52631"/>
    <w:rsid w:val="00C526B4"/>
    <w:rsid w:val="00C52787"/>
    <w:rsid w:val="00C52A44"/>
    <w:rsid w:val="00C52CC9"/>
    <w:rsid w:val="00C52E68"/>
    <w:rsid w:val="00C534BC"/>
    <w:rsid w:val="00C53BEF"/>
    <w:rsid w:val="00C53CDD"/>
    <w:rsid w:val="00C53EE9"/>
    <w:rsid w:val="00C54617"/>
    <w:rsid w:val="00C54847"/>
    <w:rsid w:val="00C54BF9"/>
    <w:rsid w:val="00C54F9E"/>
    <w:rsid w:val="00C55B85"/>
    <w:rsid w:val="00C5610D"/>
    <w:rsid w:val="00C561E9"/>
    <w:rsid w:val="00C5684B"/>
    <w:rsid w:val="00C5748A"/>
    <w:rsid w:val="00C5763A"/>
    <w:rsid w:val="00C57EC2"/>
    <w:rsid w:val="00C57EDF"/>
    <w:rsid w:val="00C6000F"/>
    <w:rsid w:val="00C6018E"/>
    <w:rsid w:val="00C606CC"/>
    <w:rsid w:val="00C61010"/>
    <w:rsid w:val="00C6111A"/>
    <w:rsid w:val="00C6119F"/>
    <w:rsid w:val="00C615D7"/>
    <w:rsid w:val="00C620D6"/>
    <w:rsid w:val="00C622A4"/>
    <w:rsid w:val="00C62426"/>
    <w:rsid w:val="00C62789"/>
    <w:rsid w:val="00C628A2"/>
    <w:rsid w:val="00C628FF"/>
    <w:rsid w:val="00C63E22"/>
    <w:rsid w:val="00C64173"/>
    <w:rsid w:val="00C64185"/>
    <w:rsid w:val="00C6449E"/>
    <w:rsid w:val="00C64985"/>
    <w:rsid w:val="00C65E66"/>
    <w:rsid w:val="00C65FD7"/>
    <w:rsid w:val="00C66379"/>
    <w:rsid w:val="00C66585"/>
    <w:rsid w:val="00C667D5"/>
    <w:rsid w:val="00C66A29"/>
    <w:rsid w:val="00C66F34"/>
    <w:rsid w:val="00C6727D"/>
    <w:rsid w:val="00C703E9"/>
    <w:rsid w:val="00C707D3"/>
    <w:rsid w:val="00C70948"/>
    <w:rsid w:val="00C7099F"/>
    <w:rsid w:val="00C70CFE"/>
    <w:rsid w:val="00C70F24"/>
    <w:rsid w:val="00C7153F"/>
    <w:rsid w:val="00C718BB"/>
    <w:rsid w:val="00C72114"/>
    <w:rsid w:val="00C72292"/>
    <w:rsid w:val="00C72799"/>
    <w:rsid w:val="00C7292B"/>
    <w:rsid w:val="00C72A9D"/>
    <w:rsid w:val="00C72AB1"/>
    <w:rsid w:val="00C72F5F"/>
    <w:rsid w:val="00C733F2"/>
    <w:rsid w:val="00C73C30"/>
    <w:rsid w:val="00C7401B"/>
    <w:rsid w:val="00C7478B"/>
    <w:rsid w:val="00C748B4"/>
    <w:rsid w:val="00C74AF1"/>
    <w:rsid w:val="00C75049"/>
    <w:rsid w:val="00C754CD"/>
    <w:rsid w:val="00C75556"/>
    <w:rsid w:val="00C75D5B"/>
    <w:rsid w:val="00C7706F"/>
    <w:rsid w:val="00C772D0"/>
    <w:rsid w:val="00C778DD"/>
    <w:rsid w:val="00C77A8E"/>
    <w:rsid w:val="00C80003"/>
    <w:rsid w:val="00C80289"/>
    <w:rsid w:val="00C81092"/>
    <w:rsid w:val="00C812E2"/>
    <w:rsid w:val="00C81566"/>
    <w:rsid w:val="00C816B2"/>
    <w:rsid w:val="00C81ADD"/>
    <w:rsid w:val="00C81F93"/>
    <w:rsid w:val="00C82578"/>
    <w:rsid w:val="00C825D4"/>
    <w:rsid w:val="00C826AC"/>
    <w:rsid w:val="00C827FF"/>
    <w:rsid w:val="00C82B4B"/>
    <w:rsid w:val="00C82C08"/>
    <w:rsid w:val="00C82DC7"/>
    <w:rsid w:val="00C83115"/>
    <w:rsid w:val="00C83172"/>
    <w:rsid w:val="00C836C6"/>
    <w:rsid w:val="00C83A1B"/>
    <w:rsid w:val="00C83F25"/>
    <w:rsid w:val="00C83FCF"/>
    <w:rsid w:val="00C8401F"/>
    <w:rsid w:val="00C84EF4"/>
    <w:rsid w:val="00C857F8"/>
    <w:rsid w:val="00C85ACD"/>
    <w:rsid w:val="00C8615D"/>
    <w:rsid w:val="00C8626C"/>
    <w:rsid w:val="00C866A9"/>
    <w:rsid w:val="00C867C8"/>
    <w:rsid w:val="00C86981"/>
    <w:rsid w:val="00C86D60"/>
    <w:rsid w:val="00C87029"/>
    <w:rsid w:val="00C879BE"/>
    <w:rsid w:val="00C90483"/>
    <w:rsid w:val="00C90A80"/>
    <w:rsid w:val="00C90AD1"/>
    <w:rsid w:val="00C90B16"/>
    <w:rsid w:val="00C90DC8"/>
    <w:rsid w:val="00C910BA"/>
    <w:rsid w:val="00C9156D"/>
    <w:rsid w:val="00C916D6"/>
    <w:rsid w:val="00C919E7"/>
    <w:rsid w:val="00C91BC1"/>
    <w:rsid w:val="00C924AA"/>
    <w:rsid w:val="00C93004"/>
    <w:rsid w:val="00C93448"/>
    <w:rsid w:val="00C93766"/>
    <w:rsid w:val="00C94085"/>
    <w:rsid w:val="00C94221"/>
    <w:rsid w:val="00C944F6"/>
    <w:rsid w:val="00C94701"/>
    <w:rsid w:val="00C9484A"/>
    <w:rsid w:val="00C94FCE"/>
    <w:rsid w:val="00C9590F"/>
    <w:rsid w:val="00C95A2E"/>
    <w:rsid w:val="00C95F09"/>
    <w:rsid w:val="00C96986"/>
    <w:rsid w:val="00C97427"/>
    <w:rsid w:val="00CA01B5"/>
    <w:rsid w:val="00CA0526"/>
    <w:rsid w:val="00CA084B"/>
    <w:rsid w:val="00CA0A29"/>
    <w:rsid w:val="00CA0C15"/>
    <w:rsid w:val="00CA0F1B"/>
    <w:rsid w:val="00CA123C"/>
    <w:rsid w:val="00CA1D0E"/>
    <w:rsid w:val="00CA1D17"/>
    <w:rsid w:val="00CA1ECD"/>
    <w:rsid w:val="00CA23B2"/>
    <w:rsid w:val="00CA3164"/>
    <w:rsid w:val="00CA31D0"/>
    <w:rsid w:val="00CA375E"/>
    <w:rsid w:val="00CA39E0"/>
    <w:rsid w:val="00CA3AA3"/>
    <w:rsid w:val="00CA413F"/>
    <w:rsid w:val="00CA4552"/>
    <w:rsid w:val="00CA4674"/>
    <w:rsid w:val="00CA4FB7"/>
    <w:rsid w:val="00CA590E"/>
    <w:rsid w:val="00CA59E1"/>
    <w:rsid w:val="00CA6AD6"/>
    <w:rsid w:val="00CA6C95"/>
    <w:rsid w:val="00CA7390"/>
    <w:rsid w:val="00CA7A55"/>
    <w:rsid w:val="00CA7D35"/>
    <w:rsid w:val="00CB00BC"/>
    <w:rsid w:val="00CB0255"/>
    <w:rsid w:val="00CB079C"/>
    <w:rsid w:val="00CB1A2D"/>
    <w:rsid w:val="00CB1D58"/>
    <w:rsid w:val="00CB2766"/>
    <w:rsid w:val="00CB2A6E"/>
    <w:rsid w:val="00CB2CC8"/>
    <w:rsid w:val="00CB2CD6"/>
    <w:rsid w:val="00CB2D2C"/>
    <w:rsid w:val="00CB3307"/>
    <w:rsid w:val="00CB3783"/>
    <w:rsid w:val="00CB3EB5"/>
    <w:rsid w:val="00CB4049"/>
    <w:rsid w:val="00CB4281"/>
    <w:rsid w:val="00CB48C6"/>
    <w:rsid w:val="00CB4E07"/>
    <w:rsid w:val="00CB4F53"/>
    <w:rsid w:val="00CB4FB7"/>
    <w:rsid w:val="00CB5009"/>
    <w:rsid w:val="00CB502C"/>
    <w:rsid w:val="00CB51F8"/>
    <w:rsid w:val="00CB5391"/>
    <w:rsid w:val="00CB58DB"/>
    <w:rsid w:val="00CB682F"/>
    <w:rsid w:val="00CB686F"/>
    <w:rsid w:val="00CB6E1E"/>
    <w:rsid w:val="00CB7258"/>
    <w:rsid w:val="00CB72E5"/>
    <w:rsid w:val="00CB7350"/>
    <w:rsid w:val="00CB75BC"/>
    <w:rsid w:val="00CB7732"/>
    <w:rsid w:val="00CC04C6"/>
    <w:rsid w:val="00CC0829"/>
    <w:rsid w:val="00CC08D8"/>
    <w:rsid w:val="00CC097B"/>
    <w:rsid w:val="00CC0AD9"/>
    <w:rsid w:val="00CC0C36"/>
    <w:rsid w:val="00CC0D4D"/>
    <w:rsid w:val="00CC0E0B"/>
    <w:rsid w:val="00CC10D0"/>
    <w:rsid w:val="00CC17B3"/>
    <w:rsid w:val="00CC1E77"/>
    <w:rsid w:val="00CC20A2"/>
    <w:rsid w:val="00CC2530"/>
    <w:rsid w:val="00CC2586"/>
    <w:rsid w:val="00CC268A"/>
    <w:rsid w:val="00CC2C43"/>
    <w:rsid w:val="00CC2CDA"/>
    <w:rsid w:val="00CC3244"/>
    <w:rsid w:val="00CC364D"/>
    <w:rsid w:val="00CC3FA9"/>
    <w:rsid w:val="00CC49C0"/>
    <w:rsid w:val="00CC4A39"/>
    <w:rsid w:val="00CC4BAF"/>
    <w:rsid w:val="00CC56BE"/>
    <w:rsid w:val="00CC5808"/>
    <w:rsid w:val="00CC58F1"/>
    <w:rsid w:val="00CC5932"/>
    <w:rsid w:val="00CC5AF8"/>
    <w:rsid w:val="00CC7016"/>
    <w:rsid w:val="00CC70BA"/>
    <w:rsid w:val="00CC7D7C"/>
    <w:rsid w:val="00CD0DF1"/>
    <w:rsid w:val="00CD0E8E"/>
    <w:rsid w:val="00CD1D25"/>
    <w:rsid w:val="00CD1D51"/>
    <w:rsid w:val="00CD1DF5"/>
    <w:rsid w:val="00CD23C1"/>
    <w:rsid w:val="00CD263A"/>
    <w:rsid w:val="00CD289E"/>
    <w:rsid w:val="00CD28DA"/>
    <w:rsid w:val="00CD30A5"/>
    <w:rsid w:val="00CD310D"/>
    <w:rsid w:val="00CD35BB"/>
    <w:rsid w:val="00CD36C5"/>
    <w:rsid w:val="00CD3CEF"/>
    <w:rsid w:val="00CD3F41"/>
    <w:rsid w:val="00CD4131"/>
    <w:rsid w:val="00CD414D"/>
    <w:rsid w:val="00CD4268"/>
    <w:rsid w:val="00CD4558"/>
    <w:rsid w:val="00CD49B8"/>
    <w:rsid w:val="00CD4B7A"/>
    <w:rsid w:val="00CD4C75"/>
    <w:rsid w:val="00CD4DB1"/>
    <w:rsid w:val="00CD560A"/>
    <w:rsid w:val="00CD5F97"/>
    <w:rsid w:val="00CD6053"/>
    <w:rsid w:val="00CD60D8"/>
    <w:rsid w:val="00CD638D"/>
    <w:rsid w:val="00CD6574"/>
    <w:rsid w:val="00CD6990"/>
    <w:rsid w:val="00CD6B35"/>
    <w:rsid w:val="00CD6C56"/>
    <w:rsid w:val="00CD6E55"/>
    <w:rsid w:val="00CD7035"/>
    <w:rsid w:val="00CD7352"/>
    <w:rsid w:val="00CD7C37"/>
    <w:rsid w:val="00CD7C91"/>
    <w:rsid w:val="00CE04CA"/>
    <w:rsid w:val="00CE0596"/>
    <w:rsid w:val="00CE070C"/>
    <w:rsid w:val="00CE0C47"/>
    <w:rsid w:val="00CE0DB7"/>
    <w:rsid w:val="00CE0FE3"/>
    <w:rsid w:val="00CE14D7"/>
    <w:rsid w:val="00CE1807"/>
    <w:rsid w:val="00CE1BC5"/>
    <w:rsid w:val="00CE20BC"/>
    <w:rsid w:val="00CE27C7"/>
    <w:rsid w:val="00CE2ED2"/>
    <w:rsid w:val="00CE3657"/>
    <w:rsid w:val="00CE391F"/>
    <w:rsid w:val="00CE40CB"/>
    <w:rsid w:val="00CE43AB"/>
    <w:rsid w:val="00CE44D3"/>
    <w:rsid w:val="00CE45D5"/>
    <w:rsid w:val="00CE4C6F"/>
    <w:rsid w:val="00CE4DDB"/>
    <w:rsid w:val="00CE4EEC"/>
    <w:rsid w:val="00CE502A"/>
    <w:rsid w:val="00CE51CC"/>
    <w:rsid w:val="00CE54D3"/>
    <w:rsid w:val="00CE5A24"/>
    <w:rsid w:val="00CE6019"/>
    <w:rsid w:val="00CE6048"/>
    <w:rsid w:val="00CE61C2"/>
    <w:rsid w:val="00CE6E96"/>
    <w:rsid w:val="00CE720C"/>
    <w:rsid w:val="00CE7868"/>
    <w:rsid w:val="00CF0192"/>
    <w:rsid w:val="00CF02BC"/>
    <w:rsid w:val="00CF0377"/>
    <w:rsid w:val="00CF050D"/>
    <w:rsid w:val="00CF1192"/>
    <w:rsid w:val="00CF16D3"/>
    <w:rsid w:val="00CF1C4D"/>
    <w:rsid w:val="00CF27C1"/>
    <w:rsid w:val="00CF286B"/>
    <w:rsid w:val="00CF28BD"/>
    <w:rsid w:val="00CF3460"/>
    <w:rsid w:val="00CF34BC"/>
    <w:rsid w:val="00CF35B9"/>
    <w:rsid w:val="00CF3D0A"/>
    <w:rsid w:val="00CF607B"/>
    <w:rsid w:val="00CF6341"/>
    <w:rsid w:val="00CF665A"/>
    <w:rsid w:val="00CF66F4"/>
    <w:rsid w:val="00CF6A26"/>
    <w:rsid w:val="00CF6C70"/>
    <w:rsid w:val="00CF6CA5"/>
    <w:rsid w:val="00CF70E8"/>
    <w:rsid w:val="00CF733D"/>
    <w:rsid w:val="00CF7E9C"/>
    <w:rsid w:val="00D0060D"/>
    <w:rsid w:val="00D00C44"/>
    <w:rsid w:val="00D01157"/>
    <w:rsid w:val="00D02613"/>
    <w:rsid w:val="00D02645"/>
    <w:rsid w:val="00D0297E"/>
    <w:rsid w:val="00D02F45"/>
    <w:rsid w:val="00D034D3"/>
    <w:rsid w:val="00D040AE"/>
    <w:rsid w:val="00D042A6"/>
    <w:rsid w:val="00D0443A"/>
    <w:rsid w:val="00D04990"/>
    <w:rsid w:val="00D05120"/>
    <w:rsid w:val="00D054A2"/>
    <w:rsid w:val="00D056F4"/>
    <w:rsid w:val="00D0571F"/>
    <w:rsid w:val="00D06596"/>
    <w:rsid w:val="00D06AA5"/>
    <w:rsid w:val="00D06F44"/>
    <w:rsid w:val="00D0727F"/>
    <w:rsid w:val="00D0795B"/>
    <w:rsid w:val="00D07E8D"/>
    <w:rsid w:val="00D10231"/>
    <w:rsid w:val="00D103AB"/>
    <w:rsid w:val="00D1053E"/>
    <w:rsid w:val="00D10856"/>
    <w:rsid w:val="00D10985"/>
    <w:rsid w:val="00D10AAE"/>
    <w:rsid w:val="00D10BF0"/>
    <w:rsid w:val="00D10C3D"/>
    <w:rsid w:val="00D113F7"/>
    <w:rsid w:val="00D11B3A"/>
    <w:rsid w:val="00D11EAF"/>
    <w:rsid w:val="00D11EF4"/>
    <w:rsid w:val="00D123F3"/>
    <w:rsid w:val="00D12D03"/>
    <w:rsid w:val="00D12FA4"/>
    <w:rsid w:val="00D13028"/>
    <w:rsid w:val="00D13143"/>
    <w:rsid w:val="00D1453B"/>
    <w:rsid w:val="00D14D9C"/>
    <w:rsid w:val="00D155A2"/>
    <w:rsid w:val="00D158C4"/>
    <w:rsid w:val="00D15DDD"/>
    <w:rsid w:val="00D16306"/>
    <w:rsid w:val="00D165DA"/>
    <w:rsid w:val="00D168F0"/>
    <w:rsid w:val="00D16AAD"/>
    <w:rsid w:val="00D16E58"/>
    <w:rsid w:val="00D16FD9"/>
    <w:rsid w:val="00D1710E"/>
    <w:rsid w:val="00D17427"/>
    <w:rsid w:val="00D179FE"/>
    <w:rsid w:val="00D17FE9"/>
    <w:rsid w:val="00D204D9"/>
    <w:rsid w:val="00D206F1"/>
    <w:rsid w:val="00D20740"/>
    <w:rsid w:val="00D20AC7"/>
    <w:rsid w:val="00D218C5"/>
    <w:rsid w:val="00D21AC1"/>
    <w:rsid w:val="00D21C09"/>
    <w:rsid w:val="00D2214E"/>
    <w:rsid w:val="00D2252B"/>
    <w:rsid w:val="00D22BB5"/>
    <w:rsid w:val="00D22C80"/>
    <w:rsid w:val="00D22E55"/>
    <w:rsid w:val="00D22E86"/>
    <w:rsid w:val="00D2339A"/>
    <w:rsid w:val="00D23E75"/>
    <w:rsid w:val="00D244C7"/>
    <w:rsid w:val="00D24863"/>
    <w:rsid w:val="00D24B4B"/>
    <w:rsid w:val="00D24DF7"/>
    <w:rsid w:val="00D24EC3"/>
    <w:rsid w:val="00D2523D"/>
    <w:rsid w:val="00D254BF"/>
    <w:rsid w:val="00D257C0"/>
    <w:rsid w:val="00D25911"/>
    <w:rsid w:val="00D25FF7"/>
    <w:rsid w:val="00D263BA"/>
    <w:rsid w:val="00D263E6"/>
    <w:rsid w:val="00D264E0"/>
    <w:rsid w:val="00D2652D"/>
    <w:rsid w:val="00D26677"/>
    <w:rsid w:val="00D27484"/>
    <w:rsid w:val="00D274BF"/>
    <w:rsid w:val="00D27702"/>
    <w:rsid w:val="00D27BAC"/>
    <w:rsid w:val="00D307F9"/>
    <w:rsid w:val="00D30A2F"/>
    <w:rsid w:val="00D30B4C"/>
    <w:rsid w:val="00D30FE7"/>
    <w:rsid w:val="00D312C5"/>
    <w:rsid w:val="00D31602"/>
    <w:rsid w:val="00D32579"/>
    <w:rsid w:val="00D325EA"/>
    <w:rsid w:val="00D327A9"/>
    <w:rsid w:val="00D32910"/>
    <w:rsid w:val="00D32D5B"/>
    <w:rsid w:val="00D33221"/>
    <w:rsid w:val="00D332D3"/>
    <w:rsid w:val="00D3365A"/>
    <w:rsid w:val="00D33E1C"/>
    <w:rsid w:val="00D33F15"/>
    <w:rsid w:val="00D34499"/>
    <w:rsid w:val="00D34851"/>
    <w:rsid w:val="00D34CD2"/>
    <w:rsid w:val="00D35217"/>
    <w:rsid w:val="00D3533A"/>
    <w:rsid w:val="00D3579B"/>
    <w:rsid w:val="00D35864"/>
    <w:rsid w:val="00D35B08"/>
    <w:rsid w:val="00D35CF1"/>
    <w:rsid w:val="00D35E11"/>
    <w:rsid w:val="00D365FA"/>
    <w:rsid w:val="00D3664F"/>
    <w:rsid w:val="00D366CA"/>
    <w:rsid w:val="00D36D1C"/>
    <w:rsid w:val="00D37E02"/>
    <w:rsid w:val="00D40748"/>
    <w:rsid w:val="00D407DD"/>
    <w:rsid w:val="00D408F5"/>
    <w:rsid w:val="00D41740"/>
    <w:rsid w:val="00D41BA5"/>
    <w:rsid w:val="00D41D14"/>
    <w:rsid w:val="00D41F7E"/>
    <w:rsid w:val="00D4265F"/>
    <w:rsid w:val="00D42787"/>
    <w:rsid w:val="00D42833"/>
    <w:rsid w:val="00D42B2D"/>
    <w:rsid w:val="00D42D2E"/>
    <w:rsid w:val="00D43203"/>
    <w:rsid w:val="00D4372B"/>
    <w:rsid w:val="00D43B7B"/>
    <w:rsid w:val="00D441FB"/>
    <w:rsid w:val="00D44280"/>
    <w:rsid w:val="00D443EC"/>
    <w:rsid w:val="00D44A9E"/>
    <w:rsid w:val="00D44B85"/>
    <w:rsid w:val="00D44F82"/>
    <w:rsid w:val="00D454CD"/>
    <w:rsid w:val="00D457B6"/>
    <w:rsid w:val="00D46457"/>
    <w:rsid w:val="00D469E1"/>
    <w:rsid w:val="00D46C00"/>
    <w:rsid w:val="00D46C88"/>
    <w:rsid w:val="00D46FFE"/>
    <w:rsid w:val="00D4752D"/>
    <w:rsid w:val="00D475E5"/>
    <w:rsid w:val="00D47807"/>
    <w:rsid w:val="00D5041E"/>
    <w:rsid w:val="00D5043B"/>
    <w:rsid w:val="00D507B1"/>
    <w:rsid w:val="00D50D8E"/>
    <w:rsid w:val="00D51211"/>
    <w:rsid w:val="00D513EC"/>
    <w:rsid w:val="00D5163D"/>
    <w:rsid w:val="00D51F78"/>
    <w:rsid w:val="00D52309"/>
    <w:rsid w:val="00D53236"/>
    <w:rsid w:val="00D534F6"/>
    <w:rsid w:val="00D53654"/>
    <w:rsid w:val="00D536DA"/>
    <w:rsid w:val="00D53827"/>
    <w:rsid w:val="00D538E3"/>
    <w:rsid w:val="00D53B03"/>
    <w:rsid w:val="00D53B96"/>
    <w:rsid w:val="00D53EF7"/>
    <w:rsid w:val="00D540B7"/>
    <w:rsid w:val="00D54F7C"/>
    <w:rsid w:val="00D556EB"/>
    <w:rsid w:val="00D55803"/>
    <w:rsid w:val="00D55DA7"/>
    <w:rsid w:val="00D55F42"/>
    <w:rsid w:val="00D56031"/>
    <w:rsid w:val="00D56152"/>
    <w:rsid w:val="00D56404"/>
    <w:rsid w:val="00D5647F"/>
    <w:rsid w:val="00D56621"/>
    <w:rsid w:val="00D57847"/>
    <w:rsid w:val="00D57CA2"/>
    <w:rsid w:val="00D57E4D"/>
    <w:rsid w:val="00D57FE2"/>
    <w:rsid w:val="00D6005A"/>
    <w:rsid w:val="00D6028C"/>
    <w:rsid w:val="00D602BE"/>
    <w:rsid w:val="00D603BB"/>
    <w:rsid w:val="00D60471"/>
    <w:rsid w:val="00D611EE"/>
    <w:rsid w:val="00D61889"/>
    <w:rsid w:val="00D61920"/>
    <w:rsid w:val="00D61DAC"/>
    <w:rsid w:val="00D624AB"/>
    <w:rsid w:val="00D6273B"/>
    <w:rsid w:val="00D62F21"/>
    <w:rsid w:val="00D630B6"/>
    <w:rsid w:val="00D63D53"/>
    <w:rsid w:val="00D642E2"/>
    <w:rsid w:val="00D643F4"/>
    <w:rsid w:val="00D646B1"/>
    <w:rsid w:val="00D647D4"/>
    <w:rsid w:val="00D649E2"/>
    <w:rsid w:val="00D64CB4"/>
    <w:rsid w:val="00D65047"/>
    <w:rsid w:val="00D6545F"/>
    <w:rsid w:val="00D65497"/>
    <w:rsid w:val="00D65947"/>
    <w:rsid w:val="00D65C24"/>
    <w:rsid w:val="00D65C33"/>
    <w:rsid w:val="00D66378"/>
    <w:rsid w:val="00D6659B"/>
    <w:rsid w:val="00D66788"/>
    <w:rsid w:val="00D66D4B"/>
    <w:rsid w:val="00D6755F"/>
    <w:rsid w:val="00D67701"/>
    <w:rsid w:val="00D6772C"/>
    <w:rsid w:val="00D677A5"/>
    <w:rsid w:val="00D67999"/>
    <w:rsid w:val="00D67C24"/>
    <w:rsid w:val="00D705C6"/>
    <w:rsid w:val="00D7119A"/>
    <w:rsid w:val="00D719A6"/>
    <w:rsid w:val="00D7214F"/>
    <w:rsid w:val="00D72FE1"/>
    <w:rsid w:val="00D736A1"/>
    <w:rsid w:val="00D73E2D"/>
    <w:rsid w:val="00D73E83"/>
    <w:rsid w:val="00D74371"/>
    <w:rsid w:val="00D74458"/>
    <w:rsid w:val="00D74AC2"/>
    <w:rsid w:val="00D74ACB"/>
    <w:rsid w:val="00D74F91"/>
    <w:rsid w:val="00D75003"/>
    <w:rsid w:val="00D75598"/>
    <w:rsid w:val="00D755E8"/>
    <w:rsid w:val="00D75A8E"/>
    <w:rsid w:val="00D76714"/>
    <w:rsid w:val="00D76E20"/>
    <w:rsid w:val="00D76FBC"/>
    <w:rsid w:val="00D7713E"/>
    <w:rsid w:val="00D77318"/>
    <w:rsid w:val="00D779C0"/>
    <w:rsid w:val="00D77A2D"/>
    <w:rsid w:val="00D77BB5"/>
    <w:rsid w:val="00D77F3B"/>
    <w:rsid w:val="00D80B4B"/>
    <w:rsid w:val="00D80F84"/>
    <w:rsid w:val="00D810A1"/>
    <w:rsid w:val="00D81E83"/>
    <w:rsid w:val="00D820F9"/>
    <w:rsid w:val="00D821B6"/>
    <w:rsid w:val="00D82209"/>
    <w:rsid w:val="00D82E15"/>
    <w:rsid w:val="00D83110"/>
    <w:rsid w:val="00D83319"/>
    <w:rsid w:val="00D836CC"/>
    <w:rsid w:val="00D83D13"/>
    <w:rsid w:val="00D8400D"/>
    <w:rsid w:val="00D843B3"/>
    <w:rsid w:val="00D844F7"/>
    <w:rsid w:val="00D84742"/>
    <w:rsid w:val="00D84A6F"/>
    <w:rsid w:val="00D84B88"/>
    <w:rsid w:val="00D85938"/>
    <w:rsid w:val="00D85A2A"/>
    <w:rsid w:val="00D85F2E"/>
    <w:rsid w:val="00D86217"/>
    <w:rsid w:val="00D86C33"/>
    <w:rsid w:val="00D873A7"/>
    <w:rsid w:val="00D90449"/>
    <w:rsid w:val="00D904BA"/>
    <w:rsid w:val="00D90A31"/>
    <w:rsid w:val="00D90EA4"/>
    <w:rsid w:val="00D91703"/>
    <w:rsid w:val="00D91C35"/>
    <w:rsid w:val="00D927D9"/>
    <w:rsid w:val="00D92903"/>
    <w:rsid w:val="00D929D9"/>
    <w:rsid w:val="00D92F4E"/>
    <w:rsid w:val="00D92FDF"/>
    <w:rsid w:val="00D93C3F"/>
    <w:rsid w:val="00D93F80"/>
    <w:rsid w:val="00D94C15"/>
    <w:rsid w:val="00D94C29"/>
    <w:rsid w:val="00D94D02"/>
    <w:rsid w:val="00D950FE"/>
    <w:rsid w:val="00D9525A"/>
    <w:rsid w:val="00D955E8"/>
    <w:rsid w:val="00D959D8"/>
    <w:rsid w:val="00D96378"/>
    <w:rsid w:val="00D96603"/>
    <w:rsid w:val="00D9692A"/>
    <w:rsid w:val="00D96967"/>
    <w:rsid w:val="00D96B43"/>
    <w:rsid w:val="00D97054"/>
    <w:rsid w:val="00D97501"/>
    <w:rsid w:val="00DA014C"/>
    <w:rsid w:val="00DA03B4"/>
    <w:rsid w:val="00DA04C8"/>
    <w:rsid w:val="00DA0789"/>
    <w:rsid w:val="00DA0A16"/>
    <w:rsid w:val="00DA0AB3"/>
    <w:rsid w:val="00DA0EC6"/>
    <w:rsid w:val="00DA0EF0"/>
    <w:rsid w:val="00DA110A"/>
    <w:rsid w:val="00DA159E"/>
    <w:rsid w:val="00DA15B2"/>
    <w:rsid w:val="00DA1C57"/>
    <w:rsid w:val="00DA1C94"/>
    <w:rsid w:val="00DA1E5B"/>
    <w:rsid w:val="00DA27DB"/>
    <w:rsid w:val="00DA299B"/>
    <w:rsid w:val="00DA33CD"/>
    <w:rsid w:val="00DA3431"/>
    <w:rsid w:val="00DA363C"/>
    <w:rsid w:val="00DA370E"/>
    <w:rsid w:val="00DA3DDF"/>
    <w:rsid w:val="00DA48AE"/>
    <w:rsid w:val="00DA48CF"/>
    <w:rsid w:val="00DA5215"/>
    <w:rsid w:val="00DA56B1"/>
    <w:rsid w:val="00DA57F4"/>
    <w:rsid w:val="00DA5D3A"/>
    <w:rsid w:val="00DA613E"/>
    <w:rsid w:val="00DA781A"/>
    <w:rsid w:val="00DB09EB"/>
    <w:rsid w:val="00DB1034"/>
    <w:rsid w:val="00DB11BA"/>
    <w:rsid w:val="00DB11E6"/>
    <w:rsid w:val="00DB185E"/>
    <w:rsid w:val="00DB1998"/>
    <w:rsid w:val="00DB1D4F"/>
    <w:rsid w:val="00DB253D"/>
    <w:rsid w:val="00DB26A1"/>
    <w:rsid w:val="00DB28FF"/>
    <w:rsid w:val="00DB32A0"/>
    <w:rsid w:val="00DB3BDC"/>
    <w:rsid w:val="00DB3E7F"/>
    <w:rsid w:val="00DB44ED"/>
    <w:rsid w:val="00DB4615"/>
    <w:rsid w:val="00DB4B36"/>
    <w:rsid w:val="00DB5126"/>
    <w:rsid w:val="00DB5138"/>
    <w:rsid w:val="00DB5600"/>
    <w:rsid w:val="00DB588E"/>
    <w:rsid w:val="00DB5CF1"/>
    <w:rsid w:val="00DB60C7"/>
    <w:rsid w:val="00DB61A4"/>
    <w:rsid w:val="00DB657A"/>
    <w:rsid w:val="00DB665A"/>
    <w:rsid w:val="00DB69AF"/>
    <w:rsid w:val="00DB6B12"/>
    <w:rsid w:val="00DB7465"/>
    <w:rsid w:val="00DB7610"/>
    <w:rsid w:val="00DB76EE"/>
    <w:rsid w:val="00DB7878"/>
    <w:rsid w:val="00DB7B1A"/>
    <w:rsid w:val="00DB7B3A"/>
    <w:rsid w:val="00DC05E4"/>
    <w:rsid w:val="00DC087F"/>
    <w:rsid w:val="00DC09D8"/>
    <w:rsid w:val="00DC0FAA"/>
    <w:rsid w:val="00DC1590"/>
    <w:rsid w:val="00DC17BE"/>
    <w:rsid w:val="00DC249F"/>
    <w:rsid w:val="00DC28D3"/>
    <w:rsid w:val="00DC2914"/>
    <w:rsid w:val="00DC2BE6"/>
    <w:rsid w:val="00DC2E6D"/>
    <w:rsid w:val="00DC2F82"/>
    <w:rsid w:val="00DC339C"/>
    <w:rsid w:val="00DC33C9"/>
    <w:rsid w:val="00DC37AB"/>
    <w:rsid w:val="00DC3967"/>
    <w:rsid w:val="00DC3A33"/>
    <w:rsid w:val="00DC42FC"/>
    <w:rsid w:val="00DC44C8"/>
    <w:rsid w:val="00DC4519"/>
    <w:rsid w:val="00DC47EB"/>
    <w:rsid w:val="00DC4E28"/>
    <w:rsid w:val="00DC53E9"/>
    <w:rsid w:val="00DC56F7"/>
    <w:rsid w:val="00DC578E"/>
    <w:rsid w:val="00DC6701"/>
    <w:rsid w:val="00DC6791"/>
    <w:rsid w:val="00DC6C88"/>
    <w:rsid w:val="00DC6D4E"/>
    <w:rsid w:val="00DC6E28"/>
    <w:rsid w:val="00DC7BE7"/>
    <w:rsid w:val="00DD0341"/>
    <w:rsid w:val="00DD0E6C"/>
    <w:rsid w:val="00DD13E8"/>
    <w:rsid w:val="00DD211B"/>
    <w:rsid w:val="00DD2244"/>
    <w:rsid w:val="00DD2517"/>
    <w:rsid w:val="00DD27B5"/>
    <w:rsid w:val="00DD283A"/>
    <w:rsid w:val="00DD28AC"/>
    <w:rsid w:val="00DD3113"/>
    <w:rsid w:val="00DD357E"/>
    <w:rsid w:val="00DD3D37"/>
    <w:rsid w:val="00DD3D62"/>
    <w:rsid w:val="00DD4237"/>
    <w:rsid w:val="00DD43F4"/>
    <w:rsid w:val="00DD45CB"/>
    <w:rsid w:val="00DD5327"/>
    <w:rsid w:val="00DD5437"/>
    <w:rsid w:val="00DD563E"/>
    <w:rsid w:val="00DD5784"/>
    <w:rsid w:val="00DD5983"/>
    <w:rsid w:val="00DD5AB4"/>
    <w:rsid w:val="00DD60CE"/>
    <w:rsid w:val="00DD75B2"/>
    <w:rsid w:val="00DD7BA8"/>
    <w:rsid w:val="00DD7EC1"/>
    <w:rsid w:val="00DE03B3"/>
    <w:rsid w:val="00DE1291"/>
    <w:rsid w:val="00DE1705"/>
    <w:rsid w:val="00DE195C"/>
    <w:rsid w:val="00DE1B45"/>
    <w:rsid w:val="00DE1B82"/>
    <w:rsid w:val="00DE1BB0"/>
    <w:rsid w:val="00DE1C29"/>
    <w:rsid w:val="00DE2075"/>
    <w:rsid w:val="00DE2095"/>
    <w:rsid w:val="00DE24C5"/>
    <w:rsid w:val="00DE25C8"/>
    <w:rsid w:val="00DE2653"/>
    <w:rsid w:val="00DE27C2"/>
    <w:rsid w:val="00DE2D86"/>
    <w:rsid w:val="00DE31CF"/>
    <w:rsid w:val="00DE341F"/>
    <w:rsid w:val="00DE34B5"/>
    <w:rsid w:val="00DE356A"/>
    <w:rsid w:val="00DE3701"/>
    <w:rsid w:val="00DE3D97"/>
    <w:rsid w:val="00DE3F63"/>
    <w:rsid w:val="00DE41ED"/>
    <w:rsid w:val="00DE427E"/>
    <w:rsid w:val="00DE4359"/>
    <w:rsid w:val="00DE442B"/>
    <w:rsid w:val="00DE4539"/>
    <w:rsid w:val="00DE482E"/>
    <w:rsid w:val="00DE487D"/>
    <w:rsid w:val="00DE4B4F"/>
    <w:rsid w:val="00DE530A"/>
    <w:rsid w:val="00DE60CE"/>
    <w:rsid w:val="00DE654E"/>
    <w:rsid w:val="00DE66D4"/>
    <w:rsid w:val="00DE7398"/>
    <w:rsid w:val="00DE7968"/>
    <w:rsid w:val="00DF0277"/>
    <w:rsid w:val="00DF05E5"/>
    <w:rsid w:val="00DF08E5"/>
    <w:rsid w:val="00DF0941"/>
    <w:rsid w:val="00DF09BF"/>
    <w:rsid w:val="00DF0E4F"/>
    <w:rsid w:val="00DF0F1E"/>
    <w:rsid w:val="00DF11E8"/>
    <w:rsid w:val="00DF1905"/>
    <w:rsid w:val="00DF1AB1"/>
    <w:rsid w:val="00DF2652"/>
    <w:rsid w:val="00DF2919"/>
    <w:rsid w:val="00DF29BD"/>
    <w:rsid w:val="00DF2EA4"/>
    <w:rsid w:val="00DF2F0E"/>
    <w:rsid w:val="00DF3086"/>
    <w:rsid w:val="00DF3324"/>
    <w:rsid w:val="00DF3587"/>
    <w:rsid w:val="00DF3CEC"/>
    <w:rsid w:val="00DF437E"/>
    <w:rsid w:val="00DF4B50"/>
    <w:rsid w:val="00DF538D"/>
    <w:rsid w:val="00DF5D49"/>
    <w:rsid w:val="00DF5FFD"/>
    <w:rsid w:val="00DF60A6"/>
    <w:rsid w:val="00DF62CC"/>
    <w:rsid w:val="00DF63A6"/>
    <w:rsid w:val="00DF735E"/>
    <w:rsid w:val="00DF7925"/>
    <w:rsid w:val="00E00332"/>
    <w:rsid w:val="00E004EE"/>
    <w:rsid w:val="00E00598"/>
    <w:rsid w:val="00E00A8A"/>
    <w:rsid w:val="00E00E7B"/>
    <w:rsid w:val="00E01A75"/>
    <w:rsid w:val="00E02628"/>
    <w:rsid w:val="00E027B6"/>
    <w:rsid w:val="00E02ADA"/>
    <w:rsid w:val="00E03205"/>
    <w:rsid w:val="00E032EE"/>
    <w:rsid w:val="00E03DA2"/>
    <w:rsid w:val="00E04254"/>
    <w:rsid w:val="00E042CD"/>
    <w:rsid w:val="00E042EB"/>
    <w:rsid w:val="00E046B1"/>
    <w:rsid w:val="00E04EA4"/>
    <w:rsid w:val="00E05083"/>
    <w:rsid w:val="00E05129"/>
    <w:rsid w:val="00E05A62"/>
    <w:rsid w:val="00E0608D"/>
    <w:rsid w:val="00E064E6"/>
    <w:rsid w:val="00E06507"/>
    <w:rsid w:val="00E0668C"/>
    <w:rsid w:val="00E06EBF"/>
    <w:rsid w:val="00E07273"/>
    <w:rsid w:val="00E0795A"/>
    <w:rsid w:val="00E079B3"/>
    <w:rsid w:val="00E07CFA"/>
    <w:rsid w:val="00E1029F"/>
    <w:rsid w:val="00E1040E"/>
    <w:rsid w:val="00E105BD"/>
    <w:rsid w:val="00E10612"/>
    <w:rsid w:val="00E1071D"/>
    <w:rsid w:val="00E10C42"/>
    <w:rsid w:val="00E10CDB"/>
    <w:rsid w:val="00E10FD3"/>
    <w:rsid w:val="00E1226E"/>
    <w:rsid w:val="00E123DD"/>
    <w:rsid w:val="00E125B4"/>
    <w:rsid w:val="00E126D2"/>
    <w:rsid w:val="00E12B90"/>
    <w:rsid w:val="00E1322C"/>
    <w:rsid w:val="00E139E0"/>
    <w:rsid w:val="00E13B93"/>
    <w:rsid w:val="00E13E57"/>
    <w:rsid w:val="00E13F0A"/>
    <w:rsid w:val="00E13F19"/>
    <w:rsid w:val="00E141AB"/>
    <w:rsid w:val="00E14DE6"/>
    <w:rsid w:val="00E151A6"/>
    <w:rsid w:val="00E154EA"/>
    <w:rsid w:val="00E15C26"/>
    <w:rsid w:val="00E15D29"/>
    <w:rsid w:val="00E1651B"/>
    <w:rsid w:val="00E16DF6"/>
    <w:rsid w:val="00E1724F"/>
    <w:rsid w:val="00E175E0"/>
    <w:rsid w:val="00E17F10"/>
    <w:rsid w:val="00E20697"/>
    <w:rsid w:val="00E206E8"/>
    <w:rsid w:val="00E207E0"/>
    <w:rsid w:val="00E208E7"/>
    <w:rsid w:val="00E20E42"/>
    <w:rsid w:val="00E210F7"/>
    <w:rsid w:val="00E2132D"/>
    <w:rsid w:val="00E215C9"/>
    <w:rsid w:val="00E21707"/>
    <w:rsid w:val="00E21AE9"/>
    <w:rsid w:val="00E21AED"/>
    <w:rsid w:val="00E21F3F"/>
    <w:rsid w:val="00E2325D"/>
    <w:rsid w:val="00E23F26"/>
    <w:rsid w:val="00E24190"/>
    <w:rsid w:val="00E24636"/>
    <w:rsid w:val="00E246F6"/>
    <w:rsid w:val="00E2470A"/>
    <w:rsid w:val="00E247F6"/>
    <w:rsid w:val="00E24917"/>
    <w:rsid w:val="00E2508A"/>
    <w:rsid w:val="00E2510E"/>
    <w:rsid w:val="00E25193"/>
    <w:rsid w:val="00E256A9"/>
    <w:rsid w:val="00E25E63"/>
    <w:rsid w:val="00E262FE"/>
    <w:rsid w:val="00E2665C"/>
    <w:rsid w:val="00E2697C"/>
    <w:rsid w:val="00E27010"/>
    <w:rsid w:val="00E274D7"/>
    <w:rsid w:val="00E27603"/>
    <w:rsid w:val="00E302C9"/>
    <w:rsid w:val="00E3057C"/>
    <w:rsid w:val="00E30CAE"/>
    <w:rsid w:val="00E30E84"/>
    <w:rsid w:val="00E30F82"/>
    <w:rsid w:val="00E31937"/>
    <w:rsid w:val="00E31E17"/>
    <w:rsid w:val="00E31F84"/>
    <w:rsid w:val="00E322DC"/>
    <w:rsid w:val="00E32A86"/>
    <w:rsid w:val="00E32D31"/>
    <w:rsid w:val="00E333D9"/>
    <w:rsid w:val="00E33626"/>
    <w:rsid w:val="00E3368C"/>
    <w:rsid w:val="00E33AF7"/>
    <w:rsid w:val="00E33F23"/>
    <w:rsid w:val="00E33FC4"/>
    <w:rsid w:val="00E3415B"/>
    <w:rsid w:val="00E3511D"/>
    <w:rsid w:val="00E3567A"/>
    <w:rsid w:val="00E35905"/>
    <w:rsid w:val="00E35CD1"/>
    <w:rsid w:val="00E360AA"/>
    <w:rsid w:val="00E36118"/>
    <w:rsid w:val="00E36179"/>
    <w:rsid w:val="00E363A0"/>
    <w:rsid w:val="00E365A8"/>
    <w:rsid w:val="00E3686C"/>
    <w:rsid w:val="00E3693A"/>
    <w:rsid w:val="00E40775"/>
    <w:rsid w:val="00E40B2B"/>
    <w:rsid w:val="00E40FEB"/>
    <w:rsid w:val="00E42D15"/>
    <w:rsid w:val="00E42F54"/>
    <w:rsid w:val="00E430F9"/>
    <w:rsid w:val="00E431AC"/>
    <w:rsid w:val="00E433B0"/>
    <w:rsid w:val="00E434B7"/>
    <w:rsid w:val="00E434E5"/>
    <w:rsid w:val="00E43BE3"/>
    <w:rsid w:val="00E43CEE"/>
    <w:rsid w:val="00E44A40"/>
    <w:rsid w:val="00E44B82"/>
    <w:rsid w:val="00E44BAF"/>
    <w:rsid w:val="00E44E63"/>
    <w:rsid w:val="00E44ECE"/>
    <w:rsid w:val="00E4526C"/>
    <w:rsid w:val="00E454EE"/>
    <w:rsid w:val="00E45638"/>
    <w:rsid w:val="00E45871"/>
    <w:rsid w:val="00E45A9B"/>
    <w:rsid w:val="00E45BC0"/>
    <w:rsid w:val="00E4623C"/>
    <w:rsid w:val="00E46451"/>
    <w:rsid w:val="00E465E4"/>
    <w:rsid w:val="00E468B7"/>
    <w:rsid w:val="00E47403"/>
    <w:rsid w:val="00E47654"/>
    <w:rsid w:val="00E477FC"/>
    <w:rsid w:val="00E478A5"/>
    <w:rsid w:val="00E47A9E"/>
    <w:rsid w:val="00E47D0A"/>
    <w:rsid w:val="00E504C4"/>
    <w:rsid w:val="00E50689"/>
    <w:rsid w:val="00E507E3"/>
    <w:rsid w:val="00E509CE"/>
    <w:rsid w:val="00E50BCF"/>
    <w:rsid w:val="00E51007"/>
    <w:rsid w:val="00E5129F"/>
    <w:rsid w:val="00E515BB"/>
    <w:rsid w:val="00E51BAE"/>
    <w:rsid w:val="00E51CC0"/>
    <w:rsid w:val="00E51D8D"/>
    <w:rsid w:val="00E51F34"/>
    <w:rsid w:val="00E521E7"/>
    <w:rsid w:val="00E52653"/>
    <w:rsid w:val="00E5282A"/>
    <w:rsid w:val="00E528A2"/>
    <w:rsid w:val="00E531A5"/>
    <w:rsid w:val="00E53237"/>
    <w:rsid w:val="00E53617"/>
    <w:rsid w:val="00E53EBE"/>
    <w:rsid w:val="00E54027"/>
    <w:rsid w:val="00E5418C"/>
    <w:rsid w:val="00E54C1C"/>
    <w:rsid w:val="00E55511"/>
    <w:rsid w:val="00E55D77"/>
    <w:rsid w:val="00E55D9A"/>
    <w:rsid w:val="00E56F8D"/>
    <w:rsid w:val="00E56FA2"/>
    <w:rsid w:val="00E57296"/>
    <w:rsid w:val="00E57600"/>
    <w:rsid w:val="00E57A5B"/>
    <w:rsid w:val="00E60DB7"/>
    <w:rsid w:val="00E60F73"/>
    <w:rsid w:val="00E611F1"/>
    <w:rsid w:val="00E61652"/>
    <w:rsid w:val="00E62B3D"/>
    <w:rsid w:val="00E62C39"/>
    <w:rsid w:val="00E62FF7"/>
    <w:rsid w:val="00E63155"/>
    <w:rsid w:val="00E636F4"/>
    <w:rsid w:val="00E638B6"/>
    <w:rsid w:val="00E64078"/>
    <w:rsid w:val="00E64569"/>
    <w:rsid w:val="00E645A1"/>
    <w:rsid w:val="00E65404"/>
    <w:rsid w:val="00E659D9"/>
    <w:rsid w:val="00E65AA2"/>
    <w:rsid w:val="00E65DC8"/>
    <w:rsid w:val="00E65F8C"/>
    <w:rsid w:val="00E6648B"/>
    <w:rsid w:val="00E66BB9"/>
    <w:rsid w:val="00E66BC4"/>
    <w:rsid w:val="00E66E65"/>
    <w:rsid w:val="00E67127"/>
    <w:rsid w:val="00E67239"/>
    <w:rsid w:val="00E679A4"/>
    <w:rsid w:val="00E679BA"/>
    <w:rsid w:val="00E67EF7"/>
    <w:rsid w:val="00E7005B"/>
    <w:rsid w:val="00E70597"/>
    <w:rsid w:val="00E71855"/>
    <w:rsid w:val="00E7187E"/>
    <w:rsid w:val="00E720AC"/>
    <w:rsid w:val="00E723B8"/>
    <w:rsid w:val="00E72447"/>
    <w:rsid w:val="00E7282B"/>
    <w:rsid w:val="00E72A7F"/>
    <w:rsid w:val="00E72E9D"/>
    <w:rsid w:val="00E72FAF"/>
    <w:rsid w:val="00E739BA"/>
    <w:rsid w:val="00E73C45"/>
    <w:rsid w:val="00E73E07"/>
    <w:rsid w:val="00E74668"/>
    <w:rsid w:val="00E74712"/>
    <w:rsid w:val="00E74A4E"/>
    <w:rsid w:val="00E74EE9"/>
    <w:rsid w:val="00E75DCB"/>
    <w:rsid w:val="00E76B14"/>
    <w:rsid w:val="00E7784C"/>
    <w:rsid w:val="00E77DC3"/>
    <w:rsid w:val="00E80054"/>
    <w:rsid w:val="00E801EC"/>
    <w:rsid w:val="00E8095E"/>
    <w:rsid w:val="00E812A0"/>
    <w:rsid w:val="00E8134E"/>
    <w:rsid w:val="00E8169E"/>
    <w:rsid w:val="00E82517"/>
    <w:rsid w:val="00E8279C"/>
    <w:rsid w:val="00E83195"/>
    <w:rsid w:val="00E83682"/>
    <w:rsid w:val="00E84697"/>
    <w:rsid w:val="00E849FA"/>
    <w:rsid w:val="00E84C80"/>
    <w:rsid w:val="00E84E4C"/>
    <w:rsid w:val="00E8517A"/>
    <w:rsid w:val="00E8556E"/>
    <w:rsid w:val="00E85614"/>
    <w:rsid w:val="00E8573E"/>
    <w:rsid w:val="00E8575E"/>
    <w:rsid w:val="00E85A54"/>
    <w:rsid w:val="00E85EF3"/>
    <w:rsid w:val="00E8666D"/>
    <w:rsid w:val="00E872E9"/>
    <w:rsid w:val="00E873FD"/>
    <w:rsid w:val="00E87A30"/>
    <w:rsid w:val="00E87C78"/>
    <w:rsid w:val="00E8C608"/>
    <w:rsid w:val="00E8E5E4"/>
    <w:rsid w:val="00E90CE9"/>
    <w:rsid w:val="00E91117"/>
    <w:rsid w:val="00E9119C"/>
    <w:rsid w:val="00E916B1"/>
    <w:rsid w:val="00E917D9"/>
    <w:rsid w:val="00E92229"/>
    <w:rsid w:val="00E9236B"/>
    <w:rsid w:val="00E924BC"/>
    <w:rsid w:val="00E92D4E"/>
    <w:rsid w:val="00E931D0"/>
    <w:rsid w:val="00E931D2"/>
    <w:rsid w:val="00E93679"/>
    <w:rsid w:val="00E93D46"/>
    <w:rsid w:val="00E93ECB"/>
    <w:rsid w:val="00E93F45"/>
    <w:rsid w:val="00E9408E"/>
    <w:rsid w:val="00E9422C"/>
    <w:rsid w:val="00E950D0"/>
    <w:rsid w:val="00E956E9"/>
    <w:rsid w:val="00E95885"/>
    <w:rsid w:val="00E9613B"/>
    <w:rsid w:val="00E96459"/>
    <w:rsid w:val="00E96B6E"/>
    <w:rsid w:val="00E96C2A"/>
    <w:rsid w:val="00E96FAA"/>
    <w:rsid w:val="00E975CC"/>
    <w:rsid w:val="00E97634"/>
    <w:rsid w:val="00E97FD1"/>
    <w:rsid w:val="00EA0351"/>
    <w:rsid w:val="00EA0382"/>
    <w:rsid w:val="00EA0A5F"/>
    <w:rsid w:val="00EA0DBD"/>
    <w:rsid w:val="00EA11FB"/>
    <w:rsid w:val="00EA201C"/>
    <w:rsid w:val="00EA293B"/>
    <w:rsid w:val="00EA2B51"/>
    <w:rsid w:val="00EA2ED3"/>
    <w:rsid w:val="00EA2F48"/>
    <w:rsid w:val="00EA34FB"/>
    <w:rsid w:val="00EA3770"/>
    <w:rsid w:val="00EA3848"/>
    <w:rsid w:val="00EA39A9"/>
    <w:rsid w:val="00EA3AC5"/>
    <w:rsid w:val="00EA41B9"/>
    <w:rsid w:val="00EA4B6F"/>
    <w:rsid w:val="00EA55FB"/>
    <w:rsid w:val="00EA565E"/>
    <w:rsid w:val="00EA5ED4"/>
    <w:rsid w:val="00EA6014"/>
    <w:rsid w:val="00EA6242"/>
    <w:rsid w:val="00EA63BA"/>
    <w:rsid w:val="00EA647B"/>
    <w:rsid w:val="00EA667E"/>
    <w:rsid w:val="00EA686D"/>
    <w:rsid w:val="00EA7A7E"/>
    <w:rsid w:val="00EB02FA"/>
    <w:rsid w:val="00EB03BB"/>
    <w:rsid w:val="00EB040F"/>
    <w:rsid w:val="00EB139E"/>
    <w:rsid w:val="00EB155E"/>
    <w:rsid w:val="00EB2204"/>
    <w:rsid w:val="00EB238C"/>
    <w:rsid w:val="00EB249B"/>
    <w:rsid w:val="00EB2F4D"/>
    <w:rsid w:val="00EB3408"/>
    <w:rsid w:val="00EB3DDE"/>
    <w:rsid w:val="00EB3EA7"/>
    <w:rsid w:val="00EB3EEB"/>
    <w:rsid w:val="00EB4C39"/>
    <w:rsid w:val="00EB54E3"/>
    <w:rsid w:val="00EB5705"/>
    <w:rsid w:val="00EB6513"/>
    <w:rsid w:val="00EB668A"/>
    <w:rsid w:val="00EB6C93"/>
    <w:rsid w:val="00EB6DB3"/>
    <w:rsid w:val="00EB7686"/>
    <w:rsid w:val="00EB7864"/>
    <w:rsid w:val="00EB79FD"/>
    <w:rsid w:val="00EB7C6C"/>
    <w:rsid w:val="00EC008E"/>
    <w:rsid w:val="00EC02A3"/>
    <w:rsid w:val="00EC0C80"/>
    <w:rsid w:val="00EC0D04"/>
    <w:rsid w:val="00EC0D4F"/>
    <w:rsid w:val="00EC107F"/>
    <w:rsid w:val="00EC11EA"/>
    <w:rsid w:val="00EC1258"/>
    <w:rsid w:val="00EC17CD"/>
    <w:rsid w:val="00EC1A31"/>
    <w:rsid w:val="00EC251E"/>
    <w:rsid w:val="00EC2B62"/>
    <w:rsid w:val="00EC2D1B"/>
    <w:rsid w:val="00EC3151"/>
    <w:rsid w:val="00EC3F4D"/>
    <w:rsid w:val="00EC42E5"/>
    <w:rsid w:val="00EC475B"/>
    <w:rsid w:val="00EC48A6"/>
    <w:rsid w:val="00EC49CB"/>
    <w:rsid w:val="00EC4B1E"/>
    <w:rsid w:val="00EC4EE3"/>
    <w:rsid w:val="00EC5055"/>
    <w:rsid w:val="00EC5352"/>
    <w:rsid w:val="00EC5A31"/>
    <w:rsid w:val="00EC5C46"/>
    <w:rsid w:val="00EC5E96"/>
    <w:rsid w:val="00EC5F77"/>
    <w:rsid w:val="00EC61EE"/>
    <w:rsid w:val="00EC659F"/>
    <w:rsid w:val="00EC6EA8"/>
    <w:rsid w:val="00EC712D"/>
    <w:rsid w:val="00EC7578"/>
    <w:rsid w:val="00EC76C7"/>
    <w:rsid w:val="00ED00E1"/>
    <w:rsid w:val="00ED0267"/>
    <w:rsid w:val="00ED04FF"/>
    <w:rsid w:val="00ED074A"/>
    <w:rsid w:val="00ED07D0"/>
    <w:rsid w:val="00ED15BE"/>
    <w:rsid w:val="00ED180A"/>
    <w:rsid w:val="00ED19EF"/>
    <w:rsid w:val="00ED1B1B"/>
    <w:rsid w:val="00ED1C8F"/>
    <w:rsid w:val="00ED1D2B"/>
    <w:rsid w:val="00ED2442"/>
    <w:rsid w:val="00ED285E"/>
    <w:rsid w:val="00ED2A51"/>
    <w:rsid w:val="00ED2D87"/>
    <w:rsid w:val="00ED2F2B"/>
    <w:rsid w:val="00ED31E5"/>
    <w:rsid w:val="00ED35EB"/>
    <w:rsid w:val="00ED3887"/>
    <w:rsid w:val="00ED39E4"/>
    <w:rsid w:val="00ED3EDD"/>
    <w:rsid w:val="00ED3FCF"/>
    <w:rsid w:val="00ED55DB"/>
    <w:rsid w:val="00ED5D5C"/>
    <w:rsid w:val="00ED629E"/>
    <w:rsid w:val="00ED62CB"/>
    <w:rsid w:val="00ED6B9C"/>
    <w:rsid w:val="00ED70A2"/>
    <w:rsid w:val="00ED7280"/>
    <w:rsid w:val="00ED77D9"/>
    <w:rsid w:val="00ED7F40"/>
    <w:rsid w:val="00EE0350"/>
    <w:rsid w:val="00EE08A6"/>
    <w:rsid w:val="00EE1274"/>
    <w:rsid w:val="00EE135F"/>
    <w:rsid w:val="00EE1C25"/>
    <w:rsid w:val="00EE1EB2"/>
    <w:rsid w:val="00EE23F2"/>
    <w:rsid w:val="00EE2748"/>
    <w:rsid w:val="00EE33C9"/>
    <w:rsid w:val="00EE353A"/>
    <w:rsid w:val="00EE3D67"/>
    <w:rsid w:val="00EE3DB5"/>
    <w:rsid w:val="00EE3E3A"/>
    <w:rsid w:val="00EE405B"/>
    <w:rsid w:val="00EE407B"/>
    <w:rsid w:val="00EE40C0"/>
    <w:rsid w:val="00EE4247"/>
    <w:rsid w:val="00EE4303"/>
    <w:rsid w:val="00EE4641"/>
    <w:rsid w:val="00EE4821"/>
    <w:rsid w:val="00EE485E"/>
    <w:rsid w:val="00EE4984"/>
    <w:rsid w:val="00EE5342"/>
    <w:rsid w:val="00EE538C"/>
    <w:rsid w:val="00EE5484"/>
    <w:rsid w:val="00EE54CC"/>
    <w:rsid w:val="00EE559D"/>
    <w:rsid w:val="00EE587B"/>
    <w:rsid w:val="00EE5C01"/>
    <w:rsid w:val="00EE63D6"/>
    <w:rsid w:val="00EE70F8"/>
    <w:rsid w:val="00EF0171"/>
    <w:rsid w:val="00EF03E6"/>
    <w:rsid w:val="00EF04A2"/>
    <w:rsid w:val="00EF128A"/>
    <w:rsid w:val="00EF16AB"/>
    <w:rsid w:val="00EF1838"/>
    <w:rsid w:val="00EF2472"/>
    <w:rsid w:val="00EF2B61"/>
    <w:rsid w:val="00EF324B"/>
    <w:rsid w:val="00EF3293"/>
    <w:rsid w:val="00EF36EF"/>
    <w:rsid w:val="00EF395A"/>
    <w:rsid w:val="00EF3A6E"/>
    <w:rsid w:val="00EF42EB"/>
    <w:rsid w:val="00EF4B79"/>
    <w:rsid w:val="00EF4F10"/>
    <w:rsid w:val="00EF51ED"/>
    <w:rsid w:val="00EF5270"/>
    <w:rsid w:val="00EF559F"/>
    <w:rsid w:val="00EF56BA"/>
    <w:rsid w:val="00EF57C0"/>
    <w:rsid w:val="00EF59F8"/>
    <w:rsid w:val="00EF60F3"/>
    <w:rsid w:val="00EF619C"/>
    <w:rsid w:val="00EF6496"/>
    <w:rsid w:val="00EF689C"/>
    <w:rsid w:val="00EF6A45"/>
    <w:rsid w:val="00EF6C60"/>
    <w:rsid w:val="00EF7116"/>
    <w:rsid w:val="00EF73D4"/>
    <w:rsid w:val="00EF7489"/>
    <w:rsid w:val="00EF7C82"/>
    <w:rsid w:val="00F0061F"/>
    <w:rsid w:val="00F00A1E"/>
    <w:rsid w:val="00F00B55"/>
    <w:rsid w:val="00F010C3"/>
    <w:rsid w:val="00F01201"/>
    <w:rsid w:val="00F0127A"/>
    <w:rsid w:val="00F01894"/>
    <w:rsid w:val="00F021EF"/>
    <w:rsid w:val="00F02714"/>
    <w:rsid w:val="00F0294B"/>
    <w:rsid w:val="00F02972"/>
    <w:rsid w:val="00F029FE"/>
    <w:rsid w:val="00F032C1"/>
    <w:rsid w:val="00F03F65"/>
    <w:rsid w:val="00F047DF"/>
    <w:rsid w:val="00F048F9"/>
    <w:rsid w:val="00F05090"/>
    <w:rsid w:val="00F053DC"/>
    <w:rsid w:val="00F05434"/>
    <w:rsid w:val="00F057DF"/>
    <w:rsid w:val="00F059CB"/>
    <w:rsid w:val="00F05AD4"/>
    <w:rsid w:val="00F05E18"/>
    <w:rsid w:val="00F060DE"/>
    <w:rsid w:val="00F064D3"/>
    <w:rsid w:val="00F065A8"/>
    <w:rsid w:val="00F0680D"/>
    <w:rsid w:val="00F06876"/>
    <w:rsid w:val="00F06D29"/>
    <w:rsid w:val="00F07575"/>
    <w:rsid w:val="00F077AD"/>
    <w:rsid w:val="00F078C2"/>
    <w:rsid w:val="00F07D62"/>
    <w:rsid w:val="00F10306"/>
    <w:rsid w:val="00F10401"/>
    <w:rsid w:val="00F1054A"/>
    <w:rsid w:val="00F10D71"/>
    <w:rsid w:val="00F1126E"/>
    <w:rsid w:val="00F119FE"/>
    <w:rsid w:val="00F12023"/>
    <w:rsid w:val="00F120B9"/>
    <w:rsid w:val="00F120FF"/>
    <w:rsid w:val="00F1228C"/>
    <w:rsid w:val="00F12321"/>
    <w:rsid w:val="00F12A70"/>
    <w:rsid w:val="00F12CFF"/>
    <w:rsid w:val="00F12E20"/>
    <w:rsid w:val="00F12E51"/>
    <w:rsid w:val="00F13030"/>
    <w:rsid w:val="00F13B31"/>
    <w:rsid w:val="00F1408C"/>
    <w:rsid w:val="00F141D8"/>
    <w:rsid w:val="00F14806"/>
    <w:rsid w:val="00F14B91"/>
    <w:rsid w:val="00F1534B"/>
    <w:rsid w:val="00F157B0"/>
    <w:rsid w:val="00F157F6"/>
    <w:rsid w:val="00F15959"/>
    <w:rsid w:val="00F15C1B"/>
    <w:rsid w:val="00F16254"/>
    <w:rsid w:val="00F162BD"/>
    <w:rsid w:val="00F17DE7"/>
    <w:rsid w:val="00F20155"/>
    <w:rsid w:val="00F207C5"/>
    <w:rsid w:val="00F20932"/>
    <w:rsid w:val="00F2113F"/>
    <w:rsid w:val="00F21221"/>
    <w:rsid w:val="00F220AF"/>
    <w:rsid w:val="00F22170"/>
    <w:rsid w:val="00F2234B"/>
    <w:rsid w:val="00F223D7"/>
    <w:rsid w:val="00F23812"/>
    <w:rsid w:val="00F23818"/>
    <w:rsid w:val="00F2394F"/>
    <w:rsid w:val="00F239AA"/>
    <w:rsid w:val="00F23AD6"/>
    <w:rsid w:val="00F23DEC"/>
    <w:rsid w:val="00F23E1C"/>
    <w:rsid w:val="00F23F0A"/>
    <w:rsid w:val="00F24357"/>
    <w:rsid w:val="00F2441F"/>
    <w:rsid w:val="00F245E1"/>
    <w:rsid w:val="00F2467E"/>
    <w:rsid w:val="00F24A22"/>
    <w:rsid w:val="00F24C7E"/>
    <w:rsid w:val="00F24ED9"/>
    <w:rsid w:val="00F253A8"/>
    <w:rsid w:val="00F253FA"/>
    <w:rsid w:val="00F25657"/>
    <w:rsid w:val="00F256C5"/>
    <w:rsid w:val="00F2570C"/>
    <w:rsid w:val="00F25756"/>
    <w:rsid w:val="00F25E3C"/>
    <w:rsid w:val="00F260E7"/>
    <w:rsid w:val="00F26147"/>
    <w:rsid w:val="00F26947"/>
    <w:rsid w:val="00F26ADB"/>
    <w:rsid w:val="00F26B85"/>
    <w:rsid w:val="00F27128"/>
    <w:rsid w:val="00F27385"/>
    <w:rsid w:val="00F27903"/>
    <w:rsid w:val="00F27BDB"/>
    <w:rsid w:val="00F27C7A"/>
    <w:rsid w:val="00F27E86"/>
    <w:rsid w:val="00F27EAC"/>
    <w:rsid w:val="00F302F8"/>
    <w:rsid w:val="00F304E6"/>
    <w:rsid w:val="00F3100C"/>
    <w:rsid w:val="00F31681"/>
    <w:rsid w:val="00F316BD"/>
    <w:rsid w:val="00F31B64"/>
    <w:rsid w:val="00F3267C"/>
    <w:rsid w:val="00F326C9"/>
    <w:rsid w:val="00F32861"/>
    <w:rsid w:val="00F329A5"/>
    <w:rsid w:val="00F3319C"/>
    <w:rsid w:val="00F3343A"/>
    <w:rsid w:val="00F33942"/>
    <w:rsid w:val="00F3434E"/>
    <w:rsid w:val="00F34774"/>
    <w:rsid w:val="00F34C89"/>
    <w:rsid w:val="00F34DA5"/>
    <w:rsid w:val="00F34E10"/>
    <w:rsid w:val="00F352BB"/>
    <w:rsid w:val="00F35307"/>
    <w:rsid w:val="00F357B2"/>
    <w:rsid w:val="00F35EB8"/>
    <w:rsid w:val="00F362ED"/>
    <w:rsid w:val="00F3694E"/>
    <w:rsid w:val="00F369DB"/>
    <w:rsid w:val="00F36FA7"/>
    <w:rsid w:val="00F37169"/>
    <w:rsid w:val="00F37309"/>
    <w:rsid w:val="00F37394"/>
    <w:rsid w:val="00F374E0"/>
    <w:rsid w:val="00F3789C"/>
    <w:rsid w:val="00F37DE7"/>
    <w:rsid w:val="00F37E93"/>
    <w:rsid w:val="00F401D6"/>
    <w:rsid w:val="00F4221C"/>
    <w:rsid w:val="00F433AA"/>
    <w:rsid w:val="00F43EBA"/>
    <w:rsid w:val="00F453C8"/>
    <w:rsid w:val="00F455A5"/>
    <w:rsid w:val="00F45819"/>
    <w:rsid w:val="00F45975"/>
    <w:rsid w:val="00F45C2C"/>
    <w:rsid w:val="00F462BA"/>
    <w:rsid w:val="00F46BC2"/>
    <w:rsid w:val="00F46E35"/>
    <w:rsid w:val="00F473BF"/>
    <w:rsid w:val="00F47BBF"/>
    <w:rsid w:val="00F50648"/>
    <w:rsid w:val="00F5073D"/>
    <w:rsid w:val="00F50A99"/>
    <w:rsid w:val="00F50B83"/>
    <w:rsid w:val="00F50C3B"/>
    <w:rsid w:val="00F51353"/>
    <w:rsid w:val="00F51639"/>
    <w:rsid w:val="00F5163D"/>
    <w:rsid w:val="00F51F08"/>
    <w:rsid w:val="00F52BC1"/>
    <w:rsid w:val="00F532A5"/>
    <w:rsid w:val="00F5377E"/>
    <w:rsid w:val="00F53AFE"/>
    <w:rsid w:val="00F53C40"/>
    <w:rsid w:val="00F53DF9"/>
    <w:rsid w:val="00F544FD"/>
    <w:rsid w:val="00F546DD"/>
    <w:rsid w:val="00F54B42"/>
    <w:rsid w:val="00F54D96"/>
    <w:rsid w:val="00F54FFF"/>
    <w:rsid w:val="00F551EE"/>
    <w:rsid w:val="00F55674"/>
    <w:rsid w:val="00F5591F"/>
    <w:rsid w:val="00F55A18"/>
    <w:rsid w:val="00F56435"/>
    <w:rsid w:val="00F56864"/>
    <w:rsid w:val="00F570AF"/>
    <w:rsid w:val="00F600BC"/>
    <w:rsid w:val="00F60230"/>
    <w:rsid w:val="00F602F8"/>
    <w:rsid w:val="00F608C4"/>
    <w:rsid w:val="00F60E1D"/>
    <w:rsid w:val="00F614BF"/>
    <w:rsid w:val="00F616AE"/>
    <w:rsid w:val="00F61849"/>
    <w:rsid w:val="00F61B42"/>
    <w:rsid w:val="00F61D82"/>
    <w:rsid w:val="00F620C1"/>
    <w:rsid w:val="00F622C6"/>
    <w:rsid w:val="00F62E82"/>
    <w:rsid w:val="00F63262"/>
    <w:rsid w:val="00F63EE7"/>
    <w:rsid w:val="00F63F95"/>
    <w:rsid w:val="00F64717"/>
    <w:rsid w:val="00F64A60"/>
    <w:rsid w:val="00F64B2C"/>
    <w:rsid w:val="00F64DAF"/>
    <w:rsid w:val="00F65AC9"/>
    <w:rsid w:val="00F66532"/>
    <w:rsid w:val="00F66F91"/>
    <w:rsid w:val="00F67025"/>
    <w:rsid w:val="00F6726C"/>
    <w:rsid w:val="00F67DEA"/>
    <w:rsid w:val="00F67E70"/>
    <w:rsid w:val="00F70095"/>
    <w:rsid w:val="00F7054A"/>
    <w:rsid w:val="00F7058E"/>
    <w:rsid w:val="00F70E14"/>
    <w:rsid w:val="00F7101D"/>
    <w:rsid w:val="00F7183A"/>
    <w:rsid w:val="00F71863"/>
    <w:rsid w:val="00F71995"/>
    <w:rsid w:val="00F71A6A"/>
    <w:rsid w:val="00F72117"/>
    <w:rsid w:val="00F7237B"/>
    <w:rsid w:val="00F7287E"/>
    <w:rsid w:val="00F73161"/>
    <w:rsid w:val="00F7384D"/>
    <w:rsid w:val="00F739DA"/>
    <w:rsid w:val="00F73AF7"/>
    <w:rsid w:val="00F746C8"/>
    <w:rsid w:val="00F74811"/>
    <w:rsid w:val="00F748F7"/>
    <w:rsid w:val="00F75178"/>
    <w:rsid w:val="00F75239"/>
    <w:rsid w:val="00F755C1"/>
    <w:rsid w:val="00F7563A"/>
    <w:rsid w:val="00F756FA"/>
    <w:rsid w:val="00F7686B"/>
    <w:rsid w:val="00F76892"/>
    <w:rsid w:val="00F7691F"/>
    <w:rsid w:val="00F7705E"/>
    <w:rsid w:val="00F770D7"/>
    <w:rsid w:val="00F771F4"/>
    <w:rsid w:val="00F77A46"/>
    <w:rsid w:val="00F77B8C"/>
    <w:rsid w:val="00F77C12"/>
    <w:rsid w:val="00F77ED6"/>
    <w:rsid w:val="00F813BF"/>
    <w:rsid w:val="00F81641"/>
    <w:rsid w:val="00F81A77"/>
    <w:rsid w:val="00F81B7F"/>
    <w:rsid w:val="00F8215E"/>
    <w:rsid w:val="00F821B0"/>
    <w:rsid w:val="00F82D43"/>
    <w:rsid w:val="00F82D55"/>
    <w:rsid w:val="00F835E4"/>
    <w:rsid w:val="00F83621"/>
    <w:rsid w:val="00F83893"/>
    <w:rsid w:val="00F83977"/>
    <w:rsid w:val="00F83B79"/>
    <w:rsid w:val="00F84626"/>
    <w:rsid w:val="00F84741"/>
    <w:rsid w:val="00F84A7B"/>
    <w:rsid w:val="00F85716"/>
    <w:rsid w:val="00F86A33"/>
    <w:rsid w:val="00F86CF1"/>
    <w:rsid w:val="00F87318"/>
    <w:rsid w:val="00F873AD"/>
    <w:rsid w:val="00F8768A"/>
    <w:rsid w:val="00F87FF5"/>
    <w:rsid w:val="00F9001A"/>
    <w:rsid w:val="00F904C1"/>
    <w:rsid w:val="00F91691"/>
    <w:rsid w:val="00F918EF"/>
    <w:rsid w:val="00F92BE6"/>
    <w:rsid w:val="00F92F01"/>
    <w:rsid w:val="00F9308D"/>
    <w:rsid w:val="00F93149"/>
    <w:rsid w:val="00F93492"/>
    <w:rsid w:val="00F93E2F"/>
    <w:rsid w:val="00F93E45"/>
    <w:rsid w:val="00F9420B"/>
    <w:rsid w:val="00F94797"/>
    <w:rsid w:val="00F94965"/>
    <w:rsid w:val="00F94A68"/>
    <w:rsid w:val="00F94D39"/>
    <w:rsid w:val="00F951B7"/>
    <w:rsid w:val="00F958B6"/>
    <w:rsid w:val="00F95C03"/>
    <w:rsid w:val="00F95C12"/>
    <w:rsid w:val="00F95CE8"/>
    <w:rsid w:val="00F95E99"/>
    <w:rsid w:val="00F96324"/>
    <w:rsid w:val="00F96381"/>
    <w:rsid w:val="00F96B0A"/>
    <w:rsid w:val="00F96F60"/>
    <w:rsid w:val="00F972B6"/>
    <w:rsid w:val="00F9758C"/>
    <w:rsid w:val="00F97695"/>
    <w:rsid w:val="00F97E21"/>
    <w:rsid w:val="00F97FC6"/>
    <w:rsid w:val="00FA0527"/>
    <w:rsid w:val="00FA06B5"/>
    <w:rsid w:val="00FA1D09"/>
    <w:rsid w:val="00FA217A"/>
    <w:rsid w:val="00FA2541"/>
    <w:rsid w:val="00FA2B0F"/>
    <w:rsid w:val="00FA337B"/>
    <w:rsid w:val="00FA3DBE"/>
    <w:rsid w:val="00FA40B4"/>
    <w:rsid w:val="00FA41F1"/>
    <w:rsid w:val="00FA4C11"/>
    <w:rsid w:val="00FA4E35"/>
    <w:rsid w:val="00FA4EDE"/>
    <w:rsid w:val="00FA5F19"/>
    <w:rsid w:val="00FA641E"/>
    <w:rsid w:val="00FA6AD8"/>
    <w:rsid w:val="00FA6FEA"/>
    <w:rsid w:val="00FA7283"/>
    <w:rsid w:val="00FA7371"/>
    <w:rsid w:val="00FA73EA"/>
    <w:rsid w:val="00FA762F"/>
    <w:rsid w:val="00FA7B9D"/>
    <w:rsid w:val="00FB0408"/>
    <w:rsid w:val="00FB0457"/>
    <w:rsid w:val="00FB0B98"/>
    <w:rsid w:val="00FB0D10"/>
    <w:rsid w:val="00FB15F3"/>
    <w:rsid w:val="00FB1854"/>
    <w:rsid w:val="00FB1876"/>
    <w:rsid w:val="00FB2003"/>
    <w:rsid w:val="00FB2728"/>
    <w:rsid w:val="00FB3134"/>
    <w:rsid w:val="00FB3321"/>
    <w:rsid w:val="00FB3580"/>
    <w:rsid w:val="00FB384A"/>
    <w:rsid w:val="00FB3A14"/>
    <w:rsid w:val="00FB3A86"/>
    <w:rsid w:val="00FB4354"/>
    <w:rsid w:val="00FB43A9"/>
    <w:rsid w:val="00FB46EB"/>
    <w:rsid w:val="00FB4980"/>
    <w:rsid w:val="00FB4AE8"/>
    <w:rsid w:val="00FB4E2C"/>
    <w:rsid w:val="00FB5259"/>
    <w:rsid w:val="00FB5E30"/>
    <w:rsid w:val="00FB5FBF"/>
    <w:rsid w:val="00FB6077"/>
    <w:rsid w:val="00FB696C"/>
    <w:rsid w:val="00FB6D3F"/>
    <w:rsid w:val="00FB7235"/>
    <w:rsid w:val="00FB7894"/>
    <w:rsid w:val="00FB7C0A"/>
    <w:rsid w:val="00FB7D83"/>
    <w:rsid w:val="00FB7DA0"/>
    <w:rsid w:val="00FB7E5D"/>
    <w:rsid w:val="00FB7F1C"/>
    <w:rsid w:val="00FC02A7"/>
    <w:rsid w:val="00FC03C6"/>
    <w:rsid w:val="00FC075C"/>
    <w:rsid w:val="00FC0D79"/>
    <w:rsid w:val="00FC107C"/>
    <w:rsid w:val="00FC1261"/>
    <w:rsid w:val="00FC16CB"/>
    <w:rsid w:val="00FC18F6"/>
    <w:rsid w:val="00FC1F73"/>
    <w:rsid w:val="00FC2397"/>
    <w:rsid w:val="00FC3100"/>
    <w:rsid w:val="00FC3577"/>
    <w:rsid w:val="00FC383C"/>
    <w:rsid w:val="00FC3B94"/>
    <w:rsid w:val="00FC3E58"/>
    <w:rsid w:val="00FC4290"/>
    <w:rsid w:val="00FC4699"/>
    <w:rsid w:val="00FC4806"/>
    <w:rsid w:val="00FC489D"/>
    <w:rsid w:val="00FC4C77"/>
    <w:rsid w:val="00FC4E4C"/>
    <w:rsid w:val="00FC512D"/>
    <w:rsid w:val="00FC6158"/>
    <w:rsid w:val="00FC6194"/>
    <w:rsid w:val="00FC67C9"/>
    <w:rsid w:val="00FC6976"/>
    <w:rsid w:val="00FC7D82"/>
    <w:rsid w:val="00FC7E19"/>
    <w:rsid w:val="00FD0745"/>
    <w:rsid w:val="00FD0A9D"/>
    <w:rsid w:val="00FD0E88"/>
    <w:rsid w:val="00FD0F18"/>
    <w:rsid w:val="00FD1052"/>
    <w:rsid w:val="00FD1077"/>
    <w:rsid w:val="00FD11D1"/>
    <w:rsid w:val="00FD1AC3"/>
    <w:rsid w:val="00FD1CF4"/>
    <w:rsid w:val="00FD1F11"/>
    <w:rsid w:val="00FD2B79"/>
    <w:rsid w:val="00FD2C81"/>
    <w:rsid w:val="00FD318A"/>
    <w:rsid w:val="00FD3320"/>
    <w:rsid w:val="00FD343A"/>
    <w:rsid w:val="00FD3459"/>
    <w:rsid w:val="00FD34AD"/>
    <w:rsid w:val="00FD34F8"/>
    <w:rsid w:val="00FD3AEF"/>
    <w:rsid w:val="00FD4097"/>
    <w:rsid w:val="00FD41F1"/>
    <w:rsid w:val="00FD47FE"/>
    <w:rsid w:val="00FD506C"/>
    <w:rsid w:val="00FD57DB"/>
    <w:rsid w:val="00FD63B1"/>
    <w:rsid w:val="00FD65D6"/>
    <w:rsid w:val="00FD6600"/>
    <w:rsid w:val="00FD6848"/>
    <w:rsid w:val="00FD6BA0"/>
    <w:rsid w:val="00FD6F1F"/>
    <w:rsid w:val="00FD6FB1"/>
    <w:rsid w:val="00FD7025"/>
    <w:rsid w:val="00FD7ACE"/>
    <w:rsid w:val="00FD7CA8"/>
    <w:rsid w:val="00FD7DFE"/>
    <w:rsid w:val="00FE04BF"/>
    <w:rsid w:val="00FE12B9"/>
    <w:rsid w:val="00FE15D0"/>
    <w:rsid w:val="00FE1F51"/>
    <w:rsid w:val="00FE2065"/>
    <w:rsid w:val="00FE225C"/>
    <w:rsid w:val="00FE2897"/>
    <w:rsid w:val="00FE2A9A"/>
    <w:rsid w:val="00FE2BA2"/>
    <w:rsid w:val="00FE3642"/>
    <w:rsid w:val="00FE3C67"/>
    <w:rsid w:val="00FE3C96"/>
    <w:rsid w:val="00FE3C9A"/>
    <w:rsid w:val="00FE3CE2"/>
    <w:rsid w:val="00FE3FDE"/>
    <w:rsid w:val="00FE42BA"/>
    <w:rsid w:val="00FE4E7A"/>
    <w:rsid w:val="00FE5106"/>
    <w:rsid w:val="00FE51E6"/>
    <w:rsid w:val="00FE545D"/>
    <w:rsid w:val="00FE56A3"/>
    <w:rsid w:val="00FE5852"/>
    <w:rsid w:val="00FE58AA"/>
    <w:rsid w:val="00FE5A99"/>
    <w:rsid w:val="00FE5BA6"/>
    <w:rsid w:val="00FE5C35"/>
    <w:rsid w:val="00FE5E8B"/>
    <w:rsid w:val="00FE5FB4"/>
    <w:rsid w:val="00FE60B4"/>
    <w:rsid w:val="00FE60C8"/>
    <w:rsid w:val="00FE648C"/>
    <w:rsid w:val="00FE6B50"/>
    <w:rsid w:val="00FE6E57"/>
    <w:rsid w:val="00FE7B2E"/>
    <w:rsid w:val="00FF0971"/>
    <w:rsid w:val="00FF0B30"/>
    <w:rsid w:val="00FF0D13"/>
    <w:rsid w:val="00FF0E82"/>
    <w:rsid w:val="00FF0EA0"/>
    <w:rsid w:val="00FF1061"/>
    <w:rsid w:val="00FF160D"/>
    <w:rsid w:val="00FF1615"/>
    <w:rsid w:val="00FF1DAD"/>
    <w:rsid w:val="00FF1DEF"/>
    <w:rsid w:val="00FF2C30"/>
    <w:rsid w:val="00FF2DEB"/>
    <w:rsid w:val="00FF314B"/>
    <w:rsid w:val="00FF35EC"/>
    <w:rsid w:val="00FF36AF"/>
    <w:rsid w:val="00FF396C"/>
    <w:rsid w:val="00FF39C8"/>
    <w:rsid w:val="00FF3A5C"/>
    <w:rsid w:val="00FF3B5C"/>
    <w:rsid w:val="00FF4068"/>
    <w:rsid w:val="00FF4076"/>
    <w:rsid w:val="00FF41F7"/>
    <w:rsid w:val="00FF42B1"/>
    <w:rsid w:val="00FF42C4"/>
    <w:rsid w:val="00FF4665"/>
    <w:rsid w:val="00FF4AA5"/>
    <w:rsid w:val="00FF4D28"/>
    <w:rsid w:val="00FF5024"/>
    <w:rsid w:val="00FF5CC4"/>
    <w:rsid w:val="00FF62DE"/>
    <w:rsid w:val="00FF6A69"/>
    <w:rsid w:val="00FF6CC0"/>
    <w:rsid w:val="00FF7192"/>
    <w:rsid w:val="00FF722B"/>
    <w:rsid w:val="00FF723A"/>
    <w:rsid w:val="00FF72E7"/>
    <w:rsid w:val="00FF7EB2"/>
    <w:rsid w:val="0100C72B"/>
    <w:rsid w:val="010640E5"/>
    <w:rsid w:val="012F26A0"/>
    <w:rsid w:val="0132C758"/>
    <w:rsid w:val="01462F9B"/>
    <w:rsid w:val="014FCA4D"/>
    <w:rsid w:val="0150DE58"/>
    <w:rsid w:val="016AF727"/>
    <w:rsid w:val="01735D2E"/>
    <w:rsid w:val="01854787"/>
    <w:rsid w:val="01997F9D"/>
    <w:rsid w:val="01A2DB21"/>
    <w:rsid w:val="01AD1D1A"/>
    <w:rsid w:val="01C02CC7"/>
    <w:rsid w:val="01C0F707"/>
    <w:rsid w:val="01DB6E31"/>
    <w:rsid w:val="01E1C75B"/>
    <w:rsid w:val="02149098"/>
    <w:rsid w:val="0234CC29"/>
    <w:rsid w:val="02499AD6"/>
    <w:rsid w:val="0261B0B2"/>
    <w:rsid w:val="027B6932"/>
    <w:rsid w:val="027ED763"/>
    <w:rsid w:val="02819A82"/>
    <w:rsid w:val="028E4EA7"/>
    <w:rsid w:val="028E9155"/>
    <w:rsid w:val="0295DCFF"/>
    <w:rsid w:val="02974F0C"/>
    <w:rsid w:val="02A59F90"/>
    <w:rsid w:val="02E03877"/>
    <w:rsid w:val="02E7C668"/>
    <w:rsid w:val="02ED2620"/>
    <w:rsid w:val="02EED222"/>
    <w:rsid w:val="0329D8C6"/>
    <w:rsid w:val="0330AEE4"/>
    <w:rsid w:val="0334447F"/>
    <w:rsid w:val="033782DB"/>
    <w:rsid w:val="03421B1A"/>
    <w:rsid w:val="0356F405"/>
    <w:rsid w:val="03634599"/>
    <w:rsid w:val="03742D35"/>
    <w:rsid w:val="03781AAF"/>
    <w:rsid w:val="037B996B"/>
    <w:rsid w:val="037F723D"/>
    <w:rsid w:val="0381B3EF"/>
    <w:rsid w:val="038F6746"/>
    <w:rsid w:val="03CE8151"/>
    <w:rsid w:val="04006AB8"/>
    <w:rsid w:val="0400D6D5"/>
    <w:rsid w:val="0417AE74"/>
    <w:rsid w:val="041F584C"/>
    <w:rsid w:val="0429C751"/>
    <w:rsid w:val="04352550"/>
    <w:rsid w:val="0435E828"/>
    <w:rsid w:val="04543A50"/>
    <w:rsid w:val="047F4662"/>
    <w:rsid w:val="048645B5"/>
    <w:rsid w:val="048B5AC4"/>
    <w:rsid w:val="04A07A3B"/>
    <w:rsid w:val="04AF4513"/>
    <w:rsid w:val="04C558C1"/>
    <w:rsid w:val="04D42CF5"/>
    <w:rsid w:val="04DA444E"/>
    <w:rsid w:val="04DC10CB"/>
    <w:rsid w:val="04EB0482"/>
    <w:rsid w:val="04EEBB8A"/>
    <w:rsid w:val="050D2E5C"/>
    <w:rsid w:val="050F754A"/>
    <w:rsid w:val="0513C55D"/>
    <w:rsid w:val="0528A99B"/>
    <w:rsid w:val="053A009D"/>
    <w:rsid w:val="0550FF83"/>
    <w:rsid w:val="056498AC"/>
    <w:rsid w:val="0569231F"/>
    <w:rsid w:val="0569F5E0"/>
    <w:rsid w:val="056BFF36"/>
    <w:rsid w:val="058E7CA8"/>
    <w:rsid w:val="05A28D70"/>
    <w:rsid w:val="05A4678E"/>
    <w:rsid w:val="05AB62CD"/>
    <w:rsid w:val="05B42DFF"/>
    <w:rsid w:val="05D619F4"/>
    <w:rsid w:val="05F6C908"/>
    <w:rsid w:val="05FC4AE2"/>
    <w:rsid w:val="05FF399E"/>
    <w:rsid w:val="0607E5C6"/>
    <w:rsid w:val="060C9314"/>
    <w:rsid w:val="060D3773"/>
    <w:rsid w:val="06108408"/>
    <w:rsid w:val="06156256"/>
    <w:rsid w:val="061C18DF"/>
    <w:rsid w:val="06229DD8"/>
    <w:rsid w:val="062A1786"/>
    <w:rsid w:val="0632082F"/>
    <w:rsid w:val="06637677"/>
    <w:rsid w:val="066A3670"/>
    <w:rsid w:val="0676127D"/>
    <w:rsid w:val="06770768"/>
    <w:rsid w:val="067CD7AD"/>
    <w:rsid w:val="0680232A"/>
    <w:rsid w:val="06883E9B"/>
    <w:rsid w:val="06A1D0A7"/>
    <w:rsid w:val="06A2EFE0"/>
    <w:rsid w:val="06B0248A"/>
    <w:rsid w:val="06B4F54C"/>
    <w:rsid w:val="06C5E332"/>
    <w:rsid w:val="06C9D707"/>
    <w:rsid w:val="06CD3E80"/>
    <w:rsid w:val="06EFDFEB"/>
    <w:rsid w:val="06F0618A"/>
    <w:rsid w:val="06F4E859"/>
    <w:rsid w:val="06FA954D"/>
    <w:rsid w:val="06FDFEF4"/>
    <w:rsid w:val="071BDA32"/>
    <w:rsid w:val="072FEAF1"/>
    <w:rsid w:val="074F3CA7"/>
    <w:rsid w:val="0756C85C"/>
    <w:rsid w:val="0775E2D9"/>
    <w:rsid w:val="077A8C4E"/>
    <w:rsid w:val="078EFEB9"/>
    <w:rsid w:val="079416AB"/>
    <w:rsid w:val="0795F41D"/>
    <w:rsid w:val="07996D95"/>
    <w:rsid w:val="07B5DC6C"/>
    <w:rsid w:val="07BA6DE4"/>
    <w:rsid w:val="07E03EB2"/>
    <w:rsid w:val="07F82AAC"/>
    <w:rsid w:val="080B98CD"/>
    <w:rsid w:val="081B1EDF"/>
    <w:rsid w:val="082CD87B"/>
    <w:rsid w:val="08334B53"/>
    <w:rsid w:val="0860E623"/>
    <w:rsid w:val="086B72E9"/>
    <w:rsid w:val="086E44D8"/>
    <w:rsid w:val="087BF47A"/>
    <w:rsid w:val="0884BC83"/>
    <w:rsid w:val="08934599"/>
    <w:rsid w:val="08C09A82"/>
    <w:rsid w:val="08C12F34"/>
    <w:rsid w:val="08D04108"/>
    <w:rsid w:val="08D9A744"/>
    <w:rsid w:val="08FCA3AA"/>
    <w:rsid w:val="090F91FC"/>
    <w:rsid w:val="091BE0AB"/>
    <w:rsid w:val="094537A0"/>
    <w:rsid w:val="0945CBED"/>
    <w:rsid w:val="09497BF5"/>
    <w:rsid w:val="094B9C60"/>
    <w:rsid w:val="094CFF8E"/>
    <w:rsid w:val="096116C4"/>
    <w:rsid w:val="096C0127"/>
    <w:rsid w:val="097516A9"/>
    <w:rsid w:val="097733CC"/>
    <w:rsid w:val="097DFD74"/>
    <w:rsid w:val="098A3D80"/>
    <w:rsid w:val="098F60B3"/>
    <w:rsid w:val="09954556"/>
    <w:rsid w:val="09A6177D"/>
    <w:rsid w:val="09D05EE8"/>
    <w:rsid w:val="09E38754"/>
    <w:rsid w:val="09E3FB17"/>
    <w:rsid w:val="0A0DA7C6"/>
    <w:rsid w:val="0A1E02D9"/>
    <w:rsid w:val="0A2868A7"/>
    <w:rsid w:val="0A289FC2"/>
    <w:rsid w:val="0A2A48EE"/>
    <w:rsid w:val="0A2D9BFB"/>
    <w:rsid w:val="0A46178E"/>
    <w:rsid w:val="0A499C2D"/>
    <w:rsid w:val="0A500541"/>
    <w:rsid w:val="0A507687"/>
    <w:rsid w:val="0A58A01E"/>
    <w:rsid w:val="0A630697"/>
    <w:rsid w:val="0A660F6A"/>
    <w:rsid w:val="0A69441D"/>
    <w:rsid w:val="0A877508"/>
    <w:rsid w:val="0AC13F87"/>
    <w:rsid w:val="0AC87964"/>
    <w:rsid w:val="0ACB86F2"/>
    <w:rsid w:val="0ACF907D"/>
    <w:rsid w:val="0AD1AB06"/>
    <w:rsid w:val="0AD6FBED"/>
    <w:rsid w:val="0AE0CD0A"/>
    <w:rsid w:val="0AEFDFCA"/>
    <w:rsid w:val="0AF4E5D9"/>
    <w:rsid w:val="0AF8B64F"/>
    <w:rsid w:val="0B0208A6"/>
    <w:rsid w:val="0B248E2F"/>
    <w:rsid w:val="0B296311"/>
    <w:rsid w:val="0B3148ED"/>
    <w:rsid w:val="0B60D189"/>
    <w:rsid w:val="0B66B9A6"/>
    <w:rsid w:val="0B6C7E9E"/>
    <w:rsid w:val="0B824C0F"/>
    <w:rsid w:val="0B93CAE5"/>
    <w:rsid w:val="0B9C53F4"/>
    <w:rsid w:val="0BA6620C"/>
    <w:rsid w:val="0BC0612D"/>
    <w:rsid w:val="0BCCDB9A"/>
    <w:rsid w:val="0BD2A5B7"/>
    <w:rsid w:val="0BE691E4"/>
    <w:rsid w:val="0BE8197F"/>
    <w:rsid w:val="0BF4D2AE"/>
    <w:rsid w:val="0C172FA8"/>
    <w:rsid w:val="0C2581E6"/>
    <w:rsid w:val="0C2D6E3E"/>
    <w:rsid w:val="0C43776F"/>
    <w:rsid w:val="0C6BE08B"/>
    <w:rsid w:val="0C72DA04"/>
    <w:rsid w:val="0C94A37C"/>
    <w:rsid w:val="0CB81151"/>
    <w:rsid w:val="0CCC1A5A"/>
    <w:rsid w:val="0CDB7122"/>
    <w:rsid w:val="0CE4F5B9"/>
    <w:rsid w:val="0CE625C5"/>
    <w:rsid w:val="0D058178"/>
    <w:rsid w:val="0D08C5B2"/>
    <w:rsid w:val="0D24DE5A"/>
    <w:rsid w:val="0D24F5FD"/>
    <w:rsid w:val="0D35359B"/>
    <w:rsid w:val="0D52DDD0"/>
    <w:rsid w:val="0D6258FF"/>
    <w:rsid w:val="0D8CF486"/>
    <w:rsid w:val="0DC35CD4"/>
    <w:rsid w:val="0DE02060"/>
    <w:rsid w:val="0DE8D866"/>
    <w:rsid w:val="0DEA75E5"/>
    <w:rsid w:val="0DEF4A86"/>
    <w:rsid w:val="0DF169CF"/>
    <w:rsid w:val="0DF3AAA7"/>
    <w:rsid w:val="0E3473BE"/>
    <w:rsid w:val="0E40EF97"/>
    <w:rsid w:val="0E633F0D"/>
    <w:rsid w:val="0E6A6DB8"/>
    <w:rsid w:val="0E6ACEB6"/>
    <w:rsid w:val="0E6CD345"/>
    <w:rsid w:val="0E7DBBB7"/>
    <w:rsid w:val="0EA6BCCF"/>
    <w:rsid w:val="0EA97CF2"/>
    <w:rsid w:val="0EC4EE0A"/>
    <w:rsid w:val="0EC810BA"/>
    <w:rsid w:val="0EDDD8E6"/>
    <w:rsid w:val="0EEECF35"/>
    <w:rsid w:val="0EF8DA45"/>
    <w:rsid w:val="0F1781E1"/>
    <w:rsid w:val="0F18F273"/>
    <w:rsid w:val="0F3034DC"/>
    <w:rsid w:val="0F311795"/>
    <w:rsid w:val="0F31FBA3"/>
    <w:rsid w:val="0F37774F"/>
    <w:rsid w:val="0F4B3A81"/>
    <w:rsid w:val="0F4D6657"/>
    <w:rsid w:val="0F73C34B"/>
    <w:rsid w:val="0F79DA5F"/>
    <w:rsid w:val="0F7A3B29"/>
    <w:rsid w:val="0F8106EB"/>
    <w:rsid w:val="0F98C3C9"/>
    <w:rsid w:val="0F9F3C38"/>
    <w:rsid w:val="0F9FB2BD"/>
    <w:rsid w:val="0FB9C080"/>
    <w:rsid w:val="0FC63B67"/>
    <w:rsid w:val="0FCD0BAE"/>
    <w:rsid w:val="0FDEFCE7"/>
    <w:rsid w:val="0FF40ADC"/>
    <w:rsid w:val="10025627"/>
    <w:rsid w:val="1014D95E"/>
    <w:rsid w:val="1026453A"/>
    <w:rsid w:val="102A16B8"/>
    <w:rsid w:val="103EE39C"/>
    <w:rsid w:val="104542EC"/>
    <w:rsid w:val="1046C7D4"/>
    <w:rsid w:val="10486F81"/>
    <w:rsid w:val="106ADB9B"/>
    <w:rsid w:val="10939437"/>
    <w:rsid w:val="109B8DFB"/>
    <w:rsid w:val="109BE41A"/>
    <w:rsid w:val="10ACBB3F"/>
    <w:rsid w:val="10B3E76E"/>
    <w:rsid w:val="10ED0AB3"/>
    <w:rsid w:val="10F5F4B7"/>
    <w:rsid w:val="110228D6"/>
    <w:rsid w:val="1105DD9A"/>
    <w:rsid w:val="1107DDF6"/>
    <w:rsid w:val="11267B6A"/>
    <w:rsid w:val="112D8BEF"/>
    <w:rsid w:val="1134DAC0"/>
    <w:rsid w:val="113C76B2"/>
    <w:rsid w:val="1175F276"/>
    <w:rsid w:val="117A0559"/>
    <w:rsid w:val="117AB460"/>
    <w:rsid w:val="11825AF8"/>
    <w:rsid w:val="11A56458"/>
    <w:rsid w:val="11A76514"/>
    <w:rsid w:val="11B20FD4"/>
    <w:rsid w:val="11B83DE1"/>
    <w:rsid w:val="11C940CC"/>
    <w:rsid w:val="11D4912D"/>
    <w:rsid w:val="11DA766E"/>
    <w:rsid w:val="11EF4E8B"/>
    <w:rsid w:val="11F0AF65"/>
    <w:rsid w:val="11F21A09"/>
    <w:rsid w:val="11FC7C9D"/>
    <w:rsid w:val="11FE5417"/>
    <w:rsid w:val="121FA7C2"/>
    <w:rsid w:val="122193BE"/>
    <w:rsid w:val="1222F7F2"/>
    <w:rsid w:val="12241C96"/>
    <w:rsid w:val="1226D6D5"/>
    <w:rsid w:val="1234400A"/>
    <w:rsid w:val="1236D5DD"/>
    <w:rsid w:val="123FC3BF"/>
    <w:rsid w:val="124DF202"/>
    <w:rsid w:val="1250A313"/>
    <w:rsid w:val="12534ED0"/>
    <w:rsid w:val="125940A0"/>
    <w:rsid w:val="127B23D1"/>
    <w:rsid w:val="12A826D3"/>
    <w:rsid w:val="12AB6EBD"/>
    <w:rsid w:val="12AB737A"/>
    <w:rsid w:val="12B7C4C6"/>
    <w:rsid w:val="12DF0B60"/>
    <w:rsid w:val="12FAE611"/>
    <w:rsid w:val="1301B8DB"/>
    <w:rsid w:val="130D5EE1"/>
    <w:rsid w:val="132BFA24"/>
    <w:rsid w:val="134EF1D8"/>
    <w:rsid w:val="135C8BB1"/>
    <w:rsid w:val="135CBC0B"/>
    <w:rsid w:val="135F6C5C"/>
    <w:rsid w:val="1361717E"/>
    <w:rsid w:val="13681D45"/>
    <w:rsid w:val="137433F1"/>
    <w:rsid w:val="1387A694"/>
    <w:rsid w:val="13959A05"/>
    <w:rsid w:val="139DE07D"/>
    <w:rsid w:val="13B1D731"/>
    <w:rsid w:val="13B47F83"/>
    <w:rsid w:val="13C3996C"/>
    <w:rsid w:val="13D3FB11"/>
    <w:rsid w:val="13D87080"/>
    <w:rsid w:val="13F3B0B8"/>
    <w:rsid w:val="14103082"/>
    <w:rsid w:val="14205DF5"/>
    <w:rsid w:val="1429936E"/>
    <w:rsid w:val="1430768B"/>
    <w:rsid w:val="1444921F"/>
    <w:rsid w:val="144C03DF"/>
    <w:rsid w:val="147C688E"/>
    <w:rsid w:val="149FD8BE"/>
    <w:rsid w:val="14A59F95"/>
    <w:rsid w:val="14DBBC49"/>
    <w:rsid w:val="14E70658"/>
    <w:rsid w:val="14F16DD7"/>
    <w:rsid w:val="14FF7946"/>
    <w:rsid w:val="15105446"/>
    <w:rsid w:val="1517C941"/>
    <w:rsid w:val="151F5ACB"/>
    <w:rsid w:val="152D04D4"/>
    <w:rsid w:val="153B6CCA"/>
    <w:rsid w:val="153CC314"/>
    <w:rsid w:val="153D213D"/>
    <w:rsid w:val="153EFCED"/>
    <w:rsid w:val="15505CA3"/>
    <w:rsid w:val="155AB66D"/>
    <w:rsid w:val="159881BF"/>
    <w:rsid w:val="15B687D3"/>
    <w:rsid w:val="15B942DA"/>
    <w:rsid w:val="15E23F00"/>
    <w:rsid w:val="15E5459D"/>
    <w:rsid w:val="15F3D848"/>
    <w:rsid w:val="15F7EBB2"/>
    <w:rsid w:val="1605FE13"/>
    <w:rsid w:val="16175A83"/>
    <w:rsid w:val="1624B70B"/>
    <w:rsid w:val="16391019"/>
    <w:rsid w:val="1641EBB1"/>
    <w:rsid w:val="16550BEF"/>
    <w:rsid w:val="1669561F"/>
    <w:rsid w:val="166B5010"/>
    <w:rsid w:val="1687654B"/>
    <w:rsid w:val="168AE98E"/>
    <w:rsid w:val="168BD14B"/>
    <w:rsid w:val="168F6AD4"/>
    <w:rsid w:val="169C0694"/>
    <w:rsid w:val="16A7DB2C"/>
    <w:rsid w:val="16AAAC85"/>
    <w:rsid w:val="16CD4DB8"/>
    <w:rsid w:val="16E97F36"/>
    <w:rsid w:val="1700733F"/>
    <w:rsid w:val="17009043"/>
    <w:rsid w:val="1707EB64"/>
    <w:rsid w:val="170A0F9A"/>
    <w:rsid w:val="1736195A"/>
    <w:rsid w:val="17492EE6"/>
    <w:rsid w:val="1757E9FB"/>
    <w:rsid w:val="17603149"/>
    <w:rsid w:val="177C7C53"/>
    <w:rsid w:val="177D488D"/>
    <w:rsid w:val="17C14412"/>
    <w:rsid w:val="17C50EEB"/>
    <w:rsid w:val="17FB73DD"/>
    <w:rsid w:val="17FF975A"/>
    <w:rsid w:val="180D0CCF"/>
    <w:rsid w:val="1810C617"/>
    <w:rsid w:val="181798A8"/>
    <w:rsid w:val="18204EE2"/>
    <w:rsid w:val="1821180A"/>
    <w:rsid w:val="183638B2"/>
    <w:rsid w:val="1845217F"/>
    <w:rsid w:val="184E818C"/>
    <w:rsid w:val="1853E358"/>
    <w:rsid w:val="187C5B1A"/>
    <w:rsid w:val="188AC7D5"/>
    <w:rsid w:val="18AC3CD4"/>
    <w:rsid w:val="18B0F272"/>
    <w:rsid w:val="18B5DB55"/>
    <w:rsid w:val="18C4F0B9"/>
    <w:rsid w:val="18D8D5FF"/>
    <w:rsid w:val="18DD1F84"/>
    <w:rsid w:val="18E440A5"/>
    <w:rsid w:val="18E6D527"/>
    <w:rsid w:val="18F10186"/>
    <w:rsid w:val="18F517F5"/>
    <w:rsid w:val="18FE5AB2"/>
    <w:rsid w:val="1902EE3F"/>
    <w:rsid w:val="19124B40"/>
    <w:rsid w:val="193AD071"/>
    <w:rsid w:val="193DDAB3"/>
    <w:rsid w:val="19512CE6"/>
    <w:rsid w:val="19616145"/>
    <w:rsid w:val="19627605"/>
    <w:rsid w:val="1992AC94"/>
    <w:rsid w:val="19D43CB5"/>
    <w:rsid w:val="19DBE69F"/>
    <w:rsid w:val="19DE3E49"/>
    <w:rsid w:val="19E90731"/>
    <w:rsid w:val="19F348F4"/>
    <w:rsid w:val="19F762BC"/>
    <w:rsid w:val="1A101D9F"/>
    <w:rsid w:val="1A1C40EE"/>
    <w:rsid w:val="1A304C7D"/>
    <w:rsid w:val="1A3F3BA3"/>
    <w:rsid w:val="1A44C3EB"/>
    <w:rsid w:val="1A7B811C"/>
    <w:rsid w:val="1A84AAE4"/>
    <w:rsid w:val="1A8B5C77"/>
    <w:rsid w:val="1A9465AC"/>
    <w:rsid w:val="1ABD827A"/>
    <w:rsid w:val="1AC353D7"/>
    <w:rsid w:val="1AD5DFA4"/>
    <w:rsid w:val="1AD7F187"/>
    <w:rsid w:val="1AE7A430"/>
    <w:rsid w:val="1AF23BF0"/>
    <w:rsid w:val="1AFB1D7C"/>
    <w:rsid w:val="1B1E6E12"/>
    <w:rsid w:val="1B5023EA"/>
    <w:rsid w:val="1B5176C5"/>
    <w:rsid w:val="1B5B92AC"/>
    <w:rsid w:val="1B7BECCC"/>
    <w:rsid w:val="1B7DF32A"/>
    <w:rsid w:val="1B8E4A57"/>
    <w:rsid w:val="1B9A4E51"/>
    <w:rsid w:val="1B9F1C30"/>
    <w:rsid w:val="1BA9C19A"/>
    <w:rsid w:val="1BB5624C"/>
    <w:rsid w:val="1BB566BC"/>
    <w:rsid w:val="1BB93CC3"/>
    <w:rsid w:val="1BCC4DDF"/>
    <w:rsid w:val="1BDEAE79"/>
    <w:rsid w:val="1BEE212F"/>
    <w:rsid w:val="1BF46E3E"/>
    <w:rsid w:val="1BF6CE30"/>
    <w:rsid w:val="1BF85D58"/>
    <w:rsid w:val="1BFB9F77"/>
    <w:rsid w:val="1C3948A8"/>
    <w:rsid w:val="1C471CF6"/>
    <w:rsid w:val="1C545DBB"/>
    <w:rsid w:val="1C6BAD9B"/>
    <w:rsid w:val="1C8229BE"/>
    <w:rsid w:val="1C82D191"/>
    <w:rsid w:val="1C84D03A"/>
    <w:rsid w:val="1C864A19"/>
    <w:rsid w:val="1C921EC7"/>
    <w:rsid w:val="1C952D33"/>
    <w:rsid w:val="1CA37B8C"/>
    <w:rsid w:val="1CB89DC5"/>
    <w:rsid w:val="1CBBED14"/>
    <w:rsid w:val="1CC278DB"/>
    <w:rsid w:val="1CC8CEF7"/>
    <w:rsid w:val="1CDF81BA"/>
    <w:rsid w:val="1CE57D3D"/>
    <w:rsid w:val="1CE744F3"/>
    <w:rsid w:val="1CEBBBD9"/>
    <w:rsid w:val="1CF14129"/>
    <w:rsid w:val="1CFF5488"/>
    <w:rsid w:val="1D097D10"/>
    <w:rsid w:val="1D341875"/>
    <w:rsid w:val="1D5E94F9"/>
    <w:rsid w:val="1D5FFA30"/>
    <w:rsid w:val="1D69FB30"/>
    <w:rsid w:val="1D7E67F2"/>
    <w:rsid w:val="1D908720"/>
    <w:rsid w:val="1DA7E6B3"/>
    <w:rsid w:val="1DBE1419"/>
    <w:rsid w:val="1DD02557"/>
    <w:rsid w:val="1DEB0631"/>
    <w:rsid w:val="1DF61949"/>
    <w:rsid w:val="1E08123E"/>
    <w:rsid w:val="1E0CA999"/>
    <w:rsid w:val="1E12740A"/>
    <w:rsid w:val="1E373FE8"/>
    <w:rsid w:val="1E39D209"/>
    <w:rsid w:val="1E558043"/>
    <w:rsid w:val="1EA427DA"/>
    <w:rsid w:val="1EA67FA5"/>
    <w:rsid w:val="1EBB7EC5"/>
    <w:rsid w:val="1EDB11AE"/>
    <w:rsid w:val="1EEC5505"/>
    <w:rsid w:val="1F132ED9"/>
    <w:rsid w:val="1F27EEBC"/>
    <w:rsid w:val="1F38C466"/>
    <w:rsid w:val="1F4242C3"/>
    <w:rsid w:val="1F6C9D29"/>
    <w:rsid w:val="1F81F971"/>
    <w:rsid w:val="1F8E33D8"/>
    <w:rsid w:val="1F9858A8"/>
    <w:rsid w:val="1FAE6E4C"/>
    <w:rsid w:val="1FC66141"/>
    <w:rsid w:val="1FDEFDA0"/>
    <w:rsid w:val="1FEABCFF"/>
    <w:rsid w:val="1FF6D8ED"/>
    <w:rsid w:val="203901ED"/>
    <w:rsid w:val="203EB081"/>
    <w:rsid w:val="20473128"/>
    <w:rsid w:val="20768425"/>
    <w:rsid w:val="207CF8E2"/>
    <w:rsid w:val="20B0644D"/>
    <w:rsid w:val="20DFBBD8"/>
    <w:rsid w:val="20F1B87E"/>
    <w:rsid w:val="21057C1B"/>
    <w:rsid w:val="21242B0D"/>
    <w:rsid w:val="214FF3F8"/>
    <w:rsid w:val="215A3B67"/>
    <w:rsid w:val="215C7E51"/>
    <w:rsid w:val="2161F1EC"/>
    <w:rsid w:val="216AAE43"/>
    <w:rsid w:val="216CF37B"/>
    <w:rsid w:val="2173ADF4"/>
    <w:rsid w:val="217427B4"/>
    <w:rsid w:val="218F8F65"/>
    <w:rsid w:val="21961EE1"/>
    <w:rsid w:val="21C5DE24"/>
    <w:rsid w:val="22037A76"/>
    <w:rsid w:val="220A5F52"/>
    <w:rsid w:val="2218BD78"/>
    <w:rsid w:val="222075CC"/>
    <w:rsid w:val="223CA7AB"/>
    <w:rsid w:val="2240B58A"/>
    <w:rsid w:val="224557A0"/>
    <w:rsid w:val="224F53E8"/>
    <w:rsid w:val="225E820C"/>
    <w:rsid w:val="227583A1"/>
    <w:rsid w:val="22766505"/>
    <w:rsid w:val="2294BFA6"/>
    <w:rsid w:val="22A93CA6"/>
    <w:rsid w:val="22B49798"/>
    <w:rsid w:val="22CCBD77"/>
    <w:rsid w:val="22DDF809"/>
    <w:rsid w:val="22E58028"/>
    <w:rsid w:val="22F80779"/>
    <w:rsid w:val="22F8BD4D"/>
    <w:rsid w:val="22FAEF0E"/>
    <w:rsid w:val="23127757"/>
    <w:rsid w:val="231F0017"/>
    <w:rsid w:val="232EE903"/>
    <w:rsid w:val="235619D2"/>
    <w:rsid w:val="236D5AC8"/>
    <w:rsid w:val="238222B2"/>
    <w:rsid w:val="23B151D9"/>
    <w:rsid w:val="23BB71A1"/>
    <w:rsid w:val="23CC7C68"/>
    <w:rsid w:val="23D1442F"/>
    <w:rsid w:val="23D2DDF7"/>
    <w:rsid w:val="23E470B9"/>
    <w:rsid w:val="23E7B7F0"/>
    <w:rsid w:val="23F5417A"/>
    <w:rsid w:val="24049E4A"/>
    <w:rsid w:val="2453C774"/>
    <w:rsid w:val="246057DC"/>
    <w:rsid w:val="246CECB0"/>
    <w:rsid w:val="24746B6D"/>
    <w:rsid w:val="24791797"/>
    <w:rsid w:val="2481C502"/>
    <w:rsid w:val="248CF500"/>
    <w:rsid w:val="24B02DF2"/>
    <w:rsid w:val="24BB5802"/>
    <w:rsid w:val="24D75041"/>
    <w:rsid w:val="24DE034C"/>
    <w:rsid w:val="24EB23B7"/>
    <w:rsid w:val="24F4151A"/>
    <w:rsid w:val="2517EB5F"/>
    <w:rsid w:val="251A8AB8"/>
    <w:rsid w:val="251AD886"/>
    <w:rsid w:val="254E19F2"/>
    <w:rsid w:val="255CC227"/>
    <w:rsid w:val="256AF3E2"/>
    <w:rsid w:val="256D32DB"/>
    <w:rsid w:val="256F9CC2"/>
    <w:rsid w:val="2580476C"/>
    <w:rsid w:val="2585BF95"/>
    <w:rsid w:val="259105A9"/>
    <w:rsid w:val="25A633FD"/>
    <w:rsid w:val="25C4DB3E"/>
    <w:rsid w:val="25E94BE1"/>
    <w:rsid w:val="25EA501D"/>
    <w:rsid w:val="2629C2A7"/>
    <w:rsid w:val="262AE877"/>
    <w:rsid w:val="262C2402"/>
    <w:rsid w:val="263EC723"/>
    <w:rsid w:val="26409108"/>
    <w:rsid w:val="2644E7C1"/>
    <w:rsid w:val="26475143"/>
    <w:rsid w:val="264CE2F4"/>
    <w:rsid w:val="2651D1E2"/>
    <w:rsid w:val="266295CC"/>
    <w:rsid w:val="26A827A6"/>
    <w:rsid w:val="26BA2564"/>
    <w:rsid w:val="26D34116"/>
    <w:rsid w:val="26ED32CB"/>
    <w:rsid w:val="271219BB"/>
    <w:rsid w:val="273686AE"/>
    <w:rsid w:val="273EC95E"/>
    <w:rsid w:val="2751A169"/>
    <w:rsid w:val="2752078A"/>
    <w:rsid w:val="2778A825"/>
    <w:rsid w:val="27A06545"/>
    <w:rsid w:val="27A62A42"/>
    <w:rsid w:val="27B3507E"/>
    <w:rsid w:val="27B9AB4B"/>
    <w:rsid w:val="27DEDD11"/>
    <w:rsid w:val="27FFA4E1"/>
    <w:rsid w:val="280BF80A"/>
    <w:rsid w:val="28152A5F"/>
    <w:rsid w:val="2835D727"/>
    <w:rsid w:val="283A3C9F"/>
    <w:rsid w:val="283A508F"/>
    <w:rsid w:val="284C2FAA"/>
    <w:rsid w:val="285DC68A"/>
    <w:rsid w:val="286C75A8"/>
    <w:rsid w:val="286DEC6C"/>
    <w:rsid w:val="28766F2C"/>
    <w:rsid w:val="28914F28"/>
    <w:rsid w:val="2894C917"/>
    <w:rsid w:val="28B496E6"/>
    <w:rsid w:val="28B911A9"/>
    <w:rsid w:val="28D2B159"/>
    <w:rsid w:val="28E334D7"/>
    <w:rsid w:val="28F21F37"/>
    <w:rsid w:val="28FA6DBC"/>
    <w:rsid w:val="290275CF"/>
    <w:rsid w:val="29172539"/>
    <w:rsid w:val="2917880F"/>
    <w:rsid w:val="2921D9FF"/>
    <w:rsid w:val="29256BA3"/>
    <w:rsid w:val="29257C68"/>
    <w:rsid w:val="2929F60B"/>
    <w:rsid w:val="293762B7"/>
    <w:rsid w:val="29377240"/>
    <w:rsid w:val="2956B88C"/>
    <w:rsid w:val="2957E530"/>
    <w:rsid w:val="296FE713"/>
    <w:rsid w:val="2973BEE2"/>
    <w:rsid w:val="29BF827D"/>
    <w:rsid w:val="29BFAE8E"/>
    <w:rsid w:val="29CCC7EE"/>
    <w:rsid w:val="29CE9DA9"/>
    <w:rsid w:val="29D3137D"/>
    <w:rsid w:val="29FB5105"/>
    <w:rsid w:val="2A0618FD"/>
    <w:rsid w:val="2A0844F5"/>
    <w:rsid w:val="2A0EEA91"/>
    <w:rsid w:val="2A158EB8"/>
    <w:rsid w:val="2A1A07D4"/>
    <w:rsid w:val="2A2FF213"/>
    <w:rsid w:val="2A300E34"/>
    <w:rsid w:val="2A3F15AB"/>
    <w:rsid w:val="2A6D939E"/>
    <w:rsid w:val="2A7E1309"/>
    <w:rsid w:val="2A89E4C1"/>
    <w:rsid w:val="2A8C7391"/>
    <w:rsid w:val="2A8C81A3"/>
    <w:rsid w:val="2AA649A1"/>
    <w:rsid w:val="2AA765A2"/>
    <w:rsid w:val="2B1319F1"/>
    <w:rsid w:val="2B4E68EA"/>
    <w:rsid w:val="2B51EA1D"/>
    <w:rsid w:val="2B67BA04"/>
    <w:rsid w:val="2B68B2F6"/>
    <w:rsid w:val="2B81275C"/>
    <w:rsid w:val="2BBBF7B4"/>
    <w:rsid w:val="2BBF5CD8"/>
    <w:rsid w:val="2BC7453B"/>
    <w:rsid w:val="2BCEADDD"/>
    <w:rsid w:val="2BDFF5F3"/>
    <w:rsid w:val="2BE0D1B3"/>
    <w:rsid w:val="2BE17E71"/>
    <w:rsid w:val="2BE7F5DE"/>
    <w:rsid w:val="2BED4293"/>
    <w:rsid w:val="2BF67542"/>
    <w:rsid w:val="2C271A92"/>
    <w:rsid w:val="2C2A54E0"/>
    <w:rsid w:val="2C40E36B"/>
    <w:rsid w:val="2C451758"/>
    <w:rsid w:val="2C456A0F"/>
    <w:rsid w:val="2C4AD84A"/>
    <w:rsid w:val="2C4D17AB"/>
    <w:rsid w:val="2C71E248"/>
    <w:rsid w:val="2C7B2CAE"/>
    <w:rsid w:val="2C7FFFE1"/>
    <w:rsid w:val="2C9E6CA0"/>
    <w:rsid w:val="2CAD9005"/>
    <w:rsid w:val="2CB8472B"/>
    <w:rsid w:val="2CBCD057"/>
    <w:rsid w:val="2CBE9C09"/>
    <w:rsid w:val="2CCAE0F6"/>
    <w:rsid w:val="2CCBEBBD"/>
    <w:rsid w:val="2D06CB7B"/>
    <w:rsid w:val="2D66103E"/>
    <w:rsid w:val="2D911C78"/>
    <w:rsid w:val="2DACCF51"/>
    <w:rsid w:val="2DBA40D1"/>
    <w:rsid w:val="2DCC2659"/>
    <w:rsid w:val="2DCD35AE"/>
    <w:rsid w:val="2DE2AB4B"/>
    <w:rsid w:val="2DE4A816"/>
    <w:rsid w:val="2DF6E4DF"/>
    <w:rsid w:val="2E13A06B"/>
    <w:rsid w:val="2E18A555"/>
    <w:rsid w:val="2E2E0F15"/>
    <w:rsid w:val="2E310A4C"/>
    <w:rsid w:val="2E6821BC"/>
    <w:rsid w:val="2E6EABE0"/>
    <w:rsid w:val="2E70D004"/>
    <w:rsid w:val="2E7B78E8"/>
    <w:rsid w:val="2E813FCC"/>
    <w:rsid w:val="2E8E2809"/>
    <w:rsid w:val="2EA44AA0"/>
    <w:rsid w:val="2EB19FBF"/>
    <w:rsid w:val="2EC175D6"/>
    <w:rsid w:val="2EC92032"/>
    <w:rsid w:val="2EDF9422"/>
    <w:rsid w:val="2EE01D4B"/>
    <w:rsid w:val="2EE54216"/>
    <w:rsid w:val="2EF92B3B"/>
    <w:rsid w:val="2F3145DC"/>
    <w:rsid w:val="2F32BA38"/>
    <w:rsid w:val="2F48760F"/>
    <w:rsid w:val="2F4C41DC"/>
    <w:rsid w:val="2F7A90CF"/>
    <w:rsid w:val="2F8963D1"/>
    <w:rsid w:val="2F89AB13"/>
    <w:rsid w:val="2F924AB7"/>
    <w:rsid w:val="2F956AF2"/>
    <w:rsid w:val="2F98E641"/>
    <w:rsid w:val="2F9F029A"/>
    <w:rsid w:val="2FAA3A90"/>
    <w:rsid w:val="2FABC680"/>
    <w:rsid w:val="2FAE945F"/>
    <w:rsid w:val="2FC19C27"/>
    <w:rsid w:val="2FC2335A"/>
    <w:rsid w:val="2FC6B94C"/>
    <w:rsid w:val="2FCCBAF0"/>
    <w:rsid w:val="2FF36C36"/>
    <w:rsid w:val="2FF9BC55"/>
    <w:rsid w:val="3004F9C3"/>
    <w:rsid w:val="30091E2C"/>
    <w:rsid w:val="3025B393"/>
    <w:rsid w:val="304B9E7E"/>
    <w:rsid w:val="304CD737"/>
    <w:rsid w:val="3055A8D8"/>
    <w:rsid w:val="3066E24A"/>
    <w:rsid w:val="30863200"/>
    <w:rsid w:val="30ADBDBC"/>
    <w:rsid w:val="30D32F5A"/>
    <w:rsid w:val="30D38871"/>
    <w:rsid w:val="30E6148D"/>
    <w:rsid w:val="30ECAF9A"/>
    <w:rsid w:val="30ED7C12"/>
    <w:rsid w:val="30F909B7"/>
    <w:rsid w:val="30FE1658"/>
    <w:rsid w:val="3101389B"/>
    <w:rsid w:val="31676348"/>
    <w:rsid w:val="318008CD"/>
    <w:rsid w:val="318826D8"/>
    <w:rsid w:val="3193FA0D"/>
    <w:rsid w:val="31992034"/>
    <w:rsid w:val="31AB3A57"/>
    <w:rsid w:val="31B94E99"/>
    <w:rsid w:val="31BED0E8"/>
    <w:rsid w:val="31F32F7F"/>
    <w:rsid w:val="32082BAA"/>
    <w:rsid w:val="32114760"/>
    <w:rsid w:val="322CB52E"/>
    <w:rsid w:val="322F8027"/>
    <w:rsid w:val="32335185"/>
    <w:rsid w:val="32454985"/>
    <w:rsid w:val="325ACBE6"/>
    <w:rsid w:val="32740FE7"/>
    <w:rsid w:val="32A73E66"/>
    <w:rsid w:val="32D31028"/>
    <w:rsid w:val="32E2E9B9"/>
    <w:rsid w:val="32F7B5C1"/>
    <w:rsid w:val="32FA9FDB"/>
    <w:rsid w:val="32FCE7F5"/>
    <w:rsid w:val="33050EAE"/>
    <w:rsid w:val="3312CBC7"/>
    <w:rsid w:val="331577D8"/>
    <w:rsid w:val="33197BF5"/>
    <w:rsid w:val="332A1FE0"/>
    <w:rsid w:val="333700DF"/>
    <w:rsid w:val="333FACD4"/>
    <w:rsid w:val="334D7375"/>
    <w:rsid w:val="3355A01F"/>
    <w:rsid w:val="338399D4"/>
    <w:rsid w:val="338D1180"/>
    <w:rsid w:val="33A53C05"/>
    <w:rsid w:val="33B0AB20"/>
    <w:rsid w:val="33D59444"/>
    <w:rsid w:val="33DB728B"/>
    <w:rsid w:val="33E1A7EE"/>
    <w:rsid w:val="3403B5B5"/>
    <w:rsid w:val="34079915"/>
    <w:rsid w:val="3417DF56"/>
    <w:rsid w:val="3436E370"/>
    <w:rsid w:val="3460C68B"/>
    <w:rsid w:val="3466651E"/>
    <w:rsid w:val="347A71BC"/>
    <w:rsid w:val="347B997D"/>
    <w:rsid w:val="3486466A"/>
    <w:rsid w:val="34EE5C2F"/>
    <w:rsid w:val="3506AB04"/>
    <w:rsid w:val="3511350F"/>
    <w:rsid w:val="35149D22"/>
    <w:rsid w:val="351F47DB"/>
    <w:rsid w:val="3531EA15"/>
    <w:rsid w:val="3536CC92"/>
    <w:rsid w:val="353AF9D1"/>
    <w:rsid w:val="35533686"/>
    <w:rsid w:val="355B71E7"/>
    <w:rsid w:val="3586ACBC"/>
    <w:rsid w:val="359606A6"/>
    <w:rsid w:val="35973B38"/>
    <w:rsid w:val="35A28F03"/>
    <w:rsid w:val="35C832B8"/>
    <w:rsid w:val="35EC1E40"/>
    <w:rsid w:val="35F6A7EF"/>
    <w:rsid w:val="35F6FDAD"/>
    <w:rsid w:val="3605C749"/>
    <w:rsid w:val="36312B1C"/>
    <w:rsid w:val="3642F879"/>
    <w:rsid w:val="3647B741"/>
    <w:rsid w:val="36765A44"/>
    <w:rsid w:val="367AF4CB"/>
    <w:rsid w:val="367C14E3"/>
    <w:rsid w:val="368CD2DD"/>
    <w:rsid w:val="36A0FF2C"/>
    <w:rsid w:val="36B43DBB"/>
    <w:rsid w:val="36BCD27E"/>
    <w:rsid w:val="36DCA0AA"/>
    <w:rsid w:val="36F044E2"/>
    <w:rsid w:val="36F06A23"/>
    <w:rsid w:val="36FA9A82"/>
    <w:rsid w:val="3726A28E"/>
    <w:rsid w:val="372D5382"/>
    <w:rsid w:val="374CC2FD"/>
    <w:rsid w:val="37956F20"/>
    <w:rsid w:val="37B50E2C"/>
    <w:rsid w:val="37C23538"/>
    <w:rsid w:val="37C2D066"/>
    <w:rsid w:val="37CD5647"/>
    <w:rsid w:val="37E2A74F"/>
    <w:rsid w:val="37EEA501"/>
    <w:rsid w:val="37F8A795"/>
    <w:rsid w:val="380269F6"/>
    <w:rsid w:val="381C97C6"/>
    <w:rsid w:val="3823984B"/>
    <w:rsid w:val="3827F47B"/>
    <w:rsid w:val="382A7885"/>
    <w:rsid w:val="382EE631"/>
    <w:rsid w:val="38393664"/>
    <w:rsid w:val="383F6ABA"/>
    <w:rsid w:val="3847A892"/>
    <w:rsid w:val="384F014D"/>
    <w:rsid w:val="38585277"/>
    <w:rsid w:val="3861669F"/>
    <w:rsid w:val="38942A65"/>
    <w:rsid w:val="38A982EA"/>
    <w:rsid w:val="38B38443"/>
    <w:rsid w:val="38E7F17C"/>
    <w:rsid w:val="38EA2DF1"/>
    <w:rsid w:val="38F99B3B"/>
    <w:rsid w:val="391DA923"/>
    <w:rsid w:val="391FE863"/>
    <w:rsid w:val="393D5F84"/>
    <w:rsid w:val="3982F2C7"/>
    <w:rsid w:val="398C397E"/>
    <w:rsid w:val="39AAF8CD"/>
    <w:rsid w:val="39B2A02D"/>
    <w:rsid w:val="39CCC470"/>
    <w:rsid w:val="39D5CA26"/>
    <w:rsid w:val="39DADC15"/>
    <w:rsid w:val="39DBE3AE"/>
    <w:rsid w:val="39E2E8D5"/>
    <w:rsid w:val="39FBC954"/>
    <w:rsid w:val="39FC9DC0"/>
    <w:rsid w:val="3A0F0331"/>
    <w:rsid w:val="3A0F5B05"/>
    <w:rsid w:val="3A118F7F"/>
    <w:rsid w:val="3A1E9649"/>
    <w:rsid w:val="3A1FA89E"/>
    <w:rsid w:val="3A2D5325"/>
    <w:rsid w:val="3A5238E3"/>
    <w:rsid w:val="3A559A4A"/>
    <w:rsid w:val="3A5618DB"/>
    <w:rsid w:val="3A5A232F"/>
    <w:rsid w:val="3A5AF902"/>
    <w:rsid w:val="3A73DC14"/>
    <w:rsid w:val="3A818FC0"/>
    <w:rsid w:val="3A9395BD"/>
    <w:rsid w:val="3AAB8BB7"/>
    <w:rsid w:val="3ABB2B36"/>
    <w:rsid w:val="3AC62C1D"/>
    <w:rsid w:val="3AC87265"/>
    <w:rsid w:val="3AD20F20"/>
    <w:rsid w:val="3AD2F31A"/>
    <w:rsid w:val="3AE5B20C"/>
    <w:rsid w:val="3AE6DD54"/>
    <w:rsid w:val="3AEF3D3C"/>
    <w:rsid w:val="3AF18398"/>
    <w:rsid w:val="3AF5346C"/>
    <w:rsid w:val="3AF9CF03"/>
    <w:rsid w:val="3AFD65BC"/>
    <w:rsid w:val="3AFD973A"/>
    <w:rsid w:val="3AFFE28C"/>
    <w:rsid w:val="3B00E97E"/>
    <w:rsid w:val="3B2594A6"/>
    <w:rsid w:val="3B465CEC"/>
    <w:rsid w:val="3B78C777"/>
    <w:rsid w:val="3B8DE407"/>
    <w:rsid w:val="3B8FA956"/>
    <w:rsid w:val="3BA2C10B"/>
    <w:rsid w:val="3BB78628"/>
    <w:rsid w:val="3BDB082B"/>
    <w:rsid w:val="3BDDB6E3"/>
    <w:rsid w:val="3BE36B7A"/>
    <w:rsid w:val="3BEA4009"/>
    <w:rsid w:val="3BEB5ED0"/>
    <w:rsid w:val="3BF6C675"/>
    <w:rsid w:val="3C0E7222"/>
    <w:rsid w:val="3C1EE01E"/>
    <w:rsid w:val="3C36CC6C"/>
    <w:rsid w:val="3C389791"/>
    <w:rsid w:val="3C50A60F"/>
    <w:rsid w:val="3C5736AB"/>
    <w:rsid w:val="3C6ABA2B"/>
    <w:rsid w:val="3C6C38ED"/>
    <w:rsid w:val="3C73DAB6"/>
    <w:rsid w:val="3C7C49FF"/>
    <w:rsid w:val="3CA2B36D"/>
    <w:rsid w:val="3CA6BACC"/>
    <w:rsid w:val="3CACC70E"/>
    <w:rsid w:val="3CAD3F42"/>
    <w:rsid w:val="3CD2924D"/>
    <w:rsid w:val="3CE5CB02"/>
    <w:rsid w:val="3CF13824"/>
    <w:rsid w:val="3D0231E8"/>
    <w:rsid w:val="3D068BFE"/>
    <w:rsid w:val="3D13BC7D"/>
    <w:rsid w:val="3D19BAD1"/>
    <w:rsid w:val="3D27F861"/>
    <w:rsid w:val="3D30446C"/>
    <w:rsid w:val="3D4F153A"/>
    <w:rsid w:val="3D53AFA9"/>
    <w:rsid w:val="3D55CF40"/>
    <w:rsid w:val="3D5C63F0"/>
    <w:rsid w:val="3D63578A"/>
    <w:rsid w:val="3D822099"/>
    <w:rsid w:val="3D8B3D2A"/>
    <w:rsid w:val="3DB56304"/>
    <w:rsid w:val="3DC23559"/>
    <w:rsid w:val="3DC2938D"/>
    <w:rsid w:val="3DCED979"/>
    <w:rsid w:val="3DD1D28C"/>
    <w:rsid w:val="3DD3D583"/>
    <w:rsid w:val="3DE6AD14"/>
    <w:rsid w:val="3DFF4FAE"/>
    <w:rsid w:val="3E0A7F8C"/>
    <w:rsid w:val="3E20C9D9"/>
    <w:rsid w:val="3E294B75"/>
    <w:rsid w:val="3E4D9E25"/>
    <w:rsid w:val="3E9023FB"/>
    <w:rsid w:val="3E9F20D5"/>
    <w:rsid w:val="3EA49F77"/>
    <w:rsid w:val="3EA63332"/>
    <w:rsid w:val="3EB1AB13"/>
    <w:rsid w:val="3EC2B040"/>
    <w:rsid w:val="3EC2F705"/>
    <w:rsid w:val="3EEE7311"/>
    <w:rsid w:val="3EFF9AC1"/>
    <w:rsid w:val="3F15EF28"/>
    <w:rsid w:val="3F437109"/>
    <w:rsid w:val="3F556768"/>
    <w:rsid w:val="3F559B58"/>
    <w:rsid w:val="3F661CF9"/>
    <w:rsid w:val="3F67DDE5"/>
    <w:rsid w:val="3F7B5261"/>
    <w:rsid w:val="3F8B29E9"/>
    <w:rsid w:val="3F9D562D"/>
    <w:rsid w:val="3FB6C6DF"/>
    <w:rsid w:val="3FD86993"/>
    <w:rsid w:val="3FE319D2"/>
    <w:rsid w:val="3FF392A9"/>
    <w:rsid w:val="3FF5A91A"/>
    <w:rsid w:val="400E133E"/>
    <w:rsid w:val="40352308"/>
    <w:rsid w:val="4037D096"/>
    <w:rsid w:val="4044A442"/>
    <w:rsid w:val="4045403E"/>
    <w:rsid w:val="4046F0BA"/>
    <w:rsid w:val="4047C42A"/>
    <w:rsid w:val="404D83F9"/>
    <w:rsid w:val="404F54AB"/>
    <w:rsid w:val="405E4182"/>
    <w:rsid w:val="4071AA68"/>
    <w:rsid w:val="409BF263"/>
    <w:rsid w:val="40BB0990"/>
    <w:rsid w:val="40BBB8F7"/>
    <w:rsid w:val="40DC7FFC"/>
    <w:rsid w:val="40FCAED9"/>
    <w:rsid w:val="410FB25D"/>
    <w:rsid w:val="41149529"/>
    <w:rsid w:val="41158A82"/>
    <w:rsid w:val="41230C93"/>
    <w:rsid w:val="414224EF"/>
    <w:rsid w:val="41497C62"/>
    <w:rsid w:val="414B5379"/>
    <w:rsid w:val="41528476"/>
    <w:rsid w:val="4158CF31"/>
    <w:rsid w:val="418112A5"/>
    <w:rsid w:val="419EF3E0"/>
    <w:rsid w:val="41BEC5DE"/>
    <w:rsid w:val="41C97374"/>
    <w:rsid w:val="42105080"/>
    <w:rsid w:val="422DE098"/>
    <w:rsid w:val="423EF8D8"/>
    <w:rsid w:val="4246BAF8"/>
    <w:rsid w:val="425915E7"/>
    <w:rsid w:val="4274E834"/>
    <w:rsid w:val="42911E2F"/>
    <w:rsid w:val="42A183A1"/>
    <w:rsid w:val="42AF52B5"/>
    <w:rsid w:val="42BAD1F0"/>
    <w:rsid w:val="42BF371F"/>
    <w:rsid w:val="42CDD297"/>
    <w:rsid w:val="42D65A57"/>
    <w:rsid w:val="43051C44"/>
    <w:rsid w:val="43237CCD"/>
    <w:rsid w:val="43273AA4"/>
    <w:rsid w:val="43565121"/>
    <w:rsid w:val="43727DDD"/>
    <w:rsid w:val="4374D3FC"/>
    <w:rsid w:val="4399B6A6"/>
    <w:rsid w:val="43B57F82"/>
    <w:rsid w:val="43BF4E39"/>
    <w:rsid w:val="43D0B86C"/>
    <w:rsid w:val="43DFDBE9"/>
    <w:rsid w:val="43E40BF7"/>
    <w:rsid w:val="43E53FEF"/>
    <w:rsid w:val="43FE0A15"/>
    <w:rsid w:val="43FED894"/>
    <w:rsid w:val="442624AE"/>
    <w:rsid w:val="44303C70"/>
    <w:rsid w:val="44489745"/>
    <w:rsid w:val="447D7188"/>
    <w:rsid w:val="448DE98F"/>
    <w:rsid w:val="44A03EC2"/>
    <w:rsid w:val="44A2DB18"/>
    <w:rsid w:val="44A3CF51"/>
    <w:rsid w:val="44AA5C60"/>
    <w:rsid w:val="44AACAAB"/>
    <w:rsid w:val="44AE188B"/>
    <w:rsid w:val="44C1B256"/>
    <w:rsid w:val="44CB684B"/>
    <w:rsid w:val="44D44E23"/>
    <w:rsid w:val="44DC2B55"/>
    <w:rsid w:val="44E8405A"/>
    <w:rsid w:val="44F1B42E"/>
    <w:rsid w:val="4544C6E3"/>
    <w:rsid w:val="4545424C"/>
    <w:rsid w:val="4548BD49"/>
    <w:rsid w:val="454DA84C"/>
    <w:rsid w:val="454F6C55"/>
    <w:rsid w:val="4553C546"/>
    <w:rsid w:val="45784CC4"/>
    <w:rsid w:val="45885AC2"/>
    <w:rsid w:val="458FBFF0"/>
    <w:rsid w:val="4591411B"/>
    <w:rsid w:val="4593C06E"/>
    <w:rsid w:val="459C2D52"/>
    <w:rsid w:val="45A35C30"/>
    <w:rsid w:val="45A8E713"/>
    <w:rsid w:val="45B04B58"/>
    <w:rsid w:val="45BA03E1"/>
    <w:rsid w:val="45CF4477"/>
    <w:rsid w:val="45EC9727"/>
    <w:rsid w:val="45F18E8B"/>
    <w:rsid w:val="45FBB275"/>
    <w:rsid w:val="46005767"/>
    <w:rsid w:val="460FAB84"/>
    <w:rsid w:val="461B5DAC"/>
    <w:rsid w:val="46405961"/>
    <w:rsid w:val="467F949C"/>
    <w:rsid w:val="4690AC78"/>
    <w:rsid w:val="469A1695"/>
    <w:rsid w:val="46C59E5E"/>
    <w:rsid w:val="472F2BE2"/>
    <w:rsid w:val="47345CB6"/>
    <w:rsid w:val="473F19F3"/>
    <w:rsid w:val="4744ECDD"/>
    <w:rsid w:val="475774B7"/>
    <w:rsid w:val="47596EEA"/>
    <w:rsid w:val="47651572"/>
    <w:rsid w:val="47725DC4"/>
    <w:rsid w:val="47AA2BB2"/>
    <w:rsid w:val="47AD1E40"/>
    <w:rsid w:val="47C40555"/>
    <w:rsid w:val="47E23DEC"/>
    <w:rsid w:val="47FD50F5"/>
    <w:rsid w:val="47FFD590"/>
    <w:rsid w:val="48415D06"/>
    <w:rsid w:val="4847F909"/>
    <w:rsid w:val="484FD0AB"/>
    <w:rsid w:val="486FADEA"/>
    <w:rsid w:val="48818CC4"/>
    <w:rsid w:val="48ADF634"/>
    <w:rsid w:val="48BF1B1E"/>
    <w:rsid w:val="48C321D8"/>
    <w:rsid w:val="48EC96D9"/>
    <w:rsid w:val="48EFF909"/>
    <w:rsid w:val="492324A6"/>
    <w:rsid w:val="493043A1"/>
    <w:rsid w:val="49422583"/>
    <w:rsid w:val="494733E9"/>
    <w:rsid w:val="494A50A9"/>
    <w:rsid w:val="4972CE41"/>
    <w:rsid w:val="497BCAAB"/>
    <w:rsid w:val="4989241B"/>
    <w:rsid w:val="499582E8"/>
    <w:rsid w:val="49C41536"/>
    <w:rsid w:val="49C61466"/>
    <w:rsid w:val="49CE6196"/>
    <w:rsid w:val="49E8C96C"/>
    <w:rsid w:val="4A03D3B3"/>
    <w:rsid w:val="4A0D5F20"/>
    <w:rsid w:val="4A128FBC"/>
    <w:rsid w:val="4A385CAE"/>
    <w:rsid w:val="4A7C6B39"/>
    <w:rsid w:val="4A88C605"/>
    <w:rsid w:val="4A91C47E"/>
    <w:rsid w:val="4A92D9FE"/>
    <w:rsid w:val="4A9D8968"/>
    <w:rsid w:val="4AA36A1F"/>
    <w:rsid w:val="4AA4C6F6"/>
    <w:rsid w:val="4AAA3649"/>
    <w:rsid w:val="4AB868AA"/>
    <w:rsid w:val="4ABE63B6"/>
    <w:rsid w:val="4AC5204C"/>
    <w:rsid w:val="4ACC797C"/>
    <w:rsid w:val="4B15FB75"/>
    <w:rsid w:val="4B265641"/>
    <w:rsid w:val="4B2CAD8E"/>
    <w:rsid w:val="4B5F2893"/>
    <w:rsid w:val="4B7C1B31"/>
    <w:rsid w:val="4BB52F70"/>
    <w:rsid w:val="4BD9C22D"/>
    <w:rsid w:val="4BDB79E9"/>
    <w:rsid w:val="4BF9959A"/>
    <w:rsid w:val="4BFB00DF"/>
    <w:rsid w:val="4C135A7D"/>
    <w:rsid w:val="4C1EDDAC"/>
    <w:rsid w:val="4C3E885B"/>
    <w:rsid w:val="4C4E0966"/>
    <w:rsid w:val="4C574589"/>
    <w:rsid w:val="4C5B050A"/>
    <w:rsid w:val="4C5CB1C0"/>
    <w:rsid w:val="4C5CF3BD"/>
    <w:rsid w:val="4C7D132C"/>
    <w:rsid w:val="4C8A634C"/>
    <w:rsid w:val="4C993F4B"/>
    <w:rsid w:val="4CB135B9"/>
    <w:rsid w:val="4CB180F7"/>
    <w:rsid w:val="4CC4DB99"/>
    <w:rsid w:val="4CD42AA2"/>
    <w:rsid w:val="4CEA0CA0"/>
    <w:rsid w:val="4CF2B5D8"/>
    <w:rsid w:val="4CFE0799"/>
    <w:rsid w:val="4D0E678C"/>
    <w:rsid w:val="4D1615CA"/>
    <w:rsid w:val="4D18CF90"/>
    <w:rsid w:val="4D1C53ED"/>
    <w:rsid w:val="4D2119B3"/>
    <w:rsid w:val="4D2E1EE6"/>
    <w:rsid w:val="4D74579A"/>
    <w:rsid w:val="4D7A1FF3"/>
    <w:rsid w:val="4D8372A0"/>
    <w:rsid w:val="4D8A14B4"/>
    <w:rsid w:val="4D8FB37E"/>
    <w:rsid w:val="4D99176B"/>
    <w:rsid w:val="4D9EAC3A"/>
    <w:rsid w:val="4DAA7892"/>
    <w:rsid w:val="4DB38823"/>
    <w:rsid w:val="4DD5E67C"/>
    <w:rsid w:val="4DD5F18C"/>
    <w:rsid w:val="4DF6CE65"/>
    <w:rsid w:val="4E1134C4"/>
    <w:rsid w:val="4E186C47"/>
    <w:rsid w:val="4E253C7D"/>
    <w:rsid w:val="4E2CCE14"/>
    <w:rsid w:val="4E35248C"/>
    <w:rsid w:val="4E5A6DB2"/>
    <w:rsid w:val="4E7B79E0"/>
    <w:rsid w:val="4E8B96D1"/>
    <w:rsid w:val="4E96DB3D"/>
    <w:rsid w:val="4E9E2410"/>
    <w:rsid w:val="4E9EC51A"/>
    <w:rsid w:val="4ECEBD3A"/>
    <w:rsid w:val="4ED128B4"/>
    <w:rsid w:val="4EEAA499"/>
    <w:rsid w:val="4F0383CD"/>
    <w:rsid w:val="4F0C3AA6"/>
    <w:rsid w:val="4F13F53D"/>
    <w:rsid w:val="4F20C6F6"/>
    <w:rsid w:val="4F3F1415"/>
    <w:rsid w:val="4F510A5B"/>
    <w:rsid w:val="4F72C8A9"/>
    <w:rsid w:val="4F7A4713"/>
    <w:rsid w:val="4F91349E"/>
    <w:rsid w:val="4F932CE3"/>
    <w:rsid w:val="4F932FFA"/>
    <w:rsid w:val="4FA90F03"/>
    <w:rsid w:val="4FA9720B"/>
    <w:rsid w:val="4FAC3A69"/>
    <w:rsid w:val="4FD8F9E7"/>
    <w:rsid w:val="4FE3D658"/>
    <w:rsid w:val="4FF198BF"/>
    <w:rsid w:val="4FF39DB2"/>
    <w:rsid w:val="5001F320"/>
    <w:rsid w:val="50192B47"/>
    <w:rsid w:val="50232771"/>
    <w:rsid w:val="503090B3"/>
    <w:rsid w:val="5049414E"/>
    <w:rsid w:val="504C8FC0"/>
    <w:rsid w:val="505E35F0"/>
    <w:rsid w:val="50640F5A"/>
    <w:rsid w:val="50AB160A"/>
    <w:rsid w:val="50C66259"/>
    <w:rsid w:val="50CC7B49"/>
    <w:rsid w:val="50F27FCB"/>
    <w:rsid w:val="50F930E6"/>
    <w:rsid w:val="51047041"/>
    <w:rsid w:val="5109A3CD"/>
    <w:rsid w:val="511EB78A"/>
    <w:rsid w:val="5129C82C"/>
    <w:rsid w:val="512EC4DD"/>
    <w:rsid w:val="513464E8"/>
    <w:rsid w:val="51349EBB"/>
    <w:rsid w:val="51351279"/>
    <w:rsid w:val="513EC919"/>
    <w:rsid w:val="5141E4ED"/>
    <w:rsid w:val="5154F997"/>
    <w:rsid w:val="517503CB"/>
    <w:rsid w:val="517B3E92"/>
    <w:rsid w:val="517B7180"/>
    <w:rsid w:val="51815B7F"/>
    <w:rsid w:val="51B206EB"/>
    <w:rsid w:val="51D02C6F"/>
    <w:rsid w:val="51D14C43"/>
    <w:rsid w:val="51EFBE7D"/>
    <w:rsid w:val="51F73DB6"/>
    <w:rsid w:val="520DA8F5"/>
    <w:rsid w:val="521B6742"/>
    <w:rsid w:val="5245DAB7"/>
    <w:rsid w:val="528750CB"/>
    <w:rsid w:val="52A56A20"/>
    <w:rsid w:val="52BCE5FF"/>
    <w:rsid w:val="52C05804"/>
    <w:rsid w:val="52D9BAFB"/>
    <w:rsid w:val="52DAB02F"/>
    <w:rsid w:val="52E9B8C3"/>
    <w:rsid w:val="52F92536"/>
    <w:rsid w:val="530276CB"/>
    <w:rsid w:val="53055D67"/>
    <w:rsid w:val="532550F8"/>
    <w:rsid w:val="532B1CEE"/>
    <w:rsid w:val="53302401"/>
    <w:rsid w:val="5334F42F"/>
    <w:rsid w:val="534293C3"/>
    <w:rsid w:val="53450C71"/>
    <w:rsid w:val="5347D172"/>
    <w:rsid w:val="535863EA"/>
    <w:rsid w:val="5365F612"/>
    <w:rsid w:val="53669567"/>
    <w:rsid w:val="539ECA0C"/>
    <w:rsid w:val="53ADB7CA"/>
    <w:rsid w:val="53B42B72"/>
    <w:rsid w:val="53B8631F"/>
    <w:rsid w:val="53C82ACB"/>
    <w:rsid w:val="53CE2CC6"/>
    <w:rsid w:val="53CE70CF"/>
    <w:rsid w:val="53D9A42C"/>
    <w:rsid w:val="53E28053"/>
    <w:rsid w:val="53FCA29A"/>
    <w:rsid w:val="53FDF68B"/>
    <w:rsid w:val="540B912A"/>
    <w:rsid w:val="540DAD2E"/>
    <w:rsid w:val="54206007"/>
    <w:rsid w:val="5422C440"/>
    <w:rsid w:val="5429A7C0"/>
    <w:rsid w:val="542E97F7"/>
    <w:rsid w:val="543059BB"/>
    <w:rsid w:val="543833FA"/>
    <w:rsid w:val="543F2416"/>
    <w:rsid w:val="54426B5C"/>
    <w:rsid w:val="546CD080"/>
    <w:rsid w:val="5470F027"/>
    <w:rsid w:val="5488926C"/>
    <w:rsid w:val="548CFD60"/>
    <w:rsid w:val="54B23759"/>
    <w:rsid w:val="54B92E9F"/>
    <w:rsid w:val="54BD9E10"/>
    <w:rsid w:val="54C1764D"/>
    <w:rsid w:val="54E0A0C3"/>
    <w:rsid w:val="54EBCE71"/>
    <w:rsid w:val="55163E01"/>
    <w:rsid w:val="551B4673"/>
    <w:rsid w:val="55264B12"/>
    <w:rsid w:val="5527E5FD"/>
    <w:rsid w:val="55327D1E"/>
    <w:rsid w:val="5538D3B3"/>
    <w:rsid w:val="55407BA3"/>
    <w:rsid w:val="5555CD8C"/>
    <w:rsid w:val="557EA210"/>
    <w:rsid w:val="558B64E3"/>
    <w:rsid w:val="559C7172"/>
    <w:rsid w:val="55B19F37"/>
    <w:rsid w:val="55C21CF6"/>
    <w:rsid w:val="55E32EEA"/>
    <w:rsid w:val="55E55C54"/>
    <w:rsid w:val="55F8C539"/>
    <w:rsid w:val="560E4764"/>
    <w:rsid w:val="56128C27"/>
    <w:rsid w:val="561C4CCF"/>
    <w:rsid w:val="5639AF26"/>
    <w:rsid w:val="564147BA"/>
    <w:rsid w:val="565C68AC"/>
    <w:rsid w:val="565D5B5C"/>
    <w:rsid w:val="5661B4D5"/>
    <w:rsid w:val="5682B8EE"/>
    <w:rsid w:val="568C5014"/>
    <w:rsid w:val="5690AEEF"/>
    <w:rsid w:val="569517EF"/>
    <w:rsid w:val="56962520"/>
    <w:rsid w:val="569D51EA"/>
    <w:rsid w:val="56B64D16"/>
    <w:rsid w:val="56C7201F"/>
    <w:rsid w:val="56CE8719"/>
    <w:rsid w:val="56E4A245"/>
    <w:rsid w:val="56EB6402"/>
    <w:rsid w:val="56F7DE0B"/>
    <w:rsid w:val="57004FBE"/>
    <w:rsid w:val="57077F94"/>
    <w:rsid w:val="570A7576"/>
    <w:rsid w:val="5710EBD1"/>
    <w:rsid w:val="571C3A8C"/>
    <w:rsid w:val="573D62AA"/>
    <w:rsid w:val="576BC3D7"/>
    <w:rsid w:val="577AE891"/>
    <w:rsid w:val="577B2577"/>
    <w:rsid w:val="57855DA7"/>
    <w:rsid w:val="5796A941"/>
    <w:rsid w:val="579793CF"/>
    <w:rsid w:val="5797CB63"/>
    <w:rsid w:val="57A29DCA"/>
    <w:rsid w:val="57A2A1BD"/>
    <w:rsid w:val="57AC5553"/>
    <w:rsid w:val="57AEDAA6"/>
    <w:rsid w:val="57B7C72D"/>
    <w:rsid w:val="57B8D914"/>
    <w:rsid w:val="57BB6C1F"/>
    <w:rsid w:val="57C03628"/>
    <w:rsid w:val="57C65459"/>
    <w:rsid w:val="57F95CCA"/>
    <w:rsid w:val="586338FD"/>
    <w:rsid w:val="5865C4A7"/>
    <w:rsid w:val="586DB2D8"/>
    <w:rsid w:val="58738B60"/>
    <w:rsid w:val="5890F41D"/>
    <w:rsid w:val="58DC5047"/>
    <w:rsid w:val="58EE2CB9"/>
    <w:rsid w:val="58F0469E"/>
    <w:rsid w:val="5901ECE2"/>
    <w:rsid w:val="5903F201"/>
    <w:rsid w:val="59255C93"/>
    <w:rsid w:val="5935223B"/>
    <w:rsid w:val="595C9DCC"/>
    <w:rsid w:val="595F34E7"/>
    <w:rsid w:val="5965B2F4"/>
    <w:rsid w:val="5972572D"/>
    <w:rsid w:val="5977AEE0"/>
    <w:rsid w:val="59847FC3"/>
    <w:rsid w:val="59A60E96"/>
    <w:rsid w:val="59A65809"/>
    <w:rsid w:val="59A8D2BF"/>
    <w:rsid w:val="59ADA75C"/>
    <w:rsid w:val="59B4C9A4"/>
    <w:rsid w:val="59BB4B9C"/>
    <w:rsid w:val="59CB49B4"/>
    <w:rsid w:val="59EF8516"/>
    <w:rsid w:val="59F9BE87"/>
    <w:rsid w:val="5A02A508"/>
    <w:rsid w:val="5A3FF65E"/>
    <w:rsid w:val="5A46F21E"/>
    <w:rsid w:val="5A4727D1"/>
    <w:rsid w:val="5A4C8752"/>
    <w:rsid w:val="5A507A9E"/>
    <w:rsid w:val="5A543326"/>
    <w:rsid w:val="5A83E813"/>
    <w:rsid w:val="5A8FE74C"/>
    <w:rsid w:val="5AB9D05F"/>
    <w:rsid w:val="5ABD90BB"/>
    <w:rsid w:val="5AD90FD8"/>
    <w:rsid w:val="5ADD1F0C"/>
    <w:rsid w:val="5AE0EC6D"/>
    <w:rsid w:val="5AE320E0"/>
    <w:rsid w:val="5AF081EF"/>
    <w:rsid w:val="5AF5BBD4"/>
    <w:rsid w:val="5AF77303"/>
    <w:rsid w:val="5B0CABFB"/>
    <w:rsid w:val="5B111581"/>
    <w:rsid w:val="5B168CA7"/>
    <w:rsid w:val="5B23E7BE"/>
    <w:rsid w:val="5B39FC42"/>
    <w:rsid w:val="5B439CD4"/>
    <w:rsid w:val="5B4F0696"/>
    <w:rsid w:val="5B81AFE4"/>
    <w:rsid w:val="5B83883C"/>
    <w:rsid w:val="5B883702"/>
    <w:rsid w:val="5B8D7B43"/>
    <w:rsid w:val="5B8DC640"/>
    <w:rsid w:val="5BA393B1"/>
    <w:rsid w:val="5BB27B60"/>
    <w:rsid w:val="5BB2E85F"/>
    <w:rsid w:val="5BB9F663"/>
    <w:rsid w:val="5BD19CE1"/>
    <w:rsid w:val="5BD4B201"/>
    <w:rsid w:val="5BF8132B"/>
    <w:rsid w:val="5C363FF4"/>
    <w:rsid w:val="5C9B4013"/>
    <w:rsid w:val="5CB75CAC"/>
    <w:rsid w:val="5CBDE60A"/>
    <w:rsid w:val="5CC96E5E"/>
    <w:rsid w:val="5CDDFE02"/>
    <w:rsid w:val="5CE08FF3"/>
    <w:rsid w:val="5D071D29"/>
    <w:rsid w:val="5D150CA1"/>
    <w:rsid w:val="5D2B4887"/>
    <w:rsid w:val="5D3569DA"/>
    <w:rsid w:val="5D66BB7D"/>
    <w:rsid w:val="5D8F47D3"/>
    <w:rsid w:val="5DAAC90C"/>
    <w:rsid w:val="5DACDC47"/>
    <w:rsid w:val="5DB58AE2"/>
    <w:rsid w:val="5DDC4B3A"/>
    <w:rsid w:val="5DEC3015"/>
    <w:rsid w:val="5E0F64F6"/>
    <w:rsid w:val="5E1A05E4"/>
    <w:rsid w:val="5E32F9CD"/>
    <w:rsid w:val="5E3B4442"/>
    <w:rsid w:val="5E3F411A"/>
    <w:rsid w:val="5E632999"/>
    <w:rsid w:val="5E79A02D"/>
    <w:rsid w:val="5E8B612E"/>
    <w:rsid w:val="5E9E909C"/>
    <w:rsid w:val="5EAE4C94"/>
    <w:rsid w:val="5EB54EB6"/>
    <w:rsid w:val="5EB890FB"/>
    <w:rsid w:val="5EBAB2F2"/>
    <w:rsid w:val="5ED63AC6"/>
    <w:rsid w:val="5ED98178"/>
    <w:rsid w:val="5EEB5D59"/>
    <w:rsid w:val="5EED6154"/>
    <w:rsid w:val="5EF9A9BC"/>
    <w:rsid w:val="5F0016FA"/>
    <w:rsid w:val="5F02BC6D"/>
    <w:rsid w:val="5F103EB5"/>
    <w:rsid w:val="5F34117A"/>
    <w:rsid w:val="5F3CF55A"/>
    <w:rsid w:val="5F3FD4FB"/>
    <w:rsid w:val="5F688EF5"/>
    <w:rsid w:val="5F6AAB6C"/>
    <w:rsid w:val="5FCD6FAD"/>
    <w:rsid w:val="5FE027E7"/>
    <w:rsid w:val="5FE5AE2F"/>
    <w:rsid w:val="6000DC49"/>
    <w:rsid w:val="600F4864"/>
    <w:rsid w:val="6012559C"/>
    <w:rsid w:val="601DDF80"/>
    <w:rsid w:val="6020684B"/>
    <w:rsid w:val="603A22D2"/>
    <w:rsid w:val="6041121F"/>
    <w:rsid w:val="60563CA8"/>
    <w:rsid w:val="6060C047"/>
    <w:rsid w:val="60638374"/>
    <w:rsid w:val="606C820E"/>
    <w:rsid w:val="608A6989"/>
    <w:rsid w:val="608ECC5A"/>
    <w:rsid w:val="608EE7AC"/>
    <w:rsid w:val="60A34B43"/>
    <w:rsid w:val="60B50B2D"/>
    <w:rsid w:val="60C72560"/>
    <w:rsid w:val="60EA8E53"/>
    <w:rsid w:val="60EBBE5E"/>
    <w:rsid w:val="61073B5C"/>
    <w:rsid w:val="610C9037"/>
    <w:rsid w:val="610D7E3A"/>
    <w:rsid w:val="611072CF"/>
    <w:rsid w:val="611749E7"/>
    <w:rsid w:val="612031D1"/>
    <w:rsid w:val="6120F075"/>
    <w:rsid w:val="6123DC79"/>
    <w:rsid w:val="614085EE"/>
    <w:rsid w:val="61672C03"/>
    <w:rsid w:val="6172A738"/>
    <w:rsid w:val="617C7AA4"/>
    <w:rsid w:val="618E0D09"/>
    <w:rsid w:val="618EA441"/>
    <w:rsid w:val="6195165E"/>
    <w:rsid w:val="61B23A46"/>
    <w:rsid w:val="61D56201"/>
    <w:rsid w:val="61DFF83A"/>
    <w:rsid w:val="61E6C354"/>
    <w:rsid w:val="61E811E0"/>
    <w:rsid w:val="61EF638B"/>
    <w:rsid w:val="6227C761"/>
    <w:rsid w:val="622DCF8A"/>
    <w:rsid w:val="6243A980"/>
    <w:rsid w:val="6244539B"/>
    <w:rsid w:val="624CB422"/>
    <w:rsid w:val="62539C70"/>
    <w:rsid w:val="62582C25"/>
    <w:rsid w:val="625C6198"/>
    <w:rsid w:val="625F12D5"/>
    <w:rsid w:val="6287A6D4"/>
    <w:rsid w:val="62AACBE8"/>
    <w:rsid w:val="62D5AF07"/>
    <w:rsid w:val="62DA0381"/>
    <w:rsid w:val="62DF0577"/>
    <w:rsid w:val="62E98B0D"/>
    <w:rsid w:val="62F45FA5"/>
    <w:rsid w:val="630904FA"/>
    <w:rsid w:val="630C7BD0"/>
    <w:rsid w:val="632395FF"/>
    <w:rsid w:val="6355D77D"/>
    <w:rsid w:val="63B2CB70"/>
    <w:rsid w:val="63C39721"/>
    <w:rsid w:val="63E054FC"/>
    <w:rsid w:val="6411A519"/>
    <w:rsid w:val="64125B0F"/>
    <w:rsid w:val="6454A893"/>
    <w:rsid w:val="645DDC54"/>
    <w:rsid w:val="64B521E4"/>
    <w:rsid w:val="64C4855F"/>
    <w:rsid w:val="64DE02FF"/>
    <w:rsid w:val="64E66E3B"/>
    <w:rsid w:val="64E9EDE9"/>
    <w:rsid w:val="64F170C6"/>
    <w:rsid w:val="65116385"/>
    <w:rsid w:val="6513E6F9"/>
    <w:rsid w:val="65189C92"/>
    <w:rsid w:val="653402D8"/>
    <w:rsid w:val="6535D86D"/>
    <w:rsid w:val="656F3AB8"/>
    <w:rsid w:val="657A4ED7"/>
    <w:rsid w:val="6589BFD3"/>
    <w:rsid w:val="659773F9"/>
    <w:rsid w:val="659B9EFD"/>
    <w:rsid w:val="65A1006F"/>
    <w:rsid w:val="65AE4AB5"/>
    <w:rsid w:val="65DCA380"/>
    <w:rsid w:val="65DDEF8D"/>
    <w:rsid w:val="65E837C0"/>
    <w:rsid w:val="65EA6B07"/>
    <w:rsid w:val="6603E2CB"/>
    <w:rsid w:val="6604F351"/>
    <w:rsid w:val="660CF918"/>
    <w:rsid w:val="661A806C"/>
    <w:rsid w:val="663526CE"/>
    <w:rsid w:val="66642289"/>
    <w:rsid w:val="6680DBAC"/>
    <w:rsid w:val="668B289A"/>
    <w:rsid w:val="66A7CC5A"/>
    <w:rsid w:val="66A8B6B0"/>
    <w:rsid w:val="66B15038"/>
    <w:rsid w:val="66B7A6EC"/>
    <w:rsid w:val="66B8D04D"/>
    <w:rsid w:val="66D3D15F"/>
    <w:rsid w:val="66D4C704"/>
    <w:rsid w:val="66DE149E"/>
    <w:rsid w:val="66DF4243"/>
    <w:rsid w:val="6713F58C"/>
    <w:rsid w:val="671DABD5"/>
    <w:rsid w:val="6724797C"/>
    <w:rsid w:val="672C5242"/>
    <w:rsid w:val="67545978"/>
    <w:rsid w:val="6769EEEE"/>
    <w:rsid w:val="677948A9"/>
    <w:rsid w:val="677A1856"/>
    <w:rsid w:val="67A81FDE"/>
    <w:rsid w:val="67BDF439"/>
    <w:rsid w:val="67CCF4F6"/>
    <w:rsid w:val="67CE210C"/>
    <w:rsid w:val="67D5443C"/>
    <w:rsid w:val="67FE3A15"/>
    <w:rsid w:val="68011316"/>
    <w:rsid w:val="681E6B80"/>
    <w:rsid w:val="68260D90"/>
    <w:rsid w:val="682920D1"/>
    <w:rsid w:val="6829B8C0"/>
    <w:rsid w:val="682CE464"/>
    <w:rsid w:val="683F8889"/>
    <w:rsid w:val="683FC0D0"/>
    <w:rsid w:val="685C9592"/>
    <w:rsid w:val="685FE21A"/>
    <w:rsid w:val="687AE36D"/>
    <w:rsid w:val="68802A47"/>
    <w:rsid w:val="688A1292"/>
    <w:rsid w:val="688DEAC8"/>
    <w:rsid w:val="6896EAD3"/>
    <w:rsid w:val="68A9D2D1"/>
    <w:rsid w:val="68AADFA0"/>
    <w:rsid w:val="68B4CBD7"/>
    <w:rsid w:val="68B53BB5"/>
    <w:rsid w:val="68B6D33C"/>
    <w:rsid w:val="68B950D2"/>
    <w:rsid w:val="68DA091C"/>
    <w:rsid w:val="68DAE8F0"/>
    <w:rsid w:val="68DDC343"/>
    <w:rsid w:val="68DE88E6"/>
    <w:rsid w:val="68E35B98"/>
    <w:rsid w:val="68FA4E3B"/>
    <w:rsid w:val="68FE7B94"/>
    <w:rsid w:val="69073E77"/>
    <w:rsid w:val="6932C7E3"/>
    <w:rsid w:val="6935C270"/>
    <w:rsid w:val="69672771"/>
    <w:rsid w:val="6988CFF8"/>
    <w:rsid w:val="698C1CDC"/>
    <w:rsid w:val="6991C295"/>
    <w:rsid w:val="69AACE90"/>
    <w:rsid w:val="69ADD8E0"/>
    <w:rsid w:val="69B3B81B"/>
    <w:rsid w:val="69B6C3FE"/>
    <w:rsid w:val="69C0698C"/>
    <w:rsid w:val="69C750D9"/>
    <w:rsid w:val="69CEB71E"/>
    <w:rsid w:val="69D55353"/>
    <w:rsid w:val="69E4A3F0"/>
    <w:rsid w:val="6A2791CC"/>
    <w:rsid w:val="6A2E83CF"/>
    <w:rsid w:val="6A358202"/>
    <w:rsid w:val="6A3AB512"/>
    <w:rsid w:val="6A547E92"/>
    <w:rsid w:val="6A5C549A"/>
    <w:rsid w:val="6A884EDD"/>
    <w:rsid w:val="6A9CBD67"/>
    <w:rsid w:val="6AA8746F"/>
    <w:rsid w:val="6AC044CC"/>
    <w:rsid w:val="6ACF1CA2"/>
    <w:rsid w:val="6B067A79"/>
    <w:rsid w:val="6B15C68D"/>
    <w:rsid w:val="6B3F34D6"/>
    <w:rsid w:val="6B420B2A"/>
    <w:rsid w:val="6B4D2039"/>
    <w:rsid w:val="6B520059"/>
    <w:rsid w:val="6B75AD3F"/>
    <w:rsid w:val="6B791AA8"/>
    <w:rsid w:val="6B8199D1"/>
    <w:rsid w:val="6B93BA47"/>
    <w:rsid w:val="6BB42798"/>
    <w:rsid w:val="6BC2C124"/>
    <w:rsid w:val="6BD3AD12"/>
    <w:rsid w:val="6BD83950"/>
    <w:rsid w:val="6BE9504F"/>
    <w:rsid w:val="6BF32C1A"/>
    <w:rsid w:val="6BF7CCA2"/>
    <w:rsid w:val="6C1E1AA7"/>
    <w:rsid w:val="6C29612B"/>
    <w:rsid w:val="6C349B35"/>
    <w:rsid w:val="6C4477F0"/>
    <w:rsid w:val="6C558BFB"/>
    <w:rsid w:val="6C7154ED"/>
    <w:rsid w:val="6C7B993A"/>
    <w:rsid w:val="6C84C0B6"/>
    <w:rsid w:val="6C917FCB"/>
    <w:rsid w:val="6C9AF583"/>
    <w:rsid w:val="6CBE3FF2"/>
    <w:rsid w:val="6CC3D618"/>
    <w:rsid w:val="6CC44EA4"/>
    <w:rsid w:val="6CC54046"/>
    <w:rsid w:val="6CD06835"/>
    <w:rsid w:val="6CD2FBCB"/>
    <w:rsid w:val="6CE908C1"/>
    <w:rsid w:val="6CEA20C6"/>
    <w:rsid w:val="6CEA6C93"/>
    <w:rsid w:val="6D0C8225"/>
    <w:rsid w:val="6D12645E"/>
    <w:rsid w:val="6D1E47F3"/>
    <w:rsid w:val="6D2439EB"/>
    <w:rsid w:val="6D383D88"/>
    <w:rsid w:val="6D3A714D"/>
    <w:rsid w:val="6D3E50C5"/>
    <w:rsid w:val="6D4095EC"/>
    <w:rsid w:val="6D43C039"/>
    <w:rsid w:val="6D61F675"/>
    <w:rsid w:val="6D66180B"/>
    <w:rsid w:val="6D716477"/>
    <w:rsid w:val="6D86C8B9"/>
    <w:rsid w:val="6D90371E"/>
    <w:rsid w:val="6D991E4F"/>
    <w:rsid w:val="6DAAF204"/>
    <w:rsid w:val="6DBD2C82"/>
    <w:rsid w:val="6DCAC5F7"/>
    <w:rsid w:val="6DCB938B"/>
    <w:rsid w:val="6DCF1D60"/>
    <w:rsid w:val="6DD55EE6"/>
    <w:rsid w:val="6DE3629E"/>
    <w:rsid w:val="6DEED3AD"/>
    <w:rsid w:val="6E067541"/>
    <w:rsid w:val="6E133B5E"/>
    <w:rsid w:val="6E2B0367"/>
    <w:rsid w:val="6E4B127E"/>
    <w:rsid w:val="6E532A37"/>
    <w:rsid w:val="6E5B8ADB"/>
    <w:rsid w:val="6E6870A0"/>
    <w:rsid w:val="6E6967F4"/>
    <w:rsid w:val="6E78A33E"/>
    <w:rsid w:val="6E848126"/>
    <w:rsid w:val="6E887425"/>
    <w:rsid w:val="6E979C0B"/>
    <w:rsid w:val="6EA8B7B7"/>
    <w:rsid w:val="6EA8E9F2"/>
    <w:rsid w:val="6EAAAC9E"/>
    <w:rsid w:val="6EC472C5"/>
    <w:rsid w:val="6ED8893B"/>
    <w:rsid w:val="6EDEA434"/>
    <w:rsid w:val="6EEE9F5D"/>
    <w:rsid w:val="6F04D2FE"/>
    <w:rsid w:val="6F069146"/>
    <w:rsid w:val="6F0C1B5E"/>
    <w:rsid w:val="6F12A703"/>
    <w:rsid w:val="6F142DBA"/>
    <w:rsid w:val="6F1CD0D1"/>
    <w:rsid w:val="6F4913BF"/>
    <w:rsid w:val="6F4D7514"/>
    <w:rsid w:val="6F7217BA"/>
    <w:rsid w:val="6F93CE9B"/>
    <w:rsid w:val="6FC24A83"/>
    <w:rsid w:val="6FEB5B54"/>
    <w:rsid w:val="6FF824BE"/>
    <w:rsid w:val="70138FF2"/>
    <w:rsid w:val="70230B8E"/>
    <w:rsid w:val="7042EBB1"/>
    <w:rsid w:val="70456E1C"/>
    <w:rsid w:val="704B1616"/>
    <w:rsid w:val="705241F8"/>
    <w:rsid w:val="705C177A"/>
    <w:rsid w:val="705E4701"/>
    <w:rsid w:val="70677126"/>
    <w:rsid w:val="707AD0C4"/>
    <w:rsid w:val="70955F28"/>
    <w:rsid w:val="709F5300"/>
    <w:rsid w:val="70B0AB11"/>
    <w:rsid w:val="70B0DBA9"/>
    <w:rsid w:val="70BE350D"/>
    <w:rsid w:val="70DA0FF9"/>
    <w:rsid w:val="70DBAD6F"/>
    <w:rsid w:val="70DD2B17"/>
    <w:rsid w:val="70EDA62B"/>
    <w:rsid w:val="71094B41"/>
    <w:rsid w:val="711339C3"/>
    <w:rsid w:val="713E446E"/>
    <w:rsid w:val="71576368"/>
    <w:rsid w:val="715FD19D"/>
    <w:rsid w:val="716DA7D5"/>
    <w:rsid w:val="718E7CEB"/>
    <w:rsid w:val="718F11C9"/>
    <w:rsid w:val="71953A2D"/>
    <w:rsid w:val="719DEDFD"/>
    <w:rsid w:val="71BB060D"/>
    <w:rsid w:val="71C9DFB0"/>
    <w:rsid w:val="71CD61A8"/>
    <w:rsid w:val="71D18363"/>
    <w:rsid w:val="71E80B8D"/>
    <w:rsid w:val="71F456FC"/>
    <w:rsid w:val="720D7CCC"/>
    <w:rsid w:val="72132FFD"/>
    <w:rsid w:val="723CD0B2"/>
    <w:rsid w:val="724CC862"/>
    <w:rsid w:val="724E2011"/>
    <w:rsid w:val="724EC8AB"/>
    <w:rsid w:val="726BD310"/>
    <w:rsid w:val="726E9B01"/>
    <w:rsid w:val="72762D78"/>
    <w:rsid w:val="72A06925"/>
    <w:rsid w:val="72A75EF0"/>
    <w:rsid w:val="72A9C9CF"/>
    <w:rsid w:val="72ACFA06"/>
    <w:rsid w:val="72B334FF"/>
    <w:rsid w:val="72C14483"/>
    <w:rsid w:val="72CE76BB"/>
    <w:rsid w:val="72E059A5"/>
    <w:rsid w:val="730186FB"/>
    <w:rsid w:val="730B5BBA"/>
    <w:rsid w:val="730F7B8F"/>
    <w:rsid w:val="73169C00"/>
    <w:rsid w:val="732CBECF"/>
    <w:rsid w:val="732DFC2D"/>
    <w:rsid w:val="7330B22C"/>
    <w:rsid w:val="73345B57"/>
    <w:rsid w:val="733963B4"/>
    <w:rsid w:val="736D8113"/>
    <w:rsid w:val="7383CC4C"/>
    <w:rsid w:val="738B0436"/>
    <w:rsid w:val="739FBE20"/>
    <w:rsid w:val="73A84093"/>
    <w:rsid w:val="73A8F392"/>
    <w:rsid w:val="73B1F05F"/>
    <w:rsid w:val="73BDE060"/>
    <w:rsid w:val="73E3D8BC"/>
    <w:rsid w:val="73F6C8B5"/>
    <w:rsid w:val="74141080"/>
    <w:rsid w:val="741447DD"/>
    <w:rsid w:val="7428D29E"/>
    <w:rsid w:val="7431737F"/>
    <w:rsid w:val="7437BDA6"/>
    <w:rsid w:val="746A3ED7"/>
    <w:rsid w:val="7471E97F"/>
    <w:rsid w:val="74845365"/>
    <w:rsid w:val="748B245A"/>
    <w:rsid w:val="748EB6D0"/>
    <w:rsid w:val="749E49F0"/>
    <w:rsid w:val="74AA4C61"/>
    <w:rsid w:val="74B7F631"/>
    <w:rsid w:val="74BB415A"/>
    <w:rsid w:val="74DAAAC5"/>
    <w:rsid w:val="74DDCCAA"/>
    <w:rsid w:val="7525EF99"/>
    <w:rsid w:val="752ED4DA"/>
    <w:rsid w:val="7530A982"/>
    <w:rsid w:val="7534A7C0"/>
    <w:rsid w:val="754140B7"/>
    <w:rsid w:val="755AB803"/>
    <w:rsid w:val="755AFF56"/>
    <w:rsid w:val="756105B3"/>
    <w:rsid w:val="7574E366"/>
    <w:rsid w:val="75A1CDC5"/>
    <w:rsid w:val="75BB252F"/>
    <w:rsid w:val="75C60A4C"/>
    <w:rsid w:val="75D82C82"/>
    <w:rsid w:val="75DB0B2A"/>
    <w:rsid w:val="75E5CD4F"/>
    <w:rsid w:val="75EB99FC"/>
    <w:rsid w:val="760F0B87"/>
    <w:rsid w:val="760F530F"/>
    <w:rsid w:val="7617AA90"/>
    <w:rsid w:val="763256D7"/>
    <w:rsid w:val="7633CD5C"/>
    <w:rsid w:val="763BD21B"/>
    <w:rsid w:val="766E025E"/>
    <w:rsid w:val="76779FE4"/>
    <w:rsid w:val="768CEA06"/>
    <w:rsid w:val="7695A496"/>
    <w:rsid w:val="76979724"/>
    <w:rsid w:val="769E26C0"/>
    <w:rsid w:val="76A13072"/>
    <w:rsid w:val="76A64146"/>
    <w:rsid w:val="76A7690D"/>
    <w:rsid w:val="76B50CF3"/>
    <w:rsid w:val="76B63FFE"/>
    <w:rsid w:val="76C14DCE"/>
    <w:rsid w:val="76C9D904"/>
    <w:rsid w:val="76F813AE"/>
    <w:rsid w:val="7717477E"/>
    <w:rsid w:val="771973C8"/>
    <w:rsid w:val="774E2156"/>
    <w:rsid w:val="774E868E"/>
    <w:rsid w:val="7757A8FF"/>
    <w:rsid w:val="7767B47E"/>
    <w:rsid w:val="77703617"/>
    <w:rsid w:val="77720C81"/>
    <w:rsid w:val="777D74B8"/>
    <w:rsid w:val="777DD1FB"/>
    <w:rsid w:val="7782D480"/>
    <w:rsid w:val="77B4D2B0"/>
    <w:rsid w:val="77DD0095"/>
    <w:rsid w:val="77FB6FC3"/>
    <w:rsid w:val="780B6E49"/>
    <w:rsid w:val="780E207D"/>
    <w:rsid w:val="780F8126"/>
    <w:rsid w:val="783AE805"/>
    <w:rsid w:val="784BACD0"/>
    <w:rsid w:val="7853343B"/>
    <w:rsid w:val="7874871A"/>
    <w:rsid w:val="789B0720"/>
    <w:rsid w:val="789FD3FF"/>
    <w:rsid w:val="78A2739A"/>
    <w:rsid w:val="78B389A5"/>
    <w:rsid w:val="78B73BB9"/>
    <w:rsid w:val="78C23522"/>
    <w:rsid w:val="78C24745"/>
    <w:rsid w:val="78C6DC68"/>
    <w:rsid w:val="78E9B3CA"/>
    <w:rsid w:val="78F944DF"/>
    <w:rsid w:val="78FB0BA5"/>
    <w:rsid w:val="78FE1EE8"/>
    <w:rsid w:val="790DD85B"/>
    <w:rsid w:val="7913910B"/>
    <w:rsid w:val="79477BE2"/>
    <w:rsid w:val="796EE1BF"/>
    <w:rsid w:val="796F25D7"/>
    <w:rsid w:val="798B3EF0"/>
    <w:rsid w:val="798BF0FA"/>
    <w:rsid w:val="798F197D"/>
    <w:rsid w:val="79A966DC"/>
    <w:rsid w:val="79BE7813"/>
    <w:rsid w:val="79D9919B"/>
    <w:rsid w:val="79DA3F7A"/>
    <w:rsid w:val="79E2DE31"/>
    <w:rsid w:val="79E71109"/>
    <w:rsid w:val="79EDA5F4"/>
    <w:rsid w:val="7A15012A"/>
    <w:rsid w:val="7A321222"/>
    <w:rsid w:val="7A454C2B"/>
    <w:rsid w:val="7A543275"/>
    <w:rsid w:val="7A7FACB6"/>
    <w:rsid w:val="7A813A31"/>
    <w:rsid w:val="7A83154E"/>
    <w:rsid w:val="7A8373B3"/>
    <w:rsid w:val="7A85470E"/>
    <w:rsid w:val="7AA93438"/>
    <w:rsid w:val="7ABD712F"/>
    <w:rsid w:val="7AD1286D"/>
    <w:rsid w:val="7B05D643"/>
    <w:rsid w:val="7B1A8E70"/>
    <w:rsid w:val="7B1F2DEE"/>
    <w:rsid w:val="7B22D06F"/>
    <w:rsid w:val="7B32B692"/>
    <w:rsid w:val="7B415377"/>
    <w:rsid w:val="7B4D1D77"/>
    <w:rsid w:val="7B544C6E"/>
    <w:rsid w:val="7B5E8180"/>
    <w:rsid w:val="7B5FD135"/>
    <w:rsid w:val="7B66A5F6"/>
    <w:rsid w:val="7BA23560"/>
    <w:rsid w:val="7BB5A794"/>
    <w:rsid w:val="7BB99E37"/>
    <w:rsid w:val="7BBDC300"/>
    <w:rsid w:val="7BC57A28"/>
    <w:rsid w:val="7BE847AD"/>
    <w:rsid w:val="7C10ADFC"/>
    <w:rsid w:val="7C1786E2"/>
    <w:rsid w:val="7C2F7F19"/>
    <w:rsid w:val="7C388B6A"/>
    <w:rsid w:val="7C61F9A2"/>
    <w:rsid w:val="7C7DD682"/>
    <w:rsid w:val="7C988106"/>
    <w:rsid w:val="7CAF6E5A"/>
    <w:rsid w:val="7CE1543A"/>
    <w:rsid w:val="7CEA00F8"/>
    <w:rsid w:val="7D0872E2"/>
    <w:rsid w:val="7D11C304"/>
    <w:rsid w:val="7D1DF75F"/>
    <w:rsid w:val="7D35954D"/>
    <w:rsid w:val="7D3C8AD0"/>
    <w:rsid w:val="7D3D7F96"/>
    <w:rsid w:val="7D47D6E8"/>
    <w:rsid w:val="7D5F9367"/>
    <w:rsid w:val="7D60D398"/>
    <w:rsid w:val="7D64F1DC"/>
    <w:rsid w:val="7D70FD42"/>
    <w:rsid w:val="7D72CAE1"/>
    <w:rsid w:val="7D84C3A8"/>
    <w:rsid w:val="7D989AF3"/>
    <w:rsid w:val="7DBACCBF"/>
    <w:rsid w:val="7DD50169"/>
    <w:rsid w:val="7DE24F99"/>
    <w:rsid w:val="7DE4F0CD"/>
    <w:rsid w:val="7DEBC02A"/>
    <w:rsid w:val="7DEDFA94"/>
    <w:rsid w:val="7DF4AF36"/>
    <w:rsid w:val="7DFBDBB5"/>
    <w:rsid w:val="7E169A73"/>
    <w:rsid w:val="7E19A8F4"/>
    <w:rsid w:val="7E20B37C"/>
    <w:rsid w:val="7E30A862"/>
    <w:rsid w:val="7E53183F"/>
    <w:rsid w:val="7E61FCB5"/>
    <w:rsid w:val="7E6424D6"/>
    <w:rsid w:val="7E6DE8F7"/>
    <w:rsid w:val="7E805DB7"/>
    <w:rsid w:val="7E9939EC"/>
    <w:rsid w:val="7EB0D273"/>
    <w:rsid w:val="7EDB81D8"/>
    <w:rsid w:val="7EF2733F"/>
    <w:rsid w:val="7F06846D"/>
    <w:rsid w:val="7F1C2C0B"/>
    <w:rsid w:val="7F29599A"/>
    <w:rsid w:val="7F324A01"/>
    <w:rsid w:val="7F3923F6"/>
    <w:rsid w:val="7F49D132"/>
    <w:rsid w:val="7F4D679C"/>
    <w:rsid w:val="7F55EAD5"/>
    <w:rsid w:val="7F90774F"/>
    <w:rsid w:val="7FB5CBA0"/>
    <w:rsid w:val="7FD4EF61"/>
    <w:rsid w:val="7FEAAC28"/>
    <w:rsid w:val="7FECF4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17490"/>
  <w15:chartTrackingRefBased/>
  <w15:docId w15:val="{00E26E45-9E0D-45A8-8D7F-E8532F98F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6F8"/>
    <w:pPr>
      <w:spacing w:line="480" w:lineRule="auto"/>
      <w:ind w:firstLine="720"/>
    </w:pPr>
    <w:rPr>
      <w:rFonts w:ascii="Times New Roman" w:hAnsi="Times New Roman"/>
      <w:color w:val="000000" w:themeColor="text1"/>
      <w:sz w:val="24"/>
      <w:lang w:val="es-HN"/>
    </w:rPr>
  </w:style>
  <w:style w:type="paragraph" w:styleId="Ttulo1">
    <w:name w:val="heading 1"/>
    <w:basedOn w:val="Normal"/>
    <w:next w:val="Normal"/>
    <w:link w:val="Ttulo1Car"/>
    <w:uiPriority w:val="9"/>
    <w:qFormat/>
    <w:rsid w:val="00650FB2"/>
    <w:pPr>
      <w:keepNext/>
      <w:keepLines/>
      <w:spacing w:before="240" w:after="0"/>
      <w:ind w:firstLine="0"/>
      <w:jc w:val="center"/>
      <w:outlineLvl w:val="0"/>
    </w:pPr>
    <w:rPr>
      <w:rFonts w:eastAsiaTheme="majorEastAsia" w:cstheme="majorBidi"/>
      <w:b/>
      <w:caps/>
      <w:sz w:val="28"/>
      <w:szCs w:val="32"/>
    </w:rPr>
  </w:style>
  <w:style w:type="paragraph" w:styleId="Ttulo2">
    <w:name w:val="heading 2"/>
    <w:basedOn w:val="Normal"/>
    <w:next w:val="Normal"/>
    <w:link w:val="Ttulo2Car"/>
    <w:uiPriority w:val="9"/>
    <w:unhideWhenUsed/>
    <w:qFormat/>
    <w:rsid w:val="00820D2A"/>
    <w:pPr>
      <w:keepNext/>
      <w:keepLines/>
      <w:numPr>
        <w:numId w:val="6"/>
      </w:numPr>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650FB2"/>
    <w:pPr>
      <w:keepNext/>
      <w:keepLines/>
      <w:numPr>
        <w:ilvl w:val="1"/>
        <w:numId w:val="6"/>
      </w:numPr>
      <w:spacing w:before="40"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4F59EC"/>
    <w:pPr>
      <w:keepNext/>
      <w:keepLines/>
      <w:numPr>
        <w:ilvl w:val="2"/>
        <w:numId w:val="6"/>
      </w:numPr>
      <w:tabs>
        <w:tab w:val="num" w:pos="360"/>
      </w:tabs>
      <w:spacing w:before="40" w:after="0"/>
      <w:ind w:left="737"/>
      <w:outlineLvl w:val="3"/>
    </w:pPr>
    <w:rPr>
      <w:rFonts w:eastAsiaTheme="majorEastAsia" w:cstheme="majorBidi"/>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0FB2"/>
    <w:rPr>
      <w:rFonts w:ascii="Times New Roman" w:eastAsiaTheme="majorEastAsia" w:hAnsi="Times New Roman" w:cstheme="majorBidi"/>
      <w:b/>
      <w:caps/>
      <w:color w:val="000000" w:themeColor="text1"/>
      <w:sz w:val="28"/>
      <w:szCs w:val="32"/>
      <w:lang w:val="es-HN"/>
    </w:rPr>
  </w:style>
  <w:style w:type="character" w:customStyle="1" w:styleId="Ttulo2Car">
    <w:name w:val="Título 2 Car"/>
    <w:basedOn w:val="Fuentedeprrafopredeter"/>
    <w:link w:val="Ttulo2"/>
    <w:uiPriority w:val="9"/>
    <w:rsid w:val="00820D2A"/>
    <w:rPr>
      <w:rFonts w:ascii="Times New Roman" w:eastAsiaTheme="majorEastAsia" w:hAnsi="Times New Roman" w:cstheme="majorBidi"/>
      <w:b/>
      <w:color w:val="000000" w:themeColor="text1"/>
      <w:sz w:val="24"/>
      <w:szCs w:val="26"/>
      <w:lang w:val="es-HN"/>
    </w:rPr>
  </w:style>
  <w:style w:type="character" w:customStyle="1" w:styleId="Ttulo3Car">
    <w:name w:val="Título 3 Car"/>
    <w:basedOn w:val="Fuentedeprrafopredeter"/>
    <w:link w:val="Ttulo3"/>
    <w:uiPriority w:val="9"/>
    <w:rsid w:val="00650FB2"/>
    <w:rPr>
      <w:rFonts w:ascii="Times New Roman" w:eastAsiaTheme="majorEastAsia" w:hAnsi="Times New Roman" w:cstheme="majorBidi"/>
      <w:b/>
      <w:color w:val="000000" w:themeColor="text1"/>
      <w:sz w:val="24"/>
      <w:szCs w:val="24"/>
      <w:lang w:val="es-HN"/>
    </w:rPr>
  </w:style>
  <w:style w:type="paragraph" w:styleId="Prrafodelista">
    <w:name w:val="List Paragraph"/>
    <w:basedOn w:val="Normal"/>
    <w:uiPriority w:val="34"/>
    <w:qFormat/>
    <w:rsid w:val="00D35CF1"/>
    <w:pPr>
      <w:contextualSpacing/>
    </w:pPr>
  </w:style>
  <w:style w:type="paragraph" w:styleId="Encabezado">
    <w:name w:val="header"/>
    <w:basedOn w:val="Normal"/>
    <w:link w:val="EncabezadoCar"/>
    <w:uiPriority w:val="99"/>
    <w:unhideWhenUsed/>
    <w:rsid w:val="005642D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42D6"/>
  </w:style>
  <w:style w:type="paragraph" w:styleId="Piedepgina">
    <w:name w:val="footer"/>
    <w:basedOn w:val="Normal"/>
    <w:link w:val="PiedepginaCar"/>
    <w:uiPriority w:val="99"/>
    <w:unhideWhenUsed/>
    <w:rsid w:val="005642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42D6"/>
  </w:style>
  <w:style w:type="table" w:styleId="Tablaconcuadrcula">
    <w:name w:val="Table Grid"/>
    <w:basedOn w:val="Tablanormal"/>
    <w:uiPriority w:val="39"/>
    <w:rsid w:val="009B4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9B7B7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notapie">
    <w:name w:val="footnote text"/>
    <w:basedOn w:val="Normal"/>
    <w:link w:val="TextonotapieCar"/>
    <w:uiPriority w:val="99"/>
    <w:semiHidden/>
    <w:unhideWhenUsed/>
    <w:rsid w:val="00E151A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151A6"/>
    <w:rPr>
      <w:rFonts w:ascii="Times New Roman" w:hAnsi="Times New Roman"/>
      <w:color w:val="000000" w:themeColor="text1"/>
      <w:sz w:val="20"/>
      <w:szCs w:val="20"/>
    </w:rPr>
  </w:style>
  <w:style w:type="character" w:styleId="Refdenotaalpie">
    <w:name w:val="footnote reference"/>
    <w:basedOn w:val="Fuentedeprrafopredeter"/>
    <w:uiPriority w:val="99"/>
    <w:semiHidden/>
    <w:unhideWhenUsed/>
    <w:rsid w:val="00E151A6"/>
    <w:rPr>
      <w:vertAlign w:val="superscript"/>
    </w:rPr>
  </w:style>
  <w:style w:type="character" w:customStyle="1" w:styleId="Ttulo4Car">
    <w:name w:val="Título 4 Car"/>
    <w:basedOn w:val="Fuentedeprrafopredeter"/>
    <w:link w:val="Ttulo4"/>
    <w:uiPriority w:val="9"/>
    <w:rsid w:val="004F59EC"/>
    <w:rPr>
      <w:rFonts w:ascii="Times New Roman" w:eastAsiaTheme="majorEastAsia" w:hAnsi="Times New Roman" w:cstheme="majorBidi"/>
      <w:i/>
      <w:iCs/>
      <w:color w:val="000000" w:themeColor="text1"/>
      <w:sz w:val="24"/>
      <w:lang w:val="es-HN"/>
    </w:rPr>
  </w:style>
  <w:style w:type="paragraph" w:customStyle="1" w:styleId="cvgsua">
    <w:name w:val="cvgsua"/>
    <w:basedOn w:val="Normal"/>
    <w:rsid w:val="009B2B7E"/>
    <w:pPr>
      <w:spacing w:before="100" w:beforeAutospacing="1" w:after="100" w:afterAutospacing="1" w:line="240" w:lineRule="auto"/>
    </w:pPr>
    <w:rPr>
      <w:rFonts w:eastAsia="Times New Roman" w:cs="Times New Roman"/>
      <w:color w:val="auto"/>
      <w:szCs w:val="24"/>
      <w:lang w:val="en-US"/>
    </w:rPr>
  </w:style>
  <w:style w:type="character" w:customStyle="1" w:styleId="oypena">
    <w:name w:val="oypena"/>
    <w:basedOn w:val="Fuentedeprrafopredeter"/>
    <w:rsid w:val="009B2B7E"/>
  </w:style>
  <w:style w:type="paragraph" w:styleId="NormalWeb">
    <w:name w:val="Normal (Web)"/>
    <w:basedOn w:val="Normal"/>
    <w:uiPriority w:val="99"/>
    <w:semiHidden/>
    <w:unhideWhenUsed/>
    <w:rsid w:val="009924FA"/>
    <w:pPr>
      <w:spacing w:before="100" w:beforeAutospacing="1" w:after="100" w:afterAutospacing="1" w:line="240" w:lineRule="auto"/>
    </w:pPr>
    <w:rPr>
      <w:rFonts w:eastAsia="Times New Roman" w:cs="Times New Roman"/>
      <w:color w:val="auto"/>
      <w:szCs w:val="24"/>
      <w:lang w:val="en-US"/>
    </w:rPr>
  </w:style>
  <w:style w:type="paragraph" w:styleId="TtuloTDC">
    <w:name w:val="TOC Heading"/>
    <w:basedOn w:val="Ttulo1"/>
    <w:next w:val="Normal"/>
    <w:uiPriority w:val="39"/>
    <w:unhideWhenUsed/>
    <w:qFormat/>
    <w:rsid w:val="009924FA"/>
    <w:pPr>
      <w:spacing w:line="259" w:lineRule="auto"/>
      <w:outlineLvl w:val="9"/>
    </w:pPr>
    <w:rPr>
      <w:lang w:val="en-US"/>
    </w:rPr>
  </w:style>
  <w:style w:type="paragraph" w:styleId="TDC1">
    <w:name w:val="toc 1"/>
    <w:basedOn w:val="Normal"/>
    <w:next w:val="Normal"/>
    <w:autoRedefine/>
    <w:uiPriority w:val="39"/>
    <w:unhideWhenUsed/>
    <w:rsid w:val="009924FA"/>
    <w:pPr>
      <w:spacing w:after="100"/>
    </w:pPr>
  </w:style>
  <w:style w:type="paragraph" w:styleId="TDC2">
    <w:name w:val="toc 2"/>
    <w:basedOn w:val="Normal"/>
    <w:next w:val="Normal"/>
    <w:autoRedefine/>
    <w:uiPriority w:val="39"/>
    <w:unhideWhenUsed/>
    <w:rsid w:val="009924FA"/>
    <w:pPr>
      <w:spacing w:after="100"/>
      <w:ind w:left="240"/>
    </w:pPr>
  </w:style>
  <w:style w:type="paragraph" w:styleId="TDC3">
    <w:name w:val="toc 3"/>
    <w:basedOn w:val="Normal"/>
    <w:next w:val="Normal"/>
    <w:autoRedefine/>
    <w:uiPriority w:val="39"/>
    <w:unhideWhenUsed/>
    <w:rsid w:val="009924FA"/>
    <w:pPr>
      <w:spacing w:after="100"/>
      <w:ind w:left="480"/>
    </w:pPr>
  </w:style>
  <w:style w:type="character" w:styleId="Hipervnculo">
    <w:name w:val="Hyperlink"/>
    <w:basedOn w:val="Fuentedeprrafopredeter"/>
    <w:uiPriority w:val="99"/>
    <w:unhideWhenUsed/>
    <w:rsid w:val="009924FA"/>
    <w:rPr>
      <w:color w:val="0563C1" w:themeColor="hyperlink"/>
      <w:u w:val="single"/>
    </w:rPr>
  </w:style>
  <w:style w:type="paragraph" w:styleId="Descripcin">
    <w:name w:val="caption"/>
    <w:basedOn w:val="Normal"/>
    <w:next w:val="Normal"/>
    <w:uiPriority w:val="35"/>
    <w:unhideWhenUsed/>
    <w:qFormat/>
    <w:rsid w:val="0096517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96517A"/>
    <w:pPr>
      <w:spacing w:after="0"/>
    </w:pPr>
  </w:style>
  <w:style w:type="paragraph" w:styleId="Sinespaciado">
    <w:name w:val="No Spacing"/>
    <w:uiPriority w:val="1"/>
    <w:qFormat/>
    <w:rsid w:val="0089791B"/>
    <w:pPr>
      <w:spacing w:after="0" w:line="240" w:lineRule="auto"/>
      <w:ind w:left="720"/>
    </w:pPr>
    <w:rPr>
      <w:rFonts w:ascii="Times New Roman" w:hAnsi="Times New Roman"/>
      <w:color w:val="000000" w:themeColor="text1"/>
      <w:sz w:val="24"/>
      <w:lang w:val="es-HN"/>
    </w:rPr>
  </w:style>
  <w:style w:type="character" w:styleId="Textoennegrita">
    <w:name w:val="Strong"/>
    <w:basedOn w:val="Fuentedeprrafopredeter"/>
    <w:uiPriority w:val="22"/>
    <w:qFormat/>
    <w:rsid w:val="008338C8"/>
    <w:rPr>
      <w:b/>
      <w:bCs/>
    </w:rPr>
  </w:style>
  <w:style w:type="character" w:styleId="nfasis">
    <w:name w:val="Emphasis"/>
    <w:basedOn w:val="Fuentedeprrafopredeter"/>
    <w:uiPriority w:val="20"/>
    <w:qFormat/>
    <w:rsid w:val="008338C8"/>
    <w:rPr>
      <w:i/>
      <w:iCs/>
    </w:rPr>
  </w:style>
  <w:style w:type="table" w:customStyle="1" w:styleId="Tablanormal21">
    <w:name w:val="Tabla normal 21"/>
    <w:basedOn w:val="Tablanormal"/>
    <w:next w:val="Tablanormal2"/>
    <w:uiPriority w:val="42"/>
    <w:rsid w:val="00ED00E1"/>
    <w:pPr>
      <w:spacing w:after="0" w:line="240" w:lineRule="auto"/>
    </w:pPr>
    <w:rPr>
      <w:kern w:val="2"/>
      <w:sz w:val="24"/>
      <w:szCs w:val="24"/>
      <w:lang w:val="es-ES"/>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22">
    <w:name w:val="Tabla normal 22"/>
    <w:basedOn w:val="Tablanormal"/>
    <w:next w:val="Tablanormal2"/>
    <w:uiPriority w:val="42"/>
    <w:rsid w:val="00ED00E1"/>
    <w:pPr>
      <w:spacing w:after="0" w:line="240" w:lineRule="auto"/>
    </w:pPr>
    <w:rPr>
      <w:kern w:val="2"/>
      <w:sz w:val="24"/>
      <w:szCs w:val="24"/>
      <w:lang w:val="es-ES"/>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23">
    <w:name w:val="Tabla normal 23"/>
    <w:basedOn w:val="Tablanormal"/>
    <w:next w:val="Tablanormal2"/>
    <w:uiPriority w:val="42"/>
    <w:rsid w:val="00D01157"/>
    <w:pPr>
      <w:spacing w:after="0" w:line="240" w:lineRule="auto"/>
    </w:pPr>
    <w:rPr>
      <w:kern w:val="2"/>
      <w:sz w:val="24"/>
      <w:szCs w:val="24"/>
      <w:lang w:val="es-ES"/>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24">
    <w:name w:val="Tabla normal 24"/>
    <w:basedOn w:val="Tablanormal"/>
    <w:next w:val="Tablanormal2"/>
    <w:uiPriority w:val="42"/>
    <w:rsid w:val="00665414"/>
    <w:pPr>
      <w:spacing w:after="0" w:line="240" w:lineRule="auto"/>
    </w:pPr>
    <w:rPr>
      <w:kern w:val="2"/>
      <w:sz w:val="24"/>
      <w:szCs w:val="24"/>
      <w:lang w:val="es-ES"/>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Textoindependiente">
    <w:name w:val="Body Text"/>
    <w:basedOn w:val="Normal"/>
    <w:link w:val="TextoindependienteCar"/>
    <w:uiPriority w:val="1"/>
    <w:qFormat/>
    <w:rsid w:val="00A73FC9"/>
    <w:pPr>
      <w:widowControl w:val="0"/>
      <w:autoSpaceDE w:val="0"/>
      <w:autoSpaceDN w:val="0"/>
      <w:spacing w:after="0" w:line="240" w:lineRule="auto"/>
    </w:pPr>
    <w:rPr>
      <w:rFonts w:eastAsia="Times New Roman" w:cs="Times New Roman"/>
      <w:color w:val="auto"/>
      <w:szCs w:val="24"/>
      <w:lang w:val="es-ES"/>
    </w:rPr>
  </w:style>
  <w:style w:type="character" w:customStyle="1" w:styleId="TextoindependienteCar">
    <w:name w:val="Texto independiente Car"/>
    <w:basedOn w:val="Fuentedeprrafopredeter"/>
    <w:link w:val="Textoindependiente"/>
    <w:uiPriority w:val="1"/>
    <w:rsid w:val="00A73FC9"/>
    <w:rPr>
      <w:rFonts w:ascii="Times New Roman" w:eastAsia="Times New Roman" w:hAnsi="Times New Roman" w:cs="Times New Roman"/>
      <w:sz w:val="24"/>
      <w:szCs w:val="24"/>
      <w:lang w:val="es-ES"/>
    </w:rPr>
  </w:style>
  <w:style w:type="character" w:styleId="Mencinsinresolver">
    <w:name w:val="Unresolved Mention"/>
    <w:basedOn w:val="Fuentedeprrafopredeter"/>
    <w:uiPriority w:val="99"/>
    <w:semiHidden/>
    <w:unhideWhenUsed/>
    <w:rsid w:val="00FB7DA0"/>
    <w:rPr>
      <w:color w:val="605E5C"/>
      <w:shd w:val="clear" w:color="auto" w:fill="E1DFDD"/>
    </w:rPr>
  </w:style>
  <w:style w:type="table" w:styleId="Tablaconcuadrcula1clara-nfasis1">
    <w:name w:val="Grid Table 1 Light Accent 1"/>
    <w:basedOn w:val="Tablanormal"/>
    <w:uiPriority w:val="46"/>
    <w:rsid w:val="00FB7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delista7concolores-nfasis5">
    <w:name w:val="List Table 7 Colorful Accent 5"/>
    <w:basedOn w:val="Tablanormal"/>
    <w:uiPriority w:val="52"/>
    <w:rsid w:val="00FB7DA0"/>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1">
    <w:name w:val="List Table 3 Accent 1"/>
    <w:basedOn w:val="Tablanormal"/>
    <w:uiPriority w:val="48"/>
    <w:rsid w:val="00FB7DA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delista3">
    <w:name w:val="List Table 3"/>
    <w:basedOn w:val="Tablanormal"/>
    <w:uiPriority w:val="48"/>
    <w:rsid w:val="00FB7DA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4-nfasis3">
    <w:name w:val="Grid Table 4 Accent 3"/>
    <w:basedOn w:val="Tablanormal"/>
    <w:uiPriority w:val="49"/>
    <w:rsid w:val="00FB7DA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3">
    <w:name w:val="List Table 4 Accent 3"/>
    <w:basedOn w:val="Tablanormal"/>
    <w:uiPriority w:val="49"/>
    <w:rsid w:val="00FB7DA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clara">
    <w:name w:val="Grid Table Light"/>
    <w:basedOn w:val="Tablanormal"/>
    <w:uiPriority w:val="40"/>
    <w:rsid w:val="000F72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481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244">
      <w:bodyDiv w:val="1"/>
      <w:marLeft w:val="0"/>
      <w:marRight w:val="0"/>
      <w:marTop w:val="0"/>
      <w:marBottom w:val="0"/>
      <w:divBdr>
        <w:top w:val="none" w:sz="0" w:space="0" w:color="auto"/>
        <w:left w:val="none" w:sz="0" w:space="0" w:color="auto"/>
        <w:bottom w:val="none" w:sz="0" w:space="0" w:color="auto"/>
        <w:right w:val="none" w:sz="0" w:space="0" w:color="auto"/>
      </w:divBdr>
    </w:div>
    <w:div w:id="54861624">
      <w:bodyDiv w:val="1"/>
      <w:marLeft w:val="0"/>
      <w:marRight w:val="0"/>
      <w:marTop w:val="0"/>
      <w:marBottom w:val="0"/>
      <w:divBdr>
        <w:top w:val="none" w:sz="0" w:space="0" w:color="auto"/>
        <w:left w:val="none" w:sz="0" w:space="0" w:color="auto"/>
        <w:bottom w:val="none" w:sz="0" w:space="0" w:color="auto"/>
        <w:right w:val="none" w:sz="0" w:space="0" w:color="auto"/>
      </w:divBdr>
    </w:div>
    <w:div w:id="96797310">
      <w:bodyDiv w:val="1"/>
      <w:marLeft w:val="0"/>
      <w:marRight w:val="0"/>
      <w:marTop w:val="0"/>
      <w:marBottom w:val="0"/>
      <w:divBdr>
        <w:top w:val="none" w:sz="0" w:space="0" w:color="auto"/>
        <w:left w:val="none" w:sz="0" w:space="0" w:color="auto"/>
        <w:bottom w:val="none" w:sz="0" w:space="0" w:color="auto"/>
        <w:right w:val="none" w:sz="0" w:space="0" w:color="auto"/>
      </w:divBdr>
    </w:div>
    <w:div w:id="107941567">
      <w:bodyDiv w:val="1"/>
      <w:marLeft w:val="0"/>
      <w:marRight w:val="0"/>
      <w:marTop w:val="0"/>
      <w:marBottom w:val="0"/>
      <w:divBdr>
        <w:top w:val="none" w:sz="0" w:space="0" w:color="auto"/>
        <w:left w:val="none" w:sz="0" w:space="0" w:color="auto"/>
        <w:bottom w:val="none" w:sz="0" w:space="0" w:color="auto"/>
        <w:right w:val="none" w:sz="0" w:space="0" w:color="auto"/>
      </w:divBdr>
    </w:div>
    <w:div w:id="127357825">
      <w:bodyDiv w:val="1"/>
      <w:marLeft w:val="0"/>
      <w:marRight w:val="0"/>
      <w:marTop w:val="0"/>
      <w:marBottom w:val="0"/>
      <w:divBdr>
        <w:top w:val="none" w:sz="0" w:space="0" w:color="auto"/>
        <w:left w:val="none" w:sz="0" w:space="0" w:color="auto"/>
        <w:bottom w:val="none" w:sz="0" w:space="0" w:color="auto"/>
        <w:right w:val="none" w:sz="0" w:space="0" w:color="auto"/>
      </w:divBdr>
    </w:div>
    <w:div w:id="132409746">
      <w:bodyDiv w:val="1"/>
      <w:marLeft w:val="0"/>
      <w:marRight w:val="0"/>
      <w:marTop w:val="0"/>
      <w:marBottom w:val="0"/>
      <w:divBdr>
        <w:top w:val="none" w:sz="0" w:space="0" w:color="auto"/>
        <w:left w:val="none" w:sz="0" w:space="0" w:color="auto"/>
        <w:bottom w:val="none" w:sz="0" w:space="0" w:color="auto"/>
        <w:right w:val="none" w:sz="0" w:space="0" w:color="auto"/>
      </w:divBdr>
    </w:div>
    <w:div w:id="136774207">
      <w:bodyDiv w:val="1"/>
      <w:marLeft w:val="0"/>
      <w:marRight w:val="0"/>
      <w:marTop w:val="0"/>
      <w:marBottom w:val="0"/>
      <w:divBdr>
        <w:top w:val="none" w:sz="0" w:space="0" w:color="auto"/>
        <w:left w:val="none" w:sz="0" w:space="0" w:color="auto"/>
        <w:bottom w:val="none" w:sz="0" w:space="0" w:color="auto"/>
        <w:right w:val="none" w:sz="0" w:space="0" w:color="auto"/>
      </w:divBdr>
    </w:div>
    <w:div w:id="150412821">
      <w:bodyDiv w:val="1"/>
      <w:marLeft w:val="0"/>
      <w:marRight w:val="0"/>
      <w:marTop w:val="0"/>
      <w:marBottom w:val="0"/>
      <w:divBdr>
        <w:top w:val="none" w:sz="0" w:space="0" w:color="auto"/>
        <w:left w:val="none" w:sz="0" w:space="0" w:color="auto"/>
        <w:bottom w:val="none" w:sz="0" w:space="0" w:color="auto"/>
        <w:right w:val="none" w:sz="0" w:space="0" w:color="auto"/>
      </w:divBdr>
    </w:div>
    <w:div w:id="166940318">
      <w:bodyDiv w:val="1"/>
      <w:marLeft w:val="0"/>
      <w:marRight w:val="0"/>
      <w:marTop w:val="0"/>
      <w:marBottom w:val="0"/>
      <w:divBdr>
        <w:top w:val="none" w:sz="0" w:space="0" w:color="auto"/>
        <w:left w:val="none" w:sz="0" w:space="0" w:color="auto"/>
        <w:bottom w:val="none" w:sz="0" w:space="0" w:color="auto"/>
        <w:right w:val="none" w:sz="0" w:space="0" w:color="auto"/>
      </w:divBdr>
    </w:div>
    <w:div w:id="176651745">
      <w:bodyDiv w:val="1"/>
      <w:marLeft w:val="0"/>
      <w:marRight w:val="0"/>
      <w:marTop w:val="0"/>
      <w:marBottom w:val="0"/>
      <w:divBdr>
        <w:top w:val="none" w:sz="0" w:space="0" w:color="auto"/>
        <w:left w:val="none" w:sz="0" w:space="0" w:color="auto"/>
        <w:bottom w:val="none" w:sz="0" w:space="0" w:color="auto"/>
        <w:right w:val="none" w:sz="0" w:space="0" w:color="auto"/>
      </w:divBdr>
    </w:div>
    <w:div w:id="186795291">
      <w:bodyDiv w:val="1"/>
      <w:marLeft w:val="0"/>
      <w:marRight w:val="0"/>
      <w:marTop w:val="0"/>
      <w:marBottom w:val="0"/>
      <w:divBdr>
        <w:top w:val="none" w:sz="0" w:space="0" w:color="auto"/>
        <w:left w:val="none" w:sz="0" w:space="0" w:color="auto"/>
        <w:bottom w:val="none" w:sz="0" w:space="0" w:color="auto"/>
        <w:right w:val="none" w:sz="0" w:space="0" w:color="auto"/>
      </w:divBdr>
    </w:div>
    <w:div w:id="205408276">
      <w:bodyDiv w:val="1"/>
      <w:marLeft w:val="0"/>
      <w:marRight w:val="0"/>
      <w:marTop w:val="0"/>
      <w:marBottom w:val="0"/>
      <w:divBdr>
        <w:top w:val="none" w:sz="0" w:space="0" w:color="auto"/>
        <w:left w:val="none" w:sz="0" w:space="0" w:color="auto"/>
        <w:bottom w:val="none" w:sz="0" w:space="0" w:color="auto"/>
        <w:right w:val="none" w:sz="0" w:space="0" w:color="auto"/>
      </w:divBdr>
    </w:div>
    <w:div w:id="205799376">
      <w:bodyDiv w:val="1"/>
      <w:marLeft w:val="0"/>
      <w:marRight w:val="0"/>
      <w:marTop w:val="0"/>
      <w:marBottom w:val="0"/>
      <w:divBdr>
        <w:top w:val="none" w:sz="0" w:space="0" w:color="auto"/>
        <w:left w:val="none" w:sz="0" w:space="0" w:color="auto"/>
        <w:bottom w:val="none" w:sz="0" w:space="0" w:color="auto"/>
        <w:right w:val="none" w:sz="0" w:space="0" w:color="auto"/>
      </w:divBdr>
    </w:div>
    <w:div w:id="226720890">
      <w:bodyDiv w:val="1"/>
      <w:marLeft w:val="0"/>
      <w:marRight w:val="0"/>
      <w:marTop w:val="0"/>
      <w:marBottom w:val="0"/>
      <w:divBdr>
        <w:top w:val="none" w:sz="0" w:space="0" w:color="auto"/>
        <w:left w:val="none" w:sz="0" w:space="0" w:color="auto"/>
        <w:bottom w:val="none" w:sz="0" w:space="0" w:color="auto"/>
        <w:right w:val="none" w:sz="0" w:space="0" w:color="auto"/>
      </w:divBdr>
    </w:div>
    <w:div w:id="227880075">
      <w:bodyDiv w:val="1"/>
      <w:marLeft w:val="0"/>
      <w:marRight w:val="0"/>
      <w:marTop w:val="0"/>
      <w:marBottom w:val="0"/>
      <w:divBdr>
        <w:top w:val="none" w:sz="0" w:space="0" w:color="auto"/>
        <w:left w:val="none" w:sz="0" w:space="0" w:color="auto"/>
        <w:bottom w:val="none" w:sz="0" w:space="0" w:color="auto"/>
        <w:right w:val="none" w:sz="0" w:space="0" w:color="auto"/>
      </w:divBdr>
    </w:div>
    <w:div w:id="242686578">
      <w:bodyDiv w:val="1"/>
      <w:marLeft w:val="0"/>
      <w:marRight w:val="0"/>
      <w:marTop w:val="0"/>
      <w:marBottom w:val="0"/>
      <w:divBdr>
        <w:top w:val="none" w:sz="0" w:space="0" w:color="auto"/>
        <w:left w:val="none" w:sz="0" w:space="0" w:color="auto"/>
        <w:bottom w:val="none" w:sz="0" w:space="0" w:color="auto"/>
        <w:right w:val="none" w:sz="0" w:space="0" w:color="auto"/>
      </w:divBdr>
    </w:div>
    <w:div w:id="247352650">
      <w:bodyDiv w:val="1"/>
      <w:marLeft w:val="0"/>
      <w:marRight w:val="0"/>
      <w:marTop w:val="0"/>
      <w:marBottom w:val="0"/>
      <w:divBdr>
        <w:top w:val="none" w:sz="0" w:space="0" w:color="auto"/>
        <w:left w:val="none" w:sz="0" w:space="0" w:color="auto"/>
        <w:bottom w:val="none" w:sz="0" w:space="0" w:color="auto"/>
        <w:right w:val="none" w:sz="0" w:space="0" w:color="auto"/>
      </w:divBdr>
    </w:div>
    <w:div w:id="276448666">
      <w:bodyDiv w:val="1"/>
      <w:marLeft w:val="0"/>
      <w:marRight w:val="0"/>
      <w:marTop w:val="0"/>
      <w:marBottom w:val="0"/>
      <w:divBdr>
        <w:top w:val="none" w:sz="0" w:space="0" w:color="auto"/>
        <w:left w:val="none" w:sz="0" w:space="0" w:color="auto"/>
        <w:bottom w:val="none" w:sz="0" w:space="0" w:color="auto"/>
        <w:right w:val="none" w:sz="0" w:space="0" w:color="auto"/>
      </w:divBdr>
    </w:div>
    <w:div w:id="287863243">
      <w:bodyDiv w:val="1"/>
      <w:marLeft w:val="0"/>
      <w:marRight w:val="0"/>
      <w:marTop w:val="0"/>
      <w:marBottom w:val="0"/>
      <w:divBdr>
        <w:top w:val="none" w:sz="0" w:space="0" w:color="auto"/>
        <w:left w:val="none" w:sz="0" w:space="0" w:color="auto"/>
        <w:bottom w:val="none" w:sz="0" w:space="0" w:color="auto"/>
        <w:right w:val="none" w:sz="0" w:space="0" w:color="auto"/>
      </w:divBdr>
    </w:div>
    <w:div w:id="288508968">
      <w:bodyDiv w:val="1"/>
      <w:marLeft w:val="0"/>
      <w:marRight w:val="0"/>
      <w:marTop w:val="0"/>
      <w:marBottom w:val="0"/>
      <w:divBdr>
        <w:top w:val="none" w:sz="0" w:space="0" w:color="auto"/>
        <w:left w:val="none" w:sz="0" w:space="0" w:color="auto"/>
        <w:bottom w:val="none" w:sz="0" w:space="0" w:color="auto"/>
        <w:right w:val="none" w:sz="0" w:space="0" w:color="auto"/>
      </w:divBdr>
    </w:div>
    <w:div w:id="294138138">
      <w:bodyDiv w:val="1"/>
      <w:marLeft w:val="0"/>
      <w:marRight w:val="0"/>
      <w:marTop w:val="0"/>
      <w:marBottom w:val="0"/>
      <w:divBdr>
        <w:top w:val="none" w:sz="0" w:space="0" w:color="auto"/>
        <w:left w:val="none" w:sz="0" w:space="0" w:color="auto"/>
        <w:bottom w:val="none" w:sz="0" w:space="0" w:color="auto"/>
        <w:right w:val="none" w:sz="0" w:space="0" w:color="auto"/>
      </w:divBdr>
    </w:div>
    <w:div w:id="333994371">
      <w:bodyDiv w:val="1"/>
      <w:marLeft w:val="0"/>
      <w:marRight w:val="0"/>
      <w:marTop w:val="0"/>
      <w:marBottom w:val="0"/>
      <w:divBdr>
        <w:top w:val="none" w:sz="0" w:space="0" w:color="auto"/>
        <w:left w:val="none" w:sz="0" w:space="0" w:color="auto"/>
        <w:bottom w:val="none" w:sz="0" w:space="0" w:color="auto"/>
        <w:right w:val="none" w:sz="0" w:space="0" w:color="auto"/>
      </w:divBdr>
    </w:div>
    <w:div w:id="345446244">
      <w:bodyDiv w:val="1"/>
      <w:marLeft w:val="0"/>
      <w:marRight w:val="0"/>
      <w:marTop w:val="0"/>
      <w:marBottom w:val="0"/>
      <w:divBdr>
        <w:top w:val="none" w:sz="0" w:space="0" w:color="auto"/>
        <w:left w:val="none" w:sz="0" w:space="0" w:color="auto"/>
        <w:bottom w:val="none" w:sz="0" w:space="0" w:color="auto"/>
        <w:right w:val="none" w:sz="0" w:space="0" w:color="auto"/>
      </w:divBdr>
    </w:div>
    <w:div w:id="352657133">
      <w:bodyDiv w:val="1"/>
      <w:marLeft w:val="0"/>
      <w:marRight w:val="0"/>
      <w:marTop w:val="0"/>
      <w:marBottom w:val="0"/>
      <w:divBdr>
        <w:top w:val="none" w:sz="0" w:space="0" w:color="auto"/>
        <w:left w:val="none" w:sz="0" w:space="0" w:color="auto"/>
        <w:bottom w:val="none" w:sz="0" w:space="0" w:color="auto"/>
        <w:right w:val="none" w:sz="0" w:space="0" w:color="auto"/>
      </w:divBdr>
      <w:divsChild>
        <w:div w:id="1968967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657195">
      <w:bodyDiv w:val="1"/>
      <w:marLeft w:val="0"/>
      <w:marRight w:val="0"/>
      <w:marTop w:val="0"/>
      <w:marBottom w:val="0"/>
      <w:divBdr>
        <w:top w:val="none" w:sz="0" w:space="0" w:color="auto"/>
        <w:left w:val="none" w:sz="0" w:space="0" w:color="auto"/>
        <w:bottom w:val="none" w:sz="0" w:space="0" w:color="auto"/>
        <w:right w:val="none" w:sz="0" w:space="0" w:color="auto"/>
      </w:divBdr>
    </w:div>
    <w:div w:id="387195211">
      <w:bodyDiv w:val="1"/>
      <w:marLeft w:val="0"/>
      <w:marRight w:val="0"/>
      <w:marTop w:val="0"/>
      <w:marBottom w:val="0"/>
      <w:divBdr>
        <w:top w:val="none" w:sz="0" w:space="0" w:color="auto"/>
        <w:left w:val="none" w:sz="0" w:space="0" w:color="auto"/>
        <w:bottom w:val="none" w:sz="0" w:space="0" w:color="auto"/>
        <w:right w:val="none" w:sz="0" w:space="0" w:color="auto"/>
      </w:divBdr>
    </w:div>
    <w:div w:id="417560663">
      <w:bodyDiv w:val="1"/>
      <w:marLeft w:val="0"/>
      <w:marRight w:val="0"/>
      <w:marTop w:val="0"/>
      <w:marBottom w:val="0"/>
      <w:divBdr>
        <w:top w:val="none" w:sz="0" w:space="0" w:color="auto"/>
        <w:left w:val="none" w:sz="0" w:space="0" w:color="auto"/>
        <w:bottom w:val="none" w:sz="0" w:space="0" w:color="auto"/>
        <w:right w:val="none" w:sz="0" w:space="0" w:color="auto"/>
      </w:divBdr>
    </w:div>
    <w:div w:id="424153079">
      <w:bodyDiv w:val="1"/>
      <w:marLeft w:val="0"/>
      <w:marRight w:val="0"/>
      <w:marTop w:val="0"/>
      <w:marBottom w:val="0"/>
      <w:divBdr>
        <w:top w:val="none" w:sz="0" w:space="0" w:color="auto"/>
        <w:left w:val="none" w:sz="0" w:space="0" w:color="auto"/>
        <w:bottom w:val="none" w:sz="0" w:space="0" w:color="auto"/>
        <w:right w:val="none" w:sz="0" w:space="0" w:color="auto"/>
      </w:divBdr>
    </w:div>
    <w:div w:id="434325405">
      <w:bodyDiv w:val="1"/>
      <w:marLeft w:val="0"/>
      <w:marRight w:val="0"/>
      <w:marTop w:val="0"/>
      <w:marBottom w:val="0"/>
      <w:divBdr>
        <w:top w:val="none" w:sz="0" w:space="0" w:color="auto"/>
        <w:left w:val="none" w:sz="0" w:space="0" w:color="auto"/>
        <w:bottom w:val="none" w:sz="0" w:space="0" w:color="auto"/>
        <w:right w:val="none" w:sz="0" w:space="0" w:color="auto"/>
      </w:divBdr>
    </w:div>
    <w:div w:id="460853621">
      <w:bodyDiv w:val="1"/>
      <w:marLeft w:val="0"/>
      <w:marRight w:val="0"/>
      <w:marTop w:val="0"/>
      <w:marBottom w:val="0"/>
      <w:divBdr>
        <w:top w:val="none" w:sz="0" w:space="0" w:color="auto"/>
        <w:left w:val="none" w:sz="0" w:space="0" w:color="auto"/>
        <w:bottom w:val="none" w:sz="0" w:space="0" w:color="auto"/>
        <w:right w:val="none" w:sz="0" w:space="0" w:color="auto"/>
      </w:divBdr>
    </w:div>
    <w:div w:id="468326575">
      <w:bodyDiv w:val="1"/>
      <w:marLeft w:val="0"/>
      <w:marRight w:val="0"/>
      <w:marTop w:val="0"/>
      <w:marBottom w:val="0"/>
      <w:divBdr>
        <w:top w:val="none" w:sz="0" w:space="0" w:color="auto"/>
        <w:left w:val="none" w:sz="0" w:space="0" w:color="auto"/>
        <w:bottom w:val="none" w:sz="0" w:space="0" w:color="auto"/>
        <w:right w:val="none" w:sz="0" w:space="0" w:color="auto"/>
      </w:divBdr>
    </w:div>
    <w:div w:id="478303226">
      <w:bodyDiv w:val="1"/>
      <w:marLeft w:val="0"/>
      <w:marRight w:val="0"/>
      <w:marTop w:val="0"/>
      <w:marBottom w:val="0"/>
      <w:divBdr>
        <w:top w:val="none" w:sz="0" w:space="0" w:color="auto"/>
        <w:left w:val="none" w:sz="0" w:space="0" w:color="auto"/>
        <w:bottom w:val="none" w:sz="0" w:space="0" w:color="auto"/>
        <w:right w:val="none" w:sz="0" w:space="0" w:color="auto"/>
      </w:divBdr>
    </w:div>
    <w:div w:id="520823586">
      <w:bodyDiv w:val="1"/>
      <w:marLeft w:val="0"/>
      <w:marRight w:val="0"/>
      <w:marTop w:val="0"/>
      <w:marBottom w:val="0"/>
      <w:divBdr>
        <w:top w:val="none" w:sz="0" w:space="0" w:color="auto"/>
        <w:left w:val="none" w:sz="0" w:space="0" w:color="auto"/>
        <w:bottom w:val="none" w:sz="0" w:space="0" w:color="auto"/>
        <w:right w:val="none" w:sz="0" w:space="0" w:color="auto"/>
      </w:divBdr>
    </w:div>
    <w:div w:id="549732712">
      <w:bodyDiv w:val="1"/>
      <w:marLeft w:val="0"/>
      <w:marRight w:val="0"/>
      <w:marTop w:val="0"/>
      <w:marBottom w:val="0"/>
      <w:divBdr>
        <w:top w:val="none" w:sz="0" w:space="0" w:color="auto"/>
        <w:left w:val="none" w:sz="0" w:space="0" w:color="auto"/>
        <w:bottom w:val="none" w:sz="0" w:space="0" w:color="auto"/>
        <w:right w:val="none" w:sz="0" w:space="0" w:color="auto"/>
      </w:divBdr>
    </w:div>
    <w:div w:id="550309590">
      <w:bodyDiv w:val="1"/>
      <w:marLeft w:val="0"/>
      <w:marRight w:val="0"/>
      <w:marTop w:val="0"/>
      <w:marBottom w:val="0"/>
      <w:divBdr>
        <w:top w:val="none" w:sz="0" w:space="0" w:color="auto"/>
        <w:left w:val="none" w:sz="0" w:space="0" w:color="auto"/>
        <w:bottom w:val="none" w:sz="0" w:space="0" w:color="auto"/>
        <w:right w:val="none" w:sz="0" w:space="0" w:color="auto"/>
      </w:divBdr>
    </w:div>
    <w:div w:id="553351593">
      <w:bodyDiv w:val="1"/>
      <w:marLeft w:val="0"/>
      <w:marRight w:val="0"/>
      <w:marTop w:val="0"/>
      <w:marBottom w:val="0"/>
      <w:divBdr>
        <w:top w:val="none" w:sz="0" w:space="0" w:color="auto"/>
        <w:left w:val="none" w:sz="0" w:space="0" w:color="auto"/>
        <w:bottom w:val="none" w:sz="0" w:space="0" w:color="auto"/>
        <w:right w:val="none" w:sz="0" w:space="0" w:color="auto"/>
      </w:divBdr>
    </w:div>
    <w:div w:id="588780914">
      <w:bodyDiv w:val="1"/>
      <w:marLeft w:val="0"/>
      <w:marRight w:val="0"/>
      <w:marTop w:val="0"/>
      <w:marBottom w:val="0"/>
      <w:divBdr>
        <w:top w:val="none" w:sz="0" w:space="0" w:color="auto"/>
        <w:left w:val="none" w:sz="0" w:space="0" w:color="auto"/>
        <w:bottom w:val="none" w:sz="0" w:space="0" w:color="auto"/>
        <w:right w:val="none" w:sz="0" w:space="0" w:color="auto"/>
      </w:divBdr>
    </w:div>
    <w:div w:id="588923664">
      <w:bodyDiv w:val="1"/>
      <w:marLeft w:val="0"/>
      <w:marRight w:val="0"/>
      <w:marTop w:val="0"/>
      <w:marBottom w:val="0"/>
      <w:divBdr>
        <w:top w:val="none" w:sz="0" w:space="0" w:color="auto"/>
        <w:left w:val="none" w:sz="0" w:space="0" w:color="auto"/>
        <w:bottom w:val="none" w:sz="0" w:space="0" w:color="auto"/>
        <w:right w:val="none" w:sz="0" w:space="0" w:color="auto"/>
      </w:divBdr>
    </w:div>
    <w:div w:id="593246498">
      <w:bodyDiv w:val="1"/>
      <w:marLeft w:val="0"/>
      <w:marRight w:val="0"/>
      <w:marTop w:val="0"/>
      <w:marBottom w:val="0"/>
      <w:divBdr>
        <w:top w:val="none" w:sz="0" w:space="0" w:color="auto"/>
        <w:left w:val="none" w:sz="0" w:space="0" w:color="auto"/>
        <w:bottom w:val="none" w:sz="0" w:space="0" w:color="auto"/>
        <w:right w:val="none" w:sz="0" w:space="0" w:color="auto"/>
      </w:divBdr>
    </w:div>
    <w:div w:id="593318629">
      <w:bodyDiv w:val="1"/>
      <w:marLeft w:val="0"/>
      <w:marRight w:val="0"/>
      <w:marTop w:val="0"/>
      <w:marBottom w:val="0"/>
      <w:divBdr>
        <w:top w:val="none" w:sz="0" w:space="0" w:color="auto"/>
        <w:left w:val="none" w:sz="0" w:space="0" w:color="auto"/>
        <w:bottom w:val="none" w:sz="0" w:space="0" w:color="auto"/>
        <w:right w:val="none" w:sz="0" w:space="0" w:color="auto"/>
      </w:divBdr>
    </w:div>
    <w:div w:id="638190338">
      <w:bodyDiv w:val="1"/>
      <w:marLeft w:val="0"/>
      <w:marRight w:val="0"/>
      <w:marTop w:val="0"/>
      <w:marBottom w:val="0"/>
      <w:divBdr>
        <w:top w:val="none" w:sz="0" w:space="0" w:color="auto"/>
        <w:left w:val="none" w:sz="0" w:space="0" w:color="auto"/>
        <w:bottom w:val="none" w:sz="0" w:space="0" w:color="auto"/>
        <w:right w:val="none" w:sz="0" w:space="0" w:color="auto"/>
      </w:divBdr>
    </w:div>
    <w:div w:id="645277455">
      <w:bodyDiv w:val="1"/>
      <w:marLeft w:val="0"/>
      <w:marRight w:val="0"/>
      <w:marTop w:val="0"/>
      <w:marBottom w:val="0"/>
      <w:divBdr>
        <w:top w:val="none" w:sz="0" w:space="0" w:color="auto"/>
        <w:left w:val="none" w:sz="0" w:space="0" w:color="auto"/>
        <w:bottom w:val="none" w:sz="0" w:space="0" w:color="auto"/>
        <w:right w:val="none" w:sz="0" w:space="0" w:color="auto"/>
      </w:divBdr>
    </w:div>
    <w:div w:id="652485379">
      <w:bodyDiv w:val="1"/>
      <w:marLeft w:val="0"/>
      <w:marRight w:val="0"/>
      <w:marTop w:val="0"/>
      <w:marBottom w:val="0"/>
      <w:divBdr>
        <w:top w:val="none" w:sz="0" w:space="0" w:color="auto"/>
        <w:left w:val="none" w:sz="0" w:space="0" w:color="auto"/>
        <w:bottom w:val="none" w:sz="0" w:space="0" w:color="auto"/>
        <w:right w:val="none" w:sz="0" w:space="0" w:color="auto"/>
      </w:divBdr>
    </w:div>
    <w:div w:id="662464673">
      <w:bodyDiv w:val="1"/>
      <w:marLeft w:val="0"/>
      <w:marRight w:val="0"/>
      <w:marTop w:val="0"/>
      <w:marBottom w:val="0"/>
      <w:divBdr>
        <w:top w:val="none" w:sz="0" w:space="0" w:color="auto"/>
        <w:left w:val="none" w:sz="0" w:space="0" w:color="auto"/>
        <w:bottom w:val="none" w:sz="0" w:space="0" w:color="auto"/>
        <w:right w:val="none" w:sz="0" w:space="0" w:color="auto"/>
      </w:divBdr>
      <w:divsChild>
        <w:div w:id="1518500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873033">
      <w:bodyDiv w:val="1"/>
      <w:marLeft w:val="0"/>
      <w:marRight w:val="0"/>
      <w:marTop w:val="0"/>
      <w:marBottom w:val="0"/>
      <w:divBdr>
        <w:top w:val="none" w:sz="0" w:space="0" w:color="auto"/>
        <w:left w:val="none" w:sz="0" w:space="0" w:color="auto"/>
        <w:bottom w:val="none" w:sz="0" w:space="0" w:color="auto"/>
        <w:right w:val="none" w:sz="0" w:space="0" w:color="auto"/>
      </w:divBdr>
    </w:div>
    <w:div w:id="692389736">
      <w:bodyDiv w:val="1"/>
      <w:marLeft w:val="0"/>
      <w:marRight w:val="0"/>
      <w:marTop w:val="0"/>
      <w:marBottom w:val="0"/>
      <w:divBdr>
        <w:top w:val="none" w:sz="0" w:space="0" w:color="auto"/>
        <w:left w:val="none" w:sz="0" w:space="0" w:color="auto"/>
        <w:bottom w:val="none" w:sz="0" w:space="0" w:color="auto"/>
        <w:right w:val="none" w:sz="0" w:space="0" w:color="auto"/>
      </w:divBdr>
    </w:div>
    <w:div w:id="712582018">
      <w:bodyDiv w:val="1"/>
      <w:marLeft w:val="0"/>
      <w:marRight w:val="0"/>
      <w:marTop w:val="0"/>
      <w:marBottom w:val="0"/>
      <w:divBdr>
        <w:top w:val="none" w:sz="0" w:space="0" w:color="auto"/>
        <w:left w:val="none" w:sz="0" w:space="0" w:color="auto"/>
        <w:bottom w:val="none" w:sz="0" w:space="0" w:color="auto"/>
        <w:right w:val="none" w:sz="0" w:space="0" w:color="auto"/>
      </w:divBdr>
    </w:div>
    <w:div w:id="721711909">
      <w:bodyDiv w:val="1"/>
      <w:marLeft w:val="0"/>
      <w:marRight w:val="0"/>
      <w:marTop w:val="0"/>
      <w:marBottom w:val="0"/>
      <w:divBdr>
        <w:top w:val="none" w:sz="0" w:space="0" w:color="auto"/>
        <w:left w:val="none" w:sz="0" w:space="0" w:color="auto"/>
        <w:bottom w:val="none" w:sz="0" w:space="0" w:color="auto"/>
        <w:right w:val="none" w:sz="0" w:space="0" w:color="auto"/>
      </w:divBdr>
    </w:div>
    <w:div w:id="729382065">
      <w:bodyDiv w:val="1"/>
      <w:marLeft w:val="0"/>
      <w:marRight w:val="0"/>
      <w:marTop w:val="0"/>
      <w:marBottom w:val="0"/>
      <w:divBdr>
        <w:top w:val="none" w:sz="0" w:space="0" w:color="auto"/>
        <w:left w:val="none" w:sz="0" w:space="0" w:color="auto"/>
        <w:bottom w:val="none" w:sz="0" w:space="0" w:color="auto"/>
        <w:right w:val="none" w:sz="0" w:space="0" w:color="auto"/>
      </w:divBdr>
      <w:divsChild>
        <w:div w:id="1418862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578791">
      <w:bodyDiv w:val="1"/>
      <w:marLeft w:val="0"/>
      <w:marRight w:val="0"/>
      <w:marTop w:val="0"/>
      <w:marBottom w:val="0"/>
      <w:divBdr>
        <w:top w:val="none" w:sz="0" w:space="0" w:color="auto"/>
        <w:left w:val="none" w:sz="0" w:space="0" w:color="auto"/>
        <w:bottom w:val="none" w:sz="0" w:space="0" w:color="auto"/>
        <w:right w:val="none" w:sz="0" w:space="0" w:color="auto"/>
      </w:divBdr>
    </w:div>
    <w:div w:id="814761804">
      <w:bodyDiv w:val="1"/>
      <w:marLeft w:val="0"/>
      <w:marRight w:val="0"/>
      <w:marTop w:val="0"/>
      <w:marBottom w:val="0"/>
      <w:divBdr>
        <w:top w:val="none" w:sz="0" w:space="0" w:color="auto"/>
        <w:left w:val="none" w:sz="0" w:space="0" w:color="auto"/>
        <w:bottom w:val="none" w:sz="0" w:space="0" w:color="auto"/>
        <w:right w:val="none" w:sz="0" w:space="0" w:color="auto"/>
      </w:divBdr>
      <w:divsChild>
        <w:div w:id="125975444">
          <w:marLeft w:val="0"/>
          <w:marRight w:val="0"/>
          <w:marTop w:val="0"/>
          <w:marBottom w:val="0"/>
          <w:divBdr>
            <w:top w:val="none" w:sz="0" w:space="0" w:color="auto"/>
            <w:left w:val="none" w:sz="0" w:space="0" w:color="auto"/>
            <w:bottom w:val="none" w:sz="0" w:space="0" w:color="auto"/>
            <w:right w:val="none" w:sz="0" w:space="0" w:color="auto"/>
          </w:divBdr>
        </w:div>
        <w:div w:id="150877542">
          <w:marLeft w:val="0"/>
          <w:marRight w:val="0"/>
          <w:marTop w:val="0"/>
          <w:marBottom w:val="0"/>
          <w:divBdr>
            <w:top w:val="none" w:sz="0" w:space="0" w:color="auto"/>
            <w:left w:val="none" w:sz="0" w:space="0" w:color="auto"/>
            <w:bottom w:val="none" w:sz="0" w:space="0" w:color="auto"/>
            <w:right w:val="none" w:sz="0" w:space="0" w:color="auto"/>
          </w:divBdr>
        </w:div>
        <w:div w:id="430780586">
          <w:marLeft w:val="0"/>
          <w:marRight w:val="0"/>
          <w:marTop w:val="0"/>
          <w:marBottom w:val="0"/>
          <w:divBdr>
            <w:top w:val="none" w:sz="0" w:space="0" w:color="auto"/>
            <w:left w:val="none" w:sz="0" w:space="0" w:color="auto"/>
            <w:bottom w:val="none" w:sz="0" w:space="0" w:color="auto"/>
            <w:right w:val="none" w:sz="0" w:space="0" w:color="auto"/>
          </w:divBdr>
        </w:div>
        <w:div w:id="632565844">
          <w:marLeft w:val="0"/>
          <w:marRight w:val="0"/>
          <w:marTop w:val="0"/>
          <w:marBottom w:val="0"/>
          <w:divBdr>
            <w:top w:val="none" w:sz="0" w:space="0" w:color="auto"/>
            <w:left w:val="none" w:sz="0" w:space="0" w:color="auto"/>
            <w:bottom w:val="none" w:sz="0" w:space="0" w:color="auto"/>
            <w:right w:val="none" w:sz="0" w:space="0" w:color="auto"/>
          </w:divBdr>
        </w:div>
        <w:div w:id="727924462">
          <w:marLeft w:val="0"/>
          <w:marRight w:val="0"/>
          <w:marTop w:val="0"/>
          <w:marBottom w:val="0"/>
          <w:divBdr>
            <w:top w:val="none" w:sz="0" w:space="0" w:color="auto"/>
            <w:left w:val="none" w:sz="0" w:space="0" w:color="auto"/>
            <w:bottom w:val="none" w:sz="0" w:space="0" w:color="auto"/>
            <w:right w:val="none" w:sz="0" w:space="0" w:color="auto"/>
          </w:divBdr>
        </w:div>
        <w:div w:id="1190265344">
          <w:marLeft w:val="0"/>
          <w:marRight w:val="0"/>
          <w:marTop w:val="0"/>
          <w:marBottom w:val="0"/>
          <w:divBdr>
            <w:top w:val="none" w:sz="0" w:space="0" w:color="auto"/>
            <w:left w:val="none" w:sz="0" w:space="0" w:color="auto"/>
            <w:bottom w:val="none" w:sz="0" w:space="0" w:color="auto"/>
            <w:right w:val="none" w:sz="0" w:space="0" w:color="auto"/>
          </w:divBdr>
        </w:div>
        <w:div w:id="1220172600">
          <w:marLeft w:val="0"/>
          <w:marRight w:val="0"/>
          <w:marTop w:val="0"/>
          <w:marBottom w:val="0"/>
          <w:divBdr>
            <w:top w:val="none" w:sz="0" w:space="0" w:color="auto"/>
            <w:left w:val="none" w:sz="0" w:space="0" w:color="auto"/>
            <w:bottom w:val="none" w:sz="0" w:space="0" w:color="auto"/>
            <w:right w:val="none" w:sz="0" w:space="0" w:color="auto"/>
          </w:divBdr>
        </w:div>
        <w:div w:id="1525245747">
          <w:marLeft w:val="0"/>
          <w:marRight w:val="0"/>
          <w:marTop w:val="0"/>
          <w:marBottom w:val="0"/>
          <w:divBdr>
            <w:top w:val="none" w:sz="0" w:space="0" w:color="auto"/>
            <w:left w:val="none" w:sz="0" w:space="0" w:color="auto"/>
            <w:bottom w:val="none" w:sz="0" w:space="0" w:color="auto"/>
            <w:right w:val="none" w:sz="0" w:space="0" w:color="auto"/>
          </w:divBdr>
          <w:divsChild>
            <w:div w:id="219024167">
              <w:marLeft w:val="-75"/>
              <w:marRight w:val="0"/>
              <w:marTop w:val="30"/>
              <w:marBottom w:val="30"/>
              <w:divBdr>
                <w:top w:val="none" w:sz="0" w:space="0" w:color="auto"/>
                <w:left w:val="none" w:sz="0" w:space="0" w:color="auto"/>
                <w:bottom w:val="none" w:sz="0" w:space="0" w:color="auto"/>
                <w:right w:val="none" w:sz="0" w:space="0" w:color="auto"/>
              </w:divBdr>
              <w:divsChild>
                <w:div w:id="206988743">
                  <w:marLeft w:val="0"/>
                  <w:marRight w:val="0"/>
                  <w:marTop w:val="0"/>
                  <w:marBottom w:val="0"/>
                  <w:divBdr>
                    <w:top w:val="none" w:sz="0" w:space="0" w:color="auto"/>
                    <w:left w:val="none" w:sz="0" w:space="0" w:color="auto"/>
                    <w:bottom w:val="none" w:sz="0" w:space="0" w:color="auto"/>
                    <w:right w:val="none" w:sz="0" w:space="0" w:color="auto"/>
                  </w:divBdr>
                  <w:divsChild>
                    <w:div w:id="1218281107">
                      <w:marLeft w:val="0"/>
                      <w:marRight w:val="0"/>
                      <w:marTop w:val="0"/>
                      <w:marBottom w:val="0"/>
                      <w:divBdr>
                        <w:top w:val="none" w:sz="0" w:space="0" w:color="auto"/>
                        <w:left w:val="none" w:sz="0" w:space="0" w:color="auto"/>
                        <w:bottom w:val="none" w:sz="0" w:space="0" w:color="auto"/>
                        <w:right w:val="none" w:sz="0" w:space="0" w:color="auto"/>
                      </w:divBdr>
                    </w:div>
                  </w:divsChild>
                </w:div>
                <w:div w:id="220869541">
                  <w:marLeft w:val="0"/>
                  <w:marRight w:val="0"/>
                  <w:marTop w:val="0"/>
                  <w:marBottom w:val="0"/>
                  <w:divBdr>
                    <w:top w:val="none" w:sz="0" w:space="0" w:color="auto"/>
                    <w:left w:val="none" w:sz="0" w:space="0" w:color="auto"/>
                    <w:bottom w:val="none" w:sz="0" w:space="0" w:color="auto"/>
                    <w:right w:val="none" w:sz="0" w:space="0" w:color="auto"/>
                  </w:divBdr>
                  <w:divsChild>
                    <w:div w:id="656302931">
                      <w:marLeft w:val="0"/>
                      <w:marRight w:val="0"/>
                      <w:marTop w:val="0"/>
                      <w:marBottom w:val="0"/>
                      <w:divBdr>
                        <w:top w:val="none" w:sz="0" w:space="0" w:color="auto"/>
                        <w:left w:val="none" w:sz="0" w:space="0" w:color="auto"/>
                        <w:bottom w:val="none" w:sz="0" w:space="0" w:color="auto"/>
                        <w:right w:val="none" w:sz="0" w:space="0" w:color="auto"/>
                      </w:divBdr>
                    </w:div>
                  </w:divsChild>
                </w:div>
                <w:div w:id="266502099">
                  <w:marLeft w:val="0"/>
                  <w:marRight w:val="0"/>
                  <w:marTop w:val="0"/>
                  <w:marBottom w:val="0"/>
                  <w:divBdr>
                    <w:top w:val="none" w:sz="0" w:space="0" w:color="auto"/>
                    <w:left w:val="none" w:sz="0" w:space="0" w:color="auto"/>
                    <w:bottom w:val="none" w:sz="0" w:space="0" w:color="auto"/>
                    <w:right w:val="none" w:sz="0" w:space="0" w:color="auto"/>
                  </w:divBdr>
                  <w:divsChild>
                    <w:div w:id="734086299">
                      <w:marLeft w:val="0"/>
                      <w:marRight w:val="0"/>
                      <w:marTop w:val="0"/>
                      <w:marBottom w:val="0"/>
                      <w:divBdr>
                        <w:top w:val="none" w:sz="0" w:space="0" w:color="auto"/>
                        <w:left w:val="none" w:sz="0" w:space="0" w:color="auto"/>
                        <w:bottom w:val="none" w:sz="0" w:space="0" w:color="auto"/>
                        <w:right w:val="none" w:sz="0" w:space="0" w:color="auto"/>
                      </w:divBdr>
                    </w:div>
                  </w:divsChild>
                </w:div>
                <w:div w:id="641617309">
                  <w:marLeft w:val="0"/>
                  <w:marRight w:val="0"/>
                  <w:marTop w:val="0"/>
                  <w:marBottom w:val="0"/>
                  <w:divBdr>
                    <w:top w:val="none" w:sz="0" w:space="0" w:color="auto"/>
                    <w:left w:val="none" w:sz="0" w:space="0" w:color="auto"/>
                    <w:bottom w:val="none" w:sz="0" w:space="0" w:color="auto"/>
                    <w:right w:val="none" w:sz="0" w:space="0" w:color="auto"/>
                  </w:divBdr>
                  <w:divsChild>
                    <w:div w:id="637607669">
                      <w:marLeft w:val="0"/>
                      <w:marRight w:val="0"/>
                      <w:marTop w:val="0"/>
                      <w:marBottom w:val="0"/>
                      <w:divBdr>
                        <w:top w:val="none" w:sz="0" w:space="0" w:color="auto"/>
                        <w:left w:val="none" w:sz="0" w:space="0" w:color="auto"/>
                        <w:bottom w:val="none" w:sz="0" w:space="0" w:color="auto"/>
                        <w:right w:val="none" w:sz="0" w:space="0" w:color="auto"/>
                      </w:divBdr>
                    </w:div>
                  </w:divsChild>
                </w:div>
                <w:div w:id="726034775">
                  <w:marLeft w:val="0"/>
                  <w:marRight w:val="0"/>
                  <w:marTop w:val="0"/>
                  <w:marBottom w:val="0"/>
                  <w:divBdr>
                    <w:top w:val="none" w:sz="0" w:space="0" w:color="auto"/>
                    <w:left w:val="none" w:sz="0" w:space="0" w:color="auto"/>
                    <w:bottom w:val="none" w:sz="0" w:space="0" w:color="auto"/>
                    <w:right w:val="none" w:sz="0" w:space="0" w:color="auto"/>
                  </w:divBdr>
                  <w:divsChild>
                    <w:div w:id="838278380">
                      <w:marLeft w:val="0"/>
                      <w:marRight w:val="0"/>
                      <w:marTop w:val="0"/>
                      <w:marBottom w:val="0"/>
                      <w:divBdr>
                        <w:top w:val="none" w:sz="0" w:space="0" w:color="auto"/>
                        <w:left w:val="none" w:sz="0" w:space="0" w:color="auto"/>
                        <w:bottom w:val="none" w:sz="0" w:space="0" w:color="auto"/>
                        <w:right w:val="none" w:sz="0" w:space="0" w:color="auto"/>
                      </w:divBdr>
                    </w:div>
                  </w:divsChild>
                </w:div>
                <w:div w:id="740255337">
                  <w:marLeft w:val="0"/>
                  <w:marRight w:val="0"/>
                  <w:marTop w:val="0"/>
                  <w:marBottom w:val="0"/>
                  <w:divBdr>
                    <w:top w:val="none" w:sz="0" w:space="0" w:color="auto"/>
                    <w:left w:val="none" w:sz="0" w:space="0" w:color="auto"/>
                    <w:bottom w:val="none" w:sz="0" w:space="0" w:color="auto"/>
                    <w:right w:val="none" w:sz="0" w:space="0" w:color="auto"/>
                  </w:divBdr>
                  <w:divsChild>
                    <w:div w:id="502819428">
                      <w:marLeft w:val="0"/>
                      <w:marRight w:val="0"/>
                      <w:marTop w:val="0"/>
                      <w:marBottom w:val="0"/>
                      <w:divBdr>
                        <w:top w:val="none" w:sz="0" w:space="0" w:color="auto"/>
                        <w:left w:val="none" w:sz="0" w:space="0" w:color="auto"/>
                        <w:bottom w:val="none" w:sz="0" w:space="0" w:color="auto"/>
                        <w:right w:val="none" w:sz="0" w:space="0" w:color="auto"/>
                      </w:divBdr>
                    </w:div>
                  </w:divsChild>
                </w:div>
                <w:div w:id="793982719">
                  <w:marLeft w:val="0"/>
                  <w:marRight w:val="0"/>
                  <w:marTop w:val="0"/>
                  <w:marBottom w:val="0"/>
                  <w:divBdr>
                    <w:top w:val="none" w:sz="0" w:space="0" w:color="auto"/>
                    <w:left w:val="none" w:sz="0" w:space="0" w:color="auto"/>
                    <w:bottom w:val="none" w:sz="0" w:space="0" w:color="auto"/>
                    <w:right w:val="none" w:sz="0" w:space="0" w:color="auto"/>
                  </w:divBdr>
                  <w:divsChild>
                    <w:div w:id="1758363271">
                      <w:marLeft w:val="0"/>
                      <w:marRight w:val="0"/>
                      <w:marTop w:val="0"/>
                      <w:marBottom w:val="0"/>
                      <w:divBdr>
                        <w:top w:val="none" w:sz="0" w:space="0" w:color="auto"/>
                        <w:left w:val="none" w:sz="0" w:space="0" w:color="auto"/>
                        <w:bottom w:val="none" w:sz="0" w:space="0" w:color="auto"/>
                        <w:right w:val="none" w:sz="0" w:space="0" w:color="auto"/>
                      </w:divBdr>
                    </w:div>
                  </w:divsChild>
                </w:div>
                <w:div w:id="814028974">
                  <w:marLeft w:val="0"/>
                  <w:marRight w:val="0"/>
                  <w:marTop w:val="0"/>
                  <w:marBottom w:val="0"/>
                  <w:divBdr>
                    <w:top w:val="none" w:sz="0" w:space="0" w:color="auto"/>
                    <w:left w:val="none" w:sz="0" w:space="0" w:color="auto"/>
                    <w:bottom w:val="none" w:sz="0" w:space="0" w:color="auto"/>
                    <w:right w:val="none" w:sz="0" w:space="0" w:color="auto"/>
                  </w:divBdr>
                  <w:divsChild>
                    <w:div w:id="1006178643">
                      <w:marLeft w:val="0"/>
                      <w:marRight w:val="0"/>
                      <w:marTop w:val="0"/>
                      <w:marBottom w:val="0"/>
                      <w:divBdr>
                        <w:top w:val="none" w:sz="0" w:space="0" w:color="auto"/>
                        <w:left w:val="none" w:sz="0" w:space="0" w:color="auto"/>
                        <w:bottom w:val="none" w:sz="0" w:space="0" w:color="auto"/>
                        <w:right w:val="none" w:sz="0" w:space="0" w:color="auto"/>
                      </w:divBdr>
                    </w:div>
                  </w:divsChild>
                </w:div>
                <w:div w:id="953251606">
                  <w:marLeft w:val="0"/>
                  <w:marRight w:val="0"/>
                  <w:marTop w:val="0"/>
                  <w:marBottom w:val="0"/>
                  <w:divBdr>
                    <w:top w:val="none" w:sz="0" w:space="0" w:color="auto"/>
                    <w:left w:val="none" w:sz="0" w:space="0" w:color="auto"/>
                    <w:bottom w:val="none" w:sz="0" w:space="0" w:color="auto"/>
                    <w:right w:val="none" w:sz="0" w:space="0" w:color="auto"/>
                  </w:divBdr>
                  <w:divsChild>
                    <w:div w:id="1505051527">
                      <w:marLeft w:val="0"/>
                      <w:marRight w:val="0"/>
                      <w:marTop w:val="0"/>
                      <w:marBottom w:val="0"/>
                      <w:divBdr>
                        <w:top w:val="none" w:sz="0" w:space="0" w:color="auto"/>
                        <w:left w:val="none" w:sz="0" w:space="0" w:color="auto"/>
                        <w:bottom w:val="none" w:sz="0" w:space="0" w:color="auto"/>
                        <w:right w:val="none" w:sz="0" w:space="0" w:color="auto"/>
                      </w:divBdr>
                    </w:div>
                  </w:divsChild>
                </w:div>
                <w:div w:id="1125392881">
                  <w:marLeft w:val="0"/>
                  <w:marRight w:val="0"/>
                  <w:marTop w:val="0"/>
                  <w:marBottom w:val="0"/>
                  <w:divBdr>
                    <w:top w:val="none" w:sz="0" w:space="0" w:color="auto"/>
                    <w:left w:val="none" w:sz="0" w:space="0" w:color="auto"/>
                    <w:bottom w:val="none" w:sz="0" w:space="0" w:color="auto"/>
                    <w:right w:val="none" w:sz="0" w:space="0" w:color="auto"/>
                  </w:divBdr>
                  <w:divsChild>
                    <w:div w:id="596526066">
                      <w:marLeft w:val="0"/>
                      <w:marRight w:val="0"/>
                      <w:marTop w:val="0"/>
                      <w:marBottom w:val="0"/>
                      <w:divBdr>
                        <w:top w:val="none" w:sz="0" w:space="0" w:color="auto"/>
                        <w:left w:val="none" w:sz="0" w:space="0" w:color="auto"/>
                        <w:bottom w:val="none" w:sz="0" w:space="0" w:color="auto"/>
                        <w:right w:val="none" w:sz="0" w:space="0" w:color="auto"/>
                      </w:divBdr>
                    </w:div>
                  </w:divsChild>
                </w:div>
                <w:div w:id="1136877082">
                  <w:marLeft w:val="0"/>
                  <w:marRight w:val="0"/>
                  <w:marTop w:val="0"/>
                  <w:marBottom w:val="0"/>
                  <w:divBdr>
                    <w:top w:val="none" w:sz="0" w:space="0" w:color="auto"/>
                    <w:left w:val="none" w:sz="0" w:space="0" w:color="auto"/>
                    <w:bottom w:val="none" w:sz="0" w:space="0" w:color="auto"/>
                    <w:right w:val="none" w:sz="0" w:space="0" w:color="auto"/>
                  </w:divBdr>
                  <w:divsChild>
                    <w:div w:id="1148012067">
                      <w:marLeft w:val="0"/>
                      <w:marRight w:val="0"/>
                      <w:marTop w:val="0"/>
                      <w:marBottom w:val="0"/>
                      <w:divBdr>
                        <w:top w:val="none" w:sz="0" w:space="0" w:color="auto"/>
                        <w:left w:val="none" w:sz="0" w:space="0" w:color="auto"/>
                        <w:bottom w:val="none" w:sz="0" w:space="0" w:color="auto"/>
                        <w:right w:val="none" w:sz="0" w:space="0" w:color="auto"/>
                      </w:divBdr>
                    </w:div>
                  </w:divsChild>
                </w:div>
                <w:div w:id="1250581705">
                  <w:marLeft w:val="0"/>
                  <w:marRight w:val="0"/>
                  <w:marTop w:val="0"/>
                  <w:marBottom w:val="0"/>
                  <w:divBdr>
                    <w:top w:val="none" w:sz="0" w:space="0" w:color="auto"/>
                    <w:left w:val="none" w:sz="0" w:space="0" w:color="auto"/>
                    <w:bottom w:val="none" w:sz="0" w:space="0" w:color="auto"/>
                    <w:right w:val="none" w:sz="0" w:space="0" w:color="auto"/>
                  </w:divBdr>
                  <w:divsChild>
                    <w:div w:id="1094278723">
                      <w:marLeft w:val="0"/>
                      <w:marRight w:val="0"/>
                      <w:marTop w:val="0"/>
                      <w:marBottom w:val="0"/>
                      <w:divBdr>
                        <w:top w:val="none" w:sz="0" w:space="0" w:color="auto"/>
                        <w:left w:val="none" w:sz="0" w:space="0" w:color="auto"/>
                        <w:bottom w:val="none" w:sz="0" w:space="0" w:color="auto"/>
                        <w:right w:val="none" w:sz="0" w:space="0" w:color="auto"/>
                      </w:divBdr>
                    </w:div>
                  </w:divsChild>
                </w:div>
                <w:div w:id="1280915993">
                  <w:marLeft w:val="0"/>
                  <w:marRight w:val="0"/>
                  <w:marTop w:val="0"/>
                  <w:marBottom w:val="0"/>
                  <w:divBdr>
                    <w:top w:val="none" w:sz="0" w:space="0" w:color="auto"/>
                    <w:left w:val="none" w:sz="0" w:space="0" w:color="auto"/>
                    <w:bottom w:val="none" w:sz="0" w:space="0" w:color="auto"/>
                    <w:right w:val="none" w:sz="0" w:space="0" w:color="auto"/>
                  </w:divBdr>
                  <w:divsChild>
                    <w:div w:id="246236854">
                      <w:marLeft w:val="0"/>
                      <w:marRight w:val="0"/>
                      <w:marTop w:val="0"/>
                      <w:marBottom w:val="0"/>
                      <w:divBdr>
                        <w:top w:val="none" w:sz="0" w:space="0" w:color="auto"/>
                        <w:left w:val="none" w:sz="0" w:space="0" w:color="auto"/>
                        <w:bottom w:val="none" w:sz="0" w:space="0" w:color="auto"/>
                        <w:right w:val="none" w:sz="0" w:space="0" w:color="auto"/>
                      </w:divBdr>
                    </w:div>
                  </w:divsChild>
                </w:div>
                <w:div w:id="1302152561">
                  <w:marLeft w:val="0"/>
                  <w:marRight w:val="0"/>
                  <w:marTop w:val="0"/>
                  <w:marBottom w:val="0"/>
                  <w:divBdr>
                    <w:top w:val="none" w:sz="0" w:space="0" w:color="auto"/>
                    <w:left w:val="none" w:sz="0" w:space="0" w:color="auto"/>
                    <w:bottom w:val="none" w:sz="0" w:space="0" w:color="auto"/>
                    <w:right w:val="none" w:sz="0" w:space="0" w:color="auto"/>
                  </w:divBdr>
                  <w:divsChild>
                    <w:div w:id="1709526614">
                      <w:marLeft w:val="0"/>
                      <w:marRight w:val="0"/>
                      <w:marTop w:val="0"/>
                      <w:marBottom w:val="0"/>
                      <w:divBdr>
                        <w:top w:val="none" w:sz="0" w:space="0" w:color="auto"/>
                        <w:left w:val="none" w:sz="0" w:space="0" w:color="auto"/>
                        <w:bottom w:val="none" w:sz="0" w:space="0" w:color="auto"/>
                        <w:right w:val="none" w:sz="0" w:space="0" w:color="auto"/>
                      </w:divBdr>
                    </w:div>
                  </w:divsChild>
                </w:div>
                <w:div w:id="1307051688">
                  <w:marLeft w:val="0"/>
                  <w:marRight w:val="0"/>
                  <w:marTop w:val="0"/>
                  <w:marBottom w:val="0"/>
                  <w:divBdr>
                    <w:top w:val="none" w:sz="0" w:space="0" w:color="auto"/>
                    <w:left w:val="none" w:sz="0" w:space="0" w:color="auto"/>
                    <w:bottom w:val="none" w:sz="0" w:space="0" w:color="auto"/>
                    <w:right w:val="none" w:sz="0" w:space="0" w:color="auto"/>
                  </w:divBdr>
                  <w:divsChild>
                    <w:div w:id="615063052">
                      <w:marLeft w:val="0"/>
                      <w:marRight w:val="0"/>
                      <w:marTop w:val="0"/>
                      <w:marBottom w:val="0"/>
                      <w:divBdr>
                        <w:top w:val="none" w:sz="0" w:space="0" w:color="auto"/>
                        <w:left w:val="none" w:sz="0" w:space="0" w:color="auto"/>
                        <w:bottom w:val="none" w:sz="0" w:space="0" w:color="auto"/>
                        <w:right w:val="none" w:sz="0" w:space="0" w:color="auto"/>
                      </w:divBdr>
                    </w:div>
                  </w:divsChild>
                </w:div>
                <w:div w:id="1339427178">
                  <w:marLeft w:val="0"/>
                  <w:marRight w:val="0"/>
                  <w:marTop w:val="0"/>
                  <w:marBottom w:val="0"/>
                  <w:divBdr>
                    <w:top w:val="none" w:sz="0" w:space="0" w:color="auto"/>
                    <w:left w:val="none" w:sz="0" w:space="0" w:color="auto"/>
                    <w:bottom w:val="none" w:sz="0" w:space="0" w:color="auto"/>
                    <w:right w:val="none" w:sz="0" w:space="0" w:color="auto"/>
                  </w:divBdr>
                  <w:divsChild>
                    <w:div w:id="1498374573">
                      <w:marLeft w:val="0"/>
                      <w:marRight w:val="0"/>
                      <w:marTop w:val="0"/>
                      <w:marBottom w:val="0"/>
                      <w:divBdr>
                        <w:top w:val="none" w:sz="0" w:space="0" w:color="auto"/>
                        <w:left w:val="none" w:sz="0" w:space="0" w:color="auto"/>
                        <w:bottom w:val="none" w:sz="0" w:space="0" w:color="auto"/>
                        <w:right w:val="none" w:sz="0" w:space="0" w:color="auto"/>
                      </w:divBdr>
                    </w:div>
                  </w:divsChild>
                </w:div>
                <w:div w:id="1358386347">
                  <w:marLeft w:val="0"/>
                  <w:marRight w:val="0"/>
                  <w:marTop w:val="0"/>
                  <w:marBottom w:val="0"/>
                  <w:divBdr>
                    <w:top w:val="none" w:sz="0" w:space="0" w:color="auto"/>
                    <w:left w:val="none" w:sz="0" w:space="0" w:color="auto"/>
                    <w:bottom w:val="none" w:sz="0" w:space="0" w:color="auto"/>
                    <w:right w:val="none" w:sz="0" w:space="0" w:color="auto"/>
                  </w:divBdr>
                  <w:divsChild>
                    <w:div w:id="2073192634">
                      <w:marLeft w:val="0"/>
                      <w:marRight w:val="0"/>
                      <w:marTop w:val="0"/>
                      <w:marBottom w:val="0"/>
                      <w:divBdr>
                        <w:top w:val="none" w:sz="0" w:space="0" w:color="auto"/>
                        <w:left w:val="none" w:sz="0" w:space="0" w:color="auto"/>
                        <w:bottom w:val="none" w:sz="0" w:space="0" w:color="auto"/>
                        <w:right w:val="none" w:sz="0" w:space="0" w:color="auto"/>
                      </w:divBdr>
                    </w:div>
                  </w:divsChild>
                </w:div>
                <w:div w:id="1370909872">
                  <w:marLeft w:val="0"/>
                  <w:marRight w:val="0"/>
                  <w:marTop w:val="0"/>
                  <w:marBottom w:val="0"/>
                  <w:divBdr>
                    <w:top w:val="none" w:sz="0" w:space="0" w:color="auto"/>
                    <w:left w:val="none" w:sz="0" w:space="0" w:color="auto"/>
                    <w:bottom w:val="none" w:sz="0" w:space="0" w:color="auto"/>
                    <w:right w:val="none" w:sz="0" w:space="0" w:color="auto"/>
                  </w:divBdr>
                  <w:divsChild>
                    <w:div w:id="1018431821">
                      <w:marLeft w:val="0"/>
                      <w:marRight w:val="0"/>
                      <w:marTop w:val="0"/>
                      <w:marBottom w:val="0"/>
                      <w:divBdr>
                        <w:top w:val="none" w:sz="0" w:space="0" w:color="auto"/>
                        <w:left w:val="none" w:sz="0" w:space="0" w:color="auto"/>
                        <w:bottom w:val="none" w:sz="0" w:space="0" w:color="auto"/>
                        <w:right w:val="none" w:sz="0" w:space="0" w:color="auto"/>
                      </w:divBdr>
                    </w:div>
                  </w:divsChild>
                </w:div>
                <w:div w:id="1399550056">
                  <w:marLeft w:val="0"/>
                  <w:marRight w:val="0"/>
                  <w:marTop w:val="0"/>
                  <w:marBottom w:val="0"/>
                  <w:divBdr>
                    <w:top w:val="none" w:sz="0" w:space="0" w:color="auto"/>
                    <w:left w:val="none" w:sz="0" w:space="0" w:color="auto"/>
                    <w:bottom w:val="none" w:sz="0" w:space="0" w:color="auto"/>
                    <w:right w:val="none" w:sz="0" w:space="0" w:color="auto"/>
                  </w:divBdr>
                  <w:divsChild>
                    <w:div w:id="1465852098">
                      <w:marLeft w:val="0"/>
                      <w:marRight w:val="0"/>
                      <w:marTop w:val="0"/>
                      <w:marBottom w:val="0"/>
                      <w:divBdr>
                        <w:top w:val="none" w:sz="0" w:space="0" w:color="auto"/>
                        <w:left w:val="none" w:sz="0" w:space="0" w:color="auto"/>
                        <w:bottom w:val="none" w:sz="0" w:space="0" w:color="auto"/>
                        <w:right w:val="none" w:sz="0" w:space="0" w:color="auto"/>
                      </w:divBdr>
                    </w:div>
                  </w:divsChild>
                </w:div>
                <w:div w:id="1402025741">
                  <w:marLeft w:val="0"/>
                  <w:marRight w:val="0"/>
                  <w:marTop w:val="0"/>
                  <w:marBottom w:val="0"/>
                  <w:divBdr>
                    <w:top w:val="none" w:sz="0" w:space="0" w:color="auto"/>
                    <w:left w:val="none" w:sz="0" w:space="0" w:color="auto"/>
                    <w:bottom w:val="none" w:sz="0" w:space="0" w:color="auto"/>
                    <w:right w:val="none" w:sz="0" w:space="0" w:color="auto"/>
                  </w:divBdr>
                  <w:divsChild>
                    <w:div w:id="149834012">
                      <w:marLeft w:val="0"/>
                      <w:marRight w:val="0"/>
                      <w:marTop w:val="0"/>
                      <w:marBottom w:val="0"/>
                      <w:divBdr>
                        <w:top w:val="none" w:sz="0" w:space="0" w:color="auto"/>
                        <w:left w:val="none" w:sz="0" w:space="0" w:color="auto"/>
                        <w:bottom w:val="none" w:sz="0" w:space="0" w:color="auto"/>
                        <w:right w:val="none" w:sz="0" w:space="0" w:color="auto"/>
                      </w:divBdr>
                    </w:div>
                  </w:divsChild>
                </w:div>
                <w:div w:id="1643464558">
                  <w:marLeft w:val="0"/>
                  <w:marRight w:val="0"/>
                  <w:marTop w:val="0"/>
                  <w:marBottom w:val="0"/>
                  <w:divBdr>
                    <w:top w:val="none" w:sz="0" w:space="0" w:color="auto"/>
                    <w:left w:val="none" w:sz="0" w:space="0" w:color="auto"/>
                    <w:bottom w:val="none" w:sz="0" w:space="0" w:color="auto"/>
                    <w:right w:val="none" w:sz="0" w:space="0" w:color="auto"/>
                  </w:divBdr>
                  <w:divsChild>
                    <w:div w:id="1310600117">
                      <w:marLeft w:val="0"/>
                      <w:marRight w:val="0"/>
                      <w:marTop w:val="0"/>
                      <w:marBottom w:val="0"/>
                      <w:divBdr>
                        <w:top w:val="none" w:sz="0" w:space="0" w:color="auto"/>
                        <w:left w:val="none" w:sz="0" w:space="0" w:color="auto"/>
                        <w:bottom w:val="none" w:sz="0" w:space="0" w:color="auto"/>
                        <w:right w:val="none" w:sz="0" w:space="0" w:color="auto"/>
                      </w:divBdr>
                    </w:div>
                  </w:divsChild>
                </w:div>
                <w:div w:id="1645117355">
                  <w:marLeft w:val="0"/>
                  <w:marRight w:val="0"/>
                  <w:marTop w:val="0"/>
                  <w:marBottom w:val="0"/>
                  <w:divBdr>
                    <w:top w:val="none" w:sz="0" w:space="0" w:color="auto"/>
                    <w:left w:val="none" w:sz="0" w:space="0" w:color="auto"/>
                    <w:bottom w:val="none" w:sz="0" w:space="0" w:color="auto"/>
                    <w:right w:val="none" w:sz="0" w:space="0" w:color="auto"/>
                  </w:divBdr>
                  <w:divsChild>
                    <w:div w:id="115872421">
                      <w:marLeft w:val="0"/>
                      <w:marRight w:val="0"/>
                      <w:marTop w:val="0"/>
                      <w:marBottom w:val="0"/>
                      <w:divBdr>
                        <w:top w:val="none" w:sz="0" w:space="0" w:color="auto"/>
                        <w:left w:val="none" w:sz="0" w:space="0" w:color="auto"/>
                        <w:bottom w:val="none" w:sz="0" w:space="0" w:color="auto"/>
                        <w:right w:val="none" w:sz="0" w:space="0" w:color="auto"/>
                      </w:divBdr>
                    </w:div>
                  </w:divsChild>
                </w:div>
                <w:div w:id="1736780103">
                  <w:marLeft w:val="0"/>
                  <w:marRight w:val="0"/>
                  <w:marTop w:val="0"/>
                  <w:marBottom w:val="0"/>
                  <w:divBdr>
                    <w:top w:val="none" w:sz="0" w:space="0" w:color="auto"/>
                    <w:left w:val="none" w:sz="0" w:space="0" w:color="auto"/>
                    <w:bottom w:val="none" w:sz="0" w:space="0" w:color="auto"/>
                    <w:right w:val="none" w:sz="0" w:space="0" w:color="auto"/>
                  </w:divBdr>
                  <w:divsChild>
                    <w:div w:id="1676032040">
                      <w:marLeft w:val="0"/>
                      <w:marRight w:val="0"/>
                      <w:marTop w:val="0"/>
                      <w:marBottom w:val="0"/>
                      <w:divBdr>
                        <w:top w:val="none" w:sz="0" w:space="0" w:color="auto"/>
                        <w:left w:val="none" w:sz="0" w:space="0" w:color="auto"/>
                        <w:bottom w:val="none" w:sz="0" w:space="0" w:color="auto"/>
                        <w:right w:val="none" w:sz="0" w:space="0" w:color="auto"/>
                      </w:divBdr>
                    </w:div>
                  </w:divsChild>
                </w:div>
                <w:div w:id="1750888137">
                  <w:marLeft w:val="0"/>
                  <w:marRight w:val="0"/>
                  <w:marTop w:val="0"/>
                  <w:marBottom w:val="0"/>
                  <w:divBdr>
                    <w:top w:val="none" w:sz="0" w:space="0" w:color="auto"/>
                    <w:left w:val="none" w:sz="0" w:space="0" w:color="auto"/>
                    <w:bottom w:val="none" w:sz="0" w:space="0" w:color="auto"/>
                    <w:right w:val="none" w:sz="0" w:space="0" w:color="auto"/>
                  </w:divBdr>
                  <w:divsChild>
                    <w:div w:id="1624843456">
                      <w:marLeft w:val="0"/>
                      <w:marRight w:val="0"/>
                      <w:marTop w:val="0"/>
                      <w:marBottom w:val="0"/>
                      <w:divBdr>
                        <w:top w:val="none" w:sz="0" w:space="0" w:color="auto"/>
                        <w:left w:val="none" w:sz="0" w:space="0" w:color="auto"/>
                        <w:bottom w:val="none" w:sz="0" w:space="0" w:color="auto"/>
                        <w:right w:val="none" w:sz="0" w:space="0" w:color="auto"/>
                      </w:divBdr>
                    </w:div>
                  </w:divsChild>
                </w:div>
                <w:div w:id="1836217630">
                  <w:marLeft w:val="0"/>
                  <w:marRight w:val="0"/>
                  <w:marTop w:val="0"/>
                  <w:marBottom w:val="0"/>
                  <w:divBdr>
                    <w:top w:val="none" w:sz="0" w:space="0" w:color="auto"/>
                    <w:left w:val="none" w:sz="0" w:space="0" w:color="auto"/>
                    <w:bottom w:val="none" w:sz="0" w:space="0" w:color="auto"/>
                    <w:right w:val="none" w:sz="0" w:space="0" w:color="auto"/>
                  </w:divBdr>
                  <w:divsChild>
                    <w:div w:id="1994138339">
                      <w:marLeft w:val="0"/>
                      <w:marRight w:val="0"/>
                      <w:marTop w:val="0"/>
                      <w:marBottom w:val="0"/>
                      <w:divBdr>
                        <w:top w:val="none" w:sz="0" w:space="0" w:color="auto"/>
                        <w:left w:val="none" w:sz="0" w:space="0" w:color="auto"/>
                        <w:bottom w:val="none" w:sz="0" w:space="0" w:color="auto"/>
                        <w:right w:val="none" w:sz="0" w:space="0" w:color="auto"/>
                      </w:divBdr>
                    </w:div>
                  </w:divsChild>
                </w:div>
                <w:div w:id="1906600217">
                  <w:marLeft w:val="0"/>
                  <w:marRight w:val="0"/>
                  <w:marTop w:val="0"/>
                  <w:marBottom w:val="0"/>
                  <w:divBdr>
                    <w:top w:val="none" w:sz="0" w:space="0" w:color="auto"/>
                    <w:left w:val="none" w:sz="0" w:space="0" w:color="auto"/>
                    <w:bottom w:val="none" w:sz="0" w:space="0" w:color="auto"/>
                    <w:right w:val="none" w:sz="0" w:space="0" w:color="auto"/>
                  </w:divBdr>
                  <w:divsChild>
                    <w:div w:id="1970550921">
                      <w:marLeft w:val="0"/>
                      <w:marRight w:val="0"/>
                      <w:marTop w:val="0"/>
                      <w:marBottom w:val="0"/>
                      <w:divBdr>
                        <w:top w:val="none" w:sz="0" w:space="0" w:color="auto"/>
                        <w:left w:val="none" w:sz="0" w:space="0" w:color="auto"/>
                        <w:bottom w:val="none" w:sz="0" w:space="0" w:color="auto"/>
                        <w:right w:val="none" w:sz="0" w:space="0" w:color="auto"/>
                      </w:divBdr>
                    </w:div>
                  </w:divsChild>
                </w:div>
                <w:div w:id="1916010623">
                  <w:marLeft w:val="0"/>
                  <w:marRight w:val="0"/>
                  <w:marTop w:val="0"/>
                  <w:marBottom w:val="0"/>
                  <w:divBdr>
                    <w:top w:val="none" w:sz="0" w:space="0" w:color="auto"/>
                    <w:left w:val="none" w:sz="0" w:space="0" w:color="auto"/>
                    <w:bottom w:val="none" w:sz="0" w:space="0" w:color="auto"/>
                    <w:right w:val="none" w:sz="0" w:space="0" w:color="auto"/>
                  </w:divBdr>
                  <w:divsChild>
                    <w:div w:id="85930804">
                      <w:marLeft w:val="0"/>
                      <w:marRight w:val="0"/>
                      <w:marTop w:val="0"/>
                      <w:marBottom w:val="0"/>
                      <w:divBdr>
                        <w:top w:val="none" w:sz="0" w:space="0" w:color="auto"/>
                        <w:left w:val="none" w:sz="0" w:space="0" w:color="auto"/>
                        <w:bottom w:val="none" w:sz="0" w:space="0" w:color="auto"/>
                        <w:right w:val="none" w:sz="0" w:space="0" w:color="auto"/>
                      </w:divBdr>
                    </w:div>
                  </w:divsChild>
                </w:div>
                <w:div w:id="1971204666">
                  <w:marLeft w:val="0"/>
                  <w:marRight w:val="0"/>
                  <w:marTop w:val="0"/>
                  <w:marBottom w:val="0"/>
                  <w:divBdr>
                    <w:top w:val="none" w:sz="0" w:space="0" w:color="auto"/>
                    <w:left w:val="none" w:sz="0" w:space="0" w:color="auto"/>
                    <w:bottom w:val="none" w:sz="0" w:space="0" w:color="auto"/>
                    <w:right w:val="none" w:sz="0" w:space="0" w:color="auto"/>
                  </w:divBdr>
                  <w:divsChild>
                    <w:div w:id="1628584387">
                      <w:marLeft w:val="0"/>
                      <w:marRight w:val="0"/>
                      <w:marTop w:val="0"/>
                      <w:marBottom w:val="0"/>
                      <w:divBdr>
                        <w:top w:val="none" w:sz="0" w:space="0" w:color="auto"/>
                        <w:left w:val="none" w:sz="0" w:space="0" w:color="auto"/>
                        <w:bottom w:val="none" w:sz="0" w:space="0" w:color="auto"/>
                        <w:right w:val="none" w:sz="0" w:space="0" w:color="auto"/>
                      </w:divBdr>
                    </w:div>
                  </w:divsChild>
                </w:div>
                <w:div w:id="1999576066">
                  <w:marLeft w:val="0"/>
                  <w:marRight w:val="0"/>
                  <w:marTop w:val="0"/>
                  <w:marBottom w:val="0"/>
                  <w:divBdr>
                    <w:top w:val="none" w:sz="0" w:space="0" w:color="auto"/>
                    <w:left w:val="none" w:sz="0" w:space="0" w:color="auto"/>
                    <w:bottom w:val="none" w:sz="0" w:space="0" w:color="auto"/>
                    <w:right w:val="none" w:sz="0" w:space="0" w:color="auto"/>
                  </w:divBdr>
                  <w:divsChild>
                    <w:div w:id="2065174806">
                      <w:marLeft w:val="0"/>
                      <w:marRight w:val="0"/>
                      <w:marTop w:val="0"/>
                      <w:marBottom w:val="0"/>
                      <w:divBdr>
                        <w:top w:val="none" w:sz="0" w:space="0" w:color="auto"/>
                        <w:left w:val="none" w:sz="0" w:space="0" w:color="auto"/>
                        <w:bottom w:val="none" w:sz="0" w:space="0" w:color="auto"/>
                        <w:right w:val="none" w:sz="0" w:space="0" w:color="auto"/>
                      </w:divBdr>
                    </w:div>
                  </w:divsChild>
                </w:div>
                <w:div w:id="2042316275">
                  <w:marLeft w:val="0"/>
                  <w:marRight w:val="0"/>
                  <w:marTop w:val="0"/>
                  <w:marBottom w:val="0"/>
                  <w:divBdr>
                    <w:top w:val="none" w:sz="0" w:space="0" w:color="auto"/>
                    <w:left w:val="none" w:sz="0" w:space="0" w:color="auto"/>
                    <w:bottom w:val="none" w:sz="0" w:space="0" w:color="auto"/>
                    <w:right w:val="none" w:sz="0" w:space="0" w:color="auto"/>
                  </w:divBdr>
                  <w:divsChild>
                    <w:div w:id="8437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15994">
          <w:marLeft w:val="0"/>
          <w:marRight w:val="0"/>
          <w:marTop w:val="0"/>
          <w:marBottom w:val="0"/>
          <w:divBdr>
            <w:top w:val="none" w:sz="0" w:space="0" w:color="auto"/>
            <w:left w:val="none" w:sz="0" w:space="0" w:color="auto"/>
            <w:bottom w:val="none" w:sz="0" w:space="0" w:color="auto"/>
            <w:right w:val="none" w:sz="0" w:space="0" w:color="auto"/>
          </w:divBdr>
        </w:div>
        <w:div w:id="1614243009">
          <w:marLeft w:val="0"/>
          <w:marRight w:val="0"/>
          <w:marTop w:val="0"/>
          <w:marBottom w:val="0"/>
          <w:divBdr>
            <w:top w:val="none" w:sz="0" w:space="0" w:color="auto"/>
            <w:left w:val="none" w:sz="0" w:space="0" w:color="auto"/>
            <w:bottom w:val="none" w:sz="0" w:space="0" w:color="auto"/>
            <w:right w:val="none" w:sz="0" w:space="0" w:color="auto"/>
          </w:divBdr>
        </w:div>
      </w:divsChild>
    </w:div>
    <w:div w:id="819158639">
      <w:bodyDiv w:val="1"/>
      <w:marLeft w:val="0"/>
      <w:marRight w:val="0"/>
      <w:marTop w:val="0"/>
      <w:marBottom w:val="0"/>
      <w:divBdr>
        <w:top w:val="none" w:sz="0" w:space="0" w:color="auto"/>
        <w:left w:val="none" w:sz="0" w:space="0" w:color="auto"/>
        <w:bottom w:val="none" w:sz="0" w:space="0" w:color="auto"/>
        <w:right w:val="none" w:sz="0" w:space="0" w:color="auto"/>
      </w:divBdr>
    </w:div>
    <w:div w:id="847984155">
      <w:bodyDiv w:val="1"/>
      <w:marLeft w:val="0"/>
      <w:marRight w:val="0"/>
      <w:marTop w:val="0"/>
      <w:marBottom w:val="0"/>
      <w:divBdr>
        <w:top w:val="none" w:sz="0" w:space="0" w:color="auto"/>
        <w:left w:val="none" w:sz="0" w:space="0" w:color="auto"/>
        <w:bottom w:val="none" w:sz="0" w:space="0" w:color="auto"/>
        <w:right w:val="none" w:sz="0" w:space="0" w:color="auto"/>
      </w:divBdr>
    </w:div>
    <w:div w:id="851261204">
      <w:bodyDiv w:val="1"/>
      <w:marLeft w:val="0"/>
      <w:marRight w:val="0"/>
      <w:marTop w:val="0"/>
      <w:marBottom w:val="0"/>
      <w:divBdr>
        <w:top w:val="none" w:sz="0" w:space="0" w:color="auto"/>
        <w:left w:val="none" w:sz="0" w:space="0" w:color="auto"/>
        <w:bottom w:val="none" w:sz="0" w:space="0" w:color="auto"/>
        <w:right w:val="none" w:sz="0" w:space="0" w:color="auto"/>
      </w:divBdr>
    </w:div>
    <w:div w:id="876744920">
      <w:bodyDiv w:val="1"/>
      <w:marLeft w:val="0"/>
      <w:marRight w:val="0"/>
      <w:marTop w:val="0"/>
      <w:marBottom w:val="0"/>
      <w:divBdr>
        <w:top w:val="none" w:sz="0" w:space="0" w:color="auto"/>
        <w:left w:val="none" w:sz="0" w:space="0" w:color="auto"/>
        <w:bottom w:val="none" w:sz="0" w:space="0" w:color="auto"/>
        <w:right w:val="none" w:sz="0" w:space="0" w:color="auto"/>
      </w:divBdr>
    </w:div>
    <w:div w:id="974143217">
      <w:bodyDiv w:val="1"/>
      <w:marLeft w:val="0"/>
      <w:marRight w:val="0"/>
      <w:marTop w:val="0"/>
      <w:marBottom w:val="0"/>
      <w:divBdr>
        <w:top w:val="none" w:sz="0" w:space="0" w:color="auto"/>
        <w:left w:val="none" w:sz="0" w:space="0" w:color="auto"/>
        <w:bottom w:val="none" w:sz="0" w:space="0" w:color="auto"/>
        <w:right w:val="none" w:sz="0" w:space="0" w:color="auto"/>
      </w:divBdr>
    </w:div>
    <w:div w:id="998119167">
      <w:bodyDiv w:val="1"/>
      <w:marLeft w:val="0"/>
      <w:marRight w:val="0"/>
      <w:marTop w:val="0"/>
      <w:marBottom w:val="0"/>
      <w:divBdr>
        <w:top w:val="none" w:sz="0" w:space="0" w:color="auto"/>
        <w:left w:val="none" w:sz="0" w:space="0" w:color="auto"/>
        <w:bottom w:val="none" w:sz="0" w:space="0" w:color="auto"/>
        <w:right w:val="none" w:sz="0" w:space="0" w:color="auto"/>
      </w:divBdr>
    </w:div>
    <w:div w:id="1003899212">
      <w:bodyDiv w:val="1"/>
      <w:marLeft w:val="0"/>
      <w:marRight w:val="0"/>
      <w:marTop w:val="0"/>
      <w:marBottom w:val="0"/>
      <w:divBdr>
        <w:top w:val="none" w:sz="0" w:space="0" w:color="auto"/>
        <w:left w:val="none" w:sz="0" w:space="0" w:color="auto"/>
        <w:bottom w:val="none" w:sz="0" w:space="0" w:color="auto"/>
        <w:right w:val="none" w:sz="0" w:space="0" w:color="auto"/>
      </w:divBdr>
    </w:div>
    <w:div w:id="1011571561">
      <w:bodyDiv w:val="1"/>
      <w:marLeft w:val="0"/>
      <w:marRight w:val="0"/>
      <w:marTop w:val="0"/>
      <w:marBottom w:val="0"/>
      <w:divBdr>
        <w:top w:val="none" w:sz="0" w:space="0" w:color="auto"/>
        <w:left w:val="none" w:sz="0" w:space="0" w:color="auto"/>
        <w:bottom w:val="none" w:sz="0" w:space="0" w:color="auto"/>
        <w:right w:val="none" w:sz="0" w:space="0" w:color="auto"/>
      </w:divBdr>
    </w:div>
    <w:div w:id="1013919502">
      <w:bodyDiv w:val="1"/>
      <w:marLeft w:val="0"/>
      <w:marRight w:val="0"/>
      <w:marTop w:val="0"/>
      <w:marBottom w:val="0"/>
      <w:divBdr>
        <w:top w:val="none" w:sz="0" w:space="0" w:color="auto"/>
        <w:left w:val="none" w:sz="0" w:space="0" w:color="auto"/>
        <w:bottom w:val="none" w:sz="0" w:space="0" w:color="auto"/>
        <w:right w:val="none" w:sz="0" w:space="0" w:color="auto"/>
      </w:divBdr>
    </w:div>
    <w:div w:id="1048648425">
      <w:bodyDiv w:val="1"/>
      <w:marLeft w:val="0"/>
      <w:marRight w:val="0"/>
      <w:marTop w:val="0"/>
      <w:marBottom w:val="0"/>
      <w:divBdr>
        <w:top w:val="none" w:sz="0" w:space="0" w:color="auto"/>
        <w:left w:val="none" w:sz="0" w:space="0" w:color="auto"/>
        <w:bottom w:val="none" w:sz="0" w:space="0" w:color="auto"/>
        <w:right w:val="none" w:sz="0" w:space="0" w:color="auto"/>
      </w:divBdr>
    </w:div>
    <w:div w:id="1061176607">
      <w:bodyDiv w:val="1"/>
      <w:marLeft w:val="0"/>
      <w:marRight w:val="0"/>
      <w:marTop w:val="0"/>
      <w:marBottom w:val="0"/>
      <w:divBdr>
        <w:top w:val="none" w:sz="0" w:space="0" w:color="auto"/>
        <w:left w:val="none" w:sz="0" w:space="0" w:color="auto"/>
        <w:bottom w:val="none" w:sz="0" w:space="0" w:color="auto"/>
        <w:right w:val="none" w:sz="0" w:space="0" w:color="auto"/>
      </w:divBdr>
    </w:div>
    <w:div w:id="1066491782">
      <w:bodyDiv w:val="1"/>
      <w:marLeft w:val="0"/>
      <w:marRight w:val="0"/>
      <w:marTop w:val="0"/>
      <w:marBottom w:val="0"/>
      <w:divBdr>
        <w:top w:val="none" w:sz="0" w:space="0" w:color="auto"/>
        <w:left w:val="none" w:sz="0" w:space="0" w:color="auto"/>
        <w:bottom w:val="none" w:sz="0" w:space="0" w:color="auto"/>
        <w:right w:val="none" w:sz="0" w:space="0" w:color="auto"/>
      </w:divBdr>
    </w:div>
    <w:div w:id="1078088972">
      <w:bodyDiv w:val="1"/>
      <w:marLeft w:val="0"/>
      <w:marRight w:val="0"/>
      <w:marTop w:val="0"/>
      <w:marBottom w:val="0"/>
      <w:divBdr>
        <w:top w:val="none" w:sz="0" w:space="0" w:color="auto"/>
        <w:left w:val="none" w:sz="0" w:space="0" w:color="auto"/>
        <w:bottom w:val="none" w:sz="0" w:space="0" w:color="auto"/>
        <w:right w:val="none" w:sz="0" w:space="0" w:color="auto"/>
      </w:divBdr>
    </w:div>
    <w:div w:id="1080827726">
      <w:bodyDiv w:val="1"/>
      <w:marLeft w:val="0"/>
      <w:marRight w:val="0"/>
      <w:marTop w:val="0"/>
      <w:marBottom w:val="0"/>
      <w:divBdr>
        <w:top w:val="none" w:sz="0" w:space="0" w:color="auto"/>
        <w:left w:val="none" w:sz="0" w:space="0" w:color="auto"/>
        <w:bottom w:val="none" w:sz="0" w:space="0" w:color="auto"/>
        <w:right w:val="none" w:sz="0" w:space="0" w:color="auto"/>
      </w:divBdr>
    </w:div>
    <w:div w:id="1135218603">
      <w:bodyDiv w:val="1"/>
      <w:marLeft w:val="0"/>
      <w:marRight w:val="0"/>
      <w:marTop w:val="0"/>
      <w:marBottom w:val="0"/>
      <w:divBdr>
        <w:top w:val="none" w:sz="0" w:space="0" w:color="auto"/>
        <w:left w:val="none" w:sz="0" w:space="0" w:color="auto"/>
        <w:bottom w:val="none" w:sz="0" w:space="0" w:color="auto"/>
        <w:right w:val="none" w:sz="0" w:space="0" w:color="auto"/>
      </w:divBdr>
    </w:div>
    <w:div w:id="1182478966">
      <w:bodyDiv w:val="1"/>
      <w:marLeft w:val="0"/>
      <w:marRight w:val="0"/>
      <w:marTop w:val="0"/>
      <w:marBottom w:val="0"/>
      <w:divBdr>
        <w:top w:val="none" w:sz="0" w:space="0" w:color="auto"/>
        <w:left w:val="none" w:sz="0" w:space="0" w:color="auto"/>
        <w:bottom w:val="none" w:sz="0" w:space="0" w:color="auto"/>
        <w:right w:val="none" w:sz="0" w:space="0" w:color="auto"/>
      </w:divBdr>
    </w:div>
    <w:div w:id="1210650557">
      <w:bodyDiv w:val="1"/>
      <w:marLeft w:val="0"/>
      <w:marRight w:val="0"/>
      <w:marTop w:val="0"/>
      <w:marBottom w:val="0"/>
      <w:divBdr>
        <w:top w:val="none" w:sz="0" w:space="0" w:color="auto"/>
        <w:left w:val="none" w:sz="0" w:space="0" w:color="auto"/>
        <w:bottom w:val="none" w:sz="0" w:space="0" w:color="auto"/>
        <w:right w:val="none" w:sz="0" w:space="0" w:color="auto"/>
      </w:divBdr>
    </w:div>
    <w:div w:id="1213035070">
      <w:bodyDiv w:val="1"/>
      <w:marLeft w:val="0"/>
      <w:marRight w:val="0"/>
      <w:marTop w:val="0"/>
      <w:marBottom w:val="0"/>
      <w:divBdr>
        <w:top w:val="none" w:sz="0" w:space="0" w:color="auto"/>
        <w:left w:val="none" w:sz="0" w:space="0" w:color="auto"/>
        <w:bottom w:val="none" w:sz="0" w:space="0" w:color="auto"/>
        <w:right w:val="none" w:sz="0" w:space="0" w:color="auto"/>
      </w:divBdr>
    </w:div>
    <w:div w:id="1274359160">
      <w:bodyDiv w:val="1"/>
      <w:marLeft w:val="0"/>
      <w:marRight w:val="0"/>
      <w:marTop w:val="0"/>
      <w:marBottom w:val="0"/>
      <w:divBdr>
        <w:top w:val="none" w:sz="0" w:space="0" w:color="auto"/>
        <w:left w:val="none" w:sz="0" w:space="0" w:color="auto"/>
        <w:bottom w:val="none" w:sz="0" w:space="0" w:color="auto"/>
        <w:right w:val="none" w:sz="0" w:space="0" w:color="auto"/>
      </w:divBdr>
    </w:div>
    <w:div w:id="1282031480">
      <w:bodyDiv w:val="1"/>
      <w:marLeft w:val="0"/>
      <w:marRight w:val="0"/>
      <w:marTop w:val="0"/>
      <w:marBottom w:val="0"/>
      <w:divBdr>
        <w:top w:val="none" w:sz="0" w:space="0" w:color="auto"/>
        <w:left w:val="none" w:sz="0" w:space="0" w:color="auto"/>
        <w:bottom w:val="none" w:sz="0" w:space="0" w:color="auto"/>
        <w:right w:val="none" w:sz="0" w:space="0" w:color="auto"/>
      </w:divBdr>
    </w:div>
    <w:div w:id="1312053829">
      <w:bodyDiv w:val="1"/>
      <w:marLeft w:val="0"/>
      <w:marRight w:val="0"/>
      <w:marTop w:val="0"/>
      <w:marBottom w:val="0"/>
      <w:divBdr>
        <w:top w:val="none" w:sz="0" w:space="0" w:color="auto"/>
        <w:left w:val="none" w:sz="0" w:space="0" w:color="auto"/>
        <w:bottom w:val="none" w:sz="0" w:space="0" w:color="auto"/>
        <w:right w:val="none" w:sz="0" w:space="0" w:color="auto"/>
      </w:divBdr>
    </w:div>
    <w:div w:id="1324621274">
      <w:bodyDiv w:val="1"/>
      <w:marLeft w:val="0"/>
      <w:marRight w:val="0"/>
      <w:marTop w:val="0"/>
      <w:marBottom w:val="0"/>
      <w:divBdr>
        <w:top w:val="none" w:sz="0" w:space="0" w:color="auto"/>
        <w:left w:val="none" w:sz="0" w:space="0" w:color="auto"/>
        <w:bottom w:val="none" w:sz="0" w:space="0" w:color="auto"/>
        <w:right w:val="none" w:sz="0" w:space="0" w:color="auto"/>
      </w:divBdr>
    </w:div>
    <w:div w:id="1335188014">
      <w:bodyDiv w:val="1"/>
      <w:marLeft w:val="0"/>
      <w:marRight w:val="0"/>
      <w:marTop w:val="0"/>
      <w:marBottom w:val="0"/>
      <w:divBdr>
        <w:top w:val="none" w:sz="0" w:space="0" w:color="auto"/>
        <w:left w:val="none" w:sz="0" w:space="0" w:color="auto"/>
        <w:bottom w:val="none" w:sz="0" w:space="0" w:color="auto"/>
        <w:right w:val="none" w:sz="0" w:space="0" w:color="auto"/>
      </w:divBdr>
    </w:div>
    <w:div w:id="1335689331">
      <w:bodyDiv w:val="1"/>
      <w:marLeft w:val="0"/>
      <w:marRight w:val="0"/>
      <w:marTop w:val="0"/>
      <w:marBottom w:val="0"/>
      <w:divBdr>
        <w:top w:val="none" w:sz="0" w:space="0" w:color="auto"/>
        <w:left w:val="none" w:sz="0" w:space="0" w:color="auto"/>
        <w:bottom w:val="none" w:sz="0" w:space="0" w:color="auto"/>
        <w:right w:val="none" w:sz="0" w:space="0" w:color="auto"/>
      </w:divBdr>
    </w:div>
    <w:div w:id="1357850572">
      <w:bodyDiv w:val="1"/>
      <w:marLeft w:val="0"/>
      <w:marRight w:val="0"/>
      <w:marTop w:val="0"/>
      <w:marBottom w:val="0"/>
      <w:divBdr>
        <w:top w:val="none" w:sz="0" w:space="0" w:color="auto"/>
        <w:left w:val="none" w:sz="0" w:space="0" w:color="auto"/>
        <w:bottom w:val="none" w:sz="0" w:space="0" w:color="auto"/>
        <w:right w:val="none" w:sz="0" w:space="0" w:color="auto"/>
      </w:divBdr>
    </w:div>
    <w:div w:id="1366446314">
      <w:bodyDiv w:val="1"/>
      <w:marLeft w:val="0"/>
      <w:marRight w:val="0"/>
      <w:marTop w:val="0"/>
      <w:marBottom w:val="0"/>
      <w:divBdr>
        <w:top w:val="none" w:sz="0" w:space="0" w:color="auto"/>
        <w:left w:val="none" w:sz="0" w:space="0" w:color="auto"/>
        <w:bottom w:val="none" w:sz="0" w:space="0" w:color="auto"/>
        <w:right w:val="none" w:sz="0" w:space="0" w:color="auto"/>
      </w:divBdr>
    </w:div>
    <w:div w:id="1366981904">
      <w:bodyDiv w:val="1"/>
      <w:marLeft w:val="0"/>
      <w:marRight w:val="0"/>
      <w:marTop w:val="0"/>
      <w:marBottom w:val="0"/>
      <w:divBdr>
        <w:top w:val="none" w:sz="0" w:space="0" w:color="auto"/>
        <w:left w:val="none" w:sz="0" w:space="0" w:color="auto"/>
        <w:bottom w:val="none" w:sz="0" w:space="0" w:color="auto"/>
        <w:right w:val="none" w:sz="0" w:space="0" w:color="auto"/>
      </w:divBdr>
      <w:divsChild>
        <w:div w:id="92283361">
          <w:marLeft w:val="0"/>
          <w:marRight w:val="0"/>
          <w:marTop w:val="0"/>
          <w:marBottom w:val="0"/>
          <w:divBdr>
            <w:top w:val="none" w:sz="0" w:space="0" w:color="auto"/>
            <w:left w:val="none" w:sz="0" w:space="0" w:color="auto"/>
            <w:bottom w:val="none" w:sz="0" w:space="0" w:color="auto"/>
            <w:right w:val="none" w:sz="0" w:space="0" w:color="auto"/>
          </w:divBdr>
        </w:div>
        <w:div w:id="332219140">
          <w:marLeft w:val="0"/>
          <w:marRight w:val="0"/>
          <w:marTop w:val="0"/>
          <w:marBottom w:val="0"/>
          <w:divBdr>
            <w:top w:val="none" w:sz="0" w:space="0" w:color="auto"/>
            <w:left w:val="none" w:sz="0" w:space="0" w:color="auto"/>
            <w:bottom w:val="none" w:sz="0" w:space="0" w:color="auto"/>
            <w:right w:val="none" w:sz="0" w:space="0" w:color="auto"/>
          </w:divBdr>
        </w:div>
        <w:div w:id="762723221">
          <w:marLeft w:val="0"/>
          <w:marRight w:val="0"/>
          <w:marTop w:val="0"/>
          <w:marBottom w:val="0"/>
          <w:divBdr>
            <w:top w:val="none" w:sz="0" w:space="0" w:color="auto"/>
            <w:left w:val="none" w:sz="0" w:space="0" w:color="auto"/>
            <w:bottom w:val="none" w:sz="0" w:space="0" w:color="auto"/>
            <w:right w:val="none" w:sz="0" w:space="0" w:color="auto"/>
          </w:divBdr>
          <w:divsChild>
            <w:div w:id="1252659122">
              <w:marLeft w:val="-75"/>
              <w:marRight w:val="0"/>
              <w:marTop w:val="30"/>
              <w:marBottom w:val="30"/>
              <w:divBdr>
                <w:top w:val="none" w:sz="0" w:space="0" w:color="auto"/>
                <w:left w:val="none" w:sz="0" w:space="0" w:color="auto"/>
                <w:bottom w:val="none" w:sz="0" w:space="0" w:color="auto"/>
                <w:right w:val="none" w:sz="0" w:space="0" w:color="auto"/>
              </w:divBdr>
              <w:divsChild>
                <w:div w:id="29035429">
                  <w:marLeft w:val="0"/>
                  <w:marRight w:val="0"/>
                  <w:marTop w:val="0"/>
                  <w:marBottom w:val="0"/>
                  <w:divBdr>
                    <w:top w:val="none" w:sz="0" w:space="0" w:color="auto"/>
                    <w:left w:val="none" w:sz="0" w:space="0" w:color="auto"/>
                    <w:bottom w:val="none" w:sz="0" w:space="0" w:color="auto"/>
                    <w:right w:val="none" w:sz="0" w:space="0" w:color="auto"/>
                  </w:divBdr>
                  <w:divsChild>
                    <w:div w:id="1661929843">
                      <w:marLeft w:val="0"/>
                      <w:marRight w:val="0"/>
                      <w:marTop w:val="0"/>
                      <w:marBottom w:val="0"/>
                      <w:divBdr>
                        <w:top w:val="none" w:sz="0" w:space="0" w:color="auto"/>
                        <w:left w:val="none" w:sz="0" w:space="0" w:color="auto"/>
                        <w:bottom w:val="none" w:sz="0" w:space="0" w:color="auto"/>
                        <w:right w:val="none" w:sz="0" w:space="0" w:color="auto"/>
                      </w:divBdr>
                    </w:div>
                  </w:divsChild>
                </w:div>
                <w:div w:id="29915891">
                  <w:marLeft w:val="0"/>
                  <w:marRight w:val="0"/>
                  <w:marTop w:val="0"/>
                  <w:marBottom w:val="0"/>
                  <w:divBdr>
                    <w:top w:val="none" w:sz="0" w:space="0" w:color="auto"/>
                    <w:left w:val="none" w:sz="0" w:space="0" w:color="auto"/>
                    <w:bottom w:val="none" w:sz="0" w:space="0" w:color="auto"/>
                    <w:right w:val="none" w:sz="0" w:space="0" w:color="auto"/>
                  </w:divBdr>
                  <w:divsChild>
                    <w:div w:id="86393987">
                      <w:marLeft w:val="0"/>
                      <w:marRight w:val="0"/>
                      <w:marTop w:val="0"/>
                      <w:marBottom w:val="0"/>
                      <w:divBdr>
                        <w:top w:val="none" w:sz="0" w:space="0" w:color="auto"/>
                        <w:left w:val="none" w:sz="0" w:space="0" w:color="auto"/>
                        <w:bottom w:val="none" w:sz="0" w:space="0" w:color="auto"/>
                        <w:right w:val="none" w:sz="0" w:space="0" w:color="auto"/>
                      </w:divBdr>
                    </w:div>
                  </w:divsChild>
                </w:div>
                <w:div w:id="38894545">
                  <w:marLeft w:val="0"/>
                  <w:marRight w:val="0"/>
                  <w:marTop w:val="0"/>
                  <w:marBottom w:val="0"/>
                  <w:divBdr>
                    <w:top w:val="none" w:sz="0" w:space="0" w:color="auto"/>
                    <w:left w:val="none" w:sz="0" w:space="0" w:color="auto"/>
                    <w:bottom w:val="none" w:sz="0" w:space="0" w:color="auto"/>
                    <w:right w:val="none" w:sz="0" w:space="0" w:color="auto"/>
                  </w:divBdr>
                  <w:divsChild>
                    <w:div w:id="806582851">
                      <w:marLeft w:val="0"/>
                      <w:marRight w:val="0"/>
                      <w:marTop w:val="0"/>
                      <w:marBottom w:val="0"/>
                      <w:divBdr>
                        <w:top w:val="none" w:sz="0" w:space="0" w:color="auto"/>
                        <w:left w:val="none" w:sz="0" w:space="0" w:color="auto"/>
                        <w:bottom w:val="none" w:sz="0" w:space="0" w:color="auto"/>
                        <w:right w:val="none" w:sz="0" w:space="0" w:color="auto"/>
                      </w:divBdr>
                    </w:div>
                  </w:divsChild>
                </w:div>
                <w:div w:id="80958174">
                  <w:marLeft w:val="0"/>
                  <w:marRight w:val="0"/>
                  <w:marTop w:val="0"/>
                  <w:marBottom w:val="0"/>
                  <w:divBdr>
                    <w:top w:val="none" w:sz="0" w:space="0" w:color="auto"/>
                    <w:left w:val="none" w:sz="0" w:space="0" w:color="auto"/>
                    <w:bottom w:val="none" w:sz="0" w:space="0" w:color="auto"/>
                    <w:right w:val="none" w:sz="0" w:space="0" w:color="auto"/>
                  </w:divBdr>
                  <w:divsChild>
                    <w:div w:id="1365401987">
                      <w:marLeft w:val="0"/>
                      <w:marRight w:val="0"/>
                      <w:marTop w:val="0"/>
                      <w:marBottom w:val="0"/>
                      <w:divBdr>
                        <w:top w:val="none" w:sz="0" w:space="0" w:color="auto"/>
                        <w:left w:val="none" w:sz="0" w:space="0" w:color="auto"/>
                        <w:bottom w:val="none" w:sz="0" w:space="0" w:color="auto"/>
                        <w:right w:val="none" w:sz="0" w:space="0" w:color="auto"/>
                      </w:divBdr>
                    </w:div>
                  </w:divsChild>
                </w:div>
                <w:div w:id="123427215">
                  <w:marLeft w:val="0"/>
                  <w:marRight w:val="0"/>
                  <w:marTop w:val="0"/>
                  <w:marBottom w:val="0"/>
                  <w:divBdr>
                    <w:top w:val="none" w:sz="0" w:space="0" w:color="auto"/>
                    <w:left w:val="none" w:sz="0" w:space="0" w:color="auto"/>
                    <w:bottom w:val="none" w:sz="0" w:space="0" w:color="auto"/>
                    <w:right w:val="none" w:sz="0" w:space="0" w:color="auto"/>
                  </w:divBdr>
                  <w:divsChild>
                    <w:div w:id="1155755329">
                      <w:marLeft w:val="0"/>
                      <w:marRight w:val="0"/>
                      <w:marTop w:val="0"/>
                      <w:marBottom w:val="0"/>
                      <w:divBdr>
                        <w:top w:val="none" w:sz="0" w:space="0" w:color="auto"/>
                        <w:left w:val="none" w:sz="0" w:space="0" w:color="auto"/>
                        <w:bottom w:val="none" w:sz="0" w:space="0" w:color="auto"/>
                        <w:right w:val="none" w:sz="0" w:space="0" w:color="auto"/>
                      </w:divBdr>
                    </w:div>
                  </w:divsChild>
                </w:div>
                <w:div w:id="154028338">
                  <w:marLeft w:val="0"/>
                  <w:marRight w:val="0"/>
                  <w:marTop w:val="0"/>
                  <w:marBottom w:val="0"/>
                  <w:divBdr>
                    <w:top w:val="none" w:sz="0" w:space="0" w:color="auto"/>
                    <w:left w:val="none" w:sz="0" w:space="0" w:color="auto"/>
                    <w:bottom w:val="none" w:sz="0" w:space="0" w:color="auto"/>
                    <w:right w:val="none" w:sz="0" w:space="0" w:color="auto"/>
                  </w:divBdr>
                  <w:divsChild>
                    <w:div w:id="736175153">
                      <w:marLeft w:val="0"/>
                      <w:marRight w:val="0"/>
                      <w:marTop w:val="0"/>
                      <w:marBottom w:val="0"/>
                      <w:divBdr>
                        <w:top w:val="none" w:sz="0" w:space="0" w:color="auto"/>
                        <w:left w:val="none" w:sz="0" w:space="0" w:color="auto"/>
                        <w:bottom w:val="none" w:sz="0" w:space="0" w:color="auto"/>
                        <w:right w:val="none" w:sz="0" w:space="0" w:color="auto"/>
                      </w:divBdr>
                    </w:div>
                  </w:divsChild>
                </w:div>
                <w:div w:id="253438967">
                  <w:marLeft w:val="0"/>
                  <w:marRight w:val="0"/>
                  <w:marTop w:val="0"/>
                  <w:marBottom w:val="0"/>
                  <w:divBdr>
                    <w:top w:val="none" w:sz="0" w:space="0" w:color="auto"/>
                    <w:left w:val="none" w:sz="0" w:space="0" w:color="auto"/>
                    <w:bottom w:val="none" w:sz="0" w:space="0" w:color="auto"/>
                    <w:right w:val="none" w:sz="0" w:space="0" w:color="auto"/>
                  </w:divBdr>
                  <w:divsChild>
                    <w:div w:id="721170662">
                      <w:marLeft w:val="0"/>
                      <w:marRight w:val="0"/>
                      <w:marTop w:val="0"/>
                      <w:marBottom w:val="0"/>
                      <w:divBdr>
                        <w:top w:val="none" w:sz="0" w:space="0" w:color="auto"/>
                        <w:left w:val="none" w:sz="0" w:space="0" w:color="auto"/>
                        <w:bottom w:val="none" w:sz="0" w:space="0" w:color="auto"/>
                        <w:right w:val="none" w:sz="0" w:space="0" w:color="auto"/>
                      </w:divBdr>
                    </w:div>
                  </w:divsChild>
                </w:div>
                <w:div w:id="402456955">
                  <w:marLeft w:val="0"/>
                  <w:marRight w:val="0"/>
                  <w:marTop w:val="0"/>
                  <w:marBottom w:val="0"/>
                  <w:divBdr>
                    <w:top w:val="none" w:sz="0" w:space="0" w:color="auto"/>
                    <w:left w:val="none" w:sz="0" w:space="0" w:color="auto"/>
                    <w:bottom w:val="none" w:sz="0" w:space="0" w:color="auto"/>
                    <w:right w:val="none" w:sz="0" w:space="0" w:color="auto"/>
                  </w:divBdr>
                  <w:divsChild>
                    <w:div w:id="1358703910">
                      <w:marLeft w:val="0"/>
                      <w:marRight w:val="0"/>
                      <w:marTop w:val="0"/>
                      <w:marBottom w:val="0"/>
                      <w:divBdr>
                        <w:top w:val="none" w:sz="0" w:space="0" w:color="auto"/>
                        <w:left w:val="none" w:sz="0" w:space="0" w:color="auto"/>
                        <w:bottom w:val="none" w:sz="0" w:space="0" w:color="auto"/>
                        <w:right w:val="none" w:sz="0" w:space="0" w:color="auto"/>
                      </w:divBdr>
                    </w:div>
                  </w:divsChild>
                </w:div>
                <w:div w:id="606501185">
                  <w:marLeft w:val="0"/>
                  <w:marRight w:val="0"/>
                  <w:marTop w:val="0"/>
                  <w:marBottom w:val="0"/>
                  <w:divBdr>
                    <w:top w:val="none" w:sz="0" w:space="0" w:color="auto"/>
                    <w:left w:val="none" w:sz="0" w:space="0" w:color="auto"/>
                    <w:bottom w:val="none" w:sz="0" w:space="0" w:color="auto"/>
                    <w:right w:val="none" w:sz="0" w:space="0" w:color="auto"/>
                  </w:divBdr>
                  <w:divsChild>
                    <w:div w:id="1174953321">
                      <w:marLeft w:val="0"/>
                      <w:marRight w:val="0"/>
                      <w:marTop w:val="0"/>
                      <w:marBottom w:val="0"/>
                      <w:divBdr>
                        <w:top w:val="none" w:sz="0" w:space="0" w:color="auto"/>
                        <w:left w:val="none" w:sz="0" w:space="0" w:color="auto"/>
                        <w:bottom w:val="none" w:sz="0" w:space="0" w:color="auto"/>
                        <w:right w:val="none" w:sz="0" w:space="0" w:color="auto"/>
                      </w:divBdr>
                    </w:div>
                  </w:divsChild>
                </w:div>
                <w:div w:id="717512112">
                  <w:marLeft w:val="0"/>
                  <w:marRight w:val="0"/>
                  <w:marTop w:val="0"/>
                  <w:marBottom w:val="0"/>
                  <w:divBdr>
                    <w:top w:val="none" w:sz="0" w:space="0" w:color="auto"/>
                    <w:left w:val="none" w:sz="0" w:space="0" w:color="auto"/>
                    <w:bottom w:val="none" w:sz="0" w:space="0" w:color="auto"/>
                    <w:right w:val="none" w:sz="0" w:space="0" w:color="auto"/>
                  </w:divBdr>
                  <w:divsChild>
                    <w:div w:id="233588442">
                      <w:marLeft w:val="0"/>
                      <w:marRight w:val="0"/>
                      <w:marTop w:val="0"/>
                      <w:marBottom w:val="0"/>
                      <w:divBdr>
                        <w:top w:val="none" w:sz="0" w:space="0" w:color="auto"/>
                        <w:left w:val="none" w:sz="0" w:space="0" w:color="auto"/>
                        <w:bottom w:val="none" w:sz="0" w:space="0" w:color="auto"/>
                        <w:right w:val="none" w:sz="0" w:space="0" w:color="auto"/>
                      </w:divBdr>
                    </w:div>
                  </w:divsChild>
                </w:div>
                <w:div w:id="736316957">
                  <w:marLeft w:val="0"/>
                  <w:marRight w:val="0"/>
                  <w:marTop w:val="0"/>
                  <w:marBottom w:val="0"/>
                  <w:divBdr>
                    <w:top w:val="none" w:sz="0" w:space="0" w:color="auto"/>
                    <w:left w:val="none" w:sz="0" w:space="0" w:color="auto"/>
                    <w:bottom w:val="none" w:sz="0" w:space="0" w:color="auto"/>
                    <w:right w:val="none" w:sz="0" w:space="0" w:color="auto"/>
                  </w:divBdr>
                  <w:divsChild>
                    <w:div w:id="1335961380">
                      <w:marLeft w:val="0"/>
                      <w:marRight w:val="0"/>
                      <w:marTop w:val="0"/>
                      <w:marBottom w:val="0"/>
                      <w:divBdr>
                        <w:top w:val="none" w:sz="0" w:space="0" w:color="auto"/>
                        <w:left w:val="none" w:sz="0" w:space="0" w:color="auto"/>
                        <w:bottom w:val="none" w:sz="0" w:space="0" w:color="auto"/>
                        <w:right w:val="none" w:sz="0" w:space="0" w:color="auto"/>
                      </w:divBdr>
                    </w:div>
                  </w:divsChild>
                </w:div>
                <w:div w:id="812599806">
                  <w:marLeft w:val="0"/>
                  <w:marRight w:val="0"/>
                  <w:marTop w:val="0"/>
                  <w:marBottom w:val="0"/>
                  <w:divBdr>
                    <w:top w:val="none" w:sz="0" w:space="0" w:color="auto"/>
                    <w:left w:val="none" w:sz="0" w:space="0" w:color="auto"/>
                    <w:bottom w:val="none" w:sz="0" w:space="0" w:color="auto"/>
                    <w:right w:val="none" w:sz="0" w:space="0" w:color="auto"/>
                  </w:divBdr>
                  <w:divsChild>
                    <w:div w:id="1088505001">
                      <w:marLeft w:val="0"/>
                      <w:marRight w:val="0"/>
                      <w:marTop w:val="0"/>
                      <w:marBottom w:val="0"/>
                      <w:divBdr>
                        <w:top w:val="none" w:sz="0" w:space="0" w:color="auto"/>
                        <w:left w:val="none" w:sz="0" w:space="0" w:color="auto"/>
                        <w:bottom w:val="none" w:sz="0" w:space="0" w:color="auto"/>
                        <w:right w:val="none" w:sz="0" w:space="0" w:color="auto"/>
                      </w:divBdr>
                    </w:div>
                  </w:divsChild>
                </w:div>
                <w:div w:id="820847174">
                  <w:marLeft w:val="0"/>
                  <w:marRight w:val="0"/>
                  <w:marTop w:val="0"/>
                  <w:marBottom w:val="0"/>
                  <w:divBdr>
                    <w:top w:val="none" w:sz="0" w:space="0" w:color="auto"/>
                    <w:left w:val="none" w:sz="0" w:space="0" w:color="auto"/>
                    <w:bottom w:val="none" w:sz="0" w:space="0" w:color="auto"/>
                    <w:right w:val="none" w:sz="0" w:space="0" w:color="auto"/>
                  </w:divBdr>
                  <w:divsChild>
                    <w:div w:id="722098203">
                      <w:marLeft w:val="0"/>
                      <w:marRight w:val="0"/>
                      <w:marTop w:val="0"/>
                      <w:marBottom w:val="0"/>
                      <w:divBdr>
                        <w:top w:val="none" w:sz="0" w:space="0" w:color="auto"/>
                        <w:left w:val="none" w:sz="0" w:space="0" w:color="auto"/>
                        <w:bottom w:val="none" w:sz="0" w:space="0" w:color="auto"/>
                        <w:right w:val="none" w:sz="0" w:space="0" w:color="auto"/>
                      </w:divBdr>
                    </w:div>
                  </w:divsChild>
                </w:div>
                <w:div w:id="882861905">
                  <w:marLeft w:val="0"/>
                  <w:marRight w:val="0"/>
                  <w:marTop w:val="0"/>
                  <w:marBottom w:val="0"/>
                  <w:divBdr>
                    <w:top w:val="none" w:sz="0" w:space="0" w:color="auto"/>
                    <w:left w:val="none" w:sz="0" w:space="0" w:color="auto"/>
                    <w:bottom w:val="none" w:sz="0" w:space="0" w:color="auto"/>
                    <w:right w:val="none" w:sz="0" w:space="0" w:color="auto"/>
                  </w:divBdr>
                  <w:divsChild>
                    <w:div w:id="133136007">
                      <w:marLeft w:val="0"/>
                      <w:marRight w:val="0"/>
                      <w:marTop w:val="0"/>
                      <w:marBottom w:val="0"/>
                      <w:divBdr>
                        <w:top w:val="none" w:sz="0" w:space="0" w:color="auto"/>
                        <w:left w:val="none" w:sz="0" w:space="0" w:color="auto"/>
                        <w:bottom w:val="none" w:sz="0" w:space="0" w:color="auto"/>
                        <w:right w:val="none" w:sz="0" w:space="0" w:color="auto"/>
                      </w:divBdr>
                    </w:div>
                  </w:divsChild>
                </w:div>
                <w:div w:id="904070499">
                  <w:marLeft w:val="0"/>
                  <w:marRight w:val="0"/>
                  <w:marTop w:val="0"/>
                  <w:marBottom w:val="0"/>
                  <w:divBdr>
                    <w:top w:val="none" w:sz="0" w:space="0" w:color="auto"/>
                    <w:left w:val="none" w:sz="0" w:space="0" w:color="auto"/>
                    <w:bottom w:val="none" w:sz="0" w:space="0" w:color="auto"/>
                    <w:right w:val="none" w:sz="0" w:space="0" w:color="auto"/>
                  </w:divBdr>
                  <w:divsChild>
                    <w:div w:id="1407805585">
                      <w:marLeft w:val="0"/>
                      <w:marRight w:val="0"/>
                      <w:marTop w:val="0"/>
                      <w:marBottom w:val="0"/>
                      <w:divBdr>
                        <w:top w:val="none" w:sz="0" w:space="0" w:color="auto"/>
                        <w:left w:val="none" w:sz="0" w:space="0" w:color="auto"/>
                        <w:bottom w:val="none" w:sz="0" w:space="0" w:color="auto"/>
                        <w:right w:val="none" w:sz="0" w:space="0" w:color="auto"/>
                      </w:divBdr>
                    </w:div>
                  </w:divsChild>
                </w:div>
                <w:div w:id="988480939">
                  <w:marLeft w:val="0"/>
                  <w:marRight w:val="0"/>
                  <w:marTop w:val="0"/>
                  <w:marBottom w:val="0"/>
                  <w:divBdr>
                    <w:top w:val="none" w:sz="0" w:space="0" w:color="auto"/>
                    <w:left w:val="none" w:sz="0" w:space="0" w:color="auto"/>
                    <w:bottom w:val="none" w:sz="0" w:space="0" w:color="auto"/>
                    <w:right w:val="none" w:sz="0" w:space="0" w:color="auto"/>
                  </w:divBdr>
                  <w:divsChild>
                    <w:div w:id="1861508988">
                      <w:marLeft w:val="0"/>
                      <w:marRight w:val="0"/>
                      <w:marTop w:val="0"/>
                      <w:marBottom w:val="0"/>
                      <w:divBdr>
                        <w:top w:val="none" w:sz="0" w:space="0" w:color="auto"/>
                        <w:left w:val="none" w:sz="0" w:space="0" w:color="auto"/>
                        <w:bottom w:val="none" w:sz="0" w:space="0" w:color="auto"/>
                        <w:right w:val="none" w:sz="0" w:space="0" w:color="auto"/>
                      </w:divBdr>
                    </w:div>
                  </w:divsChild>
                </w:div>
                <w:div w:id="1001155441">
                  <w:marLeft w:val="0"/>
                  <w:marRight w:val="0"/>
                  <w:marTop w:val="0"/>
                  <w:marBottom w:val="0"/>
                  <w:divBdr>
                    <w:top w:val="none" w:sz="0" w:space="0" w:color="auto"/>
                    <w:left w:val="none" w:sz="0" w:space="0" w:color="auto"/>
                    <w:bottom w:val="none" w:sz="0" w:space="0" w:color="auto"/>
                    <w:right w:val="none" w:sz="0" w:space="0" w:color="auto"/>
                  </w:divBdr>
                  <w:divsChild>
                    <w:div w:id="1526215645">
                      <w:marLeft w:val="0"/>
                      <w:marRight w:val="0"/>
                      <w:marTop w:val="0"/>
                      <w:marBottom w:val="0"/>
                      <w:divBdr>
                        <w:top w:val="none" w:sz="0" w:space="0" w:color="auto"/>
                        <w:left w:val="none" w:sz="0" w:space="0" w:color="auto"/>
                        <w:bottom w:val="none" w:sz="0" w:space="0" w:color="auto"/>
                        <w:right w:val="none" w:sz="0" w:space="0" w:color="auto"/>
                      </w:divBdr>
                    </w:div>
                  </w:divsChild>
                </w:div>
                <w:div w:id="1076047849">
                  <w:marLeft w:val="0"/>
                  <w:marRight w:val="0"/>
                  <w:marTop w:val="0"/>
                  <w:marBottom w:val="0"/>
                  <w:divBdr>
                    <w:top w:val="none" w:sz="0" w:space="0" w:color="auto"/>
                    <w:left w:val="none" w:sz="0" w:space="0" w:color="auto"/>
                    <w:bottom w:val="none" w:sz="0" w:space="0" w:color="auto"/>
                    <w:right w:val="none" w:sz="0" w:space="0" w:color="auto"/>
                  </w:divBdr>
                  <w:divsChild>
                    <w:div w:id="1776972122">
                      <w:marLeft w:val="0"/>
                      <w:marRight w:val="0"/>
                      <w:marTop w:val="0"/>
                      <w:marBottom w:val="0"/>
                      <w:divBdr>
                        <w:top w:val="none" w:sz="0" w:space="0" w:color="auto"/>
                        <w:left w:val="none" w:sz="0" w:space="0" w:color="auto"/>
                        <w:bottom w:val="none" w:sz="0" w:space="0" w:color="auto"/>
                        <w:right w:val="none" w:sz="0" w:space="0" w:color="auto"/>
                      </w:divBdr>
                    </w:div>
                  </w:divsChild>
                </w:div>
                <w:div w:id="1220286471">
                  <w:marLeft w:val="0"/>
                  <w:marRight w:val="0"/>
                  <w:marTop w:val="0"/>
                  <w:marBottom w:val="0"/>
                  <w:divBdr>
                    <w:top w:val="none" w:sz="0" w:space="0" w:color="auto"/>
                    <w:left w:val="none" w:sz="0" w:space="0" w:color="auto"/>
                    <w:bottom w:val="none" w:sz="0" w:space="0" w:color="auto"/>
                    <w:right w:val="none" w:sz="0" w:space="0" w:color="auto"/>
                  </w:divBdr>
                  <w:divsChild>
                    <w:div w:id="487746329">
                      <w:marLeft w:val="0"/>
                      <w:marRight w:val="0"/>
                      <w:marTop w:val="0"/>
                      <w:marBottom w:val="0"/>
                      <w:divBdr>
                        <w:top w:val="none" w:sz="0" w:space="0" w:color="auto"/>
                        <w:left w:val="none" w:sz="0" w:space="0" w:color="auto"/>
                        <w:bottom w:val="none" w:sz="0" w:space="0" w:color="auto"/>
                        <w:right w:val="none" w:sz="0" w:space="0" w:color="auto"/>
                      </w:divBdr>
                    </w:div>
                  </w:divsChild>
                </w:div>
                <w:div w:id="1360358452">
                  <w:marLeft w:val="0"/>
                  <w:marRight w:val="0"/>
                  <w:marTop w:val="0"/>
                  <w:marBottom w:val="0"/>
                  <w:divBdr>
                    <w:top w:val="none" w:sz="0" w:space="0" w:color="auto"/>
                    <w:left w:val="none" w:sz="0" w:space="0" w:color="auto"/>
                    <w:bottom w:val="none" w:sz="0" w:space="0" w:color="auto"/>
                    <w:right w:val="none" w:sz="0" w:space="0" w:color="auto"/>
                  </w:divBdr>
                  <w:divsChild>
                    <w:div w:id="681516810">
                      <w:marLeft w:val="0"/>
                      <w:marRight w:val="0"/>
                      <w:marTop w:val="0"/>
                      <w:marBottom w:val="0"/>
                      <w:divBdr>
                        <w:top w:val="none" w:sz="0" w:space="0" w:color="auto"/>
                        <w:left w:val="none" w:sz="0" w:space="0" w:color="auto"/>
                        <w:bottom w:val="none" w:sz="0" w:space="0" w:color="auto"/>
                        <w:right w:val="none" w:sz="0" w:space="0" w:color="auto"/>
                      </w:divBdr>
                    </w:div>
                  </w:divsChild>
                </w:div>
                <w:div w:id="1391420862">
                  <w:marLeft w:val="0"/>
                  <w:marRight w:val="0"/>
                  <w:marTop w:val="0"/>
                  <w:marBottom w:val="0"/>
                  <w:divBdr>
                    <w:top w:val="none" w:sz="0" w:space="0" w:color="auto"/>
                    <w:left w:val="none" w:sz="0" w:space="0" w:color="auto"/>
                    <w:bottom w:val="none" w:sz="0" w:space="0" w:color="auto"/>
                    <w:right w:val="none" w:sz="0" w:space="0" w:color="auto"/>
                  </w:divBdr>
                  <w:divsChild>
                    <w:div w:id="704528037">
                      <w:marLeft w:val="0"/>
                      <w:marRight w:val="0"/>
                      <w:marTop w:val="0"/>
                      <w:marBottom w:val="0"/>
                      <w:divBdr>
                        <w:top w:val="none" w:sz="0" w:space="0" w:color="auto"/>
                        <w:left w:val="none" w:sz="0" w:space="0" w:color="auto"/>
                        <w:bottom w:val="none" w:sz="0" w:space="0" w:color="auto"/>
                        <w:right w:val="none" w:sz="0" w:space="0" w:color="auto"/>
                      </w:divBdr>
                    </w:div>
                  </w:divsChild>
                </w:div>
                <w:div w:id="1525483176">
                  <w:marLeft w:val="0"/>
                  <w:marRight w:val="0"/>
                  <w:marTop w:val="0"/>
                  <w:marBottom w:val="0"/>
                  <w:divBdr>
                    <w:top w:val="none" w:sz="0" w:space="0" w:color="auto"/>
                    <w:left w:val="none" w:sz="0" w:space="0" w:color="auto"/>
                    <w:bottom w:val="none" w:sz="0" w:space="0" w:color="auto"/>
                    <w:right w:val="none" w:sz="0" w:space="0" w:color="auto"/>
                  </w:divBdr>
                  <w:divsChild>
                    <w:div w:id="1440416457">
                      <w:marLeft w:val="0"/>
                      <w:marRight w:val="0"/>
                      <w:marTop w:val="0"/>
                      <w:marBottom w:val="0"/>
                      <w:divBdr>
                        <w:top w:val="none" w:sz="0" w:space="0" w:color="auto"/>
                        <w:left w:val="none" w:sz="0" w:space="0" w:color="auto"/>
                        <w:bottom w:val="none" w:sz="0" w:space="0" w:color="auto"/>
                        <w:right w:val="none" w:sz="0" w:space="0" w:color="auto"/>
                      </w:divBdr>
                    </w:div>
                  </w:divsChild>
                </w:div>
                <w:div w:id="1527211353">
                  <w:marLeft w:val="0"/>
                  <w:marRight w:val="0"/>
                  <w:marTop w:val="0"/>
                  <w:marBottom w:val="0"/>
                  <w:divBdr>
                    <w:top w:val="none" w:sz="0" w:space="0" w:color="auto"/>
                    <w:left w:val="none" w:sz="0" w:space="0" w:color="auto"/>
                    <w:bottom w:val="none" w:sz="0" w:space="0" w:color="auto"/>
                    <w:right w:val="none" w:sz="0" w:space="0" w:color="auto"/>
                  </w:divBdr>
                  <w:divsChild>
                    <w:div w:id="1505823457">
                      <w:marLeft w:val="0"/>
                      <w:marRight w:val="0"/>
                      <w:marTop w:val="0"/>
                      <w:marBottom w:val="0"/>
                      <w:divBdr>
                        <w:top w:val="none" w:sz="0" w:space="0" w:color="auto"/>
                        <w:left w:val="none" w:sz="0" w:space="0" w:color="auto"/>
                        <w:bottom w:val="none" w:sz="0" w:space="0" w:color="auto"/>
                        <w:right w:val="none" w:sz="0" w:space="0" w:color="auto"/>
                      </w:divBdr>
                    </w:div>
                  </w:divsChild>
                </w:div>
                <w:div w:id="1647978581">
                  <w:marLeft w:val="0"/>
                  <w:marRight w:val="0"/>
                  <w:marTop w:val="0"/>
                  <w:marBottom w:val="0"/>
                  <w:divBdr>
                    <w:top w:val="none" w:sz="0" w:space="0" w:color="auto"/>
                    <w:left w:val="none" w:sz="0" w:space="0" w:color="auto"/>
                    <w:bottom w:val="none" w:sz="0" w:space="0" w:color="auto"/>
                    <w:right w:val="none" w:sz="0" w:space="0" w:color="auto"/>
                  </w:divBdr>
                  <w:divsChild>
                    <w:div w:id="1544293689">
                      <w:marLeft w:val="0"/>
                      <w:marRight w:val="0"/>
                      <w:marTop w:val="0"/>
                      <w:marBottom w:val="0"/>
                      <w:divBdr>
                        <w:top w:val="none" w:sz="0" w:space="0" w:color="auto"/>
                        <w:left w:val="none" w:sz="0" w:space="0" w:color="auto"/>
                        <w:bottom w:val="none" w:sz="0" w:space="0" w:color="auto"/>
                        <w:right w:val="none" w:sz="0" w:space="0" w:color="auto"/>
                      </w:divBdr>
                    </w:div>
                  </w:divsChild>
                </w:div>
                <w:div w:id="1698501046">
                  <w:marLeft w:val="0"/>
                  <w:marRight w:val="0"/>
                  <w:marTop w:val="0"/>
                  <w:marBottom w:val="0"/>
                  <w:divBdr>
                    <w:top w:val="none" w:sz="0" w:space="0" w:color="auto"/>
                    <w:left w:val="none" w:sz="0" w:space="0" w:color="auto"/>
                    <w:bottom w:val="none" w:sz="0" w:space="0" w:color="auto"/>
                    <w:right w:val="none" w:sz="0" w:space="0" w:color="auto"/>
                  </w:divBdr>
                  <w:divsChild>
                    <w:div w:id="2142115934">
                      <w:marLeft w:val="0"/>
                      <w:marRight w:val="0"/>
                      <w:marTop w:val="0"/>
                      <w:marBottom w:val="0"/>
                      <w:divBdr>
                        <w:top w:val="none" w:sz="0" w:space="0" w:color="auto"/>
                        <w:left w:val="none" w:sz="0" w:space="0" w:color="auto"/>
                        <w:bottom w:val="none" w:sz="0" w:space="0" w:color="auto"/>
                        <w:right w:val="none" w:sz="0" w:space="0" w:color="auto"/>
                      </w:divBdr>
                    </w:div>
                  </w:divsChild>
                </w:div>
                <w:div w:id="1747074647">
                  <w:marLeft w:val="0"/>
                  <w:marRight w:val="0"/>
                  <w:marTop w:val="0"/>
                  <w:marBottom w:val="0"/>
                  <w:divBdr>
                    <w:top w:val="none" w:sz="0" w:space="0" w:color="auto"/>
                    <w:left w:val="none" w:sz="0" w:space="0" w:color="auto"/>
                    <w:bottom w:val="none" w:sz="0" w:space="0" w:color="auto"/>
                    <w:right w:val="none" w:sz="0" w:space="0" w:color="auto"/>
                  </w:divBdr>
                  <w:divsChild>
                    <w:div w:id="1533886458">
                      <w:marLeft w:val="0"/>
                      <w:marRight w:val="0"/>
                      <w:marTop w:val="0"/>
                      <w:marBottom w:val="0"/>
                      <w:divBdr>
                        <w:top w:val="none" w:sz="0" w:space="0" w:color="auto"/>
                        <w:left w:val="none" w:sz="0" w:space="0" w:color="auto"/>
                        <w:bottom w:val="none" w:sz="0" w:space="0" w:color="auto"/>
                        <w:right w:val="none" w:sz="0" w:space="0" w:color="auto"/>
                      </w:divBdr>
                    </w:div>
                  </w:divsChild>
                </w:div>
                <w:div w:id="1796093515">
                  <w:marLeft w:val="0"/>
                  <w:marRight w:val="0"/>
                  <w:marTop w:val="0"/>
                  <w:marBottom w:val="0"/>
                  <w:divBdr>
                    <w:top w:val="none" w:sz="0" w:space="0" w:color="auto"/>
                    <w:left w:val="none" w:sz="0" w:space="0" w:color="auto"/>
                    <w:bottom w:val="none" w:sz="0" w:space="0" w:color="auto"/>
                    <w:right w:val="none" w:sz="0" w:space="0" w:color="auto"/>
                  </w:divBdr>
                  <w:divsChild>
                    <w:div w:id="12074248">
                      <w:marLeft w:val="0"/>
                      <w:marRight w:val="0"/>
                      <w:marTop w:val="0"/>
                      <w:marBottom w:val="0"/>
                      <w:divBdr>
                        <w:top w:val="none" w:sz="0" w:space="0" w:color="auto"/>
                        <w:left w:val="none" w:sz="0" w:space="0" w:color="auto"/>
                        <w:bottom w:val="none" w:sz="0" w:space="0" w:color="auto"/>
                        <w:right w:val="none" w:sz="0" w:space="0" w:color="auto"/>
                      </w:divBdr>
                    </w:div>
                  </w:divsChild>
                </w:div>
                <w:div w:id="2015499477">
                  <w:marLeft w:val="0"/>
                  <w:marRight w:val="0"/>
                  <w:marTop w:val="0"/>
                  <w:marBottom w:val="0"/>
                  <w:divBdr>
                    <w:top w:val="none" w:sz="0" w:space="0" w:color="auto"/>
                    <w:left w:val="none" w:sz="0" w:space="0" w:color="auto"/>
                    <w:bottom w:val="none" w:sz="0" w:space="0" w:color="auto"/>
                    <w:right w:val="none" w:sz="0" w:space="0" w:color="auto"/>
                  </w:divBdr>
                  <w:divsChild>
                    <w:div w:id="1458135614">
                      <w:marLeft w:val="0"/>
                      <w:marRight w:val="0"/>
                      <w:marTop w:val="0"/>
                      <w:marBottom w:val="0"/>
                      <w:divBdr>
                        <w:top w:val="none" w:sz="0" w:space="0" w:color="auto"/>
                        <w:left w:val="none" w:sz="0" w:space="0" w:color="auto"/>
                        <w:bottom w:val="none" w:sz="0" w:space="0" w:color="auto"/>
                        <w:right w:val="none" w:sz="0" w:space="0" w:color="auto"/>
                      </w:divBdr>
                    </w:div>
                  </w:divsChild>
                </w:div>
                <w:div w:id="2053188216">
                  <w:marLeft w:val="0"/>
                  <w:marRight w:val="0"/>
                  <w:marTop w:val="0"/>
                  <w:marBottom w:val="0"/>
                  <w:divBdr>
                    <w:top w:val="none" w:sz="0" w:space="0" w:color="auto"/>
                    <w:left w:val="none" w:sz="0" w:space="0" w:color="auto"/>
                    <w:bottom w:val="none" w:sz="0" w:space="0" w:color="auto"/>
                    <w:right w:val="none" w:sz="0" w:space="0" w:color="auto"/>
                  </w:divBdr>
                  <w:divsChild>
                    <w:div w:id="536310612">
                      <w:marLeft w:val="0"/>
                      <w:marRight w:val="0"/>
                      <w:marTop w:val="0"/>
                      <w:marBottom w:val="0"/>
                      <w:divBdr>
                        <w:top w:val="none" w:sz="0" w:space="0" w:color="auto"/>
                        <w:left w:val="none" w:sz="0" w:space="0" w:color="auto"/>
                        <w:bottom w:val="none" w:sz="0" w:space="0" w:color="auto"/>
                        <w:right w:val="none" w:sz="0" w:space="0" w:color="auto"/>
                      </w:divBdr>
                    </w:div>
                  </w:divsChild>
                </w:div>
                <w:div w:id="2100563430">
                  <w:marLeft w:val="0"/>
                  <w:marRight w:val="0"/>
                  <w:marTop w:val="0"/>
                  <w:marBottom w:val="0"/>
                  <w:divBdr>
                    <w:top w:val="none" w:sz="0" w:space="0" w:color="auto"/>
                    <w:left w:val="none" w:sz="0" w:space="0" w:color="auto"/>
                    <w:bottom w:val="none" w:sz="0" w:space="0" w:color="auto"/>
                    <w:right w:val="none" w:sz="0" w:space="0" w:color="auto"/>
                  </w:divBdr>
                  <w:divsChild>
                    <w:div w:id="73728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659727">
          <w:marLeft w:val="0"/>
          <w:marRight w:val="0"/>
          <w:marTop w:val="0"/>
          <w:marBottom w:val="0"/>
          <w:divBdr>
            <w:top w:val="none" w:sz="0" w:space="0" w:color="auto"/>
            <w:left w:val="none" w:sz="0" w:space="0" w:color="auto"/>
            <w:bottom w:val="none" w:sz="0" w:space="0" w:color="auto"/>
            <w:right w:val="none" w:sz="0" w:space="0" w:color="auto"/>
          </w:divBdr>
        </w:div>
        <w:div w:id="1270819700">
          <w:marLeft w:val="0"/>
          <w:marRight w:val="0"/>
          <w:marTop w:val="0"/>
          <w:marBottom w:val="0"/>
          <w:divBdr>
            <w:top w:val="none" w:sz="0" w:space="0" w:color="auto"/>
            <w:left w:val="none" w:sz="0" w:space="0" w:color="auto"/>
            <w:bottom w:val="none" w:sz="0" w:space="0" w:color="auto"/>
            <w:right w:val="none" w:sz="0" w:space="0" w:color="auto"/>
          </w:divBdr>
        </w:div>
        <w:div w:id="1533762855">
          <w:marLeft w:val="0"/>
          <w:marRight w:val="0"/>
          <w:marTop w:val="0"/>
          <w:marBottom w:val="0"/>
          <w:divBdr>
            <w:top w:val="none" w:sz="0" w:space="0" w:color="auto"/>
            <w:left w:val="none" w:sz="0" w:space="0" w:color="auto"/>
            <w:bottom w:val="none" w:sz="0" w:space="0" w:color="auto"/>
            <w:right w:val="none" w:sz="0" w:space="0" w:color="auto"/>
          </w:divBdr>
        </w:div>
        <w:div w:id="1696073227">
          <w:marLeft w:val="0"/>
          <w:marRight w:val="0"/>
          <w:marTop w:val="0"/>
          <w:marBottom w:val="0"/>
          <w:divBdr>
            <w:top w:val="none" w:sz="0" w:space="0" w:color="auto"/>
            <w:left w:val="none" w:sz="0" w:space="0" w:color="auto"/>
            <w:bottom w:val="none" w:sz="0" w:space="0" w:color="auto"/>
            <w:right w:val="none" w:sz="0" w:space="0" w:color="auto"/>
          </w:divBdr>
        </w:div>
        <w:div w:id="1819567475">
          <w:marLeft w:val="0"/>
          <w:marRight w:val="0"/>
          <w:marTop w:val="0"/>
          <w:marBottom w:val="0"/>
          <w:divBdr>
            <w:top w:val="none" w:sz="0" w:space="0" w:color="auto"/>
            <w:left w:val="none" w:sz="0" w:space="0" w:color="auto"/>
            <w:bottom w:val="none" w:sz="0" w:space="0" w:color="auto"/>
            <w:right w:val="none" w:sz="0" w:space="0" w:color="auto"/>
          </w:divBdr>
        </w:div>
        <w:div w:id="1909416192">
          <w:marLeft w:val="0"/>
          <w:marRight w:val="0"/>
          <w:marTop w:val="0"/>
          <w:marBottom w:val="0"/>
          <w:divBdr>
            <w:top w:val="none" w:sz="0" w:space="0" w:color="auto"/>
            <w:left w:val="none" w:sz="0" w:space="0" w:color="auto"/>
            <w:bottom w:val="none" w:sz="0" w:space="0" w:color="auto"/>
            <w:right w:val="none" w:sz="0" w:space="0" w:color="auto"/>
          </w:divBdr>
        </w:div>
        <w:div w:id="2127234606">
          <w:marLeft w:val="0"/>
          <w:marRight w:val="0"/>
          <w:marTop w:val="0"/>
          <w:marBottom w:val="0"/>
          <w:divBdr>
            <w:top w:val="none" w:sz="0" w:space="0" w:color="auto"/>
            <w:left w:val="none" w:sz="0" w:space="0" w:color="auto"/>
            <w:bottom w:val="none" w:sz="0" w:space="0" w:color="auto"/>
            <w:right w:val="none" w:sz="0" w:space="0" w:color="auto"/>
          </w:divBdr>
        </w:div>
      </w:divsChild>
    </w:div>
    <w:div w:id="1372223806">
      <w:bodyDiv w:val="1"/>
      <w:marLeft w:val="0"/>
      <w:marRight w:val="0"/>
      <w:marTop w:val="0"/>
      <w:marBottom w:val="0"/>
      <w:divBdr>
        <w:top w:val="none" w:sz="0" w:space="0" w:color="auto"/>
        <w:left w:val="none" w:sz="0" w:space="0" w:color="auto"/>
        <w:bottom w:val="none" w:sz="0" w:space="0" w:color="auto"/>
        <w:right w:val="none" w:sz="0" w:space="0" w:color="auto"/>
      </w:divBdr>
    </w:div>
    <w:div w:id="1376394328">
      <w:bodyDiv w:val="1"/>
      <w:marLeft w:val="0"/>
      <w:marRight w:val="0"/>
      <w:marTop w:val="0"/>
      <w:marBottom w:val="0"/>
      <w:divBdr>
        <w:top w:val="none" w:sz="0" w:space="0" w:color="auto"/>
        <w:left w:val="none" w:sz="0" w:space="0" w:color="auto"/>
        <w:bottom w:val="none" w:sz="0" w:space="0" w:color="auto"/>
        <w:right w:val="none" w:sz="0" w:space="0" w:color="auto"/>
      </w:divBdr>
    </w:div>
    <w:div w:id="1378697534">
      <w:bodyDiv w:val="1"/>
      <w:marLeft w:val="0"/>
      <w:marRight w:val="0"/>
      <w:marTop w:val="0"/>
      <w:marBottom w:val="0"/>
      <w:divBdr>
        <w:top w:val="none" w:sz="0" w:space="0" w:color="auto"/>
        <w:left w:val="none" w:sz="0" w:space="0" w:color="auto"/>
        <w:bottom w:val="none" w:sz="0" w:space="0" w:color="auto"/>
        <w:right w:val="none" w:sz="0" w:space="0" w:color="auto"/>
      </w:divBdr>
    </w:div>
    <w:div w:id="1401176643">
      <w:bodyDiv w:val="1"/>
      <w:marLeft w:val="0"/>
      <w:marRight w:val="0"/>
      <w:marTop w:val="0"/>
      <w:marBottom w:val="0"/>
      <w:divBdr>
        <w:top w:val="none" w:sz="0" w:space="0" w:color="auto"/>
        <w:left w:val="none" w:sz="0" w:space="0" w:color="auto"/>
        <w:bottom w:val="none" w:sz="0" w:space="0" w:color="auto"/>
        <w:right w:val="none" w:sz="0" w:space="0" w:color="auto"/>
      </w:divBdr>
    </w:div>
    <w:div w:id="1407916319">
      <w:bodyDiv w:val="1"/>
      <w:marLeft w:val="0"/>
      <w:marRight w:val="0"/>
      <w:marTop w:val="0"/>
      <w:marBottom w:val="0"/>
      <w:divBdr>
        <w:top w:val="none" w:sz="0" w:space="0" w:color="auto"/>
        <w:left w:val="none" w:sz="0" w:space="0" w:color="auto"/>
        <w:bottom w:val="none" w:sz="0" w:space="0" w:color="auto"/>
        <w:right w:val="none" w:sz="0" w:space="0" w:color="auto"/>
      </w:divBdr>
    </w:div>
    <w:div w:id="1413314003">
      <w:bodyDiv w:val="1"/>
      <w:marLeft w:val="0"/>
      <w:marRight w:val="0"/>
      <w:marTop w:val="0"/>
      <w:marBottom w:val="0"/>
      <w:divBdr>
        <w:top w:val="none" w:sz="0" w:space="0" w:color="auto"/>
        <w:left w:val="none" w:sz="0" w:space="0" w:color="auto"/>
        <w:bottom w:val="none" w:sz="0" w:space="0" w:color="auto"/>
        <w:right w:val="none" w:sz="0" w:space="0" w:color="auto"/>
      </w:divBdr>
    </w:div>
    <w:div w:id="1440292086">
      <w:bodyDiv w:val="1"/>
      <w:marLeft w:val="0"/>
      <w:marRight w:val="0"/>
      <w:marTop w:val="0"/>
      <w:marBottom w:val="0"/>
      <w:divBdr>
        <w:top w:val="none" w:sz="0" w:space="0" w:color="auto"/>
        <w:left w:val="none" w:sz="0" w:space="0" w:color="auto"/>
        <w:bottom w:val="none" w:sz="0" w:space="0" w:color="auto"/>
        <w:right w:val="none" w:sz="0" w:space="0" w:color="auto"/>
      </w:divBdr>
    </w:div>
    <w:div w:id="1455825895">
      <w:bodyDiv w:val="1"/>
      <w:marLeft w:val="0"/>
      <w:marRight w:val="0"/>
      <w:marTop w:val="0"/>
      <w:marBottom w:val="0"/>
      <w:divBdr>
        <w:top w:val="none" w:sz="0" w:space="0" w:color="auto"/>
        <w:left w:val="none" w:sz="0" w:space="0" w:color="auto"/>
        <w:bottom w:val="none" w:sz="0" w:space="0" w:color="auto"/>
        <w:right w:val="none" w:sz="0" w:space="0" w:color="auto"/>
      </w:divBdr>
    </w:div>
    <w:div w:id="1472595008">
      <w:bodyDiv w:val="1"/>
      <w:marLeft w:val="0"/>
      <w:marRight w:val="0"/>
      <w:marTop w:val="0"/>
      <w:marBottom w:val="0"/>
      <w:divBdr>
        <w:top w:val="none" w:sz="0" w:space="0" w:color="auto"/>
        <w:left w:val="none" w:sz="0" w:space="0" w:color="auto"/>
        <w:bottom w:val="none" w:sz="0" w:space="0" w:color="auto"/>
        <w:right w:val="none" w:sz="0" w:space="0" w:color="auto"/>
      </w:divBdr>
    </w:div>
    <w:div w:id="1562062934">
      <w:bodyDiv w:val="1"/>
      <w:marLeft w:val="0"/>
      <w:marRight w:val="0"/>
      <w:marTop w:val="0"/>
      <w:marBottom w:val="0"/>
      <w:divBdr>
        <w:top w:val="none" w:sz="0" w:space="0" w:color="auto"/>
        <w:left w:val="none" w:sz="0" w:space="0" w:color="auto"/>
        <w:bottom w:val="none" w:sz="0" w:space="0" w:color="auto"/>
        <w:right w:val="none" w:sz="0" w:space="0" w:color="auto"/>
      </w:divBdr>
    </w:div>
    <w:div w:id="1580945460">
      <w:bodyDiv w:val="1"/>
      <w:marLeft w:val="0"/>
      <w:marRight w:val="0"/>
      <w:marTop w:val="0"/>
      <w:marBottom w:val="0"/>
      <w:divBdr>
        <w:top w:val="none" w:sz="0" w:space="0" w:color="auto"/>
        <w:left w:val="none" w:sz="0" w:space="0" w:color="auto"/>
        <w:bottom w:val="none" w:sz="0" w:space="0" w:color="auto"/>
        <w:right w:val="none" w:sz="0" w:space="0" w:color="auto"/>
      </w:divBdr>
    </w:div>
    <w:div w:id="1627811137">
      <w:bodyDiv w:val="1"/>
      <w:marLeft w:val="0"/>
      <w:marRight w:val="0"/>
      <w:marTop w:val="0"/>
      <w:marBottom w:val="0"/>
      <w:divBdr>
        <w:top w:val="none" w:sz="0" w:space="0" w:color="auto"/>
        <w:left w:val="none" w:sz="0" w:space="0" w:color="auto"/>
        <w:bottom w:val="none" w:sz="0" w:space="0" w:color="auto"/>
        <w:right w:val="none" w:sz="0" w:space="0" w:color="auto"/>
      </w:divBdr>
      <w:divsChild>
        <w:div w:id="330648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770457">
      <w:bodyDiv w:val="1"/>
      <w:marLeft w:val="0"/>
      <w:marRight w:val="0"/>
      <w:marTop w:val="0"/>
      <w:marBottom w:val="0"/>
      <w:divBdr>
        <w:top w:val="none" w:sz="0" w:space="0" w:color="auto"/>
        <w:left w:val="none" w:sz="0" w:space="0" w:color="auto"/>
        <w:bottom w:val="none" w:sz="0" w:space="0" w:color="auto"/>
        <w:right w:val="none" w:sz="0" w:space="0" w:color="auto"/>
      </w:divBdr>
    </w:div>
    <w:div w:id="1670476704">
      <w:bodyDiv w:val="1"/>
      <w:marLeft w:val="0"/>
      <w:marRight w:val="0"/>
      <w:marTop w:val="0"/>
      <w:marBottom w:val="0"/>
      <w:divBdr>
        <w:top w:val="none" w:sz="0" w:space="0" w:color="auto"/>
        <w:left w:val="none" w:sz="0" w:space="0" w:color="auto"/>
        <w:bottom w:val="none" w:sz="0" w:space="0" w:color="auto"/>
        <w:right w:val="none" w:sz="0" w:space="0" w:color="auto"/>
      </w:divBdr>
    </w:div>
    <w:div w:id="1701710007">
      <w:bodyDiv w:val="1"/>
      <w:marLeft w:val="0"/>
      <w:marRight w:val="0"/>
      <w:marTop w:val="0"/>
      <w:marBottom w:val="0"/>
      <w:divBdr>
        <w:top w:val="none" w:sz="0" w:space="0" w:color="auto"/>
        <w:left w:val="none" w:sz="0" w:space="0" w:color="auto"/>
        <w:bottom w:val="none" w:sz="0" w:space="0" w:color="auto"/>
        <w:right w:val="none" w:sz="0" w:space="0" w:color="auto"/>
      </w:divBdr>
    </w:div>
    <w:div w:id="1711878147">
      <w:bodyDiv w:val="1"/>
      <w:marLeft w:val="0"/>
      <w:marRight w:val="0"/>
      <w:marTop w:val="0"/>
      <w:marBottom w:val="0"/>
      <w:divBdr>
        <w:top w:val="none" w:sz="0" w:space="0" w:color="auto"/>
        <w:left w:val="none" w:sz="0" w:space="0" w:color="auto"/>
        <w:bottom w:val="none" w:sz="0" w:space="0" w:color="auto"/>
        <w:right w:val="none" w:sz="0" w:space="0" w:color="auto"/>
      </w:divBdr>
    </w:div>
    <w:div w:id="1721973222">
      <w:bodyDiv w:val="1"/>
      <w:marLeft w:val="0"/>
      <w:marRight w:val="0"/>
      <w:marTop w:val="0"/>
      <w:marBottom w:val="0"/>
      <w:divBdr>
        <w:top w:val="none" w:sz="0" w:space="0" w:color="auto"/>
        <w:left w:val="none" w:sz="0" w:space="0" w:color="auto"/>
        <w:bottom w:val="none" w:sz="0" w:space="0" w:color="auto"/>
        <w:right w:val="none" w:sz="0" w:space="0" w:color="auto"/>
      </w:divBdr>
    </w:div>
    <w:div w:id="1744181017">
      <w:bodyDiv w:val="1"/>
      <w:marLeft w:val="0"/>
      <w:marRight w:val="0"/>
      <w:marTop w:val="0"/>
      <w:marBottom w:val="0"/>
      <w:divBdr>
        <w:top w:val="none" w:sz="0" w:space="0" w:color="auto"/>
        <w:left w:val="none" w:sz="0" w:space="0" w:color="auto"/>
        <w:bottom w:val="none" w:sz="0" w:space="0" w:color="auto"/>
        <w:right w:val="none" w:sz="0" w:space="0" w:color="auto"/>
      </w:divBdr>
    </w:div>
    <w:div w:id="1747266346">
      <w:bodyDiv w:val="1"/>
      <w:marLeft w:val="0"/>
      <w:marRight w:val="0"/>
      <w:marTop w:val="0"/>
      <w:marBottom w:val="0"/>
      <w:divBdr>
        <w:top w:val="none" w:sz="0" w:space="0" w:color="auto"/>
        <w:left w:val="none" w:sz="0" w:space="0" w:color="auto"/>
        <w:bottom w:val="none" w:sz="0" w:space="0" w:color="auto"/>
        <w:right w:val="none" w:sz="0" w:space="0" w:color="auto"/>
      </w:divBdr>
      <w:divsChild>
        <w:div w:id="176313152">
          <w:marLeft w:val="547"/>
          <w:marRight w:val="0"/>
          <w:marTop w:val="0"/>
          <w:marBottom w:val="0"/>
          <w:divBdr>
            <w:top w:val="none" w:sz="0" w:space="0" w:color="auto"/>
            <w:left w:val="none" w:sz="0" w:space="0" w:color="auto"/>
            <w:bottom w:val="none" w:sz="0" w:space="0" w:color="auto"/>
            <w:right w:val="none" w:sz="0" w:space="0" w:color="auto"/>
          </w:divBdr>
        </w:div>
        <w:div w:id="1058285433">
          <w:marLeft w:val="547"/>
          <w:marRight w:val="0"/>
          <w:marTop w:val="0"/>
          <w:marBottom w:val="0"/>
          <w:divBdr>
            <w:top w:val="none" w:sz="0" w:space="0" w:color="auto"/>
            <w:left w:val="none" w:sz="0" w:space="0" w:color="auto"/>
            <w:bottom w:val="none" w:sz="0" w:space="0" w:color="auto"/>
            <w:right w:val="none" w:sz="0" w:space="0" w:color="auto"/>
          </w:divBdr>
        </w:div>
        <w:div w:id="1400858557">
          <w:marLeft w:val="547"/>
          <w:marRight w:val="0"/>
          <w:marTop w:val="0"/>
          <w:marBottom w:val="0"/>
          <w:divBdr>
            <w:top w:val="none" w:sz="0" w:space="0" w:color="auto"/>
            <w:left w:val="none" w:sz="0" w:space="0" w:color="auto"/>
            <w:bottom w:val="none" w:sz="0" w:space="0" w:color="auto"/>
            <w:right w:val="none" w:sz="0" w:space="0" w:color="auto"/>
          </w:divBdr>
        </w:div>
        <w:div w:id="1807359007">
          <w:marLeft w:val="547"/>
          <w:marRight w:val="0"/>
          <w:marTop w:val="0"/>
          <w:marBottom w:val="0"/>
          <w:divBdr>
            <w:top w:val="none" w:sz="0" w:space="0" w:color="auto"/>
            <w:left w:val="none" w:sz="0" w:space="0" w:color="auto"/>
            <w:bottom w:val="none" w:sz="0" w:space="0" w:color="auto"/>
            <w:right w:val="none" w:sz="0" w:space="0" w:color="auto"/>
          </w:divBdr>
        </w:div>
      </w:divsChild>
    </w:div>
    <w:div w:id="1764573616">
      <w:bodyDiv w:val="1"/>
      <w:marLeft w:val="0"/>
      <w:marRight w:val="0"/>
      <w:marTop w:val="0"/>
      <w:marBottom w:val="0"/>
      <w:divBdr>
        <w:top w:val="none" w:sz="0" w:space="0" w:color="auto"/>
        <w:left w:val="none" w:sz="0" w:space="0" w:color="auto"/>
        <w:bottom w:val="none" w:sz="0" w:space="0" w:color="auto"/>
        <w:right w:val="none" w:sz="0" w:space="0" w:color="auto"/>
      </w:divBdr>
    </w:div>
    <w:div w:id="1770080722">
      <w:bodyDiv w:val="1"/>
      <w:marLeft w:val="0"/>
      <w:marRight w:val="0"/>
      <w:marTop w:val="0"/>
      <w:marBottom w:val="0"/>
      <w:divBdr>
        <w:top w:val="none" w:sz="0" w:space="0" w:color="auto"/>
        <w:left w:val="none" w:sz="0" w:space="0" w:color="auto"/>
        <w:bottom w:val="none" w:sz="0" w:space="0" w:color="auto"/>
        <w:right w:val="none" w:sz="0" w:space="0" w:color="auto"/>
      </w:divBdr>
    </w:div>
    <w:div w:id="1782527099">
      <w:bodyDiv w:val="1"/>
      <w:marLeft w:val="0"/>
      <w:marRight w:val="0"/>
      <w:marTop w:val="0"/>
      <w:marBottom w:val="0"/>
      <w:divBdr>
        <w:top w:val="none" w:sz="0" w:space="0" w:color="auto"/>
        <w:left w:val="none" w:sz="0" w:space="0" w:color="auto"/>
        <w:bottom w:val="none" w:sz="0" w:space="0" w:color="auto"/>
        <w:right w:val="none" w:sz="0" w:space="0" w:color="auto"/>
      </w:divBdr>
    </w:div>
    <w:div w:id="1787457810">
      <w:bodyDiv w:val="1"/>
      <w:marLeft w:val="0"/>
      <w:marRight w:val="0"/>
      <w:marTop w:val="0"/>
      <w:marBottom w:val="0"/>
      <w:divBdr>
        <w:top w:val="none" w:sz="0" w:space="0" w:color="auto"/>
        <w:left w:val="none" w:sz="0" w:space="0" w:color="auto"/>
        <w:bottom w:val="none" w:sz="0" w:space="0" w:color="auto"/>
        <w:right w:val="none" w:sz="0" w:space="0" w:color="auto"/>
      </w:divBdr>
    </w:div>
    <w:div w:id="1793596661">
      <w:bodyDiv w:val="1"/>
      <w:marLeft w:val="0"/>
      <w:marRight w:val="0"/>
      <w:marTop w:val="0"/>
      <w:marBottom w:val="0"/>
      <w:divBdr>
        <w:top w:val="none" w:sz="0" w:space="0" w:color="auto"/>
        <w:left w:val="none" w:sz="0" w:space="0" w:color="auto"/>
        <w:bottom w:val="none" w:sz="0" w:space="0" w:color="auto"/>
        <w:right w:val="none" w:sz="0" w:space="0" w:color="auto"/>
      </w:divBdr>
    </w:div>
    <w:div w:id="1808695058">
      <w:bodyDiv w:val="1"/>
      <w:marLeft w:val="0"/>
      <w:marRight w:val="0"/>
      <w:marTop w:val="0"/>
      <w:marBottom w:val="0"/>
      <w:divBdr>
        <w:top w:val="none" w:sz="0" w:space="0" w:color="auto"/>
        <w:left w:val="none" w:sz="0" w:space="0" w:color="auto"/>
        <w:bottom w:val="none" w:sz="0" w:space="0" w:color="auto"/>
        <w:right w:val="none" w:sz="0" w:space="0" w:color="auto"/>
      </w:divBdr>
    </w:div>
    <w:div w:id="1840927957">
      <w:bodyDiv w:val="1"/>
      <w:marLeft w:val="0"/>
      <w:marRight w:val="0"/>
      <w:marTop w:val="0"/>
      <w:marBottom w:val="0"/>
      <w:divBdr>
        <w:top w:val="none" w:sz="0" w:space="0" w:color="auto"/>
        <w:left w:val="none" w:sz="0" w:space="0" w:color="auto"/>
        <w:bottom w:val="none" w:sz="0" w:space="0" w:color="auto"/>
        <w:right w:val="none" w:sz="0" w:space="0" w:color="auto"/>
      </w:divBdr>
    </w:div>
    <w:div w:id="1848981131">
      <w:bodyDiv w:val="1"/>
      <w:marLeft w:val="0"/>
      <w:marRight w:val="0"/>
      <w:marTop w:val="0"/>
      <w:marBottom w:val="0"/>
      <w:divBdr>
        <w:top w:val="none" w:sz="0" w:space="0" w:color="auto"/>
        <w:left w:val="none" w:sz="0" w:space="0" w:color="auto"/>
        <w:bottom w:val="none" w:sz="0" w:space="0" w:color="auto"/>
        <w:right w:val="none" w:sz="0" w:space="0" w:color="auto"/>
      </w:divBdr>
    </w:div>
    <w:div w:id="1851017929">
      <w:bodyDiv w:val="1"/>
      <w:marLeft w:val="0"/>
      <w:marRight w:val="0"/>
      <w:marTop w:val="0"/>
      <w:marBottom w:val="0"/>
      <w:divBdr>
        <w:top w:val="none" w:sz="0" w:space="0" w:color="auto"/>
        <w:left w:val="none" w:sz="0" w:space="0" w:color="auto"/>
        <w:bottom w:val="none" w:sz="0" w:space="0" w:color="auto"/>
        <w:right w:val="none" w:sz="0" w:space="0" w:color="auto"/>
      </w:divBdr>
    </w:div>
    <w:div w:id="1854801322">
      <w:bodyDiv w:val="1"/>
      <w:marLeft w:val="0"/>
      <w:marRight w:val="0"/>
      <w:marTop w:val="0"/>
      <w:marBottom w:val="0"/>
      <w:divBdr>
        <w:top w:val="none" w:sz="0" w:space="0" w:color="auto"/>
        <w:left w:val="none" w:sz="0" w:space="0" w:color="auto"/>
        <w:bottom w:val="none" w:sz="0" w:space="0" w:color="auto"/>
        <w:right w:val="none" w:sz="0" w:space="0" w:color="auto"/>
      </w:divBdr>
    </w:div>
    <w:div w:id="1886796950">
      <w:bodyDiv w:val="1"/>
      <w:marLeft w:val="0"/>
      <w:marRight w:val="0"/>
      <w:marTop w:val="0"/>
      <w:marBottom w:val="0"/>
      <w:divBdr>
        <w:top w:val="none" w:sz="0" w:space="0" w:color="auto"/>
        <w:left w:val="none" w:sz="0" w:space="0" w:color="auto"/>
        <w:bottom w:val="none" w:sz="0" w:space="0" w:color="auto"/>
        <w:right w:val="none" w:sz="0" w:space="0" w:color="auto"/>
      </w:divBdr>
    </w:div>
    <w:div w:id="1890677834">
      <w:bodyDiv w:val="1"/>
      <w:marLeft w:val="0"/>
      <w:marRight w:val="0"/>
      <w:marTop w:val="0"/>
      <w:marBottom w:val="0"/>
      <w:divBdr>
        <w:top w:val="none" w:sz="0" w:space="0" w:color="auto"/>
        <w:left w:val="none" w:sz="0" w:space="0" w:color="auto"/>
        <w:bottom w:val="none" w:sz="0" w:space="0" w:color="auto"/>
        <w:right w:val="none" w:sz="0" w:space="0" w:color="auto"/>
      </w:divBdr>
    </w:div>
    <w:div w:id="1943031623">
      <w:bodyDiv w:val="1"/>
      <w:marLeft w:val="0"/>
      <w:marRight w:val="0"/>
      <w:marTop w:val="0"/>
      <w:marBottom w:val="0"/>
      <w:divBdr>
        <w:top w:val="none" w:sz="0" w:space="0" w:color="auto"/>
        <w:left w:val="none" w:sz="0" w:space="0" w:color="auto"/>
        <w:bottom w:val="none" w:sz="0" w:space="0" w:color="auto"/>
        <w:right w:val="none" w:sz="0" w:space="0" w:color="auto"/>
      </w:divBdr>
    </w:div>
    <w:div w:id="1947348869">
      <w:bodyDiv w:val="1"/>
      <w:marLeft w:val="0"/>
      <w:marRight w:val="0"/>
      <w:marTop w:val="0"/>
      <w:marBottom w:val="0"/>
      <w:divBdr>
        <w:top w:val="none" w:sz="0" w:space="0" w:color="auto"/>
        <w:left w:val="none" w:sz="0" w:space="0" w:color="auto"/>
        <w:bottom w:val="none" w:sz="0" w:space="0" w:color="auto"/>
        <w:right w:val="none" w:sz="0" w:space="0" w:color="auto"/>
      </w:divBdr>
    </w:div>
    <w:div w:id="1952543496">
      <w:bodyDiv w:val="1"/>
      <w:marLeft w:val="0"/>
      <w:marRight w:val="0"/>
      <w:marTop w:val="0"/>
      <w:marBottom w:val="0"/>
      <w:divBdr>
        <w:top w:val="none" w:sz="0" w:space="0" w:color="auto"/>
        <w:left w:val="none" w:sz="0" w:space="0" w:color="auto"/>
        <w:bottom w:val="none" w:sz="0" w:space="0" w:color="auto"/>
        <w:right w:val="none" w:sz="0" w:space="0" w:color="auto"/>
      </w:divBdr>
    </w:div>
    <w:div w:id="1959799637">
      <w:bodyDiv w:val="1"/>
      <w:marLeft w:val="0"/>
      <w:marRight w:val="0"/>
      <w:marTop w:val="0"/>
      <w:marBottom w:val="0"/>
      <w:divBdr>
        <w:top w:val="none" w:sz="0" w:space="0" w:color="auto"/>
        <w:left w:val="none" w:sz="0" w:space="0" w:color="auto"/>
        <w:bottom w:val="none" w:sz="0" w:space="0" w:color="auto"/>
        <w:right w:val="none" w:sz="0" w:space="0" w:color="auto"/>
      </w:divBdr>
    </w:div>
    <w:div w:id="1998218321">
      <w:bodyDiv w:val="1"/>
      <w:marLeft w:val="0"/>
      <w:marRight w:val="0"/>
      <w:marTop w:val="0"/>
      <w:marBottom w:val="0"/>
      <w:divBdr>
        <w:top w:val="none" w:sz="0" w:space="0" w:color="auto"/>
        <w:left w:val="none" w:sz="0" w:space="0" w:color="auto"/>
        <w:bottom w:val="none" w:sz="0" w:space="0" w:color="auto"/>
        <w:right w:val="none" w:sz="0" w:space="0" w:color="auto"/>
      </w:divBdr>
    </w:div>
    <w:div w:id="2008706182">
      <w:bodyDiv w:val="1"/>
      <w:marLeft w:val="0"/>
      <w:marRight w:val="0"/>
      <w:marTop w:val="0"/>
      <w:marBottom w:val="0"/>
      <w:divBdr>
        <w:top w:val="none" w:sz="0" w:space="0" w:color="auto"/>
        <w:left w:val="none" w:sz="0" w:space="0" w:color="auto"/>
        <w:bottom w:val="none" w:sz="0" w:space="0" w:color="auto"/>
        <w:right w:val="none" w:sz="0" w:space="0" w:color="auto"/>
      </w:divBdr>
    </w:div>
    <w:div w:id="2021393467">
      <w:bodyDiv w:val="1"/>
      <w:marLeft w:val="0"/>
      <w:marRight w:val="0"/>
      <w:marTop w:val="0"/>
      <w:marBottom w:val="0"/>
      <w:divBdr>
        <w:top w:val="none" w:sz="0" w:space="0" w:color="auto"/>
        <w:left w:val="none" w:sz="0" w:space="0" w:color="auto"/>
        <w:bottom w:val="none" w:sz="0" w:space="0" w:color="auto"/>
        <w:right w:val="none" w:sz="0" w:space="0" w:color="auto"/>
      </w:divBdr>
    </w:div>
    <w:div w:id="2042045076">
      <w:bodyDiv w:val="1"/>
      <w:marLeft w:val="0"/>
      <w:marRight w:val="0"/>
      <w:marTop w:val="0"/>
      <w:marBottom w:val="0"/>
      <w:divBdr>
        <w:top w:val="none" w:sz="0" w:space="0" w:color="auto"/>
        <w:left w:val="none" w:sz="0" w:space="0" w:color="auto"/>
        <w:bottom w:val="none" w:sz="0" w:space="0" w:color="auto"/>
        <w:right w:val="none" w:sz="0" w:space="0" w:color="auto"/>
      </w:divBdr>
    </w:div>
    <w:div w:id="2055234908">
      <w:bodyDiv w:val="1"/>
      <w:marLeft w:val="0"/>
      <w:marRight w:val="0"/>
      <w:marTop w:val="0"/>
      <w:marBottom w:val="0"/>
      <w:divBdr>
        <w:top w:val="none" w:sz="0" w:space="0" w:color="auto"/>
        <w:left w:val="none" w:sz="0" w:space="0" w:color="auto"/>
        <w:bottom w:val="none" w:sz="0" w:space="0" w:color="auto"/>
        <w:right w:val="none" w:sz="0" w:space="0" w:color="auto"/>
      </w:divBdr>
    </w:div>
    <w:div w:id="2056391702">
      <w:bodyDiv w:val="1"/>
      <w:marLeft w:val="0"/>
      <w:marRight w:val="0"/>
      <w:marTop w:val="0"/>
      <w:marBottom w:val="0"/>
      <w:divBdr>
        <w:top w:val="none" w:sz="0" w:space="0" w:color="auto"/>
        <w:left w:val="none" w:sz="0" w:space="0" w:color="auto"/>
        <w:bottom w:val="none" w:sz="0" w:space="0" w:color="auto"/>
        <w:right w:val="none" w:sz="0" w:space="0" w:color="auto"/>
      </w:divBdr>
    </w:div>
    <w:div w:id="2068605592">
      <w:bodyDiv w:val="1"/>
      <w:marLeft w:val="0"/>
      <w:marRight w:val="0"/>
      <w:marTop w:val="0"/>
      <w:marBottom w:val="0"/>
      <w:divBdr>
        <w:top w:val="none" w:sz="0" w:space="0" w:color="auto"/>
        <w:left w:val="none" w:sz="0" w:space="0" w:color="auto"/>
        <w:bottom w:val="none" w:sz="0" w:space="0" w:color="auto"/>
        <w:right w:val="none" w:sz="0" w:space="0" w:color="auto"/>
      </w:divBdr>
    </w:div>
    <w:div w:id="2099473178">
      <w:bodyDiv w:val="1"/>
      <w:marLeft w:val="0"/>
      <w:marRight w:val="0"/>
      <w:marTop w:val="0"/>
      <w:marBottom w:val="0"/>
      <w:divBdr>
        <w:top w:val="none" w:sz="0" w:space="0" w:color="auto"/>
        <w:left w:val="none" w:sz="0" w:space="0" w:color="auto"/>
        <w:bottom w:val="none" w:sz="0" w:space="0" w:color="auto"/>
        <w:right w:val="none" w:sz="0" w:space="0" w:color="auto"/>
      </w:divBdr>
    </w:div>
    <w:div w:id="2125878067">
      <w:bodyDiv w:val="1"/>
      <w:marLeft w:val="0"/>
      <w:marRight w:val="0"/>
      <w:marTop w:val="0"/>
      <w:marBottom w:val="0"/>
      <w:divBdr>
        <w:top w:val="none" w:sz="0" w:space="0" w:color="auto"/>
        <w:left w:val="none" w:sz="0" w:space="0" w:color="auto"/>
        <w:bottom w:val="none" w:sz="0" w:space="0" w:color="auto"/>
        <w:right w:val="none" w:sz="0" w:space="0" w:color="auto"/>
      </w:divBdr>
    </w:div>
    <w:div w:id="214233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32870/recibe.v12i2.331" TargetMode="External"/><Relationship Id="rId39" Type="http://schemas.openxmlformats.org/officeDocument/2006/relationships/image" Target="media/image20.png"/><Relationship Id="rId21" Type="http://schemas.openxmlformats.org/officeDocument/2006/relationships/image" Target="media/image14.png"/><Relationship Id="rId34" Type="http://schemas.openxmlformats.org/officeDocument/2006/relationships/hyperlink" Target="https://trello.com/b/9SxeMCa5/implementacion-aprendizaje-personalizado-con-ia" TargetMode="External"/><Relationship Id="rId42" Type="http://schemas.openxmlformats.org/officeDocument/2006/relationships/image" Target="media/image22.png"/><Relationship Id="rId47"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hdl.handle.net/20.500.12371/97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76/appi.books.9780890425596" TargetMode="External"/><Relationship Id="rId32" Type="http://schemas.openxmlformats.org/officeDocument/2006/relationships/hyperlink" Target="https://www.polodelconocimiento.com/ojs/index.php/es/article/view/9019/0" TargetMode="External"/><Relationship Id="rId37" Type="http://schemas.openxmlformats.org/officeDocument/2006/relationships/hyperlink" Target="https://github.com/UNAH-MGI/MGI-201-Grupo-03-AprendizajePersonalizadoIA" TargetMode="External"/><Relationship Id="rId40" Type="http://schemas.openxmlformats.org/officeDocument/2006/relationships/hyperlink" Target="https://colab.research.google.com/drive/1QkFOsIv5vLHk6rEaHOFYRQ8lUcvB1Zzd?usp=sharin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5332/22563067.9375" TargetMode="External"/><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ialnet.unirioja.es/servlet/articulo?codigo=1254881"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29043/liminar.v21i2.989" TargetMode="External"/><Relationship Id="rId30" Type="http://schemas.openxmlformats.org/officeDocument/2006/relationships/hyperlink" Target="https://doi.org/10.1007/s11423-020-09793-2" TargetMode="External"/><Relationship Id="rId35" Type="http://schemas.openxmlformats.org/officeDocument/2006/relationships/image" Target="media/image17.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23/A:1011143116306" TargetMode="External"/><Relationship Id="rId33" Type="http://schemas.openxmlformats.org/officeDocument/2006/relationships/hyperlink" Target="https://doi.org/10.32719/26312816.2025.5132" TargetMode="External"/><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car11</b:Tag>
    <b:SourceType>JournalArticle</b:SourceType>
    <b:Guid>{241052E1-A1B1-488E-A0D6-D57A5440BD99}</b:Guid>
    <b:Title>Laeducación a distancia y el e-learningen La sociedad de La información: una revisión conceptuaL</b:Title>
    <b:Year>2011</b:Year>
    <b:URL>https://revistas.uis.edu.co/index.php/revistauisingenierias/article/view/39-52/2968</b:URL>
    <b:JournalName>UIS Ingenierías</b:JournalName>
    <b:Pages> pags. 39 - 52</b:Pages>
    <b:Author>
      <b:Author>
        <b:NameList>
          <b:Person>
            <b:Last>carDona-roMán,</b:Last>
            <b:First>Diana Marcela </b:First>
          </b:Person>
          <b:Person>
            <b:Last>Sánchez-TorreS</b:Last>
            <b:First>Jenny Marcela </b:First>
          </b:Person>
        </b:NameList>
      </b:Author>
    </b:Author>
    <b:RefOrder>1</b:RefOrder>
  </b:Source>
</b:Sources>
</file>

<file path=customXml/itemProps1.xml><?xml version="1.0" encoding="utf-8"?>
<ds:datastoreItem xmlns:ds="http://schemas.openxmlformats.org/officeDocument/2006/customXml" ds:itemID="{B912FECD-3B0F-4DF1-ADAD-ED7E3ED7D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40</Pages>
  <Words>5805</Words>
  <Characters>33093</Characters>
  <Application>Microsoft Office Word</Application>
  <DocSecurity>0</DocSecurity>
  <Lines>275</Lines>
  <Paragraphs>77</Paragraphs>
  <ScaleCrop>false</ScaleCrop>
  <Company/>
  <LinksUpToDate>false</LinksUpToDate>
  <CharactersWithSpaces>38821</CharactersWithSpaces>
  <SharedDoc>false</SharedDoc>
  <HLinks>
    <vt:vector size="348" baseType="variant">
      <vt:variant>
        <vt:i4>6029340</vt:i4>
      </vt:variant>
      <vt:variant>
        <vt:i4>327</vt:i4>
      </vt:variant>
      <vt:variant>
        <vt:i4>0</vt:i4>
      </vt:variant>
      <vt:variant>
        <vt:i4>5</vt:i4>
      </vt:variant>
      <vt:variant>
        <vt:lpwstr>https://colab.research.google.com/drive/1QkFOsIv5vLHk6rEaHOFYRQ8lUcvB1Zzd?usp=sharing</vt:lpwstr>
      </vt:variant>
      <vt:variant>
        <vt:lpwstr/>
      </vt:variant>
      <vt:variant>
        <vt:i4>3473447</vt:i4>
      </vt:variant>
      <vt:variant>
        <vt:i4>324</vt:i4>
      </vt:variant>
      <vt:variant>
        <vt:i4>0</vt:i4>
      </vt:variant>
      <vt:variant>
        <vt:i4>5</vt:i4>
      </vt:variant>
      <vt:variant>
        <vt:lpwstr>https://github.com/UNAH-MGI/MGI-201-Grupo-03-AprendizajePersonalizadoIA</vt:lpwstr>
      </vt:variant>
      <vt:variant>
        <vt:lpwstr/>
      </vt:variant>
      <vt:variant>
        <vt:i4>1376345</vt:i4>
      </vt:variant>
      <vt:variant>
        <vt:i4>321</vt:i4>
      </vt:variant>
      <vt:variant>
        <vt:i4>0</vt:i4>
      </vt:variant>
      <vt:variant>
        <vt:i4>5</vt:i4>
      </vt:variant>
      <vt:variant>
        <vt:lpwstr>https://trello.com/b/9SxeMCa5/implementacion-aprendizaje-personalizado-con-ia</vt:lpwstr>
      </vt:variant>
      <vt:variant>
        <vt:lpwstr/>
      </vt:variant>
      <vt:variant>
        <vt:i4>3080288</vt:i4>
      </vt:variant>
      <vt:variant>
        <vt:i4>318</vt:i4>
      </vt:variant>
      <vt:variant>
        <vt:i4>0</vt:i4>
      </vt:variant>
      <vt:variant>
        <vt:i4>5</vt:i4>
      </vt:variant>
      <vt:variant>
        <vt:lpwstr>https://doi.org/10.32719/26312816.2025.5132</vt:lpwstr>
      </vt:variant>
      <vt:variant>
        <vt:lpwstr/>
      </vt:variant>
      <vt:variant>
        <vt:i4>1245209</vt:i4>
      </vt:variant>
      <vt:variant>
        <vt:i4>315</vt:i4>
      </vt:variant>
      <vt:variant>
        <vt:i4>0</vt:i4>
      </vt:variant>
      <vt:variant>
        <vt:i4>5</vt:i4>
      </vt:variant>
      <vt:variant>
        <vt:lpwstr>https://www.polodelconocimiento.com/ojs/index.php/es/article/view/9019/0</vt:lpwstr>
      </vt:variant>
      <vt:variant>
        <vt:lpwstr/>
      </vt:variant>
      <vt:variant>
        <vt:i4>3932276</vt:i4>
      </vt:variant>
      <vt:variant>
        <vt:i4>312</vt:i4>
      </vt:variant>
      <vt:variant>
        <vt:i4>0</vt:i4>
      </vt:variant>
      <vt:variant>
        <vt:i4>5</vt:i4>
      </vt:variant>
      <vt:variant>
        <vt:lpwstr>https://dialnet.unirioja.es/servlet/articulo?codigo=1254881</vt:lpwstr>
      </vt:variant>
      <vt:variant>
        <vt:lpwstr/>
      </vt:variant>
      <vt:variant>
        <vt:i4>2293810</vt:i4>
      </vt:variant>
      <vt:variant>
        <vt:i4>309</vt:i4>
      </vt:variant>
      <vt:variant>
        <vt:i4>0</vt:i4>
      </vt:variant>
      <vt:variant>
        <vt:i4>5</vt:i4>
      </vt:variant>
      <vt:variant>
        <vt:lpwstr>https://doi.org/10.1007/s11423-020-09793-2</vt:lpwstr>
      </vt:variant>
      <vt:variant>
        <vt:lpwstr/>
      </vt:variant>
      <vt:variant>
        <vt:i4>524356</vt:i4>
      </vt:variant>
      <vt:variant>
        <vt:i4>306</vt:i4>
      </vt:variant>
      <vt:variant>
        <vt:i4>0</vt:i4>
      </vt:variant>
      <vt:variant>
        <vt:i4>5</vt:i4>
      </vt:variant>
      <vt:variant>
        <vt:lpwstr>https://hdl.handle.net/20.500.12371/9716</vt:lpwstr>
      </vt:variant>
      <vt:variant>
        <vt:lpwstr/>
      </vt:variant>
      <vt:variant>
        <vt:i4>2556030</vt:i4>
      </vt:variant>
      <vt:variant>
        <vt:i4>303</vt:i4>
      </vt:variant>
      <vt:variant>
        <vt:i4>0</vt:i4>
      </vt:variant>
      <vt:variant>
        <vt:i4>5</vt:i4>
      </vt:variant>
      <vt:variant>
        <vt:lpwstr>https://doi.org/10.15332/22563067.9375</vt:lpwstr>
      </vt:variant>
      <vt:variant>
        <vt:lpwstr/>
      </vt:variant>
      <vt:variant>
        <vt:i4>6553722</vt:i4>
      </vt:variant>
      <vt:variant>
        <vt:i4>300</vt:i4>
      </vt:variant>
      <vt:variant>
        <vt:i4>0</vt:i4>
      </vt:variant>
      <vt:variant>
        <vt:i4>5</vt:i4>
      </vt:variant>
      <vt:variant>
        <vt:lpwstr>https://doi.org/10.29043/liminar.v21i2.989</vt:lpwstr>
      </vt:variant>
      <vt:variant>
        <vt:lpwstr/>
      </vt:variant>
      <vt:variant>
        <vt:i4>1966172</vt:i4>
      </vt:variant>
      <vt:variant>
        <vt:i4>297</vt:i4>
      </vt:variant>
      <vt:variant>
        <vt:i4>0</vt:i4>
      </vt:variant>
      <vt:variant>
        <vt:i4>5</vt:i4>
      </vt:variant>
      <vt:variant>
        <vt:lpwstr>https://doi.org/10.32870/recibe.v12i2.331</vt:lpwstr>
      </vt:variant>
      <vt:variant>
        <vt:lpwstr/>
      </vt:variant>
      <vt:variant>
        <vt:i4>2687032</vt:i4>
      </vt:variant>
      <vt:variant>
        <vt:i4>291</vt:i4>
      </vt:variant>
      <vt:variant>
        <vt:i4>0</vt:i4>
      </vt:variant>
      <vt:variant>
        <vt:i4>5</vt:i4>
      </vt:variant>
      <vt:variant>
        <vt:lpwstr>https://doi.org/10.1023/A:1011143116306</vt:lpwstr>
      </vt:variant>
      <vt:variant>
        <vt:lpwstr/>
      </vt:variant>
      <vt:variant>
        <vt:i4>4915278</vt:i4>
      </vt:variant>
      <vt:variant>
        <vt:i4>288</vt:i4>
      </vt:variant>
      <vt:variant>
        <vt:i4>0</vt:i4>
      </vt:variant>
      <vt:variant>
        <vt:i4>5</vt:i4>
      </vt:variant>
      <vt:variant>
        <vt:lpwstr>https://doi.org/10.1176/appi.books.9780890425596</vt:lpwstr>
      </vt:variant>
      <vt:variant>
        <vt:lpwstr/>
      </vt:variant>
      <vt:variant>
        <vt:i4>2031668</vt:i4>
      </vt:variant>
      <vt:variant>
        <vt:i4>269</vt:i4>
      </vt:variant>
      <vt:variant>
        <vt:i4>0</vt:i4>
      </vt:variant>
      <vt:variant>
        <vt:i4>5</vt:i4>
      </vt:variant>
      <vt:variant>
        <vt:lpwstr/>
      </vt:variant>
      <vt:variant>
        <vt:lpwstr>_Toc203169308</vt:lpwstr>
      </vt:variant>
      <vt:variant>
        <vt:i4>2031668</vt:i4>
      </vt:variant>
      <vt:variant>
        <vt:i4>263</vt:i4>
      </vt:variant>
      <vt:variant>
        <vt:i4>0</vt:i4>
      </vt:variant>
      <vt:variant>
        <vt:i4>5</vt:i4>
      </vt:variant>
      <vt:variant>
        <vt:lpwstr/>
      </vt:variant>
      <vt:variant>
        <vt:lpwstr>_Toc203169307</vt:lpwstr>
      </vt:variant>
      <vt:variant>
        <vt:i4>2031668</vt:i4>
      </vt:variant>
      <vt:variant>
        <vt:i4>257</vt:i4>
      </vt:variant>
      <vt:variant>
        <vt:i4>0</vt:i4>
      </vt:variant>
      <vt:variant>
        <vt:i4>5</vt:i4>
      </vt:variant>
      <vt:variant>
        <vt:lpwstr/>
      </vt:variant>
      <vt:variant>
        <vt:lpwstr>_Toc203169306</vt:lpwstr>
      </vt:variant>
      <vt:variant>
        <vt:i4>2031668</vt:i4>
      </vt:variant>
      <vt:variant>
        <vt:i4>251</vt:i4>
      </vt:variant>
      <vt:variant>
        <vt:i4>0</vt:i4>
      </vt:variant>
      <vt:variant>
        <vt:i4>5</vt:i4>
      </vt:variant>
      <vt:variant>
        <vt:lpwstr/>
      </vt:variant>
      <vt:variant>
        <vt:lpwstr>_Toc203169305</vt:lpwstr>
      </vt:variant>
      <vt:variant>
        <vt:i4>2031668</vt:i4>
      </vt:variant>
      <vt:variant>
        <vt:i4>245</vt:i4>
      </vt:variant>
      <vt:variant>
        <vt:i4>0</vt:i4>
      </vt:variant>
      <vt:variant>
        <vt:i4>5</vt:i4>
      </vt:variant>
      <vt:variant>
        <vt:lpwstr/>
      </vt:variant>
      <vt:variant>
        <vt:lpwstr>_Toc203169304</vt:lpwstr>
      </vt:variant>
      <vt:variant>
        <vt:i4>2031668</vt:i4>
      </vt:variant>
      <vt:variant>
        <vt:i4>239</vt:i4>
      </vt:variant>
      <vt:variant>
        <vt:i4>0</vt:i4>
      </vt:variant>
      <vt:variant>
        <vt:i4>5</vt:i4>
      </vt:variant>
      <vt:variant>
        <vt:lpwstr/>
      </vt:variant>
      <vt:variant>
        <vt:lpwstr>_Toc203169303</vt:lpwstr>
      </vt:variant>
      <vt:variant>
        <vt:i4>2031668</vt:i4>
      </vt:variant>
      <vt:variant>
        <vt:i4>233</vt:i4>
      </vt:variant>
      <vt:variant>
        <vt:i4>0</vt:i4>
      </vt:variant>
      <vt:variant>
        <vt:i4>5</vt:i4>
      </vt:variant>
      <vt:variant>
        <vt:lpwstr/>
      </vt:variant>
      <vt:variant>
        <vt:lpwstr>_Toc203169302</vt:lpwstr>
      </vt:variant>
      <vt:variant>
        <vt:i4>2031668</vt:i4>
      </vt:variant>
      <vt:variant>
        <vt:i4>227</vt:i4>
      </vt:variant>
      <vt:variant>
        <vt:i4>0</vt:i4>
      </vt:variant>
      <vt:variant>
        <vt:i4>5</vt:i4>
      </vt:variant>
      <vt:variant>
        <vt:lpwstr/>
      </vt:variant>
      <vt:variant>
        <vt:lpwstr>_Toc203169301</vt:lpwstr>
      </vt:variant>
      <vt:variant>
        <vt:i4>2031668</vt:i4>
      </vt:variant>
      <vt:variant>
        <vt:i4>221</vt:i4>
      </vt:variant>
      <vt:variant>
        <vt:i4>0</vt:i4>
      </vt:variant>
      <vt:variant>
        <vt:i4>5</vt:i4>
      </vt:variant>
      <vt:variant>
        <vt:lpwstr/>
      </vt:variant>
      <vt:variant>
        <vt:lpwstr>_Toc203169300</vt:lpwstr>
      </vt:variant>
      <vt:variant>
        <vt:i4>1441845</vt:i4>
      </vt:variant>
      <vt:variant>
        <vt:i4>215</vt:i4>
      </vt:variant>
      <vt:variant>
        <vt:i4>0</vt:i4>
      </vt:variant>
      <vt:variant>
        <vt:i4>5</vt:i4>
      </vt:variant>
      <vt:variant>
        <vt:lpwstr/>
      </vt:variant>
      <vt:variant>
        <vt:lpwstr>_Toc203169299</vt:lpwstr>
      </vt:variant>
      <vt:variant>
        <vt:i4>2031664</vt:i4>
      </vt:variant>
      <vt:variant>
        <vt:i4>206</vt:i4>
      </vt:variant>
      <vt:variant>
        <vt:i4>0</vt:i4>
      </vt:variant>
      <vt:variant>
        <vt:i4>5</vt:i4>
      </vt:variant>
      <vt:variant>
        <vt:lpwstr/>
      </vt:variant>
      <vt:variant>
        <vt:lpwstr>_Toc203189907</vt:lpwstr>
      </vt:variant>
      <vt:variant>
        <vt:i4>2031664</vt:i4>
      </vt:variant>
      <vt:variant>
        <vt:i4>200</vt:i4>
      </vt:variant>
      <vt:variant>
        <vt:i4>0</vt:i4>
      </vt:variant>
      <vt:variant>
        <vt:i4>5</vt:i4>
      </vt:variant>
      <vt:variant>
        <vt:lpwstr/>
      </vt:variant>
      <vt:variant>
        <vt:lpwstr>_Toc203189906</vt:lpwstr>
      </vt:variant>
      <vt:variant>
        <vt:i4>2031664</vt:i4>
      </vt:variant>
      <vt:variant>
        <vt:i4>194</vt:i4>
      </vt:variant>
      <vt:variant>
        <vt:i4>0</vt:i4>
      </vt:variant>
      <vt:variant>
        <vt:i4>5</vt:i4>
      </vt:variant>
      <vt:variant>
        <vt:lpwstr/>
      </vt:variant>
      <vt:variant>
        <vt:lpwstr>_Toc203189905</vt:lpwstr>
      </vt:variant>
      <vt:variant>
        <vt:i4>2031664</vt:i4>
      </vt:variant>
      <vt:variant>
        <vt:i4>188</vt:i4>
      </vt:variant>
      <vt:variant>
        <vt:i4>0</vt:i4>
      </vt:variant>
      <vt:variant>
        <vt:i4>5</vt:i4>
      </vt:variant>
      <vt:variant>
        <vt:lpwstr/>
      </vt:variant>
      <vt:variant>
        <vt:lpwstr>_Toc203189904</vt:lpwstr>
      </vt:variant>
      <vt:variant>
        <vt:i4>2031664</vt:i4>
      </vt:variant>
      <vt:variant>
        <vt:i4>182</vt:i4>
      </vt:variant>
      <vt:variant>
        <vt:i4>0</vt:i4>
      </vt:variant>
      <vt:variant>
        <vt:i4>5</vt:i4>
      </vt:variant>
      <vt:variant>
        <vt:lpwstr/>
      </vt:variant>
      <vt:variant>
        <vt:lpwstr>_Toc203189903</vt:lpwstr>
      </vt:variant>
      <vt:variant>
        <vt:i4>2031664</vt:i4>
      </vt:variant>
      <vt:variant>
        <vt:i4>176</vt:i4>
      </vt:variant>
      <vt:variant>
        <vt:i4>0</vt:i4>
      </vt:variant>
      <vt:variant>
        <vt:i4>5</vt:i4>
      </vt:variant>
      <vt:variant>
        <vt:lpwstr/>
      </vt:variant>
      <vt:variant>
        <vt:lpwstr>_Toc203189902</vt:lpwstr>
      </vt:variant>
      <vt:variant>
        <vt:i4>2031664</vt:i4>
      </vt:variant>
      <vt:variant>
        <vt:i4>170</vt:i4>
      </vt:variant>
      <vt:variant>
        <vt:i4>0</vt:i4>
      </vt:variant>
      <vt:variant>
        <vt:i4>5</vt:i4>
      </vt:variant>
      <vt:variant>
        <vt:lpwstr/>
      </vt:variant>
      <vt:variant>
        <vt:lpwstr>_Toc203189901</vt:lpwstr>
      </vt:variant>
      <vt:variant>
        <vt:i4>2031664</vt:i4>
      </vt:variant>
      <vt:variant>
        <vt:i4>164</vt:i4>
      </vt:variant>
      <vt:variant>
        <vt:i4>0</vt:i4>
      </vt:variant>
      <vt:variant>
        <vt:i4>5</vt:i4>
      </vt:variant>
      <vt:variant>
        <vt:lpwstr/>
      </vt:variant>
      <vt:variant>
        <vt:lpwstr>_Toc203189900</vt:lpwstr>
      </vt:variant>
      <vt:variant>
        <vt:i4>1441841</vt:i4>
      </vt:variant>
      <vt:variant>
        <vt:i4>158</vt:i4>
      </vt:variant>
      <vt:variant>
        <vt:i4>0</vt:i4>
      </vt:variant>
      <vt:variant>
        <vt:i4>5</vt:i4>
      </vt:variant>
      <vt:variant>
        <vt:lpwstr/>
      </vt:variant>
      <vt:variant>
        <vt:lpwstr>_Toc203189899</vt:lpwstr>
      </vt:variant>
      <vt:variant>
        <vt:i4>1441841</vt:i4>
      </vt:variant>
      <vt:variant>
        <vt:i4>152</vt:i4>
      </vt:variant>
      <vt:variant>
        <vt:i4>0</vt:i4>
      </vt:variant>
      <vt:variant>
        <vt:i4>5</vt:i4>
      </vt:variant>
      <vt:variant>
        <vt:lpwstr/>
      </vt:variant>
      <vt:variant>
        <vt:lpwstr>_Toc203189898</vt:lpwstr>
      </vt:variant>
      <vt:variant>
        <vt:i4>1441841</vt:i4>
      </vt:variant>
      <vt:variant>
        <vt:i4>146</vt:i4>
      </vt:variant>
      <vt:variant>
        <vt:i4>0</vt:i4>
      </vt:variant>
      <vt:variant>
        <vt:i4>5</vt:i4>
      </vt:variant>
      <vt:variant>
        <vt:lpwstr/>
      </vt:variant>
      <vt:variant>
        <vt:lpwstr>_Toc203189897</vt:lpwstr>
      </vt:variant>
      <vt:variant>
        <vt:i4>1441841</vt:i4>
      </vt:variant>
      <vt:variant>
        <vt:i4>140</vt:i4>
      </vt:variant>
      <vt:variant>
        <vt:i4>0</vt:i4>
      </vt:variant>
      <vt:variant>
        <vt:i4>5</vt:i4>
      </vt:variant>
      <vt:variant>
        <vt:lpwstr/>
      </vt:variant>
      <vt:variant>
        <vt:lpwstr>_Toc203189896</vt:lpwstr>
      </vt:variant>
      <vt:variant>
        <vt:i4>1441841</vt:i4>
      </vt:variant>
      <vt:variant>
        <vt:i4>134</vt:i4>
      </vt:variant>
      <vt:variant>
        <vt:i4>0</vt:i4>
      </vt:variant>
      <vt:variant>
        <vt:i4>5</vt:i4>
      </vt:variant>
      <vt:variant>
        <vt:lpwstr/>
      </vt:variant>
      <vt:variant>
        <vt:lpwstr>_Toc203189895</vt:lpwstr>
      </vt:variant>
      <vt:variant>
        <vt:i4>1441841</vt:i4>
      </vt:variant>
      <vt:variant>
        <vt:i4>128</vt:i4>
      </vt:variant>
      <vt:variant>
        <vt:i4>0</vt:i4>
      </vt:variant>
      <vt:variant>
        <vt:i4>5</vt:i4>
      </vt:variant>
      <vt:variant>
        <vt:lpwstr/>
      </vt:variant>
      <vt:variant>
        <vt:lpwstr>_Toc203189894</vt:lpwstr>
      </vt:variant>
      <vt:variant>
        <vt:i4>1441841</vt:i4>
      </vt:variant>
      <vt:variant>
        <vt:i4>122</vt:i4>
      </vt:variant>
      <vt:variant>
        <vt:i4>0</vt:i4>
      </vt:variant>
      <vt:variant>
        <vt:i4>5</vt:i4>
      </vt:variant>
      <vt:variant>
        <vt:lpwstr/>
      </vt:variant>
      <vt:variant>
        <vt:lpwstr>_Toc203189893</vt:lpwstr>
      </vt:variant>
      <vt:variant>
        <vt:i4>1441841</vt:i4>
      </vt:variant>
      <vt:variant>
        <vt:i4>116</vt:i4>
      </vt:variant>
      <vt:variant>
        <vt:i4>0</vt:i4>
      </vt:variant>
      <vt:variant>
        <vt:i4>5</vt:i4>
      </vt:variant>
      <vt:variant>
        <vt:lpwstr/>
      </vt:variant>
      <vt:variant>
        <vt:lpwstr>_Toc203189892</vt:lpwstr>
      </vt:variant>
      <vt:variant>
        <vt:i4>1441841</vt:i4>
      </vt:variant>
      <vt:variant>
        <vt:i4>110</vt:i4>
      </vt:variant>
      <vt:variant>
        <vt:i4>0</vt:i4>
      </vt:variant>
      <vt:variant>
        <vt:i4>5</vt:i4>
      </vt:variant>
      <vt:variant>
        <vt:lpwstr/>
      </vt:variant>
      <vt:variant>
        <vt:lpwstr>_Toc203189891</vt:lpwstr>
      </vt:variant>
      <vt:variant>
        <vt:i4>1441841</vt:i4>
      </vt:variant>
      <vt:variant>
        <vt:i4>104</vt:i4>
      </vt:variant>
      <vt:variant>
        <vt:i4>0</vt:i4>
      </vt:variant>
      <vt:variant>
        <vt:i4>5</vt:i4>
      </vt:variant>
      <vt:variant>
        <vt:lpwstr/>
      </vt:variant>
      <vt:variant>
        <vt:lpwstr>_Toc203189890</vt:lpwstr>
      </vt:variant>
      <vt:variant>
        <vt:i4>1507377</vt:i4>
      </vt:variant>
      <vt:variant>
        <vt:i4>98</vt:i4>
      </vt:variant>
      <vt:variant>
        <vt:i4>0</vt:i4>
      </vt:variant>
      <vt:variant>
        <vt:i4>5</vt:i4>
      </vt:variant>
      <vt:variant>
        <vt:lpwstr/>
      </vt:variant>
      <vt:variant>
        <vt:lpwstr>_Toc203189889</vt:lpwstr>
      </vt:variant>
      <vt:variant>
        <vt:i4>1507377</vt:i4>
      </vt:variant>
      <vt:variant>
        <vt:i4>92</vt:i4>
      </vt:variant>
      <vt:variant>
        <vt:i4>0</vt:i4>
      </vt:variant>
      <vt:variant>
        <vt:i4>5</vt:i4>
      </vt:variant>
      <vt:variant>
        <vt:lpwstr/>
      </vt:variant>
      <vt:variant>
        <vt:lpwstr>_Toc203189888</vt:lpwstr>
      </vt:variant>
      <vt:variant>
        <vt:i4>1507377</vt:i4>
      </vt:variant>
      <vt:variant>
        <vt:i4>86</vt:i4>
      </vt:variant>
      <vt:variant>
        <vt:i4>0</vt:i4>
      </vt:variant>
      <vt:variant>
        <vt:i4>5</vt:i4>
      </vt:variant>
      <vt:variant>
        <vt:lpwstr/>
      </vt:variant>
      <vt:variant>
        <vt:lpwstr>_Toc203189887</vt:lpwstr>
      </vt:variant>
      <vt:variant>
        <vt:i4>1507377</vt:i4>
      </vt:variant>
      <vt:variant>
        <vt:i4>80</vt:i4>
      </vt:variant>
      <vt:variant>
        <vt:i4>0</vt:i4>
      </vt:variant>
      <vt:variant>
        <vt:i4>5</vt:i4>
      </vt:variant>
      <vt:variant>
        <vt:lpwstr/>
      </vt:variant>
      <vt:variant>
        <vt:lpwstr>_Toc203189886</vt:lpwstr>
      </vt:variant>
      <vt:variant>
        <vt:i4>1507377</vt:i4>
      </vt:variant>
      <vt:variant>
        <vt:i4>74</vt:i4>
      </vt:variant>
      <vt:variant>
        <vt:i4>0</vt:i4>
      </vt:variant>
      <vt:variant>
        <vt:i4>5</vt:i4>
      </vt:variant>
      <vt:variant>
        <vt:lpwstr/>
      </vt:variant>
      <vt:variant>
        <vt:lpwstr>_Toc203189885</vt:lpwstr>
      </vt:variant>
      <vt:variant>
        <vt:i4>1507377</vt:i4>
      </vt:variant>
      <vt:variant>
        <vt:i4>68</vt:i4>
      </vt:variant>
      <vt:variant>
        <vt:i4>0</vt:i4>
      </vt:variant>
      <vt:variant>
        <vt:i4>5</vt:i4>
      </vt:variant>
      <vt:variant>
        <vt:lpwstr/>
      </vt:variant>
      <vt:variant>
        <vt:lpwstr>_Toc203189884</vt:lpwstr>
      </vt:variant>
      <vt:variant>
        <vt:i4>1507377</vt:i4>
      </vt:variant>
      <vt:variant>
        <vt:i4>62</vt:i4>
      </vt:variant>
      <vt:variant>
        <vt:i4>0</vt:i4>
      </vt:variant>
      <vt:variant>
        <vt:i4>5</vt:i4>
      </vt:variant>
      <vt:variant>
        <vt:lpwstr/>
      </vt:variant>
      <vt:variant>
        <vt:lpwstr>_Toc203189883</vt:lpwstr>
      </vt:variant>
      <vt:variant>
        <vt:i4>1507377</vt:i4>
      </vt:variant>
      <vt:variant>
        <vt:i4>56</vt:i4>
      </vt:variant>
      <vt:variant>
        <vt:i4>0</vt:i4>
      </vt:variant>
      <vt:variant>
        <vt:i4>5</vt:i4>
      </vt:variant>
      <vt:variant>
        <vt:lpwstr/>
      </vt:variant>
      <vt:variant>
        <vt:lpwstr>_Toc203189882</vt:lpwstr>
      </vt:variant>
      <vt:variant>
        <vt:i4>1507377</vt:i4>
      </vt:variant>
      <vt:variant>
        <vt:i4>50</vt:i4>
      </vt:variant>
      <vt:variant>
        <vt:i4>0</vt:i4>
      </vt:variant>
      <vt:variant>
        <vt:i4>5</vt:i4>
      </vt:variant>
      <vt:variant>
        <vt:lpwstr/>
      </vt:variant>
      <vt:variant>
        <vt:lpwstr>_Toc203189881</vt:lpwstr>
      </vt:variant>
      <vt:variant>
        <vt:i4>1507377</vt:i4>
      </vt:variant>
      <vt:variant>
        <vt:i4>44</vt:i4>
      </vt:variant>
      <vt:variant>
        <vt:i4>0</vt:i4>
      </vt:variant>
      <vt:variant>
        <vt:i4>5</vt:i4>
      </vt:variant>
      <vt:variant>
        <vt:lpwstr/>
      </vt:variant>
      <vt:variant>
        <vt:lpwstr>_Toc203189880</vt:lpwstr>
      </vt:variant>
      <vt:variant>
        <vt:i4>1572913</vt:i4>
      </vt:variant>
      <vt:variant>
        <vt:i4>38</vt:i4>
      </vt:variant>
      <vt:variant>
        <vt:i4>0</vt:i4>
      </vt:variant>
      <vt:variant>
        <vt:i4>5</vt:i4>
      </vt:variant>
      <vt:variant>
        <vt:lpwstr/>
      </vt:variant>
      <vt:variant>
        <vt:lpwstr>_Toc203189879</vt:lpwstr>
      </vt:variant>
      <vt:variant>
        <vt:i4>1572913</vt:i4>
      </vt:variant>
      <vt:variant>
        <vt:i4>32</vt:i4>
      </vt:variant>
      <vt:variant>
        <vt:i4>0</vt:i4>
      </vt:variant>
      <vt:variant>
        <vt:i4>5</vt:i4>
      </vt:variant>
      <vt:variant>
        <vt:lpwstr/>
      </vt:variant>
      <vt:variant>
        <vt:lpwstr>_Toc203189878</vt:lpwstr>
      </vt:variant>
      <vt:variant>
        <vt:i4>1572913</vt:i4>
      </vt:variant>
      <vt:variant>
        <vt:i4>26</vt:i4>
      </vt:variant>
      <vt:variant>
        <vt:i4>0</vt:i4>
      </vt:variant>
      <vt:variant>
        <vt:i4>5</vt:i4>
      </vt:variant>
      <vt:variant>
        <vt:lpwstr/>
      </vt:variant>
      <vt:variant>
        <vt:lpwstr>_Toc203189877</vt:lpwstr>
      </vt:variant>
      <vt:variant>
        <vt:i4>1572913</vt:i4>
      </vt:variant>
      <vt:variant>
        <vt:i4>20</vt:i4>
      </vt:variant>
      <vt:variant>
        <vt:i4>0</vt:i4>
      </vt:variant>
      <vt:variant>
        <vt:i4>5</vt:i4>
      </vt:variant>
      <vt:variant>
        <vt:lpwstr/>
      </vt:variant>
      <vt:variant>
        <vt:lpwstr>_Toc203189876</vt:lpwstr>
      </vt:variant>
      <vt:variant>
        <vt:i4>1572913</vt:i4>
      </vt:variant>
      <vt:variant>
        <vt:i4>14</vt:i4>
      </vt:variant>
      <vt:variant>
        <vt:i4>0</vt:i4>
      </vt:variant>
      <vt:variant>
        <vt:i4>5</vt:i4>
      </vt:variant>
      <vt:variant>
        <vt:lpwstr/>
      </vt:variant>
      <vt:variant>
        <vt:lpwstr>_Toc203189875</vt:lpwstr>
      </vt:variant>
      <vt:variant>
        <vt:i4>1572913</vt:i4>
      </vt:variant>
      <vt:variant>
        <vt:i4>8</vt:i4>
      </vt:variant>
      <vt:variant>
        <vt:i4>0</vt:i4>
      </vt:variant>
      <vt:variant>
        <vt:i4>5</vt:i4>
      </vt:variant>
      <vt:variant>
        <vt:lpwstr/>
      </vt:variant>
      <vt:variant>
        <vt:lpwstr>_Toc203189874</vt:lpwstr>
      </vt:variant>
      <vt:variant>
        <vt:i4>1572913</vt:i4>
      </vt:variant>
      <vt:variant>
        <vt:i4>2</vt:i4>
      </vt:variant>
      <vt:variant>
        <vt:i4>0</vt:i4>
      </vt:variant>
      <vt:variant>
        <vt:i4>5</vt:i4>
      </vt:variant>
      <vt:variant>
        <vt:lpwstr/>
      </vt:variant>
      <vt:variant>
        <vt:lpwstr>_Toc203189873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Emilia Rivera Borjas</dc:creator>
  <cp:keywords>Interna</cp:keywords>
  <dc:description/>
  <cp:lastModifiedBy>LESTER BARTOLO ORDOÑEZ AMADOR</cp:lastModifiedBy>
  <cp:revision>1016</cp:revision>
  <cp:lastPrinted>2025-02-09T02:32:00Z</cp:lastPrinted>
  <dcterms:created xsi:type="dcterms:W3CDTF">2025-04-05T21:32:00Z</dcterms:created>
  <dcterms:modified xsi:type="dcterms:W3CDTF">2025-07-12T23:29:00Z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fc9fc26a-88b7-4dd7-9c68-21799395a2e6</vt:lpwstr>
  </property>
  <property fmtid="{D5CDD505-2E9C-101B-9397-08002B2CF9AE}" pid="3" name="CLASSIFICATION">
    <vt:lpwstr>INTERNAL</vt:lpwstr>
  </property>
</Properties>
</file>