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0DAAF" w14:textId="77777777" w:rsidR="003A46C8" w:rsidRPr="003A46C8" w:rsidRDefault="003A46C8" w:rsidP="003A46C8">
      <w:pPr>
        <w:rPr>
          <w:b/>
          <w:bCs/>
        </w:rPr>
      </w:pPr>
      <w:r w:rsidRPr="003A46C8">
        <w:rPr>
          <w:b/>
          <w:bCs/>
        </w:rPr>
        <w:t>Diseño de UI</w:t>
      </w:r>
    </w:p>
    <w:p w14:paraId="4FF250E0" w14:textId="77777777" w:rsidR="003A46C8" w:rsidRPr="003A46C8" w:rsidRDefault="003A46C8" w:rsidP="003A46C8">
      <w:pPr>
        <w:rPr>
          <w:b/>
          <w:bCs/>
        </w:rPr>
      </w:pPr>
      <w:r w:rsidRPr="003A46C8">
        <w:rPr>
          <w:b/>
          <w:bCs/>
        </w:rPr>
        <w:t>Estructura de la interfaz implementada</w:t>
      </w:r>
    </w:p>
    <w:p w14:paraId="1E159165" w14:textId="77777777" w:rsidR="003A46C8" w:rsidRPr="003A46C8" w:rsidRDefault="003A46C8" w:rsidP="003A46C8">
      <w:r w:rsidRPr="003A46C8">
        <w:t xml:space="preserve">Mi aplicación tiene tres pantallas principales. La primera es la pantalla de </w:t>
      </w:r>
      <w:proofErr w:type="spellStart"/>
      <w:r w:rsidRPr="003A46C8">
        <w:t>login</w:t>
      </w:r>
      <w:proofErr w:type="spellEnd"/>
      <w:r w:rsidRPr="003A46C8">
        <w:t xml:space="preserve"> donde el usuario escribe su correo y contraseña. La segunda es la pantalla de listado donde se muestran todos los espacios de coworking disponibles. La tercera es la pantalla de detalle donde se ve la información completa de un espacio cuando el usuario hace clic en él.</w:t>
      </w:r>
    </w:p>
    <w:p w14:paraId="531D55B1" w14:textId="77777777" w:rsidR="003A46C8" w:rsidRPr="003A46C8" w:rsidRDefault="003A46C8" w:rsidP="003A46C8">
      <w:r w:rsidRPr="003A46C8">
        <w:t>Cuando el usuario inicia sesión con cualquier correo y contraseña, la aplicación lo lleva al listado de espacios. Al hacer clic en una tarjeta, navega al detalle de ese espacio. Desde el detalle puede volver atrás con el botón de retroceso.</w:t>
      </w:r>
    </w:p>
    <w:p w14:paraId="276D57B2" w14:textId="77777777" w:rsidR="003A46C8" w:rsidRPr="003A46C8" w:rsidRDefault="003A46C8" w:rsidP="003A46C8">
      <w:pPr>
        <w:rPr>
          <w:b/>
          <w:bCs/>
        </w:rPr>
      </w:pPr>
      <w:r w:rsidRPr="003A46C8">
        <w:rPr>
          <w:b/>
          <w:bCs/>
        </w:rPr>
        <w:t xml:space="preserve">Lista de </w:t>
      </w:r>
      <w:proofErr w:type="spellStart"/>
      <w:r w:rsidRPr="003A46C8">
        <w:rPr>
          <w:b/>
          <w:bCs/>
        </w:rPr>
        <w:t>composables</w:t>
      </w:r>
      <w:proofErr w:type="spellEnd"/>
      <w:r w:rsidRPr="003A46C8">
        <w:rPr>
          <w:b/>
          <w:bCs/>
        </w:rPr>
        <w:t xml:space="preserve"> creados</w:t>
      </w:r>
    </w:p>
    <w:p w14:paraId="6A5AC73A" w14:textId="77777777" w:rsidR="003A46C8" w:rsidRPr="003A46C8" w:rsidRDefault="003A46C8" w:rsidP="003A46C8">
      <w:proofErr w:type="spellStart"/>
      <w:r w:rsidRPr="003A46C8">
        <w:t>LoginScreen</w:t>
      </w:r>
      <w:proofErr w:type="spellEnd"/>
      <w:r w:rsidRPr="003A46C8">
        <w:t xml:space="preserve"> es la pantalla completa del </w:t>
      </w:r>
      <w:proofErr w:type="spellStart"/>
      <w:r w:rsidRPr="003A46C8">
        <w:t>login</w:t>
      </w:r>
      <w:proofErr w:type="spellEnd"/>
      <w:r w:rsidRPr="003A46C8">
        <w:t>. Tiene el título, los dos campos de texto y el botón.</w:t>
      </w:r>
    </w:p>
    <w:p w14:paraId="3799EE56" w14:textId="77777777" w:rsidR="003A46C8" w:rsidRPr="003A46C8" w:rsidRDefault="003A46C8" w:rsidP="003A46C8">
      <w:proofErr w:type="spellStart"/>
      <w:r w:rsidRPr="003A46C8">
        <w:t>SpacesScreen</w:t>
      </w:r>
      <w:proofErr w:type="spellEnd"/>
      <w:r w:rsidRPr="003A46C8">
        <w:t xml:space="preserve"> es la pantalla completa del listado. Tiene la barra superior con el título, la barra inferior de navegación y la lista de espacios.</w:t>
      </w:r>
    </w:p>
    <w:p w14:paraId="27593328" w14:textId="77777777" w:rsidR="003A46C8" w:rsidRPr="003A46C8" w:rsidRDefault="003A46C8" w:rsidP="003A46C8">
      <w:proofErr w:type="spellStart"/>
      <w:r w:rsidRPr="003A46C8">
        <w:t>SpaceDetailScreen</w:t>
      </w:r>
      <w:proofErr w:type="spellEnd"/>
      <w:r w:rsidRPr="003A46C8">
        <w:t xml:space="preserve"> es la pantalla completa del detalle. Muestra toda la información del espacio que el usuario seleccionó.</w:t>
      </w:r>
    </w:p>
    <w:p w14:paraId="240C5E2C" w14:textId="77777777" w:rsidR="003A46C8" w:rsidRPr="003A46C8" w:rsidRDefault="003A46C8" w:rsidP="003A46C8">
      <w:proofErr w:type="spellStart"/>
      <w:r w:rsidRPr="003A46C8">
        <w:t>AppButton</w:t>
      </w:r>
      <w:proofErr w:type="spellEnd"/>
      <w:r w:rsidRPr="003A46C8">
        <w:t xml:space="preserve"> es un botón reutilizable que uso tanto en el </w:t>
      </w:r>
      <w:proofErr w:type="spellStart"/>
      <w:r w:rsidRPr="003A46C8">
        <w:t>login</w:t>
      </w:r>
      <w:proofErr w:type="spellEnd"/>
      <w:r w:rsidRPr="003A46C8">
        <w:t xml:space="preserve"> como en el detalle. Tiene el color gris oscuro que definí en mi tema.</w:t>
      </w:r>
    </w:p>
    <w:p w14:paraId="09859342" w14:textId="77777777" w:rsidR="003A46C8" w:rsidRPr="003A46C8" w:rsidRDefault="003A46C8" w:rsidP="003A46C8">
      <w:proofErr w:type="spellStart"/>
      <w:r w:rsidRPr="003A46C8">
        <w:t>AppTextField</w:t>
      </w:r>
      <w:proofErr w:type="spellEnd"/>
      <w:r w:rsidRPr="003A46C8">
        <w:t xml:space="preserve"> es un campo de texto reutilizable que uso para el correo y la contraseña en el </w:t>
      </w:r>
      <w:proofErr w:type="spellStart"/>
      <w:r w:rsidRPr="003A46C8">
        <w:t>login</w:t>
      </w:r>
      <w:proofErr w:type="spellEnd"/>
      <w:r w:rsidRPr="003A46C8">
        <w:t xml:space="preserve">. Recibe el valor actual, la función para actualizarlo, la etiqueta y el </w:t>
      </w:r>
      <w:proofErr w:type="spellStart"/>
      <w:r w:rsidRPr="003A46C8">
        <w:t>placeholder</w:t>
      </w:r>
      <w:proofErr w:type="spellEnd"/>
      <w:r w:rsidRPr="003A46C8">
        <w:t>.</w:t>
      </w:r>
    </w:p>
    <w:p w14:paraId="646EF336" w14:textId="77777777" w:rsidR="003A46C8" w:rsidRPr="003A46C8" w:rsidRDefault="003A46C8" w:rsidP="003A46C8">
      <w:proofErr w:type="spellStart"/>
      <w:r w:rsidRPr="003A46C8">
        <w:t>SpaceCard</w:t>
      </w:r>
      <w:proofErr w:type="spellEnd"/>
      <w:r w:rsidRPr="003A46C8">
        <w:t xml:space="preserve"> es la tarjeta reutilizable que muestra cada espacio en el listado. Muestra el nombre, la ubicación, la capacidad, el precio y si está disponible o no.</w:t>
      </w:r>
    </w:p>
    <w:p w14:paraId="0F754D37" w14:textId="77777777" w:rsidR="003A46C8" w:rsidRPr="003A46C8" w:rsidRDefault="003A46C8" w:rsidP="003A46C8">
      <w:proofErr w:type="spellStart"/>
      <w:r w:rsidRPr="003A46C8">
        <w:t>DetailInfoRow</w:t>
      </w:r>
      <w:proofErr w:type="spellEnd"/>
      <w:r w:rsidRPr="003A46C8">
        <w:t xml:space="preserve"> es una fila reutilizable que uso en la pantalla de detalle para mostrar cada dato con su etiqueta y su valor.</w:t>
      </w:r>
    </w:p>
    <w:p w14:paraId="221FEE5B" w14:textId="17FE092B" w:rsidR="003A46C8" w:rsidRPr="003A46C8" w:rsidRDefault="003A46C8" w:rsidP="003A46C8"/>
    <w:p w14:paraId="3E07D574" w14:textId="77777777" w:rsidR="003A46C8" w:rsidRPr="003A46C8" w:rsidRDefault="003A46C8" w:rsidP="003A46C8">
      <w:pPr>
        <w:rPr>
          <w:b/>
          <w:bCs/>
        </w:rPr>
      </w:pPr>
      <w:r w:rsidRPr="003A46C8">
        <w:rPr>
          <w:b/>
          <w:bCs/>
        </w:rPr>
        <w:t>Identificación de componentes reutilizables</w:t>
      </w:r>
    </w:p>
    <w:p w14:paraId="4D94860D" w14:textId="48E43840" w:rsidR="003A46C8" w:rsidRPr="003A46C8" w:rsidRDefault="003A46C8" w:rsidP="003A46C8">
      <w:r w:rsidRPr="003A46C8">
        <w:t xml:space="preserve">Los componentes que hice reutilizables a propósito fueron </w:t>
      </w:r>
      <w:proofErr w:type="spellStart"/>
      <w:r w:rsidRPr="003A46C8">
        <w:t>AppButton</w:t>
      </w:r>
      <w:proofErr w:type="spellEnd"/>
      <w:r w:rsidRPr="003A46C8">
        <w:t xml:space="preserve">, </w:t>
      </w:r>
      <w:proofErr w:type="spellStart"/>
      <w:r w:rsidRPr="003A46C8">
        <w:t>AppTextField</w:t>
      </w:r>
      <w:proofErr w:type="spellEnd"/>
      <w:r w:rsidRPr="003A46C8">
        <w:t xml:space="preserve">, </w:t>
      </w:r>
      <w:proofErr w:type="spellStart"/>
      <w:r w:rsidRPr="003A46C8">
        <w:t>SpaceCard</w:t>
      </w:r>
      <w:proofErr w:type="spellEnd"/>
      <w:r w:rsidRPr="003A46C8">
        <w:t xml:space="preserve">, </w:t>
      </w:r>
      <w:proofErr w:type="spellStart"/>
      <w:r w:rsidRPr="003A46C8">
        <w:t>DetailInfoRow</w:t>
      </w:r>
      <w:proofErr w:type="spellEnd"/>
      <w:r w:rsidRPr="003A46C8">
        <w:t>.</w:t>
      </w:r>
    </w:p>
    <w:p w14:paraId="55E7826E" w14:textId="77777777" w:rsidR="003A46C8" w:rsidRPr="003A46C8" w:rsidRDefault="003A46C8" w:rsidP="003A46C8">
      <w:proofErr w:type="spellStart"/>
      <w:r w:rsidRPr="003A46C8">
        <w:lastRenderedPageBreak/>
        <w:t>AppButton</w:t>
      </w:r>
      <w:proofErr w:type="spellEnd"/>
      <w:r w:rsidRPr="003A46C8">
        <w:t xml:space="preserve"> lo uso en el </w:t>
      </w:r>
      <w:proofErr w:type="spellStart"/>
      <w:r w:rsidRPr="003A46C8">
        <w:t>login</w:t>
      </w:r>
      <w:proofErr w:type="spellEnd"/>
      <w:r w:rsidRPr="003A46C8">
        <w:t xml:space="preserve"> y en el detalle para el botón de reservar. En los dos casos tiene el mismo estilo y la misma forma de usarse.</w:t>
      </w:r>
    </w:p>
    <w:p w14:paraId="2D838A68" w14:textId="77777777" w:rsidR="003A46C8" w:rsidRPr="003A46C8" w:rsidRDefault="003A46C8" w:rsidP="003A46C8">
      <w:proofErr w:type="spellStart"/>
      <w:r w:rsidRPr="003A46C8">
        <w:t>AppTextField</w:t>
      </w:r>
      <w:proofErr w:type="spellEnd"/>
      <w:r w:rsidRPr="003A46C8">
        <w:t xml:space="preserve"> lo uso dos veces en el </w:t>
      </w:r>
      <w:proofErr w:type="spellStart"/>
      <w:r w:rsidRPr="003A46C8">
        <w:t>login</w:t>
      </w:r>
      <w:proofErr w:type="spellEnd"/>
      <w:r w:rsidRPr="003A46C8">
        <w:t xml:space="preserve">, una para el correo y otra para la contraseña. Es el mismo </w:t>
      </w:r>
      <w:proofErr w:type="gramStart"/>
      <w:r w:rsidRPr="003A46C8">
        <w:t>componente</w:t>
      </w:r>
      <w:proofErr w:type="gramEnd"/>
      <w:r w:rsidRPr="003A46C8">
        <w:t xml:space="preserve"> pero con diferente configuración como el tipo de teclado y si oculta el texto o no.</w:t>
      </w:r>
    </w:p>
    <w:p w14:paraId="2A618675" w14:textId="77777777" w:rsidR="003A46C8" w:rsidRPr="003A46C8" w:rsidRDefault="003A46C8" w:rsidP="003A46C8">
      <w:proofErr w:type="spellStart"/>
      <w:r w:rsidRPr="003A46C8">
        <w:t>SpaceCard</w:t>
      </w:r>
      <w:proofErr w:type="spellEnd"/>
      <w:r w:rsidRPr="003A46C8">
        <w:t xml:space="preserve"> lo usa </w:t>
      </w:r>
      <w:proofErr w:type="spellStart"/>
      <w:r w:rsidRPr="003A46C8">
        <w:t>SpacesScreen</w:t>
      </w:r>
      <w:proofErr w:type="spellEnd"/>
      <w:r w:rsidRPr="003A46C8">
        <w:t xml:space="preserve"> para mostrar cada espacio de la lista. Si tuviera más pantallas con listas similares, podría reutilizarlo también.</w:t>
      </w:r>
    </w:p>
    <w:p w14:paraId="7A7005B3" w14:textId="77777777" w:rsidR="003A46C8" w:rsidRPr="003A46C8" w:rsidRDefault="003A46C8" w:rsidP="003A46C8">
      <w:proofErr w:type="spellStart"/>
      <w:r w:rsidRPr="003A46C8">
        <w:t>DetailInfoRow</w:t>
      </w:r>
      <w:proofErr w:type="spellEnd"/>
      <w:r w:rsidRPr="003A46C8">
        <w:t xml:space="preserve"> lo usa </w:t>
      </w:r>
      <w:proofErr w:type="spellStart"/>
      <w:r w:rsidRPr="003A46C8">
        <w:t>SpaceDetailScreen</w:t>
      </w:r>
      <w:proofErr w:type="spellEnd"/>
      <w:r w:rsidRPr="003A46C8">
        <w:t xml:space="preserve"> cuatro veces, una para ubicación, una para capacidad, una para precio y una para estado.</w:t>
      </w:r>
    </w:p>
    <w:p w14:paraId="3697A401" w14:textId="77777777" w:rsidR="003A46C8" w:rsidRPr="003A46C8" w:rsidRDefault="003A46C8" w:rsidP="003A46C8">
      <w:proofErr w:type="spellStart"/>
      <w:r w:rsidRPr="003A46C8">
        <w:t>AppBottomBar</w:t>
      </w:r>
      <w:proofErr w:type="spellEnd"/>
      <w:r w:rsidRPr="003A46C8">
        <w:t xml:space="preserve"> lo comparten </w:t>
      </w:r>
      <w:proofErr w:type="spellStart"/>
      <w:r w:rsidRPr="003A46C8">
        <w:t>SpacesScreen</w:t>
      </w:r>
      <w:proofErr w:type="spellEnd"/>
      <w:r w:rsidRPr="003A46C8">
        <w:t xml:space="preserve"> y </w:t>
      </w:r>
      <w:proofErr w:type="spellStart"/>
      <w:r w:rsidRPr="003A46C8">
        <w:t>SpaceDetailScreen</w:t>
      </w:r>
      <w:proofErr w:type="spellEnd"/>
      <w:r w:rsidRPr="003A46C8">
        <w:t>. Es el mismo componente en las dos pantallas.</w:t>
      </w:r>
    </w:p>
    <w:p w14:paraId="727B9D7E" w14:textId="77777777" w:rsidR="003A46C8" w:rsidRPr="003A46C8" w:rsidRDefault="003A46C8" w:rsidP="003A46C8">
      <w:r w:rsidRPr="003A46C8">
        <w:t>Justificación de la organización de la interfaz</w:t>
      </w:r>
    </w:p>
    <w:p w14:paraId="0B55D088" w14:textId="77777777" w:rsidR="003A46C8" w:rsidRPr="003A46C8" w:rsidRDefault="003A46C8" w:rsidP="003A46C8">
      <w:r w:rsidRPr="003A46C8">
        <w:t xml:space="preserve">Decidí separar las pantallas de los componentes reutilizables porque así fue como la profesora nos enseñó en el laboratorio. En la carpeta </w:t>
      </w:r>
      <w:proofErr w:type="spellStart"/>
      <w:r w:rsidRPr="003A46C8">
        <w:t>screens</w:t>
      </w:r>
      <w:proofErr w:type="spellEnd"/>
      <w:r w:rsidRPr="003A46C8">
        <w:t xml:space="preserve"> puse las pantallas completas como </w:t>
      </w:r>
      <w:proofErr w:type="spellStart"/>
      <w:r w:rsidRPr="003A46C8">
        <w:t>LoginScreen</w:t>
      </w:r>
      <w:proofErr w:type="spellEnd"/>
      <w:r w:rsidRPr="003A46C8">
        <w:t xml:space="preserve"> y </w:t>
      </w:r>
      <w:proofErr w:type="spellStart"/>
      <w:r w:rsidRPr="003A46C8">
        <w:t>SpacesScreen</w:t>
      </w:r>
      <w:proofErr w:type="spellEnd"/>
      <w:r w:rsidRPr="003A46C8">
        <w:t xml:space="preserve">. En la carpeta </w:t>
      </w:r>
      <w:proofErr w:type="spellStart"/>
      <w:r w:rsidRPr="003A46C8">
        <w:t>components</w:t>
      </w:r>
      <w:proofErr w:type="spellEnd"/>
      <w:r w:rsidRPr="003A46C8">
        <w:t xml:space="preserve"> puse los componentes pequeños como </w:t>
      </w:r>
      <w:proofErr w:type="spellStart"/>
      <w:r w:rsidRPr="003A46C8">
        <w:t>AppButton</w:t>
      </w:r>
      <w:proofErr w:type="spellEnd"/>
      <w:r w:rsidRPr="003A46C8">
        <w:t xml:space="preserve"> y </w:t>
      </w:r>
      <w:proofErr w:type="spellStart"/>
      <w:r w:rsidRPr="003A46C8">
        <w:t>SpaceCard</w:t>
      </w:r>
      <w:proofErr w:type="spellEnd"/>
      <w:r w:rsidRPr="003A46C8">
        <w:t>.</w:t>
      </w:r>
    </w:p>
    <w:p w14:paraId="762D984B" w14:textId="77777777" w:rsidR="003A46C8" w:rsidRPr="003A46C8" w:rsidRDefault="003A46C8" w:rsidP="003A46C8">
      <w:r w:rsidRPr="003A46C8">
        <w:t xml:space="preserve">Esta organización me parece buena porque cuando necesito modificar un botón, sé exactamente dónde está y no tengo que buscar entre todas las pantallas. También me permite probar los componentes por separado usando </w:t>
      </w:r>
      <w:proofErr w:type="spellStart"/>
      <w:r w:rsidRPr="003A46C8">
        <w:t>Preview</w:t>
      </w:r>
      <w:proofErr w:type="spellEnd"/>
      <w:r w:rsidRPr="003A46C8">
        <w:t>, que es una herramienta que vimos en clase y me muestra cómo se ve el componente sin tener que correr toda la aplicación.</w:t>
      </w:r>
    </w:p>
    <w:p w14:paraId="4E385980" w14:textId="77777777" w:rsidR="003A46C8" w:rsidRPr="003A46C8" w:rsidRDefault="003A46C8" w:rsidP="003A46C8">
      <w:r w:rsidRPr="003A46C8">
        <w:t xml:space="preserve">Otra razón es </w:t>
      </w:r>
      <w:proofErr w:type="gramStart"/>
      <w:r w:rsidRPr="003A46C8">
        <w:t>que</w:t>
      </w:r>
      <w:proofErr w:type="gramEnd"/>
      <w:r w:rsidRPr="003A46C8">
        <w:t xml:space="preserve"> si necesito usar el mismo botón en otra pantalla más adelante, ya lo tengo listo y solo debo llamarlo. Por </w:t>
      </w:r>
      <w:proofErr w:type="gramStart"/>
      <w:r w:rsidRPr="003A46C8">
        <w:t>ejemplo</w:t>
      </w:r>
      <w:proofErr w:type="gramEnd"/>
      <w:r w:rsidRPr="003A46C8">
        <w:t xml:space="preserve"> si la profesora pidiera una pantalla de registro, ya tengo </w:t>
      </w:r>
      <w:proofErr w:type="spellStart"/>
      <w:r w:rsidRPr="003A46C8">
        <w:t>AppButton</w:t>
      </w:r>
      <w:proofErr w:type="spellEnd"/>
      <w:r w:rsidRPr="003A46C8">
        <w:t xml:space="preserve"> y </w:t>
      </w:r>
      <w:proofErr w:type="spellStart"/>
      <w:r w:rsidRPr="003A46C8">
        <w:t>AppTextField</w:t>
      </w:r>
      <w:proofErr w:type="spellEnd"/>
      <w:r w:rsidRPr="003A46C8">
        <w:t xml:space="preserve"> listos para usarlos sin volver a escribirlos.</w:t>
      </w:r>
    </w:p>
    <w:p w14:paraId="221921B1" w14:textId="77777777" w:rsidR="003A46C8" w:rsidRPr="003A46C8" w:rsidRDefault="003A46C8" w:rsidP="003A46C8">
      <w:r w:rsidRPr="003A46C8">
        <w:t xml:space="preserve">Los colores los definí en un archivo separado dentro de la carpeta </w:t>
      </w:r>
      <w:proofErr w:type="spellStart"/>
      <w:r w:rsidRPr="003A46C8">
        <w:t>theme</w:t>
      </w:r>
      <w:proofErr w:type="spellEnd"/>
      <w:r w:rsidRPr="003A46C8">
        <w:t xml:space="preserve"> para poder cambiarlos fácilmente desde un solo lugar si la profesora me pide modificar la paleta de colores. Eso también lo copié del laboratorio.</w:t>
      </w:r>
    </w:p>
    <w:p w14:paraId="3F6E747D" w14:textId="0823DB4D" w:rsidR="003A46C8" w:rsidRPr="003A46C8" w:rsidRDefault="003A46C8" w:rsidP="003A46C8"/>
    <w:sectPr w:rsidR="003A46C8" w:rsidRPr="003A46C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6C8"/>
    <w:rsid w:val="003A46C8"/>
    <w:rsid w:val="00680B8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9BE3C"/>
  <w15:chartTrackingRefBased/>
  <w15:docId w15:val="{7857330B-72FE-480B-B551-52E2FCB05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A46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A46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A46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A46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A46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A46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46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46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46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46C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A46C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A46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A46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A46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A46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46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46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46C8"/>
    <w:rPr>
      <w:rFonts w:eastAsiaTheme="majorEastAsia" w:cstheme="majorBidi"/>
      <w:color w:val="272727" w:themeColor="text1" w:themeTint="D8"/>
    </w:rPr>
  </w:style>
  <w:style w:type="paragraph" w:styleId="Ttulo">
    <w:name w:val="Title"/>
    <w:basedOn w:val="Normal"/>
    <w:next w:val="Normal"/>
    <w:link w:val="TtuloCar"/>
    <w:uiPriority w:val="10"/>
    <w:qFormat/>
    <w:rsid w:val="003A4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46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46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46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A46C8"/>
    <w:pPr>
      <w:spacing w:before="160"/>
      <w:jc w:val="center"/>
    </w:pPr>
    <w:rPr>
      <w:i/>
      <w:iCs/>
      <w:color w:val="404040" w:themeColor="text1" w:themeTint="BF"/>
    </w:rPr>
  </w:style>
  <w:style w:type="character" w:customStyle="1" w:styleId="CitaCar">
    <w:name w:val="Cita Car"/>
    <w:basedOn w:val="Fuentedeprrafopredeter"/>
    <w:link w:val="Cita"/>
    <w:uiPriority w:val="29"/>
    <w:rsid w:val="003A46C8"/>
    <w:rPr>
      <w:i/>
      <w:iCs/>
      <w:color w:val="404040" w:themeColor="text1" w:themeTint="BF"/>
    </w:rPr>
  </w:style>
  <w:style w:type="paragraph" w:styleId="Prrafodelista">
    <w:name w:val="List Paragraph"/>
    <w:basedOn w:val="Normal"/>
    <w:uiPriority w:val="34"/>
    <w:qFormat/>
    <w:rsid w:val="003A46C8"/>
    <w:pPr>
      <w:ind w:left="720"/>
      <w:contextualSpacing/>
    </w:pPr>
  </w:style>
  <w:style w:type="character" w:styleId="nfasisintenso">
    <w:name w:val="Intense Emphasis"/>
    <w:basedOn w:val="Fuentedeprrafopredeter"/>
    <w:uiPriority w:val="21"/>
    <w:qFormat/>
    <w:rsid w:val="003A46C8"/>
    <w:rPr>
      <w:i/>
      <w:iCs/>
      <w:color w:val="0F4761" w:themeColor="accent1" w:themeShade="BF"/>
    </w:rPr>
  </w:style>
  <w:style w:type="paragraph" w:styleId="Citadestacada">
    <w:name w:val="Intense Quote"/>
    <w:basedOn w:val="Normal"/>
    <w:next w:val="Normal"/>
    <w:link w:val="CitadestacadaCar"/>
    <w:uiPriority w:val="30"/>
    <w:qFormat/>
    <w:rsid w:val="003A4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A46C8"/>
    <w:rPr>
      <w:i/>
      <w:iCs/>
      <w:color w:val="0F4761" w:themeColor="accent1" w:themeShade="BF"/>
    </w:rPr>
  </w:style>
  <w:style w:type="character" w:styleId="Referenciaintensa">
    <w:name w:val="Intense Reference"/>
    <w:basedOn w:val="Fuentedeprrafopredeter"/>
    <w:uiPriority w:val="32"/>
    <w:qFormat/>
    <w:rsid w:val="003A46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565</Words>
  <Characters>3112</Characters>
  <Application>Microsoft Office Word</Application>
  <DocSecurity>0</DocSecurity>
  <Lines>25</Lines>
  <Paragraphs>7</Paragraphs>
  <ScaleCrop>false</ScaleCrop>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NOELIA FALLAS BERMUDEZ</dc:creator>
  <cp:keywords/>
  <dc:description/>
  <cp:lastModifiedBy>NOELIA FALLAS BERMUDEZ</cp:lastModifiedBy>
  <cp:revision>1</cp:revision>
  <dcterms:created xsi:type="dcterms:W3CDTF">2026-04-25T17:10:00Z</dcterms:created>
  <dcterms:modified xsi:type="dcterms:W3CDTF">2026-04-25T17:14:00Z</dcterms:modified>
</cp:coreProperties>
</file>