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2DAA" w14:textId="326262AB" w:rsidR="00D55C36" w:rsidRPr="008656BB" w:rsidRDefault="008656BB" w:rsidP="008656BB">
      <w:pPr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 w:rsidRPr="008656BB">
        <w:rPr>
          <w:rFonts w:ascii="Arial" w:hAnsi="Arial" w:cs="Arial"/>
          <w:b/>
          <w:bCs/>
          <w:sz w:val="32"/>
          <w:szCs w:val="32"/>
          <w:lang w:val="es-MX"/>
        </w:rPr>
        <w:t>Diseño de la UI</w:t>
      </w:r>
    </w:p>
    <w:p w14:paraId="2A8F797D" w14:textId="77777777" w:rsidR="008656BB" w:rsidRPr="008656BB" w:rsidRDefault="008656BB" w:rsidP="008656BB">
      <w:pPr>
        <w:rPr>
          <w:rFonts w:ascii="Arial" w:hAnsi="Arial" w:cs="Arial"/>
          <w:b/>
          <w:bCs/>
        </w:rPr>
      </w:pPr>
      <w:r w:rsidRPr="008656BB">
        <w:rPr>
          <w:rFonts w:ascii="Arial" w:hAnsi="Arial" w:cs="Arial"/>
          <w:b/>
          <w:bCs/>
        </w:rPr>
        <w:t>1. Estructura de la interfaz</w:t>
      </w:r>
    </w:p>
    <w:p w14:paraId="5D348288" w14:textId="77777777" w:rsidR="008656BB" w:rsidRPr="008656BB" w:rsidRDefault="008656BB" w:rsidP="008656BB">
      <w:pPr>
        <w:rPr>
          <w:rFonts w:ascii="Arial" w:hAnsi="Arial" w:cs="Arial"/>
        </w:rPr>
      </w:pPr>
      <w:r w:rsidRPr="008656BB">
        <w:rPr>
          <w:rFonts w:ascii="Arial" w:hAnsi="Arial" w:cs="Arial"/>
        </w:rPr>
        <w:t>La aplicación cuenta con:</w:t>
      </w:r>
    </w:p>
    <w:p w14:paraId="4280783E" w14:textId="77777777" w:rsidR="008656BB" w:rsidRPr="008656BB" w:rsidRDefault="008656BB" w:rsidP="008656BB">
      <w:pPr>
        <w:numPr>
          <w:ilvl w:val="0"/>
          <w:numId w:val="1"/>
        </w:numPr>
        <w:rPr>
          <w:rFonts w:ascii="Arial" w:hAnsi="Arial" w:cs="Arial"/>
        </w:rPr>
      </w:pPr>
      <w:r w:rsidRPr="008656BB">
        <w:rPr>
          <w:rFonts w:ascii="Arial" w:hAnsi="Arial" w:cs="Arial"/>
        </w:rPr>
        <w:t xml:space="preserve">Pantalla de listado de espacios </w:t>
      </w:r>
    </w:p>
    <w:p w14:paraId="5591BE62" w14:textId="77777777" w:rsidR="008656BB" w:rsidRPr="008656BB" w:rsidRDefault="008656BB" w:rsidP="008656BB">
      <w:pPr>
        <w:numPr>
          <w:ilvl w:val="0"/>
          <w:numId w:val="1"/>
        </w:numPr>
        <w:rPr>
          <w:rFonts w:ascii="Arial" w:hAnsi="Arial" w:cs="Arial"/>
        </w:rPr>
      </w:pPr>
      <w:r w:rsidRPr="008656BB">
        <w:rPr>
          <w:rFonts w:ascii="Arial" w:hAnsi="Arial" w:cs="Arial"/>
        </w:rPr>
        <w:t xml:space="preserve">Pantalla de detalle </w:t>
      </w:r>
    </w:p>
    <w:p w14:paraId="5341A9F7" w14:textId="77777777" w:rsidR="008656BB" w:rsidRPr="008656BB" w:rsidRDefault="008656BB" w:rsidP="008656BB">
      <w:pPr>
        <w:numPr>
          <w:ilvl w:val="0"/>
          <w:numId w:val="1"/>
        </w:numPr>
        <w:rPr>
          <w:rFonts w:ascii="Arial" w:hAnsi="Arial" w:cs="Arial"/>
        </w:rPr>
      </w:pPr>
      <w:r w:rsidRPr="008656BB">
        <w:rPr>
          <w:rFonts w:ascii="Arial" w:hAnsi="Arial" w:cs="Arial"/>
        </w:rPr>
        <w:t xml:space="preserve">Navegación mediante </w:t>
      </w:r>
      <w:proofErr w:type="spellStart"/>
      <w:r w:rsidRPr="008656BB">
        <w:rPr>
          <w:rFonts w:ascii="Arial" w:hAnsi="Arial" w:cs="Arial"/>
        </w:rPr>
        <w:t>BottomBar</w:t>
      </w:r>
      <w:proofErr w:type="spellEnd"/>
      <w:r w:rsidRPr="008656BB">
        <w:rPr>
          <w:rFonts w:ascii="Arial" w:hAnsi="Arial" w:cs="Arial"/>
        </w:rPr>
        <w:t xml:space="preserve"> </w:t>
      </w:r>
    </w:p>
    <w:p w14:paraId="192245F2" w14:textId="40B8F0D7" w:rsidR="008656BB" w:rsidRPr="008656BB" w:rsidRDefault="008656BB" w:rsidP="008656BB">
      <w:pPr>
        <w:rPr>
          <w:rFonts w:ascii="Arial" w:hAnsi="Arial" w:cs="Arial"/>
        </w:rPr>
      </w:pPr>
    </w:p>
    <w:p w14:paraId="52E206E4" w14:textId="77777777" w:rsidR="008656BB" w:rsidRPr="008656BB" w:rsidRDefault="008656BB" w:rsidP="008656BB">
      <w:pPr>
        <w:rPr>
          <w:rFonts w:ascii="Arial" w:hAnsi="Arial" w:cs="Arial"/>
          <w:b/>
          <w:bCs/>
        </w:rPr>
      </w:pPr>
      <w:r w:rsidRPr="008656BB">
        <w:rPr>
          <w:rFonts w:ascii="Arial" w:hAnsi="Arial" w:cs="Arial"/>
          <w:b/>
          <w:bCs/>
        </w:rPr>
        <w:t xml:space="preserve">2. </w:t>
      </w:r>
      <w:proofErr w:type="spellStart"/>
      <w:r w:rsidRPr="008656BB">
        <w:rPr>
          <w:rFonts w:ascii="Arial" w:hAnsi="Arial" w:cs="Arial"/>
          <w:b/>
          <w:bCs/>
        </w:rPr>
        <w:t>Composables</w:t>
      </w:r>
      <w:proofErr w:type="spellEnd"/>
      <w:r w:rsidRPr="008656BB">
        <w:rPr>
          <w:rFonts w:ascii="Arial" w:hAnsi="Arial" w:cs="Arial"/>
          <w:b/>
          <w:bCs/>
        </w:rPr>
        <w:t xml:space="preserve"> creados</w:t>
      </w:r>
    </w:p>
    <w:p w14:paraId="442F3896" w14:textId="77777777" w:rsidR="008656BB" w:rsidRPr="008656BB" w:rsidRDefault="008656BB" w:rsidP="008656BB">
      <w:pPr>
        <w:rPr>
          <w:rFonts w:ascii="Arial" w:hAnsi="Arial" w:cs="Arial"/>
          <w:b/>
          <w:bCs/>
        </w:rPr>
      </w:pPr>
      <w:proofErr w:type="spellStart"/>
      <w:r w:rsidRPr="008656BB">
        <w:rPr>
          <w:rFonts w:ascii="Arial" w:hAnsi="Arial" w:cs="Arial"/>
          <w:b/>
          <w:bCs/>
        </w:rPr>
        <w:t>Screens</w:t>
      </w:r>
      <w:proofErr w:type="spellEnd"/>
    </w:p>
    <w:p w14:paraId="629AB193" w14:textId="77777777" w:rsidR="008656BB" w:rsidRPr="008656BB" w:rsidRDefault="008656BB" w:rsidP="008656BB">
      <w:pPr>
        <w:numPr>
          <w:ilvl w:val="0"/>
          <w:numId w:val="2"/>
        </w:numPr>
        <w:rPr>
          <w:rFonts w:ascii="Arial" w:hAnsi="Arial" w:cs="Arial"/>
        </w:rPr>
      </w:pPr>
      <w:r w:rsidRPr="008656BB">
        <w:rPr>
          <w:rFonts w:ascii="Arial" w:hAnsi="Arial" w:cs="Arial"/>
        </w:rPr>
        <w:t xml:space="preserve">SpaceListScreen </w:t>
      </w:r>
    </w:p>
    <w:p w14:paraId="639B417F" w14:textId="77777777" w:rsidR="008656BB" w:rsidRPr="008656BB" w:rsidRDefault="008656BB" w:rsidP="008656BB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8656BB">
        <w:rPr>
          <w:rFonts w:ascii="Arial" w:hAnsi="Arial" w:cs="Arial"/>
        </w:rPr>
        <w:t>SpaceDetailScreen</w:t>
      </w:r>
      <w:proofErr w:type="spellEnd"/>
      <w:r w:rsidRPr="008656BB">
        <w:rPr>
          <w:rFonts w:ascii="Arial" w:hAnsi="Arial" w:cs="Arial"/>
        </w:rPr>
        <w:t xml:space="preserve"> </w:t>
      </w:r>
    </w:p>
    <w:p w14:paraId="562C90F5" w14:textId="77777777" w:rsidR="008656BB" w:rsidRPr="008656BB" w:rsidRDefault="008656BB" w:rsidP="008656BB">
      <w:pPr>
        <w:rPr>
          <w:rFonts w:ascii="Arial" w:hAnsi="Arial" w:cs="Arial"/>
          <w:b/>
          <w:bCs/>
        </w:rPr>
      </w:pPr>
      <w:proofErr w:type="spellStart"/>
      <w:r w:rsidRPr="008656BB">
        <w:rPr>
          <w:rFonts w:ascii="Arial" w:hAnsi="Arial" w:cs="Arial"/>
          <w:b/>
          <w:bCs/>
        </w:rPr>
        <w:t>Components</w:t>
      </w:r>
      <w:proofErr w:type="spellEnd"/>
    </w:p>
    <w:p w14:paraId="06C1EF75" w14:textId="77777777" w:rsidR="008656BB" w:rsidRPr="008656BB" w:rsidRDefault="008656BB" w:rsidP="008656B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656BB">
        <w:rPr>
          <w:rFonts w:ascii="Arial" w:hAnsi="Arial" w:cs="Arial"/>
        </w:rPr>
        <w:t>SpaceCard</w:t>
      </w:r>
      <w:proofErr w:type="spellEnd"/>
      <w:r w:rsidRPr="008656BB">
        <w:rPr>
          <w:rFonts w:ascii="Arial" w:hAnsi="Arial" w:cs="Arial"/>
        </w:rPr>
        <w:t xml:space="preserve"> </w:t>
      </w:r>
    </w:p>
    <w:p w14:paraId="590C16EC" w14:textId="77777777" w:rsidR="008656BB" w:rsidRPr="008656BB" w:rsidRDefault="008656BB" w:rsidP="008656B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656BB">
        <w:rPr>
          <w:rFonts w:ascii="Arial" w:hAnsi="Arial" w:cs="Arial"/>
        </w:rPr>
        <w:t>BottomNavigationBar</w:t>
      </w:r>
      <w:proofErr w:type="spellEnd"/>
      <w:r w:rsidRPr="008656BB">
        <w:rPr>
          <w:rFonts w:ascii="Arial" w:hAnsi="Arial" w:cs="Arial"/>
        </w:rPr>
        <w:t xml:space="preserve"> </w:t>
      </w:r>
    </w:p>
    <w:p w14:paraId="3FD83726" w14:textId="77777777" w:rsidR="008656BB" w:rsidRPr="008656BB" w:rsidRDefault="008656BB" w:rsidP="008656B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656BB">
        <w:rPr>
          <w:rFonts w:ascii="Arial" w:hAnsi="Arial" w:cs="Arial"/>
        </w:rPr>
        <w:t>InfoRow</w:t>
      </w:r>
      <w:proofErr w:type="spellEnd"/>
      <w:r w:rsidRPr="008656BB">
        <w:rPr>
          <w:rFonts w:ascii="Arial" w:hAnsi="Arial" w:cs="Arial"/>
        </w:rPr>
        <w:t xml:space="preserve"> </w:t>
      </w:r>
    </w:p>
    <w:p w14:paraId="64C8775B" w14:textId="11FC34C3" w:rsidR="008656BB" w:rsidRPr="008656BB" w:rsidRDefault="008656BB" w:rsidP="008656BB">
      <w:pPr>
        <w:rPr>
          <w:rFonts w:ascii="Arial" w:hAnsi="Arial" w:cs="Arial"/>
        </w:rPr>
      </w:pPr>
    </w:p>
    <w:p w14:paraId="7997D3FE" w14:textId="77777777" w:rsidR="008656BB" w:rsidRPr="008656BB" w:rsidRDefault="008656BB" w:rsidP="008656BB">
      <w:pPr>
        <w:rPr>
          <w:rFonts w:ascii="Arial" w:hAnsi="Arial" w:cs="Arial"/>
          <w:b/>
          <w:bCs/>
        </w:rPr>
      </w:pPr>
      <w:r w:rsidRPr="008656BB">
        <w:rPr>
          <w:rFonts w:ascii="Arial" w:hAnsi="Arial" w:cs="Arial"/>
          <w:b/>
          <w:bCs/>
        </w:rPr>
        <w:t>3. Componentes reutilizables</w:t>
      </w:r>
    </w:p>
    <w:p w14:paraId="50ACB3BB" w14:textId="1FA7B641" w:rsidR="008656BB" w:rsidRPr="008656BB" w:rsidRDefault="008656BB" w:rsidP="008656B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656BB">
        <w:rPr>
          <w:rFonts w:ascii="Arial" w:hAnsi="Arial" w:cs="Arial"/>
        </w:rPr>
        <w:t>SpaceCard</w:t>
      </w:r>
      <w:proofErr w:type="spellEnd"/>
      <w:r w:rsidRPr="008656BB">
        <w:rPr>
          <w:rFonts w:ascii="Arial" w:hAnsi="Arial" w:cs="Arial"/>
        </w:rPr>
        <w:t xml:space="preserve"> </w:t>
      </w:r>
      <w:r w:rsidRPr="008656BB">
        <w:rPr>
          <w:rFonts w:ascii="Arial" w:hAnsi="Arial" w:cs="Arial"/>
        </w:rPr>
        <w:sym w:font="Wingdings" w:char="F0E0"/>
      </w:r>
      <w:r w:rsidRPr="008656BB">
        <w:rPr>
          <w:rFonts w:ascii="Arial" w:hAnsi="Arial" w:cs="Arial"/>
        </w:rPr>
        <w:t xml:space="preserve"> usado en listado </w:t>
      </w:r>
    </w:p>
    <w:p w14:paraId="0C77DB89" w14:textId="6CEFA7A8" w:rsidR="008656BB" w:rsidRPr="008656BB" w:rsidRDefault="008656BB" w:rsidP="008656B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656BB">
        <w:rPr>
          <w:rFonts w:ascii="Arial" w:hAnsi="Arial" w:cs="Arial"/>
        </w:rPr>
        <w:t>InfoRow</w:t>
      </w:r>
      <w:proofErr w:type="spellEnd"/>
      <w:r w:rsidRPr="008656BB">
        <w:rPr>
          <w:rFonts w:ascii="Arial" w:hAnsi="Arial" w:cs="Arial"/>
        </w:rPr>
        <w:t xml:space="preserve"> </w:t>
      </w:r>
      <w:r w:rsidRPr="008656BB">
        <w:rPr>
          <w:rFonts w:ascii="Arial" w:hAnsi="Arial" w:cs="Arial"/>
        </w:rPr>
        <w:sym w:font="Wingdings" w:char="F0E0"/>
      </w:r>
      <w:r w:rsidRPr="008656BB">
        <w:rPr>
          <w:rFonts w:ascii="Arial" w:hAnsi="Arial" w:cs="Arial"/>
        </w:rPr>
        <w:t xml:space="preserve"> usado en detalle </w:t>
      </w:r>
    </w:p>
    <w:p w14:paraId="6D2DDEFF" w14:textId="1380C95A" w:rsidR="008656BB" w:rsidRPr="008656BB" w:rsidRDefault="008656BB" w:rsidP="008656BB">
      <w:pPr>
        <w:rPr>
          <w:rFonts w:ascii="Arial" w:hAnsi="Arial" w:cs="Arial"/>
        </w:rPr>
      </w:pPr>
    </w:p>
    <w:p w14:paraId="13D0E0BD" w14:textId="77777777" w:rsidR="008656BB" w:rsidRPr="008656BB" w:rsidRDefault="008656BB" w:rsidP="008656BB">
      <w:pPr>
        <w:rPr>
          <w:rFonts w:ascii="Arial" w:hAnsi="Arial" w:cs="Arial"/>
          <w:b/>
          <w:bCs/>
        </w:rPr>
      </w:pPr>
      <w:r w:rsidRPr="008656BB">
        <w:rPr>
          <w:rFonts w:ascii="Arial" w:hAnsi="Arial" w:cs="Arial"/>
          <w:b/>
          <w:bCs/>
        </w:rPr>
        <w:t>4. Organización</w:t>
      </w:r>
    </w:p>
    <w:p w14:paraId="4F4A6F20" w14:textId="4D096709" w:rsidR="008656BB" w:rsidRPr="008656BB" w:rsidRDefault="008656BB" w:rsidP="008656BB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656BB">
        <w:rPr>
          <w:rFonts w:ascii="Arial" w:hAnsi="Arial" w:cs="Arial"/>
        </w:rPr>
        <w:t>Screens</w:t>
      </w:r>
      <w:proofErr w:type="spellEnd"/>
      <w:r>
        <w:rPr>
          <w:rFonts w:ascii="Arial" w:hAnsi="Arial" w:cs="Arial"/>
        </w:rPr>
        <w:t xml:space="preserve"> </w:t>
      </w:r>
      <w:r w:rsidRPr="008656BB">
        <w:rPr>
          <w:rFonts w:ascii="Arial" w:hAnsi="Arial" w:cs="Arial"/>
        </w:rPr>
        <w:sym w:font="Wingdings" w:char="F0E0"/>
      </w:r>
      <w:r w:rsidRPr="008656BB">
        <w:rPr>
          <w:rFonts w:ascii="Arial" w:hAnsi="Arial" w:cs="Arial"/>
        </w:rPr>
        <w:t xml:space="preserve"> pantallas completas </w:t>
      </w:r>
    </w:p>
    <w:p w14:paraId="75960EDD" w14:textId="4141879E" w:rsidR="008656BB" w:rsidRPr="008656BB" w:rsidRDefault="008656BB" w:rsidP="008656BB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656BB">
        <w:rPr>
          <w:rFonts w:ascii="Arial" w:hAnsi="Arial" w:cs="Arial"/>
        </w:rPr>
        <w:t>Components</w:t>
      </w:r>
      <w:proofErr w:type="spellEnd"/>
      <w:r w:rsidRPr="008656BB">
        <w:rPr>
          <w:rFonts w:ascii="Arial" w:hAnsi="Arial" w:cs="Arial"/>
        </w:rPr>
        <w:t xml:space="preserve"> </w:t>
      </w:r>
      <w:r w:rsidRPr="008656BB">
        <w:rPr>
          <w:rFonts w:ascii="Arial" w:hAnsi="Arial" w:cs="Arial"/>
        </w:rPr>
        <w:sym w:font="Wingdings" w:char="F0E0"/>
      </w:r>
      <w:r w:rsidRPr="008656BB">
        <w:rPr>
          <w:rFonts w:ascii="Arial" w:hAnsi="Arial" w:cs="Arial"/>
        </w:rPr>
        <w:t xml:space="preserve"> elementos reutilizables </w:t>
      </w:r>
    </w:p>
    <w:p w14:paraId="18C5383D" w14:textId="77777777" w:rsidR="008656BB" w:rsidRPr="008656BB" w:rsidRDefault="008656BB" w:rsidP="008656BB">
      <w:pPr>
        <w:rPr>
          <w:rFonts w:ascii="Arial" w:hAnsi="Arial" w:cs="Arial"/>
        </w:rPr>
      </w:pPr>
      <w:r w:rsidRPr="008656BB">
        <w:rPr>
          <w:rFonts w:ascii="Arial" w:hAnsi="Arial" w:cs="Arial"/>
        </w:rPr>
        <w:t>Esto permite:</w:t>
      </w:r>
    </w:p>
    <w:p w14:paraId="610B2AB0" w14:textId="77777777" w:rsidR="008656BB" w:rsidRPr="008656BB" w:rsidRDefault="008656BB" w:rsidP="008656BB">
      <w:pPr>
        <w:numPr>
          <w:ilvl w:val="0"/>
          <w:numId w:val="6"/>
        </w:numPr>
        <w:rPr>
          <w:rFonts w:ascii="Arial" w:hAnsi="Arial" w:cs="Arial"/>
        </w:rPr>
      </w:pPr>
      <w:r w:rsidRPr="008656BB">
        <w:rPr>
          <w:rFonts w:ascii="Arial" w:hAnsi="Arial" w:cs="Arial"/>
        </w:rPr>
        <w:t xml:space="preserve">Reutilización </w:t>
      </w:r>
    </w:p>
    <w:p w14:paraId="04719A6D" w14:textId="77777777" w:rsidR="008656BB" w:rsidRPr="008656BB" w:rsidRDefault="008656BB" w:rsidP="008656BB">
      <w:pPr>
        <w:numPr>
          <w:ilvl w:val="0"/>
          <w:numId w:val="6"/>
        </w:numPr>
        <w:rPr>
          <w:rFonts w:ascii="Arial" w:hAnsi="Arial" w:cs="Arial"/>
        </w:rPr>
      </w:pPr>
      <w:r w:rsidRPr="008656BB">
        <w:rPr>
          <w:rFonts w:ascii="Arial" w:hAnsi="Arial" w:cs="Arial"/>
        </w:rPr>
        <w:t xml:space="preserve">Código limpio </w:t>
      </w:r>
    </w:p>
    <w:p w14:paraId="153DFE13" w14:textId="77777777" w:rsidR="008656BB" w:rsidRPr="008656BB" w:rsidRDefault="008656BB" w:rsidP="008656BB">
      <w:pPr>
        <w:numPr>
          <w:ilvl w:val="0"/>
          <w:numId w:val="6"/>
        </w:numPr>
        <w:rPr>
          <w:rFonts w:ascii="Arial" w:hAnsi="Arial" w:cs="Arial"/>
        </w:rPr>
      </w:pPr>
      <w:r w:rsidRPr="008656BB">
        <w:rPr>
          <w:rFonts w:ascii="Arial" w:hAnsi="Arial" w:cs="Arial"/>
        </w:rPr>
        <w:t>Escalabilidad</w:t>
      </w:r>
    </w:p>
    <w:p w14:paraId="4A33A004" w14:textId="77777777" w:rsidR="008656BB" w:rsidRPr="008656BB" w:rsidRDefault="008656BB">
      <w:pPr>
        <w:rPr>
          <w:rFonts w:ascii="Arial" w:hAnsi="Arial" w:cs="Arial"/>
          <w:lang w:val="es-MX"/>
        </w:rPr>
      </w:pPr>
    </w:p>
    <w:sectPr w:rsidR="008656BB" w:rsidRPr="008656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9D4"/>
    <w:multiLevelType w:val="multilevel"/>
    <w:tmpl w:val="B22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D201F"/>
    <w:multiLevelType w:val="multilevel"/>
    <w:tmpl w:val="E45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857A0"/>
    <w:multiLevelType w:val="multilevel"/>
    <w:tmpl w:val="D3E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9470D"/>
    <w:multiLevelType w:val="multilevel"/>
    <w:tmpl w:val="1542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05BC1"/>
    <w:multiLevelType w:val="multilevel"/>
    <w:tmpl w:val="979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06EF8"/>
    <w:multiLevelType w:val="multilevel"/>
    <w:tmpl w:val="E7D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93565">
    <w:abstractNumId w:val="0"/>
  </w:num>
  <w:num w:numId="2" w16cid:durableId="1763257192">
    <w:abstractNumId w:val="1"/>
  </w:num>
  <w:num w:numId="3" w16cid:durableId="139814721">
    <w:abstractNumId w:val="5"/>
  </w:num>
  <w:num w:numId="4" w16cid:durableId="1923372466">
    <w:abstractNumId w:val="4"/>
  </w:num>
  <w:num w:numId="5" w16cid:durableId="1093353598">
    <w:abstractNumId w:val="3"/>
  </w:num>
  <w:num w:numId="6" w16cid:durableId="1859805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BB"/>
    <w:rsid w:val="00194196"/>
    <w:rsid w:val="006C4F00"/>
    <w:rsid w:val="008656BB"/>
    <w:rsid w:val="00D5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AC7BF"/>
  <w15:chartTrackingRefBased/>
  <w15:docId w15:val="{497573D1-5876-4475-A749-8013F1E8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5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5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5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5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5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56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56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5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56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5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5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56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5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56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5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56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5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78</Words>
  <Characters>431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CRISTOFER ZAMORA ARRIETA</dc:creator>
  <cp:keywords/>
  <dc:description/>
  <cp:lastModifiedBy>CRISTOFER ZAMORA ARRIETA</cp:lastModifiedBy>
  <cp:revision>1</cp:revision>
  <dcterms:created xsi:type="dcterms:W3CDTF">2026-04-25T14:58:00Z</dcterms:created>
  <dcterms:modified xsi:type="dcterms:W3CDTF">2026-04-25T15:15:00Z</dcterms:modified>
</cp:coreProperties>
</file>