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3A877C2C" w14:textId="435B1378" w:rsidR="001B3E0A"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3018123" w:history="1">
            <w:r w:rsidR="001B3E0A" w:rsidRPr="005A2C9A">
              <w:rPr>
                <w:rStyle w:val="Hyperlink"/>
                <w:noProof/>
              </w:rPr>
              <w:t>Overall System Architecture</w:t>
            </w:r>
            <w:r w:rsidR="001B3E0A">
              <w:rPr>
                <w:noProof/>
                <w:webHidden/>
              </w:rPr>
              <w:tab/>
            </w:r>
            <w:r w:rsidR="001B3E0A">
              <w:rPr>
                <w:noProof/>
                <w:webHidden/>
              </w:rPr>
              <w:fldChar w:fldCharType="begin"/>
            </w:r>
            <w:r w:rsidR="001B3E0A">
              <w:rPr>
                <w:noProof/>
                <w:webHidden/>
              </w:rPr>
              <w:instrText xml:space="preserve"> PAGEREF _Toc3018123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7AB365D8" w14:textId="74915B06" w:rsidR="001B3E0A" w:rsidRDefault="00832182">
          <w:pPr>
            <w:pStyle w:val="TOC1"/>
            <w:tabs>
              <w:tab w:val="right" w:leader="dot" w:pos="9350"/>
            </w:tabs>
            <w:rPr>
              <w:rFonts w:asciiTheme="minorHAnsi" w:eastAsiaTheme="minorEastAsia" w:hAnsiTheme="minorHAnsi"/>
              <w:noProof/>
              <w:sz w:val="22"/>
            </w:rPr>
          </w:pPr>
          <w:hyperlink w:anchor="_Toc3018124" w:history="1">
            <w:r w:rsidR="001B3E0A" w:rsidRPr="005A2C9A">
              <w:rPr>
                <w:rStyle w:val="Hyperlink"/>
                <w:noProof/>
              </w:rPr>
              <w:t>Electronics and Altitude Monitoring</w:t>
            </w:r>
            <w:r w:rsidR="001B3E0A">
              <w:rPr>
                <w:noProof/>
                <w:webHidden/>
              </w:rPr>
              <w:tab/>
            </w:r>
            <w:r w:rsidR="001B3E0A">
              <w:rPr>
                <w:noProof/>
                <w:webHidden/>
              </w:rPr>
              <w:fldChar w:fldCharType="begin"/>
            </w:r>
            <w:r w:rsidR="001B3E0A">
              <w:rPr>
                <w:noProof/>
                <w:webHidden/>
              </w:rPr>
              <w:instrText xml:space="preserve"> PAGEREF _Toc3018124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4F5702B5" w14:textId="3A9B8259" w:rsidR="001B3E0A" w:rsidRDefault="00832182">
          <w:pPr>
            <w:pStyle w:val="TOC2"/>
            <w:tabs>
              <w:tab w:val="right" w:leader="dot" w:pos="9350"/>
            </w:tabs>
            <w:rPr>
              <w:rFonts w:asciiTheme="minorHAnsi" w:eastAsiaTheme="minorEastAsia" w:hAnsiTheme="minorHAnsi"/>
              <w:noProof/>
              <w:sz w:val="22"/>
            </w:rPr>
          </w:pPr>
          <w:hyperlink w:anchor="_Toc3018125" w:history="1">
            <w:r w:rsidR="001B3E0A" w:rsidRPr="005A2C9A">
              <w:rPr>
                <w:rStyle w:val="Hyperlink"/>
                <w:noProof/>
              </w:rPr>
              <w:t>Avionics System Overview</w:t>
            </w:r>
            <w:r w:rsidR="001B3E0A">
              <w:rPr>
                <w:noProof/>
                <w:webHidden/>
              </w:rPr>
              <w:tab/>
            </w:r>
            <w:r w:rsidR="001B3E0A">
              <w:rPr>
                <w:noProof/>
                <w:webHidden/>
              </w:rPr>
              <w:fldChar w:fldCharType="begin"/>
            </w:r>
            <w:r w:rsidR="001B3E0A">
              <w:rPr>
                <w:noProof/>
                <w:webHidden/>
              </w:rPr>
              <w:instrText xml:space="preserve"> PAGEREF _Toc3018125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580FC1AE" w14:textId="28C40068" w:rsidR="001B3E0A" w:rsidRDefault="00832182">
          <w:pPr>
            <w:pStyle w:val="TOC3"/>
            <w:tabs>
              <w:tab w:val="right" w:leader="dot" w:pos="9350"/>
            </w:tabs>
            <w:rPr>
              <w:rFonts w:asciiTheme="minorHAnsi" w:eastAsiaTheme="minorEastAsia" w:hAnsiTheme="minorHAnsi"/>
              <w:noProof/>
              <w:sz w:val="22"/>
            </w:rPr>
          </w:pPr>
          <w:hyperlink w:anchor="_Toc3018126" w:history="1">
            <w:r w:rsidR="001B3E0A" w:rsidRPr="005A2C9A">
              <w:rPr>
                <w:rStyle w:val="Hyperlink"/>
                <w:noProof/>
              </w:rPr>
              <w:t>Position Monitoring</w:t>
            </w:r>
            <w:r w:rsidR="001B3E0A">
              <w:rPr>
                <w:noProof/>
                <w:webHidden/>
              </w:rPr>
              <w:tab/>
            </w:r>
            <w:r w:rsidR="001B3E0A">
              <w:rPr>
                <w:noProof/>
                <w:webHidden/>
              </w:rPr>
              <w:fldChar w:fldCharType="begin"/>
            </w:r>
            <w:r w:rsidR="001B3E0A">
              <w:rPr>
                <w:noProof/>
                <w:webHidden/>
              </w:rPr>
              <w:instrText xml:space="preserve"> PAGEREF _Toc3018126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6F860793" w14:textId="60CBCFF8" w:rsidR="001B3E0A" w:rsidRDefault="00832182">
          <w:pPr>
            <w:pStyle w:val="TOC4"/>
            <w:tabs>
              <w:tab w:val="right" w:leader="dot" w:pos="9350"/>
            </w:tabs>
            <w:rPr>
              <w:rFonts w:asciiTheme="minorHAnsi" w:eastAsiaTheme="minorEastAsia" w:hAnsiTheme="minorHAnsi"/>
              <w:noProof/>
              <w:sz w:val="22"/>
            </w:rPr>
          </w:pPr>
          <w:hyperlink w:anchor="_Toc3018127" w:history="1">
            <w:r w:rsidR="001B3E0A" w:rsidRPr="005A2C9A">
              <w:rPr>
                <w:rStyle w:val="Hyperlink"/>
                <w:noProof/>
              </w:rPr>
              <w:t>Global Positioning System (GPS)</w:t>
            </w:r>
            <w:r w:rsidR="001B3E0A">
              <w:rPr>
                <w:noProof/>
                <w:webHidden/>
              </w:rPr>
              <w:tab/>
            </w:r>
            <w:r w:rsidR="001B3E0A">
              <w:rPr>
                <w:noProof/>
                <w:webHidden/>
              </w:rPr>
              <w:fldChar w:fldCharType="begin"/>
            </w:r>
            <w:r w:rsidR="001B3E0A">
              <w:rPr>
                <w:noProof/>
                <w:webHidden/>
              </w:rPr>
              <w:instrText xml:space="preserve"> PAGEREF _Toc3018127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03DD8AAB" w14:textId="54BFB3CE" w:rsidR="001B3E0A" w:rsidRDefault="00832182">
          <w:pPr>
            <w:pStyle w:val="TOC4"/>
            <w:tabs>
              <w:tab w:val="right" w:leader="dot" w:pos="9350"/>
            </w:tabs>
            <w:rPr>
              <w:rFonts w:asciiTheme="minorHAnsi" w:eastAsiaTheme="minorEastAsia" w:hAnsiTheme="minorHAnsi"/>
              <w:noProof/>
              <w:sz w:val="22"/>
            </w:rPr>
          </w:pPr>
          <w:hyperlink w:anchor="_Toc3018128" w:history="1">
            <w:r w:rsidR="001B3E0A" w:rsidRPr="005A2C9A">
              <w:rPr>
                <w:rStyle w:val="Hyperlink"/>
                <w:noProof/>
              </w:rPr>
              <w:t>Barometric Altimeter</w:t>
            </w:r>
            <w:r w:rsidR="001B3E0A">
              <w:rPr>
                <w:noProof/>
                <w:webHidden/>
              </w:rPr>
              <w:tab/>
            </w:r>
            <w:r w:rsidR="001B3E0A">
              <w:rPr>
                <w:noProof/>
                <w:webHidden/>
              </w:rPr>
              <w:fldChar w:fldCharType="begin"/>
            </w:r>
            <w:r w:rsidR="001B3E0A">
              <w:rPr>
                <w:noProof/>
                <w:webHidden/>
              </w:rPr>
              <w:instrText xml:space="preserve"> PAGEREF _Toc3018128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651D63C3" w14:textId="169B7AAB" w:rsidR="001B3E0A" w:rsidRDefault="00832182">
          <w:pPr>
            <w:pStyle w:val="TOC4"/>
            <w:tabs>
              <w:tab w:val="right" w:leader="dot" w:pos="9350"/>
            </w:tabs>
            <w:rPr>
              <w:rFonts w:asciiTheme="minorHAnsi" w:eastAsiaTheme="minorEastAsia" w:hAnsiTheme="minorHAnsi"/>
              <w:noProof/>
              <w:sz w:val="22"/>
            </w:rPr>
          </w:pPr>
          <w:hyperlink w:anchor="_Toc3018129" w:history="1">
            <w:r w:rsidR="001B3E0A" w:rsidRPr="005A2C9A">
              <w:rPr>
                <w:rStyle w:val="Hyperlink"/>
                <w:noProof/>
              </w:rPr>
              <w:t>Doppler Effect Speed Measurement</w:t>
            </w:r>
            <w:r w:rsidR="001B3E0A">
              <w:rPr>
                <w:noProof/>
                <w:webHidden/>
              </w:rPr>
              <w:tab/>
            </w:r>
            <w:r w:rsidR="001B3E0A">
              <w:rPr>
                <w:noProof/>
                <w:webHidden/>
              </w:rPr>
              <w:fldChar w:fldCharType="begin"/>
            </w:r>
            <w:r w:rsidR="001B3E0A">
              <w:rPr>
                <w:noProof/>
                <w:webHidden/>
              </w:rPr>
              <w:instrText xml:space="preserve"> PAGEREF _Toc3018129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33891F09" w14:textId="3938BCBA" w:rsidR="001B3E0A" w:rsidRDefault="00832182">
          <w:pPr>
            <w:pStyle w:val="TOC4"/>
            <w:tabs>
              <w:tab w:val="right" w:leader="dot" w:pos="9350"/>
            </w:tabs>
            <w:rPr>
              <w:rFonts w:asciiTheme="minorHAnsi" w:eastAsiaTheme="minorEastAsia" w:hAnsiTheme="minorHAnsi"/>
              <w:noProof/>
              <w:sz w:val="22"/>
            </w:rPr>
          </w:pPr>
          <w:hyperlink w:anchor="_Toc3018130" w:history="1">
            <w:r w:rsidR="001B3E0A" w:rsidRPr="005A2C9A">
              <w:rPr>
                <w:rStyle w:val="Hyperlink"/>
                <w:noProof/>
              </w:rPr>
              <w:t>Inertial Navigation System</w:t>
            </w:r>
            <w:r w:rsidR="001B3E0A">
              <w:rPr>
                <w:noProof/>
                <w:webHidden/>
              </w:rPr>
              <w:tab/>
            </w:r>
            <w:r w:rsidR="001B3E0A">
              <w:rPr>
                <w:noProof/>
                <w:webHidden/>
              </w:rPr>
              <w:fldChar w:fldCharType="begin"/>
            </w:r>
            <w:r w:rsidR="001B3E0A">
              <w:rPr>
                <w:noProof/>
                <w:webHidden/>
              </w:rPr>
              <w:instrText xml:space="preserve"> PAGEREF _Toc3018130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2E786507" w14:textId="175F4E35" w:rsidR="001B3E0A" w:rsidRDefault="00832182">
          <w:pPr>
            <w:pStyle w:val="TOC2"/>
            <w:tabs>
              <w:tab w:val="right" w:leader="dot" w:pos="9350"/>
            </w:tabs>
            <w:rPr>
              <w:rFonts w:asciiTheme="minorHAnsi" w:eastAsiaTheme="minorEastAsia" w:hAnsiTheme="minorHAnsi"/>
              <w:noProof/>
              <w:sz w:val="22"/>
            </w:rPr>
          </w:pPr>
          <w:hyperlink w:anchor="_Toc3018131" w:history="1">
            <w:r w:rsidR="001B3E0A" w:rsidRPr="005A2C9A">
              <w:rPr>
                <w:rStyle w:val="Hyperlink"/>
                <w:noProof/>
              </w:rPr>
              <w:t>Telemetry</w:t>
            </w:r>
            <w:r w:rsidR="001B3E0A">
              <w:rPr>
                <w:noProof/>
                <w:webHidden/>
              </w:rPr>
              <w:tab/>
            </w:r>
            <w:r w:rsidR="001B3E0A">
              <w:rPr>
                <w:noProof/>
                <w:webHidden/>
              </w:rPr>
              <w:fldChar w:fldCharType="begin"/>
            </w:r>
            <w:r w:rsidR="001B3E0A">
              <w:rPr>
                <w:noProof/>
                <w:webHidden/>
              </w:rPr>
              <w:instrText xml:space="preserve"> PAGEREF _Toc3018131 \h </w:instrText>
            </w:r>
            <w:r w:rsidR="001B3E0A">
              <w:rPr>
                <w:noProof/>
                <w:webHidden/>
              </w:rPr>
            </w:r>
            <w:r w:rsidR="001B3E0A">
              <w:rPr>
                <w:noProof/>
                <w:webHidden/>
              </w:rPr>
              <w:fldChar w:fldCharType="separate"/>
            </w:r>
            <w:r w:rsidR="00FB6988">
              <w:rPr>
                <w:noProof/>
                <w:webHidden/>
              </w:rPr>
              <w:t>7</w:t>
            </w:r>
            <w:r w:rsidR="001B3E0A">
              <w:rPr>
                <w:noProof/>
                <w:webHidden/>
              </w:rPr>
              <w:fldChar w:fldCharType="end"/>
            </w:r>
          </w:hyperlink>
        </w:p>
        <w:p w14:paraId="5BC87F54" w14:textId="6EDA1685" w:rsidR="001B3E0A" w:rsidRDefault="00832182">
          <w:pPr>
            <w:pStyle w:val="TOC2"/>
            <w:tabs>
              <w:tab w:val="right" w:leader="dot" w:pos="9350"/>
            </w:tabs>
            <w:rPr>
              <w:rFonts w:asciiTheme="minorHAnsi" w:eastAsiaTheme="minorEastAsia" w:hAnsiTheme="minorHAnsi"/>
              <w:noProof/>
              <w:sz w:val="22"/>
            </w:rPr>
          </w:pPr>
          <w:hyperlink w:anchor="_Toc3018132" w:history="1">
            <w:r w:rsidR="001B3E0A" w:rsidRPr="005A2C9A">
              <w:rPr>
                <w:rStyle w:val="Hyperlink"/>
                <w:noProof/>
              </w:rPr>
              <w:t>Recovery</w:t>
            </w:r>
            <w:r w:rsidR="001B3E0A">
              <w:rPr>
                <w:noProof/>
                <w:webHidden/>
              </w:rPr>
              <w:tab/>
            </w:r>
            <w:r w:rsidR="001B3E0A">
              <w:rPr>
                <w:noProof/>
                <w:webHidden/>
              </w:rPr>
              <w:fldChar w:fldCharType="begin"/>
            </w:r>
            <w:r w:rsidR="001B3E0A">
              <w:rPr>
                <w:noProof/>
                <w:webHidden/>
              </w:rPr>
              <w:instrText xml:space="preserve"> PAGEREF _Toc3018132 \h </w:instrText>
            </w:r>
            <w:r w:rsidR="001B3E0A">
              <w:rPr>
                <w:noProof/>
                <w:webHidden/>
              </w:rPr>
            </w:r>
            <w:r w:rsidR="001B3E0A">
              <w:rPr>
                <w:noProof/>
                <w:webHidden/>
              </w:rPr>
              <w:fldChar w:fldCharType="separate"/>
            </w:r>
            <w:r w:rsidR="00FB6988">
              <w:rPr>
                <w:noProof/>
                <w:webHidden/>
              </w:rPr>
              <w:t>9</w:t>
            </w:r>
            <w:r w:rsidR="001B3E0A">
              <w:rPr>
                <w:noProof/>
                <w:webHidden/>
              </w:rPr>
              <w:fldChar w:fldCharType="end"/>
            </w:r>
          </w:hyperlink>
        </w:p>
        <w:p w14:paraId="35C9A5CA" w14:textId="4C57F958" w:rsidR="001B3E0A" w:rsidRDefault="00832182">
          <w:pPr>
            <w:pStyle w:val="TOC2"/>
            <w:tabs>
              <w:tab w:val="right" w:leader="dot" w:pos="9350"/>
            </w:tabs>
            <w:rPr>
              <w:rFonts w:asciiTheme="minorHAnsi" w:eastAsiaTheme="minorEastAsia" w:hAnsiTheme="minorHAnsi"/>
              <w:noProof/>
              <w:sz w:val="22"/>
            </w:rPr>
          </w:pPr>
          <w:hyperlink w:anchor="_Toc3018133" w:history="1">
            <w:r w:rsidR="001B3E0A" w:rsidRPr="005A2C9A">
              <w:rPr>
                <w:rStyle w:val="Hyperlink"/>
                <w:noProof/>
              </w:rPr>
              <w:t>Engine Control and Monitoring</w:t>
            </w:r>
            <w:r w:rsidR="001B3E0A">
              <w:rPr>
                <w:noProof/>
                <w:webHidden/>
              </w:rPr>
              <w:tab/>
            </w:r>
            <w:r w:rsidR="001B3E0A">
              <w:rPr>
                <w:noProof/>
                <w:webHidden/>
              </w:rPr>
              <w:fldChar w:fldCharType="begin"/>
            </w:r>
            <w:r w:rsidR="001B3E0A">
              <w:rPr>
                <w:noProof/>
                <w:webHidden/>
              </w:rPr>
              <w:instrText xml:space="preserve"> PAGEREF _Toc3018133 \h </w:instrText>
            </w:r>
            <w:r w:rsidR="001B3E0A">
              <w:rPr>
                <w:noProof/>
                <w:webHidden/>
              </w:rPr>
            </w:r>
            <w:r w:rsidR="001B3E0A">
              <w:rPr>
                <w:noProof/>
                <w:webHidden/>
              </w:rPr>
              <w:fldChar w:fldCharType="separate"/>
            </w:r>
            <w:r w:rsidR="00FB6988">
              <w:rPr>
                <w:noProof/>
                <w:webHidden/>
              </w:rPr>
              <w:t>10</w:t>
            </w:r>
            <w:r w:rsidR="001B3E0A">
              <w:rPr>
                <w:noProof/>
                <w:webHidden/>
              </w:rPr>
              <w:fldChar w:fldCharType="end"/>
            </w:r>
          </w:hyperlink>
        </w:p>
        <w:p w14:paraId="13E9FBEB" w14:textId="7E03A42B" w:rsidR="001B3E0A" w:rsidRDefault="00832182">
          <w:pPr>
            <w:pStyle w:val="TOC1"/>
            <w:tabs>
              <w:tab w:val="right" w:leader="dot" w:pos="9350"/>
            </w:tabs>
            <w:rPr>
              <w:rFonts w:asciiTheme="minorHAnsi" w:eastAsiaTheme="minorEastAsia" w:hAnsiTheme="minorHAnsi"/>
              <w:noProof/>
              <w:sz w:val="22"/>
            </w:rPr>
          </w:pPr>
          <w:hyperlink w:anchor="_Toc3018134" w:history="1">
            <w:r w:rsidR="001B3E0A" w:rsidRPr="005A2C9A">
              <w:rPr>
                <w:rStyle w:val="Hyperlink"/>
                <w:noProof/>
              </w:rPr>
              <w:t>Software</w:t>
            </w:r>
            <w:r w:rsidR="001B3E0A">
              <w:rPr>
                <w:noProof/>
                <w:webHidden/>
              </w:rPr>
              <w:tab/>
            </w:r>
            <w:r w:rsidR="001B3E0A">
              <w:rPr>
                <w:noProof/>
                <w:webHidden/>
              </w:rPr>
              <w:fldChar w:fldCharType="begin"/>
            </w:r>
            <w:r w:rsidR="001B3E0A">
              <w:rPr>
                <w:noProof/>
                <w:webHidden/>
              </w:rPr>
              <w:instrText xml:space="preserve"> PAGEREF _Toc3018134 \h </w:instrText>
            </w:r>
            <w:r w:rsidR="001B3E0A">
              <w:rPr>
                <w:noProof/>
                <w:webHidden/>
              </w:rPr>
            </w:r>
            <w:r w:rsidR="001B3E0A">
              <w:rPr>
                <w:noProof/>
                <w:webHidden/>
              </w:rPr>
              <w:fldChar w:fldCharType="separate"/>
            </w:r>
            <w:r w:rsidR="00FB6988">
              <w:rPr>
                <w:noProof/>
                <w:webHidden/>
              </w:rPr>
              <w:t>11</w:t>
            </w:r>
            <w:r w:rsidR="001B3E0A">
              <w:rPr>
                <w:noProof/>
                <w:webHidden/>
              </w:rPr>
              <w:fldChar w:fldCharType="end"/>
            </w:r>
          </w:hyperlink>
        </w:p>
        <w:p w14:paraId="12722F6E" w14:textId="4DE7445F" w:rsidR="001B3E0A" w:rsidRDefault="00832182">
          <w:pPr>
            <w:pStyle w:val="TOC1"/>
            <w:tabs>
              <w:tab w:val="right" w:leader="dot" w:pos="9350"/>
            </w:tabs>
            <w:rPr>
              <w:rFonts w:asciiTheme="minorHAnsi" w:eastAsiaTheme="minorEastAsia" w:hAnsiTheme="minorHAnsi"/>
              <w:noProof/>
              <w:sz w:val="22"/>
            </w:rPr>
          </w:pPr>
          <w:hyperlink w:anchor="_Toc3018135" w:history="1">
            <w:r w:rsidR="001B3E0A" w:rsidRPr="005A2C9A">
              <w:rPr>
                <w:rStyle w:val="Hyperlink"/>
                <w:noProof/>
              </w:rPr>
              <w:t>Ground Control</w:t>
            </w:r>
            <w:r w:rsidR="001B3E0A">
              <w:rPr>
                <w:noProof/>
                <w:webHidden/>
              </w:rPr>
              <w:tab/>
            </w:r>
            <w:r w:rsidR="001B3E0A">
              <w:rPr>
                <w:noProof/>
                <w:webHidden/>
              </w:rPr>
              <w:fldChar w:fldCharType="begin"/>
            </w:r>
            <w:r w:rsidR="001B3E0A">
              <w:rPr>
                <w:noProof/>
                <w:webHidden/>
              </w:rPr>
              <w:instrText xml:space="preserve"> PAGEREF _Toc3018135 \h </w:instrText>
            </w:r>
            <w:r w:rsidR="001B3E0A">
              <w:rPr>
                <w:noProof/>
                <w:webHidden/>
              </w:rPr>
            </w:r>
            <w:r w:rsidR="001B3E0A">
              <w:rPr>
                <w:noProof/>
                <w:webHidden/>
              </w:rPr>
              <w:fldChar w:fldCharType="separate"/>
            </w:r>
            <w:r w:rsidR="00FB6988">
              <w:rPr>
                <w:noProof/>
                <w:webHidden/>
              </w:rPr>
              <w:t>12</w:t>
            </w:r>
            <w:r w:rsidR="001B3E0A">
              <w:rPr>
                <w:noProof/>
                <w:webHidden/>
              </w:rPr>
              <w:fldChar w:fldCharType="end"/>
            </w:r>
          </w:hyperlink>
        </w:p>
        <w:p w14:paraId="41924642" w14:textId="1D9329A5" w:rsidR="001B3E0A" w:rsidRDefault="00832182">
          <w:pPr>
            <w:pStyle w:val="TOC2"/>
            <w:tabs>
              <w:tab w:val="right" w:leader="dot" w:pos="9350"/>
            </w:tabs>
            <w:rPr>
              <w:rFonts w:asciiTheme="minorHAnsi" w:eastAsiaTheme="minorEastAsia" w:hAnsiTheme="minorHAnsi"/>
              <w:noProof/>
              <w:sz w:val="22"/>
            </w:rPr>
          </w:pPr>
          <w:hyperlink w:anchor="_Toc3018136" w:history="1">
            <w:r w:rsidR="001B3E0A" w:rsidRPr="005A2C9A">
              <w:rPr>
                <w:rStyle w:val="Hyperlink"/>
                <w:noProof/>
              </w:rPr>
              <w:t>Tracking &amp; Receiving</w:t>
            </w:r>
            <w:r w:rsidR="001B3E0A">
              <w:rPr>
                <w:noProof/>
                <w:webHidden/>
              </w:rPr>
              <w:tab/>
            </w:r>
            <w:r w:rsidR="001B3E0A">
              <w:rPr>
                <w:noProof/>
                <w:webHidden/>
              </w:rPr>
              <w:fldChar w:fldCharType="begin"/>
            </w:r>
            <w:r w:rsidR="001B3E0A">
              <w:rPr>
                <w:noProof/>
                <w:webHidden/>
              </w:rPr>
              <w:instrText xml:space="preserve"> PAGEREF _Toc3018136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239E2DC4" w14:textId="7D03C9E6" w:rsidR="001B3E0A" w:rsidRDefault="00832182">
          <w:pPr>
            <w:pStyle w:val="TOC3"/>
            <w:tabs>
              <w:tab w:val="right" w:leader="dot" w:pos="9350"/>
            </w:tabs>
            <w:rPr>
              <w:rFonts w:asciiTheme="minorHAnsi" w:eastAsiaTheme="minorEastAsia" w:hAnsiTheme="minorHAnsi"/>
              <w:noProof/>
              <w:sz w:val="22"/>
            </w:rPr>
          </w:pPr>
          <w:hyperlink w:anchor="_Toc3018137" w:history="1">
            <w:r w:rsidR="001B3E0A" w:rsidRPr="005A2C9A">
              <w:rPr>
                <w:rStyle w:val="Hyperlink"/>
                <w:noProof/>
              </w:rPr>
              <w:t>Remote Abort System</w:t>
            </w:r>
            <w:r w:rsidR="001B3E0A">
              <w:rPr>
                <w:noProof/>
                <w:webHidden/>
              </w:rPr>
              <w:tab/>
            </w:r>
            <w:r w:rsidR="001B3E0A">
              <w:rPr>
                <w:noProof/>
                <w:webHidden/>
              </w:rPr>
              <w:fldChar w:fldCharType="begin"/>
            </w:r>
            <w:r w:rsidR="001B3E0A">
              <w:rPr>
                <w:noProof/>
                <w:webHidden/>
              </w:rPr>
              <w:instrText xml:space="preserve"> PAGEREF _Toc3018137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0670D261" w14:textId="78504582"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3018123"/>
      <w:r>
        <w:lastRenderedPageBreak/>
        <w:t>Overall System Architecture</w:t>
      </w:r>
      <w:bookmarkEnd w:id="0"/>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3018124"/>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3018125"/>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3018126"/>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3018127"/>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3018128"/>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261B4D">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261B4D">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B45005">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B45005">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B45005">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B45005">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B45005">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B45005">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B45005">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B45005">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B45005">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B45005">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B45005">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B45005">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B45005">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B45005">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lastRenderedPageBreak/>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3018129"/>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3018130"/>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3018131"/>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w:t>
      </w:r>
      <w:r>
        <w:lastRenderedPageBreak/>
        <w:t>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lastRenderedPageBreak/>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3018132"/>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3018133"/>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3018134"/>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3018135"/>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3018136"/>
      <w:r>
        <w:lastRenderedPageBreak/>
        <w:t>Tracking &amp; Receiving</w:t>
      </w:r>
      <w:bookmarkEnd w:id="13"/>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3018137"/>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r>
        <w:t>Hardware Options</w:t>
      </w:r>
    </w:p>
    <w:p w14:paraId="2582041B" w14:textId="77777777" w:rsidR="001446E1" w:rsidRDefault="001446E1" w:rsidP="001446E1">
      <w:r>
        <w:t>What follows is a comparison of computing hardware for multiple goals.  Full-fledged computers are categorized under “computers”, single-task-oriented microprocessors and their associated boards are categorized under “controllers”, and peripherals such as sensors and radio equipment are categorized appropriately under the “peripherals” section.</w:t>
      </w:r>
    </w:p>
    <w:p w14:paraId="3E5ED24F" w14:textId="77777777" w:rsidR="001446E1" w:rsidRDefault="001446E1" w:rsidP="001446E1">
      <w:pPr>
        <w:pStyle w:val="Heading2"/>
      </w:pPr>
      <w:r>
        <w:t>Computers</w:t>
      </w:r>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77777777" w:rsidR="001446E1" w:rsidRDefault="001446E1" w:rsidP="001446E1">
            <w:pPr>
              <w:ind w:firstLine="0"/>
            </w:pP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4FE1AC8A"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85.6mm x 56.5mm x 17mm</w:t>
            </w:r>
          </w:p>
        </w:tc>
        <w:tc>
          <w:tcPr>
            <w:tcW w:w="3117" w:type="dxa"/>
          </w:tcPr>
          <w:p w14:paraId="4B36E76C" w14:textId="737D9A65"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86.4mm x 53.3mm</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1955139E"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bookmarkStart w:id="15" w:name="_GoBack"/>
            <w:bookmarkEnd w:id="15"/>
          </w:p>
        </w:tc>
      </w:tr>
    </w:tbl>
    <w:p w14:paraId="511EAD52" w14:textId="0DD01D87" w:rsidR="001446E1" w:rsidRPr="001446E1" w:rsidRDefault="001446E1" w:rsidP="00403FCB">
      <w:pPr>
        <w:ind w:firstLine="0"/>
      </w:pPr>
      <w:r>
        <w:t xml:space="preserve"> </w:t>
      </w:r>
    </w:p>
    <w:sectPr w:rsidR="001446E1" w:rsidRPr="001446E1"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4C184" w14:textId="77777777" w:rsidR="00BF43A9" w:rsidRDefault="00BF43A9" w:rsidP="006D17DA">
      <w:pPr>
        <w:spacing w:after="0"/>
      </w:pPr>
      <w:r>
        <w:separator/>
      </w:r>
    </w:p>
  </w:endnote>
  <w:endnote w:type="continuationSeparator" w:id="0">
    <w:p w14:paraId="6B665216" w14:textId="77777777" w:rsidR="00BF43A9" w:rsidRDefault="00BF43A9"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42D62" w14:textId="77777777" w:rsidR="00BF43A9" w:rsidRDefault="00BF43A9" w:rsidP="006D17DA">
      <w:pPr>
        <w:spacing w:after="0"/>
      </w:pPr>
      <w:r>
        <w:separator/>
      </w:r>
    </w:p>
  </w:footnote>
  <w:footnote w:type="continuationSeparator" w:id="0">
    <w:p w14:paraId="64649895" w14:textId="77777777" w:rsidR="00BF43A9" w:rsidRDefault="00BF43A9"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0F07"/>
    <w:rsid w:val="000732D4"/>
    <w:rsid w:val="000760BC"/>
    <w:rsid w:val="000803B9"/>
    <w:rsid w:val="000A178F"/>
    <w:rsid w:val="000B5193"/>
    <w:rsid w:val="000B7D6C"/>
    <w:rsid w:val="000C6C95"/>
    <w:rsid w:val="000D5752"/>
    <w:rsid w:val="000D71CB"/>
    <w:rsid w:val="000E2FA5"/>
    <w:rsid w:val="000E54F0"/>
    <w:rsid w:val="000F09F8"/>
    <w:rsid w:val="000F2480"/>
    <w:rsid w:val="0010577C"/>
    <w:rsid w:val="001111FA"/>
    <w:rsid w:val="00135154"/>
    <w:rsid w:val="00140361"/>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4030F"/>
    <w:rsid w:val="002418F3"/>
    <w:rsid w:val="0024428B"/>
    <w:rsid w:val="002607CE"/>
    <w:rsid w:val="00261B4D"/>
    <w:rsid w:val="002661FC"/>
    <w:rsid w:val="002708A9"/>
    <w:rsid w:val="00296FFD"/>
    <w:rsid w:val="002A208D"/>
    <w:rsid w:val="002A745D"/>
    <w:rsid w:val="002B1D9F"/>
    <w:rsid w:val="002B50A4"/>
    <w:rsid w:val="002C5CF3"/>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826"/>
    <w:rsid w:val="003D4E1B"/>
    <w:rsid w:val="003F7671"/>
    <w:rsid w:val="00400BA7"/>
    <w:rsid w:val="00403FCB"/>
    <w:rsid w:val="00423469"/>
    <w:rsid w:val="00440AE5"/>
    <w:rsid w:val="004433D0"/>
    <w:rsid w:val="004711B1"/>
    <w:rsid w:val="004769D8"/>
    <w:rsid w:val="00481347"/>
    <w:rsid w:val="0048636A"/>
    <w:rsid w:val="004C7DA5"/>
    <w:rsid w:val="004C7E2C"/>
    <w:rsid w:val="004E5ED9"/>
    <w:rsid w:val="004F4617"/>
    <w:rsid w:val="005071FD"/>
    <w:rsid w:val="0051622D"/>
    <w:rsid w:val="00516D21"/>
    <w:rsid w:val="00522B15"/>
    <w:rsid w:val="00530821"/>
    <w:rsid w:val="005519B8"/>
    <w:rsid w:val="00553987"/>
    <w:rsid w:val="00560737"/>
    <w:rsid w:val="00566D0B"/>
    <w:rsid w:val="0057033F"/>
    <w:rsid w:val="0057240D"/>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821C4"/>
    <w:rsid w:val="00687A2F"/>
    <w:rsid w:val="006A1E42"/>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4D9E"/>
    <w:rsid w:val="00797973"/>
    <w:rsid w:val="007A1F5F"/>
    <w:rsid w:val="007D09F9"/>
    <w:rsid w:val="007F18B4"/>
    <w:rsid w:val="0080019B"/>
    <w:rsid w:val="008061D0"/>
    <w:rsid w:val="008171ED"/>
    <w:rsid w:val="00827B66"/>
    <w:rsid w:val="00832182"/>
    <w:rsid w:val="00846B58"/>
    <w:rsid w:val="00847F36"/>
    <w:rsid w:val="00866FB3"/>
    <w:rsid w:val="00877D64"/>
    <w:rsid w:val="008879E5"/>
    <w:rsid w:val="008A2D31"/>
    <w:rsid w:val="008C7CED"/>
    <w:rsid w:val="008E5B50"/>
    <w:rsid w:val="008F0CC8"/>
    <w:rsid w:val="008F6D19"/>
    <w:rsid w:val="00903FC6"/>
    <w:rsid w:val="0090711D"/>
    <w:rsid w:val="009075EB"/>
    <w:rsid w:val="00921A3F"/>
    <w:rsid w:val="009465CB"/>
    <w:rsid w:val="00957940"/>
    <w:rsid w:val="00966142"/>
    <w:rsid w:val="009D1D78"/>
    <w:rsid w:val="009D27F1"/>
    <w:rsid w:val="009D4803"/>
    <w:rsid w:val="009F7ED2"/>
    <w:rsid w:val="00A01DEB"/>
    <w:rsid w:val="00A05656"/>
    <w:rsid w:val="00A05E24"/>
    <w:rsid w:val="00A10198"/>
    <w:rsid w:val="00A159E7"/>
    <w:rsid w:val="00A17DE9"/>
    <w:rsid w:val="00A355C1"/>
    <w:rsid w:val="00A36DA1"/>
    <w:rsid w:val="00A50F0E"/>
    <w:rsid w:val="00A52014"/>
    <w:rsid w:val="00A541C1"/>
    <w:rsid w:val="00A800EA"/>
    <w:rsid w:val="00A83031"/>
    <w:rsid w:val="00AA499F"/>
    <w:rsid w:val="00AB0C50"/>
    <w:rsid w:val="00AC00D6"/>
    <w:rsid w:val="00AC3DA1"/>
    <w:rsid w:val="00AC59DA"/>
    <w:rsid w:val="00AD66D8"/>
    <w:rsid w:val="00AE3A0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469B"/>
    <w:rsid w:val="00BA78A9"/>
    <w:rsid w:val="00BC6470"/>
    <w:rsid w:val="00BD2FE6"/>
    <w:rsid w:val="00BD5BBB"/>
    <w:rsid w:val="00BD78D9"/>
    <w:rsid w:val="00BE17F6"/>
    <w:rsid w:val="00BF1514"/>
    <w:rsid w:val="00BF15E6"/>
    <w:rsid w:val="00BF43A9"/>
    <w:rsid w:val="00C148AE"/>
    <w:rsid w:val="00C23518"/>
    <w:rsid w:val="00C26949"/>
    <w:rsid w:val="00C313DC"/>
    <w:rsid w:val="00C3165C"/>
    <w:rsid w:val="00C35DD1"/>
    <w:rsid w:val="00C6437E"/>
    <w:rsid w:val="00C73F4A"/>
    <w:rsid w:val="00C93D4A"/>
    <w:rsid w:val="00CA415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5262"/>
    <w:rsid w:val="00F52525"/>
    <w:rsid w:val="00F55774"/>
    <w:rsid w:val="00F60D5F"/>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BD2BE-C452-43C2-900C-311A248E6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15</Pages>
  <Words>5172</Words>
  <Characters>29485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3</cp:revision>
  <cp:lastPrinted>2019-03-09T17:43:00Z</cp:lastPrinted>
  <dcterms:created xsi:type="dcterms:W3CDTF">2019-03-19T23:16:00Z</dcterms:created>
  <dcterms:modified xsi:type="dcterms:W3CDTF">2019-03-21T20:58:00Z</dcterms:modified>
</cp:coreProperties>
</file>