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Creating Conditions for…</w:t>
      </w:r>
    </w:p>
    <w:p>
      <w:pPr>
        <w:pStyle w:val="Heading4"/>
      </w:pPr>
      <w:r>
        <w:t xml:space="preserve">Tactic description: When do you apply this tactic? How does it work?</w:t>
      </w:r>
    </w:p>
    <w:p>
      <w:pPr>
        <w:pStyle w:val="main"/>
      </w:pPr>
      <w:r>
        <w:t xml:space="preserve">Human Centered Design to engage people</w:t>
      </w:r>
      <w:r>
        <w:br/>
      </w:r>
      <w:r/>
      <w:r>
        <w:br/>
      </w:r>
      <w:r>
        <w:t xml:space="preserve">Working as we are playing</w:t>
      </w:r>
    </w:p>
    <w:p>
      <w:pPr>
        <w:pStyle w:val="Heading4"/>
      </w:pPr>
      <w:r>
        <w:t xml:space="preserve">Source: Who mentioned this tactic?</w:t>
      </w:r>
    </w:p>
    <w:p>
      <w:pPr>
        <w:pStyle w:val="main"/>
      </w:pPr>
      <w:r>
        <w:t xml:space="preserve">-</w:t>
      </w:r>
    </w:p>
    <w:p>
      <w:pPr>
        <w:pStyle w:val="Heading4"/>
      </w:pPr>
      <w:r>
        <w:t xml:space="preserve">Associated trait(s)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</w:rPr>
        <w:t xml:space="preserve">The advocate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</w:rPr>
        <w:t xml:space="preserve">The analyst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</w:rPr>
        <w:t xml:space="preserve">The communicator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</w:rPr>
        <w:t xml:space="preserve">The convener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</w:rPr>
        <w:t xml:space="preserve">The hustler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</w:rPr>
        <w:t xml:space="preserve">The project manager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</w:rPr>
        <w:t xml:space="preserve">The qualitative researcher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</w:rPr>
        <w:t xml:space="preserve">The visionary</w:t>
      </w:r>
      <w:r>
        <w:br/>
      </w:r>
    </w:p>
    <w:p>
      <w:pPr>
        <w:pStyle w:val="Heading4"/>
      </w:pPr>
      <w:r>
        <w:t xml:space="preserve">R&amp;amp;D Activity: For which R&amp;amp;D activity is this tool or method used?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</w:rPr>
        <w:t xml:space="preserve">Sense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</w:rPr>
        <w:t xml:space="preserve">Explore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</w:rPr>
        <w:t xml:space="preserve">Develop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</w:rPr>
        <w:t xml:space="preserve">Test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</w:rPr>
        <w:t xml:space="preserve">Diffuse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</w:rPr>
        <w:t xml:space="preserve">Catalyze</w:t>
      </w:r>
      <w:r>
        <w:br/>
      </w:r>
    </w:p>
    <w:p>
      <w:pPr>
        <w:pStyle w:val="Heading4"/>
      </w:pPr>
      <w:r>
        <w:t xml:space="preserve">Roles: Which role is this tool or methods associated with?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</w:rPr>
        <w:t xml:space="preserve">Exploration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Solutions mapping</w:t>
      </w:r>
    </w:p>
    <w:p>
      <w:pPr>
        <w:pStyle w:val="ListParagraph"/>
        <w:numPr>
          <w:ilvl w:val="0"/>
          <w:numId w:val="1"/>
        </w:numPr>
      </w:pPr>
      <w:r>
        <w:rPr>
          <w:b w:val="false"/>
          <w:bCs w:val="false"/>
        </w:rPr>
        <w:t xml:space="preserve">Experimentation</w:t>
      </w:r>
      <w:r>
        <w:br/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120" w:after="240" w:line="216"/>
    </w:pPr>
    <w:rPr>
      <w:b/>
      <w:bCs/>
      <w:color w:val="005687"/>
      <w:sz w:val="48"/>
      <w:szCs w:val="48"/>
      <w:rFonts w:ascii="Noto Sans" w:cs="Noto Sans" w:eastAsia="Noto Sans" w:hAnsi="Noto Sans"/>
    </w:rPr>
  </w:style>
  <w:style w:type="paragraph" w:styleId="Heading2">
    <w:name w:val="Heading 2"/>
    <w:basedOn w:val="Normal"/>
    <w:next w:val="Normal"/>
    <w:qFormat/>
    <w:pPr>
      <w:spacing w:before="120" w:after="240" w:line="216"/>
    </w:pPr>
    <w:rPr>
      <w:b/>
      <w:bCs/>
      <w:color w:val="005687"/>
      <w:sz w:val="32"/>
      <w:szCs w:val="32"/>
      <w:rFonts w:ascii="Noto Sans" w:cs="Noto Sans" w:eastAsia="Noto Sans" w:hAnsi="Noto Sans"/>
    </w:rPr>
  </w:style>
  <w:style w:type="paragraph" w:styleId="Heading3">
    <w:name w:val="Heading 3"/>
    <w:basedOn w:val="Normal"/>
    <w:next w:val="Normal"/>
    <w:qFormat/>
    <w:pPr>
      <w:spacing w:before="120" w:after="240" w:line="168"/>
    </w:pPr>
    <w:rPr>
      <w:color w:val="0468B1"/>
      <w:sz w:val="28"/>
      <w:szCs w:val="28"/>
      <w:rFonts w:ascii="Noto Sans" w:cs="Noto Sans" w:eastAsia="Noto Sans" w:hAnsi="Noto Sans"/>
    </w:rPr>
  </w:style>
  <w:style w:type="paragraph" w:styleId="Heading4">
    <w:name w:val="Heading 4"/>
    <w:basedOn w:val="Normal"/>
    <w:next w:val="Normal"/>
    <w:qFormat/>
    <w:pPr>
      <w:spacing w:after="120"/>
    </w:pPr>
    <w:rPr>
      <w:color w:val="969696"/>
      <w:sz w:val="20"/>
      <w:szCs w:val="20"/>
      <w:rFonts w:ascii="Noto Sans" w:cs="Noto Sans" w:eastAsia="Noto Sans" w:hAnsi="Noto Sans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pPr>
      <w:spacing/>
    </w:pPr>
    <w:rPr>
      <w:sz w:val="20"/>
      <w:szCs w:val="20"/>
      <w:rFonts w:ascii="Noto Sans" w:cs="Noto Sans" w:eastAsia="Noto Sans" w:hAnsi="Noto Sans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ain">
    <w:name w:val="Main text style"/>
    <w:basedOn w:val="Normal"/>
    <w:next w:val="Normal"/>
    <w:qFormat/>
    <w:pPr>
      <w:spacing w:after="240"/>
    </w:pPr>
    <w:rPr>
      <w:sz w:val="20"/>
      <w:szCs w:val="20"/>
      <w:rFonts w:ascii="Noto Sans" w:cs="Noto Sans" w:eastAsia="Noto Sans" w:hAnsi="Noto Sans"/>
    </w:rPr>
  </w:style>
  <w:style w:type="paragraph" w:styleId="caption">
    <w:name w:val="Main text style"/>
    <w:basedOn w:val="Main text style"/>
    <w:next w:val="Main text style"/>
    <w:qFormat/>
    <w:pPr>
      <w:spacing w:after="240"/>
    </w:pPr>
    <w:rPr>
      <w:color w:val="969696"/>
      <w:sz w:val="16"/>
      <w:szCs w:val="16"/>
      <w:rFonts w:ascii="Noto Sans" w:cs="Noto Sans" w:eastAsia="Noto Sans" w:hAnsi="Noto Sans"/>
    </w:rPr>
  </w:style>
  <w:style w:type="paragraph" w:styleId="images">
    <w:name w:val="Spacing for images"/>
    <w:basedOn w:val="Main text style"/>
    <w:next w:val="Main text style"/>
    <w:qFormat/>
    <w:pPr>
      <w:spacing w:after="360"/>
    </w:pPr>
  </w:style>
  <w:style w:type="paragraph" w:styleId="hyperlink">
    <w:name w:val="Hyperlink style"/>
    <w:basedOn w:val="Main text style"/>
    <w:next w:val="Main text style"/>
    <w:qFormat/>
    <w:pPr>
      <w:spacing w:after="360"/>
    </w:pPr>
    <w:rPr>
      <w:u w:val="single"/>
      <w:color w:val="32BEE1"/>
    </w:rPr>
  </w:style>
  <w:style w:type="paragraph" w:styleId="toc">
    <w:name w:val="Table of contents style"/>
    <w:basedOn w:val="Main text style"/>
    <w:next w:val="Main text style"/>
    <w:qFormat/>
    <w:rPr>
      <w:u w:val="single"/>
      <w:color w:val="005687"/>
      <w:sz w:val="20"/>
      <w:szCs w:val="20"/>
      <w:rFonts w:ascii="Noto Sans" w:cs="Noto Sans" w:eastAsia="Noto Sans" w:hAnsi="Noto San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collection of solutions</dc:title>
  <dc:creator>Anonymous user</dc:creator>
  <cp:lastModifiedBy>Un-named</cp:lastModifiedBy>
  <cp:revision>1</cp:revision>
  <dcterms:created xsi:type="dcterms:W3CDTF">2025-01-06T16:25:56.143Z</dcterms:created>
  <dcterms:modified xsi:type="dcterms:W3CDTF">2025-01-06T16:25:56.143Z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