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7817B" w14:textId="77777777" w:rsidR="00456C74" w:rsidRPr="00E874E0" w:rsidRDefault="00166F24" w:rsidP="00456C74">
      <w:pPr>
        <w:spacing w:after="0"/>
        <w:jc w:val="center"/>
        <w:rPr>
          <w:rFonts w:ascii="Century Gothic" w:hAnsi="Century Gothic"/>
          <w:b/>
          <w:color w:val="000000" w:themeColor="text1"/>
          <w:sz w:val="24"/>
          <w:szCs w:val="24"/>
        </w:rPr>
      </w:pPr>
      <w:r w:rsidRPr="00E874E0">
        <w:rPr>
          <w:rFonts w:ascii="Century Gothic" w:hAnsi="Century Gothic"/>
          <w:b/>
          <w:color w:val="000000" w:themeColor="text1"/>
          <w:sz w:val="24"/>
          <w:szCs w:val="24"/>
        </w:rPr>
        <w:t xml:space="preserve">Solution Mapping Platform </w:t>
      </w:r>
    </w:p>
    <w:p w14:paraId="237D2825" w14:textId="77777777" w:rsidR="00456C74" w:rsidRPr="00E874E0" w:rsidRDefault="00456C74" w:rsidP="00456C74">
      <w:pPr>
        <w:spacing w:after="0"/>
        <w:jc w:val="center"/>
        <w:rPr>
          <w:rFonts w:ascii="Century Gothic" w:hAnsi="Century Gothic"/>
          <w:b/>
          <w:color w:val="000000" w:themeColor="text1"/>
          <w:sz w:val="24"/>
          <w:szCs w:val="24"/>
        </w:rPr>
      </w:pPr>
      <w:r w:rsidRPr="00E874E0">
        <w:rPr>
          <w:rFonts w:ascii="Century Gothic" w:hAnsi="Century Gothic"/>
          <w:b/>
          <w:color w:val="000000" w:themeColor="text1"/>
          <w:sz w:val="24"/>
          <w:szCs w:val="24"/>
        </w:rPr>
        <w:t>Drafting r</w:t>
      </w:r>
      <w:r w:rsidR="0081270D" w:rsidRPr="00E874E0">
        <w:rPr>
          <w:rFonts w:ascii="Century Gothic" w:hAnsi="Century Gothic"/>
          <w:b/>
          <w:color w:val="000000" w:themeColor="text1"/>
          <w:sz w:val="24"/>
          <w:szCs w:val="24"/>
        </w:rPr>
        <w:t>ecommendations</w:t>
      </w:r>
      <w:r w:rsidRPr="00E874E0">
        <w:rPr>
          <w:rFonts w:ascii="Century Gothic" w:hAnsi="Century Gothic"/>
          <w:b/>
          <w:color w:val="000000" w:themeColor="text1"/>
          <w:sz w:val="24"/>
          <w:szCs w:val="24"/>
        </w:rPr>
        <w:t xml:space="preserve"> towards opening the platform</w:t>
      </w:r>
    </w:p>
    <w:p w14:paraId="30CE6260" w14:textId="3FF33894" w:rsidR="00456C74" w:rsidRPr="00E874E0" w:rsidRDefault="00456C74" w:rsidP="00E874E0">
      <w:pPr>
        <w:spacing w:after="0"/>
        <w:jc w:val="center"/>
        <w:rPr>
          <w:rFonts w:ascii="Century Gothic" w:hAnsi="Century Gothic"/>
          <w:b/>
          <w:bCs/>
          <w:color w:val="000000" w:themeColor="text1"/>
          <w:sz w:val="24"/>
          <w:szCs w:val="24"/>
        </w:rPr>
      </w:pPr>
      <w:r w:rsidRPr="00E874E0">
        <w:rPr>
          <w:rFonts w:ascii="Century Gothic" w:hAnsi="Century Gothic"/>
          <w:b/>
          <w:color w:val="000000" w:themeColor="text1"/>
          <w:sz w:val="24"/>
          <w:szCs w:val="24"/>
        </w:rPr>
        <w:t xml:space="preserve">to indigenous and farmer’s communities </w:t>
      </w:r>
    </w:p>
    <w:p w14:paraId="38434D88" w14:textId="25402559" w:rsidR="00E874E0" w:rsidRPr="00E874E0" w:rsidRDefault="00E874E0" w:rsidP="00E874E0">
      <w:pPr>
        <w:jc w:val="center"/>
        <w:rPr>
          <w:rFonts w:ascii="Century Gothic" w:hAnsi="Century Gothic"/>
          <w:b/>
          <w:bCs/>
          <w:color w:val="000000" w:themeColor="text1"/>
          <w:sz w:val="20"/>
          <w:szCs w:val="20"/>
        </w:rPr>
      </w:pPr>
      <w:r w:rsidRPr="00E874E0">
        <w:rPr>
          <w:rFonts w:ascii="Century Gothic" w:hAnsi="Century Gothic"/>
          <w:b/>
          <w:bCs/>
          <w:color w:val="000000" w:themeColor="text1"/>
          <w:sz w:val="20"/>
          <w:szCs w:val="20"/>
        </w:rPr>
        <w:t>(February – March 2023)</w:t>
      </w:r>
    </w:p>
    <w:p w14:paraId="39DFFBD7" w14:textId="77777777" w:rsidR="00E874E0" w:rsidRDefault="00E874E0" w:rsidP="00E874E0">
      <w:pPr>
        <w:jc w:val="center"/>
        <w:rPr>
          <w:rFonts w:ascii="Century Gothic" w:hAnsi="Century Gothic"/>
          <w:b/>
          <w:bCs/>
          <w:sz w:val="20"/>
          <w:szCs w:val="20"/>
        </w:rPr>
      </w:pPr>
    </w:p>
    <w:p w14:paraId="0CED7AEF" w14:textId="224DF73D" w:rsidR="00166F24" w:rsidRPr="00456C74" w:rsidRDefault="00456C74" w:rsidP="00026551">
      <w:pPr>
        <w:jc w:val="both"/>
        <w:rPr>
          <w:rFonts w:ascii="Century Gothic" w:hAnsi="Century Gothic"/>
          <w:b/>
          <w:bCs/>
          <w:sz w:val="20"/>
          <w:szCs w:val="20"/>
        </w:rPr>
      </w:pPr>
      <w:r>
        <w:rPr>
          <w:rFonts w:ascii="Century Gothic" w:hAnsi="Century Gothic"/>
          <w:b/>
          <w:bCs/>
          <w:sz w:val="20"/>
          <w:szCs w:val="20"/>
        </w:rPr>
        <w:t xml:space="preserve">Background on the Acc Lab Guatemala approach: </w:t>
      </w:r>
    </w:p>
    <w:p w14:paraId="7849AE3D" w14:textId="13A49F5E" w:rsidR="00456C74" w:rsidRPr="00456C74" w:rsidRDefault="005B73A3" w:rsidP="005B73A3">
      <w:pPr>
        <w:jc w:val="both"/>
        <w:rPr>
          <w:rFonts w:ascii="Century Gothic" w:hAnsi="Century Gothic"/>
          <w:sz w:val="20"/>
          <w:szCs w:val="20"/>
        </w:rPr>
      </w:pPr>
      <w:r w:rsidRPr="00456C74">
        <w:rPr>
          <w:rFonts w:ascii="Century Gothic" w:hAnsi="Century Gothic"/>
          <w:sz w:val="20"/>
          <w:szCs w:val="20"/>
        </w:rPr>
        <w:t>A series of comments and recommendations about the Acc Labs website are presented</w:t>
      </w:r>
      <w:r w:rsidR="00456C74" w:rsidRPr="00456C74">
        <w:rPr>
          <w:rFonts w:ascii="Century Gothic" w:hAnsi="Century Gothic"/>
          <w:sz w:val="20"/>
          <w:szCs w:val="20"/>
        </w:rPr>
        <w:t xml:space="preserve"> in the </w:t>
      </w:r>
      <w:proofErr w:type="spellStart"/>
      <w:r w:rsidR="00456C74" w:rsidRPr="00456C74">
        <w:rPr>
          <w:rFonts w:ascii="Century Gothic" w:hAnsi="Century Gothic"/>
          <w:sz w:val="20"/>
          <w:szCs w:val="20"/>
        </w:rPr>
        <w:t>ope</w:t>
      </w:r>
      <w:proofErr w:type="spellEnd"/>
      <w:r w:rsidR="00456C74" w:rsidRPr="00456C74">
        <w:rPr>
          <w:rFonts w:ascii="Century Gothic" w:hAnsi="Century Gothic"/>
          <w:sz w:val="20"/>
          <w:szCs w:val="20"/>
        </w:rPr>
        <w:t xml:space="preserve"> to enhance the user experience to end users of Climate Change Challenge, considering most of them face vulnerable conditions. </w:t>
      </w:r>
    </w:p>
    <w:p w14:paraId="20B86A3E" w14:textId="201004B5" w:rsidR="005B73A3" w:rsidRPr="00456C74" w:rsidRDefault="005B73A3" w:rsidP="005B73A3">
      <w:pPr>
        <w:jc w:val="both"/>
        <w:rPr>
          <w:rFonts w:ascii="Century Gothic" w:hAnsi="Century Gothic"/>
          <w:sz w:val="20"/>
          <w:szCs w:val="20"/>
        </w:rPr>
      </w:pPr>
      <w:r w:rsidRPr="00456C74">
        <w:rPr>
          <w:rFonts w:ascii="Century Gothic" w:hAnsi="Century Gothic"/>
          <w:sz w:val="20"/>
          <w:szCs w:val="20"/>
        </w:rPr>
        <w:t>The purpose of these comments is to provide input</w:t>
      </w:r>
      <w:r w:rsidR="00456C74" w:rsidRPr="00456C74">
        <w:rPr>
          <w:rFonts w:ascii="Century Gothic" w:hAnsi="Century Gothic"/>
          <w:sz w:val="20"/>
          <w:szCs w:val="20"/>
        </w:rPr>
        <w:t xml:space="preserve"> to Global Team (JB),</w:t>
      </w:r>
      <w:r w:rsidRPr="00456C74">
        <w:rPr>
          <w:rFonts w:ascii="Century Gothic" w:hAnsi="Century Gothic"/>
          <w:sz w:val="20"/>
          <w:szCs w:val="20"/>
        </w:rPr>
        <w:t xml:space="preserve"> that will help make the user</w:t>
      </w:r>
      <w:r w:rsidR="00456C74" w:rsidRPr="00456C74">
        <w:rPr>
          <w:rFonts w:ascii="Century Gothic" w:hAnsi="Century Gothic"/>
          <w:sz w:val="20"/>
          <w:szCs w:val="20"/>
        </w:rPr>
        <w:t>’s</w:t>
      </w:r>
      <w:r w:rsidRPr="00456C74">
        <w:rPr>
          <w:rFonts w:ascii="Century Gothic" w:hAnsi="Century Gothic"/>
          <w:sz w:val="20"/>
          <w:szCs w:val="20"/>
        </w:rPr>
        <w:t xml:space="preserve"> experience on the site easier, more </w:t>
      </w:r>
      <w:r w:rsidR="0081270D" w:rsidRPr="00456C74">
        <w:rPr>
          <w:rFonts w:ascii="Century Gothic" w:hAnsi="Century Gothic"/>
          <w:sz w:val="20"/>
          <w:szCs w:val="20"/>
        </w:rPr>
        <w:t>efficient,</w:t>
      </w:r>
      <w:r w:rsidRPr="00456C74">
        <w:rPr>
          <w:rFonts w:ascii="Century Gothic" w:hAnsi="Century Gothic"/>
          <w:sz w:val="20"/>
          <w:szCs w:val="20"/>
        </w:rPr>
        <w:t xml:space="preserve"> and friendly. </w:t>
      </w:r>
      <w:r w:rsidR="00456C74" w:rsidRPr="00456C74">
        <w:rPr>
          <w:rFonts w:ascii="Century Gothic" w:hAnsi="Century Gothic"/>
          <w:sz w:val="20"/>
          <w:szCs w:val="20"/>
        </w:rPr>
        <w:t xml:space="preserve">Another important reason for aiming into options more friendly to indigenous communities, is that the target group of </w:t>
      </w:r>
      <w:proofErr w:type="spellStart"/>
      <w:r w:rsidR="00456C74" w:rsidRPr="00456C74">
        <w:rPr>
          <w:rFonts w:ascii="Century Gothic" w:hAnsi="Century Gothic"/>
          <w:sz w:val="20"/>
          <w:szCs w:val="20"/>
        </w:rPr>
        <w:t>farmes</w:t>
      </w:r>
      <w:proofErr w:type="spellEnd"/>
      <w:r w:rsidR="00456C74" w:rsidRPr="00456C74">
        <w:rPr>
          <w:rFonts w:ascii="Century Gothic" w:hAnsi="Century Gothic"/>
          <w:sz w:val="20"/>
          <w:szCs w:val="20"/>
        </w:rPr>
        <w:t xml:space="preserve"> are</w:t>
      </w:r>
      <w:r w:rsidRPr="00456C74">
        <w:rPr>
          <w:rFonts w:ascii="Century Gothic" w:hAnsi="Century Gothic"/>
          <w:sz w:val="20"/>
          <w:szCs w:val="20"/>
        </w:rPr>
        <w:t xml:space="preserve"> non-Spanish </w:t>
      </w:r>
      <w:r w:rsidR="00456C74" w:rsidRPr="00456C74">
        <w:rPr>
          <w:rFonts w:ascii="Century Gothic" w:hAnsi="Century Gothic"/>
          <w:sz w:val="20"/>
          <w:szCs w:val="20"/>
        </w:rPr>
        <w:t xml:space="preserve">native </w:t>
      </w:r>
      <w:r w:rsidRPr="00456C74">
        <w:rPr>
          <w:rFonts w:ascii="Century Gothic" w:hAnsi="Century Gothic"/>
          <w:sz w:val="20"/>
          <w:szCs w:val="20"/>
        </w:rPr>
        <w:t>speakers</w:t>
      </w:r>
      <w:r w:rsidR="00456C74" w:rsidRPr="00456C74">
        <w:rPr>
          <w:rFonts w:ascii="Century Gothic" w:hAnsi="Century Gothic"/>
          <w:sz w:val="20"/>
          <w:szCs w:val="20"/>
        </w:rPr>
        <w:t xml:space="preserve">, having Cakchiquel as their </w:t>
      </w:r>
      <w:r w:rsidRPr="00456C74">
        <w:rPr>
          <w:rFonts w:ascii="Century Gothic" w:hAnsi="Century Gothic"/>
          <w:sz w:val="20"/>
          <w:szCs w:val="20"/>
        </w:rPr>
        <w:t>mother tongue</w:t>
      </w:r>
      <w:r w:rsidR="00456C74" w:rsidRPr="00456C74">
        <w:rPr>
          <w:rFonts w:ascii="Century Gothic" w:hAnsi="Century Gothic"/>
          <w:sz w:val="20"/>
          <w:szCs w:val="20"/>
        </w:rPr>
        <w:t xml:space="preserve"> language</w:t>
      </w:r>
      <w:r w:rsidRPr="00456C74">
        <w:rPr>
          <w:rFonts w:ascii="Century Gothic" w:hAnsi="Century Gothic"/>
          <w:sz w:val="20"/>
          <w:szCs w:val="20"/>
        </w:rPr>
        <w:t xml:space="preserve"> and Spanish as a second language.</w:t>
      </w:r>
    </w:p>
    <w:p w14:paraId="5DD0877E" w14:textId="51CE361B" w:rsidR="005B73A3" w:rsidRPr="00456C74" w:rsidRDefault="00456C74" w:rsidP="005B73A3">
      <w:pPr>
        <w:jc w:val="both"/>
        <w:rPr>
          <w:rFonts w:ascii="Century Gothic" w:hAnsi="Century Gothic"/>
          <w:sz w:val="20"/>
          <w:szCs w:val="20"/>
        </w:rPr>
      </w:pPr>
      <w:r w:rsidRPr="00456C74">
        <w:rPr>
          <w:rFonts w:ascii="Century Gothic" w:hAnsi="Century Gothic"/>
          <w:sz w:val="20"/>
          <w:szCs w:val="20"/>
        </w:rPr>
        <w:t xml:space="preserve">We’ve noticed some women aren’t fully literate, and therefore, we’re seeking to include as much people as possible to enjoy the power of the Solutions Mapping Platform and widen-up their knowledge on challenges they understand very well by adapting every day to water scarcity as impact of Climate Change. </w:t>
      </w:r>
    </w:p>
    <w:p w14:paraId="45ADFB19" w14:textId="35061C31" w:rsidR="005B73A3" w:rsidRPr="00456C74" w:rsidRDefault="005B73A3" w:rsidP="00191960">
      <w:pPr>
        <w:jc w:val="both"/>
        <w:rPr>
          <w:rFonts w:ascii="Century Gothic" w:hAnsi="Century Gothic"/>
          <w:sz w:val="20"/>
          <w:szCs w:val="20"/>
        </w:rPr>
      </w:pPr>
      <w:r w:rsidRPr="00456C74">
        <w:rPr>
          <w:rFonts w:ascii="Century Gothic" w:hAnsi="Century Gothic"/>
          <w:sz w:val="20"/>
          <w:szCs w:val="20"/>
          <w:lang w:val="en"/>
        </w:rPr>
        <w:t xml:space="preserve">Likewise, by making users have a better experience within the page, we </w:t>
      </w:r>
      <w:r w:rsidR="00456C74" w:rsidRPr="00456C74">
        <w:rPr>
          <w:rFonts w:ascii="Century Gothic" w:hAnsi="Century Gothic"/>
          <w:sz w:val="20"/>
          <w:szCs w:val="20"/>
          <w:lang w:val="en"/>
        </w:rPr>
        <w:t xml:space="preserve">would </w:t>
      </w:r>
      <w:r w:rsidRPr="00456C74">
        <w:rPr>
          <w:rFonts w:ascii="Century Gothic" w:hAnsi="Century Gothic"/>
          <w:sz w:val="20"/>
          <w:szCs w:val="20"/>
          <w:lang w:val="en"/>
        </w:rPr>
        <w:t>achiev</w:t>
      </w:r>
      <w:r w:rsidR="00456C74" w:rsidRPr="00456C74">
        <w:rPr>
          <w:rFonts w:ascii="Century Gothic" w:hAnsi="Century Gothic"/>
          <w:sz w:val="20"/>
          <w:szCs w:val="20"/>
          <w:lang w:val="en"/>
        </w:rPr>
        <w:t>e:</w:t>
      </w:r>
    </w:p>
    <w:p w14:paraId="1D7ED31D" w14:textId="61D0D396" w:rsidR="005B73A3" w:rsidRPr="00456C74" w:rsidRDefault="005B73A3" w:rsidP="005B73A3">
      <w:pPr>
        <w:pStyle w:val="ListParagraph"/>
        <w:numPr>
          <w:ilvl w:val="0"/>
          <w:numId w:val="3"/>
        </w:numPr>
        <w:jc w:val="both"/>
        <w:rPr>
          <w:rFonts w:ascii="Century Gothic" w:hAnsi="Century Gothic"/>
          <w:sz w:val="20"/>
          <w:szCs w:val="20"/>
        </w:rPr>
      </w:pPr>
      <w:r w:rsidRPr="00456C74">
        <w:rPr>
          <w:rFonts w:ascii="Century Gothic" w:hAnsi="Century Gothic"/>
          <w:sz w:val="20"/>
          <w:szCs w:val="20"/>
          <w:lang w:val="en"/>
        </w:rPr>
        <w:t>The</w:t>
      </w:r>
      <w:r w:rsidR="0081270D" w:rsidRPr="00456C74">
        <w:rPr>
          <w:rFonts w:ascii="Century Gothic" w:hAnsi="Century Gothic"/>
          <w:sz w:val="20"/>
          <w:szCs w:val="20"/>
          <w:lang w:val="en"/>
        </w:rPr>
        <w:t xml:space="preserve"> </w:t>
      </w:r>
      <w:r w:rsidRPr="00456C74">
        <w:rPr>
          <w:rFonts w:ascii="Century Gothic" w:hAnsi="Century Gothic"/>
          <w:sz w:val="20"/>
          <w:szCs w:val="20"/>
          <w:lang w:val="en"/>
        </w:rPr>
        <w:t>work of the Acc</w:t>
      </w:r>
      <w:r w:rsidR="00456C74" w:rsidRPr="00456C74">
        <w:rPr>
          <w:rFonts w:ascii="Century Gothic" w:hAnsi="Century Gothic"/>
          <w:sz w:val="20"/>
          <w:szCs w:val="20"/>
          <w:lang w:val="en"/>
        </w:rPr>
        <w:t xml:space="preserve"> Labs</w:t>
      </w:r>
      <w:r w:rsidRPr="00456C74">
        <w:rPr>
          <w:rFonts w:ascii="Century Gothic" w:hAnsi="Century Gothic"/>
          <w:sz w:val="20"/>
          <w:szCs w:val="20"/>
          <w:lang w:val="en"/>
        </w:rPr>
        <w:t xml:space="preserve"> c</w:t>
      </w:r>
      <w:r w:rsidR="00456C74" w:rsidRPr="00456C74">
        <w:rPr>
          <w:rFonts w:ascii="Century Gothic" w:hAnsi="Century Gothic"/>
          <w:sz w:val="20"/>
          <w:szCs w:val="20"/>
          <w:lang w:val="en"/>
        </w:rPr>
        <w:t>ould</w:t>
      </w:r>
      <w:r w:rsidRPr="00456C74">
        <w:rPr>
          <w:rFonts w:ascii="Century Gothic" w:hAnsi="Century Gothic"/>
          <w:sz w:val="20"/>
          <w:szCs w:val="20"/>
          <w:lang w:val="en"/>
        </w:rPr>
        <w:t xml:space="preserve"> reach more people and generate an even greater impact.</w:t>
      </w:r>
    </w:p>
    <w:p w14:paraId="322A2BB1" w14:textId="77777777" w:rsidR="005B73A3" w:rsidRPr="00456C74" w:rsidRDefault="005B73A3" w:rsidP="005B73A3">
      <w:pPr>
        <w:pStyle w:val="ListParagraph"/>
        <w:numPr>
          <w:ilvl w:val="0"/>
          <w:numId w:val="3"/>
        </w:numPr>
        <w:jc w:val="both"/>
        <w:rPr>
          <w:rFonts w:ascii="Century Gothic" w:hAnsi="Century Gothic"/>
          <w:sz w:val="20"/>
          <w:szCs w:val="20"/>
        </w:rPr>
      </w:pPr>
      <w:r w:rsidRPr="00456C74">
        <w:rPr>
          <w:rFonts w:ascii="Century Gothic" w:hAnsi="Century Gothic"/>
          <w:sz w:val="20"/>
          <w:szCs w:val="20"/>
          <w:lang w:val="en"/>
        </w:rPr>
        <w:t xml:space="preserve">The platform is more inclusive with people who do not have a high command of the management of digital tools and / or the English language. </w:t>
      </w:r>
    </w:p>
    <w:p w14:paraId="5840E570" w14:textId="7CB5F421" w:rsidR="00456C74" w:rsidRPr="00456C74" w:rsidRDefault="00456C74" w:rsidP="00456C74">
      <w:pPr>
        <w:pStyle w:val="ListParagraph"/>
        <w:numPr>
          <w:ilvl w:val="0"/>
          <w:numId w:val="3"/>
        </w:numPr>
        <w:jc w:val="both"/>
        <w:rPr>
          <w:rFonts w:ascii="Century Gothic" w:hAnsi="Century Gothic"/>
          <w:sz w:val="20"/>
          <w:szCs w:val="20"/>
        </w:rPr>
      </w:pPr>
      <w:r w:rsidRPr="00456C74">
        <w:rPr>
          <w:rFonts w:ascii="Century Gothic" w:hAnsi="Century Gothic"/>
          <w:sz w:val="20"/>
          <w:szCs w:val="20"/>
          <w:lang w:val="en"/>
        </w:rPr>
        <w:t>(Desirable) More people can share their solutions, doubts, and comments regarding other ideas they can find on the platform.</w:t>
      </w:r>
    </w:p>
    <w:p w14:paraId="0CEA83D7" w14:textId="77777777" w:rsidR="005B73A3" w:rsidRPr="00456C74" w:rsidRDefault="005B73A3" w:rsidP="00526835">
      <w:pPr>
        <w:pStyle w:val="ListParagraph"/>
        <w:ind w:left="770"/>
        <w:jc w:val="both"/>
        <w:rPr>
          <w:rFonts w:ascii="Century Gothic" w:hAnsi="Century Gothic"/>
          <w:sz w:val="20"/>
          <w:szCs w:val="20"/>
        </w:rPr>
      </w:pPr>
    </w:p>
    <w:p w14:paraId="1BD077DE" w14:textId="45082F61" w:rsidR="005B73A3" w:rsidRPr="00456C74" w:rsidRDefault="005F66E7" w:rsidP="00526835">
      <w:pPr>
        <w:rPr>
          <w:rFonts w:ascii="Century Gothic" w:hAnsi="Century Gothic"/>
          <w:b/>
          <w:bCs/>
          <w:sz w:val="20"/>
          <w:szCs w:val="20"/>
        </w:rPr>
      </w:pPr>
      <w:r>
        <w:rPr>
          <w:rFonts w:ascii="Century Gothic" w:hAnsi="Century Gothic"/>
          <w:b/>
          <w:sz w:val="20"/>
          <w:szCs w:val="20"/>
          <w:lang w:val="en"/>
        </w:rPr>
        <w:t>Drafting o</w:t>
      </w:r>
      <w:r w:rsidR="005B73A3" w:rsidRPr="00456C74">
        <w:rPr>
          <w:rFonts w:ascii="Century Gothic" w:hAnsi="Century Gothic"/>
          <w:b/>
          <w:sz w:val="20"/>
          <w:szCs w:val="20"/>
          <w:lang w:val="en"/>
        </w:rPr>
        <w:t>bservations and</w:t>
      </w:r>
      <w:r>
        <w:rPr>
          <w:rFonts w:ascii="Century Gothic" w:hAnsi="Century Gothic"/>
          <w:b/>
          <w:sz w:val="20"/>
          <w:szCs w:val="20"/>
          <w:lang w:val="en"/>
        </w:rPr>
        <w:t xml:space="preserve"> r</w:t>
      </w:r>
      <w:r w:rsidR="005B73A3" w:rsidRPr="00456C74">
        <w:rPr>
          <w:rFonts w:ascii="Century Gothic" w:hAnsi="Century Gothic"/>
          <w:b/>
          <w:sz w:val="20"/>
          <w:szCs w:val="20"/>
          <w:lang w:val="en"/>
        </w:rPr>
        <w:t>ecommendations</w:t>
      </w:r>
      <w:r>
        <w:rPr>
          <w:rFonts w:ascii="Century Gothic" w:hAnsi="Century Gothic"/>
          <w:b/>
          <w:sz w:val="20"/>
          <w:szCs w:val="20"/>
          <w:lang w:val="en"/>
        </w:rPr>
        <w:t xml:space="preserve"> </w:t>
      </w:r>
    </w:p>
    <w:p w14:paraId="489F7B82" w14:textId="1543BCDB" w:rsidR="00AC5029" w:rsidRPr="00456C74" w:rsidRDefault="005B73A3" w:rsidP="00EA6227">
      <w:pPr>
        <w:pStyle w:val="ListParagraph"/>
        <w:numPr>
          <w:ilvl w:val="0"/>
          <w:numId w:val="2"/>
        </w:numPr>
        <w:jc w:val="both"/>
        <w:rPr>
          <w:rFonts w:ascii="Century Gothic" w:hAnsi="Century Gothic"/>
          <w:sz w:val="20"/>
          <w:szCs w:val="20"/>
        </w:rPr>
      </w:pPr>
      <w:r w:rsidRPr="00456C74">
        <w:rPr>
          <w:rFonts w:ascii="Century Gothic" w:hAnsi="Century Gothic"/>
          <w:sz w:val="20"/>
          <w:szCs w:val="20"/>
        </w:rPr>
        <w:t>The access link should be shorter and easier for people to type. This would make it easier to share the page with more people.</w:t>
      </w:r>
    </w:p>
    <w:p w14:paraId="21F54783" w14:textId="15C42DEE" w:rsidR="00F726BB" w:rsidRPr="00456C74" w:rsidRDefault="00AC5029" w:rsidP="00C77C72">
      <w:pPr>
        <w:rPr>
          <w:rFonts w:ascii="Century Gothic" w:hAnsi="Century Gothic"/>
          <w:sz w:val="20"/>
          <w:szCs w:val="20"/>
        </w:rPr>
      </w:pPr>
      <w:r w:rsidRPr="00456C74">
        <w:rPr>
          <w:rFonts w:ascii="Century Gothic" w:hAnsi="Century Gothic"/>
          <w:noProof/>
          <w:sz w:val="20"/>
          <w:szCs w:val="20"/>
        </w:rPr>
        <w:drawing>
          <wp:inline distT="0" distB="0" distL="0" distR="0" wp14:anchorId="4009C012" wp14:editId="753AF0E6">
            <wp:extent cx="6084824" cy="336550"/>
            <wp:effectExtent l="171450" t="171450" r="335280" b="368300"/>
            <wp:docPr id="112942530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25304" name="Picture 1" descr="Graphical user interface, application, Word&#10;&#10;Description automatically generated"/>
                    <pic:cNvPicPr/>
                  </pic:nvPicPr>
                  <pic:blipFill rotWithShape="1">
                    <a:blip r:embed="rId7"/>
                    <a:srcRect l="11111" t="4558" r="40598" b="90693"/>
                    <a:stretch/>
                  </pic:blipFill>
                  <pic:spPr bwMode="auto">
                    <a:xfrm>
                      <a:off x="0" y="0"/>
                      <a:ext cx="6103540" cy="337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B28734" w14:textId="1CE9FCA4" w:rsidR="00EA6227" w:rsidRPr="00456C74" w:rsidRDefault="005B73A3" w:rsidP="00EA6227">
      <w:pPr>
        <w:pStyle w:val="ListParagraph"/>
        <w:numPr>
          <w:ilvl w:val="0"/>
          <w:numId w:val="2"/>
        </w:numPr>
        <w:jc w:val="both"/>
        <w:rPr>
          <w:rFonts w:ascii="Century Gothic" w:hAnsi="Century Gothic"/>
          <w:sz w:val="20"/>
          <w:szCs w:val="20"/>
        </w:rPr>
      </w:pPr>
      <w:r w:rsidRPr="00456C74">
        <w:rPr>
          <w:rFonts w:ascii="Century Gothic" w:hAnsi="Century Gothic"/>
          <w:sz w:val="20"/>
          <w:szCs w:val="20"/>
        </w:rPr>
        <w:t>The default language of the page is English, so people who do not speak English may not know where to go.  The page could be made to determine the language in which it should start, depending on the IP of the computer or phone used to log in.</w:t>
      </w:r>
    </w:p>
    <w:p w14:paraId="2E55CD2C" w14:textId="77777777" w:rsidR="00EA6227" w:rsidRPr="00456C74" w:rsidRDefault="00EA6227" w:rsidP="00EA6227">
      <w:pPr>
        <w:pStyle w:val="ListParagraph"/>
        <w:rPr>
          <w:rFonts w:ascii="Century Gothic" w:hAnsi="Century Gothic"/>
          <w:sz w:val="20"/>
          <w:szCs w:val="20"/>
        </w:rPr>
      </w:pPr>
    </w:p>
    <w:p w14:paraId="64BABE6A" w14:textId="3F086C96" w:rsidR="006511F0" w:rsidRPr="00456C74" w:rsidRDefault="005B73A3" w:rsidP="006511F0">
      <w:pPr>
        <w:pStyle w:val="ListParagraph"/>
        <w:numPr>
          <w:ilvl w:val="0"/>
          <w:numId w:val="2"/>
        </w:numPr>
        <w:jc w:val="both"/>
        <w:rPr>
          <w:rFonts w:ascii="Century Gothic" w:hAnsi="Century Gothic"/>
          <w:sz w:val="20"/>
          <w:szCs w:val="20"/>
        </w:rPr>
      </w:pPr>
      <w:r w:rsidRPr="00456C74">
        <w:rPr>
          <w:rFonts w:ascii="Century Gothic" w:hAnsi="Century Gothic"/>
          <w:sz w:val="20"/>
          <w:szCs w:val="20"/>
        </w:rPr>
        <w:lastRenderedPageBreak/>
        <w:t>The language options could be clearer, saying the complete language to make it easier to switch from one language to another.  Currently, there are only abbreviations, so it is recommended that you can put the complete words, such as: "</w:t>
      </w:r>
      <w:proofErr w:type="spellStart"/>
      <w:r w:rsidRPr="00456C74">
        <w:rPr>
          <w:rFonts w:ascii="Century Gothic" w:hAnsi="Century Gothic"/>
          <w:sz w:val="20"/>
          <w:szCs w:val="20"/>
        </w:rPr>
        <w:t>español</w:t>
      </w:r>
      <w:proofErr w:type="spellEnd"/>
      <w:r w:rsidRPr="00456C74">
        <w:rPr>
          <w:rFonts w:ascii="Century Gothic" w:hAnsi="Century Gothic"/>
          <w:sz w:val="20"/>
          <w:szCs w:val="20"/>
        </w:rPr>
        <w:t>" and "</w:t>
      </w:r>
      <w:proofErr w:type="spellStart"/>
      <w:r w:rsidRPr="00456C74">
        <w:rPr>
          <w:rFonts w:ascii="Century Gothic" w:hAnsi="Century Gothic"/>
          <w:sz w:val="20"/>
          <w:szCs w:val="20"/>
        </w:rPr>
        <w:t>english</w:t>
      </w:r>
      <w:proofErr w:type="spellEnd"/>
      <w:r w:rsidRPr="00456C74">
        <w:rPr>
          <w:rFonts w:ascii="Century Gothic" w:hAnsi="Century Gothic"/>
          <w:sz w:val="20"/>
          <w:szCs w:val="20"/>
        </w:rPr>
        <w:t>".</w:t>
      </w:r>
    </w:p>
    <w:p w14:paraId="0F4EFFDF" w14:textId="0B0F5C9A" w:rsidR="006511F0" w:rsidRPr="00456C74" w:rsidRDefault="006511F0" w:rsidP="006511F0">
      <w:pPr>
        <w:jc w:val="center"/>
        <w:rPr>
          <w:rFonts w:ascii="Century Gothic" w:hAnsi="Century Gothic"/>
          <w:sz w:val="20"/>
          <w:szCs w:val="20"/>
          <w:lang w:val="es-GT"/>
        </w:rPr>
      </w:pPr>
      <w:r w:rsidRPr="00456C74">
        <w:rPr>
          <w:rFonts w:ascii="Century Gothic" w:hAnsi="Century Gothic"/>
          <w:noProof/>
          <w:sz w:val="20"/>
          <w:szCs w:val="20"/>
        </w:rPr>
        <w:drawing>
          <wp:inline distT="0" distB="0" distL="0" distR="0" wp14:anchorId="6760451A" wp14:editId="5744A9BC">
            <wp:extent cx="5579110" cy="361950"/>
            <wp:effectExtent l="171450" t="171450" r="345440" b="361950"/>
            <wp:docPr id="1410213907"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3907" name="Picture 1" descr="Graphical user interface, application, Word&#10;&#10;Description automatically generated"/>
                    <pic:cNvPicPr/>
                  </pic:nvPicPr>
                  <pic:blipFill rotWithShape="1">
                    <a:blip r:embed="rId8"/>
                    <a:srcRect l="26816" t="9307" r="29273" b="85629"/>
                    <a:stretch/>
                  </pic:blipFill>
                  <pic:spPr bwMode="auto">
                    <a:xfrm>
                      <a:off x="0" y="0"/>
                      <a:ext cx="5592722" cy="3628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2E2011" w14:textId="1CC0DB54" w:rsidR="006511F0" w:rsidRPr="00456C74" w:rsidRDefault="005B73A3" w:rsidP="006511F0">
      <w:pPr>
        <w:pStyle w:val="ListParagraph"/>
        <w:numPr>
          <w:ilvl w:val="0"/>
          <w:numId w:val="2"/>
        </w:numPr>
        <w:jc w:val="both"/>
        <w:rPr>
          <w:rFonts w:ascii="Century Gothic" w:hAnsi="Century Gothic"/>
          <w:sz w:val="20"/>
          <w:szCs w:val="20"/>
        </w:rPr>
      </w:pPr>
      <w:r w:rsidRPr="00456C74">
        <w:rPr>
          <w:rFonts w:ascii="Century Gothic" w:hAnsi="Century Gothic"/>
          <w:sz w:val="20"/>
          <w:szCs w:val="20"/>
        </w:rPr>
        <w:t>Even when one chooses the Spanish option, most of the page remains in English. Ideally, when selecting a language, the entire page should be automatically translated so that people can interact with all the available options.</w:t>
      </w:r>
    </w:p>
    <w:p w14:paraId="5B435734" w14:textId="1E351878" w:rsidR="006511F0" w:rsidRPr="00456C74" w:rsidRDefault="006511F0" w:rsidP="006511F0">
      <w:pPr>
        <w:jc w:val="both"/>
        <w:rPr>
          <w:rFonts w:ascii="Century Gothic" w:hAnsi="Century Gothic"/>
          <w:sz w:val="20"/>
          <w:szCs w:val="20"/>
        </w:rPr>
      </w:pPr>
    </w:p>
    <w:p w14:paraId="164D78D0" w14:textId="40E205D7" w:rsidR="0083448A" w:rsidRPr="00456C74" w:rsidRDefault="00DB5DDA" w:rsidP="0083448A">
      <w:pPr>
        <w:jc w:val="both"/>
        <w:rPr>
          <w:rFonts w:ascii="Century Gothic" w:hAnsi="Century Gothic"/>
          <w:sz w:val="20"/>
          <w:szCs w:val="20"/>
          <w:lang w:val="es-GT"/>
        </w:rPr>
      </w:pPr>
      <w:r w:rsidRPr="00456C74">
        <w:rPr>
          <w:rFonts w:ascii="Century Gothic" w:hAnsi="Century Gothic"/>
          <w:noProof/>
          <w:sz w:val="20"/>
          <w:szCs w:val="20"/>
        </w:rPr>
        <mc:AlternateContent>
          <mc:Choice Requires="wps">
            <w:drawing>
              <wp:anchor distT="0" distB="0" distL="114300" distR="114300" simplePos="0" relativeHeight="251661312" behindDoc="0" locked="0" layoutInCell="1" allowOverlap="1" wp14:anchorId="4A9692C9" wp14:editId="4FD32E26">
                <wp:simplePos x="0" y="0"/>
                <wp:positionH relativeFrom="column">
                  <wp:posOffset>1143000</wp:posOffset>
                </wp:positionH>
                <wp:positionV relativeFrom="paragraph">
                  <wp:posOffset>24765</wp:posOffset>
                </wp:positionV>
                <wp:extent cx="1638300" cy="558800"/>
                <wp:effectExtent l="0" t="19050" r="38100" b="31750"/>
                <wp:wrapNone/>
                <wp:docPr id="1641240374" name="Arrow: Right 2"/>
                <wp:cNvGraphicFramePr/>
                <a:graphic xmlns:a="http://schemas.openxmlformats.org/drawingml/2006/main">
                  <a:graphicData uri="http://schemas.microsoft.com/office/word/2010/wordprocessingShape">
                    <wps:wsp>
                      <wps:cNvSpPr/>
                      <wps:spPr>
                        <a:xfrm>
                          <a:off x="0" y="0"/>
                          <a:ext cx="1638300" cy="5588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04C1D635" w14:textId="58A8D7DA" w:rsidR="006511F0" w:rsidRPr="006511F0" w:rsidRDefault="0083448A" w:rsidP="006511F0">
                            <w:pPr>
                              <w:jc w:val="center"/>
                              <w:rPr>
                                <w:lang w:val="es-GT"/>
                              </w:rPr>
                            </w:pPr>
                            <w:r>
                              <w:rPr>
                                <w:lang w:val="es-GT"/>
                              </w:rPr>
                              <w:t>Spanish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692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left:0;text-align:left;margin-left:90pt;margin-top:1.95pt;width:129pt;height: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" adj="17916" fillcolor="white [3201]" strokecolor="#70ad47 [3209]" strokeweight="1pt">
                <v:textbox>
                  <w:txbxContent>
                    <w:p w14:paraId="04C1D635" w14:textId="58A8D7DA" w:rsidR="006511F0" w:rsidRPr="006511F0" w:rsidRDefault="0083448A" w:rsidP="006511F0">
                      <w:pPr>
                        <w:jc w:val="center"/>
                        <w:rPr>
                          <w:lang w:val="es-GT"/>
                        </w:rPr>
                      </w:pPr>
                      <w:proofErr w:type="spellStart"/>
                      <w:r>
                        <w:rPr>
                          <w:lang w:val="es-GT"/>
                        </w:rPr>
                        <w:t>Spanish</w:t>
                      </w:r>
                      <w:proofErr w:type="spellEnd"/>
                      <w:r>
                        <w:rPr>
                          <w:lang w:val="es-GT"/>
                        </w:rPr>
                        <w:t xml:space="preserve"> </w:t>
                      </w:r>
                      <w:proofErr w:type="spellStart"/>
                      <w:r>
                        <w:rPr>
                          <w:lang w:val="es-GT"/>
                        </w:rPr>
                        <w:t>selected</w:t>
                      </w:r>
                      <w:proofErr w:type="spellEnd"/>
                    </w:p>
                  </w:txbxContent>
                </v:textbox>
              </v:shape>
            </w:pict>
          </mc:Fallback>
        </mc:AlternateContent>
      </w:r>
      <w:r w:rsidR="006511F0" w:rsidRPr="00456C74">
        <w:rPr>
          <w:rFonts w:ascii="Century Gothic" w:hAnsi="Century Gothic"/>
          <w:noProof/>
          <w:sz w:val="20"/>
          <w:szCs w:val="20"/>
        </w:rPr>
        <mc:AlternateContent>
          <mc:Choice Requires="wps">
            <w:drawing>
              <wp:anchor distT="0" distB="0" distL="114300" distR="114300" simplePos="0" relativeHeight="251659264" behindDoc="0" locked="0" layoutInCell="1" allowOverlap="1" wp14:anchorId="377131E7" wp14:editId="1826AD5C">
                <wp:simplePos x="0" y="0"/>
                <wp:positionH relativeFrom="column">
                  <wp:posOffset>488950</wp:posOffset>
                </wp:positionH>
                <wp:positionV relativeFrom="paragraph">
                  <wp:posOffset>405765</wp:posOffset>
                </wp:positionV>
                <wp:extent cx="749300" cy="596900"/>
                <wp:effectExtent l="0" t="19050" r="31750" b="31750"/>
                <wp:wrapNone/>
                <wp:docPr id="2136697121" name="Arrow: Right 2"/>
                <wp:cNvGraphicFramePr/>
                <a:graphic xmlns:a="http://schemas.openxmlformats.org/drawingml/2006/main">
                  <a:graphicData uri="http://schemas.microsoft.com/office/word/2010/wordprocessingShape">
                    <wps:wsp>
                      <wps:cNvSpPr/>
                      <wps:spPr>
                        <a:xfrm>
                          <a:off x="0" y="0"/>
                          <a:ext cx="749300" cy="5969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3AF1E54" w14:textId="074EDDEE" w:rsidR="006511F0" w:rsidRPr="006511F0" w:rsidRDefault="0083448A" w:rsidP="006511F0">
                            <w:pPr>
                              <w:jc w:val="center"/>
                              <w:rPr>
                                <w:lang w:val="es-GT"/>
                              </w:rPr>
                            </w:pPr>
                            <w:r>
                              <w:rPr>
                                <w:lang w:val="es-GT"/>
                              </w:rPr>
                              <w:t>English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7131E7" id="_x0000_s1027" type="#_x0000_t13" style="position:absolute;left:0;text-align:left;margin-left:38.5pt;margin-top:31.95pt;width:59pt;height: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" adj="12997" fillcolor="white [3201]" strokecolor="#70ad47 [3209]" strokeweight="1pt">
                <v:textbox>
                  <w:txbxContent>
                    <w:p w14:paraId="33AF1E54" w14:textId="074EDDEE" w:rsidR="006511F0" w:rsidRPr="006511F0" w:rsidRDefault="0083448A" w:rsidP="006511F0">
                      <w:pPr>
                        <w:jc w:val="center"/>
                        <w:rPr>
                          <w:lang w:val="es-GT"/>
                        </w:rPr>
                      </w:pPr>
                      <w:r>
                        <w:rPr>
                          <w:lang w:val="es-GT"/>
                        </w:rPr>
                        <w:t>English</w:t>
                      </w:r>
                    </w:p>
                  </w:txbxContent>
                </v:textbox>
              </v:shape>
            </w:pict>
          </mc:Fallback>
        </mc:AlternateContent>
      </w:r>
      <w:r w:rsidR="006511F0" w:rsidRPr="00456C74">
        <w:rPr>
          <w:rFonts w:ascii="Century Gothic" w:hAnsi="Century Gothic"/>
          <w:noProof/>
          <w:sz w:val="20"/>
          <w:szCs w:val="20"/>
        </w:rPr>
        <w:drawing>
          <wp:inline distT="0" distB="0" distL="0" distR="0" wp14:anchorId="0BCA01ED" wp14:editId="39FD7E39">
            <wp:extent cx="6296861" cy="1441450"/>
            <wp:effectExtent l="171450" t="171450" r="370840" b="368300"/>
            <wp:docPr id="1236585183"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85183" name="Picture 1" descr="Graphical user interface, application, Word&#10;&#10;Description automatically generated"/>
                    <pic:cNvPicPr/>
                  </pic:nvPicPr>
                  <pic:blipFill rotWithShape="1">
                    <a:blip r:embed="rId9"/>
                    <a:srcRect l="10363" t="8546" r="962" b="55367"/>
                    <a:stretch/>
                  </pic:blipFill>
                  <pic:spPr bwMode="auto">
                    <a:xfrm>
                      <a:off x="0" y="0"/>
                      <a:ext cx="6308569" cy="14441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98F0BCA" w14:textId="1ED291B2" w:rsidR="0083448A" w:rsidRPr="00456C74" w:rsidRDefault="0083448A" w:rsidP="0083448A">
      <w:pPr>
        <w:pStyle w:val="ListParagraph"/>
        <w:jc w:val="center"/>
        <w:rPr>
          <w:rFonts w:ascii="Century Gothic" w:hAnsi="Century Gothic"/>
          <w:sz w:val="20"/>
          <w:szCs w:val="20"/>
          <w:lang w:val="es-GT"/>
        </w:rPr>
      </w:pPr>
      <w:r w:rsidRPr="00456C74">
        <w:rPr>
          <w:rFonts w:ascii="Century Gothic" w:hAnsi="Century Gothic"/>
          <w:noProof/>
          <w:sz w:val="20"/>
          <w:szCs w:val="20"/>
        </w:rPr>
        <w:drawing>
          <wp:inline distT="0" distB="0" distL="0" distR="0" wp14:anchorId="0F2C2DBD" wp14:editId="0CB90419">
            <wp:extent cx="4047090" cy="1663700"/>
            <wp:effectExtent l="152400" t="171450" r="334645" b="355600"/>
            <wp:docPr id="114178752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7527" name="Picture 1" descr="Graphical user interface, application&#10;&#10;Description automatically generated"/>
                    <pic:cNvPicPr/>
                  </pic:nvPicPr>
                  <pic:blipFill rotWithShape="1">
                    <a:blip r:embed="rId10"/>
                    <a:srcRect l="27350" t="58879" r="26389" b="7313"/>
                    <a:stretch/>
                  </pic:blipFill>
                  <pic:spPr bwMode="auto">
                    <a:xfrm>
                      <a:off x="0" y="0"/>
                      <a:ext cx="4055762" cy="16672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3E9F9B" w14:textId="77777777" w:rsidR="0083448A" w:rsidRPr="00456C74" w:rsidRDefault="0083448A" w:rsidP="0083448A">
      <w:pPr>
        <w:pStyle w:val="ListParagraph"/>
        <w:jc w:val="both"/>
        <w:rPr>
          <w:rFonts w:ascii="Century Gothic" w:hAnsi="Century Gothic"/>
          <w:sz w:val="20"/>
          <w:szCs w:val="20"/>
          <w:lang w:val="es-GT"/>
        </w:rPr>
      </w:pPr>
    </w:p>
    <w:p w14:paraId="39DFCC5E" w14:textId="55C318B1" w:rsidR="006511F0" w:rsidRPr="00456C74" w:rsidRDefault="005F66E7" w:rsidP="0083448A">
      <w:pPr>
        <w:pStyle w:val="ListParagraph"/>
        <w:numPr>
          <w:ilvl w:val="0"/>
          <w:numId w:val="2"/>
        </w:numPr>
        <w:jc w:val="both"/>
        <w:rPr>
          <w:rFonts w:ascii="Century Gothic" w:hAnsi="Century Gothic"/>
          <w:sz w:val="20"/>
          <w:szCs w:val="20"/>
        </w:rPr>
      </w:pPr>
      <w:r w:rsidRPr="00456C74">
        <w:rPr>
          <w:rFonts w:ascii="Century Gothic" w:hAnsi="Century Gothic"/>
          <w:sz w:val="20"/>
          <w:szCs w:val="20"/>
        </w:rPr>
        <w:t>Most</w:t>
      </w:r>
      <w:r w:rsidR="005B73A3" w:rsidRPr="00456C74">
        <w:rPr>
          <w:rFonts w:ascii="Century Gothic" w:hAnsi="Century Gothic"/>
          <w:sz w:val="20"/>
          <w:szCs w:val="20"/>
        </w:rPr>
        <w:t xml:space="preserve"> solutions have been entered in English and are not automatically translated when the language is changed, so we considered it valuable that this would be an option for non-English speakers to learn about more solutions.</w:t>
      </w:r>
    </w:p>
    <w:p w14:paraId="1BA66069" w14:textId="2C679407" w:rsidR="00B62854" w:rsidRPr="00456C74" w:rsidRDefault="0083448A" w:rsidP="0083448A">
      <w:pPr>
        <w:jc w:val="center"/>
        <w:rPr>
          <w:rFonts w:ascii="Century Gothic" w:hAnsi="Century Gothic"/>
          <w:sz w:val="20"/>
          <w:szCs w:val="20"/>
          <w:lang w:val="es-GT"/>
        </w:rPr>
      </w:pPr>
      <w:r w:rsidRPr="00456C74">
        <w:rPr>
          <w:rFonts w:ascii="Century Gothic" w:hAnsi="Century Gothic"/>
          <w:noProof/>
          <w:sz w:val="20"/>
          <w:szCs w:val="20"/>
        </w:rPr>
        <w:lastRenderedPageBreak/>
        <w:drawing>
          <wp:inline distT="0" distB="0" distL="0" distR="0" wp14:anchorId="1CA6ADE8" wp14:editId="7B7BFBB5">
            <wp:extent cx="3365930" cy="2374900"/>
            <wp:effectExtent l="171450" t="171450" r="368300" b="368300"/>
            <wp:docPr id="573552759"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52759" name="Picture 1" descr="Graphical user interface, website&#10;&#10;Description automatically generated"/>
                    <pic:cNvPicPr/>
                  </pic:nvPicPr>
                  <pic:blipFill rotWithShape="1">
                    <a:blip r:embed="rId11"/>
                    <a:srcRect l="24252" t="10067" r="35470" b="39411"/>
                    <a:stretch/>
                  </pic:blipFill>
                  <pic:spPr bwMode="auto">
                    <a:xfrm>
                      <a:off x="0" y="0"/>
                      <a:ext cx="3379883" cy="23847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9F6B770" w14:textId="6E94E8C1" w:rsidR="00C77C72" w:rsidRPr="00456C74" w:rsidRDefault="005B73A3" w:rsidP="0083448A">
      <w:pPr>
        <w:pStyle w:val="ListParagraph"/>
        <w:numPr>
          <w:ilvl w:val="0"/>
          <w:numId w:val="2"/>
        </w:numPr>
        <w:rPr>
          <w:rFonts w:ascii="Century Gothic" w:hAnsi="Century Gothic"/>
          <w:sz w:val="20"/>
          <w:szCs w:val="20"/>
        </w:rPr>
      </w:pPr>
      <w:r w:rsidRPr="00456C74">
        <w:rPr>
          <w:rFonts w:ascii="Century Gothic" w:hAnsi="Century Gothic"/>
          <w:sz w:val="20"/>
          <w:szCs w:val="20"/>
        </w:rPr>
        <w:t>The visualization of certain parts overlaps due to the graphic design of the page, so it is not possible to read all the options.</w:t>
      </w:r>
    </w:p>
    <w:p w14:paraId="2402AF3E" w14:textId="77777777" w:rsidR="0083448A" w:rsidRPr="00456C74" w:rsidRDefault="0083448A" w:rsidP="0083448A">
      <w:pPr>
        <w:rPr>
          <w:rFonts w:ascii="Century Gothic" w:hAnsi="Century Gothic"/>
          <w:sz w:val="20"/>
          <w:szCs w:val="20"/>
        </w:rPr>
      </w:pPr>
    </w:p>
    <w:p w14:paraId="28B7935B" w14:textId="52CBE355" w:rsidR="0083448A" w:rsidRPr="00456C74" w:rsidRDefault="0083448A" w:rsidP="0083448A">
      <w:pPr>
        <w:jc w:val="center"/>
        <w:rPr>
          <w:rFonts w:ascii="Century Gothic" w:hAnsi="Century Gothic"/>
          <w:sz w:val="20"/>
          <w:szCs w:val="20"/>
          <w:lang w:val="es-GT"/>
        </w:rPr>
      </w:pPr>
      <w:r w:rsidRPr="00456C74">
        <w:rPr>
          <w:rFonts w:ascii="Century Gothic" w:hAnsi="Century Gothic"/>
          <w:noProof/>
          <w:sz w:val="20"/>
          <w:szCs w:val="20"/>
        </w:rPr>
        <mc:AlternateContent>
          <mc:Choice Requires="wps">
            <w:drawing>
              <wp:anchor distT="0" distB="0" distL="114300" distR="114300" simplePos="0" relativeHeight="251662336" behindDoc="0" locked="0" layoutInCell="1" allowOverlap="1" wp14:anchorId="72DD02B3" wp14:editId="7F316306">
                <wp:simplePos x="0" y="0"/>
                <wp:positionH relativeFrom="margin">
                  <wp:posOffset>2317750</wp:posOffset>
                </wp:positionH>
                <wp:positionV relativeFrom="paragraph">
                  <wp:posOffset>1239520</wp:posOffset>
                </wp:positionV>
                <wp:extent cx="1270000" cy="1098550"/>
                <wp:effectExtent l="0" t="0" r="25400" b="25400"/>
                <wp:wrapNone/>
                <wp:docPr id="990031629" name="Oval 3"/>
                <wp:cNvGraphicFramePr/>
                <a:graphic xmlns:a="http://schemas.openxmlformats.org/drawingml/2006/main">
                  <a:graphicData uri="http://schemas.microsoft.com/office/word/2010/wordprocessingShape">
                    <wps:wsp>
                      <wps:cNvSpPr/>
                      <wps:spPr>
                        <a:xfrm>
                          <a:off x="0" y="0"/>
                          <a:ext cx="1270000" cy="1098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183DDCB6" id="Oval 3" o:spid="_x0000_s1026" style="position:absolute;margin-left:182.5pt;margin-top:97.6pt;width:100pt;height:8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" filled="f" strokecolor="#70ad47 [3209]" strokeweight="1pt">
                <v:stroke joinstyle="miter"/>
                <w10:wrap anchorx="margin"/>
              </v:oval>
            </w:pict>
          </mc:Fallback>
        </mc:AlternateContent>
      </w:r>
      <w:r w:rsidRPr="00456C74">
        <w:rPr>
          <w:rFonts w:ascii="Century Gothic" w:hAnsi="Century Gothic"/>
          <w:noProof/>
          <w:sz w:val="20"/>
          <w:szCs w:val="20"/>
        </w:rPr>
        <w:drawing>
          <wp:inline distT="0" distB="0" distL="0" distR="0" wp14:anchorId="7B3700DA" wp14:editId="6F70340F">
            <wp:extent cx="1511300" cy="2772385"/>
            <wp:effectExtent l="171450" t="171450" r="355600" b="371475"/>
            <wp:docPr id="1950915863"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15863" name="Picture 1" descr="Graphical user interface, text, application, Word&#10;&#10;Description automatically generated"/>
                    <pic:cNvPicPr/>
                  </pic:nvPicPr>
                  <pic:blipFill rotWithShape="1">
                    <a:blip r:embed="rId12"/>
                    <a:srcRect l="82585" t="33428" r="1282" b="13960"/>
                    <a:stretch/>
                  </pic:blipFill>
                  <pic:spPr bwMode="auto">
                    <a:xfrm>
                      <a:off x="0" y="0"/>
                      <a:ext cx="1515516" cy="27801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04C2FA" w14:textId="5036BACD" w:rsidR="0083448A" w:rsidRPr="00456C74" w:rsidRDefault="005B73A3" w:rsidP="0083448A">
      <w:pPr>
        <w:pStyle w:val="ListParagraph"/>
        <w:numPr>
          <w:ilvl w:val="0"/>
          <w:numId w:val="2"/>
        </w:numPr>
        <w:rPr>
          <w:rFonts w:ascii="Century Gothic" w:hAnsi="Century Gothic"/>
          <w:sz w:val="20"/>
          <w:szCs w:val="20"/>
        </w:rPr>
      </w:pPr>
      <w:r w:rsidRPr="00456C74">
        <w:rPr>
          <w:rFonts w:ascii="Century Gothic" w:hAnsi="Century Gothic"/>
          <w:sz w:val="20"/>
          <w:szCs w:val="20"/>
        </w:rPr>
        <w:t xml:space="preserve">When entering a new solution in a blank notebook, it should be further specified that there is a section that is mandatory to fill out </w:t>
      </w:r>
      <w:proofErr w:type="gramStart"/>
      <w:r w:rsidRPr="00456C74">
        <w:rPr>
          <w:rFonts w:ascii="Century Gothic" w:hAnsi="Century Gothic"/>
          <w:sz w:val="20"/>
          <w:szCs w:val="20"/>
        </w:rPr>
        <w:t>in order to</w:t>
      </w:r>
      <w:proofErr w:type="gramEnd"/>
      <w:r w:rsidRPr="00456C74">
        <w:rPr>
          <w:rFonts w:ascii="Century Gothic" w:hAnsi="Century Gothic"/>
          <w:sz w:val="20"/>
          <w:szCs w:val="20"/>
        </w:rPr>
        <w:t xml:space="preserve"> be submitted. This section is presented below:</w:t>
      </w:r>
    </w:p>
    <w:p w14:paraId="05A8AD31" w14:textId="77777777" w:rsidR="006F36CD" w:rsidRPr="00456C74" w:rsidRDefault="006F36CD" w:rsidP="006F36CD">
      <w:pPr>
        <w:rPr>
          <w:rFonts w:ascii="Century Gothic" w:hAnsi="Century Gothic"/>
          <w:sz w:val="20"/>
          <w:szCs w:val="20"/>
        </w:rPr>
      </w:pPr>
    </w:p>
    <w:p w14:paraId="7B32444D" w14:textId="736E1BCF" w:rsidR="006F36CD" w:rsidRPr="00456C74" w:rsidRDefault="006F36CD" w:rsidP="006F36CD">
      <w:pPr>
        <w:jc w:val="center"/>
        <w:rPr>
          <w:rFonts w:ascii="Century Gothic" w:hAnsi="Century Gothic"/>
          <w:sz w:val="20"/>
          <w:szCs w:val="20"/>
          <w:lang w:val="es-GT"/>
        </w:rPr>
      </w:pPr>
      <w:r w:rsidRPr="00456C74">
        <w:rPr>
          <w:rFonts w:ascii="Century Gothic" w:hAnsi="Century Gothic"/>
          <w:noProof/>
          <w:sz w:val="20"/>
          <w:szCs w:val="20"/>
        </w:rPr>
        <mc:AlternateContent>
          <mc:Choice Requires="wps">
            <w:drawing>
              <wp:anchor distT="0" distB="0" distL="114300" distR="114300" simplePos="0" relativeHeight="251663360" behindDoc="0" locked="0" layoutInCell="1" allowOverlap="1" wp14:anchorId="622DC56A" wp14:editId="629E8096">
                <wp:simplePos x="0" y="0"/>
                <wp:positionH relativeFrom="column">
                  <wp:posOffset>2489200</wp:posOffset>
                </wp:positionH>
                <wp:positionV relativeFrom="paragraph">
                  <wp:posOffset>1930400</wp:posOffset>
                </wp:positionV>
                <wp:extent cx="768350" cy="1435100"/>
                <wp:effectExtent l="0" t="0" r="12700" b="12700"/>
                <wp:wrapNone/>
                <wp:docPr id="202801990" name="Rectangle 4"/>
                <wp:cNvGraphicFramePr/>
                <a:graphic xmlns:a="http://schemas.openxmlformats.org/drawingml/2006/main">
                  <a:graphicData uri="http://schemas.microsoft.com/office/word/2010/wordprocessingShape">
                    <wps:wsp>
                      <wps:cNvSpPr/>
                      <wps:spPr>
                        <a:xfrm>
                          <a:off x="0" y="0"/>
                          <a:ext cx="768350" cy="1435100"/>
                        </a:xfrm>
                        <a:prstGeom prst="rect">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5382D72" id="Rectangle 4" o:spid="_x0000_s1026" style="position:absolute;margin-left:196pt;margin-top:152pt;width:60.5pt;height:1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" filled="f" strokecolor="#70ad47 [3209]" strokeweight="1.5pt"/>
            </w:pict>
          </mc:Fallback>
        </mc:AlternateContent>
      </w:r>
      <w:r w:rsidRPr="00456C74">
        <w:rPr>
          <w:rFonts w:ascii="Century Gothic" w:hAnsi="Century Gothic"/>
          <w:noProof/>
          <w:sz w:val="20"/>
          <w:szCs w:val="20"/>
        </w:rPr>
        <w:drawing>
          <wp:inline distT="0" distB="0" distL="0" distR="0" wp14:anchorId="1195FCBC" wp14:editId="3AA5D6AC">
            <wp:extent cx="1352550" cy="3287210"/>
            <wp:effectExtent l="171450" t="171450" r="361950" b="370840"/>
            <wp:docPr id="299664536"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4536" name="Picture 1" descr="Graphical user interface, text, application, Word&#10;&#10;Description automatically generated"/>
                    <pic:cNvPicPr/>
                  </pic:nvPicPr>
                  <pic:blipFill rotWithShape="1">
                    <a:blip r:embed="rId13"/>
                    <a:srcRect l="77243" t="18424" r="5876" b="8642"/>
                    <a:stretch/>
                  </pic:blipFill>
                  <pic:spPr bwMode="auto">
                    <a:xfrm>
                      <a:off x="0" y="0"/>
                      <a:ext cx="1354429" cy="32917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FFF408" w14:textId="27F98D25" w:rsidR="006F36CD" w:rsidRPr="00456C74" w:rsidRDefault="005B73A3" w:rsidP="006F36CD">
      <w:pPr>
        <w:pStyle w:val="ListParagraph"/>
        <w:numPr>
          <w:ilvl w:val="0"/>
          <w:numId w:val="2"/>
        </w:numPr>
        <w:rPr>
          <w:rFonts w:ascii="Century Gothic" w:hAnsi="Century Gothic"/>
          <w:sz w:val="20"/>
          <w:szCs w:val="20"/>
        </w:rPr>
      </w:pPr>
      <w:r w:rsidRPr="00456C74">
        <w:rPr>
          <w:rFonts w:ascii="Century Gothic" w:hAnsi="Century Gothic"/>
          <w:sz w:val="20"/>
          <w:szCs w:val="20"/>
        </w:rPr>
        <w:t>When you want to send a solution to be reviewed before publication, the only language offered is French and it is not fully readable.</w:t>
      </w:r>
    </w:p>
    <w:p w14:paraId="4D76D6D4" w14:textId="2B0CC5C9" w:rsidR="00166F24" w:rsidRPr="00456C74" w:rsidRDefault="00166F24" w:rsidP="00166F24">
      <w:pPr>
        <w:jc w:val="center"/>
        <w:rPr>
          <w:rFonts w:ascii="Century Gothic" w:hAnsi="Century Gothic"/>
          <w:sz w:val="20"/>
          <w:szCs w:val="20"/>
          <w:lang w:val="es-GT"/>
        </w:rPr>
      </w:pPr>
      <w:r w:rsidRPr="00456C74">
        <w:rPr>
          <w:rFonts w:ascii="Century Gothic" w:hAnsi="Century Gothic"/>
          <w:noProof/>
          <w:sz w:val="20"/>
          <w:szCs w:val="20"/>
        </w:rPr>
        <mc:AlternateContent>
          <mc:Choice Requires="wps">
            <w:drawing>
              <wp:anchor distT="0" distB="0" distL="114300" distR="114300" simplePos="0" relativeHeight="251664384" behindDoc="0" locked="0" layoutInCell="1" allowOverlap="1" wp14:anchorId="240C678B" wp14:editId="30363BC3">
                <wp:simplePos x="0" y="0"/>
                <wp:positionH relativeFrom="column">
                  <wp:posOffset>1771650</wp:posOffset>
                </wp:positionH>
                <wp:positionV relativeFrom="paragraph">
                  <wp:posOffset>1229360</wp:posOffset>
                </wp:positionV>
                <wp:extent cx="2387600" cy="514350"/>
                <wp:effectExtent l="19050" t="19050" r="12700" b="19050"/>
                <wp:wrapNone/>
                <wp:docPr id="2020250499" name="Rectangle 5"/>
                <wp:cNvGraphicFramePr/>
                <a:graphic xmlns:a="http://schemas.openxmlformats.org/drawingml/2006/main">
                  <a:graphicData uri="http://schemas.microsoft.com/office/word/2010/wordprocessingShape">
                    <wps:wsp>
                      <wps:cNvSpPr/>
                      <wps:spPr>
                        <a:xfrm>
                          <a:off x="0" y="0"/>
                          <a:ext cx="2387600" cy="514350"/>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55AAEFC" id="Rectangle 5" o:spid="_x0000_s1026" style="position:absolute;margin-left:139.5pt;margin-top:96.8pt;width:188pt;height:4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" filled="f" strokecolor="#70ad47 [3209]" strokeweight="3pt"/>
            </w:pict>
          </mc:Fallback>
        </mc:AlternateContent>
      </w:r>
      <w:r w:rsidRPr="00456C74">
        <w:rPr>
          <w:rFonts w:ascii="Century Gothic" w:hAnsi="Century Gothic"/>
          <w:noProof/>
          <w:sz w:val="20"/>
          <w:szCs w:val="20"/>
        </w:rPr>
        <w:drawing>
          <wp:inline distT="0" distB="0" distL="0" distR="0" wp14:anchorId="55525893" wp14:editId="24DF4330">
            <wp:extent cx="2640869" cy="2331720"/>
            <wp:effectExtent l="0" t="0" r="7620" b="0"/>
            <wp:docPr id="172946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5608" name=""/>
                    <pic:cNvPicPr/>
                  </pic:nvPicPr>
                  <pic:blipFill rotWithShape="1">
                    <a:blip r:embed="rId14"/>
                    <a:srcRect l="36350" t="25071" r="37393" b="33713"/>
                    <a:stretch/>
                  </pic:blipFill>
                  <pic:spPr bwMode="auto">
                    <a:xfrm>
                      <a:off x="0" y="0"/>
                      <a:ext cx="2647051" cy="2337178"/>
                    </a:xfrm>
                    <a:prstGeom prst="rect">
                      <a:avLst/>
                    </a:prstGeom>
                    <a:ln>
                      <a:noFill/>
                    </a:ln>
                    <a:extLst>
                      <a:ext uri="{53640926-AAD7-44D8-BBD7-CCE9431645EC}">
                        <a14:shadowObscured xmlns:a14="http://schemas.microsoft.com/office/drawing/2010/main"/>
                      </a:ext>
                    </a:extLst>
                  </pic:spPr>
                </pic:pic>
              </a:graphicData>
            </a:graphic>
          </wp:inline>
        </w:drawing>
      </w:r>
    </w:p>
    <w:p w14:paraId="1EBADEDB" w14:textId="77777777" w:rsidR="00166F24" w:rsidRPr="00456C74" w:rsidRDefault="00166F24" w:rsidP="00166F24">
      <w:pPr>
        <w:jc w:val="center"/>
        <w:rPr>
          <w:rFonts w:ascii="Century Gothic" w:hAnsi="Century Gothic"/>
          <w:sz w:val="20"/>
          <w:szCs w:val="20"/>
          <w:lang w:val="es-GT"/>
        </w:rPr>
      </w:pPr>
    </w:p>
    <w:p w14:paraId="56667367" w14:textId="5B9EBD0D" w:rsidR="00C77C72" w:rsidRPr="00456C74" w:rsidRDefault="00456C74" w:rsidP="00C77C72">
      <w:pPr>
        <w:rPr>
          <w:rFonts w:ascii="Century Gothic" w:hAnsi="Century Gothic"/>
          <w:b/>
          <w:bCs/>
          <w:sz w:val="20"/>
          <w:szCs w:val="20"/>
          <w:lang w:val="es-GT"/>
        </w:rPr>
      </w:pPr>
      <w:proofErr w:type="spellStart"/>
      <w:r w:rsidRPr="00456C74">
        <w:rPr>
          <w:rFonts w:ascii="Century Gothic" w:hAnsi="Century Gothic"/>
          <w:b/>
          <w:bCs/>
          <w:sz w:val="20"/>
          <w:szCs w:val="20"/>
          <w:lang w:val="es-GT"/>
        </w:rPr>
        <w:t>Thanks</w:t>
      </w:r>
      <w:proofErr w:type="spellEnd"/>
      <w:r w:rsidRPr="00456C74">
        <w:rPr>
          <w:rFonts w:ascii="Century Gothic" w:hAnsi="Century Gothic"/>
          <w:b/>
          <w:bCs/>
          <w:sz w:val="20"/>
          <w:szCs w:val="20"/>
          <w:lang w:val="es-GT"/>
        </w:rPr>
        <w:t xml:space="preserve"> Jeremy </w:t>
      </w:r>
      <w:r w:rsidRPr="00456C74">
        <w:rPr>
          <mc:AlternateContent>
            <mc:Choice Requires="w16se">
              <w:rFonts w:ascii="Century Gothic" w:hAnsi="Century Gothic"/>
            </mc:Choice>
            <mc:Fallback>
              <w:rFonts w:ascii="Segoe UI Emoji" w:eastAsia="Segoe UI Emoji" w:hAnsi="Segoe UI Emoji" w:cs="Segoe UI Emoji"/>
            </mc:Fallback>
          </mc:AlternateContent>
          <w:b/>
          <w:bCs/>
          <w:sz w:val="20"/>
          <w:szCs w:val="20"/>
          <w:lang w:val="es-GT"/>
        </w:rPr>
        <mc:AlternateContent>
          <mc:Choice Requires="w16se">
            <w16se:symEx w16se:font="Segoe UI Emoji" w16se:char="1F60A"/>
          </mc:Choice>
          <mc:Fallback>
            <w:t>😊</w:t>
          </mc:Fallback>
        </mc:AlternateContent>
      </w:r>
    </w:p>
    <w:sectPr w:rsidR="00C77C72" w:rsidRPr="00456C7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E3AC5" w14:textId="77777777" w:rsidR="0081270D" w:rsidRDefault="0081270D" w:rsidP="0081270D">
      <w:pPr>
        <w:spacing w:after="0" w:line="240" w:lineRule="auto"/>
      </w:pPr>
      <w:r>
        <w:separator/>
      </w:r>
    </w:p>
  </w:endnote>
  <w:endnote w:type="continuationSeparator" w:id="0">
    <w:p w14:paraId="1E02D3D5" w14:textId="77777777" w:rsidR="0081270D" w:rsidRDefault="0081270D" w:rsidP="00812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7F2AF" w14:textId="77777777" w:rsidR="0081270D" w:rsidRDefault="0081270D" w:rsidP="0081270D">
      <w:pPr>
        <w:spacing w:after="0" w:line="240" w:lineRule="auto"/>
      </w:pPr>
      <w:r>
        <w:separator/>
      </w:r>
    </w:p>
  </w:footnote>
  <w:footnote w:type="continuationSeparator" w:id="0">
    <w:p w14:paraId="2D6A5970" w14:textId="77777777" w:rsidR="0081270D" w:rsidRDefault="0081270D" w:rsidP="00812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8236C" w14:textId="25F29A2B" w:rsidR="0081270D" w:rsidRDefault="0081270D" w:rsidP="0081270D">
    <w:pPr>
      <w:pStyle w:val="Header"/>
      <w:jc w:val="right"/>
    </w:pPr>
    <w:r>
      <w:rPr>
        <w:noProof/>
      </w:rPr>
      <w:drawing>
        <wp:inline distT="0" distB="0" distL="0" distR="0" wp14:anchorId="67111C1D" wp14:editId="16708318">
          <wp:extent cx="996315" cy="824476"/>
          <wp:effectExtent l="0" t="0" r="0" b="0"/>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1" cstate="print">
                    <a:extLst>
                      <a:ext uri="{28A0092B-C50C-407E-A947-70E740481C1C}">
                        <a14:useLocalDpi xmlns:a14="http://schemas.microsoft.com/office/drawing/2010/main" val="0"/>
                      </a:ext>
                    </a:extLst>
                  </a:blip>
                  <a:srcRect l="13552" t="14601" r="13066" b="15339"/>
                  <a:stretch/>
                </pic:blipFill>
                <pic:spPr bwMode="auto">
                  <a:xfrm>
                    <a:off x="0" y="0"/>
                    <a:ext cx="1000294" cy="827769"/>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52226"/>
    <w:multiLevelType w:val="hybridMultilevel"/>
    <w:tmpl w:val="AC0E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D75AAE"/>
    <w:multiLevelType w:val="hybridMultilevel"/>
    <w:tmpl w:val="2BACC48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73426C9E"/>
    <w:multiLevelType w:val="multilevel"/>
    <w:tmpl w:val="7DCC87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28386479">
    <w:abstractNumId w:val="1"/>
  </w:num>
  <w:num w:numId="2" w16cid:durableId="1166243569">
    <w:abstractNumId w:val="0"/>
  </w:num>
  <w:num w:numId="3" w16cid:durableId="3762059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C72"/>
    <w:rsid w:val="00166F24"/>
    <w:rsid w:val="00456C74"/>
    <w:rsid w:val="005B73A3"/>
    <w:rsid w:val="005F66E7"/>
    <w:rsid w:val="006511F0"/>
    <w:rsid w:val="006F36CD"/>
    <w:rsid w:val="0081270D"/>
    <w:rsid w:val="0083448A"/>
    <w:rsid w:val="00A653A2"/>
    <w:rsid w:val="00AC5029"/>
    <w:rsid w:val="00B62854"/>
    <w:rsid w:val="00C77C72"/>
    <w:rsid w:val="00DB5DDA"/>
    <w:rsid w:val="00E874E0"/>
    <w:rsid w:val="00EA6227"/>
    <w:rsid w:val="00F72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B4ED3"/>
  <w15:chartTrackingRefBased/>
  <w15:docId w15:val="{F018705E-21F8-4682-98AF-DFF60523B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3A2"/>
    <w:pPr>
      <w:ind w:left="720"/>
      <w:contextualSpacing/>
    </w:pPr>
  </w:style>
  <w:style w:type="paragraph" w:styleId="Header">
    <w:name w:val="header"/>
    <w:basedOn w:val="Normal"/>
    <w:link w:val="HeaderChar"/>
    <w:uiPriority w:val="99"/>
    <w:unhideWhenUsed/>
    <w:rsid w:val="00812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70D"/>
  </w:style>
  <w:style w:type="paragraph" w:styleId="Footer">
    <w:name w:val="footer"/>
    <w:basedOn w:val="Normal"/>
    <w:link w:val="FooterChar"/>
    <w:uiPriority w:val="99"/>
    <w:unhideWhenUsed/>
    <w:rsid w:val="00812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490</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Andres Sierra Garcia</dc:creator>
  <cp:keywords/>
  <dc:description/>
  <cp:lastModifiedBy>Paola Alejandra Constantino</cp:lastModifiedBy>
  <cp:revision>3</cp:revision>
  <dcterms:created xsi:type="dcterms:W3CDTF">2023-04-14T01:10:00Z</dcterms:created>
  <dcterms:modified xsi:type="dcterms:W3CDTF">2023-04-27T15:40:00Z</dcterms:modified>
</cp:coreProperties>
</file>