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2: Energy Access and Inclusive Energy Services</w:t>
      </w:r>
    </w:p>
    <w:p>
      <w:pPr>
        <w:pStyle w:val="Heading1"/>
      </w:pPr>
      <w:r>
        <w:t>Chapter 2.0: Module 2 Introduction</w:t>
      </w:r>
    </w:p>
    <w:p>
      <w:pPr>
        <w:pStyle w:val="Heading2"/>
      </w:pPr>
      <w:r>
        <w:t>Lesson 2.0.0: Module 2 Introduction</w:t>
      </w:r>
    </w:p>
    <w:p>
      <w:r>
        <w:rPr>
          <w:b/>
        </w:rPr>
        <w:t>Module</w:t>
      </w:r>
    </w:p>
    <w:p>
      <w:r>
        <w:rPr>
          <w:b/>
        </w:rPr>
        <w:t>Energy Access and Inclusive Energy Services</w:t>
      </w:r>
    </w:p>
    <w:p>
      <w:r>
        <w:rPr>
          <w:b w:val="0"/>
          <w:i w:val="0"/>
        </w:rPr>
        <w:t>Module Overview</w:t>
      </w:r>
    </w:p>
    <w:p>
      <w:r>
        <w:rPr>
          <w:b w:val="0"/>
          <w:i w:val="0"/>
        </w:rPr>
        <w:t>Access to energy and inclusive energy services are essential drivers of social progress, economic growth and development, while being deeply intertwined with human rights.</w:t>
      </w:r>
    </w:p>
    <w:p>
      <w:r>
        <w:rPr>
          <w:b w:val="0"/>
          <w:i w:val="0"/>
        </w:rPr>
        <w:t>Even so, 666 million people around the world still lack access to energy. In many places, even where there is energy, it may not be equitably distributed, individuals may not be able to afford it and the services may be intermittent, poorly installed or unsafe. The transition to sustainable energy provides an opportunity to correct energy access imbalances throughout the world.</w:t>
      </w:r>
    </w:p>
    <w:p>
      <w:r>
        <w:rPr>
          <w:b w:val="0"/>
          <w:i w:val="0"/>
        </w:rPr>
        <w:t>In this module, we shine a light on energy access and inclusive energy services, recognizing them as essential to achieve fundamental human rights and essential drivers of social progress and economic growth.</w:t>
      </w:r>
    </w:p>
    <w:p>
      <w:r>
        <w:rPr>
          <w:b w:val="0"/>
          <w:i w:val="0"/>
        </w:rPr>
        <w:t>We explore how expanding energy access can transform lives, improving health outcomes, enhancing educational opportunities, advancing gender equality, and reducing poverty.</w:t>
      </w:r>
    </w:p>
    <w:p>
      <w:r>
        <w:rPr>
          <w:b w:val="0"/>
          <w:i w:val="0"/>
        </w:rPr>
        <w:t>We discuss global and specific challenges in addressing energy access gaps and describe innovative solutions for increasing energy access and ensuring that no one is left behind.</w:t>
      </w:r>
    </w:p>
    <w:p>
      <w:r>
        <w:rPr>
          <w:b/>
        </w:rPr>
        <w:t>Learning Objectives</w:t>
      </w:r>
    </w:p>
    <w:p>
      <w:r>
        <w:rPr>
          <w:b/>
        </w:rPr>
        <w:t>Describe the importance of energy of access and inclusive energy services for social well-being, economic prosperity, and human rights.</w:t>
      </w:r>
    </w:p>
    <w:p>
      <w:r>
        <w:rPr>
          <w:b/>
        </w:rPr>
        <w:t>Identify energy access challenges across diverse contexts, particularly in regions and populations facing persistent gaps, and understand the actions necessary to address these challenges.</w:t>
      </w:r>
    </w:p>
    <w:p>
      <w:r>
        <w:rPr>
          <w:b/>
        </w:rPr>
        <w:t>Explore innovative solutions and key enablers for advancing inclusive and sustainable energy access.</w:t>
      </w:r>
    </w:p>
    <w:p>
      <w:r>
        <w:rPr>
          <w:b/>
        </w:rPr>
        <w:t>Foster collaborative, multi-stakeholder partnerships aiming to solve energy access problems while understanding the different roles and contributions of each type of partner organization.</w:t>
      </w:r>
    </w:p>
    <w:p/>
    <w:p>
      <w:pPr>
        <w:pStyle w:val="Heading1"/>
      </w:pPr>
      <w:r>
        <w:t>Chapter 2.1: Chapter 1: Understanding Energy Access: Concepts, Context, and Background</w:t>
      </w:r>
    </w:p>
    <w:p>
      <w:pPr>
        <w:pStyle w:val="Heading2"/>
      </w:pPr>
      <w:r>
        <w:t>Lesson 2.1.0: Chapter 1 Introduction</w:t>
      </w:r>
    </w:p>
    <w:p>
      <w:r>
        <w:rPr>
          <w:b/>
        </w:rPr>
        <w:t>Chapter</w:t>
      </w:r>
    </w:p>
    <w:p>
      <w:r>
        <w:rPr>
          <w:b/>
        </w:rPr>
        <w:t>Understanding Energy Access: Concepts, Context, and Background</w:t>
      </w:r>
    </w:p>
    <w:p>
      <w:r>
        <w:rPr>
          <w:b w:val="0"/>
          <w:i w:val="0"/>
        </w:rPr>
        <w:t>M2: Energy Access and Inclusive Energy Services</w:t>
      </w:r>
    </w:p>
    <w:p>
      <w:r>
        <w:rPr>
          <w:b w:val="0"/>
          <w:i w:val="0"/>
        </w:rPr>
        <w:t>Chapter 1 Overview</w:t>
      </w:r>
    </w:p>
    <w:p>
      <w:r>
        <w:rPr>
          <w:b w:val="0"/>
          <w:i w:val="0"/>
        </w:rPr>
        <w:t>As one of the main components of SDG 7, energy access plays a pivotal role in global prosperity.</w:t>
      </w:r>
    </w:p>
    <w:p>
      <w:r>
        <w:rPr>
          <w:b w:val="0"/>
          <w:i w:val="0"/>
        </w:rPr>
        <w:t>Access to energy and inclusive energy services are essential drivers of social progress and economic growth and are intertwined with fundamental human rights.</w:t>
      </w:r>
    </w:p>
    <w:p>
      <w:r>
        <w:rPr>
          <w:b w:val="0"/>
          <w:i w:val="0"/>
        </w:rPr>
        <w:t>Even so, 666 million people globally still lack access to energy. In many places, even where there are energy infrastructures, they may not be equitably distributed, or unaffordable leaving low-income individuals and entire neighborhoods in energy poverty. Additionally, the services may be intermittent, poorly installed and unsafe, presenting health hazards.</w:t>
      </w:r>
    </w:p>
    <w:p>
      <w:r>
        <w:rPr>
          <w:b w:val="0"/>
          <w:i w:val="0"/>
        </w:rPr>
        <w:t>The transition to sustainable energy provides an opportunity to correct energy access imbalances throughout the world.</w:t>
      </w:r>
    </w:p>
    <w:p>
      <w:r>
        <w:rPr>
          <w:b w:val="0"/>
          <w:i w:val="0"/>
        </w:rPr>
        <w:t>Chapter 1 introduces key concepts of energy access, emphasizing its role as a human right and a catalyst for unlocking development opportunities. It explores the persistent challenges of energy poverty and presents approaches to counteract social inequalities. Furthermore, tracking mechanisms are highlighted as essential tools for guiding effective policies and solutions.</w:t>
      </w:r>
    </w:p>
    <w:p>
      <w:r>
        <w:rPr>
          <w:b/>
        </w:rPr>
        <w:t>Lesson 1: Core Concepts in Energy Access</w:t>
      </w:r>
    </w:p>
    <w:p>
      <w:r>
        <w:rPr>
          <w:b w:val="0"/>
          <w:i w:val="0"/>
        </w:rPr>
        <w:t>This lesson offers a global overview of energy access, highlighting its critical role in human rights, poverty reduction, and inclusive sustainable development.</w:t>
      </w:r>
    </w:p>
    <w:p>
      <w:r>
        <w:rPr>
          <w:b/>
        </w:rPr>
        <w:t>Lesson 2: Sustainable Energy to power development</w:t>
      </w:r>
    </w:p>
    <w:p>
      <w:r>
        <w:rPr>
          <w:b w:val="0"/>
          <w:i w:val="0"/>
        </w:rPr>
        <w:t>This lesson focuses on the critical requirements to ensure sustainable energy access, including the building blocks of sustainable energy access</w:t>
      </w:r>
    </w:p>
    <w:p>
      <w:r>
        <w:rPr>
          <w:b/>
        </w:rPr>
        <w:t>Lesson 3: Energy Poverty and Fuel Poverty</w:t>
      </w:r>
    </w:p>
    <w:p>
      <w:r>
        <w:rPr>
          <w:b w:val="0"/>
          <w:i w:val="0"/>
        </w:rPr>
        <w:t>This lesson covers the reality of energy poverty, its causes and impacts, and the tools to measure the challenge of addressing this issue</w:t>
      </w:r>
    </w:p>
    <w:p/>
    <w:p>
      <w:pPr>
        <w:pStyle w:val="Heading2"/>
      </w:pPr>
      <w:r>
        <w:t>Lesson 2.1.1: Lesson 1: Core Concepts in Energy Access</w:t>
      </w:r>
    </w:p>
    <w:p>
      <w:r>
        <w:rPr>
          <w:b/>
        </w:rPr>
        <w:t>Lesson</w:t>
      </w:r>
    </w:p>
    <w:p>
      <w:r>
        <w:rPr>
          <w:b/>
        </w:rPr>
        <w:t>Core Concepts in Energy Access</w:t>
      </w:r>
    </w:p>
    <w:p>
      <w:r>
        <w:rPr>
          <w:b w:val="0"/>
          <w:i w:val="0"/>
        </w:rPr>
        <w:t>M2: Energy Access and Inclusive Energy Services</w:t>
      </w:r>
    </w:p>
    <w:p>
      <w:r>
        <w:rPr>
          <w:b w:val="0"/>
          <w:i w:val="0"/>
        </w:rPr>
        <w:t>Lesson 1 Overview</w:t>
      </w:r>
    </w:p>
    <w:p>
      <w:r>
        <w:rPr>
          <w:b w:val="0"/>
          <w:i w:val="0"/>
        </w:rPr>
        <w:t>In this lesson, we aim to present a global perspective on energy access. You will discover why energy access is crucial to achieve fundamental human rights and how it is essential for breaking the cycle of poverty. We will present the nuances between energy access and inclusive energy services, highlighting the importance of equitable energy distribution to ensure that no one is left behind. Finally, you will explore the main types of energy uses and applications, providing you with a comprehensive vision of the energy landscape.</w:t>
      </w:r>
    </w:p>
    <w:p>
      <w:r>
        <w:rPr>
          <w:b w:val="0"/>
          <w:i w:val="0"/>
        </w:rPr>
        <w:t>This lesson introduces the foundational concepts of energy access, providing a global perspective on its role in sustainable development and human well-being. You will discover why energy access is crucial to achieve fundamental human rights and how it is essential for breaking the cycle of poverty.</w:t>
      </w:r>
    </w:p>
    <w:p>
      <w:r>
        <w:rPr>
          <w:b/>
        </w:rPr>
        <w:t>Key Concepts</w:t>
      </w:r>
    </w:p>
    <w:p>
      <w:r>
        <w:rPr>
          <w:b w:val="0"/>
          <w:i w:val="0"/>
        </w:rPr>
        <w:t>Explore foundational ideas from this lesson.</w:t>
      </w:r>
    </w:p>
    <w:p>
      <w:r>
        <w:rPr>
          <w:b/>
        </w:rPr>
        <w:t>energy access</w:t>
      </w:r>
    </w:p>
    <w:p>
      <w:r>
        <w:rPr>
          <w:b w:val="0"/>
          <w:i w:val="0"/>
        </w:rPr>
        <w:t>Energy access refers to the ability of individuals and communities to obtain reliable and affordable energy services, such as electricity and clean cooking fuels, necessary for their daily activities and economic development.</w:t>
      </w:r>
    </w:p>
    <w:p>
      <w:r>
        <w:rPr>
          <w:b/>
        </w:rPr>
        <w:t>fundamental energy needs</w:t>
      </w:r>
    </w:p>
    <w:p>
      <w:r>
        <w:rPr>
          <w:b w:val="0"/>
          <w:i w:val="0"/>
        </w:rPr>
        <w:t>The basic requirements for energy that are essential for human survival and well-being, including energy for heating, cooking, lighting, and basic transportation.</w:t>
      </w:r>
    </w:p>
    <w:p>
      <w:r>
        <w:rPr>
          <w:b/>
        </w:rPr>
        <w:t>inclusive energy services</w:t>
      </w:r>
    </w:p>
    <w:p>
      <w:r>
        <w:rPr>
          <w:b w:val="0"/>
          <w:i w:val="0"/>
        </w:rPr>
        <w:t>Inclusive energy services refer to energy solutions that are accessible, affordable, and equitable for all individuals and communities, particularly marginalized or underserved populations, ensuring that everyone can benefit from reliable energy access.</w:t>
      </w:r>
    </w:p>
    <w:p>
      <w:r>
        <w:rPr>
          <w:b w:val="0"/>
          <w:i w:val="0"/>
        </w:rPr>
        <w:t>This lesson will focus on:</w:t>
      </w:r>
    </w:p>
    <w:p>
      <w:r>
        <w:rPr>
          <w:b w:val="0"/>
          <w:i w:val="0"/>
        </w:rPr>
        <w:t>How access to energy is a catalyst for fundamental rights such as health, education, housing, and the right to live with dignity. We explore its critical role in breaking the cycle of poverty and enabling communities to thrive.</w:t>
      </w:r>
    </w:p>
    <w:p>
      <w:r>
        <w:rPr>
          <w:b w:val="0"/>
          <w:i w:val="0"/>
        </w:rPr>
        <w:t>Defining Energy Access and Inclusive Energy Services, unpacking key terms and concepts, including the difference between basic energy access and inclusive energy services.</w:t>
      </w:r>
    </w:p>
    <w:p>
      <w:r>
        <w:rPr>
          <w:b w:val="0"/>
          <w:i w:val="0"/>
        </w:rPr>
        <w:t>Understanding Fundamental Energy Needs and Applications and explore the diverse uses of energy across households, public services, and productive sectors.</w:t>
      </w:r>
    </w:p>
    <w:p>
      <w:r>
        <w:rPr>
          <w:b w:val="0"/>
          <w:i w:val="0"/>
        </w:rPr>
        <w:t>By the end of this lesson, you will gain a clear understanding of what energy access really means, why it matters, and how it can drive transformative change worldwide.</w:t>
      </w:r>
    </w:p>
    <w:p>
      <w:r>
        <w:rPr>
          <w:b/>
        </w:rPr>
        <w:t>Diverse Types of Energy Needs</w:t>
      </w:r>
    </w:p>
    <w:p>
      <w:r>
        <w:rPr>
          <w:b w:val="0"/>
          <w:i w:val="0"/>
        </w:rPr>
        <w:t>The 2024 SDG 7 Tracking Report reveals a concerning trend: for the first time in ten years, electricity access lagged behind population growth in 2022. This translated to an estimated 10 million more people lacking electricity. The most recent SDG7 Tracking Report from 2025 however, brings more positive news: The number of people with access to electricity outpaced population growth in 2023, raising global access to 92% and reducing the number of people without electricity to 666 million, 19 million fewer than the previous year.</w:t>
      </w:r>
    </w:p>
    <w:p>
      <w:r>
        <w:rPr>
          <w:b w:val="0"/>
          <w:i w:val="0"/>
        </w:rPr>
        <w:t>While progress has been made, clean cooking 💬️ access remains stagnant, with 2.1 billion people still relying on harmful methods such as traditional biomass, charcoal, and kerosene, which contribute to indoor air pollution and gender inequities.</w:t>
      </w:r>
    </w:p>
    <w:p>
      <w:r>
        <w:rPr>
          <w:b w:val="0"/>
          <w:i w:val="0"/>
        </w:rPr>
        <w:t>Globally, 1.2 billion people lack adequate access to cooling, putting at risk their ability to survive extreme heat, store nutritious food, and safely receive vaccines (SE4All, 2022)</w:t>
      </w:r>
    </w:p>
    <w:p>
      <w:r>
        <w:rPr>
          <w:b w:val="0"/>
          <w:i w:val="0"/>
        </w:rPr>
        <w:t>Moreover, 1.18 billion people are energy poor (UNDP, 2024). Recent studies highlight a crucial aspect: energy poverty often persists even near established grids.</w:t>
      </w:r>
    </w:p>
    <w:p>
      <w:pPr>
        <w:pStyle w:val="ListBullet"/>
      </w:pPr>
      <w:r>
        <w:rPr>
          <w:b/>
          <w:i w:val="0"/>
        </w:rPr>
        <w:t>666 million</w:t>
      </w:r>
    </w:p>
    <w:p>
      <w:r>
        <w:rPr>
          <w:b w:val="0"/>
          <w:i w:val="0"/>
        </w:rPr>
        <w:t>people lack access to electricity</w:t>
      </w:r>
    </w:p>
    <w:p>
      <w:r>
        <w:rPr>
          <w:b w:val="0"/>
          <w:i w:val="0"/>
        </w:rPr>
        <w:t>globally</w:t>
      </w:r>
    </w:p>
    <w:p>
      <w:r>
        <w:rPr>
          <w:b w:val="0"/>
          <w:i w:val="0"/>
        </w:rPr>
        <w:t>This underscores the diverse types of energy needs and highlights the multifaceted nature of the challenge. Indeed, proximity to energy infrastructure doesn’t guarantee access to it, or the ability to use it for fundamental needs.</w:t>
      </w:r>
    </w:p>
    <w:p>
      <w:r>
        <w:rPr>
          <w:b w:val="0"/>
          <w:i w:val="0"/>
        </w:rPr>
        <w:t>M2: Energy Access and Inclusive Energy Services</w:t>
      </w:r>
    </w:p>
    <w:p>
      <w:r>
        <w:rPr>
          <w:b/>
        </w:rPr>
        <w:t>A: Energy Access as an Enabler of Human Rights</w:t>
      </w:r>
    </w:p>
    <w:p>
      <w:r>
        <w:rPr>
          <w:b/>
        </w:rPr>
        <w:t>Overview</w:t>
      </w:r>
    </w:p>
    <w:p>
      <w:r>
        <w:rPr>
          <w:b w:val="0"/>
          <w:i w:val="0"/>
        </w:rPr>
        <w:t>Access to energy and inclusive energy services are essential drivers of social progress and economic growth. They are deeply intertwined with other human rights related to health, food security, livelihoods and education.</w:t>
      </w:r>
    </w:p>
    <w:p>
      <w:r>
        <w:rPr>
          <w:b w:val="0"/>
          <w:i w:val="0"/>
        </w:rPr>
        <w:t>Access to energy is foundational to modern life and sustainable development, yet it remains unevenly distributed across the globe. Over 666 million people still lacked access to electricity in 2023, with 2.1 billion people relying on polluting fuels for cooking (ESMAP, 2025).</w:t>
      </w:r>
    </w:p>
    <w:p>
      <w:r>
        <w:rPr>
          <w:b w:val="0"/>
          <w:i w:val="0"/>
        </w:rPr>
        <w:t>Sustainable Development Goal 7 (SDG 7) seeks to address this gap by ensuring access to affordable, reliable, sustainable, and modern energy for all by 2030. However, while universal energy access is clearly recognized as essential for development, it is not formally recognized as a standalone human right in international law.</w:t>
      </w:r>
    </w:p>
    <w:p>
      <w:r>
        <w:rPr>
          <w:b w:val="0"/>
          <w:i w:val="0"/>
        </w:rPr>
        <w:t>This presents a challenge for accountability and enforcement, as the absence of energy services is a significant barrier to the realization of many fundamental human rights.</w:t>
      </w:r>
    </w:p>
    <w:p>
      <w:pPr>
        <w:pStyle w:val="ListBullet"/>
      </w:pPr>
      <w:r>
        <w:rPr>
          <w:b/>
          <w:i w:val="0"/>
        </w:rPr>
        <w:t>2.1 billion</w:t>
      </w:r>
    </w:p>
    <w:p>
      <w:r>
        <w:rPr>
          <w:b w:val="0"/>
          <w:i w:val="0"/>
        </w:rPr>
        <w:t>lack access to clean cooking</w:t>
      </w:r>
    </w:p>
    <w:p>
      <w:r>
        <w:rPr>
          <w:b w:val="0"/>
          <w:i w:val="0"/>
        </w:rPr>
        <w:t>The role of Energy in fulfilling the Universal Declaration of Human Rights</w:t>
      </w:r>
    </w:p>
    <w:p>
      <w:r>
        <w:rPr>
          <w:b w:val="0"/>
          <w:i w:val="0"/>
        </w:rPr>
        <w:t>The Universal Declaration of Human Rights (UDHR), adopted in 1948, outlines fundamental rights that are directly and indirectly dependent on modern energy services, such as the rights to an adequate standard of living, health, education, and security. The milestone document emphasizes that human rights are interdependent and indivisible. This means that fulfilling one right often depends on the realization of others, and energy access plays a critical enabling role in this web of rights.</w:t>
      </w:r>
    </w:p>
    <w:p>
      <w:r>
        <w:rPr>
          <w:b w:val="0"/>
          <w:i w:val="0"/>
        </w:rPr>
        <w:t>Right to an Adequate Standard of Living</w:t>
      </w:r>
    </w:p>
    <w:p>
      <w:r>
        <w:rPr>
          <w:b w:val="0"/>
          <w:i w:val="0"/>
        </w:rPr>
        <w:t>Article 25 of the UDHR enshrines the right to an adequate standard of living, which includes:</w:t>
      </w:r>
    </w:p>
    <w:p>
      <w:r>
        <w:rPr>
          <w:b/>
        </w:rPr>
        <w:t>Housing</w:t>
      </w:r>
    </w:p>
    <w:p>
      <w:r>
        <w:rPr>
          <w:b/>
        </w:rPr>
        <w:t>Food</w:t>
      </w:r>
    </w:p>
    <w:p>
      <w:r>
        <w:rPr>
          <w:b/>
        </w:rPr>
        <w:t>Health Care</w:t>
      </w:r>
    </w:p>
    <w:p>
      <w:r>
        <w:rPr>
          <w:b/>
        </w:rPr>
        <w:t>Social Services</w:t>
      </w:r>
    </w:p>
    <w:p>
      <w:r>
        <w:rPr>
          <w:b w:val="0"/>
          <w:i w:val="0"/>
        </w:rPr>
        <w:t>Energy is essential to all of these components.</w:t>
      </w:r>
    </w:p>
    <w:p>
      <w:r>
        <w:rPr>
          <w:b w:val="0"/>
          <w:i w:val="0"/>
        </w:rPr>
        <w:t>Electricity powers homes, enables safe lighting, supports refrigeration for food and medicines, and is critical for operating household appliances that allow for hygiene and well-being.</w:t>
      </w:r>
    </w:p>
    <w:p>
      <w:r>
        <w:rPr>
          <w:b w:val="0"/>
          <w:i w:val="0"/>
        </w:rPr>
        <w:t>Modern cooking solutions reduce indoor air pollution, currently causing an estimated 3.2 million deaths annually, of which 237,000 were among children under age 5 (WHO., 2024).</w:t>
      </w:r>
    </w:p>
    <w:p>
      <w:r>
        <w:rPr>
          <w:b w:val="0"/>
          <w:i w:val="0"/>
        </w:rPr>
        <w:t>Without access to clean and reliable energy, the right to an adequate standard of living can be severely compromised.</w:t>
      </w:r>
    </w:p>
    <w:p>
      <w:r>
        <w:rPr>
          <w:b w:val="0"/>
          <w:i w:val="0"/>
        </w:rPr>
        <w:t>Right to Life, Liberty and Security</w:t>
      </w:r>
    </w:p>
    <w:p>
      <w:r>
        <w:rPr>
          <w:b w:val="0"/>
          <w:i w:val="0"/>
        </w:rPr>
        <w:t>The right to life, liberty, and security (Article 3 of the UDHR) is also closely interlinked with energy access. Electricity is vital for health services, as it enables hospitals to function and life-saving medical equipment to operate. Emergency services and early warning systems for environmental hazards also rely on energy to function effectively.</w:t>
      </w:r>
    </w:p>
    <w:p>
      <w:r>
        <w:rPr>
          <w:b w:val="0"/>
          <w:i w:val="0"/>
        </w:rPr>
        <w:t>Moreover, energy contributes to public safety thanks to street lighting and household lighting, both of which contribute to reducing crime particularly in urban and peri-urban areas. Reliance on traditional fuels also heightens the risk of violence, particularly for women and girls who, in conflict-affected areas and refugee camps, face increased exposure to gender-based violence during long trips to collect firewood</w:t>
      </w:r>
    </w:p>
    <w:p>
      <w:r>
        <w:rPr>
          <w:b w:val="0"/>
          <w:i w:val="0"/>
        </w:rPr>
        <w:t>Right to Equality</w:t>
      </w:r>
    </w:p>
    <w:p>
      <w:r>
        <w:rPr>
          <w:b w:val="0"/>
          <w:i w:val="0"/>
        </w:rPr>
        <w:t>Energy access also intersects with the right to equality (Article 1 of the UDHR), as energy poverty exacerbates existing social and economic inequalities. Marginalized groups, such as women, people living in rural areas, and Indigenous communities, are disproportionately affected by the lack of access to modern energy. This inequality can have cascading negative effects across sectors, limiting opportunities for education, health, and employment.</w:t>
      </w:r>
    </w:p>
    <w:p>
      <w:r>
        <w:rPr>
          <w:b w:val="0"/>
          <w:i w:val="0"/>
        </w:rPr>
        <w:t>In many parts of the world, women spend up to 18 hours weekly collecting fuel for cooking, while children may have to skip school to assist - time that could otherwise be spent for education or earning income, thus reinforcing cycles of poverty and gender inequality (UNDP, 2024).</w:t>
      </w:r>
    </w:p>
    <w:p>
      <w:r>
        <w:rPr>
          <w:b w:val="0"/>
          <w:i w:val="0"/>
        </w:rPr>
        <w:t>Right to Education</w:t>
      </w:r>
    </w:p>
    <w:p>
      <w:r>
        <w:rPr>
          <w:b w:val="0"/>
          <w:i w:val="0"/>
        </w:rPr>
        <w:t>Education, presented in Article 26 of the UDHR, is another area where energy access plays an enabling role. Students need lighting to study at home in the evening, while schools require electricity to power digital learning tools and maintain internet connectivity.</w:t>
      </w:r>
    </w:p>
    <w:p>
      <w:r>
        <w:rPr>
          <w:b w:val="0"/>
          <w:i w:val="0"/>
        </w:rPr>
        <w:t>The COVID-19 pandemic made this need especially evident, as remote learning became the norm in many regions, highlighting the digital divide exacerbated by energy poverty. Without electricity, millions of children around the world were unable to continue their education and were delayed in their learning process.</w:t>
      </w:r>
    </w:p>
    <w:p>
      <w:r>
        <w:rPr>
          <w:b w:val="0"/>
          <w:i w:val="0"/>
        </w:rPr>
        <w:t>Given the importance of energy access to realize fundamental and internationally recognized human rights, it is important that energy policies and programs are designed to empower individuals and communities to claim their rights and participate fully in social, economic, and political life.</w:t>
      </w:r>
    </w:p>
    <w:p>
      <w:r>
        <w:rPr>
          <w:b/>
        </w:rPr>
        <w:t>Energy, Gender Inequalities and the Poverty Cycle</w:t>
      </w:r>
    </w:p>
    <w:p>
      <w:r>
        <w:rPr>
          <w:b w:val="0"/>
          <w:i w:val="0"/>
        </w:rPr>
        <w:t>M2: Energy Access and Inclusive Energy Services</w:t>
      </w:r>
    </w:p>
    <w:p>
      <w:r>
        <w:rPr>
          <w:b/>
        </w:rPr>
        <w:t>B: Definitions of Energy Access and Inclusive Energy Services</w:t>
      </w:r>
    </w:p>
    <w:p>
      <w:r>
        <w:rPr>
          <w:b/>
        </w:rPr>
        <w:t>Overview</w:t>
      </w:r>
    </w:p>
    <w:p>
      <w:r>
        <w:rPr>
          <w:b w:val="0"/>
          <w:i w:val="0"/>
        </w:rPr>
        <w:t>Energy access, energy services and inclusive energy services. These concepts are related but distinct. Do you know the difference? This is described to follow.</w:t>
      </w:r>
    </w:p>
    <w:p>
      <w:r>
        <w:rPr>
          <w:b/>
        </w:rPr>
        <w:t>Energy Access, Energy Services and Inclusive Energy Services</w:t>
      </w:r>
    </w:p>
    <w:p>
      <w:r>
        <w:rPr>
          <w:b w:val="0"/>
          <w:i w:val="0"/>
        </w:rPr>
        <w:t>M2: Energy Access and Inclusive Energy Services</w:t>
      </w:r>
    </w:p>
    <w:p>
      <w:r>
        <w:rPr>
          <w:b/>
        </w:rPr>
        <w:t>C: Fundamental Energy Needs and Applications</w:t>
      </w:r>
    </w:p>
    <w:p>
      <w:r>
        <w:rPr>
          <w:b w:val="0"/>
          <w:i w:val="0"/>
        </w:rPr>
        <w:t>Modern Energy and Electricity</w:t>
      </w:r>
    </w:p>
    <w:p>
      <w:r>
        <w:rPr>
          <w:b w:val="0"/>
          <w:i w:val="0"/>
        </w:rPr>
        <w:t>Modern energy refers to safe, clean, and efficient energy carriers such as electricity, biogas, and, in some contexts, sustainably sourced liquid fuels—that are essential for human well-being and socio-economic development. Among these, electricity stands out for its unmatched versatility and reliability. Modern energy powers a wide range of essential services, including lighting, communication, education, healthcare, mobility, and economic activities. Unlike traditional fuels such as biomass 💬️ or coal, modern energy offers scalable, sustainable solutions that are critical to ending energy poverty and enabling inclusive development.</w:t>
      </w:r>
    </w:p>
    <w:p>
      <w:r>
        <w:rPr>
          <w:b w:val="0"/>
          <w:i w:val="0"/>
        </w:rPr>
        <w:t>Clean Cooking</w:t>
      </w:r>
    </w:p>
    <w:p>
      <w:r>
        <w:rPr>
          <w:b w:val="0"/>
          <w:i w:val="0"/>
        </w:rPr>
        <w:t>Having access to clean fuels, such as biogas, liquified petroleum gas (LPG) or electricity and efficient cooking appliances is a fundamental energy need with far-reaching implications for health, environment, and socio-economic development. In many parts of the world, especially in regions confronting multidimensional poverty, traditional cooking methods using solid fuels such as wood, coal, or biomass are common, contributing to indoor air pollution. Clean cooking fuels coupled with more efficient appliances like induction stoves or clean cookstoves offer a transformative solution to this challenge.</w:t>
      </w:r>
    </w:p>
    <w:p>
      <w:r>
        <w:rPr>
          <w:b w:val="0"/>
          <w:i w:val="0"/>
        </w:rPr>
        <w:t>heating and cooling 💬️</w:t>
      </w:r>
    </w:p>
    <w:p>
      <w:r>
        <w:rPr>
          <w:b w:val="0"/>
          <w:i w:val="0"/>
        </w:rPr>
        <w:t>Heating and cooling are essential for maintaining comfortable living conditions, particularly in extreme climates. Traditional heating methods using fossil fuels or wood contribute to air pollution, deforestation and climate change. Cleaner alternatives like electricity or sustainably sourced biomass, coupled with energy-efficient appliances, can improve indoor air quality, public health, and environmental sustainability. Additionally, cooling needs, including refrigeration for food storage, are crucial for maintaining food safety and quality, especially with rising demand for cooling due to climate change and rising global temperatures.</w:t>
      </w:r>
    </w:p>
    <w:p>
      <w:r>
        <w:rPr>
          <w:b/>
        </w:rPr>
        <w:t>Fundamental Energy Needs and Applications</w:t>
      </w:r>
    </w:p>
    <w:p>
      <w:r>
        <w:rPr>
          <w:b w:val="0"/>
          <w:i w:val="0"/>
        </w:rPr>
        <w:t>Household energy use</w:t>
      </w:r>
    </w:p>
    <w:p>
      <w:r>
        <w:rPr>
          <w:b w:val="0"/>
          <w:i w:val="0"/>
        </w:rPr>
        <w:t>Energy in households is critical for performing everyday tasks. Reliable energy access powers water heating and pumping, which are crucial for sanitation and hygiene, supporting WASH (Water, Sanitation, and Hygiene) services in households, schools, and community centers. Access to clean water and proper sanitation, made possible through energy, is directly linked to public health and gender equality, particularly in education, where girls are disproportionately affected by inadequate WASH facilities. Additionally, energy supports household automation and appliances, such as washing machines that alleviate manual labor. Access to energy also facilitates remote work and online education bridging connectivity gaps and enhancing quality of life.</w:t>
      </w:r>
    </w:p>
    <w:p>
      <w:r>
        <w:rPr>
          <w:b w:val="0"/>
          <w:i w:val="0"/>
        </w:rPr>
        <w:t>Productive use of energy</w:t>
      </w:r>
    </w:p>
    <w:p>
      <w:r>
        <w:rPr>
          <w:b w:val="0"/>
          <w:i w:val="0"/>
        </w:rPr>
        <w:t>Productive use of energy refers to the application of energy to activities that enhance livelihoods, improve economic output, or generate income. It is a cornerstone for breaking the cycle of poverty. Access to energy boosts income and productivity. Whether it's powering irrigation systems for agriculture, running equipment for local businesses, or supporting manufacturing processes, productive energy use helps communities thrive economically and socially. It enhances the profitability of micro, small, and medium-sized enterprises (MSMEs). For example, an electric sewing machine or a milk cooling tank for farmers can significantly improve production and income. This allows entrepreneurs to employ others or invest in better health and education for their families.</w:t>
      </w:r>
    </w:p>
    <w:p>
      <w:r>
        <w:rPr>
          <w:b w:val="0"/>
          <w:i w:val="0"/>
        </w:rPr>
        <w:t>Community &amp; institutions use of energy</w:t>
      </w:r>
    </w:p>
    <w:p>
      <w:r>
        <w:rPr>
          <w:b w:val="0"/>
          <w:i w:val="0"/>
        </w:rPr>
        <w:t>Community and institutions are the essential services (such as schools, hospitals and community spaces) that keep a community functioning. Reliable energy access in these public spaces and institutions supports safety, improves services delivery, promotes social cohesion and drives economic and social progress. This includes public lighting for safety and security after dark, as well as well-lit and public transportation system that is crucial for mobility and economic activity. Community energy projects such as water distribution, clean cooking in schools, community fridges, or internet centers can serve as key demonstration points for scalable energy access solutions, amplifying their impact on broader society.</w:t>
      </w:r>
    </w:p>
    <w:p>
      <w:r>
        <w:rPr>
          <w:b w:val="0"/>
          <w:i w:val="0"/>
        </w:rPr>
        <w:t>Transportation</w:t>
      </w:r>
    </w:p>
    <w:p>
      <w:r>
        <w:rPr>
          <w:b w:val="0"/>
          <w:i w:val="0"/>
        </w:rPr>
        <w:t>Transportation is a fundamental application of energy that enables the movement of people, goods, and services, playing a central role in economic development, social inclusion, and access to essential opportunities. Energy access for transportation supports livelihoods by connecting rural producers to markets, students to schools, and patients to healthcare facilities. Inadequate or unaffordable transport options, especially in remote or underserved areas, can entrench poverty and social isolation. Transitioning to energy-efficient and low-emission transport systems, such as electric mobility 💬️, clean fuels, and improved public transit, can reduce reliance on fossil fuels, cut air pollution, and enhance climate resilience. Equitable access to sustainable transportation is essential for inclusive development .</w:t>
      </w:r>
    </w:p>
    <w:p>
      <w:r>
        <w:rPr>
          <w:b w:val="0"/>
          <w:i w:val="0"/>
        </w:rPr>
        <w:t>To ensure a sustainable future, it is crucial to recognize and guarantee the fundamental energy needs of every individual. Each of these needs plays a vital role in enhancing the quality of life and promoting development.</w:t>
      </w:r>
    </w:p>
    <w:p>
      <w:r>
        <w:rPr>
          <w:b w:val="0"/>
          <w:i w:val="0"/>
        </w:rPr>
        <w:t>It is also essential to consider the entire spectrum of energy applications required for human well-being. By addressing multiple applications of energy services, we can significantly enhance the outcomes of energy interventions.</w:t>
      </w:r>
    </w:p>
    <w:p>
      <w:r>
        <w:rPr>
          <w:b/>
        </w:rPr>
        <w:t>In efforts to improve energy access in remote areas, which implementation risk is most urgent to address first?</w:t>
      </w:r>
    </w:p>
    <w:p>
      <w:pPr>
        <w:pStyle w:val="ListBullet"/>
      </w:pPr>
      <w:r>
        <w:rPr>
          <w:b w:val="0"/>
          <w:i w:val="0"/>
        </w:rPr>
        <w:t>High initial costs limiting project deployment</w:t>
      </w:r>
    </w:p>
    <w:p>
      <w:pPr>
        <w:pStyle w:val="ListBullet"/>
      </w:pPr>
      <w:r>
        <w:rPr>
          <w:b w:val="0"/>
          <w:i w:val="0"/>
        </w:rPr>
        <w:t>Lack of local technical expertise for maintenance</w:t>
      </w:r>
    </w:p>
    <w:p>
      <w:pPr>
        <w:pStyle w:val="ListBullet"/>
      </w:pPr>
      <w:r>
        <w:rPr>
          <w:b w:val="0"/>
          <w:i w:val="0"/>
        </w:rPr>
        <w:t>Community resistance due to cultural differences</w:t>
      </w:r>
    </w:p>
    <w:p>
      <w:pPr>
        <w:pStyle w:val="ListBullet"/>
      </w:pPr>
      <w:r>
        <w:rPr>
          <w:b w:val="0"/>
          <w:i w:val="0"/>
        </w:rPr>
        <w:t>Insufficient data on renewable resource availability</w:t>
      </w:r>
    </w:p>
    <w:p>
      <w:r>
        <w:rPr>
          <w:b/>
        </w:rPr>
        <w:t>Key Takeaways</w:t>
      </w:r>
    </w:p>
    <w:p>
      <w:r>
        <w:rPr>
          <w:b/>
        </w:rPr>
        <w:t>Global data shows significant disparities in energy access, raising concerns about human development.</w:t>
      </w:r>
    </w:p>
    <w:p>
      <w:r>
        <w:rPr>
          <w:b w:val="0"/>
          <w:i w:val="0"/>
        </w:rPr>
        <w:t>Energy access powers essential human rights and breaking the poverty cycle can’t be achieved without it.</w:t>
      </w:r>
    </w:p>
    <w:p>
      <w:r>
        <w:rPr>
          <w:b/>
        </w:rPr>
        <w:t>The concepts of energy access and inclusive energy services are very specific to universal energy access because their focus goes beyond simply adding more energy services.</w:t>
      </w:r>
    </w:p>
    <w:p>
      <w:r>
        <w:rPr>
          <w:b w:val="0"/>
          <w:i w:val="0"/>
        </w:rPr>
        <w:t>Rather, these services need to be planned carefully in order to ensure no one is left behind.</w:t>
      </w:r>
    </w:p>
    <w:p>
      <w:r>
        <w:rPr>
          <w:b/>
        </w:rPr>
        <w:t>Recognizing and addressing the full spectrum of fundamental energy needs and applications is essential for improving quality of life and truly promoting development.</w:t>
      </w:r>
    </w:p>
    <w:p>
      <w:r>
        <w:rPr>
          <w:b/>
        </w:rPr>
        <w:t>Key Resources</w:t>
      </w:r>
    </w:p>
    <w:p>
      <w:r>
        <w:rPr>
          <w:b w:val="0"/>
          <w:i w:val="0"/>
        </w:rPr>
        <w:t>Renewable Energy and the Right to Development: Realizing Human Rights for Sustainable Development</w:t>
      </w:r>
    </w:p>
    <w:p>
      <w:r>
        <w:rPr>
          <w:b w:val="0"/>
          <w:i w:val="0"/>
        </w:rPr>
        <w:t>Guidelines for developing inclusive energy infrastructure</w:t>
      </w:r>
    </w:p>
    <w:p>
      <w:r>
        <w:rPr>
          <w:b w:val="0"/>
          <w:i w:val="0"/>
        </w:rPr>
        <w:t>nan</w:t>
      </w:r>
    </w:p>
    <w:p/>
    <w:p>
      <w:pPr>
        <w:pStyle w:val="Heading2"/>
      </w:pPr>
      <w:r>
        <w:t>Lesson 2.1.2: Lesson 2: Sustainable Energy to power development</w:t>
      </w:r>
    </w:p>
    <w:p>
      <w:r>
        <w:rPr>
          <w:b/>
        </w:rPr>
        <w:t>Lesson</w:t>
      </w:r>
    </w:p>
    <w:p>
      <w:r>
        <w:rPr>
          <w:b/>
        </w:rPr>
        <w:t>Sustainable Energy to Power Development</w:t>
      </w:r>
    </w:p>
    <w:p>
      <w:r>
        <w:rPr>
          <w:b w:val="0"/>
          <w:i w:val="0"/>
        </w:rPr>
        <w:t>M2: Energy Access and Inclusive Energy Services</w:t>
      </w:r>
    </w:p>
    <w:p>
      <w:r>
        <w:rPr>
          <w:b w:val="0"/>
          <w:i w:val="0"/>
        </w:rPr>
        <w:t>Lesson 2 Overview</w:t>
      </w:r>
    </w:p>
    <w:p>
      <w:r>
        <w:rPr>
          <w:b w:val="0"/>
          <w:i w:val="0"/>
        </w:rPr>
        <w:t>Access to sustainable energy is not just a luxury; it is a fundamental enabler to human rights that underpins our ability to thrive, as highlighted in Lesson 1.</w:t>
      </w:r>
    </w:p>
    <w:p>
      <w:r>
        <w:rPr>
          <w:b w:val="0"/>
          <w:i w:val="0"/>
        </w:rPr>
        <w:t>However, ensuring sustainable energy access requires that energy services meet critical requirements: affordability, availability, safety, reliability, and adequacy. all linked to the sustainability of energy.</w:t>
      </w:r>
    </w:p>
    <w:p>
      <w:r>
        <w:rPr>
          <w:b w:val="0"/>
          <w:i w:val="0"/>
        </w:rPr>
        <w:t>When energy is out of reach or unreliable, communities suffer, opportunities are lost, and progress stalls. In contrast, when these requirements are met, energy can drive multiple facets of development.</w:t>
      </w:r>
    </w:p>
    <w:p>
      <w:r>
        <w:rPr>
          <w:b w:val="0"/>
          <w:i w:val="0"/>
        </w:rPr>
        <w:t>In Lesson 2, you will gain insight into the building blocks of sustainable energy access and explore the various development outcomes it can support.</w:t>
      </w:r>
    </w:p>
    <w:p>
      <w:r>
        <w:rPr>
          <w:b/>
        </w:rPr>
        <w:t>Key Concepts</w:t>
      </w:r>
    </w:p>
    <w:p>
      <w:r>
        <w:rPr>
          <w:b w:val="0"/>
          <w:i w:val="0"/>
        </w:rPr>
        <w:t>Explore foundational ideas from this lesson.</w:t>
      </w:r>
    </w:p>
    <w:p>
      <w:r>
        <w:rPr>
          <w:b/>
        </w:rPr>
        <w:t>energy and development economics</w:t>
      </w:r>
    </w:p>
    <w:p>
      <w:r>
        <w:rPr>
          <w:b w:val="0"/>
          <w:i w:val="0"/>
        </w:rPr>
        <w:t>Energy and development economics is the study of how energy resources and policies impact economic growth, social development, and environmental sustainability in different regions.</w:t>
      </w:r>
    </w:p>
    <w:p>
      <w:r>
        <w:rPr>
          <w:b/>
        </w:rPr>
        <w:t>sustainable energy access</w:t>
      </w:r>
    </w:p>
    <w:p>
      <w:r>
        <w:rPr>
          <w:b w:val="0"/>
          <w:i w:val="0"/>
        </w:rPr>
        <w:t>Sustainable energy access refers to the ability of all individuals and communities to obtain reliable, affordable, and clean energy sources that meet their needs without compromising the environment or future generations.</w:t>
      </w:r>
    </w:p>
    <w:p>
      <w:r>
        <w:rPr>
          <w:b w:val="0"/>
          <w:i w:val="0"/>
        </w:rPr>
        <w:t>QUESTION FOR REFLECTION</w:t>
      </w:r>
    </w:p>
    <w:p>
      <w:r>
        <w:rPr>
          <w:b w:val="0"/>
          <w:i w:val="0"/>
        </w:rPr>
        <w:t>Have you ever experienced an unexpected interruption in energy access? How did it impact you?</w:t>
      </w:r>
    </w:p>
    <w:p>
      <w:r>
        <w:rPr>
          <w:b w:val="0"/>
          <w:i w:val="0"/>
        </w:rPr>
        <w:t>Can you think of a time when lack of energy access (for you or someone you know) created a missed opportunity or a challenge?</w:t>
      </w:r>
    </w:p>
    <w:p>
      <w:r>
        <w:rPr>
          <w:b w:val="0"/>
          <w:i w:val="0"/>
        </w:rPr>
        <w:t>To what degree is possible to live comfortably and be productive in a place with no access, unsafe or unreliable access to energy?</w:t>
      </w:r>
    </w:p>
    <w:p>
      <w:r>
        <w:rPr>
          <w:b w:val="0"/>
          <w:i w:val="0"/>
        </w:rPr>
        <w:t>M2: Energy Access and Inclusive Energy Services</w:t>
      </w:r>
    </w:p>
    <w:p>
      <w:r>
        <w:rPr>
          <w:b/>
        </w:rPr>
        <w:t>A: The Pillars of Sustainable Energy Access</w:t>
      </w:r>
    </w:p>
    <w:p>
      <w:r>
        <w:rPr>
          <w:b/>
        </w:rPr>
        <w:t>Overview</w:t>
      </w:r>
    </w:p>
    <w:p>
      <w:r>
        <w:rPr>
          <w:b w:val="0"/>
          <w:i w:val="0"/>
        </w:rPr>
        <w:t>To achieve sustainable energy access, addressing six critical requirements—affordability, availability, safety, reliability, adequacy, and low carbon compatibility—is essential. These components form the foundation of effective energy systems, ensuring that all individuals and communities can access and benefit from energy services. In addition, sustainable energy must align with climate goals and health considerations by minimizing greenhouse gas emissions and air pollution. This means prioritizing low-carbon and renewable energy sources, improving energy efficiency 💬️, and phasing out high-emission technologies. A clear understanding of these requirements is vital for developing strategies that guarantee impactful interventions. These are detailed to follow.</w:t>
      </w:r>
    </w:p>
    <w:p>
      <w:r>
        <w:rPr>
          <w:b w:val="0"/>
          <w:i w:val="0"/>
        </w:rPr>
        <w:t>Availability</w:t>
      </w:r>
    </w:p>
    <w:p>
      <w:r>
        <w:rPr>
          <w:b w:val="0"/>
          <w:i w:val="0"/>
        </w:rPr>
        <w:t>Availability means having energy sources and services that people can actually use in a given area or community. This refers to energy infrastructure, including electricity grids, fuel distribution systems and renewable energy installation.</w:t>
      </w:r>
    </w:p>
    <w:p>
      <w:r>
        <w:rPr>
          <w:b w:val="0"/>
          <w:i w:val="0"/>
        </w:rPr>
        <w:t>Adequacy</w:t>
      </w:r>
    </w:p>
    <w:p>
      <w:r>
        <w:rPr>
          <w:b w:val="0"/>
          <w:i w:val="0"/>
        </w:rPr>
        <w:t>Adequacy refers to the ability of the energy system to meet the specific energy demands of a population or community in terms of quantity and quality, and address the multifaceted and ever-evolving needs of individuals and communities. This demands contextual consideration, including geographical and socio-cultural factors, which significantly influence how a community defines its energy requirements</w:t>
      </w:r>
    </w:p>
    <w:p>
      <w:r>
        <w:rPr>
          <w:b w:val="0"/>
          <w:i w:val="0"/>
        </w:rPr>
        <w:t>Reliability</w:t>
      </w:r>
    </w:p>
    <w:p>
      <w:r>
        <w:rPr>
          <w:b w:val="0"/>
          <w:i w:val="0"/>
        </w:rPr>
        <w:t>Reliability refers to the uninterrupted and predictable delivery of energy services. Energy services must be consistent, dependable and resilient to ensure that people, communities, institutions and businesses can operate efficiently. Reliable energy services are critical to guaranteeing energy availability, supporting economic activities, daily life, and promoting social development.</w:t>
      </w:r>
    </w:p>
    <w:p>
      <w:r>
        <w:rPr>
          <w:b w:val="0"/>
          <w:i w:val="0"/>
        </w:rPr>
        <w:t>Affordability</w:t>
      </w:r>
    </w:p>
    <w:p>
      <w:r>
        <w:rPr>
          <w:b w:val="0"/>
          <w:i w:val="0"/>
        </w:rPr>
        <w:t>Energy services must be within economic reach for individuals and communities. This includes the cost of obtaining energy as well as ongoing expenses. Affordability is a necessary condition for inclusive energy services, ensuring that basic energy needs do not impose an unsustainable strain on households, with particular attention to those in lower income brackets.</w:t>
      </w:r>
    </w:p>
    <w:p>
      <w:r>
        <w:rPr>
          <w:b w:val="0"/>
          <w:i w:val="0"/>
        </w:rPr>
        <w:t>Safety</w:t>
      </w:r>
    </w:p>
    <w:p>
      <w:r>
        <w:rPr>
          <w:b w:val="0"/>
          <w:i w:val="0"/>
        </w:rPr>
        <w:t>Energy sources and technologies should not compromise health or harm the environment. Energy safety involves practices, standards, and measures ensuring the safe production, distribution, and use of energy to prevent risks like fires, electrical shocks or environmental harm. It protects users, infrastructure, and ecosystems by promoting safe equipment, preventing accidents, minimizing pollution, and ensuring resilience during disruptions or emergencies in energy systems.</w:t>
      </w:r>
    </w:p>
    <w:p>
      <w:r>
        <w:rPr>
          <w:b w:val="0"/>
          <w:i w:val="0"/>
        </w:rPr>
        <w:t>Low Carbon Compatibility</w:t>
      </w:r>
    </w:p>
    <w:p>
      <w:r>
        <w:rPr>
          <w:b w:val="0"/>
          <w:i w:val="0"/>
        </w:rPr>
        <w:t>Energy systems must align with climate and environmental goals by minimizing greenhouse gas emissions and reducing ecological harm. This means prioritizing renewable energy sources, improving energy efficiency, and phasing out high-emission technologies. Environmentally sustainable energy supports long-term human and planetary health by contributing to climate change mitigation, preserving natural resources, and ensuring energy systems do not compromise ecosystems for future generations.</w:t>
      </w:r>
    </w:p>
    <w:p>
      <w:r>
        <w:rPr>
          <w:b w:val="0"/>
          <w:i w:val="0"/>
        </w:rPr>
        <w:t>These six aspects - availability, reliability, affordability, safety, adequacy and low carbon compatibility - often overlap but are distinct.</w:t>
      </w:r>
    </w:p>
    <w:p>
      <w:r>
        <w:rPr>
          <w:b w:val="0"/>
          <w:i w:val="0"/>
        </w:rPr>
        <w:t>Together, they form the foundation of sustainable energy access and inclusive energy services. They also guide our understanding of the multifaceted nature of energy access, and shine a light on the path toward ensuring comprehensive, inclusive energy services.</w:t>
      </w:r>
    </w:p>
    <w:p>
      <w:r>
        <w:rPr>
          <w:b w:val="0"/>
          <w:i w:val="0"/>
        </w:rPr>
        <w:t>M2: Energy Access and Inclusive Energy Services</w:t>
      </w:r>
    </w:p>
    <w:p>
      <w:r>
        <w:rPr>
          <w:b/>
        </w:rPr>
        <w:t>B: Energy to (Em)power</w:t>
      </w:r>
    </w:p>
    <w:p>
      <w:r>
        <w:rPr>
          <w:b/>
        </w:rPr>
        <w:t>Overview</w:t>
      </w:r>
    </w:p>
    <w:p>
      <w:r>
        <w:rPr>
          <w:b w:val="0"/>
          <w:i w:val="0"/>
        </w:rPr>
        <w:t>As introduced in Module 1, energy is deeply intertwined with the social and economic fabric of society.</w:t>
      </w:r>
    </w:p>
    <w:p>
      <w:r>
        <w:rPr>
          <w:b w:val="0"/>
          <w:i w:val="0"/>
        </w:rPr>
        <w:t>This section will focus on the transformative impact of energy access on achieving key development outcomes, including health, agriculture, and gender equality, while also exploring its broader role in empowering communities.</w:t>
      </w:r>
    </w:p>
    <w:p>
      <w:r>
        <w:rPr>
          <w:b w:val="0"/>
          <w:i w:val="0"/>
        </w:rPr>
        <w:t>By understanding these interconnections, we can develop integrated solutions that leverage energy to drive progress across multiple Sustainable Development Goals.</w:t>
      </w:r>
    </w:p>
    <w:p>
      <w:r>
        <w:rPr>
          <w:b w:val="0"/>
          <w:i w:val="0"/>
        </w:rPr>
        <w:t>The ramifications of energy access stretch far beyond the glow of a well-lit room or the hum of a refrigerator. Energy, or the lack thereof, is intricately woven into the fabric of society and the dynamics of economies. Sustainable energy access is at the center of numerous essential services pivotal for enhancing the quality of life.</w:t>
      </w:r>
    </w:p>
    <w:p>
      <w:r>
        <w:rPr>
          <w:b w:val="0"/>
          <w:i w:val="0"/>
        </w:rPr>
        <w:t>Access to affordable and clean energy is intricately interlinked to multiple Sustainable Development Goals (SDGs). Understanding these synergies helps to devise comprehensive and integrated energy-related actions that can strategically leverage multiple other SDGs.</w:t>
      </w:r>
    </w:p>
    <w:p>
      <w:r>
        <w:rPr>
          <w:b w:val="0"/>
          <w:i w:val="0"/>
        </w:rPr>
        <w:t>The mutual relationship between energy access and fundamental services such as health, education, clean water and sanitation, and decent work underscores the need for an integrated approach to achieving the Sustainable Development Goals.</w:t>
      </w:r>
    </w:p>
    <w:p>
      <w:r>
        <w:rPr>
          <w:b w:val="0"/>
          <w:i w:val="0"/>
        </w:rPr>
        <w:t>By recognizing these interconnections, we can develop comprehensive solutions that not only provide energy access but also contribute to broader human development, supporting healthier, safer, and more sustainable communities.</w:t>
      </w:r>
    </w:p>
    <w:p>
      <w:r>
        <w:rPr>
          <w:b/>
        </w:rPr>
        <w:t>The Development Impact Wheel of Sustainable Energy</w:t>
      </w:r>
    </w:p>
    <w:p>
      <w:r>
        <w:rPr>
          <w:b w:val="0"/>
          <w:i w:val="0"/>
        </w:rPr>
        <w:t>Economic development</w:t>
      </w:r>
    </w:p>
    <w:p>
      <w:r>
        <w:rPr>
          <w:b w:val="0"/>
          <w:i w:val="0"/>
        </w:rPr>
        <w:t>By powering industries, businesses, and essential services, energy access helps propel economic growth, productivity and poverty reduction.</w:t>
      </w:r>
    </w:p>
    <w:p>
      <w:r>
        <w:rPr>
          <w:b w:val="0"/>
          <w:i w:val="0"/>
        </w:rPr>
        <w:t>One significant benefit of improved energy access is the empowerment of local entrepreneurs and small businesses:</w:t>
      </w:r>
    </w:p>
    <w:p>
      <w:r>
        <w:rPr>
          <w:b w:val="0"/>
          <w:i w:val="0"/>
        </w:rPr>
        <w:t>Access to electricity enables individuals to establish and operate small-scale enterprises, including shops, restaurants, manufacturing workshops, and service centers.</w:t>
      </w:r>
    </w:p>
    <w:p>
      <w:r>
        <w:rPr>
          <w:b w:val="0"/>
          <w:i w:val="0"/>
        </w:rPr>
        <w:t>Electricity-powered machinery and equipment enhance productivity, expand business operations, and create employment opportunities within the community.</w:t>
      </w:r>
    </w:p>
    <w:p>
      <w:r>
        <w:rPr>
          <w:b w:val="0"/>
          <w:i w:val="0"/>
        </w:rPr>
        <w:t>Improving Agricultural Outcomes</w:t>
      </w:r>
    </w:p>
    <w:p>
      <w:r>
        <w:rPr>
          <w:b w:val="0"/>
          <w:i w:val="0"/>
        </w:rPr>
        <w:t>In agriculture, energy access is a game-changer, increasing agricultural outcomes and contributing to overall economic development. See three ways that agricultural outcomes are improved by energy access:</w:t>
      </w:r>
    </w:p>
    <w:p>
      <w:r>
        <w:rPr>
          <w:b w:val="0"/>
          <w:i w:val="0"/>
        </w:rPr>
        <w:t>Farmers can use electric pumps for irrigation, enhancing crop yields and diversifying their agricultural activities.</w:t>
      </w:r>
    </w:p>
    <w:p>
      <w:r>
        <w:rPr>
          <w:b w:val="0"/>
          <w:i w:val="0"/>
        </w:rPr>
        <w:t>Cold storage powered by electricity ensures that produce remains fresh and marketable for longer periods.</w:t>
      </w:r>
    </w:p>
    <w:p>
      <w:r>
        <w:rPr>
          <w:b w:val="0"/>
          <w:i w:val="0"/>
        </w:rPr>
        <w:t>Post-harvest processing and value addition, such as food preservation and packaging, become possible, increasing the income generated by agricultural activities.</w:t>
      </w:r>
    </w:p>
    <w:p>
      <w:r>
        <w:rPr>
          <w:b w:val="0"/>
          <w:i w:val="0"/>
        </w:rPr>
        <w:t>Providing Energy to Hospitals</w:t>
      </w:r>
    </w:p>
    <w:p>
      <w:r>
        <w:rPr>
          <w:b w:val="0"/>
          <w:i w:val="0"/>
        </w:rPr>
        <w:t>With reliable energy access, hospitals can operate more efficiently, reducing the risk of medical emergencies due to power outages and improving patient outcomes. Hospitals, as vital hubs of healthcare delivery, depend on reliable electricity in order to:</w:t>
      </w:r>
    </w:p>
    <w:p>
      <w:r>
        <w:rPr>
          <w:b w:val="0"/>
          <w:i w:val="0"/>
        </w:rPr>
        <w:t>Power life-saving medical equipment and provide adequate lighting for surgeries, examinations, and patient care area.</w:t>
      </w:r>
    </w:p>
    <w:p>
      <w:r>
        <w:rPr>
          <w:b w:val="0"/>
          <w:i w:val="0"/>
        </w:rPr>
        <w:t>Maintain optimal temperatures of vaccines and medicines.</w:t>
      </w:r>
    </w:p>
    <w:p>
      <w:r>
        <w:rPr>
          <w:b w:val="0"/>
          <w:i w:val="0"/>
        </w:rPr>
        <w:t>Reliable electricity sources and well-lit environments in healthcare facilities facilitate neonatal care and safe childbirth (Rokicki et al., 2019b).</w:t>
      </w:r>
    </w:p>
    <w:p>
      <w:r>
        <w:rPr>
          <w:b w:val="0"/>
          <w:i w:val="0"/>
        </w:rPr>
        <w:t>Mitigating Emissions Pollution</w:t>
      </w:r>
    </w:p>
    <w:p>
      <w:r>
        <w:rPr>
          <w:b w:val="0"/>
          <w:i w:val="0"/>
        </w:rPr>
        <w:t>The adoption of clean lighting and clean cooking 💬️ solutions, can significantly reduce indoor air pollution and therefore, also the disease burden. As a result, households experience a notable decrease in the concentration of harmful particulate matter and toxic fumes, leading to fewer respiratory problems and better lung health.</w:t>
      </w:r>
    </w:p>
    <w:p>
      <w:r>
        <w:rPr>
          <w:b w:val="0"/>
          <w:i w:val="0"/>
        </w:rPr>
        <w:t>Water, Sanitation, and Hygiene</w:t>
      </w:r>
    </w:p>
    <w:p>
      <w:r>
        <w:rPr>
          <w:b w:val="0"/>
          <w:i w:val="0"/>
        </w:rPr>
        <w:t>Energy access is essential for delivering effective Water, Sanitation, and Hygiene (WASH) services, which are critical for health and well-being. Electricity powers water pumps, enabling reliable access to clean and safe water for drinking, cooking, and hygiene. It supports water treatment facilities and sanitation infrastructure, improving the quality and safety of water systems. In healthcare and school settings, energy access ensures that clean water and proper sanitation are consistently available, reducing the risk of disease and supporting healthier communities.</w:t>
      </w:r>
    </w:p>
    <w:p>
      <w:r>
        <w:rPr>
          <w:b w:val="0"/>
          <w:i w:val="0"/>
        </w:rPr>
        <w:t>Education</w:t>
      </w:r>
    </w:p>
    <w:p>
      <w:r>
        <w:rPr>
          <w:b w:val="0"/>
          <w:i w:val="0"/>
        </w:rPr>
        <w:t>Energy access directly supports education by providing extended study time and enabling digital learning opportunities.</w:t>
      </w:r>
    </w:p>
    <w:p>
      <w:r>
        <w:rPr>
          <w:b w:val="0"/>
          <w:i w:val="0"/>
        </w:rPr>
        <w:t>Reliable electricity allows students to study longer in the evenings with clean energy solutions like solar lamps, fostering a conducive learning environment and enhancing academic performance.</w:t>
      </w:r>
    </w:p>
    <w:p>
      <w:r>
        <w:rPr>
          <w:b w:val="0"/>
          <w:i w:val="0"/>
        </w:rPr>
        <w:t>Access to electricity and technology provides students with digital resources, including online platforms, e-books, and multimedia content. This broadens educational opportunities and equips them with essential skills for personal and professional development in a digital world.</w:t>
      </w:r>
    </w:p>
    <w:p>
      <w:r>
        <w:rPr>
          <w:b w:val="0"/>
          <w:i w:val="0"/>
        </w:rPr>
        <w:t>Advancing Gender Equality</w:t>
      </w:r>
    </w:p>
    <w:p>
      <w:r>
        <w:rPr>
          <w:b w:val="0"/>
          <w:i w:val="0"/>
        </w:rPr>
        <w:t>Empowering women and girls is intrinsically linked to energy access.</w:t>
      </w:r>
    </w:p>
    <w:p>
      <w:r>
        <w:rPr>
          <w:b w:val="0"/>
          <w:i w:val="0"/>
        </w:rPr>
        <w:t>Electrification can alleviate women’s time poverty by either speeding up or eliminating the need for routine tasks related to unpaid housework and care work (Clark, L., 2021).</w:t>
      </w:r>
    </w:p>
    <w:p>
      <w:r>
        <w:rPr>
          <w:b w:val="0"/>
          <w:i w:val="0"/>
        </w:rPr>
        <w:t>With electricity in homes, women and girls can spend less time on housework and more time on their education and the pursuit of income-generating activities (The IGC, 2022).</w:t>
      </w:r>
    </w:p>
    <w:p>
      <w:r>
        <w:rPr>
          <w:b w:val="0"/>
          <w:i w:val="0"/>
        </w:rPr>
        <w:t>Additionally, electrification improves safety and security in homes and communities, reducing the risk of gender-based violence (Princeton University, 2021).</w:t>
      </w:r>
    </w:p>
    <w:p>
      <w:r>
        <w:rPr>
          <w:b w:val="0"/>
          <w:i w:val="0"/>
        </w:rPr>
        <w:t>Community Empowerment and Participation in Decision-making</w:t>
      </w:r>
    </w:p>
    <w:p>
      <w:r>
        <w:rPr>
          <w:b w:val="0"/>
          <w:i w:val="0"/>
        </w:rPr>
        <w:t>Electricity enables the establishment of community-operated facilities such as community social centers, sports venues, parks, and libraries, serving as hubs for social gatherings and educational programs.</w:t>
      </w:r>
    </w:p>
    <w:p>
      <w:r>
        <w:rPr>
          <w:b w:val="0"/>
          <w:i w:val="0"/>
        </w:rPr>
        <w:t>These spaces foster unity and empower residents to voice their opinions and influence local decisions on the future of their communities.</w:t>
      </w:r>
    </w:p>
    <w:p>
      <w:r>
        <w:rPr>
          <w:b w:val="0"/>
          <w:i w:val="0"/>
        </w:rPr>
        <w:t>Improved energy access enhances community empowerment and participation in decision-making, driving socio-economic development and overall well-being.</w:t>
      </w:r>
    </w:p>
    <w:p>
      <w:r>
        <w:rPr>
          <w:b w:val="0"/>
          <w:i w:val="0"/>
        </w:rPr>
        <w:t>Reliable electricity enhances communication and connectivity, enabling community members to engage in dialogue, exchange information, and collaborate on collective endeavors. Access to communication tools like television, radios and mobile phones facilitate information dissemination and strengthens participation in public consultations and advocacy efforts.</w:t>
      </w:r>
    </w:p>
    <w:p>
      <w:r>
        <w:rPr>
          <w:b w:val="0"/>
          <w:i w:val="0"/>
        </w:rPr>
        <w:t>Peer-to-peer energy communities, groups of energy users who generate, consume, and trade energy, enhance energy access while creating opportunities for upskilling and reskilling. As residents take part in producing, managing, and trading clean energy, they gain technical and digital skills that support local jobs and long-term project sustainability.</w:t>
      </w:r>
    </w:p>
    <w:p>
      <w:r>
        <w:rPr>
          <w:b w:val="0"/>
          <w:i w:val="0"/>
        </w:rPr>
        <w:t>M2: Energy Access and Inclusive Energy Services</w:t>
      </w:r>
    </w:p>
    <w:p>
      <w:r>
        <w:rPr>
          <w:b/>
        </w:rPr>
        <w:t>Case Study: Yemen</w:t>
      </w:r>
    </w:p>
    <w:p>
      <w:r>
        <w:rPr>
          <w:b w:val="0"/>
          <w:i w:val="0"/>
        </w:rPr>
        <w:t>Case Study RBAS: solar for health 💬️</w:t>
      </w:r>
    </w:p>
    <w:p>
      <w:r>
        <w:rPr>
          <w:b w:val="0"/>
          <w:i w:val="0"/>
        </w:rPr>
        <w:t>Context</w:t>
      </w:r>
    </w:p>
    <w:p>
      <w:r>
        <w:rPr>
          <w:b w:val="0"/>
          <w:i w:val="0"/>
        </w:rPr>
        <w:t>The ongoing conflict in Yemen over the past decade has left more than 21.6 million people—two-thirds of the population—dependent on humanitarian aid and protection services. The war has severely damaged the country's healthcare infrastructure, with 46% of health facilities either partially operational or completely out of service due to shortages in staff, funds, electricity, medicines, and equipment. The country also faces frequent power shortages, often lasting more than six hours a day. As a result, many clinics, maternity wards, operating rooms, medical warehouses, and laboratories are forced to rely on costly fuel generators, which undermines the provision of essential medical services and endangers lives.</w:t>
      </w:r>
    </w:p>
    <w:p>
      <w:r>
        <w:rPr>
          <w:b w:val="0"/>
          <w:i w:val="0"/>
        </w:rPr>
        <w:t>To help provide more reliable and affordable electricity sources, UNDP launched the Solar for Health (S4H) initiative in Yemen, funded by the Kuwait Fund for Arab Economic Development. The S4H is a broader UNDP program that, since 2017, has reached approximately 1,000 health centers and storage facilities across 15 countries, including Zimbabwe, Sudan, Zambia, South Sudan, Namibia, Liberia, Libya, Malawi, Yemen, Angola, Nepal, Uganda, Chad, and Eswatini, with support from its partners.</w:t>
      </w:r>
    </w:p>
    <w:p>
      <w:r>
        <w:rPr>
          <w:b w:val="0"/>
          <w:i w:val="0"/>
        </w:rPr>
        <w:t>UNDP's solution</w:t>
      </w:r>
    </w:p>
    <w:p>
      <w:r>
        <w:rPr>
          <w:b w:val="0"/>
          <w:i w:val="0"/>
        </w:rPr>
        <w:t>In Yemen the initiative has been implemented based on key principles, such as:</w:t>
      </w:r>
    </w:p>
    <w:p>
      <w:r>
        <w:rPr>
          <w:b w:val="0"/>
          <w:i w:val="0"/>
        </w:rPr>
        <w:t>Needs Assessment: Technical audits were conducted for each health facility to determine peak/daily loads, refrigeration needs, and generator usage. Facilities were chosen based on patient volume, geographic distribution, and readiness for community engagement.</w:t>
      </w:r>
    </w:p>
    <w:p>
      <w:r>
        <w:rPr>
          <w:b w:val="0"/>
          <w:i w:val="0"/>
        </w:rPr>
        <w:t>Procurement &amp; Installation: Solar micro-grids and photovoltaic systems, including batteries and inverters, were deployed to ensure a 24/7 power supply.</w:t>
      </w:r>
    </w:p>
    <w:p>
      <w:r>
        <w:rPr>
          <w:b w:val="0"/>
          <w:i w:val="0"/>
        </w:rPr>
        <w:t>Capacity Building: Local technicians and health facility staff were trained in the operation and maintenance of solar systems to ensure sustainability and local job creation</w:t>
      </w:r>
    </w:p>
    <w:p>
      <w:r>
        <w:rPr>
          <w:b w:val="0"/>
          <w:i w:val="0"/>
        </w:rPr>
        <w:t>Community Engagement: Volunteer committees were established to oversee system upkeep and promote community ownership.</w:t>
      </w:r>
    </w:p>
    <w:p>
      <w:r>
        <w:rPr>
          <w:b w:val="0"/>
          <w:i w:val="0"/>
        </w:rPr>
        <w:t>Blended financing model: Local energy service providers (ESPs) contracted to supply and install systems under public-private partnerships 💬️ and using donor-backed payments, credit guarantees, and power-purchase agreements to secure revenue streams and de-risk private financing.</w:t>
      </w:r>
    </w:p>
    <w:p>
      <w:r>
        <w:rPr>
          <w:b w:val="0"/>
          <w:i w:val="0"/>
        </w:rPr>
        <w:t>As a result, the project has had a profound impact on the availability and accessibility of healthcare services, particularly in remote and underserved areas, where access to reliable electricity is a constant challenge. The milestones achieved through Solar for Health are:</w:t>
      </w:r>
    </w:p>
    <w:p>
      <w:r>
        <w:rPr>
          <w:b w:val="0"/>
          <w:i w:val="0"/>
        </w:rPr>
        <w:t>Electrification of Healthcare Facilities: 72 healthcare facilities across Yemen have been provided with solar micro-grids and solar-powered refrigerators, benefiting more than 208,000 people.</w:t>
      </w:r>
    </w:p>
    <w:p>
      <w:r>
        <w:rPr>
          <w:b w:val="0"/>
          <w:i w:val="0"/>
        </w:rPr>
        <w:t>Improved Healthcare Delivery: In the Al-Za’zea catchment area, the healthcare center now provides care for over 5,000 people, with up to 175 visits per month by local women seeking family planning services, pregnancy care, and treatment for malnourished children.</w:t>
      </w:r>
    </w:p>
    <w:p>
      <w:r>
        <w:rPr>
          <w:b w:val="0"/>
          <w:i w:val="0"/>
        </w:rPr>
        <w:t>Enhanced Vaccination Services: The reliable electricity supply has improved the capacity of health centers, enabling the vaccination to almost 70 children.</w:t>
      </w:r>
    </w:p>
    <w:p>
      <w:r>
        <w:rPr>
          <w:b w:val="0"/>
          <w:i w:val="0"/>
        </w:rPr>
        <w:t>Capacity Building and Employment: Dozens of workers have been trained in solar energy 💬️ technologies, equipping them with skills for employment in the renewable energy sector.</w:t>
      </w:r>
    </w:p>
    <w:p>
      <w:r>
        <w:rPr>
          <w:b w:val="0"/>
          <w:i w:val="0"/>
        </w:rPr>
        <w:t>Environmental Benefits: The transition from diesel generators to solar power has reduced greenhouse gas emissions and decreased reliance on fossil fuels.</w:t>
      </w:r>
    </w:p>
    <w:p>
      <w:r>
        <w:rPr>
          <w:b w:val="0"/>
          <w:i w:val="0"/>
        </w:rPr>
        <w:t>The success of the Solar for Health project in Yemen offers valuable insights for other conflict-affected or energy-deficient regions.</w:t>
      </w:r>
    </w:p>
    <w:p>
      <w:r>
        <w:rPr>
          <w:b w:val="0"/>
          <w:i w:val="0"/>
        </w:rPr>
        <w:t>Key factors contributing to its success include:</w:t>
      </w:r>
    </w:p>
    <w:p>
      <w:r>
        <w:rPr>
          <w:b w:val="0"/>
          <w:i w:val="0"/>
        </w:rPr>
        <w:t>Adaptability: The model is replicable in other regions, provided there is a thorough assessment of local needs and conditions.</w:t>
      </w:r>
    </w:p>
    <w:p>
      <w:r>
        <w:rPr>
          <w:b w:val="0"/>
          <w:i w:val="0"/>
        </w:rPr>
        <w:t>Community Engagement: Involving local communities in the planning and maintenance of solar systems enhances sustainability and ownership.</w:t>
      </w:r>
    </w:p>
    <w:p>
      <w:r>
        <w:rPr>
          <w:b w:val="0"/>
          <w:i w:val="0"/>
        </w:rPr>
        <w:t>Capacity Building: Training local technicians ensures the longevity of the systems and fosters economic development.</w:t>
      </w:r>
    </w:p>
    <w:p>
      <w:r>
        <w:rPr>
          <w:b w:val="0"/>
          <w:i w:val="0"/>
        </w:rPr>
        <w:t>Policy Support: Establishing supportive regulatory frameworks is essential for scaling up such initiatives.</w:t>
      </w:r>
    </w:p>
    <w:p>
      <w:r>
        <w:rPr>
          <w:b w:val="0"/>
          <w:i w:val="0"/>
        </w:rPr>
        <w:t>By aligning with Sustainable Development Goals, particularly SDG 3: Good Health and Well-being and SDG 7: Affordable and Clean Energy, Solar for Health demonstrates how integrated approaches can address complex challenges in healthcare and energy access.</w:t>
      </w:r>
    </w:p>
    <w:p>
      <w:r>
        <w:rPr>
          <w:b w:val="0"/>
          <w:i w:val="0"/>
        </w:rPr>
        <w:t>Additionally, it exemplifies how sustainable energy solutions can revitalize healthcare services in crisis settings and serves as a model for similar contexts worldwide, demonstrating the transformative potential of renewable energy in advancing human development, including the creation of green job opportunities and skills development.</w:t>
      </w:r>
    </w:p>
    <w:p>
      <w:r>
        <w:rPr>
          <w:b w:val="0"/>
          <w:i w:val="0"/>
        </w:rPr>
        <w:t>(Optional) Learn more about UNDP's Solar for Health Initiative</w:t>
      </w:r>
    </w:p>
    <w:p>
      <w:r>
        <w:rPr>
          <w:b w:val="0"/>
          <w:i w:val="0"/>
        </w:rPr>
        <w:t>As the Solar for Health initiative has been implemented in multiple countries across Africa and the Arab States, it has been proven to successfully bring positive impacts to developing countries. UNDP has also supported the assessment of innovative financing 💬️ mechanisms to scale this program in Malawi, Zimbabwe, Liberia, Namibia, and Zambia.</w:t>
      </w:r>
    </w:p>
    <w:p>
      <w:r>
        <w:rPr>
          <w:b w:val="0"/>
          <w:i w:val="0"/>
        </w:rPr>
        <w:t>The coordination platform financing model is scalable across geographies with specific features that can be tailored to local specificities. The platform can harmonize stakeholders’ interventions, such as UN agencies, donors, DFIs, private sector, and government entities, across countries in linking energy and health sectors.</w:t>
      </w:r>
    </w:p>
    <w:p>
      <w:r>
        <w:rPr>
          <w:b w:val="0"/>
          <w:i w:val="0"/>
        </w:rPr>
        <w:t>Furthermore, the financial model behind Solar for Health is designed to ensure the long-term financial and operational sustainability of solar installations through a coordinated approach. The Solar for Health Coordination Platform aligns donors, governments, private energy service providers (ESPs), and development finance institutions (DFIs) to avoid fragmentation and inefficiencies.</w:t>
      </w:r>
    </w:p>
    <w:p>
      <w:r>
        <w:rPr>
          <w:b w:val="0"/>
          <w:i w:val="0"/>
        </w:rPr>
        <w:t>To attract private investment and scale impact, the model aggregates projects into investment portfolios with appropriate risk-return profiles, enabling ESPs to access DFI funding through public-private partnerships (PPPs). These partnerships are structured to ensure predictable cash flows—supported by donor contributions and guarantees—which help reduce financial risks. Technical assistance mechanisms complement the financing model by building the capacity of local stakeholders and structuring power purchase agreements (PPAs). This integrated financing approach reduces upfront costs for governments while ensuring long-term service delivery, energy reliability, and resilience across the health sector.</w:t>
      </w:r>
    </w:p>
    <w:p>
      <w:r>
        <w:rPr>
          <w:b w:val="0"/>
          <w:i w:val="0"/>
        </w:rPr>
        <w:t>See more:</w:t>
      </w:r>
    </w:p>
    <w:p>
      <w:pPr>
        <w:pStyle w:val="ListBullet"/>
      </w:pPr>
      <w:r>
        <w:rPr>
          <w:b w:val="0"/>
          <w:i w:val="0"/>
        </w:rPr>
        <w:t>UNDP's Sustainable Energy Hub website - Solar for Health</w:t>
      </w:r>
    </w:p>
    <w:p>
      <w:pPr>
        <w:pStyle w:val="ListBullet"/>
      </w:pPr>
      <w:r>
        <w:rPr>
          <w:b w:val="0"/>
          <w:i w:val="0"/>
        </w:rPr>
        <w:t>UNDP, 2020. Solar for Health (S4H) Innovative Financing Feasibility Study in Liberia, Malawi, Namibia, Zambia, and Zimbabwe</w:t>
      </w:r>
    </w:p>
    <w:p>
      <w:r>
        <w:rPr>
          <w:b w:val="0"/>
          <w:i w:val="0"/>
        </w:rPr>
        <w:t>These examples merely scratch the surface of opportunities energy access can bring. It's important to recognize that communities, particularly agricultural ones, have specific energy requirements related to their activities, which may starkly contrast with those of urban informal settlements, for instance.</w:t>
      </w:r>
    </w:p>
    <w:p>
      <w:r>
        <w:rPr>
          <w:b w:val="0"/>
          <w:i w:val="0"/>
        </w:rPr>
        <w:t>It is imperative to establish mechanisms for a comprehensive understanding of each context and associated tailored policy response, acknowledging its unique characteristics and idiosyncrasies. By adopting this nuanced approach, we can ensure that energy solutions are finely tuned to the diverse needs of different communities, fostering inclusive development that genuinely resonates with the people it serves.</w:t>
      </w:r>
    </w:p>
    <w:p>
      <w:r>
        <w:rPr>
          <w:b w:val="0"/>
          <w:i w:val="0"/>
        </w:rPr>
        <w:t>Overall, improved energy access is essential for fostering inclusive and sustainable development, empowering communities to shape their futures and build resilient societies.</w:t>
      </w:r>
    </w:p>
    <w:p>
      <w:r>
        <w:rPr>
          <w:b w:val="0"/>
          <w:i w:val="0"/>
        </w:rPr>
        <w:t>M2: Energy Access and Inclusive Energy Services</w:t>
      </w:r>
    </w:p>
    <w:p>
      <w:r>
        <w:rPr>
          <w:b/>
        </w:rPr>
        <w:t>Part 3: How is Energy Access Measured?</w:t>
      </w:r>
    </w:p>
    <w:p>
      <w:r>
        <w:rPr>
          <w:b w:val="0"/>
          <w:i w:val="0"/>
        </w:rPr>
        <w:t>Part 3 Overview</w:t>
      </w:r>
    </w:p>
    <w:p>
      <w:r>
        <w:rPr>
          <w:b w:val="0"/>
          <w:i w:val="0"/>
        </w:rPr>
        <w:t>Energy drives development, but sustainable energy remains a complex and ever-evolving challenge.</w:t>
      </w:r>
    </w:p>
    <w:p>
      <w:r>
        <w:rPr>
          <w:b w:val="0"/>
          <w:i w:val="0"/>
        </w:rPr>
        <w:t>Understanding and effectively measuring energy access across the world is crucial for developing targeted strategies and policies that are essential to achieving universal energy access.</w:t>
      </w:r>
    </w:p>
    <w:p>
      <w:r>
        <w:rPr>
          <w:b w:val="0"/>
          <w:i w:val="0"/>
        </w:rPr>
        <w:t>In this section, we explore key approaches and measurement tools used to assess the global energy access landscape and track progress made so far.</w:t>
      </w:r>
    </w:p>
    <w:p>
      <w:r>
        <w:rPr>
          <w:b/>
        </w:rPr>
        <w:t>A. ENERGY ACCESS INDEXES &amp; TRACKING REPORTS</w:t>
      </w:r>
    </w:p>
    <w:p>
      <w:r>
        <w:rPr>
          <w:b w:val="0"/>
          <w:i w:val="0"/>
        </w:rPr>
        <w:t>The Global Tracking Framework (GTF)</w:t>
      </w:r>
    </w:p>
    <w:p>
      <w:r>
        <w:rPr>
          <w:b w:val="0"/>
          <w:i w:val="0"/>
        </w:rPr>
        <w:t>The GTF was established to track progress towards achieving SDG7 using a standardized methodology for measuring and reporting on various aspects of energy access, focusing on SDG7's 4 main indicators: electricity access, clean cooking access, energy efficiency, and renewable energy adoption.</w:t>
      </w:r>
    </w:p>
    <w:p>
      <w:r>
        <w:rPr>
          <w:b w:val="0"/>
          <w:i w:val="0"/>
        </w:rPr>
        <w:t>The framework was developed jointly in 2013 by the International Energy Agency (IEA), the International Renewable Energy Agency (IRENA), the United Nations Statistics Division (UNSD), the World Bank, and the World Health Organization (WHO) and funded by Energy System Management and Assistance Programme (ESMAP).</w:t>
      </w:r>
    </w:p>
    <w:p>
      <w:pPr>
        <w:pStyle w:val="ListBullet"/>
      </w:pPr>
      <w:r>
        <w:rPr>
          <w:b w:val="0"/>
          <w:i w:val="0"/>
        </w:rPr>
        <w:t>See the most recent reports and previous data here: Official SDG 7 Tracking Website</w:t>
      </w:r>
    </w:p>
    <w:p>
      <w:r>
        <w:rPr>
          <w:b w:val="0"/>
          <w:i w:val="0"/>
        </w:rPr>
        <w:t>World Energy Outlook - Energy Access</w:t>
      </w:r>
    </w:p>
    <w:p>
      <w:r>
        <w:rPr>
          <w:b w:val="0"/>
          <w:i w:val="0"/>
        </w:rPr>
        <w:t>The World Energy Outlook published annually by the International Energy Agency (IEA) provides in-depth analysis and strategic insights into data on global energy demand and supply, including implications for energy security, emissions and energy access.</w:t>
      </w:r>
    </w:p>
    <w:p>
      <w:r>
        <w:rPr>
          <w:b w:val="0"/>
          <w:i w:val="0"/>
        </w:rPr>
        <w:t>The latest edition of the report, published in 2024, examines the energy security challenges faced by decision-makers during the clean energy transition. To enhance its usability, WEO 2024 GPT was developed as an AI-powered tool that streamlines access to insights and data from the report. The 2022 WEO version features a video focused on energy access.</w:t>
      </w:r>
    </w:p>
    <w:p>
      <w:r>
        <w:rPr>
          <w:b w:val="0"/>
          <w:i w:val="0"/>
        </w:rPr>
        <w:t>The Multi-TIER Framework</w:t>
      </w:r>
    </w:p>
    <w:p>
      <w:r>
        <w:rPr>
          <w:b w:val="0"/>
          <w:i w:val="0"/>
        </w:rPr>
        <w:t>The Multi-Tier Framework (MTF) measures energy access beyond binary indicators (access/no access) by assessing the quality, reliability, affordability, and sustainability of energy services.</w:t>
      </w:r>
    </w:p>
    <w:p>
      <w:r>
        <w:rPr>
          <w:b w:val="0"/>
          <w:i w:val="0"/>
        </w:rPr>
        <w:t>While MTF is not an index to track progress, it is an important method to assess energy access needs for socio-economic development</w:t>
      </w:r>
    </w:p>
    <w:p>
      <w:r>
        <w:rPr>
          <w:b/>
        </w:rPr>
        <w:t>Multi-Tier Framework for Energy Access</w:t>
      </w:r>
    </w:p>
    <w:p>
      <w:r>
        <w:rPr>
          <w:b w:val="0"/>
          <w:i w:val="0"/>
        </w:rPr>
        <w:t>The Multi-Tier Framework measures energy access from Tier 1 ( basic energy services such as lighting and phone charging for a few hours) to higher tiers that support productiv euse of enegry with appliances like fridges and air conditioning. The framework also highlights which energy systems can meet the various needs at different Tiers. While small solar systems can meet Tier 1 needs, higher tiers usually require grid connections, larger systems or generators. Access to energy is assessed across multiple attributes, including capacity, duration, reliability, quality, affordability, legality and safety. The overall tier is calculated by the lowest-scoring attribute.</w:t>
      </w:r>
    </w:p>
    <w:p>
      <w:r>
        <w:rPr>
          <w:b/>
        </w:rPr>
        <w:t>Minimum Requirements by Tier of Electricity Access</w:t>
      </w:r>
    </w:p>
    <w:p>
      <w:r>
        <w:rPr>
          <w:b/>
        </w:rPr>
        <w:t>Multi-tier Matrix for Measuring Access to Cooking Solutions</w:t>
      </w:r>
    </w:p>
    <w:p>
      <w:r>
        <w:rPr>
          <w:b w:val="0"/>
          <w:i w:val="0"/>
        </w:rPr>
        <w:t>The Multi-Tier Framework for measuring household access to cooking solutions assesses seven key attributes: health (via indoor air pollution), convenience, safety, affordability, efficiency, quality, and availability. A cooking solution refers to the combination of stove and fuel, while a cooking system includes all solutions used, plus location and ventilation. A household’s overall access level is determined by its lowest-performing attribute. Data is collected from both household surveys (for ventilation, fuel quality, etc.) and technical assessments (for indoor air quality, efficiency), allowing for the calculation of a regional access index.</w:t>
      </w:r>
    </w:p>
    <w:p>
      <w:r>
        <w:rPr>
          <w:b/>
        </w:rPr>
        <w:t>B. Example of interactive, geospatial depiction of energy access data:</w:t>
      </w:r>
    </w:p>
    <w:p>
      <w:r>
        <w:rPr>
          <w:b w:val="0"/>
          <w:i w:val="0"/>
        </w:rPr>
        <w:t>Nightime View to Depict Energy Access</w:t>
      </w:r>
    </w:p>
    <w:p>
      <w:r>
        <w:rPr>
          <w:b w:val="0"/>
          <w:i w:val="0"/>
        </w:rPr>
        <w:t>Access to electricity can be visualized using various tools. One way to do it is through nighttime lights captured by satellite images.</w:t>
      </w:r>
    </w:p>
    <w:p>
      <w:r>
        <w:rPr>
          <w:b w:val="0"/>
          <w:i w:val="0"/>
        </w:rPr>
        <w:t>The World Bank data repository “Light Every Night” can be a useful data source for nighttime light satellite imagery.</w:t>
      </w:r>
    </w:p>
    <w:p>
      <w:r>
        <w:rPr>
          <w:b w:val="0"/>
          <w:i w:val="0"/>
        </w:rPr>
        <w:t>This can help fill the gaps from typical source for measuring electricity access, such as household survey energy data that are collected once every few years. In areas affected by conflict or crisis, where surveys are difficult to carry out, nighttime lights serve as a practical proxy for estimating electricity access. This method works by showing illuminated areas at night, allowing users to identify electrified regions based on brightness. However, this approach is not without limitations. Nighttime lights mostly capture public or street lighting and may miss rural households that access electricity through off-grid technologies.</w:t>
      </w:r>
    </w:p>
    <w:p>
      <w:r>
        <w:rPr>
          <w:b w:val="0"/>
          <w:i w:val="0"/>
        </w:rPr>
        <w:t>Use this link to explore the interactive globe on the right side of your screen, where nighttime satellite imagery reveals patterns of electricity access around the world.</w:t>
      </w:r>
    </w:p>
    <w:p>
      <w:r>
        <w:rPr>
          <w:b w:val="0"/>
          <w:i w:val="0"/>
        </w:rPr>
        <w:t>OnStove Tool</w:t>
      </w:r>
    </w:p>
    <w:p>
      <w:r>
        <w:rPr>
          <w:b w:val="0"/>
          <w:i w:val="0"/>
        </w:rPr>
        <w:t>Open-source clean cooking geospatial models such as the OnStove Tool deployed in Nepal integrate cost-benefit analysis to determine the most beneficial fuel-stove alternative for specific communities (WRI, 2023).</w:t>
      </w:r>
    </w:p>
    <w:p>
      <w:r>
        <w:rPr>
          <w:b w:val="0"/>
          <w:i w:val="0"/>
        </w:rPr>
        <w:t>OnStove uses high-resolution spatial data to calculate the net benefit of various cooking technologies by comparing four key benefits: reduced morbidity, mortality, time saved, and emissions avoided, against three cost dimensions: capital, fuel, and operations and maintenance.</w:t>
      </w:r>
    </w:p>
    <w:p>
      <w:r>
        <w:rPr>
          <w:b w:val="0"/>
          <w:i w:val="0"/>
        </w:rPr>
        <w:t>By overlaying these metrics on demographic, infrastructure, and energy maps, the tool allows users, to assess where clean cooking solutions offer the greatest socio-economic and environmental benefits. OnStove can help address critical data gaps and supports evidence-based decision-making for expanding clean cooking access, especially in underserved, remote, and rural areas.</w:t>
      </w:r>
    </w:p>
    <w:p>
      <w:r>
        <w:rPr>
          <w:b w:val="0"/>
          <w:i w:val="0"/>
        </w:rPr>
        <w:t>The Energy Access Explorer</w:t>
      </w:r>
    </w:p>
    <w:p>
      <w:r>
        <w:rPr>
          <w:b w:val="0"/>
          <w:i w:val="0"/>
        </w:rPr>
        <w:t>The Energy Access Explorer is an open-source, online geospatial platform designed for energy planners, clean energy entrepreneurs, donors, and development institutions. It helps users identify priority areas for energy access interventions. It also serves as an information system that streamlines data management and governance while reducing costs for both data providers and users (see screenshot below).</w:t>
      </w:r>
    </w:p>
    <w:p>
      <w:r>
        <w:rPr>
          <w:b w:val="0"/>
          <w:i w:val="0"/>
        </w:rPr>
        <w:t>EAE functions as both a planning tool and a data governance system, reducing the need for complex software engineering while streamlining data collection, harmonization, and sharing. Users can explore opportunities for grid expansion, off-grid solutions, and renewable energy deployment, and assess where investments or policy interventions would have the highest impact.</w:t>
      </w:r>
    </w:p>
    <w:p>
      <w:r>
        <w:rPr>
          <w:b/>
        </w:rPr>
        <w:t>What should come before integrating renewable energy into national development strategies to ensure sustainable growth?</w:t>
      </w:r>
    </w:p>
    <w:p>
      <w:pPr>
        <w:pStyle w:val="ListBullet"/>
      </w:pPr>
      <w:r>
        <w:rPr>
          <w:b w:val="0"/>
          <w:i w:val="0"/>
        </w:rPr>
        <w:t>Establish baseline assessments of current energy access and needs</w:t>
      </w:r>
    </w:p>
    <w:p>
      <w:pPr>
        <w:pStyle w:val="ListBullet"/>
      </w:pPr>
      <w:r>
        <w:rPr>
          <w:b w:val="0"/>
          <w:i w:val="0"/>
        </w:rPr>
        <w:t>Secure stakeholder engagement across government and local communities</w:t>
      </w:r>
    </w:p>
    <w:p>
      <w:pPr>
        <w:pStyle w:val="ListBullet"/>
      </w:pPr>
      <w:r>
        <w:rPr>
          <w:b w:val="0"/>
          <w:i w:val="0"/>
        </w:rPr>
        <w:t>Develop technical feasibility studies for renewable options</w:t>
      </w:r>
    </w:p>
    <w:p>
      <w:pPr>
        <w:pStyle w:val="ListBullet"/>
      </w:pPr>
      <w:r>
        <w:rPr>
          <w:b w:val="0"/>
          <w:i w:val="0"/>
        </w:rPr>
        <w:t>Create policy frameworks supporting renewable energy incentives</w:t>
      </w:r>
    </w:p>
    <w:p>
      <w:r>
        <w:rPr>
          <w:b/>
        </w:rPr>
        <w:t>Key Takeaways</w:t>
      </w:r>
    </w:p>
    <w:p>
      <w:r>
        <w:rPr>
          <w:b/>
        </w:rPr>
        <w:t>To be an effective proponent of universal energy access, it is essential to understand the core components of sustainable energy.</w:t>
      </w:r>
    </w:p>
    <w:p>
      <w:r>
        <w:rPr>
          <w:b w:val="0"/>
          <w:i w:val="0"/>
        </w:rPr>
        <w:t>This means ensuring that new services are not only available but also inclusive, reliable, affordable, safe, and adequate, so communities can fully benefit.</w:t>
      </w:r>
    </w:p>
    <w:p>
      <w:r>
        <w:rPr>
          <w:b/>
        </w:rPr>
        <w:t>Energy acts as a catalyst for development across sectors like health, education, and agriculture.</w:t>
      </w:r>
    </w:p>
    <w:p>
      <w:r>
        <w:rPr>
          <w:b w:val="0"/>
          <w:i w:val="0"/>
        </w:rPr>
        <w:t>Integrated approaches—aligning energy initiatives with broader development goals—are essential to maximizing its impact and fully promoting prosperity.</w:t>
      </w:r>
    </w:p>
    <w:p>
      <w:r>
        <w:rPr>
          <w:b/>
        </w:rPr>
        <w:t>Assessing and understanding global energy service availability is crucial for developing targeted strategies and policies.</w:t>
      </w:r>
    </w:p>
    <w:p>
      <w:r>
        <w:rPr>
          <w:b w:val="0"/>
          <w:i w:val="0"/>
        </w:rPr>
        <w:t>Multidimensional metrics, such as the Multi-Tier Framework, are powerful tools for accurately assessing all dimensions of sustainable energy access.</w:t>
      </w:r>
    </w:p>
    <w:p>
      <w:r>
        <w:rPr>
          <w:b/>
        </w:rPr>
        <w:t>Key Resources</w:t>
      </w:r>
    </w:p>
    <w:p>
      <w:r>
        <w:rPr>
          <w:b w:val="0"/>
          <w:i w:val="0"/>
        </w:rPr>
        <w:t>A Vision for Clean Cooking Access for All</w:t>
      </w:r>
    </w:p>
    <w:p>
      <w:r>
        <w:rPr>
          <w:b w:val="0"/>
          <w:i w:val="0"/>
        </w:rPr>
        <w:t>African Energy Outlook 2022</w:t>
      </w:r>
    </w:p>
    <w:p>
      <w:r>
        <w:rPr>
          <w:b w:val="0"/>
          <w:i w:val="0"/>
        </w:rPr>
        <w:t>World Energy Outlook 2024</w:t>
      </w:r>
    </w:p>
    <w:p/>
    <w:p>
      <w:pPr>
        <w:pStyle w:val="Heading2"/>
      </w:pPr>
      <w:r>
        <w:t>Lesson 2.1.3: Lesson 3: Energy Poverty and Fuel Poverty</w:t>
      </w:r>
    </w:p>
    <w:p>
      <w:r>
        <w:rPr>
          <w:b/>
        </w:rPr>
        <w:t>Lesson</w:t>
      </w:r>
    </w:p>
    <w:p>
      <w:r>
        <w:rPr>
          <w:b/>
        </w:rPr>
        <w:t>Energy Poverty and Fuel Poverty</w:t>
      </w:r>
    </w:p>
    <w:p>
      <w:r>
        <w:rPr>
          <w:b w:val="0"/>
          <w:i w:val="0"/>
        </w:rPr>
        <w:t>M2: Energy Access and Inclusive Energy Services</w:t>
      </w:r>
    </w:p>
    <w:p>
      <w:r>
        <w:rPr>
          <w:b w:val="0"/>
          <w:i w:val="0"/>
        </w:rPr>
        <w:t>Lesson 3 Overview</w:t>
      </w:r>
    </w:p>
    <w:p>
      <w:r>
        <w:rPr>
          <w:b w:val="0"/>
          <w:i w:val="0"/>
        </w:rPr>
        <w:t>In this lesson, you will explore the realities of energy poverty, uncovering its causes and impacts on communities worldwide. After delving into the topic, you will be equipped with additional tools and approaches to understand and measure this challenge.</w:t>
      </w:r>
    </w:p>
    <w:p>
      <w:r>
        <w:rPr>
          <w:b/>
        </w:rPr>
        <w:t>Key Concepts</w:t>
      </w:r>
    </w:p>
    <w:p>
      <w:r>
        <w:rPr>
          <w:b w:val="0"/>
          <w:i w:val="0"/>
        </w:rPr>
        <w:t>Explore foundational ideas from this lesson.</w:t>
      </w:r>
    </w:p>
    <w:p>
      <w:r>
        <w:rPr>
          <w:b/>
        </w:rPr>
        <w:t>fuel poverty</w:t>
      </w:r>
    </w:p>
    <w:p>
      <w:r>
        <w:rPr>
          <w:b w:val="0"/>
          <w:i w:val="0"/>
        </w:rPr>
        <w:t>Fuel poverty is a situation where a household cannot afford to keep their home adequately warm due to high energy costs, low income, or poor energy efficiency.</w:t>
      </w:r>
    </w:p>
    <w:p>
      <w:r>
        <w:rPr>
          <w:b/>
        </w:rPr>
        <w:t>energy poverty</w:t>
      </w:r>
    </w:p>
    <w:p>
      <w:r>
        <w:rPr>
          <w:b w:val="0"/>
          <w:i w:val="0"/>
        </w:rPr>
        <w:t>Energy Poverty is a lack of access to adequate, affordable, reliable, and high-quality energy services that are also environmentally friendly. This lack of access impacts various aspects of life, including lighting, cooking, heating, and overall economic development opportunities.</w:t>
      </w:r>
    </w:p>
    <w:p>
      <w:r>
        <w:rPr>
          <w:b w:val="0"/>
          <w:i w:val="0"/>
        </w:rPr>
        <w:t>Watch this video to discover how The UN Secretary General's Special Representative of Sustainable Energy for All understands Energy Poverty.</w:t>
      </w:r>
    </w:p>
    <w:p>
      <w:r>
        <w:rPr>
          <w:b w:val="0"/>
          <w:i w:val="0"/>
        </w:rPr>
        <w:t>Ending Energy Poverty Saves Lives and the Planet. Interview to Damilola Ogunbiyi, CEO and Special Representative of the UN Secretary-General for Sustainable Energy for All, and Co-Chair of UN-Energy.</w:t>
      </w:r>
    </w:p>
    <w:p>
      <w:r>
        <w:rPr>
          <w:b w:val="0"/>
          <w:i w:val="0"/>
        </w:rPr>
        <w:t>M2: Energy Access and Inclusive Energy Services</w:t>
      </w:r>
    </w:p>
    <w:p>
      <w:r>
        <w:rPr>
          <w:b/>
        </w:rPr>
        <w:t>A: Definitions of Energy Poverty and Fuel Poverty</w:t>
      </w:r>
    </w:p>
    <w:p>
      <w:r>
        <w:rPr>
          <w:b/>
        </w:rPr>
        <w:t>Overview</w:t>
      </w:r>
    </w:p>
    <w:p>
      <w:r>
        <w:rPr>
          <w:b w:val="0"/>
          <w:i w:val="0"/>
        </w:rPr>
        <w:t>In previous sections, we learned that millions of people lack access to essential energy services like electricity and modern cooking technologies. However, simply having access does not guarantee that energy can be utilized.</w:t>
      </w:r>
    </w:p>
    <w:p>
      <w:r>
        <w:rPr>
          <w:b w:val="0"/>
          <w:i w:val="0"/>
        </w:rPr>
        <w:t>Millions of people around the world struggle to keep their homes lit and heated, often forced to choose between buying food or fuel.</w:t>
      </w:r>
    </w:p>
    <w:p>
      <w:r>
        <w:rPr>
          <w:b w:val="0"/>
          <w:i w:val="0"/>
        </w:rPr>
        <w:t>Many women will rely on polluting energy sources for daily household tasks, conserving what little modern energy they have for when the family gathers at night.</w:t>
      </w:r>
    </w:p>
    <w:p>
      <w:r>
        <w:rPr>
          <w:b w:val="0"/>
          <w:i w:val="0"/>
        </w:rPr>
        <w:t>Thousands of communities resort to informal grid connections, despite the health risks, because they are socially excluded and unable to live in connected neighborhoods.</w:t>
      </w:r>
    </w:p>
    <w:p>
      <w:r>
        <w:rPr>
          <w:b w:val="0"/>
          <w:i w:val="0"/>
        </w:rPr>
        <w:t>All these individuals are experiencing different forms of energy and fuel poverty.</w:t>
      </w:r>
    </w:p>
    <w:p>
      <w:r>
        <w:rPr>
          <w:b/>
        </w:rPr>
        <w:t>Fuel poverty is a specific type of Energy poverty</w:t>
      </w:r>
    </w:p>
    <w:p>
      <w:r>
        <w:rPr>
          <w:b w:val="0"/>
          <w:i w:val="0"/>
        </w:rPr>
        <w:t>Energy Poverty (EP)</w:t>
      </w:r>
    </w:p>
    <w:p>
      <w:r>
        <w:rPr>
          <w:b w:val="0"/>
          <w:i w:val="0"/>
        </w:rPr>
        <w:t>Energy poverty is defined differently across regions, reflecting diverse socio-economic and energy access realities. Globally, the Multi-Dimensional Energy Poverty Index (MEPI) presents energy poverty as the lack of access to modern energy services that are essential for human development such as lighting, cooking, communication, and access to household appliances and is best understood as a multidimensional issue (Nussbaumer et al., 2012).</w:t>
      </w:r>
    </w:p>
    <w:p>
      <w:r>
        <w:rPr>
          <w:b w:val="0"/>
          <w:i w:val="0"/>
        </w:rPr>
        <w:t>In the African continent, the lack of access to adequate and sufficient energy services constitutes a severe development problem. The main focus when it comes to energy poverty in Africa revolves around addressing governance issues, outdated infrastructure, high energy costs, and limited access, especially in rural and remote regions (Filho et al., 2024).</w:t>
      </w:r>
    </w:p>
    <w:p>
      <w:r>
        <w:rPr>
          <w:b w:val="0"/>
          <w:i w:val="0"/>
        </w:rPr>
        <w:t>Meanwhile, in Latin America, energy poverty denotes “the state in which individuals or households do not have access to energy services that are reasonably priced, dependable, and environmentally friendly. This idea incorporates multiple dimensions, such as the price, accessibility, reliability, and quality of energy services” (Filho et al., 2024).</w:t>
      </w:r>
    </w:p>
    <w:p>
      <w:r>
        <w:rPr>
          <w:b w:val="0"/>
          <w:i w:val="0"/>
        </w:rPr>
        <w:t>In contrast, the European Union focuses on affordability and infrastructure, defining energy poverty as t “lack of access to essential energy services, caused by factors like low-income, high-energy expenditure, and poor energy efficiency 💬️ of home” ( EU, 2023). These varied definitions highlight the importance of context-specific approaches to addressing energy poverty worldwide.</w:t>
      </w:r>
    </w:p>
    <w:p>
      <w:r>
        <w:rPr>
          <w:b w:val="0"/>
          <w:i w:val="0"/>
        </w:rPr>
        <w:t>Fuel Poverty (FP)</w:t>
      </w:r>
    </w:p>
    <w:p>
      <w:r>
        <w:rPr>
          <w:b w:val="0"/>
          <w:i w:val="0"/>
        </w:rPr>
        <w:t>The concept of fuel poverty emphasizes on the critical aspect of affordability concerning access to essential energy services. According to one influential definition, fuel poverty occurs when individuals or households face challenges in meeting the costs of heating, cooling, cooking, and powering their homes, leading to adverse consequences for their well-being and quality of life (Moore, 2012).</w:t>
      </w:r>
    </w:p>
    <w:p>
      <w:r>
        <w:rPr>
          <w:b w:val="0"/>
          <w:i w:val="0"/>
        </w:rPr>
        <w:t>Fuel poverty highlights the crucial link between energy affordability and household well-being. It described a situation where households are unable to afford the energy needed for essential services such as heating, cooling, cooking, and lighting, often due to a combination of low income, poor housing quality, and high energy prices. One common benchmark defines fuel poverty as spending more than 10% of household income on energy (IEA, 2019) .</w:t>
      </w:r>
    </w:p>
    <w:p>
      <w:r>
        <w:rPr>
          <w:b w:val="0"/>
          <w:i w:val="0"/>
        </w:rPr>
        <w:t>Energy efficiency interventions for fuel-poor households improve both living conditions and mental well-being. Retrofitting homes can ease the stress linked to high bills and thermal discomfort, especially when combined with financial support and community engagement. Fuel poverty is not just an energy issue, it’s also a public health challenge requiring inclusive, energy-efficient solutions.</w:t>
      </w:r>
    </w:p>
    <w:p>
      <w:r>
        <w:rPr>
          <w:b w:val="0"/>
          <w:i w:val="0"/>
        </w:rPr>
        <w:t>M2: Energy Access and Inclusive Energy Services</w:t>
      </w:r>
    </w:p>
    <w:p>
      <w:r>
        <w:rPr>
          <w:b/>
        </w:rPr>
        <w:t>B: Root Causes and Advancement of Inequalities</w:t>
      </w:r>
    </w:p>
    <w:p>
      <w:r>
        <w:rPr>
          <w:b/>
        </w:rPr>
        <w:t>Overview</w:t>
      </w:r>
    </w:p>
    <w:p>
      <w:r>
        <w:rPr>
          <w:b w:val="0"/>
          <w:i w:val="0"/>
        </w:rPr>
        <w:t>The concepts of energy and fuel poverty are entry points to better understand the multifaceted challenges associated with sustainable and inclusive energy access. EP/FP is not a standalone issue. It is intertwined with multiple dimensions of poverty and inequality and ultimately contributes to a viscous circle that perpetuates such poverty and inequality. Inclusive energy access, specifically, means ensuring that all people—regardless of gender, age, or circumstance—have equitable access to energy services that reduce risks and create opportunities, while addressing diverse needs. In this section you will understand their root causes and how they perpetuate inequalities.</w:t>
      </w:r>
    </w:p>
    <w:p>
      <w:r>
        <w:rPr>
          <w:b w:val="0"/>
          <w:i w:val="0"/>
        </w:rPr>
        <w:t>As pictured in the next image, during heatwaves, many children in camps in northwest Syria are at risk of severe heat stroke and dehydration, as they spend most of their time outside their plastic tents (OCHA et al., 2022, pg.32).</w:t>
      </w:r>
    </w:p>
    <w:p>
      <w:r>
        <w:rPr>
          <w:b w:val="0"/>
          <w:i w:val="0"/>
        </w:rPr>
        <w:t>Non-insulated, poor-quality shelters, ongoing political instability and forced displacement are some of the deep-rooted causes that trap these communities in energy poverty.</w:t>
      </w:r>
    </w:p>
    <w:p>
      <w:r>
        <w:rPr>
          <w:b/>
        </w:rPr>
        <w:t>The Root Causes of Energy Poverty</w:t>
      </w:r>
    </w:p>
    <w:p>
      <w:r>
        <w:rPr>
          <w:b/>
        </w:rPr>
        <w:t>The Main Causes of Fuel Poverty</w:t>
      </w:r>
    </w:p>
    <w:p>
      <w:r>
        <w:rPr>
          <w:b w:val="0"/>
          <w:i w:val="0"/>
        </w:rPr>
        <w:t>The root causes of fuel poverty</w:t>
      </w:r>
    </w:p>
    <w:p>
      <w:r>
        <w:rPr>
          <w:b w:val="0"/>
          <w:i w:val="0"/>
        </w:rPr>
        <w:t>Fuel poverty metrics often consider factors such as household income, energy prices, and energy efficiency, providing a quantitative framework for evaluating the extent of energy affordability challenges in a given population.</w:t>
      </w:r>
    </w:p>
    <w:p>
      <w:r>
        <w:rPr>
          <w:b w:val="0"/>
          <w:i w:val="0"/>
        </w:rPr>
        <w:t>By emphasizing the affordability root cause, it provides a nuanced lens through which policymakers, researchers, and advocates can unpack the socio-economic barriers that hinder individuals from accessing clean and reliable energy.</w:t>
      </w:r>
    </w:p>
    <w:p>
      <w:r>
        <w:rPr>
          <w:b w:val="0"/>
          <w:i w:val="0"/>
        </w:rPr>
        <w:t>The intersection of EP/FP with multiple dimensions of poverty and inequality paints a complex picture that requires comprehensive solutions.</w:t>
      </w:r>
    </w:p>
    <w:p>
      <w:r>
        <w:rPr>
          <w:b w:val="0"/>
          <w:i w:val="0"/>
        </w:rPr>
        <w:t>Recognizing these intricate connections is pivotal for crafting comprehensive solutions that address the root causes and interconnected nature of energy poverty and broader social inequalities.</w:t>
      </w:r>
    </w:p>
    <w:p>
      <w:r>
        <w:rPr>
          <w:b w:val="0"/>
          <w:i w:val="0"/>
        </w:rPr>
        <w:t>M2: Energy Access and Inclusive Energy Services</w:t>
      </w:r>
    </w:p>
    <w:p>
      <w:r>
        <w:rPr>
          <w:b/>
        </w:rPr>
        <w:t>C: How are Energy and Fuel Poverty Measured?</w:t>
      </w:r>
    </w:p>
    <w:p>
      <w:r>
        <w:rPr>
          <w:b/>
        </w:rPr>
        <w:t>Overview</w:t>
      </w:r>
    </w:p>
    <w:p>
      <w:r>
        <w:rPr>
          <w:b w:val="0"/>
          <w:i w:val="0"/>
        </w:rPr>
        <w:t>EP/FP is measured using various indexes that take into account factors such as energy access, affordability, and reliability.</w:t>
      </w:r>
    </w:p>
    <w:p>
      <w:r>
        <w:rPr>
          <w:b w:val="0"/>
          <w:i w:val="0"/>
        </w:rPr>
        <w:t>EP/FP Indexes</w:t>
      </w:r>
    </w:p>
    <w:p>
      <w:r>
        <w:rPr>
          <w:b w:val="0"/>
          <w:i w:val="0"/>
        </w:rPr>
        <w:t>Help policymakers and researchers understand the extent of energy poverty in different regions and design targeted interventions</w:t>
      </w:r>
    </w:p>
    <w:p>
      <w:r>
        <w:rPr>
          <w:b w:val="0"/>
          <w:i w:val="0"/>
        </w:rPr>
        <w:t>Generate valuable data that supports resource allocation and program design for energy-deprived communities while facilitating research and advocacy efforts to raise awareness of energy access challenges.</w:t>
      </w:r>
    </w:p>
    <w:p>
      <w:r>
        <w:rPr>
          <w:b w:val="0"/>
          <w:i w:val="0"/>
        </w:rPr>
        <w:t>May include surveys or assessments that consider individual-level factors such as household income, energy consumption patterns, and living conditions. These detailed insights are pivotal for the tailoring of policies and interventions, ensuring that they resonate with the specific needs of the populations they aim to serve.</w:t>
      </w:r>
    </w:p>
    <w:p>
      <w:r>
        <w:rPr>
          <w:b w:val="0"/>
          <w:i w:val="0"/>
        </w:rPr>
        <w:t>EP indexes/tracking reports</w:t>
      </w:r>
    </w:p>
    <w:p>
      <w:r>
        <w:rPr>
          <w:b w:val="0"/>
          <w:i w:val="0"/>
        </w:rPr>
        <w:t>Multidimensional Energy Poverty Index (MEPI)</w:t>
      </w:r>
    </w:p>
    <w:p>
      <w:r>
        <w:rPr>
          <w:b w:val="0"/>
          <w:i w:val="0"/>
        </w:rPr>
        <w:t>MEPI provides a comprehensive assessment of energy poverty by considering multiple factors simultaneously: access, affordability, reliability, and quality.</w:t>
      </w:r>
    </w:p>
    <w:p>
      <w:r>
        <w:rPr>
          <w:b w:val="0"/>
          <w:i w:val="0"/>
        </w:rPr>
        <w:t>EP indexes/tracking reports</w:t>
      </w:r>
    </w:p>
    <w:p>
      <w:r>
        <w:rPr>
          <w:b w:val="0"/>
          <w:i w:val="0"/>
        </w:rPr>
        <w:t>Poor People's Energy Outlook (PPEO)</w:t>
      </w:r>
    </w:p>
    <w:p>
      <w:r>
        <w:rPr>
          <w:b w:val="0"/>
          <w:i w:val="0"/>
        </w:rPr>
        <w:t>The PPEO was launched in 2010 by the Global NGO Practical Action to shine a light on energy access from the perspectives of the poor. The series challenges the energy sector’s focus on energy resources, supply and large scale infrastructure projects; emphasizing instead that it is energy services which matter most to poor people, and that decentralised approaches are the best way to achieve universal energy access. PPEO 2019 is a compilation and update of the previous three editions of the PPEO series, on energy access planning (2016), finance (2017) and delivery (2018). This set of infographics presents the report's methodology, call to action and key recommendations on clean cooking 💬️ and electricity.</w:t>
      </w:r>
    </w:p>
    <w:p>
      <w:r>
        <w:rPr>
          <w:b w:val="0"/>
          <w:i w:val="0"/>
        </w:rPr>
        <w:t>See more: PPEO website</w:t>
      </w:r>
    </w:p>
    <w:p>
      <w:r>
        <w:rPr>
          <w:b w:val="0"/>
          <w:i w:val="0"/>
        </w:rPr>
        <w:t>To complete this information with more recent data, consult the 2024 WEO, especially the section on Affordability and people-centered transitions. (IEA., 2014)</w:t>
      </w:r>
    </w:p>
    <w:p>
      <w:r>
        <w:rPr>
          <w:b w:val="0"/>
          <w:i w:val="0"/>
        </w:rPr>
        <w:t>Image below - Bottom-up Methodologies Exploring National-Scale Energy Access (source: PPEO 2019 Report Infographics)</w:t>
      </w:r>
    </w:p>
    <w:p>
      <w:r>
        <w:rPr>
          <w:b/>
        </w:rPr>
        <w:t>Attributes of the PPEO Methodologies</w:t>
      </w:r>
    </w:p>
    <w:p>
      <w:r>
        <w:rPr>
          <w:b w:val="0"/>
          <w:i w:val="0"/>
        </w:rPr>
        <w:t>The incorporation of geospatial data and analysis involves mapping energy access disparities by location, enabling the identification of areas with the most acute energy deficits. Such geospatial insights facilitate the development of precisely targeted interventions, ensuring that underserved communities benefit effectively from energy access initiatives. Data is increasingly shared online using interactive visuals with data points often made available for downloading.</w:t>
      </w:r>
    </w:p>
    <w:p>
      <w:r>
        <w:rPr>
          <w:b w:val="0"/>
          <w:i w:val="0"/>
        </w:rPr>
        <w:t>Example of interactive map: LIKELIHOOD A SETTLEMENT IS LIT (HREA)</w:t>
      </w:r>
    </w:p>
    <w:p>
      <w:r>
        <w:rPr>
          <w:b w:val="0"/>
          <w:i w:val="0"/>
        </w:rPr>
        <w:t>The HREA Map utilize advanced satellite image analysis to explore energy poverty classifications across the developing world. This tool combines high-resolution nighttime and daytime satellite imagery to assess light output signatures. Data is gathered over up to 3,000 nights across human settlements, providing a comprehensive view of energy access across different regions.</w:t>
      </w:r>
    </w:p>
    <w:p>
      <w:r>
        <w:rPr>
          <w:b w:val="0"/>
          <w:i w:val="0"/>
        </w:rPr>
        <w:t>EP/FP indexes increasingly consider individual-level factors such as household income, energy consumption patterns, and living conditions in order to help ensure that interventions resonate with the specific needs of the populations they aim to serve.</w:t>
      </w:r>
    </w:p>
    <w:p>
      <w:r>
        <w:rPr>
          <w:b w:val="0"/>
          <w:i w:val="0"/>
        </w:rPr>
        <w:t>Energy access statistics are becoming easier to understand and obtain with of use of online, interactive maps and charts, and the provision of downloadable data sets.</w:t>
      </w:r>
    </w:p>
    <w:p>
      <w:r>
        <w:rPr>
          <w:b w:val="0"/>
          <w:i w:val="0"/>
        </w:rPr>
        <w:t>M2: Energy Access and Inclusive Energy Services</w:t>
      </w:r>
    </w:p>
    <w:p>
      <w:r>
        <w:rPr>
          <w:b/>
        </w:rPr>
        <w:t>Case Study: Moldova</w:t>
      </w:r>
    </w:p>
    <w:p>
      <w:r>
        <w:rPr>
          <w:b w:val="0"/>
          <w:i w:val="0"/>
        </w:rPr>
        <w:t>Case Study RBEC: Energy Vulnerability Reduction Fund (EVRF)</w:t>
      </w:r>
    </w:p>
    <w:p>
      <w:r>
        <w:rPr>
          <w:b w:val="0"/>
          <w:i w:val="0"/>
        </w:rPr>
        <w:t>Context</w:t>
      </w:r>
    </w:p>
    <w:p>
      <w:r>
        <w:rPr>
          <w:b w:val="0"/>
          <w:i w:val="0"/>
        </w:rPr>
        <w:t>In the wake of the COVID-19 pandemic and the Russian invasion of Ukraine, Moldova entered a severe and complex crisis.</w:t>
      </w:r>
    </w:p>
    <w:p>
      <w:r>
        <w:rPr>
          <w:b w:val="0"/>
          <w:i w:val="0"/>
        </w:rPr>
        <w:t>Beginning in October 2021, gas and electricity shortages triggered a dramatic energy emergency. By 2022, natural gas prices had increased sevenfold, and electricity tariffs rose by 400%. (World Bank, 2023) This unprecedented price spike left over 70% of Moldovan households energy vulnerable, spending more than 10% of their income on energy, particularly heating during the harsh winter months. (UNDP, 2024) In rural areas, families relied on wet firewood in outdated stoves, while in urban centers, elderly residents bundled up in unheated homes.</w:t>
      </w:r>
    </w:p>
    <w:p>
      <w:r>
        <w:rPr>
          <w:b w:val="0"/>
          <w:i w:val="0"/>
        </w:rPr>
        <w:t>The country’s overstretched social protection 💬️ system struggled to keep up. In response, the Government of Moldova, with support from UNDP, launched the Energy Vulnerability Reduction Fund (EVRF), a digital, data-driven mechanism designed to rapidly identify and assist the most affected households. (UNDP, 2023) By using real-time information, the EVRF delivered targeted support before the winter peak, laying the groundwork for a more resilient and equitable energy safety net. (UNDP, 2024)</w:t>
      </w:r>
    </w:p>
    <w:p>
      <w:r>
        <w:rPr>
          <w:b w:val="0"/>
          <w:i w:val="0"/>
        </w:rPr>
        <w:t>UNDP's solution</w:t>
      </w:r>
    </w:p>
    <w:p>
      <w:r>
        <w:rPr>
          <w:b w:val="0"/>
          <w:i w:val="0"/>
        </w:rPr>
        <w:t>The EVRF was designed around three core objectives that responded to the urgent realities of Moldova’s energy crisis while laying the foundation for longer-term resilience:</w:t>
      </w:r>
    </w:p>
    <w:p>
      <w:r>
        <w:rPr>
          <w:b w:val="0"/>
          <w:i w:val="0"/>
        </w:rPr>
        <w:t>Deliver urgent financial relief to households with low incomes or high vulnerability before the winter heating crisis escalated.</w:t>
      </w:r>
    </w:p>
    <w:p>
      <w:r>
        <w:rPr>
          <w:b w:val="0"/>
          <w:i w:val="0"/>
        </w:rPr>
        <w:t>Promote fairness and precision by applying a digital assessment tool that evaluated household vulnerability using criteria such as income, family composition, heating source, and geographic location.</w:t>
      </w:r>
    </w:p>
    <w:p>
      <w:r>
        <w:rPr>
          <w:b w:val="0"/>
          <w:i w:val="0"/>
        </w:rPr>
        <w:t>Strengthen the social protection system through the development of Moldova’s first integrated digital platform for distributing targeted energy support.</w:t>
      </w:r>
    </w:p>
    <w:p>
      <w:r>
        <w:rPr>
          <w:b w:val="0"/>
          <w:i w:val="0"/>
        </w:rPr>
        <w:t>The EVRF was launched with urgency and precision, driven by a partnership between the Ministry of Labour and Social Protection and UNDP. The goal was clear: reach the most vulnerable households before the winter cold turned crisis into catastrophe.</w:t>
      </w:r>
    </w:p>
    <w:p>
      <w:r>
        <w:rPr>
          <w:b w:val="0"/>
          <w:i w:val="0"/>
        </w:rPr>
        <w:t>Implementation highlights included:</w:t>
      </w:r>
    </w:p>
    <w:p>
      <w:r>
        <w:rPr>
          <w:b w:val="0"/>
          <w:i w:val="0"/>
        </w:rPr>
        <w:t>Digital registration system: A streamlined platform linked to national ID databases enabled fast and secure household enrollment.</w:t>
      </w:r>
    </w:p>
    <w:p>
      <w:r>
        <w:rPr>
          <w:b w:val="0"/>
          <w:i w:val="0"/>
        </w:rPr>
        <w:t>Data-driven targeting: Vulnerability was calculated using indicators such as income, household size, heating method, and location.</w:t>
      </w:r>
    </w:p>
    <w:p>
      <w:r>
        <w:rPr>
          <w:b w:val="0"/>
          <w:i w:val="0"/>
        </w:rPr>
        <w:t>Structured support levels: Households were categorized into five groups, with benefits delivered directly through utility providers.</w:t>
      </w:r>
    </w:p>
    <w:p>
      <w:r>
        <w:rPr>
          <w:b w:val="0"/>
          <w:i w:val="0"/>
        </w:rPr>
        <w:t>Inclusive outreach: Local teams and mobile units ensured access for rural and digitally excluded households.</w:t>
      </w:r>
    </w:p>
    <w:p>
      <w:r>
        <w:rPr>
          <w:b w:val="0"/>
          <w:i w:val="0"/>
        </w:rPr>
        <w:t>More than a project, the EVRF became a lifeline, deployed just in time to prevent an emerging energy crisis from spiraling into a humanitarian emergency. Within its first year, the EVRF surpassed expectations:</w:t>
      </w:r>
    </w:p>
    <w:p>
      <w:r>
        <w:rPr>
          <w:b w:val="0"/>
          <w:i w:val="0"/>
        </w:rPr>
        <w:t>Households reached: 895,000 households (around 75% of Moldovan homes) received direct on-bill compensation. (UNDP, 2024)</w:t>
      </w:r>
    </w:p>
    <w:p>
      <w:r>
        <w:rPr>
          <w:b w:val="0"/>
          <w:i w:val="0"/>
        </w:rPr>
        <w:t>Energy poverty reduced: Dropped by seven percentage points nationwide.</w:t>
      </w:r>
    </w:p>
    <w:p>
      <w:r>
        <w:rPr>
          <w:b w:val="0"/>
          <w:i w:val="0"/>
        </w:rPr>
        <w:t>Protection of vulnerable groups: Elderly residents, low-income families, and women-led households avoided disconnection during the harsh winter.</w:t>
      </w:r>
    </w:p>
    <w:p>
      <w:r>
        <w:rPr>
          <w:b w:val="0"/>
          <w:i w:val="0"/>
        </w:rPr>
        <w:t>These outcomes boosted public trust in Moldova’s social protection system. Utility companies reported fewer unpaid bills, and real-time digital targeting was applied nationwide for the first time. The EVRF evolved from a crisis response into a model for inclusive, resilient governance, redefining energy support as a standard for protecting the most vulnerable during systemic shocks.</w:t>
      </w:r>
    </w:p>
    <w:p>
      <w:r>
        <w:rPr>
          <w:b w:val="0"/>
          <w:i w:val="0"/>
        </w:rPr>
        <w:t>Conclusion</w:t>
      </w:r>
    </w:p>
    <w:p>
      <w:r>
        <w:rPr>
          <w:b w:val="0"/>
          <w:i w:val="0"/>
        </w:rPr>
        <w:t>The EVRF offers practical insights for countries grappling with energy crises:</w:t>
      </w:r>
    </w:p>
    <w:p>
      <w:r>
        <w:rPr>
          <w:b w:val="0"/>
          <w:i w:val="0"/>
        </w:rPr>
        <w:t>Speed with precision: Existing data systems and a simple application process enabled rapid, fair delivery.</w:t>
      </w:r>
    </w:p>
    <w:p>
      <w:r>
        <w:rPr>
          <w:b w:val="0"/>
          <w:i w:val="0"/>
        </w:rPr>
        <w:t>Trust is essential: Transparent criteria, clear communication, and rural outreach ensured public confidence.</w:t>
      </w:r>
    </w:p>
    <w:p>
      <w:r>
        <w:rPr>
          <w:b w:val="0"/>
          <w:i w:val="0"/>
        </w:rPr>
        <w:t>Targeting depends on data: Real-time scoring based on timely, structured household data ensured support reached those most in need.</w:t>
      </w:r>
    </w:p>
    <w:p>
      <w:r>
        <w:rPr>
          <w:b w:val="0"/>
          <w:i w:val="0"/>
        </w:rPr>
        <w:t>Scalability requires enabling conditions:</w:t>
      </w:r>
    </w:p>
    <w:p>
      <w:r>
        <w:rPr>
          <w:b w:val="0"/>
          <w:i w:val="0"/>
        </w:rPr>
        <w:t>Accurate household-level data</w:t>
      </w:r>
    </w:p>
    <w:p>
      <w:r>
        <w:rPr>
          <w:b w:val="0"/>
          <w:i w:val="0"/>
        </w:rPr>
        <w:t>Political commitment to prioritize targeted support</w:t>
      </w:r>
    </w:p>
    <w:p>
      <w:r>
        <w:rPr>
          <w:b w:val="0"/>
          <w:i w:val="0"/>
        </w:rPr>
        <w:t>Coordination between energy and social protection systems</w:t>
      </w:r>
    </w:p>
    <w:p>
      <w:r>
        <w:rPr>
          <w:b w:val="0"/>
          <w:i w:val="0"/>
        </w:rPr>
        <w:t>Moldova’s experience shows how emergency response can evolve into institutional resilience. What began as a digital subsidy mechanism during a harsh winter has become a blueprint for inclusive, human-centered energy governance 💬️, where data, dignity, and preparedness form the foundation of a more equitable future.</w:t>
      </w:r>
    </w:p>
    <w:p>
      <w:r>
        <w:rPr>
          <w:b/>
        </w:rPr>
        <w:t>Key Takeaways</w:t>
      </w:r>
    </w:p>
    <w:p>
      <w:r>
        <w:rPr>
          <w:b/>
        </w:rPr>
        <w:t>All individuals unable to benefit from modern energy services in their households are experiencing energy poverty.</w:t>
      </w:r>
    </w:p>
    <w:p>
      <w:r>
        <w:rPr>
          <w:b w:val="0"/>
          <w:i w:val="0"/>
        </w:rPr>
        <w:t>This is a global challenge that affects all countries worldwide.</w:t>
      </w:r>
    </w:p>
    <w:p>
      <w:r>
        <w:rPr>
          <w:b/>
        </w:rPr>
        <w:t>Addressing universal energy access requires a comprehensive understanding of the multiple dimensions of fuel and energy poverty.</w:t>
      </w:r>
    </w:p>
    <w:p>
      <w:r>
        <w:rPr>
          <w:b w:val="0"/>
          <w:i w:val="0"/>
        </w:rPr>
        <w:t>By improving our understanding of fuel poverty, we can implement targeted interventions and policies that tackle the root causes of energy inequity, ensuring that the benefits of energy access are shared equitably across socio-economic strata.</w:t>
      </w:r>
    </w:p>
    <w:p>
      <w:r>
        <w:rPr>
          <w:b/>
        </w:rPr>
        <w:t>Accurately measuring energy poverty requires considering multiple factors to fully capture its reality and inform appropriate actions; otherwise, it risks remaining invisible.</w:t>
      </w:r>
    </w:p>
    <w:p>
      <w:r>
        <w:rPr>
          <w:b w:val="0"/>
          <w:i w:val="0"/>
        </w:rPr>
        <w:t>Various indexes already help track and measure different aspects of energy and fuel poverty, helping to inform effective and inclusive interventions.</w:t>
      </w:r>
    </w:p>
    <w:p>
      <w:r>
        <w:rPr>
          <w:b/>
        </w:rPr>
        <w:t>Key Resources</w:t>
      </w:r>
    </w:p>
    <w:p>
      <w:r>
        <w:rPr>
          <w:b w:val="0"/>
          <w:i w:val="0"/>
        </w:rPr>
        <w:t>Lost in the dark: A survey of energy poverty from space 2024</w:t>
      </w:r>
    </w:p>
    <w:p>
      <w:r>
        <w:rPr>
          <w:b w:val="0"/>
          <w:i w:val="0"/>
        </w:rPr>
        <w:t>Energy Poverty: Addressing the Intersection of Sustainable Development Goals, 2021</w:t>
      </w:r>
    </w:p>
    <w:p>
      <w:r>
        <w:rPr>
          <w:b w:val="0"/>
          <w:i w:val="0"/>
        </w:rPr>
        <w:t>State of Access to Modern Energy Cooking Services</w:t>
      </w:r>
    </w:p>
    <w:p/>
    <w:p>
      <w:pPr>
        <w:pStyle w:val="Heading2"/>
      </w:pPr>
      <w:r>
        <w:t>Lesson 2.1.-1: Chapter 1 Outro</w:t>
      </w:r>
    </w:p>
    <w:p/>
    <w:p>
      <w:pPr>
        <w:pStyle w:val="Heading1"/>
      </w:pPr>
      <w:r>
        <w:t>Chapter 2.2: Chapter 2: Current Status, Trends and Barriers to Energy Access</w:t>
      </w:r>
    </w:p>
    <w:p>
      <w:pPr>
        <w:pStyle w:val="Heading2"/>
      </w:pPr>
      <w:r>
        <w:t>Lesson 2.2.0: Chapter 2 Introduction</w:t>
      </w:r>
    </w:p>
    <w:p>
      <w:r>
        <w:rPr>
          <w:b/>
        </w:rPr>
        <w:t>Chapter</w:t>
      </w:r>
    </w:p>
    <w:p>
      <w:r>
        <w:rPr>
          <w:b/>
        </w:rPr>
        <w:t>Current Status, Trends and Barriers to Energy Access</w:t>
      </w:r>
    </w:p>
    <w:p>
      <w:r>
        <w:rPr>
          <w:b w:val="0"/>
          <w:i w:val="0"/>
        </w:rPr>
        <w:t>M2: Energy Access and Inclusive Energy Services</w:t>
      </w:r>
    </w:p>
    <w:p>
      <w:r>
        <w:rPr>
          <w:b w:val="0"/>
          <w:i w:val="0"/>
        </w:rPr>
        <w:t>Chapter 2 Overview</w:t>
      </w:r>
    </w:p>
    <w:p>
      <w:r>
        <w:rPr>
          <w:b/>
        </w:rPr>
        <w:t>Lesson 1: Mapping the Global Energy Divide</w:t>
      </w:r>
    </w:p>
    <w:p>
      <w:r>
        <w:rPr>
          <w:b w:val="0"/>
          <w:i w:val="0"/>
        </w:rPr>
        <w:t>This lesson provides an overview of the key characteristics and statistics of the regional disparities in access to energy services, regions with universal access to regions struggling with energy access.</w:t>
      </w:r>
    </w:p>
    <w:p>
      <w:r>
        <w:rPr>
          <w:b/>
        </w:rPr>
        <w:t>Lesson 2: Layers of Inequality in Energy Access</w:t>
      </w:r>
    </w:p>
    <w:p>
      <w:r>
        <w:rPr>
          <w:b w:val="0"/>
          <w:i w:val="0"/>
        </w:rPr>
        <w:t>This lesson explores recent data on global electricity access, revealing both significant progress and ongoing challenges across different regions, urban and rural areas, and specific vulnerable contexts.</w:t>
      </w:r>
    </w:p>
    <w:p>
      <w:r>
        <w:rPr>
          <w:b/>
        </w:rPr>
        <w:t>Lesson 3: Beyond Electricity: Status of Clean Cooking, Heating and Cooling</w:t>
      </w:r>
    </w:p>
    <w:p>
      <w:r>
        <w:rPr>
          <w:b w:val="0"/>
          <w:i w:val="0"/>
        </w:rPr>
        <w:t>This lesson explores the complex challenges obstructing equitable acccess to sustainable energy, highlighting issues in infrastructure and capacity, uneven distirbtuion of investments and the need for comprehensive measurement approaches.</w:t>
      </w:r>
    </w:p>
    <w:p>
      <w:r>
        <w:rPr>
          <w:b/>
        </w:rPr>
        <w:t>Lesson 4: Challenges for universal energy access</w:t>
      </w:r>
    </w:p>
    <w:p>
      <w:r>
        <w:rPr>
          <w:b w:val="0"/>
          <w:i w:val="0"/>
        </w:rPr>
        <w:t>This lesson delves into statistics on the global energy gap, focusing on access to fundamental energy needs: clean cooking, and heating and cooling. While electricity access often dominates energy access discussions, clean cooking, heating, and cooling are equally vital for human well-being, health, and productivity—yet they remain deeply underserved.</w:t>
      </w:r>
    </w:p>
    <w:p/>
    <w:p>
      <w:pPr>
        <w:pStyle w:val="Heading2"/>
      </w:pPr>
      <w:r>
        <w:t>Lesson 2.2.1: Lesson 1: Mapping the Global Energy Divide</w:t>
      </w:r>
    </w:p>
    <w:p>
      <w:r>
        <w:rPr>
          <w:b/>
        </w:rPr>
        <w:t>Lesson</w:t>
      </w:r>
    </w:p>
    <w:p>
      <w:r>
        <w:rPr>
          <w:b/>
        </w:rPr>
        <w:t>Mapping the Global Energy Divide</w:t>
      </w:r>
    </w:p>
    <w:p>
      <w:r>
        <w:rPr>
          <w:b w:val="0"/>
          <w:i w:val="0"/>
        </w:rPr>
        <w:t>M2: Energy Access and Inclusive Energy Services</w:t>
      </w:r>
    </w:p>
    <w:p>
      <w:r>
        <w:rPr>
          <w:b w:val="0"/>
          <w:i w:val="0"/>
        </w:rPr>
        <w:t>Lesson 1 Overview</w:t>
      </w:r>
    </w:p>
    <w:p>
      <w:r>
        <w:rPr>
          <w:b/>
        </w:rPr>
        <w:t>Key Concepts</w:t>
      </w:r>
    </w:p>
    <w:p>
      <w:r>
        <w:rPr>
          <w:b w:val="0"/>
          <w:i w:val="0"/>
        </w:rPr>
        <w:t>Explore foundational ideas from this lesson.</w:t>
      </w:r>
    </w:p>
    <w:p>
      <w:r>
        <w:rPr>
          <w:b/>
        </w:rPr>
        <w:t>energy access for informal settlements</w:t>
      </w:r>
    </w:p>
    <w:p>
      <w:r>
        <w:rPr>
          <w:b w:val="0"/>
          <w:i w:val="0"/>
        </w:rPr>
        <w:t>Energy access for informal settlements refers to the availability and affordability of reliable energy services, such as electricity and clean cooking fuels, for residents living in unplanned or informal housing areas, ensuring they can meet their basic energy needs and improve their quality of life.</w:t>
      </w:r>
    </w:p>
    <w:p>
      <w:r>
        <w:rPr>
          <w:b/>
        </w:rPr>
        <w:t>energy in crisis settings</w:t>
      </w:r>
    </w:p>
    <w:p>
      <w:r>
        <w:rPr>
          <w:b w:val="0"/>
          <w:i w:val="0"/>
        </w:rPr>
        <w:t>Energy in crisis settings refers to the provision and management of energy resources in areas affected by emergencies, such as natural disasters, armed conflicts, or humanitarian crises, where access to reliable energy is critical for survival, recovery, and rebuilding efforts.</w:t>
      </w:r>
    </w:p>
    <w:p>
      <w:r>
        <w:rPr>
          <w:b/>
        </w:rPr>
        <w:t>global energy gap</w:t>
      </w:r>
    </w:p>
    <w:p>
      <w:r>
        <w:rPr>
          <w:b w:val="0"/>
          <w:i w:val="0"/>
        </w:rPr>
        <w:t>The global energy gap refers to the disparity between the world's energy demand and the available energy supply, highlighting the need for increased energy production and sustainable solutions to meet future energy needs.</w:t>
      </w:r>
    </w:p>
    <w:p>
      <w:r>
        <w:rPr>
          <w:b w:val="0"/>
          <w:i w:val="0"/>
        </w:rPr>
        <w:t>The Global Energy Divide</w:t>
      </w:r>
    </w:p>
    <w:p>
      <w:r>
        <w:rPr>
          <w:b w:val="0"/>
          <w:i w:val="0"/>
        </w:rPr>
        <w:t>The Global Energy Access Gap refers to the stark disparity between regions, countries, or communities in accessing reliable, affordable, and modern energy services.</w:t>
      </w:r>
    </w:p>
    <w:p>
      <w:r>
        <w:rPr>
          <w:b w:val="0"/>
          <w:i w:val="0"/>
        </w:rPr>
        <w:t>This divide reinforces economic inequality, restricts development opportunities, and worsens poverty. The gap is composed of cumulative layers that further entrench inequalities, making energy access a deeply structural challenge. With the added pressures of climate change, these disparities will only intensify if not swiftly addressed. Each layer presents unique characteristics, requiring tailored solutions to meet the distinct needs and contexts of different regions and communities.</w:t>
      </w:r>
    </w:p>
    <w:p>
      <w:r>
        <w:rPr>
          <w:b w:val="0"/>
          <w:i w:val="0"/>
        </w:rPr>
        <w:t>M2: Energy Access and Inclusive Energy Services</w:t>
      </w:r>
    </w:p>
    <w:p>
      <w:r>
        <w:rPr>
          <w:b/>
        </w:rPr>
        <w:t>A: Regions with Quasi-Universal Access</w:t>
      </w:r>
    </w:p>
    <w:p>
      <w:r>
        <w:rPr>
          <w:b w:val="0"/>
          <w:i w:val="0"/>
        </w:rPr>
        <w:t>In some regions of the world, energy access challenges are a thing of the past. These countries have achieved near-universal access to both electricity and clean cooking. This section highlights the status and key characteristics of high-access regions, showing what is possible with sustained investment and policy support.</w:t>
      </w:r>
    </w:p>
    <w:p>
      <w:r>
        <w:rPr>
          <w:b w:val="0"/>
          <w:i w:val="0"/>
        </w:rPr>
        <w:t>High-income regions such as Northern America, Europe, Australia, New Zealand, and much of East Asia have achieved near-universal access to both electricity and clean cooking.</w:t>
      </w:r>
    </w:p>
    <w:p>
      <w:r>
        <w:rPr>
          <w:b w:val="0"/>
          <w:i w:val="0"/>
        </w:rPr>
        <w:t>As of 2023, the global electricity access rate reached 92%, and in high-income countries, access typically exceeds 99% for both electricity and clean fuels (IEA., 2024).</w:t>
      </w:r>
    </w:p>
    <w:p>
      <w:r>
        <w:rPr>
          <w:b w:val="0"/>
          <w:i w:val="0"/>
        </w:rPr>
        <w:t>In Europe and Central Asia, for example, the electricity access rate was virtually 100%, while the clean cooking access rate stood at 98%.</w:t>
      </w:r>
    </w:p>
    <w:p>
      <w:r>
        <w:rPr>
          <w:b w:val="0"/>
          <w:i w:val="0"/>
        </w:rPr>
        <w:t>Similarly, countries like Japan and South Korea have universal energy access, thanks to strong infrastructure, supportive regulatory frameworks, and robust financial systems.</w:t>
      </w:r>
    </w:p>
    <w:p>
      <w:pPr>
        <w:pStyle w:val="ListBullet"/>
      </w:pPr>
      <w:r>
        <w:rPr>
          <w:b/>
          <w:i w:val="0"/>
        </w:rPr>
        <w:t>99%+</w:t>
      </w:r>
    </w:p>
    <w:p>
      <w:r>
        <w:rPr>
          <w:b w:val="0"/>
          <w:i w:val="0"/>
        </w:rPr>
        <w:t>The typical energy access in high income countries</w:t>
      </w:r>
    </w:p>
    <w:p>
      <w:r>
        <w:rPr>
          <w:b w:val="0"/>
          <w:i w:val="0"/>
        </w:rPr>
        <w:t>M2: Energy Access and Inclusive Energy Services</w:t>
      </w:r>
    </w:p>
    <w:p>
      <w:r>
        <w:rPr>
          <w:b/>
        </w:rPr>
        <w:t>B: Regions on a Fast Track to Energy Access</w:t>
      </w:r>
    </w:p>
    <w:p>
      <w:r>
        <w:rPr>
          <w:b w:val="0"/>
          <w:i w:val="0"/>
        </w:rPr>
        <w:t>Several low- and middle-income countries have made significant progress in expanding electricity and clean cooking access over the past decade. India, for instance, accounted for 42% of the global progress in clean cooking access between 2010 and 2023. India’s clean cooking access rate increased from 30% in 2010 to 74% in 2023. The country also achieved nearly universal electricity access, with less than 1% of its population without power in 2023.</w:t>
      </w:r>
    </w:p>
    <w:p>
      <w:r>
        <w:rPr>
          <w:b w:val="0"/>
          <w:i w:val="0"/>
        </w:rPr>
        <w:t>Bangladesh also made significant strides, increasing electricity access from less than 35% in 2000 to nearly 99.5% by 2023. Its clean cooking access rate, however, remains low at 28.4%, highlighting a need for further investment in cooking transitions. Indonesia, represent another story of progress with an increase in clean cooking access rate from 40% in 2010 to 90.6% in 2023.</w:t>
      </w:r>
    </w:p>
    <w:p>
      <w:r>
        <w:rPr>
          <w:b w:val="0"/>
          <w:i w:val="0"/>
        </w:rPr>
        <w:t>Pakistan improved from 41.8% to 54.9% in clean cooking access in the last decade, representing 3% of global progress.</w:t>
      </w:r>
    </w:p>
    <w:p>
      <w:r>
        <w:rPr>
          <w:b w:val="0"/>
          <w:i w:val="0"/>
        </w:rPr>
        <w:t>In contrast to regions where universal access has been achieved, some countries have made exceptional progress in recent years. This section focuses on those "rapid progress" regions where access to electricity and clean cooking is expanding rapidly due to strong policies, investment, and innovation.</w:t>
      </w:r>
    </w:p>
    <w:p>
      <w:r>
        <w:rPr>
          <w:b w:val="0"/>
          <w:i w:val="0"/>
        </w:rPr>
        <w:t>M2: Energy Access and Inclusive Energy Services</w:t>
      </w:r>
    </w:p>
    <w:p>
      <w:r>
        <w:rPr>
          <w:b/>
        </w:rPr>
        <w:t>C: Regions with the Greatest Energy Access Deficits</w:t>
      </w:r>
    </w:p>
    <w:p>
      <w:r>
        <w:rPr>
          <w:b w:val="0"/>
          <w:i w:val="0"/>
        </w:rPr>
        <w:t>While some regions are rapidly progressing toward universal energy access, others are falling behind. This section highlights areas where the majority of people still lack basic energy services, particularly in Sub-Saharan Africa and fragile states. Some of these regions face persistent barriers such as political instability, lack of access to financing, and weak institutions.</w:t>
      </w:r>
    </w:p>
    <w:p>
      <w:r>
        <w:rPr>
          <w:b w:val="0"/>
          <w:i w:val="0"/>
        </w:rPr>
        <w:t>Sub-Saharan Africa remains the region most significantly lagging behind on energy access. In 2023, only 42.7% of the population had access to electricity, and just 21% had access to clean cooking fuels and technologies. This means around 565 million people in the region still lacked electricity, and over 955 million were dependent on traditional biomass 💬️, charcoal, or kerosene for cooking. The region now accounts for 85% of the global electricity access deficit, up from 50% in 2010.</w:t>
      </w:r>
    </w:p>
    <w:p>
      <w:r>
        <w:rPr>
          <w:b w:val="0"/>
          <w:i w:val="0"/>
        </w:rPr>
        <w:t>Annual population growth in Sub-Saharan Africa, around 29.2 million people per year, is nearly equal to the annual increase in electricity access, which was 30.2 million between 2021 and 2023. This parity slows overall progress and highlights the need for faster electrification.</w:t>
      </w:r>
    </w:p>
    <w:p>
      <w:r>
        <w:rPr>
          <w:b w:val="0"/>
          <w:i w:val="0"/>
        </w:rPr>
        <w:t>Among the 20 countries with the largest energy access deficits, 18 are in Sub-Saharan Africa, with Nigeria (86.9 million), Democratic Republic of Congo (79.6 million), and Ethiopia (56.4 million) with the highest number of people lacking access, due notably to their large population.</w:t>
      </w:r>
    </w:p>
    <w:p>
      <w:r>
        <w:rPr>
          <w:b w:val="0"/>
          <w:i w:val="0"/>
        </w:rPr>
        <w:t>Clean cooking access in Sub-Saharan Africa continues to face significant challenges.</w:t>
      </w:r>
    </w:p>
    <w:p>
      <w:r>
        <w:rPr>
          <w:b w:val="0"/>
          <w:i w:val="0"/>
        </w:rPr>
        <w:t>Of the 20 countries with the largest clean cooking access deficits, 8 had access rates below 10% in 2022. These include Ethiopia, Madagascar, Mozambique, Niger, and Uganda. Projections show that over 1 billion people in the region could still be without clean cooking by 2030 if current trends persist.</w:t>
      </w:r>
    </w:p>
    <w:p>
      <w:r>
        <w:rPr>
          <w:b w:val="0"/>
          <w:i w:val="0"/>
        </w:rPr>
        <w:t>Progress is also limited in fragile and conflict-affected settings️. In these contexts, access to electricity was 57% in 2023, up from 46% in 2010. However, the absolute number of people without access increased slightly from 427 million in 2020 to 429 million in 2022 due to rapid population growth, limited infrastructure development as well as the social and economic consequences of the COVID 19 pandemic. Least developed countries also saw a stagnation in progress, with access around 57%</w:t>
      </w:r>
    </w:p>
    <w:p>
      <w:pPr>
        <w:pStyle w:val="ListBullet"/>
      </w:pPr>
      <w:r>
        <w:rPr>
          <w:b/>
          <w:i w:val="0"/>
        </w:rPr>
        <w:t>85%</w:t>
      </w:r>
    </w:p>
    <w:p>
      <w:r>
        <w:rPr>
          <w:b w:val="0"/>
          <w:i w:val="0"/>
        </w:rPr>
        <w:t>of people without</w:t>
      </w:r>
    </w:p>
    <w:p>
      <w:r>
        <w:rPr>
          <w:b w:val="0"/>
          <w:i w:val="0"/>
        </w:rPr>
        <w:t>electricity access reside</w:t>
      </w:r>
    </w:p>
    <w:p>
      <w:r>
        <w:rPr>
          <w:b w:val="0"/>
          <w:i w:val="0"/>
        </w:rPr>
        <w:t>in Sub-Saharan Africa</w:t>
      </w:r>
    </w:p>
    <w:p>
      <w:r>
        <w:rPr>
          <w:b/>
        </w:rPr>
        <w:t>Key Takeaways</w:t>
      </w:r>
    </w:p>
    <w:p>
      <w:r>
        <w:rPr>
          <w:b/>
        </w:rPr>
        <w:t>The energy divide is not one gap, but mutiple.</w:t>
      </w:r>
    </w:p>
    <w:p>
      <w:r>
        <w:rPr>
          <w:b w:val="0"/>
          <w:i w:val="0"/>
        </w:rPr>
        <w:t>Energy access varies dramatically across and within countries. While high-income regions have achieved near-universal access, many middle-income and emerging economies are progressing rapidly—yet still face challenges, particularly in clean cooking. At the same time, large parts of the world remain underserved, reinforcing patterns of poverty and exclusion.</w:t>
      </w:r>
    </w:p>
    <w:p>
      <w:r>
        <w:rPr>
          <w:b/>
        </w:rPr>
        <w:t>Progress is possible—but uneven.</w:t>
      </w:r>
    </w:p>
    <w:p>
      <w:r>
        <w:rPr>
          <w:b/>
        </w:rPr>
        <w:t>Effective energy access solutions must be tailored to specific local needs and cultural contexts</w:t>
      </w:r>
    </w:p>
    <w:p>
      <w:r>
        <w:rPr>
          <w:b w:val="0"/>
          <w:i w:val="0"/>
        </w:rPr>
        <w:t>Addressing these varied contexts requires flexible, inclusive approaches that incorporate community engagement, recognize cultural values, and offer innovative, sustainable solutions suited to each environment.</w:t>
      </w:r>
    </w:p>
    <w:p>
      <w:r>
        <w:rPr>
          <w:b/>
        </w:rPr>
        <w:t>Key Resources</w:t>
      </w:r>
    </w:p>
    <w:p>
      <w:r>
        <w:rPr>
          <w:b w:val="0"/>
          <w:i w:val="0"/>
        </w:rPr>
        <w:t>Human Development Report 2023-24. Breaking the gridlock: Reimagining cooperation in a polarized world</w:t>
      </w:r>
    </w:p>
    <w:p>
      <w:r>
        <w:rPr>
          <w:b w:val="0"/>
          <w:i w:val="0"/>
        </w:rPr>
        <w:t>Small Island Developing States at a Crossroads: Towards equitable energy access in least-electrified countries</w:t>
      </w:r>
    </w:p>
    <w:p>
      <w:r>
        <w:rPr>
          <w:b w:val="0"/>
          <w:i w:val="0"/>
        </w:rPr>
        <w:t>Leaving No One Behind - Rethinking Energy Access Programs in Displacement Settings</w:t>
      </w:r>
    </w:p>
    <w:p/>
    <w:p>
      <w:pPr>
        <w:pStyle w:val="Heading2"/>
      </w:pPr>
      <w:r>
        <w:t>Lesson 2.2.2: Lesson 2: Layers of Inequality in Energy Access</w:t>
      </w:r>
    </w:p>
    <w:p>
      <w:r>
        <w:rPr>
          <w:b/>
        </w:rPr>
        <w:t>Lesson</w:t>
      </w:r>
    </w:p>
    <w:p>
      <w:r>
        <w:rPr>
          <w:b/>
        </w:rPr>
        <w:t>Layers of Inequality in Energy Access</w:t>
      </w:r>
    </w:p>
    <w:p>
      <w:r>
        <w:rPr>
          <w:b w:val="0"/>
          <w:i w:val="0"/>
        </w:rPr>
        <w:t>M2: Energy Access and Inclusive Energy Services</w:t>
      </w:r>
    </w:p>
    <w:p>
      <w:r>
        <w:rPr>
          <w:b w:val="0"/>
          <w:i w:val="0"/>
        </w:rPr>
        <w:t>Lesson 2 Overview</w:t>
      </w:r>
    </w:p>
    <w:p>
      <w:r>
        <w:rPr>
          <w:b w:val="0"/>
          <w:i w:val="0"/>
        </w:rPr>
        <w:t>As explained earlier in this module, electricity access is a critical driver of sustainable development, yet vast disparities persist worldwide.</w:t>
      </w:r>
    </w:p>
    <w:p>
      <w:r>
        <w:rPr>
          <w:b w:val="0"/>
          <w:i w:val="0"/>
        </w:rPr>
        <w:t>This section explores recent data on global electricity access, revealing both significant progress and ongoing challenges across different regions, urban and rural areas, and specific vulnerable contexts.</w:t>
      </w:r>
    </w:p>
    <w:p>
      <w:r>
        <w:rPr>
          <w:b w:val="0"/>
          <w:i w:val="0"/>
        </w:rPr>
        <w:t>Through a comprehensive analysis of energy access disparities, we can identify the underlying factors driving energy inequality - required developing targeted strategies to narrow the gap and ensure equitable access for all.</w:t>
      </w:r>
    </w:p>
    <w:p>
      <w:r>
        <w:rPr>
          <w:b/>
        </w:rPr>
        <w:t>Key Concepts</w:t>
      </w:r>
    </w:p>
    <w:p>
      <w:r>
        <w:rPr>
          <w:b w:val="0"/>
          <w:i w:val="0"/>
        </w:rPr>
        <w:t>Explore foundational ideas from this lesson.</w:t>
      </w:r>
    </w:p>
    <w:p>
      <w:r>
        <w:rPr>
          <w:b/>
        </w:rPr>
        <w:t>access to clean cooking</w:t>
      </w:r>
    </w:p>
    <w:p>
      <w:r>
        <w:rPr>
          <w:b w:val="0"/>
          <w:i w:val="0"/>
        </w:rPr>
        <w:t>Access to clean cooking refers to the availability and use of safe, efficient, and environmentally friendly cooking methods and fuels, which reduce health risks and environmental impact compared to traditional cooking practices.</w:t>
      </w:r>
    </w:p>
    <w:p>
      <w:r>
        <w:rPr>
          <w:b/>
        </w:rPr>
        <w:t>heating and cooling fuels and technologies</w:t>
      </w:r>
    </w:p>
    <w:p>
      <w:r>
        <w:rPr>
          <w:b w:val="0"/>
          <w:i w:val="0"/>
        </w:rPr>
        <w:t>Heating and cooling fuels and technologies refer to the various energy sources (like natural gas, electricity, and renewable options) and systems (such as furnaces, heat pumps, and air conditioners) used to regulate indoor temperatures for comfort and efficiency.</w:t>
      </w:r>
    </w:p>
    <w:p>
      <w:r>
        <w:rPr>
          <w:b w:val="0"/>
          <w:i w:val="0"/>
        </w:rPr>
        <w:t>Progress has been made in recent decades, with global electricity access rising from 78% in 2000 to 92% in 2023. However, a different picture emerges when breaking down electricity access along global energy access gap - i.e., by country type, urban vs. rural areas, and considering additional layers, as described to follow.</w:t>
      </w:r>
    </w:p>
    <w:p>
      <w:r>
        <w:rPr>
          <w:b w:val="0"/>
          <w:i w:val="0"/>
        </w:rPr>
        <w:t>The Tracking SDG7: The Energy Progress Report 2025 presents a comprehensive landscape of energy access progress and deficits.</w:t>
      </w:r>
    </w:p>
    <w:p>
      <w:r>
        <w:rPr>
          <w:b w:val="0"/>
          <w:i w:val="0"/>
        </w:rPr>
        <w:t>M2: Energy Access and Inclusive Energy Services</w:t>
      </w:r>
    </w:p>
    <w:p>
      <w:r>
        <w:rPr>
          <w:b/>
        </w:rPr>
        <w:t>A: The Urban - Rural Divide</w:t>
      </w:r>
    </w:p>
    <w:p>
      <w:r>
        <w:rPr>
          <w:b w:val="0"/>
          <w:i w:val="0"/>
        </w:rPr>
        <w:t>The energy divide is particularly significant between urban and rural areas around the world. While urban centers generally benefit from established infrastructure, many rural communities remain underserved.</w:t>
      </w:r>
    </w:p>
    <w:p>
      <w:r>
        <w:rPr>
          <w:b w:val="0"/>
          <w:i w:val="0"/>
        </w:rPr>
        <w:t>This section explores the urban - rural energy access gap. We will examine the primary factors driving these inequalities and discuss current trends and key element to consider to promote universal access to sustainable energy.</w:t>
      </w:r>
    </w:p>
    <w:p>
      <w:r>
        <w:rPr>
          <w:b w:val="0"/>
          <w:i w:val="0"/>
        </w:rPr>
        <w:t>Electricity Access in Rural Areas</w:t>
      </w:r>
    </w:p>
    <w:p>
      <w:r>
        <w:rPr>
          <w:b w:val="0"/>
          <w:i w:val="0"/>
        </w:rPr>
        <w:t>In 2023, urban areas globally achieved an impressive 98 percent electrification rate.</w:t>
      </w:r>
    </w:p>
    <w:p>
      <w:r>
        <w:rPr>
          <w:b w:val="0"/>
          <w:i w:val="0"/>
        </w:rPr>
        <w:t>Annually, an average of 73.1 million people gained electricity access between 2021 and 2023, outpacing population growth. This remarkable trend was particularly prominent in Central Asia which significantly narrowed its access gap.</w:t>
      </w:r>
    </w:p>
    <w:p>
      <w:r>
        <w:rPr>
          <w:b w:val="0"/>
          <w:i w:val="0"/>
        </w:rPr>
        <w:t>Informal peri-urban settlements pose substantial challenges to achieving 100 percent urban electrification.</w:t>
      </w:r>
    </w:p>
    <w:p>
      <w:r>
        <w:rPr>
          <w:b w:val="0"/>
          <w:i w:val="0"/>
        </w:rPr>
        <w:t>The lack of electricity infrastructure in rural areas hampers not only domestic activities but also limits opportunities for education, healthcare, and economic development.</w:t>
      </w:r>
    </w:p>
    <w:p>
      <w:r>
        <w:rPr>
          <w:b w:val="0"/>
          <w:i w:val="0"/>
        </w:rPr>
        <w:t>Last Mile and Isolated rural populations</w:t>
      </w:r>
    </w:p>
    <w:p>
      <w:r>
        <w:rPr>
          <w:b w:val="0"/>
          <w:i w:val="0"/>
        </w:rPr>
        <w:t>Last-mile communities are the hardest-to-reach populations and face mounting challenges in accessing energy.</w:t>
      </w:r>
    </w:p>
    <w:p>
      <w:r>
        <w:rPr>
          <w:b w:val="0"/>
          <w:i w:val="0"/>
        </w:rPr>
        <w:t>Typically located in remote, low-density rural areas, extending traditional grids to these regions is economically unfeasible and logistically complex. These remote communities usually depend on minimal or subsistence economic activity, face physical barriers to accessibility, and are considerably distant from external markets. In this context, infrastructure costs are high, and limited access to financial resources restricts the adoption of off-grid solutions.</w:t>
      </w:r>
    </w:p>
    <w:p>
      <w:r>
        <w:rPr>
          <w:b w:val="0"/>
          <w:i w:val="0"/>
        </w:rPr>
        <w:t>Mountain areas, where 1.05 billion people lived in 2015 (14% of the global population), are a prominent example. Population density decreases with altitude, and communities at higher elevations experience harsher weather, heightening energy needs for cooking, space heating, and water heating.</w:t>
      </w:r>
    </w:p>
    <w:p>
      <w:r>
        <w:rPr>
          <w:b w:val="0"/>
          <w:i w:val="0"/>
        </w:rPr>
        <w:t>Protected areas are rapidly expanding and projected to cover 30% of land and sea by 2030. (Mouillot et al., 2024). These territories may face more restrictive regulations, which can limit infrastructure development and pose regulatory barriers to electrification projects.</w:t>
      </w:r>
    </w:p>
    <w:p>
      <w:r>
        <w:rPr>
          <w:b w:val="0"/>
          <w:i w:val="0"/>
        </w:rPr>
        <w:t>In some regions, migration to urban areas has reshaped local demographics making these remote communities more vulnerable. Trends include the “feminization” of agriculture, where men migrate for work while women maintain rural livelihoods (CGIAR, 2021).</w:t>
      </w:r>
    </w:p>
    <w:p>
      <w:r>
        <w:rPr>
          <w:b w:val="0"/>
          <w:i w:val="0"/>
        </w:rPr>
        <w:t>Example</w:t>
      </w:r>
    </w:p>
    <w:p>
      <w:r>
        <w:rPr>
          <w:b w:val="0"/>
          <w:i w:val="0"/>
        </w:rPr>
        <w:t>In Koh Kantheay, Cambodia, UNDP supported a microgrid project to provide isolated communities with reliable energy access. This model, based on public-private-community partnerships, included a 70% public subsidy for initial infrastructure setup and a 30% contribution from private energy entrepreneurs, who oversee grid operations. This project demonstrates the potential of solar microgrids to deliver sustainable energy access to remote communities, fostering public-private partnerships 💬️ and reducing investment risk (UNDP Cambodia, 2023).</w:t>
      </w:r>
    </w:p>
    <w:p>
      <w:r>
        <w:rPr>
          <w:b w:val="0"/>
          <w:i w:val="0"/>
        </w:rPr>
        <w:t>Developing sustainable off-grid energy solutions in last-mile areas , like solar microgrid, presented in the case study above, demands tailored technical support and long-term financing mechanisms. These instruments will be presented in more details in the following modules.</w:t>
      </w:r>
    </w:p>
    <w:p>
      <w:r>
        <w:rPr>
          <w:b w:val="0"/>
          <w:i w:val="0"/>
        </w:rPr>
        <w:t>Electricity Access in Urban Areas</w:t>
      </w:r>
    </w:p>
    <w:p>
      <w:r>
        <w:rPr>
          <w:b w:val="0"/>
          <w:i w:val="0"/>
        </w:rPr>
        <w:t>Urbanization rates are accelerating worldwide, further stressing energy access in cities.</w:t>
      </w:r>
    </w:p>
    <w:p>
      <w:r>
        <w:rPr>
          <w:b w:val="0"/>
          <w:i w:val="0"/>
        </w:rPr>
        <w:t>With the global population reaching 8 billion in November 2022, more than half (55%) now live in urban areas—a number projected to rise to 70% by 2050. Much of this urban growth occurs in small cities and intermediate towns, compounding existing inequalities and urban poverty (UNSTATS, 2023).</w:t>
      </w:r>
    </w:p>
    <w:p>
      <w:r>
        <w:rPr>
          <w:b w:val="0"/>
          <w:i w:val="0"/>
        </w:rPr>
        <w:t>As cities expand, so does their energy consumption. Urban areas consume two-thirds of the world's energy (UNEP, 2021), demanding an uninterrupted supply to meet the needs of residents.</w:t>
      </w:r>
    </w:p>
    <w:p>
      <w:r>
        <w:rPr>
          <w:b w:val="0"/>
          <w:i w:val="0"/>
        </w:rPr>
        <w:t>Rapid urbanization, aging electricity grids, and unplanned expansions can lead to inefficiencies, blackouts, and higher costs.</w:t>
      </w:r>
    </w:p>
    <w:p>
      <w:r>
        <w:rPr>
          <w:b w:val="0"/>
          <w:i w:val="0"/>
        </w:rPr>
        <w:t>Additionally, socioeconomic inequalities mean that modern energy services are often unaffordable for the most vulnerable populations.</w:t>
      </w:r>
    </w:p>
    <w:p>
      <w:r>
        <w:rPr>
          <w:b w:val="0"/>
          <w:i w:val="0"/>
        </w:rPr>
        <w:t>Greater efforts are needed to ensure that all urban residents benefit from sustainable and inclusive energy solutions.</w:t>
      </w:r>
    </w:p>
    <w:p>
      <w:r>
        <w:rPr>
          <w:b w:val="0"/>
          <w:i w:val="0"/>
        </w:rPr>
        <w:t>The Energy Progress Report provides critical insights into urban electrification as of 2023:</w:t>
      </w:r>
    </w:p>
    <w:p>
      <w:r>
        <w:rPr>
          <w:b w:val="0"/>
          <w:i w:val="0"/>
        </w:rPr>
        <w:t>In 2023, urban areas globally achieved an impressive 97.8 percent electrification rate.</w:t>
      </w:r>
    </w:p>
    <w:p>
      <w:r>
        <w:rPr>
          <w:b w:val="0"/>
          <w:i w:val="0"/>
        </w:rPr>
        <w:t>Annually, an average of 73.1 million people gained electricity access between 2021 and 2023, outpacing population growth. This remarkable trend was particularly prominent in Central and Southern Asia.</w:t>
      </w:r>
    </w:p>
    <w:p>
      <w:r>
        <w:rPr>
          <w:b w:val="0"/>
          <w:i w:val="0"/>
        </w:rPr>
        <w:t>Informal peri-urban settlements pose substantial challenges to achieving 100 percent urban electrification.</w:t>
      </w:r>
    </w:p>
    <w:p>
      <w:r>
        <w:rPr>
          <w:b w:val="0"/>
          <w:i w:val="0"/>
        </w:rPr>
        <w:t>The prevalence of modern energy solutions in urban settings contributes to improved living standards, facilitates economic activities, and supports the overall dynamism of urban life.</w:t>
      </w:r>
    </w:p>
    <w:p>
      <w:r>
        <w:rPr>
          <w:b w:val="0"/>
          <w:i w:val="0"/>
        </w:rPr>
        <w:t>However, there are important exceptions - as outlined in the next section on informal settlements.</w:t>
      </w:r>
    </w:p>
    <w:p>
      <w:r>
        <w:rPr>
          <w:b w:val="0"/>
          <w:i w:val="0"/>
        </w:rPr>
        <w:t>M2: Energy Access and Inclusive Energy Services</w:t>
      </w:r>
    </w:p>
    <w:p>
      <w:r>
        <w:rPr>
          <w:b/>
        </w:rPr>
        <w:t>B: Informal Settlements and Underserved Neighborhoods</w:t>
      </w:r>
    </w:p>
    <w:p>
      <w:r>
        <w:rPr>
          <w:b w:val="0"/>
          <w:i w:val="0"/>
        </w:rPr>
        <w:t>1.1 billion people live in informal settlements worldwide.</w:t>
      </w:r>
    </w:p>
    <w:p>
      <w:r>
        <w:rPr>
          <w:b w:val="0"/>
          <w:i w:val="0"/>
        </w:rPr>
        <w:t>Informal settlements or slums (ISs) are typically defined as densely populated areas characterized by inadequate housing and limited access to essential services such as clean water, sanitation, and electricity. Although these challenges are not exclusive to ISs, they are more prevalent and acute in such settings. The lack of formal infrastructure in ISs often results in heightened vulnerability to hazards, limited mobility, poor waste management, and exposure to health and safety risks, making these issues not only more common but also more critical than in other urban areas.</w:t>
      </w:r>
    </w:p>
    <w:p>
      <w:r>
        <w:rPr>
          <w:b w:val="0"/>
          <w:i w:val="0"/>
        </w:rPr>
        <w:t>These neighborhoods often emerge without formal planning and lack legal recognition, which exacerbates the challenges residents face regarding infrastructure, health, and economic opportunities.</w:t>
      </w:r>
    </w:p>
    <w:p>
      <w:r>
        <w:rPr>
          <w:b w:val="0"/>
          <w:i w:val="0"/>
        </w:rPr>
        <w:t>Over 1.1 billion people live in ISs globally (WEF, 2023) and rapid urbanization projects that number could double in the next 30 years, particularly in developing regions (Kuffer et. al., 2019). In Sub-Saharan Africa, more than half of the urban population lives currently lives in in ISs.</w:t>
      </w:r>
    </w:p>
    <w:p>
      <w:r>
        <w:rPr>
          <w:b w:val="0"/>
          <w:i w:val="0"/>
        </w:rPr>
        <w:t>The following figure illustrates the many forms that energy access can take in ISs - both formal or informal, with payments to landlords, the utility or electricity reseller, and diverse connection types. Many such connection types - such as as direct line tapping (Type C), meter bypasses (Type D), and using extension cords strung precariously (Type E) pose immediate safety hazards</w:t>
      </w:r>
    </w:p>
    <w:p>
      <w:r>
        <w:rPr>
          <w:b w:val="0"/>
          <w:i w:val="0"/>
        </w:rPr>
        <w:t>Understanding the economic realities that push residents towards informal connections, along with the social dynamics within these communities, is crucial to improving energy access in ISs. Governments, the private sector, and communities can all take steps toward improving this access.</w:t>
      </w:r>
    </w:p>
    <w:p>
      <w:r>
        <w:rPr>
          <w:b w:val="0"/>
          <w:i w:val="0"/>
        </w:rPr>
        <w:t>The starting point is recognizing informal settlements as a symptom of social inequality, not a crime. Historically, enforcement actions have bred distrust between utilities and ISs, hindering cooperation. Collaboration is key to improving services. Utilities must shift from punishment to partnership, engaging the informal electricity market to create a win-win situation.</w:t>
      </w:r>
    </w:p>
    <w:p>
      <w:r>
        <w:rPr>
          <w:b w:val="0"/>
          <w:i w:val="0"/>
        </w:rPr>
        <w:t>Legal recognition of ISs is also essential to formalize access to safer, regulated electricity.</w:t>
      </w:r>
    </w:p>
    <w:p>
      <w:r>
        <w:rPr>
          <w:b/>
        </w:rPr>
        <w:t>Nine most prevalent connection modalities used in informal communities in Kampala</w:t>
      </w:r>
    </w:p>
    <w:p>
      <w:r>
        <w:rPr>
          <w:b w:val="0"/>
          <w:i w:val="0"/>
        </w:rPr>
        <w:t>The majority of pre-paid meters are physically located on the distribution pole With some types of behind-the-meter taps or tampering, though uncommon, it is possible to limit the consumption sensed by the meter</w:t>
      </w:r>
    </w:p>
    <w:p>
      <w:r>
        <w:rPr>
          <w:b w:val="0"/>
          <w:i w:val="0"/>
        </w:rPr>
        <w:t>M2: Energy Access and Inclusive Energy Services</w:t>
      </w:r>
    </w:p>
    <w:p>
      <w:r>
        <w:rPr>
          <w:b/>
        </w:rPr>
        <w:t>C: Small Island Developing States (SIDS)</w:t>
      </w:r>
    </w:p>
    <w:p>
      <w:r>
        <w:rPr>
          <w:b w:val="0"/>
          <w:i w:val="0"/>
        </w:rPr>
        <w:t>small island developing states 💬️ (SIDS) are a group of 57 island nations with a combined population of approximately 65 million.</w:t>
      </w:r>
    </w:p>
    <w:p>
      <w:r>
        <w:rPr>
          <w:b w:val="0"/>
          <w:i w:val="0"/>
        </w:rPr>
        <w:t>Due to their remote geographical locations, these populations face distinct social, economic, and environmental challenges along with unique energy access difficulties.</w:t>
      </w:r>
    </w:p>
    <w:p>
      <w:r>
        <w:rPr>
          <w:b w:val="0"/>
          <w:i w:val="0"/>
        </w:rPr>
        <w:t>As of 2021, the average electricity access rate in SIDS was around 91%, and access to clean cooking stood at 58%, significantly below the global average of 74% (UNDP., 2025). These averages, however, mask important disparities between and within countries.</w:t>
      </w:r>
    </w:p>
    <w:p>
      <w:r>
        <w:rPr>
          <w:b w:val="0"/>
          <w:i w:val="0"/>
        </w:rPr>
        <w:t>Geographic isolation, small markets, and reliance on imported fossil fuels make energy in SIDS expensive and volatile. Fossil fuels still make up around 75% of the electricity mix in SIDS, with approximately 60% of them importing over 90% of their fossil fuel needs . This leads to high energy costs, up to four times higher than in continental regions, with frequent supply disruptions and high public subsidies. For instance, fossil fuel subsidies reached 8% of GDP in Suriname and 3.7% in Timor-Leste, severely straining public finances that could be directed toward clean energy investments.</w:t>
      </w:r>
    </w:p>
    <w:p>
      <w:r>
        <w:rPr>
          <w:b w:val="0"/>
          <w:i w:val="0"/>
        </w:rPr>
        <w:t>While some SIDS like Singapore, Barbados, and the Maldives have achieved near-universal access, others face major deficits. In Papua New Guinea, only 19% of the population had access to electricity in 2022., while Vanuatu’s electricity access rate stood at 70%, and 37.4% in Guinea-Bissau. The rural-urban divide is stark, with only 1.2% of rural residents having electricity access in Haiti compared to 79.9% in urban areas, while in Kiribati rural clean cooking access is 2% versus 20% in urban areas.</w:t>
      </w:r>
    </w:p>
    <w:p>
      <w:r>
        <w:rPr>
          <w:b w:val="0"/>
          <w:i w:val="0"/>
        </w:rPr>
        <w:t>A crucial consideration in providing energy access to small islands and their communities is the diversity of cultures and languages, which influences demand profiles and livelihoods. Understanding these nuances is essential for designing decentralized renewable energy projects tailored to specific community needs.</w:t>
      </w:r>
    </w:p>
    <w:p>
      <w:r>
        <w:rPr>
          <w:b w:val="0"/>
          <w:i w:val="0"/>
        </w:rPr>
        <w:t>Example:</w:t>
      </w:r>
    </w:p>
    <w:p>
      <w:r>
        <w:rPr>
          <w:b w:val="0"/>
          <w:i w:val="0"/>
        </w:rPr>
        <w:t>In the Solomon Islands, where 24% of the population lacks electricity, the heavy reliance on imported oil results in high energy costs. To address this, the country has invested in off-grid solar PV systems, transforming over 100 households by providing access to sustainable energy, thereby improving education, livelihoods, and resilience (UNDP, 2023).</w:t>
      </w:r>
    </w:p>
    <w:p>
      <w:r>
        <w:rPr>
          <w:b w:val="0"/>
          <w:i w:val="0"/>
        </w:rPr>
        <w:t>M2: Energy Access and Inclusive Energy Services</w:t>
      </w:r>
    </w:p>
    <w:p>
      <w:r>
        <w:rPr>
          <w:b/>
        </w:rPr>
        <w:t>D: Fragile and Conflict Contexts</w:t>
      </w:r>
    </w:p>
    <w:p>
      <w:r>
        <w:rPr>
          <w:b w:val="0"/>
          <w:i w:val="0"/>
        </w:rPr>
        <w:t>Refugee Camps and Forcibly Displaced Populations</w:t>
      </w:r>
    </w:p>
    <w:p>
      <w:r>
        <w:rPr>
          <w:b w:val="0"/>
          <w:i w:val="0"/>
        </w:rPr>
        <w:t>At mid-2024, the number of people forced to flee conflict, violence, human rights violations, and persecution exceeded 122 million (UNHCR, 2024).</w:t>
      </w:r>
    </w:p>
    <w:p>
      <w:r>
        <w:rPr>
          <w:b w:val="0"/>
          <w:i w:val="0"/>
        </w:rPr>
        <w:t>More than 6.6 million people live in refugee camps and more than 94% of households in camps lack access to electricity, while while 81% rely on firewood or charcoal for cooking. This reliance exacerbates environmental degradation, increases health risks, and impacts the safety of vulnerable populations, particularly women and children.</w:t>
      </w:r>
    </w:p>
    <w:p>
      <w:r>
        <w:rPr>
          <w:b w:val="0"/>
          <w:i w:val="0"/>
        </w:rPr>
        <w:t>Refugee camps are frequently located in remote areas, where limited infrastructure and high logistics costs further complicate the provision of energy. To address this, humanitarian agencies spend over $108 million annually on diesel fuel, resulting in over 194,000 tons of CO₂ emissions (UNEP, 2023) (UN Refugees, 2021)</w:t>
      </w:r>
    </w:p>
    <w:p>
      <w:r>
        <w:rPr>
          <w:b w:val="0"/>
          <w:i w:val="0"/>
        </w:rPr>
        <w:t>Refugee camps face acute energy needs due to dense populations and limited infrastructure. Decentralized renewable energy systems, such as solar mini-grids, are emerging as effective alternatives. These systems are faster to deploy and less capital-intensive than centralized grids, making them more adaptable to remote and temporary camp settings.</w:t>
      </w:r>
    </w:p>
    <w:p>
      <w:r>
        <w:rPr>
          <w:b w:val="0"/>
          <w:i w:val="0"/>
        </w:rPr>
        <w:t>While humanitarian aid provides temporary energy solutions, studies have calculated that cost savings could be possible by providing distributed energy systems to camps that might be established for years and not months (Lehne et al., 2016). This context requires a transition to scalable, resilient energy options that can be managed and maintained locally over time.</w:t>
      </w:r>
    </w:p>
    <w:p>
      <w:r>
        <w:rPr>
          <w:b w:val="0"/>
          <w:i w:val="0"/>
        </w:rPr>
        <w:t>Example</w:t>
      </w:r>
    </w:p>
    <w:p>
      <w:r>
        <w:rPr>
          <w:b w:val="0"/>
          <w:i w:val="0"/>
        </w:rPr>
        <w:t>In the UNDP-supported camp in Salahley, Hargeisa, Somalia, small investments in solar infrastructure have brought significant improvements. solar energy 💬️ now powers essential services for over 600 internally displaced families, providing a safe and reliable energy lifeline in a remote village 50 kilometers outside Hargeisa.</w:t>
      </w:r>
    </w:p>
    <w:p>
      <w:r>
        <w:rPr>
          <w:b w:val="0"/>
          <w:i w:val="0"/>
        </w:rPr>
        <w:t>Environmental hazards, crisis and conflict settings</w:t>
      </w:r>
    </w:p>
    <w:p>
      <w:r>
        <w:rPr>
          <w:b w:val="0"/>
          <w:i w:val="0"/>
        </w:rPr>
        <w:t>Major crises across the globe, spanning from Afghanistan to Congo, Haiti, Palestine, Ukraine, Sudan, Yemen, and beyond, have inflicted significant, sometimes generational setbacks to development progress, leaving people in these contexts facing an increasingly uncertain future.</w:t>
      </w:r>
    </w:p>
    <w:p>
      <w:r>
        <w:rPr>
          <w:b w:val="0"/>
          <w:i w:val="0"/>
        </w:rPr>
        <w:t>Approximately 15 percent of the world’s total population – roughly 1.2 billion people – reside in conflict-affected areas (UNDP, 2022), while disaster losses have sharply risen, impacting 4.2 billion individuals over the past two decades (UNDRR, 2020).</w:t>
      </w:r>
    </w:p>
    <w:p>
      <w:r>
        <w:rPr>
          <w:b w:val="0"/>
          <w:i w:val="0"/>
        </w:rPr>
        <w:t>Example: The impact of energy loss is starkly illustrated by nighttime images of areas hit by disasters or conflict, such as power outages following Cyclone Fani or widespread blackouts during the Ukraine war, showing the devastating impact of disrupted energy access in these fragile settings.</w:t>
      </w:r>
    </w:p>
    <w:p>
      <w:r>
        <w:rPr>
          <w:b w:val="0"/>
          <w:i w:val="0"/>
        </w:rPr>
        <w:t>Resilient energy infrastructure plays a crucial role in post-crisis recovery.</w:t>
      </w:r>
    </w:p>
    <w:p>
      <w:r>
        <w:rPr>
          <w:b w:val="0"/>
          <w:i w:val="0"/>
        </w:rPr>
        <w:t>the undp sustainable energy hub 💬️ (SEH) defines energy resilience in fragile contexts as the ability of individuals, communities, and systems to withstand and recover from shocks and stresses related to energy supply, demand, and access. For instance, recovery plans can include tailored strategies for sustainable and resilient energy integration, such as financing mechanisms to de-risk investments and incentivize private sector participation to address funding shortages.</w:t>
      </w:r>
    </w:p>
    <w:p>
      <w:r>
        <w:rPr>
          <w:b w:val="0"/>
          <w:i w:val="0"/>
        </w:rPr>
        <w:t>The intersection of the climate crisis and fragility underscores the need for long-term resilience planning. For example, integrating renewable energy into health systems during crises, as demonstrated in past outbreaks like COVID-19, has shown that sustainable energy can simultaneously address immediate needs and create pathways for green recovery.</w:t>
      </w:r>
    </w:p>
    <w:p>
      <w:r>
        <w:rPr>
          <w:b w:val="0"/>
          <w:i w:val="0"/>
        </w:rPr>
        <w:t>Energy access in fragile and conflict contexts requires targeted interventions that combine immediate solutions with long-term sustainable strategies. Decentralized renewable energy systems—such as solar home systems, mini-grids, solar-powered water pumps, and portable clean energy units—offer adaptable and rapidly deployable solutions that can operate independently of vulnerable central grids.</w:t>
      </w:r>
    </w:p>
    <w:p>
      <w:r>
        <w:rPr>
          <w:b w:val="0"/>
          <w:i w:val="0"/>
        </w:rPr>
        <w:t>These systems can be well-suited for remote or insecure areas where infrastructure is damaged or non-existent. By scaling such technologies, fostering innovative financing mechanisms, and embedding energy resilience into broader recovery and development strategies, it is possible to mitigate the impacts of crises and ensure more reliable support for vulnerable populations.</w:t>
      </w:r>
    </w:p>
    <w:p>
      <w:r>
        <w:rPr>
          <w:b w:val="0"/>
          <w:i w:val="0"/>
        </w:rPr>
        <w:t>Least Developed Countries (LDCs) and regions impacted by fragility, conflict, and violence (FCV)</w:t>
      </w:r>
    </w:p>
    <w:p>
      <w:r>
        <w:rPr>
          <w:b w:val="0"/>
          <w:i w:val="0"/>
        </w:rPr>
        <w:t>Least Developed Countries (LDCs) and regions impacted by fragility, conflict, and violence (FCV) face additional challenges. Between 2020 and 2023, energy access gains slowed in these areas, leaving approximately 476 million people in LDCs and over 427 million in FCV countries without electricity.</w:t>
      </w:r>
    </w:p>
    <w:p>
      <w:r>
        <w:rPr>
          <w:b w:val="0"/>
          <w:i w:val="0"/>
        </w:rPr>
        <w:t>Access to electricity in community services and public institutions</w:t>
      </w:r>
    </w:p>
    <w:p>
      <w:r>
        <w:rPr>
          <w:b w:val="0"/>
          <w:i w:val="0"/>
        </w:rPr>
        <w:t>Nearly 1 billion people in low- and lower-middle-income countries rely on health-care facilities with unreliable or no electricity. In South Asia and sub-Saharan Africa, 12% and 15% of health-care facilities lack electricity access, with only half of hospitals in sub-Saharan Africa having reliable power, especially in rural areas. (WHO, 2023)</w:t>
      </w:r>
    </w:p>
    <w:p>
      <w:r>
        <w:rPr>
          <w:b w:val="0"/>
          <w:i w:val="0"/>
        </w:rPr>
        <w:t>In addition, globally, 77.4% of primary schools and 90.6% of upper secondary schools have electricity access. In sub-Saharan Africa, only 32% of primary and 52.2% of upper secondary schools are electrified, while in least developed countries, access rates are 38% and 60.4%, respectively (Our World in Data, 2022).</w:t>
      </w:r>
    </w:p>
    <w:p>
      <w:r>
        <w:rPr>
          <w:b w:val="0"/>
          <w:i w:val="0"/>
        </w:rPr>
        <w:t>Technologies status and trends</w:t>
      </w:r>
    </w:p>
    <w:p>
      <w:r>
        <w:rPr>
          <w:b w:val="0"/>
          <w:i w:val="0"/>
        </w:rPr>
        <w:t>Decentralized renewable energy offers a viable solution to electrify hard-to-reach rural areas, home to many of the remaining unconnected populations. In 2022, the IEA reported that solar home and lighting systems brought electricity to 2.5 million households, with off-grid solar solutions serving an estimated 490 million people. Of these, 158 million had solar access meeting international quality standards. Additionally, 47 million people were connected to 19,000 mini-grids, with hydropower and solar accounting for one-third of these installations (IEA et al., 2024).</w:t>
      </w:r>
    </w:p>
    <w:p>
      <w:pPr>
        <w:pStyle w:val="ListBullet"/>
      </w:pPr>
      <w:r>
        <w:rPr>
          <w:b/>
          <w:i w:val="0"/>
        </w:rPr>
        <w:t>490</w:t>
      </w:r>
    </w:p>
    <w:p>
      <w:r>
        <w:rPr>
          <w:b w:val="0"/>
          <w:i w:val="0"/>
        </w:rPr>
        <w:t>million people were serviced</w:t>
      </w:r>
    </w:p>
    <w:p>
      <w:r>
        <w:rPr>
          <w:b w:val="0"/>
          <w:i w:val="0"/>
        </w:rPr>
        <w:t>through off-grid solar solutions in 2022.</w:t>
      </w:r>
    </w:p>
    <w:p>
      <w:r>
        <w:rPr>
          <w:b w:val="0"/>
          <w:i w:val="0"/>
        </w:rPr>
        <w:t>These variations in electricity access highlight the vast differences in how countries and institutions define and measure access. In some contexts, electricity access is defined simply as a physical connection to the grid, regardless of quality or reliability. In others, it includes minimum service levels such as the ability to power basic appliances, number of hours of supply per day, or affordability.</w:t>
      </w:r>
    </w:p>
    <w:p>
      <w:r>
        <w:rPr>
          <w:b w:val="0"/>
          <w:i w:val="0"/>
        </w:rPr>
        <w:t>For example, India considers a village electrified if at least 10% of households and public institutions have access to electricity (PRS India., 2017) while the World Bank’s Multi-Tier Framework (MTF) assesses access based on capacity, duration, reliability, quality, affordability, legality, and safety (ESMAP, 2015). These contrasting definitions can lead to major discrepancies in reporting and in understanding the real impact of electrification efforts.</w:t>
      </w:r>
    </w:p>
    <w:p>
      <w:r>
        <w:rPr>
          <w:b w:val="0"/>
          <w:i w:val="0"/>
        </w:rPr>
        <w:t>To ensure meaningful progress toward universal energy access, strategies must be tailored to regional and national contexts, taking into account not just connection rates but also the quality, reliability, and inclusiveness of energy services. This is particularly critical in underserved rural areas and informal settlements, where basic energy needs often remain unmet despite being counted as “electrified.”</w:t>
      </w:r>
    </w:p>
    <w:p>
      <w:r>
        <w:rPr>
          <w:b/>
        </w:rPr>
        <w:t>What evidence would most change our understanding of how layers of inequality affect energy access?</w:t>
      </w:r>
    </w:p>
    <w:p>
      <w:pPr>
        <w:pStyle w:val="ListBullet"/>
      </w:pPr>
      <w:r>
        <w:rPr>
          <w:b w:val="0"/>
          <w:i w:val="0"/>
        </w:rPr>
        <w:t>Disaggregated data showing social disparities in energy consumption</w:t>
      </w:r>
    </w:p>
    <w:p>
      <w:pPr>
        <w:pStyle w:val="ListBullet"/>
      </w:pPr>
      <w:r>
        <w:rPr>
          <w:b w:val="0"/>
          <w:i w:val="0"/>
        </w:rPr>
        <w:t>Research identifying cultural barriers to energy access in marginalized communities</w:t>
      </w:r>
    </w:p>
    <w:p>
      <w:pPr>
        <w:pStyle w:val="ListBullet"/>
      </w:pPr>
      <w:r>
        <w:rPr>
          <w:b w:val="0"/>
          <w:i w:val="0"/>
        </w:rPr>
        <w:t>Case studies illustrating successful inclusive energy programs</w:t>
      </w:r>
    </w:p>
    <w:p>
      <w:pPr>
        <w:pStyle w:val="ListBullet"/>
      </w:pPr>
      <w:r>
        <w:rPr>
          <w:b w:val="0"/>
          <w:i w:val="0"/>
        </w:rPr>
        <w:t>Statistical analysis linking income levels to renewable energy adoption</w:t>
      </w:r>
    </w:p>
    <w:p>
      <w:r>
        <w:rPr>
          <w:b/>
        </w:rPr>
        <w:t>Key Takeaways</w:t>
      </w:r>
    </w:p>
    <w:p>
      <w:r>
        <w:rPr>
          <w:b/>
        </w:rPr>
        <w:t>Energy access gaps run deeper than national averages.</w:t>
      </w:r>
    </w:p>
    <w:p>
      <w:r>
        <w:rPr>
          <w:b w:val="0"/>
          <w:i w:val="0"/>
        </w:rPr>
        <w:t>While global electrification rates have improved, millions remain underserved—especially in rural areas, informal settlements, and fragile contexts. Looking beyond national statistics reveals deep inequalities in the quality, reliability, and affordability of electricity access.</w:t>
      </w:r>
    </w:p>
    <w:p>
      <w:r>
        <w:rPr>
          <w:b/>
        </w:rPr>
        <w:t>Rural and last-mile communities face unique and persistent barriers.</w:t>
      </w:r>
    </w:p>
    <w:p>
      <w:r>
        <w:rPr>
          <w:b w:val="0"/>
          <w:i w:val="0"/>
        </w:rPr>
        <w:t>Remote, low-density areas often lack grid infrastructure and financing, making electrification costly and complex. Tailored off-grid solutions, such as solar microgrids, are essential to closing these gaps and ensuring equitable energy access.</w:t>
      </w:r>
    </w:p>
    <w:p>
      <w:r>
        <w:rPr>
          <w:b/>
        </w:rPr>
        <w:t>Urbanization brings both energy access opportunity and risk of deepening inequalities</w:t>
      </w:r>
    </w:p>
    <w:p>
      <w:r>
        <w:rPr>
          <w:b w:val="0"/>
          <w:i w:val="0"/>
        </w:rPr>
        <w:t>Urban areas generally have high electricity coverage, but rapid growth and informal expansion often leave low-income residents behind. Targeted investments in informal settlements and better urban energy planning are critical to delivering truly inclusive access.</w:t>
      </w:r>
    </w:p>
    <w:p>
      <w:r>
        <w:rPr>
          <w:b/>
        </w:rPr>
        <w:t>Key Resources</w:t>
      </w:r>
    </w:p>
    <w:p>
      <w:r>
        <w:rPr>
          <w:b w:val="0"/>
          <w:i w:val="0"/>
        </w:rPr>
        <w:t>Access to Electricity - SDG7: Data and Projections, 2024</w:t>
      </w:r>
    </w:p>
    <w:p>
      <w:r>
        <w:rPr>
          <w:b w:val="0"/>
          <w:i w:val="0"/>
        </w:rPr>
        <w:t>Energizing health: accelerating electricity access in health-care facilities, 2023</w:t>
      </w:r>
    </w:p>
    <w:p>
      <w:r>
        <w:rPr>
          <w:b w:val="0"/>
          <w:i w:val="0"/>
        </w:rPr>
        <w:t>Achieving Universal Access by 2030 and Net-Zero Emissions by 2050: A Global Roadmap for Just and Inclusive Clean Cooking Transition</w:t>
      </w:r>
    </w:p>
    <w:p/>
    <w:p>
      <w:pPr>
        <w:pStyle w:val="Heading2"/>
      </w:pPr>
      <w:r>
        <w:t>Lesson 2.2.3: Lesson 3: Beyond Electricity: Status of Clean Cooking, Heating and Cooling</w:t>
      </w:r>
    </w:p>
    <w:p>
      <w:r>
        <w:rPr>
          <w:b/>
        </w:rPr>
        <w:t>Lesson</w:t>
      </w:r>
    </w:p>
    <w:p>
      <w:r>
        <w:rPr>
          <w:b/>
        </w:rPr>
        <w:t>Beyond Electricity: Status of Clean Cooking, Heating and Cooling</w:t>
      </w:r>
    </w:p>
    <w:p>
      <w:r>
        <w:rPr>
          <w:b w:val="0"/>
          <w:i w:val="0"/>
        </w:rPr>
        <w:t>M2: Energy Access and Inclusive Energy Services</w:t>
      </w:r>
    </w:p>
    <w:p>
      <w:r>
        <w:rPr>
          <w:b w:val="0"/>
          <w:i w:val="0"/>
        </w:rPr>
        <w:t>Lesson 3 Overview</w:t>
      </w:r>
    </w:p>
    <w:p>
      <w:r>
        <w:rPr>
          <w:b w:val="0"/>
          <w:i w:val="0"/>
        </w:rPr>
        <w:t>This lesson delves into statistics on the global energy gap, focusing on access to fundamental energy needs: clean cooking, and heating and cooling 💬️.</w:t>
      </w:r>
    </w:p>
    <w:p>
      <w:r>
        <w:rPr>
          <w:b w:val="0"/>
          <w:i w:val="0"/>
        </w:rPr>
        <w:t>While electricity access often dominates energy access discussions, clean cooking, heating, and cooling are equally vital for human well-being, health, and productivity—yet they remain deeply underserved.</w:t>
      </w:r>
    </w:p>
    <w:p>
      <w:r>
        <w:rPr>
          <w:b w:val="0"/>
          <w:i w:val="0"/>
        </w:rPr>
        <w:t>This lesson explores the global status and trends in access to clean cooking technologies and thermal comfort solutions, highlighting the staggering inequalities that persist across regions, genders, and income groups.</w:t>
      </w:r>
    </w:p>
    <w:p>
      <w:r>
        <w:rPr>
          <w:b w:val="0"/>
          <w:i w:val="0"/>
        </w:rPr>
        <w:t>Through real-world examples and data, the lesson emphasizes the urgent need to address these gaps as part of a holistic and inclusive energy transition.</w:t>
      </w:r>
    </w:p>
    <w:p>
      <w:r>
        <w:rPr>
          <w:b/>
        </w:rPr>
        <w:t>Key Concepts</w:t>
      </w:r>
    </w:p>
    <w:p>
      <w:r>
        <w:rPr>
          <w:b w:val="0"/>
          <w:i w:val="0"/>
        </w:rPr>
        <w:t>Explore foundational ideas from this lesson.</w:t>
      </w:r>
    </w:p>
    <w:p>
      <w:r>
        <w:rPr>
          <w:b/>
        </w:rPr>
        <w:t>energy affordability</w:t>
      </w:r>
    </w:p>
    <w:p>
      <w:r>
        <w:rPr>
          <w:b w:val="0"/>
          <w:i w:val="0"/>
        </w:rPr>
        <w:t>Energy affordability refers to the ability of individuals or households to pay for the energy they need without compromising their basic living standards or financial stability.</w:t>
      </w:r>
    </w:p>
    <w:p>
      <w:r>
        <w:rPr>
          <w:b/>
        </w:rPr>
        <w:t>financial de-risking strategies</w:t>
      </w:r>
    </w:p>
    <w:p>
      <w:r>
        <w:rPr>
          <w:b w:val="0"/>
          <w:i w:val="0"/>
        </w:rPr>
        <w:t>Financial de-risking strategies are methods used by organizations to reduce financial risks associated with investments or projects, often by diversifying funding sources, securing insurance, or implementing risk management practices.</w:t>
      </w:r>
    </w:p>
    <w:p>
      <w:r>
        <w:rPr>
          <w:b w:val="0"/>
          <w:i w:val="0"/>
        </w:rPr>
        <w:t>M2: Energy Access and Inclusive Energy Services</w:t>
      </w:r>
    </w:p>
    <w:p>
      <w:r>
        <w:rPr>
          <w:b/>
        </w:rPr>
        <w:t>A: Access to Clean Cooking Fuels and Technology</w:t>
      </w:r>
    </w:p>
    <w:p>
      <w:r>
        <w:rPr>
          <w:b/>
        </w:rPr>
        <w:t>Overview</w:t>
      </w:r>
    </w:p>
    <w:p>
      <w:r>
        <w:rPr>
          <w:b w:val="0"/>
          <w:i w:val="0"/>
        </w:rPr>
        <w:t>Access to clean cooking 💬️ facilities remains a critical yet often overlooked component of global energy access.</w:t>
      </w:r>
    </w:p>
    <w:p>
      <w:r>
        <w:rPr>
          <w:b w:val="0"/>
          <w:i w:val="0"/>
        </w:rPr>
        <w:t>Clean cooking solutions present a vital opportunity to improve public health, promote gender equality, and foster economic empowerment, particularly in low-income and conflict-prone settings. This section examines recent data on global clean cooking access, highlighting both significant progress and persistent challenges across regions, urban and rural areas, and vulnerable contexts.</w:t>
      </w:r>
    </w:p>
    <w:p>
      <w:r>
        <w:rPr>
          <w:b w:val="0"/>
          <w:i w:val="0"/>
        </w:rPr>
        <w:t>What Is Clean Cooking?</w:t>
      </w:r>
    </w:p>
    <w:p>
      <w:r>
        <w:rPr>
          <w:b w:val="0"/>
          <w:i w:val="0"/>
        </w:rPr>
        <w:t>Clean cooking refers to the use of fuels and technologies that significantly reduce or eliminate household air pollution, which are linked to respiratory illness, premature deaths, and environmental degradation. Traditional cooking practices using firewood, charcoal, or kerosene are widespread in low-income settings but generate high levels of indoor pollution, disproportionately affecting women and children. Clean cooking solutions offer a safer alternative that supports health, gender equality, and sustainable development.</w:t>
      </w:r>
    </w:p>
    <w:p>
      <w:r>
        <w:rPr>
          <w:b w:val="0"/>
          <w:i w:val="0"/>
        </w:rPr>
        <w:t>How Are Cooking Fuels Classified?</w:t>
      </w:r>
    </w:p>
    <w:p>
      <w:r>
        <w:rPr>
          <w:b w:val="0"/>
          <w:i w:val="0"/>
        </w:rPr>
        <w:t>The World Health Organization (WHO) classifies cooking fuels and technologies as clean, transitional, or polluting based on their emissions performance. Clean fuels—such as electricity, LPG, biogas, natural gas, ethanol, and solar—achieve WHO-recommended levels for air pollution when used with appropriately performing stoves. Transitional technologies fall short of these thresholds but still offer partial improvements, while polluting fuels and devices, such as traditional biomass 💬️ stoves or kerosene, fail to meet minimum health benchmarks.</w:t>
      </w:r>
    </w:p>
    <w:p>
      <w:r>
        <w:rPr>
          <w:b w:val="0"/>
          <w:i w:val="0"/>
        </w:rPr>
        <w:t>The following graph illustrates the classification of cooking fuel and stove combinations, highlighting the distinction between clean, and polluting systems based on their emissions. This categorization supports informed policy, investment, and programmatic decisions toward achieving SDG 7 on universal access to modern energy services.</w:t>
      </w:r>
    </w:p>
    <w:p>
      <w:r>
        <w:rPr>
          <w:b/>
        </w:rPr>
        <w:t>Classification of Cooking Fuels as Clean or Polluting</w:t>
      </w:r>
    </w:p>
    <w:p>
      <w:r>
        <w:rPr>
          <w:b w:val="0"/>
          <w:i w:val="0"/>
        </w:rPr>
        <w:t>Clean cooking facilities enable families to prepare meals safely, contributing to better maternal and child well-being. Household air pollution from cooking caused an estimated 3.2 million deaths in 2020 (WHO, 2023), disproportionately affecting women and children, who make up 60% of these cases (Clean Cooking Alliance, 2023). In low-access African countries, over 53% of infant mortality is linked to pollution-related illnesses (Showbande, 2020).</w:t>
      </w:r>
    </w:p>
    <w:p>
      <w:r>
        <w:rPr>
          <w:b w:val="0"/>
          <w:i w:val="0"/>
        </w:rPr>
        <w:t>The burden of collecting biomass falls largely on women and girls—400 million of whom are biomass producers in the global energy system. In Sub-Saharan Africa, they spend five hours daily on cooking tasks, limiting education and work opportunities and costing the global economy $800 billion annually (UNDP SEH, 2024). Clean cooking solutions could alleviate this "time poverty 💬️."</w:t>
      </w:r>
    </w:p>
    <w:p>
      <w:r>
        <w:rPr>
          <w:b w:val="0"/>
          <w:i w:val="0"/>
        </w:rPr>
        <w:t>In conflict zones, lack of clean cooking options also heightens exposure to gender-based violence, such as the 42% of such cases in Chad occurring during firewood collection (Clean Cooking Alliance, n.d.).</w:t>
      </w:r>
    </w:p>
    <w:p>
      <w:r>
        <w:rPr>
          <w:b w:val="0"/>
          <w:i w:val="0"/>
        </w:rPr>
        <w:t>In 2023, 74% of the global population had access to clean cooking, up from 64% in 2015, yet about 2.1 billion still rely on polluting fuels like charcoal, coal, dung, kerosene, and wood. If current trends persist, 79% will have clean cooking access by 2030, leaving nearly 1.8 billion exposed to the adverse effects of polluting cooking fuels. (IEA, 2025).</w:t>
      </w:r>
    </w:p>
    <w:p>
      <w:r>
        <w:rPr>
          <w:b w:val="0"/>
          <w:i w:val="0"/>
        </w:rPr>
        <w:t>Access deficits have continued to decline in Eastern Asia, South-eastern Asia, Central Asia, and Southern Asia, largely due to rising incomes and strong policy commitments in major countries such as India, China, Indonesia, Pakistan, and Afghanistan.</w:t>
      </w:r>
    </w:p>
    <w:p>
      <w:r>
        <w:rPr>
          <w:b w:val="0"/>
          <w:i w:val="0"/>
        </w:rPr>
        <w:t>However, Sub-Saharan Africa continues to fall behind: in 2023, only 21.1% of its population had access to clean cooking, while this number stood at 69.5% in Central and Southern Asia. If current trends continue, Sub-Saharan Africa alone could account for 58% of the global deficit by 2030, with projections showing more than 1 billion people still lacking access in the region.</w:t>
      </w:r>
    </w:p>
    <w:p>
      <w:pPr>
        <w:pStyle w:val="ListBullet"/>
      </w:pPr>
      <w:r>
        <w:rPr>
          <w:b/>
          <w:i w:val="0"/>
        </w:rPr>
        <w:t>2.1 billion</w:t>
      </w:r>
    </w:p>
    <w:p>
      <w:r>
        <w:rPr>
          <w:b w:val="0"/>
          <w:i w:val="0"/>
        </w:rPr>
        <w:t>people still lack access</w:t>
      </w:r>
    </w:p>
    <w:p>
      <w:r>
        <w:rPr>
          <w:b w:val="0"/>
          <w:i w:val="0"/>
        </w:rPr>
        <w:t>to clean cooking worldwide</w:t>
      </w:r>
    </w:p>
    <w:p>
      <w:r>
        <w:rPr>
          <w:b w:val="0"/>
          <w:i w:val="0"/>
        </w:rPr>
        <w:t>Urban vs. Rural Trends in Clean Cooking Fuels and Technologies</w:t>
      </w:r>
    </w:p>
    <w:p>
      <w:r>
        <w:rPr>
          <w:b w:val="0"/>
          <w:i w:val="0"/>
        </w:rPr>
        <w:t>Significant disparities in access to clean cooking fuels and technologies persist on a global scale, with urban areas generally enjoying greater access than rural counterparts, although the gap is gradually closing.</w:t>
      </w:r>
    </w:p>
    <w:p>
      <w:r>
        <w:rPr>
          <w:b w:val="0"/>
          <w:i w:val="0"/>
        </w:rPr>
        <w:t>The urban-rural gap across regions has been narrowing in all regions.</w:t>
      </w:r>
    </w:p>
    <w:p>
      <w:r>
        <w:rPr>
          <w:b w:val="0"/>
          <w:i w:val="0"/>
        </w:rPr>
        <w:t>However, in Sub-Saharan Africa this gap is rising sharply, with only 7 percent of rural households have access to clean cooking, compared to 42% in urban areas.</w:t>
      </w:r>
    </w:p>
    <w:p>
      <w:r>
        <w:rPr>
          <w:b w:val="0"/>
          <w:i w:val="0"/>
        </w:rPr>
        <w:t>In Latin America and the Caribbean, 35% of the rural population lacks access to clean cooking, roughly twice the urban rate.</w:t>
      </w:r>
    </w:p>
    <w:p>
      <w:r>
        <w:rPr>
          <w:b w:val="0"/>
          <w:i w:val="0"/>
        </w:rPr>
        <w:t>The two following charts show two different and complementary messages: The share of the global population with access to clean cooking is rising faster in rural areas, than in urban areas, but remain higher in urban areas. Additionally, while access to clean cooking vary across regions, clean cooking access rates often lag behind electricity access rates.</w:t>
      </w:r>
    </w:p>
    <w:p>
      <w:r>
        <w:rPr>
          <w:b w:val="0"/>
          <w:i w:val="0"/>
        </w:rPr>
        <w:t>A notable evolution in the fuel mix is underway, marked by a transition from unprocessed biomass to gaseous fuels (LPG, natural gas, and biogas)</w:t>
      </w:r>
    </w:p>
    <w:p>
      <w:r>
        <w:rPr>
          <w:b w:val="0"/>
          <w:i w:val="0"/>
        </w:rPr>
        <w:t>This transition started around 2010 with the rapid expansion of LPG programs in countries such as India, Indonesia, and Peru.</w:t>
      </w:r>
    </w:p>
    <w:p>
      <w:r>
        <w:rPr>
          <w:b w:val="0"/>
          <w:i w:val="0"/>
        </w:rPr>
        <w:t>Despite this evolution, rural areas still heavily rely on biomass, serving as the primary cooking fuel for 45% of people worldwide in 2025, surpassing all other fuel types.</w:t>
      </w:r>
    </w:p>
    <w:p>
      <w:r>
        <w:rPr>
          <w:b w:val="0"/>
          <w:i w:val="0"/>
        </w:rPr>
        <w:t>While the use of unprocessed biomass may be on the decline in both urban and rural areas, a persistent reliance on charcoal is observed, especially in some urban areas of Sub-Saharan Africa, as shown in the following chart.</w:t>
      </w:r>
    </w:p>
    <w:p>
      <w:r>
        <w:rPr>
          <w:b w:val="0"/>
          <w:i w:val="0"/>
        </w:rPr>
        <w:t>M2: Energy Access and Inclusive Energy Services</w:t>
      </w:r>
    </w:p>
    <w:p>
      <w:r>
        <w:rPr>
          <w:b/>
        </w:rPr>
        <w:t>Case Study: Sierra Leone</w:t>
      </w:r>
    </w:p>
    <w:p>
      <w:r>
        <w:rPr>
          <w:b w:val="0"/>
          <w:i w:val="0"/>
        </w:rPr>
        <w:t>Energy Efficient Production and Utilization of Charcoal through Innovative Technologies and Private Sector Involvement in Sierra Leone</w:t>
      </w:r>
    </w:p>
    <w:p>
      <w:r>
        <w:rPr>
          <w:b w:val="0"/>
          <w:i w:val="0"/>
        </w:rPr>
        <w:t>Context</w:t>
      </w:r>
    </w:p>
    <w:p>
      <w:r>
        <w:rPr>
          <w:b w:val="0"/>
          <w:i w:val="0"/>
        </w:rPr>
        <w:t>In Sierra Leone, charcoal remains the dominant cooking fuel in cities, with over 90% of urban households relying on it. Yet its continued use comes at a high cost. (IJSDR, 2024) Traditional production is inefficient and polluting, driving deforestation, part of the 500,000 hectares lost annually across West Africa, disrupting supply chains, and exposing women and children to indoor air pollution that causes thousands of premature deaths each year. Charcoal reliance is not just a health or environmental issue; it reflects a deeper energy access gap. Without affordable, modern cooking options, families remain locked into unsafe, unsustainable practices. (Energy 4 Impact, 2021) While cleaner alternatives exist, many low-income households cannot afford or access them.</w:t>
      </w:r>
    </w:p>
    <w:p>
      <w:r>
        <w:rPr>
          <w:b w:val="0"/>
          <w:i w:val="0"/>
        </w:rPr>
        <w:t>Project components</w:t>
      </w:r>
    </w:p>
    <w:p>
      <w:r>
        <w:rPr>
          <w:b w:val="0"/>
          <w:i w:val="0"/>
        </w:rPr>
        <w:t>The project focused on three priority areas:</w:t>
      </w:r>
    </w:p>
    <w:p>
      <w:r>
        <w:rPr>
          <w:b w:val="0"/>
          <w:i w:val="0"/>
        </w:rPr>
        <w:t>Improve access to clean cooking, especially for women and low-income households.</w:t>
      </w:r>
    </w:p>
    <w:p>
      <w:r>
        <w:rPr>
          <w:b w:val="0"/>
          <w:i w:val="0"/>
        </w:rPr>
        <w:t>Reduce deforestation and emissions through cleaner charcoal production methods.</w:t>
      </w:r>
    </w:p>
    <w:p>
      <w:r>
        <w:rPr>
          <w:b w:val="0"/>
          <w:i w:val="0"/>
        </w:rPr>
        <w:t>Promote green entrepreneurship by enabling small businesses to join the energy transition.</w:t>
      </w:r>
    </w:p>
    <w:p>
      <w:r>
        <w:rPr>
          <w:b w:val="0"/>
          <w:i w:val="0"/>
        </w:rPr>
        <w:t>Project Impact</w:t>
      </w:r>
    </w:p>
    <w:p>
      <w:r>
        <w:rPr>
          <w:b w:val="0"/>
          <w:i w:val="0"/>
        </w:rPr>
        <w:t>Within two years, the project generated measurable environmental and social improvements across the charcoal value chain:</w:t>
      </w:r>
    </w:p>
    <w:p>
      <w:r>
        <w:rPr>
          <w:b w:val="0"/>
          <w:i w:val="0"/>
        </w:rPr>
        <w:t>Over 15,000 households adopted improved cookstoves for safer, more efficient cooking.</w:t>
      </w:r>
    </w:p>
    <w:p>
      <w:r>
        <w:rPr>
          <w:b w:val="0"/>
          <w:i w:val="0"/>
        </w:rPr>
        <w:t>Indoor smoke exposure dropped, improving respiratory health for women and children.</w:t>
      </w:r>
    </w:p>
    <w:p>
      <w:r>
        <w:rPr>
          <w:b w:val="0"/>
          <w:i w:val="0"/>
        </w:rPr>
        <w:t>Charcoal use declined by up to 30%, easing costs and reducing pressure on forests. (UNDP, 2014)</w:t>
      </w:r>
    </w:p>
    <w:p>
      <w:r>
        <w:rPr>
          <w:b w:val="0"/>
          <w:i w:val="0"/>
        </w:rPr>
        <w:t>Women saved time on cooking and fuel collection, allowing space for work, learning, or rest.</w:t>
      </w:r>
    </w:p>
    <w:p>
      <w:r>
        <w:rPr>
          <w:b w:val="0"/>
          <w:i w:val="0"/>
        </w:rPr>
        <w:t>Entrepreneurs accessed finance and incentives, expanding clean energy solutions.</w:t>
      </w:r>
    </w:p>
    <w:p>
      <w:r>
        <w:rPr>
          <w:b w:val="0"/>
          <w:i w:val="0"/>
        </w:rPr>
        <w:t>Stories like that of Margaret Yainkain Mansaray, a clean energy advocate from Bo District, highlight how community leadership and women’s involvement can drive lasting change in household energy use. (UNDP, 2023)</w:t>
      </w:r>
    </w:p>
    <w:p>
      <w:r>
        <w:rPr>
          <w:b w:val="0"/>
          <w:i w:val="0"/>
        </w:rPr>
        <w:t>Building on these individual transformations, the initiative also helped shift national energy priorities in Sierra Leone toward more sustainable biomass solutions. It strengthened local manufacturing capacity for efficient stoves and kilns, laying the groundwork for broader adoption and potential replication across other regions.</w:t>
      </w:r>
    </w:p>
    <w:p>
      <w:r>
        <w:rPr>
          <w:b w:val="0"/>
          <w:i w:val="0"/>
        </w:rPr>
        <w:t>Key lessons from the Sierra Leone charcoal initiative include:</w:t>
      </w:r>
    </w:p>
    <w:p>
      <w:r>
        <w:rPr>
          <w:b w:val="0"/>
          <w:i w:val="0"/>
        </w:rPr>
        <w:t>Technology isn’t enough. Trust-building, demos, and community relevance are critical for uptake.</w:t>
      </w:r>
    </w:p>
    <w:p>
      <w:r>
        <w:rPr>
          <w:b w:val="0"/>
          <w:i w:val="0"/>
        </w:rPr>
        <w:t>Finance enables scale. Microloans and incentives help small businesses grow with clean tech.</w:t>
      </w:r>
    </w:p>
    <w:p>
      <w:r>
        <w:rPr>
          <w:b w:val="0"/>
          <w:i w:val="0"/>
        </w:rPr>
        <w:t>Local ownership sustains change. Community involvement drives adoption and long-term impact.</w:t>
      </w:r>
    </w:p>
    <w:p>
      <w:r>
        <w:rPr>
          <w:b w:val="0"/>
          <w:i w:val="0"/>
        </w:rPr>
        <w:t>Context shapes replication. Strong supply chains and tailored policies are key for success elsewhere.</w:t>
      </w:r>
    </w:p>
    <w:p>
      <w:r>
        <w:rPr>
          <w:b w:val="0"/>
          <w:i w:val="0"/>
        </w:rPr>
        <w:t>Building on the progress made, the project is now expanding the adoption of energy-efficient charcoal production and cleaner cookstoves to additional districts. At the same time, efforts to localize the manufacturing of improved kilns and stoves are expected to reduce costs and create new livelihood opportunities. On the policy front, UNDP is working with national stakeholders to integrate sustainable charcoal practices into clean energy and forest conservation strategies.</w:t>
      </w:r>
    </w:p>
    <w:p>
      <w:r>
        <w:rPr>
          <w:b w:val="0"/>
          <w:i w:val="0"/>
        </w:rPr>
        <w:t>By prioritizing last-mile delivery and affordability, the initiative directly advances energy access for underserved communities, particularly those excluded from grid-based solutions. With continued support for community training, private sector engagement, and performance-based financing, the initiative is paving the way for long-term impact and could serve as a model for replication in other parts of West Africa. (FAO, 2024)</w:t>
      </w:r>
    </w:p>
    <w:p>
      <w:r>
        <w:rPr>
          <w:b w:val="0"/>
          <w:i w:val="0"/>
        </w:rPr>
        <w:t>M2: Energy Access and Inclusive Energy Services</w:t>
      </w:r>
    </w:p>
    <w:p>
      <w:r>
        <w:rPr>
          <w:b/>
        </w:rPr>
        <w:t>B: Access to Heating and Cooling Fuels and Technologies</w:t>
      </w:r>
    </w:p>
    <w:p>
      <w:r>
        <w:rPr>
          <w:b/>
        </w:rPr>
        <w:t>Overview</w:t>
      </w:r>
    </w:p>
    <w:p>
      <w:r>
        <w:rPr>
          <w:b w:val="0"/>
          <w:i w:val="0"/>
        </w:rPr>
        <w:t>As climate change exacerbates extreme weather conditions, the need for effective heating and cooling solutions becomes increasingly urgent, particularly for vulnerable populations in both hot and cold climates.</w:t>
      </w:r>
    </w:p>
    <w:p>
      <w:r>
        <w:rPr>
          <w:b w:val="0"/>
          <w:i w:val="0"/>
        </w:rPr>
        <w:t>This section explores the complexities surrounding access to heating and cooling services, highlighting their impacts and consumption trends, while also presenting the challenges associated with measuring and tracking this access.</w:t>
      </w:r>
    </w:p>
    <w:p>
      <w:r>
        <w:rPr>
          <w:b w:val="0"/>
          <w:i w:val="0"/>
        </w:rPr>
        <w:t>Heating and cooling technologies are integral to access to energy because they are essential for ensuring thermal comfort, health, and productivity, especially in regions facing temperature extremes. Ensuring equitable access to these technologies is thus a key component of inclusive energy access.</w:t>
      </w:r>
    </w:p>
    <w:p>
      <w:r>
        <w:rPr>
          <w:b w:val="0"/>
          <w:i w:val="0"/>
        </w:rPr>
        <w:t>Do you know how many people die from sub-optimal temperatures?</w:t>
      </w:r>
    </w:p>
    <w:p>
      <w:r>
        <w:rPr>
          <w:b w:val="0"/>
          <w:i w:val="0"/>
        </w:rPr>
        <w:t>While estimates vary, depending on methodological differences, data quality, and assumptions about how humans respond to changes in temperature, the numbers are not small — they range from 1.7 to 5 million (Our World in Data, 2024). Nearly 9.5% of death globally are attributed to sub-optimal temperatures.</w:t>
      </w:r>
    </w:p>
    <w:p>
      <w:r>
        <w:rPr>
          <w:b w:val="0"/>
          <w:i w:val="0"/>
        </w:rPr>
        <w:t>Are you surprised?</w:t>
      </w:r>
    </w:p>
    <w:p>
      <w:r>
        <w:rPr>
          <w:b w:val="0"/>
          <w:i w:val="0"/>
        </w:rPr>
        <w:t>Learn more about the regional variations behind this phenomenon in the following chart.</w:t>
      </w:r>
    </w:p>
    <w:p>
      <w:r>
        <w:rPr>
          <w:b w:val="0"/>
          <w:i w:val="0"/>
        </w:rPr>
        <w:t>Access to heating and cooling must be understood as a core development variable because of its direct implications for health, education, and productivity (Davis et al, 2021).</w:t>
      </w:r>
    </w:p>
    <w:p>
      <w:r>
        <w:rPr>
          <w:b w:val="0"/>
          <w:i w:val="0"/>
        </w:rPr>
        <w:t>For example regarding health, air conditioning decreases heat-related mortality by 80% (Shapiro et al, 2016), aggravating health inequalities for those who have no access. Moreover, several studies have connected heat with slower learning, having long-term implications on educational and career outcomes (Zivin, et al, 2020).</w:t>
      </w:r>
    </w:p>
    <w:p>
      <w:r>
        <w:rPr>
          <w:b w:val="0"/>
          <w:i w:val="0"/>
        </w:rPr>
        <w:t>Heating and cooling play a significant role in both the environment and climate change, accounting for nearly half of global final energy consumption. As the largest source of energy end use, it is responsible for over 40% of global energy-related carbon dioxide emissions.</w:t>
      </w:r>
    </w:p>
    <w:p>
      <w:r>
        <w:rPr>
          <w:b w:val="0"/>
          <w:i w:val="0"/>
        </w:rPr>
        <w:t>Furthermore, despite a decrease in the share of fossil fuels in heat generation from 91% in 2010 to 75% in 2021, most heat generation still relies on fossil fuels (coal, oil, and natural gas) and unsustainable biomass. Therefore, electrification is essential for achieving universal energy access in unserved regions and for decarbonizing heating and cooling to ensure sustainability (IRENA, 2023).</w:t>
      </w:r>
    </w:p>
    <w:p>
      <w:r>
        <w:rPr>
          <w:b w:val="0"/>
          <w:i w:val="0"/>
        </w:rPr>
        <w:t>Air conditioning can decrease</w:t>
      </w:r>
    </w:p>
    <w:p>
      <w:r>
        <w:rPr>
          <w:b w:val="0"/>
          <w:i w:val="0"/>
        </w:rPr>
        <w:t>heat-related mortality by</w:t>
      </w:r>
    </w:p>
    <w:p>
      <w:pPr>
        <w:pStyle w:val="ListBullet"/>
      </w:pPr>
      <w:r>
        <w:rPr>
          <w:b/>
          <w:i w:val="0"/>
        </w:rPr>
        <w:t>80%</w:t>
      </w:r>
    </w:p>
    <w:p>
      <w:r>
        <w:rPr>
          <w:b w:val="0"/>
          <w:i w:val="0"/>
        </w:rPr>
        <w:t>As heatwaves intensify, the demand for air conditioning is likely to rise, increasing household energy expenditures and potentially pushing millions in hot climates into fuel poverty (UNICEF, n.d.)</w:t>
      </w:r>
    </w:p>
    <w:p>
      <w:r>
        <w:rPr>
          <w:b w:val="0"/>
          <w:i w:val="0"/>
        </w:rPr>
        <w:t>With global temperatures continuing to rise, the need for cooling solutions will escalate, particularly as living standards improve in developing countries. Global cooling demand is projected to grow by 45% by 2050 compared to 2016 levels (IRENA, 2023).</w:t>
      </w:r>
    </w:p>
    <w:p>
      <w:r>
        <w:rPr>
          <w:b w:val="0"/>
          <w:i w:val="0"/>
        </w:rPr>
        <w:t>Projections indicate that by 2050, at least 80% of the world’s wealthiest households will have air conditioning, while only 2% to 23% of the poorest households will have access. While regions like North America are over-equipped, only 15% of the 3.5 billion people living in hot climates currently have air conditioning (PreventionWeb, 2023).</w:t>
      </w:r>
    </w:p>
    <w:p>
      <w:r>
        <w:rPr>
          <w:b w:val="0"/>
          <w:i w:val="0"/>
        </w:rPr>
        <w:t>This disparity highlights the growing inequalities in access to cooling solutions, which are at risk of deepening further.</w:t>
      </w:r>
    </w:p>
    <w:p>
      <w:r>
        <w:rPr>
          <w:b w:val="0"/>
          <w:i w:val="0"/>
        </w:rPr>
        <w:t>Complexities in Tracking Heating and Cooling Access</w:t>
      </w:r>
    </w:p>
    <w:p>
      <w:r>
        <w:rPr>
          <w:b w:val="0"/>
          <w:i w:val="0"/>
        </w:rPr>
        <w:t>Unlike other energy access indicators, tracking the availability and affordability of heating and cooling solutions is particularly complex due to the wide array of technologies and fuels involved, as well as the varied climatic needs across regions.</w:t>
      </w:r>
    </w:p>
    <w:p>
      <w:r>
        <w:rPr>
          <w:b w:val="0"/>
          <w:i w:val="0"/>
        </w:rPr>
        <w:t>Heating and cooling solutions span a spectrum of technologies, ranging from traditional methods such as open fires and stoves, to modern appliances. The use of different fuels further complicates the landscape, with regions relying on biomass, fossil fuels, or electricity based on local availability and economic factors. The multifaceted nature of these technologies and fuels makes it challenging to develop a uniform metric for assessing global access.</w:t>
      </w:r>
    </w:p>
    <w:p>
      <w:r>
        <w:rPr>
          <w:b w:val="0"/>
          <w:i w:val="0"/>
        </w:rPr>
        <w:t>The diverse climatic conditions across regions add another layer of complexity. While some areas require robust heating solutions for colder seasons, others face challenges related to excessive heat, necessitating effective cooling technologies.</w:t>
      </w:r>
    </w:p>
    <w:p>
      <w:r>
        <w:rPr>
          <w:b w:val="0"/>
          <w:i w:val="0"/>
        </w:rPr>
        <w:t>The dynamic nature of climate-related energy needs emphasizes the importance of region-specific strategies to ensure that populations can access suitable heating and cooling solutions.</w:t>
      </w:r>
    </w:p>
    <w:p>
      <w:r>
        <w:rPr>
          <w:b w:val="0"/>
          <w:i w:val="0"/>
        </w:rPr>
        <w:t>Specific business and financing models are needed to address heating and cooling access, which will be developed in Chapter 3 in this module, and in module 4 for the financing mechanisms.</w:t>
      </w:r>
    </w:p>
    <w:p>
      <w:r>
        <w:rPr>
          <w:b w:val="0"/>
          <w:i w:val="0"/>
        </w:rPr>
        <w:t>energy efficiency 💬️ also plays a vital role in ensuring adequate heating and cooling. The quality of housing significantly impacts the effectiveness of these solutions. Well-insulated homes with energy-efficient designs can reduce the demand for excessive heating or cooling, benefiting both energy efficiency and occupant well-being. In contrast, inadequate housing conditions typically lead to higher energy consumption and costs to maintain comfortable temperatures.</w:t>
      </w:r>
    </w:p>
    <w:p>
      <w:r>
        <w:rPr>
          <w:b w:val="0"/>
          <w:i w:val="0"/>
        </w:rPr>
        <w:t>Since adequate housing is a key component of SDG Indicator 11.1 (Proportion of urban population living in slums, informal settlements, or inadequate housing), monitoring this indicator can help narrow the access gap in heating and cooling technologies.</w:t>
      </w:r>
    </w:p>
    <w:p>
      <w:r>
        <w:rPr>
          <w:b w:val="0"/>
          <w:i w:val="0"/>
        </w:rPr>
        <w:t>By promoting adequate housing that prioritizes thermal efficiency, policymakers can indirectly improve access to heating and cooling solutions.</w:t>
      </w:r>
    </w:p>
    <w:p>
      <w:r>
        <w:rPr>
          <w:b w:val="0"/>
          <w:i w:val="0"/>
        </w:rPr>
        <w:t>Example: Chilling Prospects Initiative</w:t>
      </w:r>
    </w:p>
    <w:p>
      <w:r>
        <w:rPr>
          <w:b w:val="0"/>
          <w:i w:val="0"/>
        </w:rPr>
        <w:t>The Sustainable Energy for All (SEforALL) "Chilling Prospects" initiative offers a comprehensive assessment of cooling access risks across 77 countries with a focus on vulnerable populations.</w:t>
      </w:r>
    </w:p>
    <w:p>
      <w:r>
        <w:rPr>
          <w:b w:val="0"/>
          <w:i w:val="0"/>
        </w:rPr>
        <w:t>The data shows that 1.12 billion people are considered at high risk due to a lack of access to cooling. This includes 306.1 million rural poor lacking electricity access, and 815.0 million urban poor facing challenges with housing quality and intermittent electricity supply.</w:t>
      </w:r>
    </w:p>
    <w:p>
      <w:r>
        <w:rPr>
          <w:b w:val="0"/>
          <w:i w:val="0"/>
        </w:rPr>
        <w:t>The analysis considers various factors of vulnerability, tracking progress annually with the best available data. It strategically categorizes populations into high, medium, and low-risk groups based on their access to cooling for thermal comfort, food and agricultural produce, and medical products.</w:t>
      </w:r>
    </w:p>
    <w:p>
      <w:pPr>
        <w:pStyle w:val="ListBullet"/>
      </w:pPr>
      <w:r>
        <w:rPr>
          <w:b/>
          <w:i w:val="0"/>
        </w:rPr>
        <w:t>1.12</w:t>
      </w:r>
    </w:p>
    <w:p>
      <w:r>
        <w:rPr>
          <w:b w:val="0"/>
          <w:i w:val="0"/>
        </w:rPr>
        <w:t>billion people are considered at high risk</w:t>
      </w:r>
    </w:p>
    <w:p>
      <w:r>
        <w:rPr>
          <w:b w:val="0"/>
          <w:i w:val="0"/>
        </w:rPr>
        <w:t>due to a lack of access to cooling.</w:t>
      </w:r>
    </w:p>
    <w:p>
      <w:r>
        <w:rPr>
          <w:b/>
        </w:rPr>
        <w:t>Cooling Access Gaps in 2023 by Risk Profile</w:t>
      </w:r>
    </w:p>
    <w:p>
      <w:r>
        <w:rPr>
          <w:b w:val="0"/>
          <w:i w:val="0"/>
        </w:rPr>
        <w:t>High risk</w:t>
      </w:r>
    </w:p>
    <w:p>
      <w:r>
        <w:rPr>
          <w:b w:val="0"/>
          <w:i w:val="0"/>
        </w:rPr>
        <w:t>India, China, and Nigeria are home to the largest number of people at high risk, collectively accounting for over 570 million individuals. Fast-growing economies like Bangladesh, Brazil, Indonesia, and Pakistan each have over 30 million people at high risk. The gender disparity persists, with an estimated 414 million women at high risk in the top 10 countries combined (see Figure below). In Africa and Asia, the proportion of the population at high risk remains alarming. For instance, in ten African countries, over 50% of the population faces high risk.</w:t>
      </w:r>
    </w:p>
    <w:p>
      <w:r>
        <w:rPr>
          <w:b w:val="0"/>
          <w:i w:val="0"/>
        </w:rPr>
        <w:t>The initiative also introduces a gender-specific analysis, acknowledging the differentiated impacts on women. The gender-disaggregated data reveals that women constitute approximately 53% of this population, possibly indicating a higher vulnerability among women compared to men due to intersecting disparities.</w:t>
      </w:r>
    </w:p>
    <w:p>
      <w:r>
        <w:rPr>
          <w:b w:val="0"/>
          <w:i w:val="0"/>
        </w:rPr>
        <w:t>The recent reduction in the number of people at high risk within the assessment countries, from 1.14 billion to 1.12 billion, signals progress. India, Bangladesh, Pakistan, and Yemen (prior to the recent civil war) have witnessed substantial reductions in their rural poor populations at high risk, driven by efforts to expand electricity access and reduce poverty. However, the number of urban poor at high risk increased slightly, emphasizing the ongoing challenges associated with rapid urbanization. Expand each of the titles below to see more statistics according to risk level.</w:t>
      </w:r>
    </w:p>
    <w:p>
      <w:r>
        <w:rPr>
          <w:b w:val="0"/>
          <w:i w:val="0"/>
        </w:rPr>
        <w:t>Medium risk</w:t>
      </w:r>
    </w:p>
    <w:p>
      <w:r>
        <w:rPr>
          <w:b w:val="0"/>
          <w:i w:val="0"/>
        </w:rPr>
        <w:t>Chilling Prospects identifies 2.90 billion lower-middle-income people at medium risk, representing an increasingly affluent class ready to purchase cooling solutions. This segment faces challenges in selecting sustainable and affordable options, potentially leading to inefficient technologies and increased energy consumption. The number of people at medium risk increased by approximately 11 million between 2022 and 2023, primarily in South Asia, Nigeria, and Yemen.</w:t>
      </w:r>
    </w:p>
    <w:p>
      <w:r>
        <w:rPr>
          <w:b w:val="0"/>
          <w:i w:val="0"/>
        </w:rPr>
        <w:t>Low risk</w:t>
      </w:r>
    </w:p>
    <w:p>
      <w:r>
        <w:rPr>
          <w:b w:val="0"/>
          <w:i w:val="0"/>
        </w:rPr>
        <w:t>Around 958.7 million individuals within the middle-income population are at low risk. This means the population might typically own air conditioners and refrigerators . This group, living on USD 10.01 to USD 20 per day, exhibits a positive trend in access. The number of people at low risk increased by approximately 56.8 million from 2022 to 2023, showcasing a return to growth after a decline during the onset of the COVID-19 pandemic.</w:t>
      </w:r>
    </w:p>
    <w:p>
      <w:r>
        <w:rPr>
          <w:b w:val="0"/>
          <w:i w:val="0"/>
        </w:rPr>
        <w:t>The "Chilling Prospects" initiative presents a snapshot of the global access gap to cooling technologies. While progress has been made in reducing the number of people at high risk, major challenges persist, especially in rapidly urbanizing regions and with regards to the unique vulnerabilities faced by women.</w:t>
      </w:r>
    </w:p>
    <w:p>
      <w:r>
        <w:rPr>
          <w:b w:val="0"/>
          <w:i w:val="0"/>
        </w:rPr>
        <w:t>Addressing these challenges requires a holistic approach that combines efforts to improve electricity access, housing quality, and the affordability of efficient cooling solutions. The data underscores the importance of tailored interventions to ensure sustainable and equitable access to cooling technologies worldwide.</w:t>
      </w:r>
    </w:p>
    <w:p>
      <w:r>
        <w:rPr>
          <w:b w:val="0"/>
          <w:i w:val="0"/>
        </w:rPr>
        <w:t>The dynamic nature of climate-related energy needs emphasizes the need for region-specific strategies to ensure that populations can access suitable heating and cooling solutions.</w:t>
      </w:r>
    </w:p>
    <w:p>
      <w:r>
        <w:rPr>
          <w:b/>
        </w:rPr>
        <w:t>Which factor most influences the adoption of clean cooking, heating, and cooling solutions globally?</w:t>
      </w:r>
    </w:p>
    <w:p>
      <w:pPr>
        <w:pStyle w:val="ListBullet"/>
      </w:pPr>
      <w:r>
        <w:rPr>
          <w:b w:val="0"/>
          <w:i w:val="0"/>
        </w:rPr>
        <w:t>Availability of affordable clean fuels</w:t>
      </w:r>
    </w:p>
    <w:p>
      <w:pPr>
        <w:pStyle w:val="ListBullet"/>
      </w:pPr>
      <w:r>
        <w:rPr>
          <w:b w:val="0"/>
          <w:i w:val="0"/>
        </w:rPr>
        <w:t>Cultural preferences for traditional methods</w:t>
      </w:r>
    </w:p>
    <w:p>
      <w:pPr>
        <w:pStyle w:val="ListBullet"/>
      </w:pPr>
      <w:r>
        <w:rPr>
          <w:b w:val="0"/>
          <w:i w:val="0"/>
        </w:rPr>
        <w:t>Government policies and incentives</w:t>
      </w:r>
    </w:p>
    <w:p>
      <w:pPr>
        <w:pStyle w:val="ListBullet"/>
      </w:pPr>
      <w:r>
        <w:rPr>
          <w:b w:val="0"/>
          <w:i w:val="0"/>
        </w:rPr>
        <w:t>Technological advancements in appliances</w:t>
      </w:r>
    </w:p>
    <w:p>
      <w:r>
        <w:rPr>
          <w:b/>
        </w:rPr>
        <w:t>Key Takeaways</w:t>
      </w:r>
    </w:p>
    <w:p>
      <w:r>
        <w:rPr>
          <w:b/>
        </w:rPr>
        <w:t>Clean cooking is a public health and gender equity imperative.</w:t>
      </w:r>
    </w:p>
    <w:p>
      <w:r>
        <w:rPr>
          <w:b w:val="0"/>
          <w:i w:val="0"/>
        </w:rPr>
        <w:t>Despite progress, over 2 billion people still rely on polluting fuels, with severe health and social consequences, especially for women and children. The transition to clean cooking is essential to reduce disease, time poverty, and gender-based risks while promoting economic empowerment.</w:t>
      </w:r>
    </w:p>
    <w:p>
      <w:r>
        <w:rPr>
          <w:b/>
        </w:rPr>
        <w:t>Heating and cooling access is becoming a climate and development priority.</w:t>
      </w:r>
    </w:p>
    <w:p>
      <w:r>
        <w:rPr>
          <w:b w:val="0"/>
          <w:i w:val="0"/>
        </w:rPr>
        <w:t>With rising global temperatures and extreme weather, access to thermal comfort is critical for health, learning, and productivity. However, poor and vulnerable populations remain the least equipped, deepening inequalities and exposing millions to preventable risks.</w:t>
      </w:r>
    </w:p>
    <w:p>
      <w:r>
        <w:rPr>
          <w:b/>
        </w:rPr>
        <w:t>Solutions must go beyond technology to include finance, policy, and inclusion.</w:t>
      </w:r>
    </w:p>
    <w:p>
      <w:r>
        <w:rPr>
          <w:b w:val="0"/>
          <w:i w:val="0"/>
        </w:rPr>
        <w:t>As shown in Sierra Leone and through global initiatives like Chilling Prospects, success depends not only on innovation but also on local ownership, targeted finance, and supportive policies. Addressing these overlooked areas of energy access is essential to achieving SDG 7 and ensuring no one is left behind.</w:t>
      </w:r>
    </w:p>
    <w:p>
      <w:r>
        <w:rPr>
          <w:b/>
        </w:rPr>
        <w:t>Key Resources</w:t>
      </w:r>
    </w:p>
    <w:p>
      <w:r>
        <w:rPr>
          <w:b w:val="0"/>
          <w:i w:val="0"/>
        </w:rPr>
        <w:t>Geopolitics of the Energy Transition. Energy Security, 2024</w:t>
      </w:r>
    </w:p>
    <w:p>
      <w:r>
        <w:rPr>
          <w:b w:val="0"/>
          <w:i w:val="0"/>
        </w:rPr>
        <w:t>Grid planning under uncertainty: Investing for the energy transition, 2023</w:t>
      </w:r>
    </w:p>
    <w:p>
      <w:r>
        <w:rPr>
          <w:b w:val="0"/>
          <w:i w:val="0"/>
        </w:rPr>
        <w:t>Informal Settlements: No Longer Invisible: The role of impact in scaling capital mobilisation to fund slum-upgrading programmes globally, 2022</w:t>
      </w:r>
    </w:p>
    <w:p/>
    <w:p>
      <w:pPr>
        <w:pStyle w:val="Heading2"/>
      </w:pPr>
      <w:r>
        <w:t>Lesson 2.2.4: Lesson 4: Challenges for universal energy access</w:t>
      </w:r>
    </w:p>
    <w:p>
      <w:r>
        <w:rPr>
          <w:b/>
        </w:rPr>
        <w:t>Lesson</w:t>
      </w:r>
    </w:p>
    <w:p>
      <w:r>
        <w:rPr>
          <w:b/>
        </w:rPr>
        <w:t>Challenges for Universal Energy Access</w:t>
      </w:r>
    </w:p>
    <w:p>
      <w:r>
        <w:rPr>
          <w:b w:val="0"/>
          <w:i w:val="0"/>
        </w:rPr>
        <w:t>M2: Energy Access and Inclusive Energy Services</w:t>
      </w:r>
    </w:p>
    <w:p>
      <w:r>
        <w:rPr>
          <w:b w:val="0"/>
          <w:i w:val="0"/>
        </w:rPr>
        <w:t>Lesson 4 Overview</w:t>
      </w:r>
    </w:p>
    <w:p>
      <w:r>
        <w:rPr>
          <w:b w:val="0"/>
          <w:i w:val="0"/>
        </w:rPr>
        <w:t>Accelerating universal energy access requires identifying key barriers and developing targeted strategies that address the unique needs of different population segments, particularly the most vulnerable.</w:t>
      </w:r>
    </w:p>
    <w:p>
      <w:r>
        <w:rPr>
          <w:b w:val="0"/>
          <w:i w:val="0"/>
        </w:rPr>
        <w:t>This lesson explores the complex challenges obstructing equitable access to sustainable energy. It highlights critical issues in infrastructure and capacity, the uneven distribution of investments, and the need for comprehensive measurement approaches.</w:t>
      </w:r>
    </w:p>
    <w:p>
      <w:r>
        <w:rPr>
          <w:b w:val="0"/>
          <w:i w:val="0"/>
        </w:rPr>
        <w:t>QUESTION FOR REFLECTION</w:t>
      </w:r>
    </w:p>
    <w:p>
      <w:r>
        <w:rPr>
          <w:b w:val="0"/>
          <w:i w:val="0"/>
        </w:rPr>
        <w:t>What are the primary barriers in your country or region that hinder universal energy access?</w:t>
      </w:r>
    </w:p>
    <w:p>
      <w:r>
        <w:rPr>
          <w:b w:val="0"/>
          <w:i w:val="0"/>
        </w:rPr>
        <w:t>What systemic issues underlie these barriers to energy access?</w:t>
      </w:r>
    </w:p>
    <w:p>
      <w:r>
        <w:rPr>
          <w:b w:val="0"/>
          <w:i w:val="0"/>
        </w:rPr>
        <w:t>How do these barriers interact and compound the challenge of achieving universal energy access?</w:t>
      </w:r>
    </w:p>
    <w:p>
      <w:r>
        <w:rPr>
          <w:b w:val="0"/>
          <w:i w:val="0"/>
        </w:rPr>
        <w:t>M2: Energy Access and Inclusive Energy Services</w:t>
      </w:r>
    </w:p>
    <w:p>
      <w:r>
        <w:rPr>
          <w:b/>
        </w:rPr>
        <w:t>A: Insufficient Energy Infrastructure and Supply Disruptions</w:t>
      </w:r>
    </w:p>
    <w:p>
      <w:r>
        <w:rPr>
          <w:b/>
        </w:rPr>
        <w:t>Overview</w:t>
      </w:r>
    </w:p>
    <w:p>
      <w:r>
        <w:rPr>
          <w:b w:val="0"/>
          <w:i w:val="0"/>
        </w:rPr>
        <w:t>In many regions, the lack of robust national energy infrastructure and reliable supply chains constrains access to electricity, clean cooking fuels, and heating and cooling 💬️ solutions.</w:t>
      </w:r>
    </w:p>
    <w:p>
      <w:r>
        <w:rPr>
          <w:b w:val="0"/>
          <w:i w:val="0"/>
        </w:rPr>
        <w:t>Part of the issue is that existing infrastructure is often outdated and in urgent need of modernization, which limits its capacity to support growing energy demands or integrate cleaner, decentralized technologies.</w:t>
      </w:r>
    </w:p>
    <w:p>
      <w:r>
        <w:rPr>
          <w:b w:val="0"/>
          <w:i w:val="0"/>
        </w:rPr>
        <w:t>This is particularly true for rural and low-income communities, especially when additional layers of vulnerability are considered. Such limitations present a major barrier to extending energy access to underserved populations. This, and other challenges are outlined in this section.</w:t>
      </w:r>
    </w:p>
    <w:p>
      <w:r>
        <w:rPr>
          <w:b w:val="0"/>
          <w:i w:val="0"/>
        </w:rPr>
        <w:t>Insufficient energy infrastructure refers to energy systems that lack the capacity, connectivity, and resilience needed to meet current and future energy demands. This includes underdeveloped or outdated infrastructure for generation, transmission, and distribution, which collectively form the backbone of any functional energy system. As defined by the World Economic Forum (WEF., 2024), infrastructure must be “fit-for-purpose, future-ready, and aligned with decarbonization goals”, a standard that many systems in developing and fragile contexts still fall short of. These shortcomings restrict energy services which has more striking consequences in remote areas and fragile contexts. The high costs and complexities associated with extending infrastructure often leave these regions without reliable access to electricity or fuels for cooking, heating, and cooling.</w:t>
      </w:r>
    </w:p>
    <w:p>
      <w:r>
        <w:rPr>
          <w:b w:val="0"/>
          <w:i w:val="0"/>
        </w:rPr>
        <w:t>Regular maintenance of existing infrastructure is frequently overlooked due to funding constraints or logistical challenges. Aging and poorly maintained equipment increase the risk of energy outages, especially in low-income or remote areas where resources for repairs are scarce. Moreover, there is often a shortage of skilled local workers who can maintain this infrastructure to quality standards. This lack of expertise compromises both safety and the longevity of energy services.</w:t>
      </w:r>
    </w:p>
    <w:p>
      <w:r>
        <w:rPr>
          <w:b w:val="0"/>
          <w:i w:val="0"/>
        </w:rPr>
        <w:t>Insufficient generation capacity exacerbates these issues. In many electricity networks, generation capacity fails to meet demand, leading to frequent interruptions in supply, such as blackouts. This reduces resilience against external shocks. Additionally, many regions, including small island developing states 💬️ (SIDS), rely heavily on imported fuels. This reliance makes them particularly vulnerable to fluctuations in global energy markets.</w:t>
      </w:r>
    </w:p>
    <w:p>
      <w:r>
        <w:rPr>
          <w:b w:val="0"/>
          <w:i w:val="0"/>
        </w:rPr>
        <w:t>Energy supply chain disruptions pose another significant barrier to vulnerable populations. In many developing countries, issues such as pipeline damage, geopolitical tensions, price fluctuations, and even climate events disrupt energy source operations. These disruptions lead to underutilization of available resources and jeopardizing the secure electricity supply.</w:t>
      </w:r>
    </w:p>
    <w:p>
      <w:r>
        <w:rPr>
          <w:b w:val="0"/>
          <w:i w:val="0"/>
        </w:rPr>
        <w:t>The interplay of unstable fuel provisioning and high costs intensifies the struggle for vulnerable populations to achieve reliable energy access. Uncertainties in fuel provisioning place a stranglehold on energy demands, exacerbating issues of supply reliability and perpetuating the energy access gap. As a result, individuals in these communities face ongoing difficulties in securing dependable electricity, clean cooking 💬️ solutions, and climate-resilient heating and cooling.</w:t>
      </w:r>
    </w:p>
    <w:p>
      <w:r>
        <w:rPr>
          <w:b w:val="0"/>
          <w:i w:val="0"/>
        </w:rPr>
        <w:t>M2: Energy Access and Inclusive Energy Services</w:t>
      </w:r>
    </w:p>
    <w:p>
      <w:r>
        <w:rPr>
          <w:b/>
        </w:rPr>
        <w:t>B: Skewed and Insufficient Investments</w:t>
      </w:r>
    </w:p>
    <w:p>
      <w:r>
        <w:rPr>
          <w:b w:val="0"/>
          <w:i w:val="0"/>
        </w:rPr>
        <w:t>Global financial flows to support clean energy access in developing countries rebounded in 2022, reaching USD 15.4 billion. Most of this recovery came from investments in Latin America and the Caribbean. However, this recovery did not reverse a long-term decline, with least-developed countries (LDCs), landlocked developing countries (LLDCs), and small island developing states (SIDS) facing significant gaps that risk delaying progress toward universal energy access (IEA et al., 2024).</w:t>
      </w:r>
    </w:p>
    <w:p>
      <w:r>
        <w:rPr>
          <w:b w:val="0"/>
          <w:i w:val="0"/>
        </w:rPr>
        <w:t>Investment remains highly concentrated, with 80% of commitments going to just 25 countries in 2022. Between 2010 and 2022, LLDCs attracted more finance than LDCs. Flows to SIDS reflect the most even distribution relative to their population, with 80 percent of investments going to countries in which 86 percent of the population lives.</w:t>
      </w:r>
    </w:p>
    <w:p>
      <w:r>
        <w:rPr>
          <w:b w:val="0"/>
          <w:i w:val="0"/>
        </w:rPr>
        <w:t>To complement this data, turn to Module 4, Chapter 1, Lesson 2 to dive deeper into global energy investment landscape.</w:t>
      </w:r>
    </w:p>
    <w:p>
      <w:r>
        <w:rPr>
          <w:b w:val="0"/>
          <w:i w:val="0"/>
        </w:rPr>
        <w:t>Part 2 Overview</w:t>
      </w:r>
    </w:p>
    <w:p>
      <w:r>
        <w:rPr>
          <w:b w:val="0"/>
          <w:i w:val="0"/>
        </w:rPr>
        <w:t>Access to adequate and evenly distributed investments is critical to achieving universal energy access, yet current funding falls short, particularly in vulnerable regions. This section presents key investment challenges, including uneven financial flows, lack of support for off-grid and clean cooking solutions, and the need for de-risking strategies to attract private capital.</w:t>
      </w:r>
    </w:p>
    <w:p>
      <w:r>
        <w:rPr>
          <w:b w:val="0"/>
          <w:i w:val="0"/>
        </w:rPr>
        <w:t>This uneven distribution of investment highlights the need for policymakers to address barriers that hold back investment in many countries, such as:</w:t>
      </w:r>
    </w:p>
    <w:p>
      <w:r>
        <w:rPr>
          <w:b/>
        </w:rPr>
        <w:t>Higher interest rates</w:t>
      </w:r>
    </w:p>
    <w:p>
      <w:r>
        <w:rPr>
          <w:b w:val="0"/>
          <w:i w:val="0"/>
        </w:rPr>
        <w:t>Developing countries often face borrowing costs that are 2–3 times higher than in high-income countries, which slows down long-term renewable energy investments.</w:t>
      </w:r>
    </w:p>
    <w:p>
      <w:r>
        <w:rPr>
          <w:b/>
        </w:rPr>
        <w:t>High cost of capital</w:t>
      </w:r>
    </w:p>
    <w:p>
      <w:r>
        <w:rPr>
          <w:b w:val="0"/>
          <w:i w:val="0"/>
        </w:rPr>
        <w:t>Limited access to affordable financing and underdeveloped financial markets raise the cost of capital, making projects less bankable.</w:t>
      </w:r>
    </w:p>
    <w:p>
      <w:r>
        <w:rPr>
          <w:b/>
        </w:rPr>
        <w:t>Currency and exchange rate risks</w:t>
      </w:r>
    </w:p>
    <w:p>
      <w:r>
        <w:rPr>
          <w:b w:val="0"/>
          <w:i w:val="0"/>
        </w:rPr>
        <w:t>Local revenues in unstable currencies and debt in foreign currency create financial uncertainty for investors</w:t>
      </w:r>
    </w:p>
    <w:p>
      <w:r>
        <w:rPr>
          <w:b/>
        </w:rPr>
        <w:t>Political and regulatory risk</w:t>
      </w:r>
    </w:p>
    <w:p>
      <w:r>
        <w:rPr>
          <w:b w:val="0"/>
          <w:i w:val="0"/>
        </w:rPr>
        <w:t>Frequent policy shifts, lack of transparency, or risk of expropriation discourage foreign direct investment.</w:t>
      </w:r>
    </w:p>
    <w:p>
      <w:r>
        <w:rPr>
          <w:b/>
        </w:rPr>
        <w:t>Unclear policy frameworks</w:t>
      </w:r>
    </w:p>
    <w:p>
      <w:r>
        <w:rPr>
          <w:b w:val="0"/>
          <w:i w:val="0"/>
        </w:rPr>
        <w:t>Inconsistent or poorly enforced energy regulations reduce investor confidence and may increase project development risks.</w:t>
      </w:r>
    </w:p>
    <w:p>
      <w:r>
        <w:rPr>
          <w:b w:val="0"/>
          <w:i w:val="0"/>
        </w:rPr>
        <w:t>Challenges to renewable energy investments and solutions to surmount them will be further developed in module 4.</w:t>
      </w:r>
    </w:p>
    <w:p>
      <w:r>
        <w:rPr>
          <w:b w:val="0"/>
          <w:i w:val="0"/>
        </w:rPr>
        <w:t>Lack of funding for off-grid solutions</w:t>
      </w:r>
    </w:p>
    <w:p>
      <w:r>
        <w:rPr>
          <w:b w:val="0"/>
          <w:i w:val="0"/>
        </w:rPr>
        <w:t>Another major hurdle to achieving universal access to electricity is a lack of funding for off-grid, sustainable energy solutions that can extend electricity to last-mile communities. Achieving universal electricity access requires about USD 170 billion in investments to connect 826 million people by 2030. This is possible only by deploying a combination of grid, mini-grid, and stand-alone off-grid solutions that leverage the faster deployment of distributed renewables to meet current levels of demand quickly (IEA et al., 2024).</w:t>
      </w:r>
    </w:p>
    <w:p>
      <w:r>
        <w:rPr>
          <w:b w:val="0"/>
          <w:i w:val="0"/>
        </w:rPr>
        <w:t>Lack of funding for clean cooking solutions</w:t>
      </w:r>
    </w:p>
    <w:p>
      <w:r>
        <w:rPr>
          <w:b w:val="0"/>
          <w:i w:val="0"/>
        </w:rPr>
        <w:t>Today, clean cooking investments are around USD 2.5 billion annually, substantially lower than the required to deliver on broader climate and energy objectives.</w:t>
      </w:r>
    </w:p>
    <w:p>
      <w:r>
        <w:rPr>
          <w:b w:val="0"/>
          <w:i w:val="0"/>
        </w:rPr>
        <w:t>To approach universal access to clean cooking solutions, USD 8 billion is needed annually between now and 2030 – requiring a cumulative investment of around USD 60 billion. Africa makes up around half of these investment needs, almost USD 4 billion annually. Further advancement of innovative funding mechanisms, public-private partnerships 💬️, and targeted subsidies can increase investment and adoption of clean cooking solutions (IEA, 2024).</w:t>
      </w:r>
    </w:p>
    <w:p>
      <w:r>
        <w:rPr>
          <w:b w:val="0"/>
          <w:i w:val="0"/>
        </w:rPr>
        <w:t>Need to de-risk for commercial capital</w:t>
      </w:r>
    </w:p>
    <w:p>
      <w:r>
        <w:rPr>
          <w:b w:val="0"/>
          <w:i w:val="0"/>
        </w:rPr>
        <w:t>M2: Energy Access and Inclusive Energy Services</w:t>
      </w:r>
    </w:p>
    <w:p>
      <w:r>
        <w:rPr>
          <w:b/>
        </w:rPr>
        <w:t>C: Policy, Governance and Institutional Barriers to Energy Access</w:t>
      </w:r>
    </w:p>
    <w:p>
      <w:r>
        <w:rPr>
          <w:b/>
        </w:rPr>
        <w:t>Overview</w:t>
      </w:r>
    </w:p>
    <w:p>
      <w:r>
        <w:rPr>
          <w:b w:val="0"/>
          <w:i w:val="0"/>
        </w:rPr>
        <w:t>Achieving universal energy access is more than a technical or financial challenge, it is also deeply influenced by the policy, governance, and institutional environment in which energy systems operate. In many developing countries, weak policies, regulatory gaps, and institutional limitations can undermine electrification efforts, deter investment, and leave millions without reliable energy. This section explores four major barriers that fall under this category: weak policy frameworks, poor regulatory environments, lack of institutional capacity, and non-cost reflective tariffs.</w:t>
      </w:r>
    </w:p>
    <w:p>
      <w:r>
        <w:rPr>
          <w:b w:val="0"/>
          <w:i w:val="0"/>
        </w:rPr>
        <w:t>Inadequate Policy Frameworks: Lack of Coherent National Energy Strategy Aligned with Universal Access Goals</w:t>
      </w:r>
    </w:p>
    <w:p>
      <w:r>
        <w:rPr>
          <w:b w:val="0"/>
          <w:i w:val="0"/>
        </w:rPr>
        <w:t>One important barrier to expanding energy access is the absence of a coherent, long-term national energy strategy aligned with universal access objectives. In many low- and middle-income countries, energy planning tends to be fragmented across different ministries or agencies, Lacking internal coordination and integration with broader development goals. This makes it difficult to prioritize energy access for marginalized populations, especially in rural areas. Countries that lack clear and consistent policy roadmaps are less able to attract investment or implement large-scale electrification programs, thus slowing progress toward Sustainable Development Goal 7. Without a strategic vision that sets clear targets and mechanisms for implementation, efforts to expand access may remain underfunded.</w:t>
      </w:r>
    </w:p>
    <w:p>
      <w:r>
        <w:rPr>
          <w:b w:val="0"/>
          <w:i w:val="0"/>
        </w:rPr>
        <w:t>Poor Regulatory Environment: Inconsistent Policies and Inefficiencies Can Slow Down Electrification</w:t>
      </w:r>
    </w:p>
    <w:p>
      <w:r>
        <w:rPr>
          <w:b w:val="0"/>
          <w:i w:val="0"/>
        </w:rPr>
        <w:t>Inconsistent policies, unclear licensing procedures, and delays in project approvals can create uncertainty and discourage investors and energy planners from engaging in energy access projects. In some cases, regulatory inefficiencies lead to long delays in grid connection for off-grid or mini-grid developers, or sudden changes in feed-in tariffs that disrupt project viability. These regulatory inconsistencies can be particularly harmful in fragile or transitioning political contexts as they can erode trust in public institutions. Stable, transparent, and well-enforced regulations are essential to scale up energy access and ensure equitable delivery.</w:t>
      </w:r>
    </w:p>
    <w:p>
      <w:r>
        <w:rPr>
          <w:b w:val="0"/>
          <w:i w:val="0"/>
        </w:rPr>
        <w:t>Lack of Institutional Capacity: Limited Expertise and Coordination of Energy Sector Planners</w:t>
      </w:r>
    </w:p>
    <w:p>
      <w:r>
        <w:rPr>
          <w:b w:val="0"/>
          <w:i w:val="0"/>
        </w:rPr>
        <w:t>Institutional capacity refers to the ability of government agencies, utilities, and energy planners to effectively design, implement, and monitor energy access policies. In many developing countries, this capacity is limited by human resource shortages, lack of technical expertise, and weak coordination between stakeholders. For instance, in Tanzania, research overlapping mandates and poor communication among local government institutions slowed down efforts to improve energy access and efficiency in rural areas (Chisom., 2021). Without strong institutions able to coordinate across sectors, set performance targets, and engage communities for inclusive energy access, electrification efforts remain unfulfilled. Capacity-building, both at the central and local government levels, is critical to ensure that energy planning and delivery systems are efficient and inclusive.</w:t>
      </w:r>
    </w:p>
    <w:p>
      <w:r>
        <w:rPr>
          <w:b w:val="0"/>
          <w:i w:val="0"/>
        </w:rPr>
        <w:t>Non-Cost Reflective Tariffs</w:t>
      </w:r>
    </w:p>
    <w:p>
      <w:r>
        <w:rPr>
          <w:b w:val="0"/>
          <w:i w:val="0"/>
        </w:rPr>
        <w:t>Electricity pricing is another key area where policy and governance barriers are present. In many countries, electricity tariffs are set below cost-recovery levels— which means that the price consumers pay for electricity is less than the actual cost of producing, transmitting, and distributing it. This is often done as a means to protect low-income consumers, but can lead to financial losses for utilities, and discourage private investment. A recent study found that poorly targeted subsidies and underpriced electricity were contributors to utility debt and limited the ability of energy providers to expand services (Ali &amp; Li., 2024). More targeted subsidies or tiered pricing models could help improve affordability, thus preserving inclusive energy access for lower-income households who need it the most, without distorting financial viability.</w:t>
      </w:r>
    </w:p>
    <w:p>
      <w:r>
        <w:rPr>
          <w:b w:val="0"/>
          <w:i w:val="0"/>
        </w:rPr>
        <w:t>Overall, addressing these policy, regulatory, and institutional barriers requires inclusive governance approaches that reflect the needs of marginalized and underserved populations. This means involving local communities in planning processes, ensuring transparency in regulatory decisions, and building trust through accountable institutions.</w:t>
      </w:r>
    </w:p>
    <w:p>
      <w:r>
        <w:rPr>
          <w:b w:val="0"/>
          <w:i w:val="0"/>
        </w:rPr>
        <w:t>M2: Energy Access and Inclusive Energy Services</w:t>
      </w:r>
    </w:p>
    <w:p>
      <w:r>
        <w:rPr>
          <w:b/>
        </w:rPr>
        <w:t>D: Energy Affordability in Vulnerable Communities</w:t>
      </w:r>
    </w:p>
    <w:p>
      <w:r>
        <w:rPr>
          <w:b/>
        </w:rPr>
        <w:t>Overview</w:t>
      </w:r>
    </w:p>
    <w:p>
      <w:r>
        <w:rPr>
          <w:b w:val="0"/>
          <w:i w:val="0"/>
        </w:rPr>
        <w:t>Upfront costs of energy infrastructure</w:t>
      </w:r>
    </w:p>
    <w:p>
      <w:r>
        <w:rPr>
          <w:b w:val="0"/>
          <w:i w:val="0"/>
        </w:rPr>
        <w:t>The initial investment required for establishing energy infrastructure can present a significant hurdle to impoverished states and marginalized communities 💬️. The cost of installing solar panels, building power grids, or implementing clean cooking solutions can be prohibitively high - often because the cost of capital is so steep (Papthanasiou, 2022).</w:t>
      </w:r>
    </w:p>
    <w:p>
      <w:pPr>
        <w:pStyle w:val="ListNumber"/>
      </w:pPr>
      <w:r>
        <w:rPr>
          <w:b w:val="0"/>
          <w:i w:val="0"/>
        </w:rPr>
        <w:t>Ongoing operational expenses</w:t>
      </w:r>
    </w:p>
    <w:p>
      <w:r>
        <w:rPr>
          <w:b w:val="0"/>
          <w:i w:val="0"/>
        </w:rPr>
        <w:t>Beyond the initial setup, ongoing operational expenses can further strain the affordability of energy access. The maintenance, fuel, and service costs associated with energy technologies contribute to the financial burden faced by communities, especially when the cost of energy itself is often not only high but also marked by volatility which is particularly challenging for the poorest to deal with.</w:t>
      </w:r>
    </w:p>
    <w:p>
      <w:r>
        <w:rPr>
          <w:b w:val="0"/>
          <w:i w:val="0"/>
        </w:rPr>
        <w:t>Economic capacity of individuals and communities</w:t>
      </w:r>
    </w:p>
    <w:p>
      <w:r>
        <w:rPr>
          <w:b w:val="0"/>
          <w:i w:val="0"/>
        </w:rPr>
        <w:t>The ongoing financial commitments associated with operational costs and recurrent consumption may deter the adoption of cleaner and more sustainable energy solutions, particularly in communities with limited disposable income. The burden of disproportionately high energy costs can exacerbate existing inequalities, forcing individuals to allocate a substantial portion of their income to meet basic energy needs, leaving them with fewer resources for other essential necessities.</w:t>
      </w:r>
    </w:p>
    <w:p>
      <w:r>
        <w:rPr>
          <w:b w:val="0"/>
          <w:i w:val="0"/>
        </w:rPr>
        <w:t>M2: Energy Access and Inclusive Energy Services</w:t>
      </w:r>
    </w:p>
    <w:p>
      <w:r>
        <w:rPr>
          <w:b/>
        </w:rPr>
        <w:t>E: Challenges in Measuring Inclusive and Sustainable Energy Access</w:t>
      </w:r>
    </w:p>
    <w:p>
      <w:r>
        <w:rPr>
          <w:b/>
        </w:rPr>
        <w:t>Overview</w:t>
      </w:r>
    </w:p>
    <w:p>
      <w:r>
        <w:rPr>
          <w:b w:val="0"/>
          <w:i w:val="0"/>
        </w:rPr>
        <w:t>Globally, energy access assessments tend to focus primarily on the availability of electricity, while other critical dimensions, such as affordability, reliability, and safety, face significant measurement challenges.</w:t>
      </w:r>
    </w:p>
    <w:p>
      <w:r>
        <w:rPr>
          <w:b w:val="0"/>
          <w:i w:val="0"/>
        </w:rPr>
        <w:t>This section explores the complexities involved in accurately gauging access to inclusive and sustainable energy services.</w:t>
      </w:r>
    </w:p>
    <w:p>
      <w:r>
        <w:rPr>
          <w:b w:val="0"/>
          <w:i w:val="0"/>
        </w:rPr>
        <w:t>Global estimations predominantly revolve around the availability aspect of electricity access. This is primarily because monitoring the other facets of access mentioned earlier presents additional challenges.</w:t>
      </w:r>
    </w:p>
    <w:p>
      <w:r>
        <w:rPr>
          <w:b w:val="0"/>
          <w:i w:val="0"/>
        </w:rPr>
        <w:t>In terms of affordability, the concept of “Fuel Poverty” offers valuable insights into monitoring households' energy expenditures relative to their total income, as presented in chapter 1.</w:t>
      </w:r>
    </w:p>
    <w:p>
      <w:r>
        <w:rPr>
          <w:b w:val="0"/>
          <w:i w:val="0"/>
        </w:rPr>
        <w:t>However, cultural, climatic, and regional differences may impact the cost of energy services and the income required to afford them, making it challenging to establish universal benchmarks for fuel poverty. Thus, while monitoring households' energy expenditures relative to their total income offers valuable insights into affordability, there is no comprehensive fuel poverty tracking index on a global scale.</w:t>
      </w:r>
    </w:p>
    <w:p>
      <w:r>
        <w:rPr>
          <w:b w:val="0"/>
          <w:i w:val="0"/>
        </w:rPr>
        <w:t>Most of the existing fuel poverty indexes are assessed at the national level, with limited efforts to apply them regionally. Even so, the metrics used to quantify fuel poverty can vary across regions, and a one-size-fits-all approach may not capture the nuanced socio-economic dynamics that influence energy affordability.</w:t>
      </w:r>
    </w:p>
    <w:p>
      <w:r>
        <w:rPr>
          <w:b w:val="0"/>
          <w:i w:val="0"/>
        </w:rPr>
        <w:t>Another conundrum is that focusing solely on affordability may overlook other dimensions of sustainable energy access, such as reliability, safety, and environmental sustainability.</w:t>
      </w:r>
    </w:p>
    <w:p>
      <w:r>
        <w:rPr>
          <w:b w:val="0"/>
          <w:i w:val="0"/>
        </w:rPr>
        <w:t>Measuring access to heating and cooling solutions introduces further complexities due to the diverse technologies and fuels involved, as well as varying climatic needs.</w:t>
      </w:r>
    </w:p>
    <w:p>
      <w:r>
        <w:rPr>
          <w:b w:val="0"/>
          <w:i w:val="0"/>
        </w:rPr>
        <w:t>The absence of comprehensive cross-sectional data encompassing socioeconomic factors, including gender dynamics, poses challenges for devising equitable and inclusive energy access strategies. Without disaggregated data, it becomes difficult to identify and address the specific needs and barriers faced by marginalized groups.</w:t>
      </w:r>
    </w:p>
    <w:p>
      <w:r>
        <w:rPr>
          <w:b w:val="0"/>
          <w:i w:val="0"/>
        </w:rPr>
        <w:t>Additionally, a lack of understanding on consumer preferences, in developing countries- meaning what technologies or tools are most adapted to cultural and societal habits- can hinder the design of socially acceptable energy access solutions. Given that consumer preferences may vary depending on geographic location and culture, obtaining such data is important.</w:t>
      </w:r>
    </w:p>
    <w:p>
      <w:r>
        <w:rPr>
          <w:b w:val="0"/>
          <w:i w:val="0"/>
        </w:rPr>
        <w:t>In order to address the specific needs and barriers faced by marginal groups, it's important to obtain broad socio-economic data that is disaggregated - e.g., by gender, income level, etc.</w:t>
      </w:r>
    </w:p>
    <w:p>
      <w:r>
        <w:rPr>
          <w:b w:val="0"/>
          <w:i w:val="0"/>
        </w:rPr>
        <w:t>A comprehensive approach to measuring energy access should incorporate multidimensional factors to ensure a holistic understanding of the challenges faced by communities in securing clean and sustainable energy services.</w:t>
      </w:r>
    </w:p>
    <w:p>
      <w:r>
        <w:rPr>
          <w:b w:val="0"/>
          <w:i w:val="0"/>
        </w:rPr>
        <w:t>QUESTION FOR REFLECTION</w:t>
      </w:r>
    </w:p>
    <w:p>
      <w:r>
        <w:rPr>
          <w:b w:val="0"/>
          <w:i w:val="0"/>
        </w:rPr>
        <w:t>Who is ultimately responsible for alleviating questions of energy supply and affordability?</w:t>
      </w:r>
    </w:p>
    <w:p>
      <w:r>
        <w:rPr>
          <w:b w:val="0"/>
          <w:i w:val="0"/>
        </w:rPr>
        <w:t>What is required to overcome the infrastructure and investment barriers described in this lesson? What kind of data is required to develop the most effective interventions?</w:t>
      </w:r>
    </w:p>
    <w:p>
      <w:r>
        <w:rPr>
          <w:b w:val="0"/>
          <w:i w:val="0"/>
        </w:rPr>
        <w:t>What specific roles can a UN country team play?</w:t>
      </w:r>
    </w:p>
    <w:p>
      <w:r>
        <w:rPr>
          <w:b/>
        </w:rPr>
        <w:t>In efforts to achieve universal energy access, which challenge most hinders providing reliable electricity to underserved populations?</w:t>
      </w:r>
    </w:p>
    <w:p>
      <w:pPr>
        <w:pStyle w:val="ListBullet"/>
      </w:pPr>
      <w:r>
        <w:rPr>
          <w:b w:val="0"/>
          <w:i w:val="0"/>
        </w:rPr>
        <w:t>Limited local infrastructure and grid connections (e.g., lack of transmission lines)</w:t>
      </w:r>
    </w:p>
    <w:p>
      <w:pPr>
        <w:pStyle w:val="ListBullet"/>
      </w:pPr>
      <w:r>
        <w:rPr>
          <w:b w:val="0"/>
          <w:i w:val="0"/>
        </w:rPr>
        <w:t>High costs of deploying renewable mini-grids and off-grid solutions</w:t>
      </w:r>
    </w:p>
    <w:p>
      <w:pPr>
        <w:pStyle w:val="ListBullet"/>
      </w:pPr>
      <w:r>
        <w:rPr>
          <w:b w:val="0"/>
          <w:i w:val="0"/>
        </w:rPr>
        <w:t>Policy gaps and regulatory barriers restricting project implementation</w:t>
      </w:r>
    </w:p>
    <w:p>
      <w:pPr>
        <w:pStyle w:val="ListBullet"/>
      </w:pPr>
      <w:r>
        <w:rPr>
          <w:b w:val="0"/>
          <w:i w:val="0"/>
        </w:rPr>
        <w:t>Multiple overlapping barriers such as infrastructure, costs, and policy</w:t>
      </w:r>
    </w:p>
    <w:p>
      <w:r>
        <w:rPr>
          <w:b/>
        </w:rPr>
        <w:t>Key Takeaways</w:t>
      </w:r>
    </w:p>
    <w:p>
      <w:r>
        <w:rPr>
          <w:b/>
        </w:rPr>
        <w:t>Limited infrastructure, unreliable supply chains, lack of political will, regulatory barriers, and insufficient local capacity in vulnerable regions create persistent barriers to universal energy access, leaving underserved communities without stable access to electricity, clean cooking fuels, and climate-adapted heating and cooling solutions.</w:t>
      </w:r>
    </w:p>
    <w:p>
      <w:r>
        <w:rPr>
          <w:b/>
        </w:rPr>
        <w:t>Inadequate and unevenly distributed investments limit progress toward universal energy access, particularly in vulnerable regions. Achieving SDG7 requires increased financing for decentralized solutions and clean cooking, alongside innovative mechanisms to attract private capital.</w:t>
      </w:r>
    </w:p>
    <w:p>
      <w:r>
        <w:rPr>
          <w:b/>
        </w:rPr>
        <w:t>Affordability is a key barrier to universal energy access, as high upfront costs, ongoing operational expenses, and limited economic capacity among vulnerable communities make sustainable energy solutions inaccessible for many, deepening existing inequalities.</w:t>
      </w:r>
    </w:p>
    <w:p/>
    <w:p>
      <w:pPr>
        <w:pStyle w:val="Heading2"/>
      </w:pPr>
      <w:r>
        <w:t>Lesson 2.2.-1: Chapter 2 Outro</w:t>
      </w:r>
    </w:p>
    <w:p/>
    <w:p>
      <w:pPr>
        <w:pStyle w:val="Heading1"/>
      </w:pPr>
      <w:r>
        <w:t>Chapter 2.3: Chapter 3: Bridging the Energy Access Gap</w:t>
      </w:r>
    </w:p>
    <w:p>
      <w:pPr>
        <w:pStyle w:val="Heading2"/>
      </w:pPr>
      <w:r>
        <w:t>Lesson 2.3.0: Chapter 3 Introduction</w:t>
      </w:r>
    </w:p>
    <w:p>
      <w:r>
        <w:rPr>
          <w:b/>
        </w:rPr>
        <w:t>Chapter</w:t>
      </w:r>
    </w:p>
    <w:p>
      <w:r>
        <w:rPr>
          <w:b/>
        </w:rPr>
        <w:t>Bridging the Energy Access Gap</w:t>
      </w:r>
    </w:p>
    <w:p>
      <w:r>
        <w:rPr>
          <w:b w:val="0"/>
          <w:i w:val="0"/>
        </w:rPr>
        <w:t>M2: Energy Access and Inclusive Energy Services</w:t>
      </w:r>
    </w:p>
    <w:p>
      <w:r>
        <w:rPr>
          <w:b w:val="0"/>
          <w:i w:val="0"/>
        </w:rPr>
        <w:t>Chapter 3 Overview</w:t>
      </w:r>
    </w:p>
    <w:p>
      <w:r>
        <w:rPr>
          <w:b w:val="0"/>
          <w:i w:val="0"/>
        </w:rPr>
        <w:t>This chapter serves as a guide for building energy systems that revolve around well-being, sustainability, and justice.</w:t>
      </w:r>
    </w:p>
    <w:p>
      <w:r>
        <w:rPr>
          <w:b w:val="0"/>
          <w:i w:val="0"/>
        </w:rPr>
        <w:t>In our exploration, we will discuss innovative solutions for energy access, policy mechanisms to expand energy access, the pivotal roles of partnerships and stakeholders, community-based approaches. We also take a deeper dive into the crucial aspects of affordability, inclusivity, and an intersectional approach.</w:t>
      </w:r>
    </w:p>
    <w:p>
      <w:r>
        <w:rPr>
          <w:b/>
        </w:rPr>
        <w:t>Lesson 1: An Intersectional Approach to Energy Access</w:t>
      </w:r>
    </w:p>
    <w:p>
      <w:r>
        <w:rPr>
          <w:b w:val="0"/>
          <w:i w:val="0"/>
        </w:rPr>
        <w:t>This lesson explores how an intersectional approach can transform energy access by addressing the overlapping identities that shape people's experience and challenges. The lesson presents practical strategies to operationalize intersectionality in sustainable energy access programming.</w:t>
      </w:r>
    </w:p>
    <w:p>
      <w:r>
        <w:rPr>
          <w:b/>
        </w:rPr>
        <w:t>Lesson 2: Technological Solutions to reach Universal Energy Access</w:t>
      </w:r>
    </w:p>
    <w:p>
      <w:r>
        <w:rPr>
          <w:b w:val="0"/>
          <w:i w:val="0"/>
        </w:rPr>
        <w:t>The lesson highlights the key technological solutions that can accelerate the path towards universal energy access while supporting the transition to clean energy.</w:t>
      </w:r>
    </w:p>
    <w:p>
      <w:r>
        <w:rPr>
          <w:b/>
        </w:rPr>
        <w:t>Lesson 3: Business models and Financing Mechanisms for Energy Access</w:t>
      </w:r>
    </w:p>
    <w:p>
      <w:r>
        <w:rPr>
          <w:b w:val="0"/>
          <w:i w:val="0"/>
        </w:rPr>
        <w:t>This lesson explains how financing mechanisms and business models can incentivize energy access and inclusive energy services with a focus on underserved and vulnerable communities.</w:t>
      </w:r>
    </w:p>
    <w:p>
      <w:r>
        <w:rPr>
          <w:b/>
        </w:rPr>
        <w:t>Lesson 4: Policy Frameworks for Energy Access</w:t>
      </w:r>
    </w:p>
    <w:p>
      <w:r>
        <w:rPr>
          <w:b w:val="0"/>
          <w:i w:val="0"/>
        </w:rPr>
        <w:t>This lesson explores three policy instruments: subsidies, tax incentives and regulatory reforms, and how they contribute to the promotion of sustainable energy solutions.</w:t>
      </w:r>
    </w:p>
    <w:p>
      <w:r>
        <w:rPr>
          <w:b/>
        </w:rPr>
        <w:t>Lesson 5: Unlocking Energy Access with Digital Tools, Data and AI</w:t>
      </w:r>
    </w:p>
    <w:p>
      <w:r>
        <w:rPr>
          <w:b w:val="0"/>
          <w:i w:val="0"/>
        </w:rPr>
        <w:t>This lesson explores the importance of multi-stakeholder partnerships and the role of international organizations, NGOs, development agencies, the private sector and local communities in advancing energy access objectives, as well as the associated challenges and conflicts.</w:t>
      </w:r>
    </w:p>
    <w:p/>
    <w:p>
      <w:pPr>
        <w:pStyle w:val="Heading2"/>
      </w:pPr>
      <w:r>
        <w:t>Lesson 2.3.1: Lesson 1: An Intersectional Approach to Energy Access</w:t>
      </w:r>
    </w:p>
    <w:p>
      <w:r>
        <w:rPr>
          <w:b/>
        </w:rPr>
        <w:t>Lesson</w:t>
      </w:r>
    </w:p>
    <w:p>
      <w:r>
        <w:rPr>
          <w:b/>
        </w:rPr>
        <w:t>An Intersectional Approach to Energy Access</w:t>
      </w:r>
    </w:p>
    <w:p>
      <w:r>
        <w:rPr>
          <w:b w:val="0"/>
          <w:i w:val="0"/>
        </w:rPr>
        <w:t>M2: Energy Access and Inclusive Energy Services</w:t>
      </w:r>
    </w:p>
    <w:p>
      <w:r>
        <w:rPr>
          <w:b w:val="0"/>
          <w:i w:val="0"/>
        </w:rPr>
        <w:t>Lesson 1 Overview</w:t>
      </w:r>
    </w:p>
    <w:p>
      <w:r>
        <w:rPr>
          <w:b w:val="0"/>
          <w:i w:val="0"/>
        </w:rPr>
        <w:t>In this lesson, you will explore how an intersectional approach can transform energy access by addressing the overlapping identities—such as gender, ethnicity, and geography—that shape people’s experiences and challenges.</w:t>
      </w:r>
    </w:p>
    <w:p>
      <w:r>
        <w:rPr>
          <w:b w:val="0"/>
          <w:i w:val="0"/>
        </w:rPr>
        <w:t>You will discover the transformative potential of applying this lens to energy policies and interventions. The lesson also presents practical strategies for operationalizing intersectionality in sustainable energy access programming.</w:t>
      </w:r>
    </w:p>
    <w:p>
      <w:r>
        <w:rPr>
          <w:b w:val="0"/>
          <w:i w:val="0"/>
        </w:rPr>
        <w:t>Through real-world examples, you will see how tailoring solutions to diverse needs can address inequities, improve access, and promote inclusivity, from supporting women in energy poverty to overcoming cultural and geographical barriers.</w:t>
      </w:r>
    </w:p>
    <w:p>
      <w:r>
        <w:rPr>
          <w:b/>
        </w:rPr>
        <w:t>Key Concepts</w:t>
      </w:r>
    </w:p>
    <w:p>
      <w:r>
        <w:rPr>
          <w:b w:val="0"/>
          <w:i w:val="0"/>
        </w:rPr>
        <w:t>Explore foundational ideas from this lesson.</w:t>
      </w:r>
    </w:p>
    <w:p>
      <w:r>
        <w:rPr>
          <w:b/>
        </w:rPr>
        <w:t>inclusive and sustainable energy access</w:t>
      </w:r>
    </w:p>
    <w:p>
      <w:r>
        <w:rPr>
          <w:b w:val="0"/>
          <w:i w:val="0"/>
        </w:rPr>
        <w:t>Inclusive and sustainable energy access refers to the ability of all individuals and communities, regardless of their socio-economic status, to obtain reliable, affordable, and clean energy services that support their needs while promoting environmental sustainability.</w:t>
      </w:r>
    </w:p>
    <w:p>
      <w:r>
        <w:rPr>
          <w:b w:val="0"/>
          <w:i w:val="0"/>
        </w:rPr>
        <w:t>Intersectionality</w:t>
      </w:r>
    </w:p>
    <w:p>
      <w:r>
        <w:rPr>
          <w:b w:val="0"/>
          <w:i w:val="0"/>
        </w:rPr>
        <w:t>Intersectionality, a term coined by legal scholar Kimberlé Crenshaw, emphasizes the interplay of various social categories and how they intersect to shape an individual's experience of privilege or oppression, meaning vulnerabilities are not singular but emerge from the convergence of multiple contextual factors.</w:t>
      </w:r>
    </w:p>
    <w:p>
      <w:r>
        <w:rPr>
          <w:b w:val="0"/>
          <w:i w:val="0"/>
        </w:rPr>
        <w:t>M2: Energy Access and Inclusive Energy Services</w:t>
      </w:r>
    </w:p>
    <w:p>
      <w:r>
        <w:rPr>
          <w:b/>
        </w:rPr>
        <w:t>A: The value of Intersectionality</w:t>
      </w:r>
    </w:p>
    <w:p>
      <w:r>
        <w:rPr>
          <w:b/>
        </w:rPr>
        <w:t>Overview</w:t>
      </w:r>
    </w:p>
    <w:p>
      <w:r>
        <w:rPr>
          <w:b w:val="0"/>
          <w:i w:val="0"/>
        </w:rPr>
        <w:t>An intersectional approach is essential for designing effective interventions that ensure progress toward sustainable energy access for all.</w:t>
      </w:r>
    </w:p>
    <w:p>
      <w:r>
        <w:rPr>
          <w:b w:val="0"/>
          <w:i w:val="0"/>
        </w:rPr>
        <w:t>By considering overlapping factors such as gender, socioeconomic status, and geographic location, we can better understand the diverse barriers communities face. This section highlights the value of intersectionality in energy access initiatives, exploring its role in shaping inclusive strategies and delivering impactful, equitable outcomes. Intersectionality is cross-cutting issue that affects every aspect of energy, therefore you will see this concept again in module 5, but this time diving deeper into just energy transitions.</w:t>
      </w:r>
    </w:p>
    <w:p>
      <w:r>
        <w:rPr>
          <w:b/>
        </w:rPr>
        <w:t>A Venn Diagram of Intersectionality: Where Identit(ies), Equity, and Inclusion Intersect</w:t>
      </w:r>
    </w:p>
    <w:p>
      <w:r>
        <w:rPr>
          <w:b w:val="0"/>
          <w:i w:val="0"/>
        </w:rPr>
        <w:t>An intersectional approach to energy access involves recognizing and addressing the interconnected and overlapping nature of various social identities, such as gender, ethnicity, race, socioeconomic status, and geographical location when formulating policies and interventions.</w:t>
      </w:r>
    </w:p>
    <w:p>
      <w:r>
        <w:rPr>
          <w:b w:val="0"/>
          <w:i w:val="0"/>
        </w:rPr>
        <w:t>Intersectionality emphasizes the interplay of various social categories and how they intersect to shape an individual's experience of privilege or oppression, meaning vulnerabilities are not singular but emerge from the convergence of multiple contextual factors.</w:t>
      </w:r>
    </w:p>
    <w:p>
      <w:r>
        <w:rPr>
          <w:b w:val="0"/>
          <w:i w:val="0"/>
        </w:rPr>
        <w:t>By acknowledging the diverse challenges faced by individuals who exist at the crossroads of multiple marginalized identities, this approach aims to create more nuanced, effective, and inclusive strategies for ensuring universal energy access.</w:t>
      </w:r>
    </w:p>
    <w:p>
      <w:r>
        <w:rPr>
          <w:b w:val="0"/>
          <w:i w:val="0"/>
        </w:rPr>
        <w:t>Explore the following tabs below for a brief example on why intersectionality matters for sustainable energy development.</w:t>
      </w:r>
    </w:p>
    <w:p>
      <w:r>
        <w:rPr>
          <w:b/>
        </w:rPr>
        <w:t>Why intersectionality matters for Sustainable Energy and Development</w:t>
      </w:r>
    </w:p>
    <w:p>
      <w:r>
        <w:rPr>
          <w:b w:val="0"/>
          <w:i w:val="0"/>
        </w:rPr>
        <w:t>Applying an intersectional approach allows stakeholders to address disparities within and across social groups. Solutions informed by this lens not only bridge energy access gaps but also promote social equity by ensuring that interventions are inclusive, context-sensitive, and responsive to the complex realities of diverse populations.</w:t>
      </w:r>
    </w:p>
    <w:p>
      <w:r>
        <w:rPr>
          <w:b w:val="0"/>
          <w:i w:val="0"/>
        </w:rPr>
        <w:t>Example: Training women in solar skills: The case of Barefoot College</w:t>
      </w:r>
    </w:p>
    <w:p>
      <w:r>
        <w:rPr>
          <w:b w:val="0"/>
          <w:i w:val="0"/>
        </w:rPr>
        <w:t>Since the 1990s, Barefoot College has trained over 3,500 rural women from 93 countries to become solar engineers (Barefoot College, 2024).</w:t>
      </w:r>
    </w:p>
    <w:p>
      <w:r>
        <w:rPr>
          <w:b w:val="0"/>
          <w:i w:val="0"/>
        </w:rPr>
        <w:t>In India, trainees adapted to varying literacy levels by using intuitive methods like identifying parts by shape and color and learning through hands-on demonstration. Over time, the program prioritized middle-aged women, particularly grandmothers, who emerged as the most committed candidates. With strong ties to their villages and no desire to migrate, these women became community anchors, bringing sustainable energy solutions to remote areas and transforming local leadership dynamics.</w:t>
      </w:r>
    </w:p>
    <w:p>
      <w:r>
        <w:rPr>
          <w:b w:val="0"/>
          <w:i w:val="0"/>
        </w:rPr>
        <w:t>Embracing an intersectional approach to energy access brings several advantages. It makes it more likely that policies and interventions are tailored to the various needs and challenges faced by diverse communities, fostering inclusivity and promoting equitable outcomes. Key benefits include (but are not limited to):</w:t>
      </w:r>
    </w:p>
    <w:p>
      <w:r>
        <w:rPr>
          <w:b/>
        </w:rPr>
        <w:t>Addressing root causes</w:t>
      </w:r>
    </w:p>
    <w:p>
      <w:r>
        <w:rPr>
          <w:b w:val="0"/>
          <w:i w:val="0"/>
        </w:rPr>
        <w:t>By understanding the specific challenges faced by different groups, interventions can be designed to address the root causes of energy poverty, whether they stem from gender-based roles, geographic constraints, socioeconomic disparities or other factors.</w:t>
      </w:r>
    </w:p>
    <w:p>
      <w:r>
        <w:rPr>
          <w:b/>
        </w:rPr>
        <w:t>Community engagement</w:t>
      </w:r>
    </w:p>
    <w:p>
      <w:r>
        <w:rPr>
          <w:b w:val="0"/>
          <w:i w:val="0"/>
        </w:rPr>
        <w:t>An intersectional approach encourages active engagement with communities, allowing for the co-creation of solutions that respect local cultures, values, and social dynamics. This collaboration enhances the sustainability and social acceptance of energy projects and gives them greater political legitimacy.</w:t>
      </w:r>
    </w:p>
    <w:p>
      <w:r>
        <w:rPr>
          <w:b/>
        </w:rPr>
        <w:t>Maximizing impact</w:t>
      </w:r>
    </w:p>
    <w:p>
      <w:r>
        <w:rPr>
          <w:b w:val="0"/>
          <w:i w:val="0"/>
        </w:rPr>
        <w:t>Considering the interconnected nature of social identities ensures that interventions have a broader impact, reaching and benefiting a more diverse range of individuals. This approach contributes to the achievement of broader sustainable development goals.</w:t>
      </w:r>
    </w:p>
    <w:p>
      <w:r>
        <w:rPr>
          <w:b/>
        </w:rPr>
        <w:t>Reducing vulnerabilities</w:t>
      </w:r>
    </w:p>
    <w:p>
      <w:r>
        <w:rPr>
          <w:b w:val="0"/>
          <w:i w:val="0"/>
        </w:rPr>
        <w:t>An intersectional approach addresses the compounded challenges faced by marginalized groups, such as ethnic minorities and displaced populations, who are often excluded from sustainable energy services. By tackling systemic barriers like discrimination and limited access to resources, tailored interventions enhance resilience and ensure energy initiatives foster inclusivity and social protection.</w:t>
      </w:r>
    </w:p>
    <w:p>
      <w:r>
        <w:rPr>
          <w:b w:val="0"/>
          <w:i w:val="0"/>
        </w:rPr>
        <w:t>M2: Energy Access and Inclusive Energy Services</w:t>
      </w:r>
    </w:p>
    <w:p>
      <w:r>
        <w:rPr>
          <w:b/>
        </w:rPr>
        <w:t>B: How to implement an Intersectional Approach for inclusive and sustainable energy access?</w:t>
      </w:r>
    </w:p>
    <w:p>
      <w:r>
        <w:rPr>
          <w:b/>
        </w:rPr>
        <w:t>Overview</w:t>
      </w:r>
    </w:p>
    <w:p>
      <w:r>
        <w:rPr>
          <w:b w:val="0"/>
          <w:i w:val="0"/>
        </w:rPr>
        <w:t>Ready to dive into implementation?</w:t>
      </w:r>
    </w:p>
    <w:p>
      <w:r>
        <w:rPr>
          <w:b w:val="0"/>
          <w:i w:val="0"/>
        </w:rPr>
        <w:t>This lesson offers clear guidance and an inspiring case study on applying intersectionality in energy initiatives. Discover effective strategies and the transformative impact of ensuring no one is left behind.</w:t>
      </w:r>
    </w:p>
    <w:p>
      <w:r>
        <w:rPr>
          <w:b/>
        </w:rPr>
        <w:t>Embedding Intersectionality in Energy Access Strategies</w:t>
      </w:r>
    </w:p>
    <w:p>
      <w:r>
        <w:rPr>
          <w:b w:val="0"/>
          <w:i w:val="0"/>
        </w:rPr>
        <w:t>M2: Energy Access and Inclusive Energy Services</w:t>
      </w:r>
    </w:p>
    <w:p>
      <w:r>
        <w:rPr>
          <w:b/>
        </w:rPr>
        <w:t>Case Study: India</w:t>
      </w:r>
    </w:p>
    <w:p>
      <w:r>
        <w:rPr>
          <w:b w:val="0"/>
          <w:i w:val="0"/>
        </w:rPr>
        <w:t>Climate Saathis. Women act to make slums climate-resilient in India</w:t>
      </w:r>
    </w:p>
    <w:p>
      <w:r>
        <w:rPr>
          <w:b w:val="0"/>
          <w:i w:val="0"/>
        </w:rPr>
        <w:t>India’s urban areas are home to over 215 million people at risk from extreme heat and inadequate access to cooling services.</w:t>
      </w:r>
    </w:p>
    <w:p>
      <w:r>
        <w:rPr>
          <w:b w:val="0"/>
          <w:i w:val="0"/>
        </w:rPr>
        <w:t>Among them, more than 121 million women living in slums and low-income settlements face heightened vulnerability due to poor housing infrastructure, limited access to energy-efficient appliances, and marginalization in planning processes. These conditions are exacerbated by climate change and contribute to adverse health, productivity, and well-being outcomes, particularly for women and children.</w:t>
      </w:r>
    </w:p>
    <w:p>
      <w:r>
        <w:rPr>
          <w:b w:val="0"/>
          <w:i w:val="0"/>
        </w:rPr>
        <w:t>Recognizing the urgency of addressing these structural challenges, Mahila Housing Trust (MHT) launched the Climate Saathis initiative to build local capacity for climate adaptation and energy efficiency 💬️.</w:t>
      </w:r>
    </w:p>
    <w:p>
      <w:r>
        <w:rPr>
          <w:b w:val="0"/>
          <w:i w:val="0"/>
        </w:rPr>
        <w:t>The project aims to:</w:t>
      </w:r>
    </w:p>
    <w:p>
      <w:r>
        <w:rPr>
          <w:b w:val="0"/>
          <w:i w:val="0"/>
        </w:rPr>
        <w:t>Trains women from informal settlements as energy auditors and climate friends or “Climate Saathis” in Hindi, enabling them to conduct household energy assessments and promote sustainable energy practices.</w:t>
      </w:r>
    </w:p>
    <w:p>
      <w:r>
        <w:rPr>
          <w:b w:val="0"/>
          <w:i w:val="0"/>
        </w:rPr>
        <w:t>Facilitates the adoption of passive cooling technologies, including solar-reflective white paint and ModRoofs, a modular roofing system made from recycled materials that can reduce indoor temperatures by up to 6°C.</w:t>
      </w:r>
    </w:p>
    <w:p>
      <w:r>
        <w:rPr>
          <w:b w:val="0"/>
          <w:i w:val="0"/>
        </w:rPr>
        <w:t>Establishes women-led distribution networks for energy-efficient and off-grid appliances, fostering local green entrepreneurship and economic empowerment.</w:t>
      </w:r>
    </w:p>
    <w:p>
      <w:r>
        <w:rPr>
          <w:b w:val="0"/>
          <w:i w:val="0"/>
        </w:rPr>
        <w:t>Strengthens local leadership by supporting women to form Community Action Groups and become Vikasinis (community leaders), who engage in dialogue with municipal authorities and advocate for inclusive climate policies.</w:t>
      </w:r>
    </w:p>
    <w:p>
      <w:r>
        <w:rPr>
          <w:b w:val="0"/>
          <w:i w:val="0"/>
        </w:rPr>
        <w:t>The project employed a multi-level implementation strategy grounded in community participation, local partnerships, and context-specific solutions. MHT conducted localized needs assessments to design tailored training modules, collaborated with technical experts to introduce sustainable cooling technologies, and worked closely with local governments to integrate cool roof strategies into municipal heat action plans. Key implementation activities included:</w:t>
      </w:r>
    </w:p>
    <w:p>
      <w:r>
        <w:rPr>
          <w:b w:val="0"/>
          <w:i w:val="0"/>
        </w:rPr>
        <w:t>Capacity-building workshops for women in slum communities across multiple Indian cities.</w:t>
      </w:r>
    </w:p>
    <w:p>
      <w:r>
        <w:rPr>
          <w:b w:val="0"/>
          <w:i w:val="0"/>
        </w:rPr>
        <w:t>Community outreach campaigns on energy conservation and climate risk awareness.</w:t>
      </w:r>
    </w:p>
    <w:p>
      <w:r>
        <w:rPr>
          <w:b w:val="0"/>
          <w:i w:val="0"/>
        </w:rPr>
        <w:t>Deployment of passive cooling solutions in low-income households.</w:t>
      </w:r>
    </w:p>
    <w:p>
      <w:r>
        <w:rPr>
          <w:b w:val="0"/>
          <w:i w:val="0"/>
        </w:rPr>
        <w:t>Engagement with municipal planners to incorporate community feedback into urban climate adaptation strategies 💬️.</w:t>
      </w:r>
    </w:p>
    <w:p>
      <w:r>
        <w:rPr>
          <w:b w:val="0"/>
          <w:i w:val="0"/>
        </w:rPr>
        <w:t>Challenges such as gender-based resistance and lack of awareness were addressed through inclusive community engagement and the demonstration of tangible co-benefits, such as reduced energy costs and improved indoor comfort.</w:t>
      </w:r>
    </w:p>
    <w:p>
      <w:r>
        <w:rPr>
          <w:b w:val="0"/>
          <w:i w:val="0"/>
        </w:rPr>
        <w:t>Project Impacts</w:t>
      </w:r>
    </w:p>
    <w:p>
      <w:r>
        <w:rPr>
          <w:b w:val="0"/>
          <w:i w:val="0"/>
        </w:rPr>
        <w:t>The Climate Saathis initiative has achieved measurable outcomes across social, environmental, and economic dimensions:</w:t>
      </w:r>
    </w:p>
    <w:p>
      <w:r>
        <w:rPr>
          <w:b w:val="0"/>
          <w:i w:val="0"/>
        </w:rPr>
        <w:t>28,000+ energy audits conducted in informal settlements, resulting in estimated annual electricity savings exceeding USD 700,000 for participating households.</w:t>
      </w:r>
    </w:p>
    <w:p>
      <w:r>
        <w:rPr>
          <w:b w:val="0"/>
          <w:i w:val="0"/>
        </w:rPr>
        <w:t>Installation of 500 solar-reflective roofs and 200 modular roofs, contributing to a reduction of approximately 105 tonnes of CO₂ equivalent emissions per year.</w:t>
      </w:r>
    </w:p>
    <w:p>
      <w:r>
        <w:rPr>
          <w:b w:val="0"/>
          <w:i w:val="0"/>
        </w:rPr>
        <w:t>13,781 women trained as Climate Saathis across various states, with many gaining employment and increased agency in household and community decision-making.</w:t>
      </w:r>
    </w:p>
    <w:p>
      <w:r>
        <w:rPr>
          <w:b w:val="0"/>
          <w:i w:val="0"/>
        </w:rPr>
        <w:t>Institutional influence, including the integration of cool roofs into Ahmedabad’s Heat Action and Monsoon Action Plans, demonstrating policy uptake driven by grassroots advocacy.</w:t>
      </w:r>
    </w:p>
    <w:p>
      <w:r>
        <w:rPr>
          <w:b w:val="0"/>
          <w:i w:val="0"/>
        </w:rPr>
        <w:t>Improved health and well-being, particularly for children, the elderly, and pregnant women, due to enhanced indoor thermal comfort.</w:t>
      </w:r>
    </w:p>
    <w:p>
      <w:r>
        <w:rPr>
          <w:b w:val="0"/>
          <w:i w:val="0"/>
        </w:rPr>
        <w:t>Sources</w:t>
      </w:r>
    </w:p>
    <w:p>
      <w:r>
        <w:rPr>
          <w:b w:val="0"/>
          <w:i w:val="0"/>
        </w:rPr>
        <w:t>By improving access to energy-efficient appliances, reducing energy costs, and promoting energy literacy, the project bridges critical gaps in energy access for underserved communities.</w:t>
      </w:r>
    </w:p>
    <w:p>
      <w:r>
        <w:rPr>
          <w:b w:val="0"/>
          <w:i w:val="0"/>
        </w:rPr>
        <w:t>Some of the project key lessons include:</w:t>
      </w:r>
    </w:p>
    <w:p>
      <w:r>
        <w:rPr>
          <w:b w:val="0"/>
          <w:i w:val="0"/>
        </w:rPr>
        <w:t>Community ownership and gender inclusion are essential enablers for successful energy transitions in informal settings.</w:t>
      </w:r>
    </w:p>
    <w:p>
      <w:r>
        <w:rPr>
          <w:b w:val="0"/>
          <w:i w:val="0"/>
        </w:rPr>
        <w:t>Low-cost, passive technologies offer scalable solutions to urban heat vulnerability, particularly in resource-constrained contexts.</w:t>
      </w:r>
    </w:p>
    <w:p>
      <w:r>
        <w:rPr>
          <w:b w:val="0"/>
          <w:i w:val="0"/>
        </w:rPr>
        <w:t>Women’s economic empowerment and leadership can produce co-benefits across climate, energy, and development agendas.</w:t>
      </w:r>
    </w:p>
    <w:p>
      <w:r>
        <w:rPr>
          <w:b w:val="0"/>
          <w:i w:val="0"/>
        </w:rPr>
        <w:t>The initiative offers a replicable model for cities across the Global South facing similar challenges. Conditions for successful replication include strong municipal collaboration, tailored training for local women, and accessible financing for household energy solutions.</w:t>
      </w:r>
    </w:p>
    <w:p>
      <w:r>
        <w:rPr>
          <w:b w:val="0"/>
          <w:i w:val="0"/>
        </w:rPr>
        <w:t>Ongoing efforts to institutionalize the model and expand its reach are supported by growing recognition, including the UN Global Climate Action Award in 2019. With continued investment, the Climate Saathis approach can contribute meaningfully to the achievement of SDGs 5 (Gender Equality), 7 (Affordable and Clean Energy), 11 (Sustainable Cities and Communities), and 13 (Climate Action).</w:t>
      </w:r>
    </w:p>
    <w:p>
      <w:r>
        <w:rPr>
          <w:b/>
        </w:rPr>
        <w:t>Which indicator best signals progress toward equitable energy access across diverse communities?</w:t>
      </w:r>
    </w:p>
    <w:p>
      <w:pPr>
        <w:pStyle w:val="ListBullet"/>
      </w:pPr>
      <w:r>
        <w:rPr>
          <w:b w:val="0"/>
          <w:i w:val="0"/>
        </w:rPr>
        <w:t>Percentage of marginalized groups with reliable energy services</w:t>
      </w:r>
    </w:p>
    <w:p>
      <w:pPr>
        <w:pStyle w:val="ListBullet"/>
      </w:pPr>
      <w:r>
        <w:rPr>
          <w:b w:val="0"/>
          <w:i w:val="0"/>
        </w:rPr>
        <w:t>Level of community participation in project decision-making</w:t>
      </w:r>
    </w:p>
    <w:p>
      <w:pPr>
        <w:pStyle w:val="ListBullet"/>
      </w:pPr>
      <w:r>
        <w:rPr>
          <w:b w:val="0"/>
          <w:i w:val="0"/>
        </w:rPr>
        <w:t>Number of policies enacted to address social disparities</w:t>
      </w:r>
    </w:p>
    <w:p>
      <w:pPr>
        <w:pStyle w:val="ListBullet"/>
      </w:pPr>
      <w:r>
        <w:rPr>
          <w:b w:val="0"/>
          <w:i w:val="0"/>
        </w:rPr>
        <w:t>Frequency of energy access assessments disaggregated by demographic factors</w:t>
      </w:r>
    </w:p>
    <w:p>
      <w:r>
        <w:rPr>
          <w:b/>
        </w:rPr>
        <w:t>Learning Objectives</w:t>
      </w:r>
    </w:p>
    <w:p>
      <w:r>
        <w:rPr>
          <w:b/>
        </w:rPr>
        <w:t>Implementing an intersectional approach for inclusive and sustainable energy access requires acknowledging and addressing the diverse and intersecting needs of individuals, recognizing the interplay between various social identities (such as gender, ethnicity, and socioeconomic status).</w:t>
      </w:r>
    </w:p>
    <w:p>
      <w:r>
        <w:rPr>
          <w:b/>
        </w:rPr>
        <w:t>Adopting an intersectional approach in energy policies addresses the root causes of inequalities, increases community engagement, and maximizes impact. In contrast, overlooking this approach can reinforce disparities and leave certain groups underserved.</w:t>
      </w:r>
    </w:p>
    <w:p>
      <w:r>
        <w:rPr>
          <w:b/>
        </w:rPr>
        <w:t>Ensuring meaningful participation, collecting disaggregated data, providing targeted training and financing, and fostering cross-sectoral partnerships are all critical steps in creating an energy system that works for everyone, leaving no one behind.</w:t>
      </w:r>
    </w:p>
    <w:p>
      <w:r>
        <w:rPr>
          <w:b/>
        </w:rPr>
        <w:t>Key Resources</w:t>
      </w:r>
    </w:p>
    <w:p>
      <w:r>
        <w:rPr>
          <w:b w:val="0"/>
          <w:i w:val="0"/>
        </w:rPr>
        <w:t>HOW CAN ENERGY ACCESS PROGRAMMES ADDRESS THE NEEDS OF PEOPLE WITH DISABILITIES? 2021</w:t>
      </w:r>
    </w:p>
    <w:p>
      <w:r>
        <w:rPr>
          <w:b w:val="0"/>
          <w:i w:val="0"/>
        </w:rPr>
        <w:t>Inclusive energy access in emergencies, a handbook for humanitarians, 2020</w:t>
      </w:r>
    </w:p>
    <w:p>
      <w:r>
        <w:rPr>
          <w:b w:val="0"/>
          <w:i w:val="0"/>
        </w:rPr>
        <w:t>Intersectionality resource guide and toolkit. An Intersectional Approach to Leave No One Behind</w:t>
      </w:r>
    </w:p>
    <w:p/>
    <w:p>
      <w:pPr>
        <w:pStyle w:val="Heading2"/>
      </w:pPr>
      <w:r>
        <w:t>Lesson 2.3.2: Lesson 2: Technological Solutions to reach Universal Energy Access</w:t>
      </w:r>
    </w:p>
    <w:p>
      <w:r>
        <w:rPr>
          <w:b/>
        </w:rPr>
        <w:t>Lesson</w:t>
      </w:r>
    </w:p>
    <w:p>
      <w:r>
        <w:rPr>
          <w:b/>
        </w:rPr>
        <w:t>Technological Solutions to reach Universal Energy Access</w:t>
      </w:r>
    </w:p>
    <w:p>
      <w:r>
        <w:rPr>
          <w:b w:val="0"/>
          <w:i w:val="0"/>
        </w:rPr>
        <w:t>M2: Energy Access and Inclusive Energy Services</w:t>
      </w:r>
    </w:p>
    <w:p>
      <w:r>
        <w:rPr>
          <w:b w:val="0"/>
          <w:i w:val="0"/>
        </w:rPr>
        <w:t>Renewable energy, particularly Solar PV, is key to closing the energy gap. With an expected 2050 GW solar capacity by 2027, it is a game-changer for unelectrified regions (UNDP, 2023).</w:t>
      </w:r>
    </w:p>
    <w:p>
      <w:r>
        <w:rPr>
          <w:b w:val="0"/>
          <w:i w:val="0"/>
        </w:rPr>
        <w:t>From the people currently lacking access to electricity, around 59% (396 million people) can benefit from solar mini-grids, 30% (203 million people) via grid extensions, and 11% (77 million people) through Decentralized Renewable Energy solutions (DRE) (UNDP, 2023).</w:t>
      </w:r>
    </w:p>
    <w:p>
      <w:r>
        <w:rPr>
          <w:b w:val="0"/>
          <w:i w:val="0"/>
        </w:rPr>
        <w:t>Lesson 2 Overview</w:t>
      </w:r>
    </w:p>
    <w:p>
      <w:r>
        <w:rPr>
          <w:b w:val="0"/>
          <w:i w:val="0"/>
        </w:rPr>
        <w:t>Both new and existing technological developments can play a pivotal role in shaping the landscape of energy generation and transformation, as well as improving energy efficiency 💬️. This is particularly critical in remote communities, where access to energy remains a significant challenge. This lesson outlines some of the key technological solutions that can accelerate the path towards universal energy access, while also supporting the transition to clean energy systems.</w:t>
      </w:r>
    </w:p>
    <w:p>
      <w:r>
        <w:rPr>
          <w:b/>
        </w:rPr>
        <w:t>Key Concepts</w:t>
      </w:r>
    </w:p>
    <w:p>
      <w:r>
        <w:rPr>
          <w:b w:val="0"/>
          <w:i w:val="0"/>
        </w:rPr>
        <w:t>Explore foundational ideas from this lesson.</w:t>
      </w:r>
    </w:p>
    <w:p>
      <w:r>
        <w:rPr>
          <w:b/>
        </w:rPr>
        <w:t>e-cooking</w:t>
      </w:r>
    </w:p>
    <w:p>
      <w:r>
        <w:rPr>
          <w:b w:val="0"/>
          <w:i w:val="0"/>
        </w:rPr>
        <w:t>E-cooking refers to the use of electric appliances and devices for cooking food, which can include methods such as induction cooking, electric ovens, and microwaves, often emphasizing energy efficiency and sustainability.</w:t>
      </w:r>
    </w:p>
    <w:p>
      <w:r>
        <w:rPr>
          <w:b/>
        </w:rPr>
        <w:t>mini-grids</w:t>
      </w:r>
    </w:p>
    <w:p>
      <w:r>
        <w:rPr>
          <w:b w:val="0"/>
          <w:i w:val="0"/>
        </w:rPr>
        <w:t>Mini-grids are small-scale power generation and distribution systems that can operate independently or in conjunction with the main electrical grid, providing electricity to local communities, often in remote or underserved areas.</w:t>
      </w:r>
    </w:p>
    <w:p>
      <w:r>
        <w:rPr>
          <w:b/>
        </w:rPr>
        <w:t>off-grid renewable energy systems</w:t>
      </w:r>
    </w:p>
    <w:p>
      <w:r>
        <w:rPr>
          <w:b w:val="0"/>
          <w:i w:val="0"/>
        </w:rPr>
        <w:t>Off-grid renewable energy systems are energy setups that generate power independently from the traditional electricity grid, using renewable sources like solar, wind, or hydro, to provide energy for homes or communities.</w:t>
      </w:r>
    </w:p>
    <w:p>
      <w:r>
        <w:rPr>
          <w:b w:val="0"/>
          <w:i w:val="0"/>
        </w:rPr>
        <w:t>M2: Energy Access and Inclusive Energy Services</w:t>
      </w:r>
    </w:p>
    <w:p>
      <w:r>
        <w:rPr>
          <w:b/>
        </w:rPr>
        <w:t>A: Off-grid renewable energy systems</w:t>
      </w:r>
    </w:p>
    <w:p>
      <w:r>
        <w:rPr>
          <w:b/>
        </w:rPr>
        <w:t>Overview</w:t>
      </w:r>
    </w:p>
    <w:p>
      <w:r>
        <w:rPr>
          <w:b w:val="0"/>
          <w:i w:val="0"/>
        </w:rPr>
        <w:t>Decentralized solutions provide a cost-effective, quickly deployable alternative to grid expansion, addressing lower-demand areas while supporting productive uses such as solar water pumps, refrigeration, and equipment for microenterprises. These applications drive socioeconomic development, increase productivity, and support job creation and economic growth in rural communities (IEA; 2024).</w:t>
      </w:r>
    </w:p>
    <w:p>
      <w:r>
        <w:rPr>
          <w:b w:val="0"/>
          <w:i w:val="0"/>
        </w:rPr>
        <w:t>As of 2021, approximately 101 million people worldwide had access to electricity through stand-alone off-grid solar solutions (IEA., 2023).</w:t>
      </w:r>
    </w:p>
    <w:p>
      <w:r>
        <w:rPr>
          <w:b w:val="0"/>
          <w:i w:val="0"/>
        </w:rPr>
        <w:t>Looking ahead, off-grid solar technologies hold substantial promise for expanding electricity access.</w:t>
      </w:r>
    </w:p>
    <w:p>
      <w:r>
        <w:rPr>
          <w:b w:val="0"/>
          <w:i w:val="0"/>
        </w:rPr>
        <w:t>Projections indicate that by 2030, off-grid solar solutions could provide first-time electricity access to nearly 400 million people globally, accounting for about 41% of those expected to remain without electricity under current trajectories (ESMAP.,2024).</w:t>
      </w:r>
    </w:p>
    <w:p>
      <w:r>
        <w:rPr>
          <w:b w:val="0"/>
          <w:i w:val="0"/>
        </w:rPr>
        <w:t>Off-grid renewable energy systems have proven to be one of the best-known solutions to expanding energy access especially in underserved rural areas (Babayomi et. al., 2022).</w:t>
      </w:r>
    </w:p>
    <w:p>
      <w:r>
        <w:rPr>
          <w:b w:val="0"/>
          <w:i w:val="0"/>
        </w:rPr>
        <w:t>This category encompasses a diverse array of solutions that are reshaping the provision of reliable electricity, particularly in remote and underserved regions. solar home systems 💬️ and mini-grids play a crucial role in providing electrical access.</w:t>
      </w:r>
    </w:p>
    <w:p>
      <w:r>
        <w:rPr>
          <w:b w:val="0"/>
          <w:i w:val="0"/>
        </w:rPr>
        <w:t>Solar Home Systems</w:t>
      </w:r>
    </w:p>
    <w:p>
      <w:r>
        <w:rPr>
          <w:b w:val="0"/>
          <w:i w:val="0"/>
        </w:rPr>
        <w:t>Solar Home Systems, often abbreviated as SHS, are portable, stand-alone solar power units that usher in a new era of clean and reliable electricity. SHS are portable, stand-alone solar power units that offer clean and reliable electricity to areas with sporadic or no grid access, particularly in regions with abundant sunlight, such as sub-Saharan Africa, South Asia, and Latin America. These systems are more affordable than mini-grids and are suitable for low-density areas or individual households.</w:t>
      </w:r>
    </w:p>
    <w:p>
      <w:r>
        <w:rPr>
          <w:b w:val="0"/>
          <w:i w:val="0"/>
        </w:rPr>
        <w:t>Mini-grids</w:t>
      </w:r>
    </w:p>
    <w:p>
      <w:r>
        <w:rPr>
          <w:b w:val="0"/>
          <w:i w:val="0"/>
        </w:rPr>
        <w:t>Mini-grids are decentralized energy distribution systems that connect multiple users to a central power source. Mini-grids can integrate diverse renewable energy sources, such as solar panels and wind generators, to optimize available intermittent energy sources. Although mini-grids require a higher initial investment, they offer the advantage of shared capacity, reducing the need for higher peak capacities.</w:t>
      </w:r>
    </w:p>
    <w:p>
      <w:r>
        <w:rPr>
          <w:b w:val="0"/>
          <w:i w:val="0"/>
        </w:rPr>
        <w:t>Example in Bangladesh.</w:t>
      </w:r>
    </w:p>
    <w:p>
      <w:r>
        <w:rPr>
          <w:b w:val="0"/>
          <w:i w:val="0"/>
        </w:rPr>
        <w:t>Bangladesh demonstrates the successful deployment of these technologies. By harnessing solar power, a program has enabled 20 million Bangladeshis to access electricity, with 5.6 million Solar Home Systems (SHS) installed in off-grid rural areas (WBG, 2021a). The Second Rural Electrification and Renewable Energy Development Project in Bangladesh has installed 26 solar mini-grids, benefiting over 8,000 households and businesses, and 1,130 solar irrigation pumps, which have supported 35,000 farmers (WBG, 2021b)</w:t>
      </w:r>
    </w:p>
    <w:p>
      <w:r>
        <w:rPr>
          <w:b w:val="0"/>
          <w:i w:val="0"/>
        </w:rPr>
        <w:t>Technologies enabling innovation</w:t>
      </w:r>
    </w:p>
    <w:p>
      <w:r>
        <w:rPr>
          <w:b w:val="0"/>
          <w:i w:val="0"/>
        </w:rPr>
        <w:t>Complementary technologies are driving energy access further, with innovations such as smart meters, energy-efficient appliances, and advanced battery storage 💬️ systems, all contributing to expanding energy access on a global scale.</w:t>
      </w:r>
    </w:p>
    <w:p>
      <w:r>
        <w:rPr>
          <w:b w:val="0"/>
          <w:i w:val="0"/>
        </w:rPr>
        <w:t>Smart meters enhance universal energy access by enabling precise energy usage monitoring, reducing waste, and facilitating pay-as-you-go systems for affordability. While smart meters make pay-as-you-go easier by allowing real-time tracking and remote disconnection or reconnection, pay-as-you-go systems themselves predate smart meters and are essentially prepayment models that allow lower-income households to purchase electricity in small, manageable increments.</w:t>
      </w:r>
    </w:p>
    <w:p>
      <w:r>
        <w:rPr>
          <w:b w:val="0"/>
          <w:i w:val="0"/>
        </w:rPr>
        <w:t>Energy-efficient appliances lower energy demand, making off-grid systems more viable and reducing costs for underserved communities.</w:t>
      </w:r>
    </w:p>
    <w:p>
      <w:r>
        <w:rPr>
          <w:b w:val="0"/>
          <w:i w:val="0"/>
        </w:rPr>
        <w:t>Advanced battery storage systems ensure reliable energy availability, storing surplus from renewable sources to provide consistent power in off-grid settings.</w:t>
      </w:r>
    </w:p>
    <w:p>
      <w:r>
        <w:rPr>
          <w:b w:val="0"/>
          <w:i w:val="0"/>
        </w:rPr>
        <w:t>Example: The Hakwata microgrid project</w:t>
      </w:r>
    </w:p>
    <w:p>
      <w:r>
        <w:rPr>
          <w:b w:val="0"/>
          <w:i w:val="0"/>
        </w:rPr>
        <w:t>As part of UNDP's Smart Facilities initiative Hakwata village in Zimbabwe is being equipped with a solar microgrid. This system will provide reliable, clean electricity to over 80 households as well as a local clinic, school and shops. With battery storage, it ensures uninterrupted electricity even during periods of low sunlight and at night. Additionally, solar energy 💬️ will drive borehole pumps at schools, clinics, and local shops to provide clean water.</w:t>
      </w:r>
    </w:p>
    <w:p>
      <w:r>
        <w:rPr>
          <w:b w:val="0"/>
          <w:i w:val="0"/>
        </w:rPr>
        <w:t>This project exemplifies how communities can adopt clean energy solutions that contributes to improving infrastructure and enhancing the quality of life in rural areas, offering a scalable model for sustainable energy adoption across the country.</w:t>
      </w:r>
    </w:p>
    <w:p>
      <w:r>
        <w:rPr>
          <w:b w:val="0"/>
          <w:i w:val="0"/>
        </w:rPr>
        <w:t>M2: Energy Access and Inclusive Energy Services</w:t>
      </w:r>
    </w:p>
    <w:p>
      <w:r>
        <w:rPr>
          <w:b/>
        </w:rPr>
        <w:t>B: Advancing Clean Cooking</w:t>
      </w:r>
    </w:p>
    <w:p>
      <w:r>
        <w:rPr>
          <w:b/>
        </w:rPr>
        <w:t>Overview</w:t>
      </w:r>
    </w:p>
    <w:p>
      <w:r>
        <w:rPr>
          <w:b w:val="0"/>
          <w:i w:val="0"/>
        </w:rPr>
        <w:t>clean cooking 💬️ solutions provide transformative alternatives to traditional methods, tackling health, environmental, and gender disparities in underserved communities. This section highlights two promising modern approaches: biogas and e-cooking, showcasing their potential to enhance sustainability and improve livelihoods.</w:t>
      </w:r>
    </w:p>
    <w:p>
      <w:r>
        <w:rPr>
          <w:b w:val="0"/>
          <w:i w:val="0"/>
        </w:rPr>
        <w:t>Biogas</w:t>
      </w:r>
    </w:p>
    <w:p>
      <w:r>
        <w:rPr>
          <w:b w:val="0"/>
          <w:i w:val="0"/>
        </w:rPr>
        <w:t>Biogas systems, a renewable energy source derived from organic materials, are an increasingly viable option for off-grid rural communities. Small-scale systems can be directly used for cooking and heating, while larger systems can generate electricity to meet additional household, community, and productive energy needs, such as agricultural processing.</w:t>
      </w:r>
    </w:p>
    <w:p>
      <w:r>
        <w:rPr>
          <w:b w:val="0"/>
          <w:i w:val="0"/>
        </w:rPr>
        <w:t>Biogas, produced from agricultural residues and waste, offers a promising solution for both renewable energy and improved waste management. The technology can mitigate greenhouse gas emissions, reduce environmental pollution, and generate sustainable energy while creating economic opportunities.</w:t>
      </w:r>
    </w:p>
    <w:p>
      <w:r>
        <w:rPr>
          <w:b w:val="0"/>
          <w:i w:val="0"/>
        </w:rPr>
        <w:t>These systems are especially suitable for regions with abundant organic waste, such as agricultural areas or communities involved in livestock farming. Biogas technologies are also particularly relevant in areas that need integrated strategies to address land degradation, climate change mitigation, and energy access. Successful biogas systems require a steady supply of organic waste, such as animal manure or food scraps, to feed the digester. Moreover, the design of the digesters must be scaled according to the size of the community, with the dimensioning accounting for fluctuations in gas production due to variations in waste availability and environmental conditions.</w:t>
      </w:r>
    </w:p>
    <w:p>
      <w:r>
        <w:rPr>
          <w:b w:val="0"/>
          <w:i w:val="0"/>
        </w:rPr>
        <w:t>Examples in Botswana and Rwanda</w:t>
      </w:r>
    </w:p>
    <w:p>
      <w:r>
        <w:rPr>
          <w:b w:val="0"/>
          <w:i w:val="0"/>
        </w:rPr>
        <w:t>For instance, biogas plants have been successfully deployed in countries like Botswana and Rwanda (UNDP, 2023a; UNDP, 2023b), enabling communities to generate energy locally while also managing waste:</w:t>
      </w:r>
    </w:p>
    <w:p>
      <w:r>
        <w:rPr>
          <w:b w:val="0"/>
          <w:i w:val="0"/>
        </w:rPr>
        <w:t>The UNDP Biogas Project in Botswana promotes the use of biogas from agro-waste, such as cow dung and chicken litter, for cooking, heating, lighting, and electricity. The project is implemented by the Botswana Institute for Technology Research and Innovation (BITRI) and focuses on three key components: capacity building, the establishment of biogas plants, and the development of biogas utilization platforms. The initiative encourages low-carbon investments, public-private partnerships 💬️, and policy advocacy in South-eastern Botswana, supporting national goals to improve energy security, increase renewable energy, and reduce the country’s carbon footprint.</w:t>
      </w:r>
    </w:p>
    <w:p>
      <w:r>
        <w:rPr>
          <w:b w:val="0"/>
          <w:i w:val="0"/>
        </w:rPr>
        <w:t>In Rwanda, the Homebiogas project, led by UNDP, provides a sustainable solution to the clean cooking energy challenge, improving safety for women and reducing deforestation. The biogas units, powered by cow dung, provide up to six hours of cooking per day and produce fertilizer for farming. The technology is low-maintenance, self-sustaining, and lasts up to 10 years, with local engineers and families trained to maintain the systems. Financing is also supported through carbon markets and government contributions. The project has been tested in 500 households, with plans to expand to one million, offering a key opportunity to address Rwanda’s cooking energy crisis and promote sustainability.</w:t>
      </w:r>
    </w:p>
    <w:p>
      <w:r>
        <w:rPr>
          <w:b w:val="0"/>
          <w:i w:val="0"/>
        </w:rPr>
        <w:t>e-cooking solutions</w:t>
      </w:r>
    </w:p>
    <w:p>
      <w:r>
        <w:rPr>
          <w:b w:val="0"/>
          <w:i w:val="0"/>
        </w:rPr>
        <w:t>E-cooking solutions, particularly solar-powered cooking technologies, present an innovative and increasingly cost-effective alternative to traditional cooking methods. These solutions have become more viable due to improved electricity access and decreasing costs of solar photovoltaic technologies. The payback period for solar e-cooking systems is rapidly shortening, typically ranging from 2-4 years (WBG, 2024).</w:t>
      </w:r>
    </w:p>
    <w:p>
      <w:r>
        <w:rPr>
          <w:b w:val="0"/>
          <w:i w:val="0"/>
        </w:rPr>
        <w:t>Solar e-cooking offers significant greenhouse gas emissions savings, with each stove reducing 2-4 tonnes of CO2 emissions annually. These technologies also offer the potential for carbon finance through international carbon markets, contributing to climate change mitigation efforts. Potential earnings from carbon finance can range from USD 20-100 per year (WBG, 2024).</w:t>
      </w:r>
    </w:p>
    <w:p>
      <w:r>
        <w:rPr>
          <w:b w:val="0"/>
          <w:i w:val="0"/>
        </w:rPr>
        <w:t>Example: Ghana eCookbook and the importance of cultural validation</w:t>
      </w:r>
    </w:p>
    <w:p>
      <w:r>
        <w:rPr>
          <w:b w:val="0"/>
          <w:i w:val="0"/>
        </w:rPr>
        <w:t>Increasing access to clean cooking goes beyond providing clean cooking fuels and technologies. Cultural validation during design development is central to technology adoption. Cooking symbolizes one's culture and community identity, and therefore interventions must place the needs of the community first (IEA, 2023). Investing in a sustainable domestic supply chain is critical in this endeavor, boosting local production and innovative solutions aligned with local cooking culture and available resources.</w:t>
      </w:r>
    </w:p>
    <w:p>
      <w:r>
        <w:rPr>
          <w:b w:val="0"/>
          <w:i w:val="0"/>
        </w:rPr>
        <w:t>For example, in Ghana, where research revealed apprehensions regarding the compatibility of traditional Ghanaian cuisine with modern energy-efficient appliances, initiatives such as "Ghana eCookbook: Exploring Electric Cooking" showcased the feasibility of preparing traditional Ghanaian dishes using electric cookstoves.</w:t>
      </w:r>
    </w:p>
    <w:p>
      <w:r>
        <w:rPr>
          <w:b w:val="0"/>
          <w:i w:val="0"/>
        </w:rPr>
        <w:t>M2: Energy Access and Inclusive Energy Services</w:t>
      </w:r>
    </w:p>
    <w:p>
      <w:r>
        <w:rPr>
          <w:b/>
        </w:rPr>
        <w:t>C: Heating and Cooling Solutions</w:t>
      </w:r>
    </w:p>
    <w:p>
      <w:r>
        <w:rPr>
          <w:b/>
        </w:rPr>
        <w:t>Overview</w:t>
      </w:r>
    </w:p>
    <w:p>
      <w:r>
        <w:rPr>
          <w:b w:val="0"/>
          <w:i w:val="0"/>
        </w:rPr>
        <w:t>Renewable technologies are proving versatile in addressing essential needs beyond electricity. For example, solar-powered water heaters and bioclimatic construction methods can provide access to sanitary hot water, and heating and cooling 💬️ for housing, traditionally met through conventional energy sources.</w:t>
      </w:r>
    </w:p>
    <w:p>
      <w:r>
        <w:rPr>
          <w:b w:val="0"/>
          <w:i w:val="0"/>
        </w:rPr>
        <w:t>Additionally, technologies such as solar dryers are playing a vital role in reducing post-harvest losses in agro-processing and preserving fish and other perishable goods, contributing to food security and improved livelihoods in rural communities.</w:t>
      </w:r>
    </w:p>
    <w:p>
      <w:r>
        <w:rPr>
          <w:b w:val="0"/>
          <w:i w:val="0"/>
        </w:rPr>
        <w:t>One of the most effective renewable technologies for heating is the solar-powered water heater, which uses the sun’s energy to heat water for domestic and commercial use. These systems consist of solar panels that capture solar radiation and convert it into thermal energy, which is then used to heat water stored in a tank. Solar water heaters are highly effective in regions with abundant sunlight, making them an ideal solution for many parts of the world. They can be used in a wide range of applications, including household use, commercial buildings, and industrial processes that require hot water.</w:t>
      </w:r>
    </w:p>
    <w:p>
      <w:r>
        <w:rPr>
          <w:b w:val="0"/>
          <w:i w:val="0"/>
        </w:rPr>
        <w:t>Bioclimatic building technologies integrate design principles that use local climate and natural elements to improve thermal comfort. Strategies such as passive solar heating, natural ventilation, and shading can reduce the reliance on external energy sources for temperature control. By aligning housing design with the surrounding climate, these approaches not only improve energy efficiency but also decrease the demand for additional heating or cooling. Furthermore, bioclimatic buildings are designed with insulation and energy-efficient windows to reduce heat loss or gain, improving the overall energy efficiency of the home.</w:t>
      </w:r>
    </w:p>
    <w:p>
      <w:r>
        <w:rPr>
          <w:b w:val="0"/>
          <w:i w:val="0"/>
        </w:rPr>
        <w:t>Geothermal energy, which harnesses the Earth's internal heat, is another renewable energy technology with promising applications for heating and cooling. In geothermal heating systems, heat is extracted from the Earth through wells or ground heat exchangers and used to warm buildings or water. In cooling applications, geothermal systems can function as heat pumps, providing a cooling effect by transferring heat from inside a building to the ground.</w:t>
      </w:r>
    </w:p>
    <w:p>
      <w:r>
        <w:rPr>
          <w:b w:val="0"/>
          <w:i w:val="0"/>
        </w:rPr>
        <w:t>Examples</w:t>
      </w:r>
    </w:p>
    <w:p>
      <w:r>
        <w:rPr>
          <w:b w:val="0"/>
          <w:i w:val="0"/>
        </w:rPr>
        <w:t>In Sierra Leone, UNDP has initiated a nationwide distribution of solar-powered freezers to nearly two hundred women's groups across the country, aiming to support their economic empowerment and improve their livelihoods. This initiative allows women to store and preserve food more effectively, which enhances their ability to sell products, expand their businesses, and increase their income opportunities (UNDP Sierra Leone, 2024).</w:t>
      </w:r>
    </w:p>
    <w:p>
      <w:r>
        <w:rPr>
          <w:b w:val="0"/>
          <w:i w:val="0"/>
        </w:rPr>
        <w:t>In Liberia, through its Livelihood &amp; Employment Creation Project, UNDP procured two forty-foot solar-powered prefab facilities and eight solar freezers. These innovative systems provide an affordable and sustainable solution for vegetable sellers and fishers, improving their income generation and contributing to food security. The solar-powered prefab containers and freezers use renewable solar energy to operate at much lower costs than grid electricity, making them an ideal solution for rural and off-grid areas (UNDP Liberia, 2024).</w:t>
      </w:r>
    </w:p>
    <w:p>
      <w:r>
        <w:rPr>
          <w:b w:val="0"/>
          <w:i w:val="0"/>
        </w:rPr>
        <w:t>Solar-powered freezers and cold rooms are essential for preserving perishable goods in off-grid and remote areas where reliable electricity is often unavailable. These systems utilize solar energy to provide cooling, ensuring that food and other temperature-sensitive items are kept fresh without the need for conventional electricity. Solar-powered cold storage solutions are particularly beneficial for small-scale farmers, fishers, and vendors, as they reduce food waste, extend shelf life, and improve the income potential of local businesses. These technologies can also help communities in developing regions store surplus produce, contributing to food security and economic stability.</w:t>
      </w:r>
    </w:p>
    <w:p>
      <w:r>
        <w:rPr>
          <w:b w:val="0"/>
          <w:i w:val="0"/>
        </w:rPr>
        <w:t>Context: Energy Access deficits in Africa</w:t>
      </w:r>
    </w:p>
    <w:p>
      <w:r>
        <w:rPr>
          <w:b w:val="0"/>
          <w:i w:val="0"/>
        </w:rPr>
        <w:t>Despite global progress on electricity access, Sub-Saharan Africa remains the epicenter of the global energy access crisis. As of 2023, 565 million people in the region, representing 85% of the world’s unelectrified population, still live without electricity (IEA, 2025). The challenge is especially acute in rural areas, where 84% of those lacking access globally reside, often far from national grids and underserved by conventional investment. Traditional grid extension alone cannot bridge this widening gap, especially for remote and low-income communities.</w:t>
      </w:r>
    </w:p>
    <w:p>
      <w:r>
        <w:rPr>
          <w:b w:val="0"/>
          <w:i w:val="0"/>
        </w:rPr>
        <w:t>This lack of access to electricity in rural Sub-Saharan Africa has dire real-life consequences: A mother gives birth by candlelight. A student walks miles to charge a phone. A clinic stores vaccines in iceboxes. These are not rare exceptions, they are daily realities for communities the grid has never reached. It is in this context that the Africa Mini-Grid Programme (AMP) emerges as a strategic response, offering scalable, clean, and decentralized energy solutions tailored to the realities of the region’s most underserved.</w:t>
      </w:r>
    </w:p>
    <w:p>
      <w:r>
        <w:rPr>
          <w:b w:val="0"/>
          <w:i w:val="0"/>
        </w:rPr>
        <w:t>M2: Energy Access and Inclusive Energy Services</w:t>
      </w:r>
    </w:p>
    <w:p>
      <w:r>
        <w:rPr>
          <w:b/>
        </w:rPr>
        <w:t>Case Study : African Region</w:t>
      </w:r>
    </w:p>
    <w:p>
      <w:r>
        <w:rPr>
          <w:b w:val="0"/>
          <w:i w:val="0"/>
        </w:rPr>
        <w:t>Project Objectives</w:t>
      </w:r>
    </w:p>
    <w:p>
      <w:r>
        <w:rPr>
          <w:b w:val="0"/>
          <w:i w:val="0"/>
        </w:rPr>
        <w:t>The Africa Mini-Grid Programme (AMP), led by UNDP with support from the Global Environment Facility (GEF), responds to this energy injustice by deploying clean, decentralized mini-grids tailored to local needs.</w:t>
      </w:r>
    </w:p>
    <w:p>
      <w:r>
        <w:rPr>
          <w:b w:val="0"/>
          <w:i w:val="0"/>
        </w:rPr>
        <w:t>The initiative operates across 21 African countries, home to over 396 million people facing varying degrees of energy poverty. Working with governments, regulators, and private developers, AMP supports policy reform, mobilizes blended finance, and strengthens national systems to scale impact. More than infrastructure, AMP delivers agency, equity, and opportunity, bringing light to communities long left behind.</w:t>
      </w:r>
    </w:p>
    <w:p>
      <w:r>
        <w:rPr>
          <w:b w:val="0"/>
          <w:i w:val="0"/>
        </w:rPr>
        <w:t>With a target of electrifying 265 million people by 2030, AMP is shifting the scale of ambition from communities to countries. (UNDP, 2022) To turn light into lasting change, the AMP set out with three core goals:</w:t>
      </w:r>
    </w:p>
    <w:p>
      <w:r>
        <w:rPr>
          <w:b w:val="0"/>
          <w:i w:val="0"/>
        </w:rPr>
        <w:t>Reach the unreached: Expand access to clean, decentralized energy in rural and underserved communities, especially those historically left off the grid.</w:t>
      </w:r>
    </w:p>
    <w:p>
      <w:r>
        <w:rPr>
          <w:b w:val="0"/>
          <w:i w:val="0"/>
        </w:rPr>
        <w:t>Build the foundation: Support policy and regulatory reforms that make mini-grids viable, scalable, and attractive for long-term investment.</w:t>
      </w:r>
    </w:p>
    <w:p>
      <w:r>
        <w:rPr>
          <w:b w:val="0"/>
          <w:i w:val="0"/>
        </w:rPr>
        <w:t>Invest in people: Strengthen national and local capacities to design, operate, and sustain systems that reflect community needs and ensure energy equity.</w:t>
      </w:r>
    </w:p>
    <w:p>
      <w:r>
        <w:rPr>
          <w:b w:val="0"/>
          <w:i w:val="0"/>
        </w:rPr>
        <w:t>Project Impacts and Benefits</w:t>
      </w:r>
    </w:p>
    <w:p>
      <w:r>
        <w:rPr>
          <w:b w:val="0"/>
          <w:i w:val="0"/>
        </w:rPr>
        <w:t>By the end of its first phase, AMP moved beyond infrastructure delivery to drive inclusive, systemic change across participating countries:</w:t>
      </w:r>
    </w:p>
    <w:p>
      <w:r>
        <w:rPr>
          <w:b w:val="0"/>
          <w:i w:val="0"/>
        </w:rPr>
        <w:t>Energy access: AMP has reached over 408,000 people in remote and low-income communities with clean, decentralized energy, lighting homes, powering schools, and enabling small businesses. (UNDP, 2023) In countries like Burkina Faso and Malawi, AMP-supported mini-grids have energized unelectrified villages, bringing power to health centers and boosting local livelihoods.</w:t>
      </w:r>
    </w:p>
    <w:p>
      <w:r>
        <w:rPr>
          <w:b w:val="0"/>
          <w:i w:val="0"/>
        </w:rPr>
        <w:t>Climate and health benefits: By replacing kerosene and diesel, the programme aims to avoid over 347,000 tonnes of CO₂ equivalent and reduce indoor and outdoor air pollution across rural areas.</w:t>
      </w:r>
    </w:p>
    <w:p>
      <w:r>
        <w:rPr>
          <w:b w:val="0"/>
          <w:i w:val="0"/>
        </w:rPr>
        <w:t>Policy transformation: AMP has supported enabling policy and regulatory reforms across participating countries, creating more favorable conditions for private investment and integrating mini-grids into national electrification strategies.</w:t>
      </w:r>
    </w:p>
    <w:p>
      <w:r>
        <w:rPr>
          <w:b w:val="0"/>
          <w:i w:val="0"/>
        </w:rPr>
        <w:t>Capacity for inclusion: Hundreds of national and community-level actors have been trained to plan, license, and manage energy systems that reflect local needs and support long-term equity.</w:t>
      </w:r>
    </w:p>
    <w:p>
      <w:r>
        <w:rPr>
          <w:b/>
        </w:rPr>
        <w:t>Types of Minigrid Pilots under the Africa Minigrid Program</w:t>
      </w:r>
    </w:p>
    <w:p>
      <w:r>
        <w:rPr>
          <w:b w:val="0"/>
          <w:i w:val="0"/>
        </w:rPr>
        <w:t>Cumulatively, the programme represents a $65 billion investment opportunity, with most capital expected to come from the private sector (UNDP, 2022). Years of implementation across diverse contexts revealed what it takes to turn electricity into lasting change:</w:t>
      </w:r>
    </w:p>
    <w:p>
      <w:r>
        <w:rPr>
          <w:b w:val="0"/>
          <w:i w:val="0"/>
        </w:rPr>
        <w:t>Policy alignment matters: Mini-grids scale when national energy strategies embrace them, not as pilots, but as core infrastructure.</w:t>
      </w:r>
    </w:p>
    <w:p>
      <w:r>
        <w:rPr>
          <w:b w:val="0"/>
          <w:i w:val="0"/>
        </w:rPr>
        <w:t>Finance must reach the last mile: Blended finance unlocked investment, but without subsidies and flexible consumer support, the poorest remain in the dark.</w:t>
      </w:r>
    </w:p>
    <w:p>
      <w:r>
        <w:rPr>
          <w:b w:val="0"/>
          <w:i w:val="0"/>
        </w:rPr>
        <w:t>Local capacity is non-negotiable: Where technicians and regulators are trained and empowered, systems thrive, and communities trust them.</w:t>
      </w:r>
    </w:p>
    <w:p>
      <w:r>
        <w:rPr>
          <w:b w:val="0"/>
          <w:i w:val="0"/>
        </w:rPr>
        <w:t>Adaptation is essential: No blueprint works everywhere. Successful mini-grids reflect the needs, norms, and governance realities of each community.</w:t>
      </w:r>
    </w:p>
    <w:p>
      <w:r>
        <w:rPr>
          <w:b w:val="0"/>
          <w:i w:val="0"/>
        </w:rPr>
        <w:t>These insights confirm that delivering inclusive energy access goes beyond hardware and requires institutions that listen, systems that adapt, and finance that reaches everyone. Building on early gains, AMP is scaling its impact by fast-tracking mini-grid deployment through public-private collaboration, streamlined regulation, and local manufacturing that creates rural jobs and resilient supply chains. Mini-grids are now being embedded into national electrification plans as permanent infrastructure.</w:t>
      </w:r>
    </w:p>
    <w:p>
      <w:r>
        <w:rPr>
          <w:b w:val="0"/>
          <w:i w:val="0"/>
        </w:rPr>
        <w:t>To sustain this momentum, AMP is investing in capable institutions, inclusive governance that empowers women and marginalized groups, and innovative financing, from results-based grants to consumer subsidies, that makes access truly universal. AMP contributes directly to SDG 7 and supports progress on SDGs 1, 3, 4, and 13. By anchoring mini-grids in national systems and local ownership, AMP is advancing a just energy transition 💬️ where no community is left behind.</w:t>
      </w:r>
    </w:p>
    <w:p>
      <w:r>
        <w:rPr>
          <w:b/>
        </w:rPr>
        <w:t>Key Takeaways</w:t>
      </w:r>
    </w:p>
    <w:p>
      <w:r>
        <w:rPr>
          <w:b/>
        </w:rPr>
        <w:t>Off-grid renewable energy systems, such as Solar Home Systems (SHS) and mini-grids, are effective solutions for expanding energy access in underserved areas.</w:t>
      </w:r>
    </w:p>
    <w:p>
      <w:r>
        <w:rPr>
          <w:b w:val="0"/>
          <w:i w:val="0"/>
        </w:rPr>
        <w:t>They directly contribute to socioeconomic development by supporting productive uses like solar-powered water pumps and equipment for microenterprises.</w:t>
      </w:r>
    </w:p>
    <w:p>
      <w:r>
        <w:rPr>
          <w:b/>
        </w:rPr>
        <w:t>Clean cooking technologies, including biogas and solar-powered e-cooking, are transforming cooking practices and waste management in rural communities.</w:t>
      </w:r>
    </w:p>
    <w:p>
      <w:r>
        <w:rPr>
          <w:b w:val="0"/>
          <w:i w:val="0"/>
        </w:rPr>
        <w:t>These innovations reduce dependence on traditional biomass fuels, cut greenhouse gas emissions, and open up new economic opportunities.</w:t>
      </w:r>
    </w:p>
    <w:p>
      <w:r>
        <w:rPr>
          <w:b/>
        </w:rPr>
        <w:t>Heating and cooling solutions, like solar water heaters, bioclimatic designs, and geothermal energy, enhance energy efficiency and strengthen climate resilience.</w:t>
      </w:r>
    </w:p>
    <w:p>
      <w:r>
        <w:rPr>
          <w:b w:val="0"/>
          <w:i w:val="0"/>
        </w:rPr>
        <w:t>Additionally, solar-powered freezers and cold rooms improve food preservation, reduce waste, and provide income-generating opportunities for rural communities.</w:t>
      </w:r>
    </w:p>
    <w:p>
      <w:r>
        <w:rPr>
          <w:b/>
        </w:rPr>
        <w:t>Key Resources</w:t>
      </w:r>
    </w:p>
    <w:p>
      <w:r>
        <w:rPr>
          <w:b w:val="0"/>
          <w:i w:val="0"/>
        </w:rPr>
        <w:t>No time to waste: Pathways to deliver clean cooking for all, 2025</w:t>
      </w:r>
    </w:p>
    <w:p>
      <w:r>
        <w:rPr>
          <w:b w:val="0"/>
          <w:i w:val="0"/>
        </w:rPr>
        <w:t>Off-Grid Solar Market Trends Report 2024. ESMAP, 2024</w:t>
      </w:r>
    </w:p>
    <w:p>
      <w:r>
        <w:rPr>
          <w:b w:val="0"/>
          <w:i w:val="0"/>
        </w:rPr>
        <w:t>Powering progress: market creation strategies for solar e-cooking technologies in off-grid and displaced communities, 2024</w:t>
      </w:r>
    </w:p>
    <w:p/>
    <w:p>
      <w:pPr>
        <w:pStyle w:val="Heading2"/>
      </w:pPr>
      <w:r>
        <w:t>Lesson 2.3.3: Lesson 3: Business models and Financing Mechanisms for Energy Access</w:t>
      </w:r>
    </w:p>
    <w:p>
      <w:r>
        <w:rPr>
          <w:b/>
        </w:rPr>
        <w:t>Lesson</w:t>
      </w:r>
    </w:p>
    <w:p>
      <w:r>
        <w:rPr>
          <w:b/>
        </w:rPr>
        <w:t>Business Models and Financing Mechanisms for Energy Access</w:t>
      </w:r>
    </w:p>
    <w:p>
      <w:r>
        <w:rPr>
          <w:b w:val="0"/>
          <w:i w:val="0"/>
        </w:rPr>
        <w:t>M2: Energy Access and Inclusive Energy Services</w:t>
      </w:r>
    </w:p>
    <w:p>
      <w:r>
        <w:rPr>
          <w:b w:val="0"/>
          <w:i w:val="0"/>
        </w:rPr>
        <w:t>Lesson 3 Overview</w:t>
      </w:r>
    </w:p>
    <w:p>
      <w:r>
        <w:rPr>
          <w:b w:val="0"/>
          <w:i w:val="0"/>
        </w:rPr>
        <w:t>To expand sustainable and inclusive energy access it is essential to have the right business models and financing strategies that can reach the underserved, attract investment, and ensure long-term affordability. This lesson explores how tailored financial instruments and delivery models are transforming the energy access landscape, especially in remote, rural, and low-income communities.</w:t>
      </w:r>
    </w:p>
    <w:p>
      <w:r>
        <w:rPr>
          <w:b w:val="0"/>
          <w:i w:val="0"/>
        </w:rPr>
        <w:t>There are a wide range of financing mechanisms related to increasing access to energy - such as funds, bonds, debt swaps, carbon finance initiatives, among others. Describing all such mechanisms is not the purpose of this lesson - they are covered in Module 4 - Sustainable Energy Finance and Investment.</w:t>
      </w:r>
    </w:p>
    <w:p>
      <w:r>
        <w:rPr>
          <w:b w:val="0"/>
          <w:i w:val="0"/>
        </w:rPr>
        <w:t>From results-based financing that rewards energy providers for delivering measurable outcomes, to Energy-as-a-Service (EaaS) models that remove the barrier of upfront costs, innovative approaches are helping scale decentralized renewable energy solutions. At the same time, end-user-focused tools like pay-as-you-go (PAYG) systems and green microfinance are enabling households and small businesses to access and afford clean energy services on flexible terms. Finally, this lesson also highlights the importance of community-led initiatives and participatory design processes. These approaches not only ensure energy solutions are tailored to local needs, but also promote ownership, resilience, and long-term impact</w:t>
      </w:r>
    </w:p>
    <w:p>
      <w:r>
        <w:rPr>
          <w:b/>
        </w:rPr>
        <w:t>Key Concepts</w:t>
      </w:r>
    </w:p>
    <w:p>
      <w:r>
        <w:rPr>
          <w:b w:val="0"/>
          <w:i w:val="0"/>
        </w:rPr>
        <w:t>Explore foundational ideas from this lesson.</w:t>
      </w:r>
    </w:p>
    <w:p>
      <w:r>
        <w:rPr>
          <w:b/>
        </w:rPr>
        <w:t>microfinancing</w:t>
      </w:r>
    </w:p>
    <w:p>
      <w:r>
        <w:rPr>
          <w:b w:val="0"/>
          <w:i w:val="0"/>
        </w:rPr>
        <w:t>Microfinancing is a financial service that provides small loans and financial support to individuals or small businesses, typically in developing countries, to help them start or expand their operations.</w:t>
      </w:r>
    </w:p>
    <w:p>
      <w:r>
        <w:rPr>
          <w:b/>
        </w:rPr>
        <w:t>pay as you go models</w:t>
      </w:r>
    </w:p>
    <w:p>
      <w:r>
        <w:rPr>
          <w:b w:val="0"/>
          <w:i w:val="0"/>
        </w:rPr>
        <w:t>Pay as you go models are payment systems where customers pay for services or products in advance or as they use them, rather than committing to long-term contracts or upfront costs.</w:t>
      </w:r>
    </w:p>
    <w:p>
      <w:r>
        <w:rPr>
          <w:b/>
        </w:rPr>
        <w:t>result-based financing models</w:t>
      </w:r>
    </w:p>
    <w:p>
      <w:r>
        <w:rPr>
          <w:b w:val="0"/>
          <w:i w:val="0"/>
        </w:rPr>
        <w:t>Result-based financing models are financial mechanisms that provide funding based on the achievement of specific outcomes or results, rather than on the inputs or processes used to achieve them.</w:t>
      </w:r>
    </w:p>
    <w:p>
      <w:r>
        <w:rPr>
          <w:b w:val="0"/>
          <w:i w:val="0"/>
        </w:rPr>
        <w:t>M2: Energy Access and Inclusive Energy Services</w:t>
      </w:r>
    </w:p>
    <w:p>
      <w:r>
        <w:rPr>
          <w:b/>
        </w:rPr>
        <w:t>A: Energy Services Providers</w:t>
      </w:r>
    </w:p>
    <w:p>
      <w:r>
        <w:rPr>
          <w:b/>
        </w:rPr>
        <w:t>Overview</w:t>
      </w:r>
    </w:p>
    <w:p>
      <w:r>
        <w:rPr>
          <w:b w:val="0"/>
          <w:i w:val="0"/>
        </w:rPr>
        <w:t>Energy service providers play a central role in expanding sustainable energy access, especially in underserved regions where high upfront costs and operating expenses pose substantial barriers. This section explores innovative mechanisms and case studies, illustrating how they are transforming energy service delivery and making sustainable access viable for communities facing significant capital challenges.</w:t>
      </w:r>
    </w:p>
    <w:p>
      <w:r>
        <w:rPr>
          <w:b w:val="0"/>
          <w:i w:val="0"/>
        </w:rPr>
        <w:t>For energy services providers, tailored financial mechanisms play a pivotal role in unlocking the capital necessary for the development of sustainable and inclusive energy projects.</w:t>
      </w:r>
    </w:p>
    <w:p>
      <w:r>
        <w:rPr>
          <w:b w:val="0"/>
          <w:i w:val="0"/>
        </w:rPr>
        <w:t>These mechanisms enable the implementation of clean energy initiatives and ensure that energy providers can operate efficiently and expand their reach, ultimately bringing energy access to a broader populace.</w:t>
      </w:r>
    </w:p>
    <w:p>
      <w:r>
        <w:rPr>
          <w:b w:val="0"/>
          <w:i w:val="0"/>
        </w:rPr>
        <w:t>Financial mechanisms for energy service providers typically require considerable investments and recurring costs for the state budget. Many developing countries struggle to combine fiscal and environmental sustainability, while also expanding access to energy. Therefore, innovative partnerships forged among governments, financial institutions, the private sector and development agencies can play a pivotal role in supporting the expansion of energy access and scaling up clean energy projects, particularly in regions with limited access to capital. Such partnerships can make upfront costs more manageable, reduce long-term operational costs, and also be designed to contribute to environmental sustainability.</w:t>
      </w:r>
    </w:p>
    <w:p>
      <w:r>
        <w:rPr>
          <w:b w:val="0"/>
          <w:i w:val="0"/>
        </w:rPr>
        <w:t>Example: Rwanda Renewable Energy Project Fund</w:t>
      </w:r>
    </w:p>
    <w:p>
      <w:r>
        <w:rPr>
          <w:b w:val="0"/>
          <w:i w:val="0"/>
        </w:rPr>
        <w:t>This project was implemented by the Government of Rwanda in partnership with the Development Bank of Rwanda, management support from the World Bank Group, and financing from the Climate Investment Funds’ (CIF) Scaling Up Renewable Energy Program.</w:t>
      </w:r>
    </w:p>
    <w:p>
      <w:r>
        <w:rPr>
          <w:b w:val="0"/>
          <w:i w:val="0"/>
        </w:rPr>
        <w:t>The project set up a fund for financing private sector engagement in off-grid electrification. The fund aims to promote private sector-led, off-grid renewable energy development by providing lines of credit and creating an enabling environment for off-grid electrification.</w:t>
      </w:r>
    </w:p>
    <w:p>
      <w:r>
        <w:rPr>
          <w:b w:val="0"/>
          <w:i w:val="0"/>
        </w:rPr>
        <w:t>The core intervention at the heart of the project lies in the creation of lines of credit in local currency for financial institutions to finance solar home systems 💬️ and minigrids, and solar companies offering those solutions (Source: CIF, 2022).</w:t>
      </w:r>
    </w:p>
    <w:p>
      <w:r>
        <w:rPr>
          <w:b w:val="0"/>
          <w:i w:val="0"/>
        </w:rPr>
        <w:t>Results-based financing models</w:t>
      </w:r>
    </w:p>
    <w:p>
      <w:r>
        <w:rPr>
          <w:b w:val="0"/>
          <w:i w:val="0"/>
        </w:rPr>
        <w:t>Results-Based Financing (RBF) models are increasingly gaining traction as a mechanism to incentivize energy service providers to reach underserved populations. These models tie financial incentives to the achievement of defined energy access goals. In essence, they reward successful expansion of energy services to those who need it most. RBF has proven to be an effective strategy in catalyzing the expansion of energy access and accelerating the transition to cleaner and more sustainable energy sources.</w:t>
      </w:r>
    </w:p>
    <w:p>
      <w:r>
        <w:rPr>
          <w:b w:val="0"/>
          <w:i w:val="0"/>
        </w:rPr>
        <w:t>According to SEforALL, RBF is "proven to deliver connections faster and more efficiently. Governments and donors offer grants to project developers that are paid upon delivery of energy connections. Thus the risks of delivery are shifted to the private sector while companies are incentivized to build at speed and scale" (source: SEforAll Results-Based Financing).</w:t>
      </w:r>
    </w:p>
    <w:p>
      <w:r>
        <w:rPr>
          <w:b w:val="0"/>
          <w:i w:val="0"/>
        </w:rPr>
        <w:t>RBF is a strategic approach that shifts the focus from merely funding projects and initiatives to achieving defined outcomes. It operates on the principle of paying for results achieved and performance against pre-established targets. This results-oriented approach is particularly valuable in energy projects because it provides a direct link between funding and the impact on beneficiaries.</w:t>
      </w:r>
    </w:p>
    <w:p>
      <w:r>
        <w:rPr>
          <w:b/>
        </w:rPr>
        <w:t>Results that trigger disbursements</w:t>
      </w:r>
    </w:p>
    <w:p>
      <w:r>
        <w:rPr>
          <w:b w:val="0"/>
          <w:i w:val="0"/>
        </w:rPr>
        <w:t>One of the core principles of RBF is incentivizing energy service providers to reach underserved populations and attain energy access goals. These incentives can be financial rewards, grants, or subsidies, often tied to specific performance indicators. For instance, energy providers may receive payments upon successfully connecting a certain number of households to the grid or installing a specific capacity of renewable energy infrastructure. Nevertheless, it is often suggested to select targets closer to outcomes than to outputs, to reduce the risk of disincentivizing and/or neglecting key dimensions of a program.</w:t>
      </w:r>
    </w:p>
    <w:p>
      <w:r>
        <w:rPr>
          <w:b w:val="0"/>
          <w:i w:val="0"/>
        </w:rPr>
        <w:t>RBF models have the potential to significantly scale up energy access projects, particularly in underserved regions. By linking payments to results, governments and development organizations motivate energy providers to expand their operations in areas that are traditionally considered financially unattractive, such as remote rural communities. Project implementers are required to demonstrate the achievement of specific milestones or targets. This not only ensures that funds are used effectively but also enhances the trust and credibility of energy access projects, which can be especially crucial in attracting additional investments.</w:t>
      </w:r>
    </w:p>
    <w:p>
      <w:r>
        <w:rPr>
          <w:b w:val="0"/>
          <w:i w:val="0"/>
        </w:rPr>
        <w:t>While Results-Based Financing models offer numerous advantages, they are not without challenges. Setting realistic and measurable targets can be complex, and verification processes must be rigorous. Moreover, RBF models require strong governance and financial systems to manage the disbursement of incentives effectively.</w:t>
      </w:r>
    </w:p>
    <w:p>
      <w:r>
        <w:rPr>
          <w:b w:val="0"/>
          <w:i w:val="0"/>
        </w:rPr>
        <w:t>Energy-as-a-Service (EaaS)</w:t>
      </w:r>
    </w:p>
    <w:p>
      <w:r>
        <w:rPr>
          <w:b w:val="0"/>
          <w:i w:val="0"/>
        </w:rPr>
        <w:t>Energy-as-a-Service (EaaS) is an business model that shifts the traditional energy supply model from selling electricity by the kilowatt-hour to providing tailored energy services. Instead of purchasing energy infrastructure directly, customers pay for services such as lighting, cooling, or productive energy use through subscription or performance-based contracts (IRENA., 2020). . This approach can be particularly impactful in developing countries, where upfront costs and financing barriers prevent many households and institutions from accessing clean, reliable electricity. For instance, EaaS enables off-grid customers to access distributed renewable energy solutions like solar PV and battery storage 💬️ without the need to purchase them upfront, thereby accelerating access to modern energy services.</w:t>
      </w:r>
    </w:p>
    <w:p>
      <w:r>
        <w:rPr>
          <w:b w:val="0"/>
          <w:i w:val="0"/>
        </w:rPr>
        <w:t>In the EaaS model, Energy Service Providers (ESPs) offer bundled services, including the design, installation, financing, and operation of energy systems. For example, ESPs can install solar home systems or mini-grids in rural communities and manage the systems remotely using smart technologies. These models can educe high entry costs for consumers and provide a reliable, affordable alternative to diesel generators or grid expansion. In India for instance, the National Smart Grid Mission is deploying 250 million smart meters to enable dynamic pricing and service contracts that improve energy reliability for underserved populations (Government of India, 2020)</w:t>
      </w:r>
    </w:p>
    <w:p>
      <w:r>
        <w:rPr>
          <w:b w:val="0"/>
          <w:i w:val="0"/>
        </w:rPr>
        <w:t>EaaS can also support the deployment of decentralized renewable energy systems which are crucial for rural electrification in developing regions. In South Africa, for example, pilot-scale smart grid projects backed by the South African National Energy Development Initiative used EaaS models to enhance access and reduce peak demand (Smart Energy International., 2017). These models also help public institutions: hospitals and schools can subscribe to solar-as-a-service contracts that ensure reliable electricity without needing to operate or maintain the equipment themselves.</w:t>
      </w:r>
    </w:p>
    <w:p>
      <w:r>
        <w:rPr>
          <w:b w:val="0"/>
          <w:i w:val="0"/>
        </w:rPr>
        <w:t>EaaS providers can also use smart meters, load management tools, and AI-based controls to help consumers manage their electricity use more efficiently, for instance by reducing consumption when electricity prices are highest. This approach, known as demand-side management, can lower peak electricity demand by 3–10% and reduce overall energy costs for low-income households and small businesses. In developing countries, many EaaS providers also rely on mobile platforms to share real-time energy use and pricing information with customers, with the potential to make energy services more accessible and user-friendly.</w:t>
      </w:r>
    </w:p>
    <w:p>
      <w:r>
        <w:rPr>
          <w:b w:val="0"/>
          <w:i w:val="0"/>
        </w:rPr>
        <w:t>EaaS may also create opportunities for local entrepreneurship. Rural energy cooperatives 💬️ and small enterprises can act as service providers under franchised or licensed EaaS models.</w:t>
      </w:r>
    </w:p>
    <w:p>
      <w:r>
        <w:rPr>
          <w:b w:val="0"/>
          <w:i w:val="0"/>
        </w:rPr>
        <w:t>The company Husk Power Systems is an example of the Energy-as-a-Service model as it designs, owns, and operates renewable energy mini-grids that deliver reliable electricity to rural communities in India and Nigeria. As of January 2025, Husk operates over 400 mini-grids, providing power to more than 1.5 million people and over 30,000 small businesses ( Solar Quarter., 2025). These mini-grids integrate solar photovoltaic and biomass gasification technologies, ensuring a continuous 24/7 power supply. Customers access electricity through flexible, pay-as-you-go plans facilitated by mobile-enabled smart meters. This approach also fosters economic growth by enabling businesses to operate more efficiently and creating local employment opportunities.</w:t>
      </w:r>
    </w:p>
    <w:p>
      <w:r>
        <w:rPr>
          <w:b w:val="0"/>
          <w:i w:val="0"/>
        </w:rPr>
        <w:t>M2: Energy Access and Inclusive Energy Services</w:t>
      </w:r>
    </w:p>
    <w:p>
      <w:r>
        <w:rPr>
          <w:b/>
        </w:rPr>
        <w:t>B: End Users</w:t>
      </w:r>
    </w:p>
    <w:p>
      <w:r>
        <w:rPr>
          <w:b/>
        </w:rPr>
        <w:t>Overview</w:t>
      </w:r>
    </w:p>
    <w:p>
      <w:r>
        <w:rPr>
          <w:b w:val="0"/>
          <w:i w:val="0"/>
        </w:rPr>
        <w:t>At the user level, innovative financial approaches work to make energy services more accessible and affordable. Examples include Pay-As-You-Go financing models and Microfinance/Green Microfinance schemes, outlined below.</w:t>
      </w:r>
    </w:p>
    <w:p>
      <w:r>
        <w:rPr>
          <w:b w:val="0"/>
          <w:i w:val="0"/>
        </w:rPr>
        <w:t>Pay-as-you-go (PAYG) models</w:t>
      </w:r>
    </w:p>
    <w:p>
      <w:r>
        <w:rPr>
          <w:b w:val="0"/>
          <w:i w:val="0"/>
        </w:rPr>
        <w:t>These financing models have witnessed a surge in popularity in recent years, supported by the proliferation of mobile phone use and digital banking applications.</w:t>
      </w:r>
    </w:p>
    <w:p>
      <w:r>
        <w:rPr>
          <w:b w:val="0"/>
          <w:i w:val="0"/>
        </w:rPr>
        <w:t>PAYG models allow users to avoid paying high upfront installation costs by make incremental payments for energy services. This renders the services more accessible and budget-friendly. The widespread use of mobile phones can contribute to enhancing the efficiency of PAYG systems by enabling seamless mobile money transactions, remote payment tracking, and real-time activation or deactivation of services, thus reducing operational costs for service providers.</w:t>
      </w:r>
    </w:p>
    <w:p>
      <w:r>
        <w:rPr>
          <w:b/>
        </w:rPr>
        <w:t>Pay-as-you-go (PAYG) models</w:t>
      </w:r>
    </w:p>
    <w:p>
      <w:r>
        <w:rPr>
          <w:b w:val="0"/>
          <w:i w:val="0"/>
        </w:rPr>
        <w:t>Example: Sun King PAYG</w:t>
      </w:r>
    </w:p>
    <w:p>
      <w:r>
        <w:rPr>
          <w:b w:val="0"/>
          <w:i w:val="0"/>
        </w:rPr>
        <w:t>Sun King (previously Greenlight Planet), operates in Kenya, Nigeria, Tanzania and Uganda, enabling most customers to make roughly 60 mobile money payments between 2 to 5 USD each over a period of 12 to 24 months to complete their instalment payment plans for a solar home system.</w:t>
      </w:r>
    </w:p>
    <w:p>
      <w:r>
        <w:rPr>
          <w:b w:val="0"/>
          <w:i w:val="0"/>
        </w:rPr>
        <w:t>Microfinancing Models</w:t>
      </w:r>
    </w:p>
    <w:p>
      <w:r>
        <w:rPr>
          <w:b w:val="0"/>
          <w:i w:val="0"/>
        </w:rPr>
        <w:t>These models, which can include Green Microfinancing and Social Entrepreneurship Financing aim to help financially excluded people, primarily in the Global South, to manage and reduce the insecurity of their income, including by empowering them to set up profitable micro-enterprises. Green Microfinance (GMF) includes an additional focus, focusing on loans that address environmental concerns while maintaining positive financial and social performance (ISC 2020).</w:t>
      </w:r>
    </w:p>
    <w:p>
      <w:pPr>
        <w:jc w:val="center"/>
      </w:pPr>
      <w:r>
        <w:drawing>
          <wp:inline xmlns:a="http://schemas.openxmlformats.org/drawingml/2006/main" xmlns:pic="http://schemas.openxmlformats.org/drawingml/2006/picture">
            <wp:extent cx="5760720" cy="3302324"/>
            <wp:docPr id="1" name="Picture 1"/>
            <wp:cNvGraphicFramePr>
              <a:graphicFrameLocks noChangeAspect="1"/>
            </wp:cNvGraphicFramePr>
            <a:graphic>
              <a:graphicData uri="http://schemas.openxmlformats.org/drawingml/2006/picture">
                <pic:pic>
                  <pic:nvPicPr>
                    <pic:cNvPr id="0" name="51b5c36c527ee075f536c740.png"/>
                    <pic:cNvPicPr/>
                  </pic:nvPicPr>
                  <pic:blipFill>
                    <a:blip r:embed="rId9"/>
                    <a:stretch>
                      <a:fillRect/>
                    </a:stretch>
                  </pic:blipFill>
                  <pic:spPr>
                    <a:xfrm>
                      <a:off x="0" y="0"/>
                      <a:ext cx="5760720" cy="3302324"/>
                    </a:xfrm>
                    <a:prstGeom prst="rect"/>
                  </pic:spPr>
                </pic:pic>
              </a:graphicData>
            </a:graphic>
          </wp:inline>
        </w:drawing>
      </w:r>
    </w:p>
    <w:p>
      <w:r>
        <w:rPr>
          <w:b/>
        </w:rPr>
        <w:t>Access to Microfinance and its Benefits</w:t>
      </w:r>
    </w:p>
    <w:p>
      <w:r>
        <w:rPr>
          <w:b w:val="0"/>
          <w:i w:val="0"/>
        </w:rPr>
        <w:t>Green microfinance refers to financial services-such as microloans, revolving funds, or credit schemes- specifically tailored to enable low-income households and small enterprises to invest in clean energy, climate adaptation technologies, and sustainable livelihood</w:t>
      </w:r>
    </w:p>
    <w:p>
      <w:r>
        <w:rPr>
          <w:b w:val="0"/>
          <w:i w:val="0"/>
        </w:rPr>
        <w:t>Microfinancing schemes can serve as powerful levers for transformative change at both local and systemic levels, as long as they are thoughtfully designed and take into account the needs and aspirations of marginalized groups such as women, Indigenous Peoples, and youth (ISC, 2020).</w:t>
      </w:r>
    </w:p>
    <w:p>
      <w:r>
        <w:rPr>
          <w:b w:val="0"/>
          <w:i w:val="0"/>
        </w:rPr>
        <w:t>Among these models, green microfinance stands out for its dual role in advancing inclusive development and environmental sustainability. Green microfinance refers to financial services—such as microloans, revolving funds, or credit schemes—specifically tailored to enable low-income households and small enterprises to invest in clean energy, climate adaptation technologies, and sustainable livelihood practices.</w:t>
      </w:r>
    </w:p>
    <w:p>
      <w:r>
        <w:rPr>
          <w:b w:val="0"/>
          <w:i w:val="0"/>
        </w:rPr>
        <w:t>These schemes often include tiered pricing structures and flexible repayment models, allowing recipients to repay loans in small increments based on their income flows.</w:t>
      </w:r>
    </w:p>
    <w:p>
      <w:r>
        <w:rPr>
          <w:b w:val="0"/>
          <w:i w:val="0"/>
        </w:rPr>
        <w:t>An example fo such initiative is the EcoMicro programme in Latin America which is building the capacity of 12 microfinance institutions to design financial products for clean energy and energy efficiency 💬️ (UNFCCC., 2023).</w:t>
      </w:r>
    </w:p>
    <w:p>
      <w:r>
        <w:rPr>
          <w:b w:val="0"/>
          <w:i w:val="0"/>
        </w:rPr>
        <w:t>In Mexico and Peru, EcoMicro is expected to mobilize USD 5.9 million in green finance for over 5,000 small businesses, enabling them to reduce emissions by up to 20%. Similarly, the UNDP-supported Small Grants Programme (SGP) has enabled micro-credit schemes in Costa Rica and Vietnam to support sustainable agriculture and solar-powered fish sauce production (UNDP., 2022) . Through this program, in Ghana, a village savings and credit scheme tied to eco-charcoal production has generated income for 1,800 farmers while reducing noxious emissions by 70%.</w:t>
      </w:r>
    </w:p>
    <w:p>
      <w:r>
        <w:rPr>
          <w:b w:val="0"/>
          <w:i w:val="0"/>
        </w:rPr>
        <w:t>Benefits of microfinancing</w:t>
      </w:r>
    </w:p>
    <w:p>
      <w:r>
        <w:rPr>
          <w:b w:val="0"/>
          <w:i w:val="0"/>
        </w:rPr>
        <w:t>Microfinancing has the potential to unlock economic opportunities and expand access to essential services for millions of people who remain excluded from traditional financial systems. When designed thoughtfully, it can address barriers to energy access, support climate resilience, and empower communities to invest in solutions that improve their well-being.</w:t>
      </w:r>
    </w:p>
    <w:p>
      <w:r>
        <w:rPr>
          <w:b w:val="0"/>
          <w:i w:val="0"/>
        </w:rPr>
        <w:t>If not well-designed, however, microfinancing schemes may present problems for end users. To avoid potential pitfalls, it is very important to:</w:t>
      </w:r>
    </w:p>
    <w:p>
      <w:r>
        <w:rPr>
          <w:b w:val="0"/>
          <w:i w:val="0"/>
        </w:rPr>
        <w:t>Establish fair loan terms with flexible, income-based repayment options to avoid overburdening families and excluding the poorest households. Guide users toward reliable technology by providing clear information and quality standards, reducing the risk of low-cost, unreliable choices.</w:t>
      </w:r>
    </w:p>
    <w:p>
      <w:r>
        <w:rPr>
          <w:b w:val="0"/>
          <w:i w:val="0"/>
        </w:rPr>
        <w:t>Ensure products and schemes actively include women by offering products tailored to their needs and engaging local women’s groups in program design and implementation.</w:t>
      </w:r>
    </w:p>
    <w:p>
      <w:r>
        <w:rPr>
          <w:b w:val="0"/>
          <w:i w:val="0"/>
        </w:rPr>
        <w:t>It's important to remember that farming communities, entrepreneurs, and various other groups may possess specific and unique requirements that necessitate tailored financial programs.</w:t>
      </w:r>
    </w:p>
    <w:p>
      <w:r>
        <w:rPr>
          <w:b w:val="0"/>
          <w:i w:val="0"/>
        </w:rPr>
        <w:t>Many such communities take the lead in devising their own energy access solutions, requiring a different form of support and financial solutions to empower their self-sufficiency and resilience.</w:t>
      </w:r>
    </w:p>
    <w:p>
      <w:r>
        <w:rPr>
          <w:b w:val="0"/>
          <w:i w:val="0"/>
        </w:rPr>
        <w:t>M2: Energy Access and Inclusive Energy Services</w:t>
      </w:r>
    </w:p>
    <w:p>
      <w:r>
        <w:rPr>
          <w:b/>
        </w:rPr>
        <w:t>C: Community-Led Projects</w:t>
      </w:r>
    </w:p>
    <w:p>
      <w:r>
        <w:rPr>
          <w:b/>
        </w:rPr>
        <w:t>Overview</w:t>
      </w:r>
    </w:p>
    <w:p>
      <w:r>
        <w:rPr>
          <w:b w:val="0"/>
          <w:i w:val="0"/>
        </w:rPr>
        <w:t>Community-Led Projects are initiatives where local communities take the lead in designing, implementing, and managing energy solutions. This section presents the different type of partners and the key components for a proper consultation process.</w:t>
      </w:r>
    </w:p>
    <w:p>
      <w:r>
        <w:rPr>
          <w:b w:val="0"/>
          <w:i w:val="0"/>
        </w:rPr>
        <w:t>Different partners bring unique benefits to community-led projects. Local communities and grassroots organizations are vital stakeholders in expanding energy access, as their involvement ensures that projects meet specific needs and enhance well-being. Local governments play a key role by providing infrastructure and regulations, serving as intermediaries to secure funding and technical assistance.</w:t>
      </w:r>
    </w:p>
    <w:p>
      <w:r>
        <w:rPr>
          <w:b w:val="0"/>
          <w:i w:val="0"/>
        </w:rPr>
        <w:t>External organizations, such as NGOs and international development agencies, offer technical expertise, funding, and capacity-building support.</w:t>
      </w:r>
    </w:p>
    <w:p>
      <w:r>
        <w:rPr>
          <w:b w:val="0"/>
          <w:i w:val="0"/>
        </w:rPr>
        <w:t>Local communities and grassroots organizations are integral stakeholders in efforts to expand energy access, as they are the primary beneficiaries and directly affected by these projects.</w:t>
      </w:r>
    </w:p>
    <w:p>
      <w:r>
        <w:rPr>
          <w:b w:val="0"/>
          <w:i w:val="0"/>
        </w:rPr>
        <w:t>Recognizing their importance and involving them in decision-making processes is essential for the success and sustainability of initiatives aimed at providing energy services to underserved areas.</w:t>
      </w:r>
    </w:p>
    <w:p>
      <w:r>
        <w:rPr>
          <w:b w:val="0"/>
          <w:i w:val="0"/>
        </w:rPr>
        <w:t>Local communities are the end-users of energy access solutions.</w:t>
      </w:r>
    </w:p>
    <w:p>
      <w:r>
        <w:rPr>
          <w:b w:val="0"/>
          <w:i w:val="0"/>
        </w:rPr>
        <w:t>Their daily lives, economic activities, and overall well-being are directly impacted by the availability and reliability of energy services. Thus, they are not just passive beneficiaries but active participants who should be involved in shaping and implementing energy projects.</w:t>
      </w:r>
    </w:p>
    <w:p>
      <w:r>
        <w:rPr>
          <w:b w:val="0"/>
          <w:i w:val="0"/>
        </w:rPr>
        <w:t>Community-led projects are initiatives where local communities take the lead in designing, implementing, and managing energy solutions. These projects are usually based on a deep understanding of local conditions and the active involvement of community members. They promote self-sufficiency and ownership of energy services.</w:t>
      </w:r>
    </w:p>
    <w:p>
      <w:r>
        <w:rPr>
          <w:b w:val="0"/>
          <w:i w:val="0"/>
        </w:rPr>
        <w:t>Local governments play a crucial role in supporting community-led projects by providing necessary infrastructure, regulations, and facilitating access to resources. They can serve as intermediaries between communities and external organizations, helping to secure funding and technical assistance without overshadowing the community's role.</w:t>
      </w:r>
    </w:p>
    <w:p>
      <w:r>
        <w:rPr>
          <w:b w:val="0"/>
          <w:i w:val="0"/>
        </w:rPr>
        <w:t>External organizations, such as non-governmental organizations and international development agencies, can play a supporting role by providing technical expertise, funding, and capacity building. However, they should always work in partnership with local communities, respecting their autonomy and priorities.</w:t>
      </w:r>
    </w:p>
    <w:p>
      <w:r>
        <w:rPr>
          <w:b w:val="0"/>
          <w:i w:val="0"/>
        </w:rPr>
        <w:t>Inclusive and informed consultation with local communities is fundamental. It involves actively engaging with community members to understand their needs, preferences, and concerns regarding energy access. Effective consultation creates a sense of ownership and empowers communities to take an active role in decision-making.</w:t>
      </w:r>
    </w:p>
    <w:p>
      <w:r>
        <w:rPr>
          <w:b w:val="0"/>
          <w:i w:val="0"/>
        </w:rPr>
        <w:t>Components of Proper Consultation:</w:t>
      </w:r>
    </w:p>
    <w:p>
      <w:r>
        <w:rPr>
          <w:b/>
        </w:rPr>
        <w:t>Inclusivity</w:t>
      </w:r>
    </w:p>
    <w:p>
      <w:r>
        <w:rPr>
          <w:b w:val="0"/>
          <w:i w:val="0"/>
        </w:rPr>
        <w:t>Consultation should involve all community members, ensuring the voices of marginalized groups, such as women and vulnerable populations, are heard and acted upon.</w:t>
      </w:r>
    </w:p>
    <w:p>
      <w:r>
        <w:rPr>
          <w:b/>
        </w:rPr>
        <w:t>Transparency</w:t>
      </w:r>
    </w:p>
    <w:p>
      <w:r>
        <w:rPr>
          <w:b w:val="0"/>
          <w:i w:val="0"/>
        </w:rPr>
        <w:t>Information about the project, its objectives, and potential benefits should be communicated clearly.</w:t>
      </w:r>
    </w:p>
    <w:p>
      <w:r>
        <w:rPr>
          <w:b/>
        </w:rPr>
        <w:t>Active and Informed Participation</w:t>
      </w:r>
    </w:p>
    <w:p>
      <w:r>
        <w:rPr>
          <w:b w:val="0"/>
          <w:i w:val="0"/>
        </w:rPr>
        <w:t>Communities should have access to information in a format that is easily accessible to them prior to the engagement; they also require opportunities to express their views, ask questions, and provide input.</w:t>
      </w:r>
    </w:p>
    <w:p>
      <w:r>
        <w:rPr>
          <w:b/>
        </w:rPr>
        <w:t>Feedback Mechanisms</w:t>
      </w:r>
    </w:p>
    <w:p>
      <w:r>
        <w:rPr>
          <w:b w:val="0"/>
          <w:i w:val="0"/>
        </w:rPr>
        <w:t>Establish feedback mechanisms that allow communities to continuously engage and share their thoughts throughout the project's lifecycle.</w:t>
      </w:r>
    </w:p>
    <w:p>
      <w:r>
        <w:rPr>
          <w:b w:val="0"/>
          <w:i w:val="0"/>
        </w:rPr>
        <w:t>Community-led projects are vital for ensuring sustainability, as they are based on a deep understanding of local conditions and the active involvement of community members. They promote self-sufficiency and ownership of energy services.</w:t>
      </w:r>
    </w:p>
    <w:p>
      <w:r>
        <w:rPr>
          <w:b w:val="0"/>
          <w:i w:val="0"/>
        </w:rPr>
        <w:t>M2: Energy Access and Inclusive Energy Services</w:t>
      </w:r>
    </w:p>
    <w:p>
      <w:r>
        <w:rPr>
          <w:b/>
        </w:rPr>
        <w:t>D: Participatory Diagnosis, Design, Monitoring, and Evaluation (PDME) in Energy Access</w:t>
      </w:r>
    </w:p>
    <w:p>
      <w:r>
        <w:rPr>
          <w:b/>
        </w:rPr>
        <w:t>Overview</w:t>
      </w:r>
    </w:p>
    <w:p>
      <w:r>
        <w:rPr>
          <w:b w:val="0"/>
          <w:i w:val="0"/>
        </w:rPr>
        <w:t>PDME are integral components of a community-driven approach to building energy access solutions. With the support of local governments and external organizations, these processes empower local communities to actively participate in shaping, implementing, and assessing energy projects, ensuring that the solutions are tailored to their needs and preferences. PDME can enhance project effectiveness, promote sustainability, and empower communities to take ownership of their energy future.</w:t>
      </w:r>
    </w:p>
    <w:p>
      <w:r>
        <w:rPr>
          <w:b w:val="0"/>
          <w:i w:val="0"/>
        </w:rPr>
        <w:t>Participatory Diagnosis of the Community's Energy Needs</w:t>
      </w:r>
    </w:p>
    <w:p>
      <w:r>
        <w:rPr>
          <w:b w:val="0"/>
          <w:i w:val="0"/>
        </w:rPr>
        <w:t>Collaboratively identifying and understanding the energy needs, existing practices, and challenges within a specific community.</w:t>
      </w:r>
    </w:p>
    <w:p>
      <w:r>
        <w:rPr>
          <w:b w:val="0"/>
          <w:i w:val="0"/>
        </w:rPr>
        <w:t>This phase involves engagement with community members through workshops, surveys, interviews, and discussions. Key activities include:</w:t>
      </w:r>
    </w:p>
    <w:p>
      <w:r>
        <w:rPr>
          <w:b w:val="0"/>
          <w:i w:val="0"/>
        </w:rPr>
        <w:t>Conducting a needs assessment: Understanding the specific energy needs and priorities of the different groups that make up the community (e.g., lighting, cooking, or heating).</w:t>
      </w:r>
    </w:p>
    <w:p>
      <w:r>
        <w:rPr>
          <w:b w:val="0"/>
          <w:i w:val="0"/>
        </w:rPr>
        <w:t>Evaluating existing energy practices: Determining how the community currently meets its energy needs.</w:t>
      </w:r>
    </w:p>
    <w:p>
      <w:r>
        <w:rPr>
          <w:b w:val="0"/>
          <w:i w:val="0"/>
        </w:rPr>
        <w:t>Identifying barriers and challenges: Identifying obstacles that hinder access to reliable and clean energy (e.g., affordability, infrastructure limitations, or environmental concerns).</w:t>
      </w:r>
    </w:p>
    <w:p>
      <w:r>
        <w:rPr>
          <w:b w:val="0"/>
          <w:i w:val="0"/>
        </w:rPr>
        <w:t>Participatory Design of the Community's Energy Solutions</w:t>
      </w:r>
    </w:p>
    <w:p>
      <w:r>
        <w:rPr>
          <w:b w:val="0"/>
          <w:i w:val="0"/>
        </w:rPr>
        <w:t>Working closely with the community to develop energy solutions that align with their needs, preferences, and aspirations.</w:t>
      </w:r>
    </w:p>
    <w:p>
      <w:r>
        <w:rPr>
          <w:b w:val="0"/>
          <w:i w:val="0"/>
        </w:rPr>
        <w:t>This phase includes co-designing systems, technologies, and services. to ensure they are culturally and contextually appropriate, thereby increasing the likelihood of acceptance and long-term use. Key activities include:</w:t>
      </w:r>
    </w:p>
    <w:p>
      <w:r>
        <w:rPr>
          <w:b/>
        </w:rPr>
        <w:t>Technology Selection</w:t>
      </w:r>
    </w:p>
    <w:p>
      <w:r>
        <w:rPr>
          <w:b w:val="0"/>
          <w:i w:val="0"/>
        </w:rPr>
        <w:t>Based on energy needs, available resources, and environmental considerations.</w:t>
      </w:r>
    </w:p>
    <w:p>
      <w:r>
        <w:rPr>
          <w:b/>
        </w:rPr>
        <w:t>Infrastructure Planning</w:t>
      </w:r>
    </w:p>
    <w:p>
      <w:r>
        <w:rPr>
          <w:b w:val="0"/>
          <w:i w:val="0"/>
        </w:rPr>
        <w:t>Involving community members in planning the layout and distribution of energy infrastructure.</w:t>
      </w:r>
    </w:p>
    <w:p>
      <w:r>
        <w:rPr>
          <w:b/>
        </w:rPr>
        <w:t>Capacity Building</w:t>
      </w:r>
    </w:p>
    <w:p>
      <w:r>
        <w:rPr>
          <w:b w:val="0"/>
          <w:i w:val="0"/>
        </w:rPr>
        <w:t>Enabling community members to actively participate in the design and maintenance of energy systems.</w:t>
      </w:r>
    </w:p>
    <w:p>
      <w:r>
        <w:rPr>
          <w:b w:val="0"/>
          <w:i w:val="0"/>
        </w:rPr>
        <w:t>Participatory Monitoring and Evaluation (M&amp;E) of Energy Projects</w:t>
      </w:r>
    </w:p>
    <w:p>
      <w:r>
        <w:rPr>
          <w:b w:val="0"/>
          <w:i w:val="0"/>
        </w:rPr>
        <w:t>Ongoing community engagement to assess the progress and impact of energy projects.</w:t>
      </w:r>
    </w:p>
    <w:p>
      <w:r>
        <w:rPr>
          <w:b w:val="0"/>
          <w:i w:val="0"/>
        </w:rPr>
        <w:t>Participatory M&amp;E provides two major benefits: First, it ensures that energy solutions remain responsive to the changing needs of the community. Second, it empowers community members to hold project implementers accountable and advocate for improvements. Key activities:</w:t>
      </w:r>
    </w:p>
    <w:p>
      <w:r>
        <w:rPr>
          <w:b w:val="0"/>
          <w:i w:val="0"/>
        </w:rPr>
        <w:t>Continuously gathering data on the project's performance in a sex-disaggregated manner (e.g., energy access levels, usage patterns, and user satisfaction).</w:t>
      </w:r>
    </w:p>
    <w:p>
      <w:r>
        <w:rPr>
          <w:b w:val="0"/>
          <w:i w:val="0"/>
        </w:rPr>
        <w:t>Engaging community members to provide feedback, report issues, and suggest improvements.</w:t>
      </w:r>
    </w:p>
    <w:p>
      <w:r>
        <w:rPr>
          <w:b w:val="0"/>
          <w:i w:val="0"/>
        </w:rPr>
        <w:t>Evaluating the impacts (social, economic, and environmental) of energy access on the community.</w:t>
      </w:r>
    </w:p>
    <w:p>
      <w:r>
        <w:rPr>
          <w:b w:val="0"/>
          <w:i w:val="0"/>
        </w:rPr>
        <w:t>By involving community members throughout the project lifecycle, energy initiatives are more likely to succeed in improving the quality of life, fostering economic development, and enhancing overall well-being.</w:t>
      </w:r>
    </w:p>
    <w:p>
      <w:r>
        <w:rPr>
          <w:b w:val="0"/>
          <w:i w:val="0"/>
        </w:rPr>
        <w:t>M2: Energy Access and Inclusive Energy Services</w:t>
      </w:r>
    </w:p>
    <w:p>
      <w:r>
        <w:rPr>
          <w:b/>
        </w:rPr>
        <w:t>Case Study : Vanuatu</w:t>
      </w:r>
    </w:p>
    <w:p>
      <w:r>
        <w:rPr>
          <w:b w:val="0"/>
          <w:i w:val="0"/>
        </w:rPr>
        <w:t>Context</w:t>
      </w:r>
    </w:p>
    <w:p>
      <w:r>
        <w:rPr>
          <w:b w:val="0"/>
          <w:i w:val="0"/>
        </w:rPr>
        <w:t>Vanuatu, an Island Developing State in the southwestern Pacific, faces challenges from its small size, remote location, and vulnerability to climate change and economic shocks. These factors impact the well-being of its 300,000 residents across 83 islands and hinder development. Energy access is a major issue, with around 30% of households lacking electricity, and this figure may be higher due to connectivity problems.</w:t>
      </w:r>
    </w:p>
    <w:p>
      <w:r>
        <w:rPr>
          <w:b w:val="0"/>
          <w:i w:val="0"/>
        </w:rPr>
        <w:t>This limited access hampers socio-economic development, especially in remote areas like Malekula Island. The lack of electricity in Vanuatu limits access to essential services like healthcare, education, and communication, hindering overall social development. It also impacts economic activities, particularly in remote areas, by restricting opportunities for businesses, tourism, and agriculture to thrive. Without reliable power, efforts to improve infrastructure and support sustainable growth are significantly slowed.</w:t>
      </w:r>
    </w:p>
    <w:p>
      <w:r>
        <w:rPr>
          <w:b w:val="0"/>
          <w:i w:val="0"/>
        </w:rPr>
        <w:t>To address this issue, the Government of Vanuatu, through the Ministry of Climate Change and the Department of Energy, in partnership with UNDP and with funding from the Government of Austria, initiated the Nationally Appropriate Mitigation Action (NAMA) project. A flagship initiative under this project is the establishment of a community-owned solar micro-grid serving the villages of Wintua and Lorlow in South-West Bay, Malekula. .</w:t>
      </w:r>
    </w:p>
    <w:p>
      <w:r>
        <w:rPr>
          <w:b w:val="0"/>
          <w:i w:val="0"/>
        </w:rPr>
        <w:t>Project Objectives</w:t>
      </w:r>
    </w:p>
    <w:p>
      <w:r>
        <w:rPr>
          <w:b w:val="0"/>
          <w:i w:val="0"/>
        </w:rPr>
        <w:t>Launched on 22 September 2020, the Wintua/Lorlow solar micro-grid aims to:</w:t>
      </w:r>
    </w:p>
    <w:p>
      <w:r>
        <w:rPr>
          <w:b w:val="0"/>
          <w:i w:val="0"/>
        </w:rPr>
        <w:t>Provide clean, affordable, and reliable electricity to 2,814 residents and seven key institutions, including schools, a health center, a police station, a community hall, a market area, and an airport.</w:t>
      </w:r>
    </w:p>
    <w:p>
      <w:r>
        <w:rPr>
          <w:b w:val="0"/>
          <w:i w:val="0"/>
        </w:rPr>
        <w:t>Promote community ownership and sustainability through the establishment of the first locally operated electricity grid in Vanuatu under a cooperative management system.</w:t>
      </w:r>
    </w:p>
    <w:p>
      <w:r>
        <w:rPr>
          <w:b w:val="0"/>
          <w:i w:val="0"/>
        </w:rPr>
        <w:t>Reduce reliance on diesel generators, thereby decreasing greenhouse gas emissions and operational costs.</w:t>
      </w:r>
    </w:p>
    <w:p>
      <w:r>
        <w:rPr>
          <w:b w:val="0"/>
          <w:i w:val="0"/>
        </w:rPr>
        <w:t>Enhance local livelihoods, education, health outcomes, and gender equality through improved energy access.</w:t>
      </w:r>
    </w:p>
    <w:p>
      <w:r>
        <w:rPr>
          <w:b w:val="0"/>
          <w:i w:val="0"/>
        </w:rPr>
        <w:t>This cooperative model eliminates external operational costs and profit margins, keeping electricity tariffs affordable. The Department of Cooperatives supports the cooperative in fee collection and governance. During the first year, a local energy service company provided free maintenance and trained community members in system operation and upkeep, fostering local capacity and ensuring long-term sustainability.</w:t>
      </w:r>
    </w:p>
    <w:p>
      <w:r>
        <w:rPr>
          <w:b w:val="0"/>
          <w:i w:val="0"/>
        </w:rPr>
        <w:t>The micro-grid has significantly improved the quality of life in Wintua-Lorlow:</w:t>
      </w:r>
    </w:p>
    <w:p>
      <w:r>
        <w:rPr>
          <w:b w:val="0"/>
          <w:i w:val="0"/>
        </w:rPr>
        <w:t>Households now have reliable electricity, reducing the need for firewood and enabling the use of electric cookers, which has particularly benefited women by saving time and improving health.</w:t>
      </w:r>
    </w:p>
    <w:p>
      <w:r>
        <w:rPr>
          <w:b w:val="0"/>
          <w:i w:val="0"/>
        </w:rPr>
        <w:t>Educational institutions can operate more effectively, with Wintua Secondary School saving up to 2 million Vatu annually on fuel costs and providing students with better study conditions.</w:t>
      </w:r>
    </w:p>
    <w:p>
      <w:r>
        <w:rPr>
          <w:b w:val="0"/>
          <w:i w:val="0"/>
        </w:rPr>
        <w:t>The health center, police station, and other public facilities have enhanced their services due to consistent power supply.</w:t>
      </w:r>
    </w:p>
    <w:p>
      <w:r>
        <w:rPr>
          <w:b w:val="0"/>
          <w:i w:val="0"/>
        </w:rPr>
        <w:t>The success of the Wintua-Lorlow solar micro-grid demonstrates the effectiveness of community-driven energy solutions in remote areas, including the following lessons learned:</w:t>
      </w:r>
    </w:p>
    <w:p>
      <w:r>
        <w:rPr>
          <w:b w:val="0"/>
          <w:i w:val="0"/>
        </w:rPr>
        <w:t>Community ownership and cooperative management help ensure long-term sustainability and affordability by reducing costs and aligning services with community needs.</w:t>
      </w:r>
    </w:p>
    <w:p>
      <w:r>
        <w:rPr>
          <w:b w:val="0"/>
          <w:i w:val="0"/>
        </w:rPr>
        <w:t>Capacity building and local training are essential for the reliable operation and maintenance of energy systems, reducing dependence on external support and improving system longevity.</w:t>
      </w:r>
    </w:p>
    <w:p>
      <w:r>
        <w:rPr>
          <w:b w:val="0"/>
          <w:i w:val="0"/>
        </w:rPr>
        <w:t>Supportive policies and regulatory frameworks, including adaptive tariffs, are key to making energy projects financially viable and scalable over time.</w:t>
      </w:r>
    </w:p>
    <w:p>
      <w:r>
        <w:rPr>
          <w:b w:val="0"/>
          <w:i w:val="0"/>
        </w:rPr>
        <w:t>This model aligns with Vanuatu’s Community Resilience Framework and offers a replicable approach for other SIDS and remote communities seeking to enhance energy access through renewable sources.</w:t>
      </w:r>
    </w:p>
    <w:p>
      <w:r>
        <w:rPr>
          <w:b/>
        </w:rPr>
        <w:t>When designing sustainable energy financing mechanisms, which constraint should be non-negotiable?</w:t>
      </w:r>
    </w:p>
    <w:p>
      <w:pPr>
        <w:pStyle w:val="ListBullet"/>
      </w:pPr>
      <w:r>
        <w:rPr>
          <w:b w:val="0"/>
          <w:i w:val="0"/>
        </w:rPr>
        <w:t>Equity among stakeholders</w:t>
      </w:r>
    </w:p>
    <w:p>
      <w:pPr>
        <w:pStyle w:val="ListBullet"/>
      </w:pPr>
      <w:r>
        <w:rPr>
          <w:b w:val="0"/>
          <w:i w:val="0"/>
        </w:rPr>
        <w:t>Reliability of funding sources</w:t>
      </w:r>
    </w:p>
    <w:p>
      <w:pPr>
        <w:pStyle w:val="ListBullet"/>
      </w:pPr>
      <w:r>
        <w:rPr>
          <w:b w:val="0"/>
          <w:i w:val="0"/>
        </w:rPr>
        <w:t>Affordability for end-users</w:t>
      </w:r>
    </w:p>
    <w:p>
      <w:pPr>
        <w:pStyle w:val="ListBullet"/>
      </w:pPr>
      <w:r>
        <w:rPr>
          <w:b w:val="0"/>
          <w:i w:val="0"/>
        </w:rPr>
        <w:t>Transparency in project reporting</w:t>
      </w:r>
    </w:p>
    <w:p>
      <w:r>
        <w:rPr>
          <w:b/>
        </w:rPr>
        <w:t>Key Takeaways</w:t>
      </w:r>
    </w:p>
    <w:p>
      <w:r>
        <w:rPr>
          <w:b/>
        </w:rPr>
        <w:t>Financial mechanisms aimed at energy service providers can unlock the capital needed for expanding the availability of energy services - while also promoting inclusivity, affordability, and clean energy technologies.</w:t>
      </w:r>
    </w:p>
    <w:p>
      <w:r>
        <w:rPr>
          <w:b/>
        </w:rPr>
        <w:t>Mechanisms for end users often focus on affordability - helping uses avoid high up-costs for obtaining energy access, and helping to manage ongoing maintenance costs.</w:t>
      </w:r>
    </w:p>
    <w:p>
      <w:r>
        <w:rPr>
          <w:b w:val="0"/>
          <w:i w:val="0"/>
        </w:rPr>
        <w:t>These include pay-as-you-go (PAYG) and Microfinancing, among others.</w:t>
      </w:r>
    </w:p>
    <w:p>
      <w:r>
        <w:rPr>
          <w:b/>
        </w:rPr>
        <w:t>Farming communities, entrepreneurs, and various other groups have specific and unique requirements that necessitate tailored financial programs.</w:t>
      </w:r>
    </w:p>
    <w:p>
      <w:r>
        <w:rPr>
          <w:b w:val="0"/>
          <w:i w:val="0"/>
        </w:rPr>
        <w:t>Acknowledgment of this diversity is key to achieving an equitable and all-encompassing approach to energy access.</w:t>
      </w:r>
    </w:p>
    <w:p>
      <w:r>
        <w:rPr>
          <w:b/>
        </w:rPr>
        <w:t>Key Resources</w:t>
      </w:r>
    </w:p>
    <w:p>
      <w:r>
        <w:rPr>
          <w:b w:val="0"/>
          <w:i w:val="0"/>
        </w:rPr>
        <w:t>Derisking Renewable Energy Investment: Off-Grid Electrification, 2018</w:t>
      </w:r>
    </w:p>
    <w:p>
      <w:r>
        <w:rPr>
          <w:b w:val="0"/>
          <w:i w:val="0"/>
        </w:rPr>
        <w:t>Public finance for universal energy access, 2024</w:t>
      </w:r>
    </w:p>
    <w:p>
      <w:r>
        <w:rPr>
          <w:b w:val="0"/>
          <w:i w:val="0"/>
        </w:rPr>
        <w:t>Clean Cooking: Financing Appliances For End Users, 2021</w:t>
      </w:r>
    </w:p>
    <w:p/>
    <w:p>
      <w:pPr>
        <w:pStyle w:val="Heading2"/>
      </w:pPr>
      <w:r>
        <w:t>Lesson 2.3.4: Lesson 4: Policy Frameworks for Energy Access</w:t>
      </w:r>
    </w:p>
    <w:p>
      <w:r>
        <w:rPr>
          <w:b/>
        </w:rPr>
        <w:t>Lesson</w:t>
      </w:r>
    </w:p>
    <w:p>
      <w:r>
        <w:rPr>
          <w:b/>
        </w:rPr>
        <w:t>Policy Frameworks for Energy Access</w:t>
      </w:r>
    </w:p>
    <w:p>
      <w:r>
        <w:rPr>
          <w:b w:val="0"/>
          <w:i w:val="0"/>
        </w:rPr>
        <w:t>M2: Energy Access and Inclusive Energy Services</w:t>
      </w:r>
    </w:p>
    <w:p>
      <w:r>
        <w:rPr>
          <w:b w:val="0"/>
          <w:i w:val="0"/>
        </w:rPr>
        <w:t>Lesson 4 Overview</w:t>
      </w:r>
    </w:p>
    <w:p>
      <w:r>
        <w:rPr>
          <w:b w:val="0"/>
          <w:i w:val="0"/>
        </w:rPr>
        <w:t>Strategic policies and frameworks can effectively address barriers to energy access while significantly contributing to the promotion of sustainable energy solutions.</w:t>
      </w:r>
    </w:p>
    <w:p>
      <w:r>
        <w:rPr>
          <w:b w:val="0"/>
          <w:i w:val="0"/>
        </w:rPr>
        <w:t>This section will explore three essential policy instruments: regulatory reforms that foster innovation and improve service delivery, subsidies that alleviate the financial burden on underserved populations, and tax incentives that encourage private sector investment in energy projects.</w:t>
      </w:r>
    </w:p>
    <w:p>
      <w:r>
        <w:rPr>
          <w:b/>
        </w:rPr>
        <w:t>Key Concepts</w:t>
      </w:r>
    </w:p>
    <w:p>
      <w:r>
        <w:rPr>
          <w:b w:val="0"/>
          <w:i w:val="0"/>
        </w:rPr>
        <w:t>Explore foundational ideas from this lesson.</w:t>
      </w:r>
    </w:p>
    <w:p>
      <w:r>
        <w:rPr>
          <w:b/>
        </w:rPr>
        <w:t>energy subsidies</w:t>
      </w:r>
    </w:p>
    <w:p>
      <w:r>
        <w:rPr>
          <w:b w:val="0"/>
          <w:i w:val="0"/>
        </w:rPr>
        <w:t>Financial support from the government to promote energy production or consumption, often aimed at reducing costs for consumers or encouraging the use of renewable energy sources.</w:t>
      </w:r>
    </w:p>
    <w:p>
      <w:r>
        <w:rPr>
          <w:b/>
        </w:rPr>
        <w:t>fossil fuel subsidies</w:t>
      </w:r>
    </w:p>
    <w:p>
      <w:r>
        <w:rPr>
          <w:b w:val="0"/>
          <w:i w:val="0"/>
        </w:rPr>
        <w:t>Fossil fuel subsidies are financial support and incentives provided by governments to the fossil fuel industry, which can include tax breaks, grants, and price controls, aimed at reducing the cost of fossil fuels like coal, oil, and natural gas.</w:t>
      </w:r>
    </w:p>
    <w:p>
      <w:r>
        <w:rPr>
          <w:b w:val="0"/>
          <w:i w:val="0"/>
        </w:rPr>
        <w:t>Effective policies extend beyond the mere expansion of energy grids and the establishment of off-grid installations. They also serve as the regulatory framework for energy markets 💬️, guaranteeing that these markets operate in a manner that best serves the needs of communities and individuals. Incentives and subsidies play a pivotal role in promoting investments in renewable energy and energy-efficient technologies.</w:t>
      </w:r>
    </w:p>
    <w:p>
      <w:r>
        <w:rPr>
          <w:b w:val="0"/>
          <w:i w:val="0"/>
        </w:rPr>
        <w:t>Further, central to policy-driven solutions lies the core concept of democratizing energy decisions and embracing energy as a collective social endeavor. These concepts empower local communities, enabling them to actively participate in shaping their energy destinies.</w:t>
      </w:r>
    </w:p>
    <w:p>
      <w:r>
        <w:rPr>
          <w:b w:val="0"/>
          <w:i w:val="0"/>
        </w:rPr>
        <w:t>Community-based approaches are instrumental in promoting self-sufficiency and resilience, aligning with the overarching principle of prioritizing social well-being as the driving force behind energy policy. Overall, the efficacy of government policies in promoting energy access hinges on the strategic application of various policy instruments.</w:t>
      </w:r>
    </w:p>
    <w:p>
      <w:r>
        <w:rPr>
          <w:b w:val="0"/>
          <w:i w:val="0"/>
        </w:rPr>
        <w:t>Subsidies, tax incentives, and regulatory reforms are three key policy instruments in expanding energy access.</w:t>
      </w:r>
    </w:p>
    <w:p>
      <w:r>
        <w:rPr>
          <w:b w:val="0"/>
          <w:i w:val="0"/>
        </w:rPr>
        <w:t>Scroll below to explore their roles and how they can be effectively implemented.</w:t>
      </w:r>
    </w:p>
    <w:p>
      <w:r>
        <w:rPr>
          <w:b w:val="0"/>
          <w:i w:val="0"/>
        </w:rPr>
        <w:t>M2: Energy Access and Inclusive Energy Services</w:t>
      </w:r>
    </w:p>
    <w:p>
      <w:r>
        <w:rPr>
          <w:b/>
        </w:rPr>
        <w:t>A: Regulatory reforms</w:t>
      </w:r>
    </w:p>
    <w:p>
      <w:r>
        <w:rPr>
          <w:b/>
        </w:rPr>
        <w:t>Overview</w:t>
      </w:r>
    </w:p>
    <w:p>
      <w:r>
        <w:rPr>
          <w:b w:val="0"/>
          <w:i w:val="0"/>
        </w:rPr>
        <w:t>Regulatory reforms have the capacity to reshape the energy landscape by facilitating innovation, competition, and improved service delivery. This section discusses how thoughtful reforms create opportunities for new players and enhance inclusive energy service delivery.</w:t>
      </w:r>
    </w:p>
    <w:p>
      <w:r>
        <w:rPr>
          <w:b w:val="0"/>
          <w:i w:val="0"/>
        </w:rPr>
        <w:t>Regulatory reforms</w:t>
      </w:r>
    </w:p>
    <w:p>
      <w:r>
        <w:rPr>
          <w:b w:val="0"/>
          <w:i w:val="0"/>
        </w:rPr>
        <w:t>In the context of expanding energy access and transitioning to sustainable energy sources, regulatory reforms can be instrumental in driving change, fostering innovation, and ensuring accountability. They provide the legal framework, rules, and standards necessary for governing the production, transmission, distribution, and consumption of energy.</w:t>
      </w:r>
    </w:p>
    <w:p>
      <w:r>
        <w:rPr>
          <w:b w:val="0"/>
          <w:i w:val="0"/>
        </w:rPr>
        <w:t>Regulatory reforms can create a conducive environment for the adoption of sustainable energy practices. They establish targets and mandates for renewable energy integration, emissions reductions, and energy efficiency 💬️ improvements. By requiring energy providers and consumers to adhere to these standards, regulatory bodies promote the adoption of clean and sustainable technologies, while reducing the carbon footprint of energy generation and consumption.</w:t>
      </w:r>
    </w:p>
    <w:p>
      <w:r>
        <w:rPr>
          <w:b w:val="0"/>
          <w:i w:val="0"/>
        </w:rPr>
        <w:t>Regulatory reforms can incentivize grid expansion and connectivity, especially in remote or off-grid regions. They may introduce mechanisms for utilities to invest in grid extension, ensuring that underserved communities gain access to electricity. These reforms can also promote the development of microgrids, enhancing energy access in isolated areas and enabling a more reliable energy supply. It is also possible, through regulatory reforms, to require energy providers to reduce their environmental impact, promote community engagement, and ensure that energy projects benefit the local population. This fosters a sense of accountability and aligns energy projects with broader sustainable development goals.</w:t>
      </w:r>
    </w:p>
    <w:p>
      <w:r>
        <w:rPr>
          <w:b w:val="0"/>
          <w:i w:val="0"/>
        </w:rPr>
        <w:t>These policy instruments operate most effectively when implemented in conjunction. By deploying multifaceted approaches, governments can foster an energy ecosystem where everyone, regardless of their economic status, should be able to access reliable, affordable, and sustainable energy services.</w:t>
      </w:r>
    </w:p>
    <w:p>
      <w:r>
        <w:rPr>
          <w:b w:val="0"/>
          <w:i w:val="0"/>
        </w:rPr>
        <w:t>Further, beyond electricity access, clean cooking 💬️ must assume a position of prominence on the policy agenda and sustaining the political attention vis-a-vis the issue is critical. Although improving access to clean cooking is a complex challenge deeply rooted in cultural and social behaviors, prioritizing integrated solutions that engage the private sector and align with people's needs and preferences is paramount. Identifying and prioritizing the needs of cookstove users, especially women, is imperative.</w:t>
      </w:r>
    </w:p>
    <w:p>
      <w:r>
        <w:rPr>
          <w:b w:val="0"/>
          <w:i w:val="0"/>
        </w:rPr>
        <w:t>Their active involvement in the design and promotion of clean cooking technologies ensures that these solutions effectively address their unique requirements, ultimately contributing to sustainable development. Also important is the establishment and enforcement of performance standards for clean cooking appliances and fuels to ensure safety, efficiency, and environmental sustainability.</w:t>
      </w:r>
    </w:p>
    <w:p>
      <w:r>
        <w:rPr>
          <w:b w:val="0"/>
          <w:i w:val="0"/>
        </w:rPr>
        <w:t>These standards help build consumer confidence, protect public health, and guide market development toward higher-quality solutions. In other words, a bottom-up approach could prove helpful to smooth context-specific cultural barriers that the adoption of clean cooking may face.</w:t>
      </w:r>
    </w:p>
    <w:p>
      <w:r>
        <w:rPr>
          <w:b w:val="0"/>
          <w:i w:val="0"/>
        </w:rPr>
        <w:t>M2: Energy Access and Inclusive Energy Services</w:t>
      </w:r>
    </w:p>
    <w:p>
      <w:r>
        <w:rPr>
          <w:b/>
        </w:rPr>
        <w:t>B: The role of Subsidies in Energy Access</w:t>
      </w:r>
    </w:p>
    <w:p>
      <w:r>
        <w:rPr>
          <w:b/>
        </w:rPr>
        <w:t>Overview</w:t>
      </w:r>
    </w:p>
    <w:p>
      <w:r>
        <w:rPr>
          <w:b w:val="0"/>
          <w:i w:val="0"/>
        </w:rPr>
        <w:t>Subsidies help alleviate the financial burden on marginalized populations, lowering the barriers to energy services and making them more accessible and affordable. This section examines how subsidies reduce entry costs and expand access for underserved communities.</w:t>
      </w:r>
    </w:p>
    <w:p>
      <w:r>
        <w:rPr>
          <w:b w:val="0"/>
          <w:i w:val="0"/>
        </w:rPr>
        <w:t>Subsidies</w:t>
      </w:r>
    </w:p>
    <w:p>
      <w:r>
        <w:rPr>
          <w:b w:val="0"/>
          <w:i w:val="0"/>
        </w:rPr>
        <w:t>Subsidies can play a pivotal role in the endeavor to provide energy access to all, particularly for marginalized and vulnerable communities. They function as financial mechanisms that lessen the cost of energy services, making them more affordable for low-income households. Subsidies are versatile and can be deployed in various forms to target both the supply and demand sides of the energy equation. For instance, subsidies might encourage the deployment of renewable energy technologies or lower the cost of clean cooking solutions for households.</w:t>
      </w:r>
    </w:p>
    <w:p>
      <w:r>
        <w:rPr>
          <w:b w:val="0"/>
          <w:i w:val="0"/>
        </w:rPr>
        <w:t>One of the primary benefits of energy subsidies is their immediate and tangible impact on people's lives. By reducing the direct costs associated with energy consumption, subsidies alleviate the financial burden on households. This means that families can allocate their resources more effectively and access an improved quality of life.</w:t>
      </w:r>
    </w:p>
    <w:p>
      <w:r>
        <w:rPr>
          <w:b w:val="0"/>
          <w:i w:val="0"/>
        </w:rPr>
        <w:t>Subsidies can be especially vital in addressing the affordability aspect of energy access and, consequently, the issue of fuel poverty.</w:t>
      </w:r>
    </w:p>
    <w:p>
      <w:r>
        <w:rPr>
          <w:b w:val="0"/>
          <w:i w:val="0"/>
        </w:rPr>
        <w:t>However, it is crucial for governments to design and implement subsidy programs judiciously. Poorly targeted or unregulated subsidy schemes can lead to inefficiencies and, in some cases, even work against the goals of promoting equitable energy access. For this reason, effective subsidy policies should be developed and monitored with care, keeping in mind the unique characteristics and needs of the target populations.</w:t>
      </w:r>
    </w:p>
    <w:p>
      <w:r>
        <w:rPr>
          <w:b w:val="0"/>
          <w:i w:val="0"/>
        </w:rPr>
        <w:t>You will learn about subsidies and their role in fostering a just energy transition 💬️ in module 3.</w:t>
      </w:r>
    </w:p>
    <w:p>
      <w:r>
        <w:rPr>
          <w:b w:val="0"/>
          <w:i w:val="0"/>
        </w:rPr>
        <w:t>M2: Energy Access and Inclusive Energy Services</w:t>
      </w:r>
    </w:p>
    <w:p>
      <w:r>
        <w:rPr>
          <w:b/>
        </w:rPr>
        <w:t>Part C: Tax incentives as Catalysts for Energy Access</w:t>
      </w:r>
    </w:p>
    <w:p>
      <w:r>
        <w:rPr>
          <w:b/>
        </w:rPr>
        <w:t>Overview</w:t>
      </w:r>
    </w:p>
    <w:p>
      <w:r>
        <w:rPr>
          <w:b w:val="0"/>
          <w:i w:val="0"/>
        </w:rPr>
        <w:t>Tax incentives serve as powerful catalysts for private sector investments in energy projects, driving significant progress. In this section, we explore how targeted tax incentives can accelerate efforts toward universal energy access.</w:t>
      </w:r>
    </w:p>
    <w:p>
      <w:r>
        <w:rPr>
          <w:b w:val="0"/>
          <w:i w:val="0"/>
        </w:rPr>
        <w:t>Tax incentives</w:t>
      </w:r>
    </w:p>
    <w:p>
      <w:r>
        <w:rPr>
          <w:b w:val="0"/>
          <w:i w:val="0"/>
        </w:rPr>
        <w:t>These incentives, offered by governments, provide financial benefits or advantages to individuals, businesses, or organizations engaged in activities that align with energy access and objectives related to the promotion of sustainable energy. Ideally, they work as a carrot-and-stick approach, encouraging and rewarding actions that promote these goals while penalizing activities that hinder them.</w:t>
      </w:r>
    </w:p>
    <w:p>
      <w:r>
        <w:rPr>
          <w:b w:val="0"/>
          <w:i w:val="0"/>
        </w:rPr>
        <w:t>Tax incentives can be strategically designed to promote energy access for underserved and marginalized communities 💬️. For example, tax credits or deductions can be extended to businesses or households that invest in off-grid renewable energy systems, such as solar panels or small wind turbines. These incentives serve as a financial incentive to expand access to affordable and reliable energy sources in remote and off-grid areas, often neglected by traditional energy providers. To transition to a more sustainable energy landscape, tax incentives are deployed to encourage the adoption of cleaner and greener technologies. By offering these financial benefits, governments aim to stimulate the adoption of technologies that reduce carbon emissions, enhance energy efficiency, and contribute to a more sustainable energy sector.</w:t>
      </w:r>
    </w:p>
    <w:p>
      <w:r>
        <w:rPr>
          <w:b w:val="0"/>
          <w:i w:val="0"/>
        </w:rPr>
        <w:t>Tax incentives can attract private investments into the energy access and sustainable energy sectors. Through mechanisms such as investment tax credits or accelerated depreciation schedules, governments can lure investors and companies to engage in projects related to renewable energy generation, microgrids, or other initiatives that boost energy access and sustainability. Such incentives lower the financial risks and increase the return on investment, making these sectors more appealing to investors.</w:t>
      </w:r>
    </w:p>
    <w:p>
      <w:r>
        <w:rPr>
          <w:b w:val="0"/>
          <w:i w:val="0"/>
        </w:rPr>
        <w:t>Governments can use tax incentives to bolster research and development (R&amp;D) in energy access technologies and sustainable energy solutions. Offering tax credits or deductions to companies investing in R&amp;D can be viewed as a means for countries to potentially promote innovation and the development of cutting-edge technologies.</w:t>
      </w:r>
    </w:p>
    <w:p>
      <w:r>
        <w:rPr>
          <w:b w:val="0"/>
          <w:i w:val="0"/>
        </w:rPr>
        <w:t>Tax incentives require careful monitoring and evaluation to ensure they align with policy goals. Governments must ensure that these incentives are effectively reaching the intended beneficiaries and driving energy access and sustainability. This necessitates strong governance and institutions, clear regulations and accountability mechanisms, and reporting mechanisms to measure the incentives' impact on energy access and sustainable practices.</w:t>
      </w:r>
    </w:p>
    <w:p>
      <w:r>
        <w:rPr>
          <w:b w:val="0"/>
          <w:i w:val="0"/>
        </w:rPr>
        <w:t>In addition to tax incentives, import duty waivers can boost adoption of clean energy technologies like solar panels by reducing taxes on imported components, lowering market prices, and improving affordability.</w:t>
      </w:r>
    </w:p>
    <w:p>
      <w:r>
        <w:rPr>
          <w:b w:val="0"/>
          <w:i w:val="0"/>
        </w:rPr>
        <w:t>For instance, in Bangladesh, the government proposed eliminating import duties and value-added tax (VAT) on renewable energy components as part of its draft Renewable Energy Policy 2025 to facilitate wider adoption of clean technologies (IEEFA., 2025).</w:t>
      </w:r>
    </w:p>
    <w:p>
      <w:r>
        <w:rPr>
          <w:b w:val="0"/>
          <w:i w:val="0"/>
        </w:rPr>
        <w:t>In Kenya, the government has provided import duty and VAT exemptions for solar and wind energy 💬️ systems since 1998, with solar components benefiting from a preferential 5% import duty. (GOGLA., 2021)</w:t>
      </w:r>
    </w:p>
    <w:p>
      <w:r>
        <w:rPr>
          <w:b w:val="0"/>
          <w:i w:val="0"/>
        </w:rPr>
        <w:t>When implemented effectively and paired with broader fiscal and energy policies, import duty waivers can help unlock renewable energy markets and drive access to clean, modern energy.</w:t>
      </w:r>
    </w:p>
    <w:p>
      <w:r>
        <w:rPr>
          <w:b w:val="0"/>
          <w:i w:val="0"/>
        </w:rPr>
        <w:t>UBC short video from May 7, 2024 describing how Ugandan parliament has pledged to support policy on clean energy transition (using cleaner cooking fuel - from wood to LPG) (source - EfD, 2024)</w:t>
      </w:r>
    </w:p>
    <w:p>
      <w:r>
        <w:rPr>
          <w:b w:val="0"/>
          <w:i w:val="0"/>
        </w:rPr>
        <w:t>All these policy instruments operate most effectively when implemented in conjunction. By deploying these multifaceted approaches, governments can foster an energy ecosystem where everyone, regardless of their economic status, can access reliable, affordable, and sustainable energy services.</w:t>
      </w:r>
    </w:p>
    <w:p>
      <w:r>
        <w:rPr>
          <w:b w:val="0"/>
          <w:i w:val="0"/>
        </w:rPr>
        <w:t>M2: Energy Access and Inclusive Energy Services</w:t>
      </w:r>
    </w:p>
    <w:p>
      <w:r>
        <w:rPr>
          <w:b/>
        </w:rPr>
        <w:t>Case Study : Brazil</w:t>
      </w:r>
    </w:p>
    <w:p>
      <w:r>
        <w:rPr>
          <w:b w:val="0"/>
          <w:i w:val="0"/>
        </w:rPr>
        <w:t>Context</w:t>
      </w:r>
    </w:p>
    <w:p>
      <w:r>
        <w:rPr>
          <w:b w:val="0"/>
          <w:i w:val="0"/>
        </w:rPr>
        <w:t>By the early 2000s, millions of Brazilians, especially in rural, low-income, Indigenous, and marginalized communities, faced severe energy poverty. Many relied on costly and polluting fuels, such as firewood, kerosene, and diesel, which undermined health, education, and opportunities. In response, Brazil launched an integrated strategy combining infrastructure expansion, energy subsidies, and social protection 💬️ to enable inclusive energy access. Through three key policies—Luz para Todos, Tarifa Social, and Bolsa Família—as well as regulatory reforms and the Cadastro Único registry, the initiative delivered 99.7% national electrification across thousands of municipalities, with R$24.3 billion invested from 2003 to 2023 (Lindert et al, 2007).</w:t>
      </w:r>
    </w:p>
    <w:p>
      <w:r>
        <w:rPr>
          <w:b w:val="0"/>
          <w:i w:val="0"/>
        </w:rPr>
        <w:t>This policy package aimed to alleviate energy poverty by expanding electricity coverage through both grid and decentralized systems, making energy more accessible and affordable for low-income families, and promoting the use of cleaner cooking fuels. Cadastro Único enabled precise targeting of vulnerable populations, particularly Afro-Brazilian, Indigenous, and women-headed households.</w:t>
      </w:r>
    </w:p>
    <w:p>
      <w:r>
        <w:rPr>
          <w:b w:val="0"/>
          <w:i w:val="0"/>
        </w:rPr>
        <w:t>Project Implementation</w:t>
      </w:r>
    </w:p>
    <w:p>
      <w:r>
        <w:rPr>
          <w:b w:val="0"/>
          <w:i w:val="0"/>
        </w:rPr>
        <w:t>As a result, the initiative achieved the following outcomes:</w:t>
      </w:r>
    </w:p>
    <w:p>
      <w:r>
        <w:rPr>
          <w:b w:val="0"/>
          <w:i w:val="0"/>
        </w:rPr>
        <w:t>3.4 million households were connected, benefiting 16 million people.(SEforAll, 2020, p. 3).</w:t>
      </w:r>
    </w:p>
    <w:p>
      <w:r>
        <w:rPr>
          <w:b w:val="0"/>
          <w:i w:val="0"/>
        </w:rPr>
        <w:t>Nearly 24.9 million households received subsidized electricity. (Canal Solar, 2024)</w:t>
      </w:r>
    </w:p>
    <w:p>
      <w:r>
        <w:rPr>
          <w:b w:val="0"/>
          <w:i w:val="0"/>
        </w:rPr>
        <w:t>Nearly 9 million households accessed direct energy subsidies.</w:t>
      </w:r>
    </w:p>
    <w:p>
      <w:r>
        <w:rPr>
          <w:b w:val="0"/>
          <w:i w:val="0"/>
        </w:rPr>
        <w:t>75% of Bolsa Família recipients were Afro-Brazilian; 54% were women.</w:t>
      </w:r>
    </w:p>
    <w:p>
      <w:r>
        <w:rPr>
          <w:b w:val="0"/>
          <w:i w:val="0"/>
        </w:rPr>
        <w:t>Rural families replaced smoky lamps with safe lighting, whereby children could study at night, and households transitioned from hazardous fuels.</w:t>
      </w:r>
    </w:p>
    <w:p>
      <w:r>
        <w:rPr>
          <w:b w:val="0"/>
          <w:i w:val="0"/>
        </w:rPr>
        <w:t>To deliver these results, Brazil implemented a multi-pronged strategy:</w:t>
      </w:r>
    </w:p>
    <w:p>
      <w:r>
        <w:rPr>
          <w:b w:val="0"/>
          <w:i w:val="0"/>
        </w:rPr>
        <w:t>Luz para Todos prioritized national grid extension while deploying solar systems in remote and Indigenous areas.</w:t>
      </w:r>
    </w:p>
    <w:p>
      <w:r>
        <w:rPr>
          <w:b w:val="0"/>
          <w:i w:val="0"/>
        </w:rPr>
        <w:t>Tarifa Social offered targeted subsidies, significantly reducing energy costs for low-income households.</w:t>
      </w:r>
    </w:p>
    <w:p>
      <w:r>
        <w:rPr>
          <w:b w:val="0"/>
          <w:i w:val="0"/>
        </w:rPr>
        <w:t>Bolsa Família provided conditional cash transfers to 21 million families, supporting a shift to cleaner cooking practices (Government of Brazil, 2024, para. 8 ).</w:t>
      </w:r>
    </w:p>
    <w:p>
      <w:r>
        <w:rPr>
          <w:b w:val="0"/>
          <w:i w:val="0"/>
        </w:rPr>
        <w:t>Cadastro Único enabled coordinated targeting across programs, streamlining delivery.</w:t>
      </w:r>
    </w:p>
    <w:p>
      <w:r>
        <w:rPr>
          <w:b w:val="0"/>
          <w:i w:val="0"/>
        </w:rPr>
        <w:t>Regulatory reforms simplified household connections and expanded access to subsidies. Implementation challenges such as reaching remote areas, high costs, and inter-agency coordination were addressed through adaptive delivery models, local engagement, and financial incentives.</w:t>
      </w:r>
    </w:p>
    <w:p>
      <w:r>
        <w:rPr>
          <w:b w:val="0"/>
          <w:i w:val="0"/>
        </w:rPr>
        <w:t>Brazil’s experience shows that integrating energy policy with social protection closes access gaps and advances equity. Cadastro Único enabled targeted delivery, decentralized technologies ensured last-mile access, and gender- and race-conscious design strengthened overall impact.</w:t>
      </w:r>
    </w:p>
    <w:p>
      <w:r>
        <w:rPr>
          <w:b w:val="0"/>
          <w:i w:val="0"/>
        </w:rPr>
        <w:t>Key takeaways:</w:t>
      </w:r>
    </w:p>
    <w:p>
      <w:r>
        <w:rPr>
          <w:b w:val="0"/>
          <w:i w:val="0"/>
        </w:rPr>
        <w:t>Combine infrastructure, subsidies, and social support.</w:t>
      </w:r>
    </w:p>
    <w:p>
      <w:r>
        <w:rPr>
          <w:b w:val="0"/>
          <w:i w:val="0"/>
        </w:rPr>
        <w:t>Use social registries for precise targeting.</w:t>
      </w:r>
    </w:p>
    <w:p>
      <w:r>
        <w:rPr>
          <w:b w:val="0"/>
          <w:i w:val="0"/>
        </w:rPr>
        <w:t>Adapt delivery to remote and underserved areas.</w:t>
      </w:r>
    </w:p>
    <w:p>
      <w:r>
        <w:rPr>
          <w:b w:val="0"/>
          <w:i w:val="0"/>
        </w:rPr>
        <w:t>Link energy goals to broader development and behavioral change initiatives.</w:t>
      </w:r>
    </w:p>
    <w:p>
      <w:r>
        <w:rPr>
          <w:b w:val="0"/>
          <w:i w:val="0"/>
        </w:rPr>
        <w:t>Brazil’s model endures not just because of policy and investment but also because it places people at the center of the energy transition. As the country looks ahead, expanding decentralized renewables, embedding energy indicators into social programs, and advancing energy efficiency through education will deepen the impact. The journey from smoky lamps to safe, sustainable light offers a powerful lesson: access to energy is not only a technical achievement but also a foundation for dignity, equity, and opportunity.</w:t>
      </w:r>
    </w:p>
    <w:p>
      <w:r>
        <w:rPr>
          <w:b w:val="0"/>
          <w:i w:val="0"/>
        </w:rPr>
        <w:t>Wider impacts of the three policies</w:t>
      </w:r>
    </w:p>
    <w:p>
      <w:r>
        <w:rPr>
          <w:b w:val="0"/>
          <w:i w:val="0"/>
        </w:rPr>
        <w:t>Sources: Cenergia, CAFOR, ODI, 2018. energy safety nets 💬️ - Case Study Brazil and Brazilian Ministry of Mines and Energy</w:t>
      </w:r>
    </w:p>
    <w:p>
      <w:r>
        <w:rPr>
          <w:b w:val="0"/>
          <w:i w:val="0"/>
        </w:rPr>
        <w:t>The impact of these policies extends beyond mere infrastructure development. Bolsa Família, Luz para Todos, and Tarifa Social collectively contribute to poverty reduction, hunger alleviation, and enhanced living standards. Bolsa Família's support to families living below the poverty line, Luz para Todos' drive for universal electricity access, and Tarifa Social's targeted discounts collectively form a safety net that fosters social inclusion, economic growth, and environmental sustainability. Moreover, Luz para Todos, with its emphasis on connecting marginalized groups such as indigenous populations, rubber workers, artisanal fishermen, and Quilombolas (Afro-Brazilian heritage communities), showcases a commitment to social justice and environmental conservation. The program's prioritization of vulnerable populations living in protected areas aligns with sustainable development goals.</w:t>
      </w:r>
    </w:p>
    <w:p>
      <w:r>
        <w:rPr>
          <w:b w:val="0"/>
          <w:i w:val="0"/>
        </w:rPr>
        <w:t>While these policies have made substantial strides in improving living conditions, addressing energy poverty, and fostering economic development, challenges persist. The Tarifa Social, although protecting households with minimal electricity consumption, falls short in meeting the modern energy demands of most poor households. Aspects such as running computers, operating household appliances, and supporting education and livelihood diversification remain insufficiently covered.</w:t>
      </w:r>
    </w:p>
    <w:p>
      <w:r>
        <w:rPr>
          <w:b/>
        </w:rPr>
        <w:t>Which assumption about policy frameworks for energy access is most fragile in ensuring inclusive and sustainable solutions?</w:t>
      </w:r>
    </w:p>
    <w:p>
      <w:pPr>
        <w:pStyle w:val="ListBullet"/>
      </w:pPr>
      <w:r>
        <w:rPr>
          <w:b w:val="0"/>
          <w:i w:val="0"/>
        </w:rPr>
        <w:t>Policies will be effectively enforced across all regions</w:t>
      </w:r>
    </w:p>
    <w:p>
      <w:pPr>
        <w:pStyle w:val="ListBullet"/>
      </w:pPr>
      <w:r>
        <w:rPr>
          <w:b w:val="0"/>
          <w:i w:val="0"/>
        </w:rPr>
        <w:t>Stakeholders will agree on shared energy access goals</w:t>
      </w:r>
    </w:p>
    <w:p>
      <w:pPr>
        <w:pStyle w:val="ListBullet"/>
      </w:pPr>
      <w:r>
        <w:rPr>
          <w:b w:val="0"/>
          <w:i w:val="0"/>
        </w:rPr>
        <w:t>Funding allocations will prioritize marginalized communities</w:t>
      </w:r>
    </w:p>
    <w:p>
      <w:pPr>
        <w:pStyle w:val="ListBullet"/>
      </w:pPr>
      <w:r>
        <w:rPr>
          <w:b w:val="0"/>
          <w:i w:val="0"/>
        </w:rPr>
        <w:t>Legal standards will adapt swiftly to technological changes</w:t>
      </w:r>
    </w:p>
    <w:p>
      <w:r>
        <w:rPr>
          <w:b/>
        </w:rPr>
        <w:t>Key Takeaways</w:t>
      </w:r>
    </w:p>
    <w:p>
      <w:r>
        <w:rPr>
          <w:b/>
        </w:rPr>
        <w:t>Strong regulatory frameworks are the backbone of inclusive and sustainable energy access. Well-designed regulatory reforms can drive innovation, ensure accountability, and accelerate grid expansion and off-grid solutions.</w:t>
      </w:r>
    </w:p>
    <w:p>
      <w:r>
        <w:rPr>
          <w:b w:val="0"/>
          <w:i w:val="0"/>
        </w:rPr>
        <w:t>By setting clear standards and mandates for renewable integration and community engagement, these frameworks align energy development with broader sustainable development goals.</w:t>
      </w:r>
    </w:p>
    <w:p>
      <w:r>
        <w:rPr>
          <w:b/>
        </w:rPr>
        <w:t>Subsidies help reduce the financial burden of energy services for low-income households and enable greater access to clean technologies like solar or improved cookstoves.</w:t>
      </w:r>
    </w:p>
    <w:p>
      <w:r>
        <w:rPr>
          <w:b w:val="0"/>
          <w:i w:val="0"/>
        </w:rPr>
        <w:t>However, for them to be effective, they must be well-targeted, transparent, and regularly evaluated to avoid market distortion and ensure benefits reach the most vulnerable.</w:t>
      </w:r>
    </w:p>
    <w:p>
      <w:r>
        <w:rPr>
          <w:b/>
        </w:rPr>
        <w:t>Examples of solutions to energy access such as Brazil's energy safety nets (Luz para todos, Tarifa Social, and Bolsa Família) not only extend access to essential services but also contribute to the broader global agenda of sustainable development.</w:t>
      </w:r>
    </w:p>
    <w:p>
      <w:r>
        <w:rPr>
          <w:b/>
        </w:rPr>
        <w:t>Key Resources</w:t>
      </w:r>
    </w:p>
    <w:p>
      <w:r>
        <w:rPr>
          <w:b w:val="0"/>
          <w:i w:val="0"/>
        </w:rPr>
        <w:t>Tracking SDG7 with the Multi-Tier Framework measuring Energy Access</w:t>
      </w:r>
    </w:p>
    <w:p>
      <w:r>
        <w:rPr>
          <w:b w:val="0"/>
          <w:i w:val="0"/>
        </w:rPr>
        <w:t>Regulatory indicators for Sustainable Energy: A Global Scorecard for Policy Makers</w:t>
      </w:r>
    </w:p>
    <w:p>
      <w:r>
        <w:rPr>
          <w:b w:val="0"/>
          <w:i w:val="0"/>
        </w:rPr>
        <w:t>Designing Responsible End-User Subsidies for Energy Access : A Toolkit Featuring Case Studies for the Design of Subsidies in Off-Grid Solar and Clean Cooking</w:t>
      </w:r>
    </w:p>
    <w:p/>
    <w:p>
      <w:pPr>
        <w:pStyle w:val="Heading2"/>
      </w:pPr>
      <w:r>
        <w:t>Lesson 2.3.5: Lesson 5: Unlocking Energy Access with Digital Tools, Data and AI</w:t>
      </w:r>
    </w:p>
    <w:p>
      <w:r>
        <w:rPr>
          <w:b/>
        </w:rPr>
        <w:t>Lesson</w:t>
      </w:r>
    </w:p>
    <w:p>
      <w:r>
        <w:rPr>
          <w:b/>
        </w:rPr>
        <w:t>Unlocking Energy Access with Digital Tools, Data and AI</w:t>
      </w:r>
    </w:p>
    <w:p>
      <w:r>
        <w:rPr>
          <w:b w:val="0"/>
          <w:i w:val="0"/>
        </w:rPr>
        <w:t>M2: Energy Access and Inclusive Energy Services</w:t>
      </w:r>
    </w:p>
    <w:p>
      <w:r>
        <w:rPr>
          <w:b w:val="0"/>
          <w:i w:val="0"/>
        </w:rPr>
        <w:t>Lesson 5 Overview</w:t>
      </w:r>
    </w:p>
    <w:p>
      <w:r>
        <w:rPr>
          <w:b w:val="0"/>
          <w:i w:val="0"/>
        </w:rPr>
        <w:t>Expanding energy access to underserved communities requires smarter planning, better targeting, and innovative delivery models. This lesson explores how data, digital technologies, and artificial intelligence (AI) are transforming the way energy systems are designed, managed, and financed in low- and middle-income countries.</w:t>
      </w:r>
    </w:p>
    <w:p>
      <w:r>
        <w:rPr>
          <w:b w:val="0"/>
          <w:i w:val="0"/>
        </w:rPr>
        <w:t>You’ll learn how geospatial data and platforms like the Global Electrification Platform and Energy Access Explorer enable planners to identify high-need areas and select the most cost-effective solutions. The lesson also highlights the role of AI in improving reliability and efficiency through smarter demand forecasting, microgrid optimization, and fault detection especially in remote or fragile contexts.</w:t>
      </w:r>
    </w:p>
    <w:p>
      <w:r>
        <w:rPr>
          <w:b w:val="0"/>
          <w:i w:val="0"/>
        </w:rPr>
        <w:t>Finally, it examines how mobile money and peer-to-peer energy trading are expanding affordability and inclusion, empowering users to pay flexibly and participate directly in local energy markets 💬️. Together, these tools are helping close the energy access gap while supporting more equitable and sustainable energy systems.</w:t>
      </w:r>
    </w:p>
    <w:p>
      <w:r>
        <w:rPr>
          <w:b/>
        </w:rPr>
        <w:t>Key Concepts</w:t>
      </w:r>
    </w:p>
    <w:p>
      <w:r>
        <w:rPr>
          <w:b w:val="0"/>
          <w:i w:val="0"/>
        </w:rPr>
        <w:t>Explore foundational ideas from this lesson.</w:t>
      </w:r>
    </w:p>
    <w:p>
      <w:r>
        <w:rPr>
          <w:b/>
        </w:rPr>
        <w:t>community empowerment</w:t>
      </w:r>
    </w:p>
    <w:p>
      <w:r>
        <w:rPr>
          <w:b w:val="0"/>
          <w:i w:val="0"/>
        </w:rPr>
        <w:t>Community empowerment is the process of enabling individuals and groups within a community to gain control over their lives, make decisions, and take action to improve their social, economic, and environmental conditions.</w:t>
      </w:r>
    </w:p>
    <w:p>
      <w:r>
        <w:rPr>
          <w:b/>
        </w:rPr>
        <w:t>multi-stakeholder partnership</w:t>
      </w:r>
    </w:p>
    <w:p>
      <w:r>
        <w:rPr>
          <w:b w:val="0"/>
          <w:i w:val="0"/>
        </w:rPr>
        <w:t>A multi-stakeholder partnership is a collaborative arrangement involving various parties, such as governments, businesses, non-profits, and communities, working together to achieve common goals, often related to sustainable development or social impact.</w:t>
      </w:r>
    </w:p>
    <w:p>
      <w:r>
        <w:rPr>
          <w:b/>
        </w:rPr>
        <w:t>participatory diagnosis, design, monitoring, and evaluation</w:t>
      </w:r>
    </w:p>
    <w:p>
      <w:r>
        <w:rPr>
          <w:b w:val="0"/>
          <w:i w:val="0"/>
        </w:rPr>
        <w:t>A collaborative approach that involves stakeholders in the processes of diagnosing issues, designing solutions, monitoring progress, and evaluating outcomes to ensure that their perspectives and needs are integrated.</w:t>
      </w:r>
    </w:p>
    <w:p>
      <w:r>
        <w:rPr>
          <w:b w:val="0"/>
          <w:i w:val="0"/>
        </w:rPr>
        <w:t>M2: Energy Access and Inclusive Energy Services</w:t>
      </w:r>
    </w:p>
    <w:p>
      <w:r>
        <w:rPr>
          <w:b/>
        </w:rPr>
        <w:t>A: Data-Driven Energy Planning to Map Energy Access</w:t>
      </w:r>
    </w:p>
    <w:p>
      <w:r>
        <w:rPr>
          <w:b/>
        </w:rPr>
        <w:t>Overview</w:t>
      </w:r>
    </w:p>
    <w:p>
      <w:r>
        <w:rPr>
          <w:b w:val="0"/>
          <w:i w:val="0"/>
        </w:rPr>
        <w:t>Data is at the heart of modern energy planning as it allows decision-makers to allocate resources effectively, identify the most appropriate and cost-effective places to develop energy projects, and monitor progress toward universal access. To achieve universal access to affordable, reliable, and modern energy by 2030 , it is crucial to use all effective tools available to accelerate infrastructure development, including data-driven strategies that prioritize the most underserved communities and optimize the use of public and private resources. As electrification efforts thrive to reach those who need it the most — remote and marginalized populations, planning based on accurate, detailed, and timely data becomes essential.</w:t>
      </w:r>
    </w:p>
    <w:p>
      <w:r>
        <w:rPr>
          <w:b w:val="0"/>
          <w:i w:val="0"/>
        </w:rPr>
        <w:t>Limitations of Traditional Planning Approaches</w:t>
      </w:r>
    </w:p>
    <w:p>
      <w:r>
        <w:rPr>
          <w:b w:val="0"/>
          <w:i w:val="0"/>
        </w:rPr>
        <w:t>and the role of Geospatial Data</w:t>
      </w:r>
    </w:p>
    <w:p>
      <w:r>
        <w:rPr>
          <w:b w:val="0"/>
          <w:i w:val="0"/>
        </w:rPr>
        <w:t>Historically, energy access planning has relied on national-level statistics, infrastructure maps, and household surveys, not necessarily including spatial resolution and timely updates. These methods frequently overlook informal settlements, rural populations who may be dispersed across a territory, and seasonal energy demand fluctuations. Without detailed and reliable data, energy planners risk misallocating investments or extending grids into areas where decentralized solutions such as solar mini-grids or standalone systems would be more cost-effective and reliable.</w:t>
      </w:r>
    </w:p>
    <w:p>
      <w:r>
        <w:rPr>
          <w:b w:val="0"/>
          <w:i w:val="0"/>
        </w:rPr>
        <w:t>Geospatial data, referring to location-based information that is used to more effectively map, analyze, and plan energy access and distribution solutions can bring a new dimension to energy planning by allowing for spatial analysis of people’s living location, their proximity to existing grids, solar radiation levels, road access, and more. By layering these variables in a geographic information system (GIS), planners can create detailed energy access maps that identify which communities lack electricity, and what is the most appropriate technology and delivery model for each context. This allows for decisionmakers and investors to compare different energy solutions such as grid extension, mini-grids, or standalone solutions.</w:t>
      </w:r>
    </w:p>
    <w:p>
      <w:r>
        <w:rPr>
          <w:b w:val="0"/>
          <w:i w:val="0"/>
        </w:rPr>
        <w:t>Tools and Platforms for Geospatial Energy Planning</w:t>
      </w:r>
    </w:p>
    <w:p>
      <w:r>
        <w:rPr>
          <w:b w:val="0"/>
          <w:i w:val="0"/>
        </w:rPr>
        <w:t>There exist several open-access tools that support governments, utilities, and investors in planning energy access using geospatial data. Among the most widely used are the Global Electrification Platform (GEP) developed by the World Bank’s Energy Sector Management Assistance Program (ESMAP), and the Energy Access Explorer (EAE) from the World Resources Institute. These platforms combine population data, infrastructure data, and economic modeling to recommend least-cost electrification pathways.</w:t>
      </w:r>
    </w:p>
    <w:p>
      <w:r>
        <w:rPr>
          <w:b w:val="0"/>
          <w:i w:val="0"/>
        </w:rPr>
        <w:t>Geospatial tools enable the possibility to identify underserved areas with high energy needs that can be invisible in traditional datasets. For example, the Energy Access Explorer (EAE) platform uses data layers like health facility locations ( as displayed in the map) , productive use potential, night-time light intensity, and socioeconomic factors to identify where investments for energy access can have the biggest impact. This is particularly relevant in fragile contexts or regions with informal urbanization where official grid maps may be outdated or incomplete.</w:t>
      </w:r>
    </w:p>
    <w:p>
      <w:r>
        <w:rPr>
          <w:b w:val="0"/>
          <w:i w:val="0"/>
        </w:rPr>
        <w:t>Geospatial planning tools can also incorporate predictive modeling, which are algorithms and simulations to forecast future energy demand, to determine the most cost-effective technology for expanding electricity access. For example, the Global Electrification Platform (GEP) uses simulations of multiple scenarios to compare the costs of grid extension versus mini-grid or standalone solar systems under different demand assumptions. This allows policymakers to direct investments more efficiently, ensuring limited public funds are used where they have the highest return in terms of access per dollar spent.</w:t>
      </w:r>
    </w:p>
    <w:p>
      <w:r>
        <w:rPr>
          <w:b w:val="0"/>
          <w:i w:val="0"/>
        </w:rPr>
        <w:t>According to ESMAP, least-cost geospatial modeling in Nigeria determines that mini-grids were the most cost-effective option to electrify 30 million people, and standalone solar can serve another 20 million (ESMAP., 2022).</w:t>
      </w:r>
    </w:p>
    <w:p>
      <w:r>
        <w:rPr>
          <w:b w:val="0"/>
          <w:i w:val="0"/>
        </w:rPr>
        <w:t>Energy Access Explorer (EAE)</w:t>
      </w:r>
    </w:p>
    <w:p>
      <w:r>
        <w:rPr>
          <w:b w:val="0"/>
          <w:i w:val="0"/>
        </w:rPr>
        <w:t>The EAE is an open-access, interactive geospatial planning platform developed by WRI in partnership with national and local stakeholders. It was created in response to the lack of access to reliable data and analytical tools necessary for informed energy access planning, particularly among governments, local utilities, NGOs, and small energy companies.</w:t>
      </w:r>
    </w:p>
    <w:p>
      <w:r>
        <w:rPr>
          <w:b w:val="0"/>
          <w:i w:val="0"/>
        </w:rPr>
        <w:t>The EAE supports technology planning but also integrates social and economic data into its spatial analysis. It is deployed in Uganda, Kenya, Tanzania, and India, and enables planners to identify where energy access can maximize impact, for instance, by targeting health clinics, schools, and small businesses.</w:t>
      </w:r>
    </w:p>
    <w:p>
      <w:r>
        <w:rPr>
          <w:b w:val="0"/>
          <w:i w:val="0"/>
        </w:rPr>
        <w:t>The map above presents a geospatial output from the Energy Access Explorer , visualizing areas in Ethiopia that meet two criteria: proximity within 200 km of agricultural markets and distance of over 20 km from existing distribution lines. These filters were applied to show the EAE’s ability to determine potential for energy access expansion. The map highlights relatively underserved regions where electrification efforts, like mini-grids or standalone systems, could meet the needs of unelectrified communities and promote productive use of energy in agricultural value chains. This type of analysis helps planners optimize investment locations based on overlapping socio-economic and infrastructure factors.</w:t>
      </w:r>
    </w:p>
    <w:p>
      <w:r>
        <w:rPr>
          <w:b w:val="0"/>
          <w:i w:val="0"/>
        </w:rPr>
        <w:t>Source: Energy Access Explorer:</w:t>
      </w:r>
    </w:p>
    <w:p>
      <w:r>
        <w:rPr>
          <w:b w:val="0"/>
          <w:i w:val="0"/>
        </w:rPr>
        <w:t>An open access tool</w:t>
      </w:r>
    </w:p>
    <w:p>
      <w:r>
        <w:rPr>
          <w:b w:val="0"/>
          <w:i w:val="0"/>
        </w:rPr>
        <w:t>to enable data-driven</w:t>
      </w:r>
    </w:p>
    <w:p>
      <w:r>
        <w:rPr>
          <w:b w:val="0"/>
          <w:i w:val="0"/>
        </w:rPr>
        <w:t>energy planning, WRI, 2024</w:t>
      </w:r>
    </w:p>
    <w:p>
      <w:r>
        <w:rPr>
          <w:b w:val="0"/>
          <w:i w:val="0"/>
        </w:rPr>
        <w:t>M2: Energy Access and Inclusive Energy Services</w:t>
      </w:r>
    </w:p>
    <w:p>
      <w:r>
        <w:rPr>
          <w:b/>
        </w:rPr>
        <w:t>B: AI-Powered Energy Management and Optimization for Energy Access</w:t>
      </w:r>
    </w:p>
    <w:p>
      <w:r>
        <w:rPr>
          <w:b w:val="0"/>
          <w:i w:val="0"/>
        </w:rPr>
        <w:t>Artificial Intelligence is emerging as a powerful tool to address some of the biggest challenges in expanding energy access, especially in remote and underserved regions. In many developing countries, power systems face high variability in demand, limited grid capacity, and frequent outages. AI offers innovative solutions that can optimize the way energy is generated, distributed, and consumed, thus making systems more efficient, reliable, and responsive to the needs of local communities.</w:t>
      </w:r>
    </w:p>
    <w:p>
      <w:r>
        <w:rPr>
          <w:b w:val="0"/>
          <w:i w:val="0"/>
        </w:rPr>
        <w:t>This section explores how AI can support energy access by improving demand forecasting, optimizing microgrid operations, enhancing system reliability, and enabling smarter planning and financial models. From intelligent Energy Management Systems (EMS) to adaptive tariff structures and automated fault detection, AI technologies can help build energy systems that are smarter, but also more inclusive and resilient.</w:t>
      </w:r>
    </w:p>
    <w:p>
      <w:r>
        <w:rPr>
          <w:b w:val="0"/>
          <w:i w:val="0"/>
        </w:rPr>
        <w:t>Smarter Grids through AI-Based Demand Forecasting</w:t>
      </w:r>
    </w:p>
    <w:p>
      <w:r>
        <w:rPr>
          <w:b w:val="0"/>
          <w:i w:val="0"/>
        </w:rPr>
        <w:t>Artificial Intelligence (AI) has the potential to transform the way electricity demand is managed for both grid-connected and off-grid systems. In developing countries, where power systems often encounter obstacles like irregular demand, limited capacity, and high outage rates, AI models such as can help utilities anticipate consumption patterns and adapt electricity supply accordingly. These models analyze historical and real-time data to predict peak loads —referring to the highest amount of electricity demand on a system at a given time — and adjust power supply accordingly, thus reducing blackouts and improving energy efficiency 💬️.</w:t>
      </w:r>
    </w:p>
    <w:p>
      <w:r>
        <w:rPr>
          <w:b w:val="0"/>
          <w:i w:val="0"/>
        </w:rPr>
        <w:t>Optimizing Microgrid Operations with AI-Enhanced EMS</w:t>
      </w:r>
    </w:p>
    <w:p>
      <w:r>
        <w:rPr>
          <w:b w:val="0"/>
          <w:i w:val="0"/>
        </w:rPr>
        <w:t>Energy Management Systems (EMS) are crucial for the effectiveness of decentralized energy systems, particularly microgrids. AI-enhanced EMS can coordinate solar panels, batteries, diesel generators, and loads to balance supply and demand in real-time. Algorithms like fuzzy logic—which mimics human reasoning by controlling uncertainty— allow these systems to adapt dynamically. These solutions are especially effective in remote areas, where traditional grid infrastructure is unreliable or nonexistent.</w:t>
      </w:r>
    </w:p>
    <w:p>
      <w:pPr>
        <w:jc w:val="center"/>
      </w:pPr>
      <w:r>
        <w:drawing>
          <wp:inline xmlns:a="http://schemas.openxmlformats.org/drawingml/2006/main" xmlns:pic="http://schemas.openxmlformats.org/drawingml/2006/picture">
            <wp:extent cx="5760720" cy="3302324"/>
            <wp:docPr id="2" name="Picture 2"/>
            <wp:cNvGraphicFramePr>
              <a:graphicFrameLocks noChangeAspect="1"/>
            </wp:cNvGraphicFramePr>
            <a:graphic>
              <a:graphicData uri="http://schemas.openxmlformats.org/drawingml/2006/picture">
                <pic:pic>
                  <pic:nvPicPr>
                    <pic:cNvPr id="0" name="6a391c68ad13a80e55ef6aaa.png"/>
                    <pic:cNvPicPr/>
                  </pic:nvPicPr>
                  <pic:blipFill>
                    <a:blip r:embed="rId10"/>
                    <a:stretch>
                      <a:fillRect/>
                    </a:stretch>
                  </pic:blipFill>
                  <pic:spPr>
                    <a:xfrm>
                      <a:off x="0" y="0"/>
                      <a:ext cx="5760720" cy="3302324"/>
                    </a:xfrm>
                    <a:prstGeom prst="rect"/>
                  </pic:spPr>
                </pic:pic>
              </a:graphicData>
            </a:graphic>
          </wp:inline>
        </w:drawing>
      </w:r>
    </w:p>
    <w:p>
      <w:r>
        <w:rPr>
          <w:b/>
        </w:rPr>
        <w:t>An example of an EMS in a developing economy, with inputs for weather and load forecasting</w:t>
      </w:r>
    </w:p>
    <w:p>
      <w:r>
        <w:rPr>
          <w:b w:val="0"/>
          <w:i w:val="0"/>
        </w:rPr>
        <w:t>Boosting Reliability through AI-Driven Monitoring and Fault Detection</w:t>
      </w:r>
    </w:p>
    <w:p>
      <w:r>
        <w:rPr>
          <w:b w:val="0"/>
          <w:i w:val="0"/>
        </w:rPr>
        <w:t>AI can also improve the reliability and resilience of energy systems through continuous monitoring and early fault detection. Using models such as decision trees and hybrid AI systems, faults can be detected in real time and classified for corrective action. AI-enabled microgrids may help ensure more consistent energy access in critical sectors, helping prevent power outages in health facilities for instance.</w:t>
      </w:r>
    </w:p>
    <w:p>
      <w:r>
        <w:rPr>
          <w:b w:val="0"/>
          <w:i w:val="0"/>
        </w:rPr>
        <w:t>Designing Efficient Microgrids with AI Algorithms</w:t>
      </w:r>
    </w:p>
    <w:p>
      <w:r>
        <w:rPr>
          <w:b w:val="0"/>
          <w:i w:val="0"/>
        </w:rPr>
        <w:t>Microgrid planning in rural and low-income areas requires balancing cost, reliability, and future growth. Advanced AI techniques can evaluate thousands of configuration scenarios quickly and simulate how systems respond under different load conditions, weather patterns, and economic assumptions. This can allow planners to design microgrids that are resilient, scalable, and affordable.</w:t>
      </w:r>
    </w:p>
    <w:p>
      <w:r>
        <w:rPr>
          <w:b w:val="0"/>
          <w:i w:val="0"/>
        </w:rPr>
        <w:t>Enhancing Affordability and Productive Use</w:t>
      </w:r>
    </w:p>
    <w:p>
      <w:r>
        <w:rPr>
          <w:b w:val="0"/>
          <w:i w:val="0"/>
        </w:rPr>
        <w:t>AI can also help make decentralized energy more financially sustainable. Smart tariff systems can be designed using real-time usage data, leading to flexible billing structures that match household income patterns. AI can also schedule productive-use appliances (like irrigation pumps or grinders) during low-demand periods, which can improve the overall system efficiency. This approach has the potential to increase microgrid revenue while enhancing affordability for users.</w:t>
      </w:r>
    </w:p>
    <w:p>
      <w:r>
        <w:rPr>
          <w:b w:val="0"/>
          <w:i w:val="0"/>
        </w:rPr>
        <w:t>M2: Energy Access and Inclusive Energy Services</w:t>
      </w:r>
    </w:p>
    <w:p>
      <w:r>
        <w:rPr>
          <w:b/>
        </w:rPr>
        <w:t>C: Digital tools for Inclusion and affordability in Energy Access</w:t>
      </w:r>
    </w:p>
    <w:p>
      <w:r>
        <w:rPr>
          <w:b/>
        </w:rPr>
        <w:t>Overview</w:t>
      </w:r>
    </w:p>
    <w:p>
      <w:r>
        <w:rPr>
          <w:b w:val="0"/>
          <w:i w:val="0"/>
        </w:rPr>
        <w:t>Digital innovation is playing an important role in expanding access to clean and affordable energy, especially in underserved and off-grid communities. From mobile payment platforms that unlock access to energy financing, to blockchain-enabled peer-to-peer energy trading systems, digital technologies are reshaping how energy is distributed, and paid for, with the potential of making energy systems more inclusive and responsive to local needs.</w:t>
      </w:r>
    </w:p>
    <w:p>
      <w:r>
        <w:rPr>
          <w:b w:val="0"/>
          <w:i w:val="0"/>
        </w:rPr>
        <w:t>This section explores how digital tools can improve the inclusivity and affordability of energy access. It explores peer-to-peer energy trading that use blockchain and IoT, mobile money solutions that support pay-as-you-go solar access, and presents the link between energy and connectivity, showing how digital tools can accelerate progress toward universal energy access.</w:t>
      </w:r>
    </w:p>
    <w:p>
      <w:r>
        <w:rPr>
          <w:b w:val="0"/>
          <w:i w:val="0"/>
        </w:rPr>
        <w:t>Peer-to-Peer Energy Trading</w:t>
      </w:r>
    </w:p>
    <w:p>
      <w:r>
        <w:rPr>
          <w:b w:val="0"/>
          <w:i w:val="0"/>
        </w:rPr>
        <w:t>Peer-to-peer (P2P) energy trading is a decentralized model that enables energy consumers, often called "prosumers" (the contraction of producers and consumers), to sell excess energy, usually from solar panels, to their neighbors or to the local grid. This paradigm shift in energy management can support greater energy access by empowering local communities to become active participants in energy markets, especially in rural and underserved areas where traditional grid infrastructure is limited or unreliable.</w:t>
      </w:r>
    </w:p>
    <w:p>
      <w:r>
        <w:rPr>
          <w:b w:val="0"/>
          <w:i w:val="0"/>
        </w:rPr>
        <w:t>Technological Enablers: Blockchain and IoT</w:t>
      </w:r>
    </w:p>
    <w:p>
      <w:r>
        <w:rPr>
          <w:b w:val="0"/>
          <w:i w:val="0"/>
        </w:rPr>
        <w:t>Two main technologies have made P2P trading possible: blockchain and the Internet of Things (IoT). Blockchain ensures transparency, trust, and reliable transaction records through smart contracts, that removes the need for intermediaries. At the same time, IoT devices allow for real-time energy data monitoring, linking prosumers and consumers through smart meters and gateways that track production and consumption at a granular level. When combined, these technologies can create secure, autonomous energy markets that enable local energy trading, even in areas with minimal internet connectivity. Blockchain’s distributed ledger, which is a decentralized system where transactions are recorded across multiple nodes, ensures transparency and trust among participants without the need for central authority. This ledger also enables tokenized payments, where units of energy can be represented as digital tokens exchanged securely between users, allowing fast, low-cost, and verifiable peer-to-peer energy settlements.</w:t>
      </w:r>
    </w:p>
    <w:p>
      <w:r>
        <w:rPr>
          <w:b w:val="0"/>
          <w:i w:val="0"/>
        </w:rPr>
        <w:t>Applications and Benefits</w:t>
      </w:r>
    </w:p>
    <w:p>
      <w:r>
        <w:rPr>
          <w:b w:val="0"/>
          <w:i w:val="0"/>
        </w:rPr>
        <w:t>P2P energy trading has the potential to improve energy affordability and reliability in developing countries by allowing households with surplus solar energy 💬️ to sell to neighbors, thus reducing dependency on centralized suppliers and reducing energy costs through local supply chains. Farmers in rural communities, for instance, can meet their energy needs via solar and trade excess power to generate additional income. Pilot projects like those in Bangladesh and Kenya are already exploring these models to enhance rural electrification and economic inclusion .</w:t>
      </w:r>
    </w:p>
    <w:p>
      <w:r>
        <w:rPr>
          <w:b w:val="0"/>
          <w:i w:val="0"/>
        </w:rPr>
        <w:t>Barriers and Challenges</w:t>
      </w:r>
    </w:p>
    <w:p>
      <w:r>
        <w:rPr>
          <w:b w:val="0"/>
          <w:i w:val="0"/>
        </w:rPr>
        <w:t>Despite the promises, P2P energy trading faces regulatory, technical, and social challenges. Many developing countries lack a clear legal framework to support decentralized energy markets. Technical issues such as the cost of smart meters, data security, and platform reliability also pose challenges. Social acceptance is another key factor as local communities may not trust the technology or be willing to trade electricity with neighbors. Policy support, awareness campaigns, and low-cost platforms are necessary to ensure successful adoption.</w:t>
      </w:r>
    </w:p>
    <w:p>
      <w:r>
        <w:rPr>
          <w:b w:val="0"/>
          <w:i w:val="0"/>
        </w:rPr>
        <w:t>Mobile Money and Fintech Solutions: Expanding Financial Access for Off-Grid Households</w:t>
      </w:r>
    </w:p>
    <w:p>
      <w:r>
        <w:rPr>
          <w:b w:val="0"/>
          <w:i w:val="0"/>
        </w:rPr>
        <w:t>In many developing regions, particularly sub-Saharan Africa, traditional banking infrastructure remains limited, leaving vast segments of the population without access to essential financial services. As of 2021, around 1.4 billion adults globally were unbanked, including approximately 360 million in Sub-Saharan Africa, representing about 45% of the region’s population (Demirgüç-Kunt et al., 2022). Mobile money platforms represent potential solutions to bridge this gap, and allow off-grid households to access, afford, and manage renewable energy solutions.</w:t>
      </w:r>
    </w:p>
    <w:p>
      <w:r>
        <w:rPr>
          <w:b w:val="0"/>
          <w:i w:val="0"/>
        </w:rPr>
        <w:t>Mobile money services, such as Kenya's M-Pesa, have disrupted mobile money platforms and contributed tofinancial inclusion by allowing users to perform transactions via mobile phones without the need for a traditional bank account. M-PESA, launched by Safaricom in Kenya in 2007, is a mobile-based electronic payment and money transfer system. By 2010, it had reached over 9 million users, around 40% of Kenya's adult population at the time, and facilitated over $320 million in monthly person-to-person transfers. (Mas &amp; Radcliffe., 2010). The platform enables users, even in rural and underserved areas, to deposit, withdraw, and transfer money using simple mobile phones through a vast network of over 16,900 retail agents. M-PESA may have contributed to making energy access more affordable and inclusive by allowing customers to pay energy bills, including electricity, digitally and securely. For example, Kenya's main utility company reported that around 20% of its customers paid their bills through M-PESA, which shows how mobile money can bridge financial gaps and improve access to essential energy services .</w:t>
      </w:r>
    </w:p>
    <w:p>
      <w:r>
        <w:rPr>
          <w:b w:val="0"/>
          <w:i w:val="0"/>
        </w:rPr>
        <w:t>Bridging the Digital Divide: Enhancing Connectivity for Underserved Communities</w:t>
      </w:r>
    </w:p>
    <w:p>
      <w:r>
        <w:rPr>
          <w:b w:val="0"/>
          <w:i w:val="0"/>
        </w:rPr>
        <w:t>In combination with the accelerated adoption of mobile payment, pay-as-you-go solar energy models, where customers make incremental payments for solar home systems 💬️ can also contribute to making energy more accessible. This model allows low-income households to paying small, manageable amounts that align with their cash flow. This flexibility can improve affordability and empower previously underserved communities to access clean, reliable electricity for the first time.</w:t>
      </w:r>
    </w:p>
    <w:p>
      <w:r>
        <w:rPr>
          <w:b w:val="0"/>
          <w:i w:val="0"/>
        </w:rPr>
        <w:t>Energy access is a fundamental enabler of digital connectivity.</w:t>
      </w:r>
    </w:p>
    <w:p>
      <w:r>
        <w:rPr>
          <w:b w:val="0"/>
          <w:i w:val="0"/>
        </w:rPr>
        <w:t>Without reliable electricity, operating the infrastructure required for internet services like cell towers, routers, and data centers is challenging.</w:t>
      </w:r>
    </w:p>
    <w:p>
      <w:r>
        <w:rPr>
          <w:b w:val="0"/>
          <w:i w:val="0"/>
        </w:rPr>
        <w:t>At the same time, digital technologies can improve energy accessibility. Leveraging mobile technology for energy services, such as mobile money platforms for pay-as-you-go solar systems, has enabled millions to afford and manage renewable energy solutions.</w:t>
      </w:r>
    </w:p>
    <w:p>
      <w:r>
        <w:rPr>
          <w:b w:val="0"/>
          <w:i w:val="0"/>
        </w:rPr>
        <w:t>Addressing the intertwined challenges of energy poverty and the digital divide requires coordinated strategies. Investments in renewable energy infrastructure can power digital expansion, while digital tools can optimize energy distribution and consumption. Addressing both issues jointly can help foster inclusive growth and ensure that underserved communities benefit from modern technologies.</w:t>
      </w:r>
    </w:p>
    <w:p>
      <w:r>
        <w:rPr>
          <w:b/>
        </w:rPr>
        <w:t>Which assumption about digital tools and AI being essential for unlocking energy access is most fragile in practice?</w:t>
      </w:r>
    </w:p>
    <w:p>
      <w:pPr>
        <w:pStyle w:val="ListBullet"/>
      </w:pPr>
      <w:r>
        <w:rPr>
          <w:b w:val="0"/>
          <w:i w:val="0"/>
        </w:rPr>
        <w:t>That digital literacy levels are sufficient across communities</w:t>
      </w:r>
    </w:p>
    <w:p>
      <w:pPr>
        <w:pStyle w:val="ListBullet"/>
      </w:pPr>
      <w:r>
        <w:rPr>
          <w:b w:val="0"/>
          <w:i w:val="0"/>
        </w:rPr>
        <w:t>That reliable internet connectivity exists in remote areas</w:t>
      </w:r>
    </w:p>
    <w:p>
      <w:pPr>
        <w:pStyle w:val="ListBullet"/>
      </w:pPr>
      <w:r>
        <w:rPr>
          <w:b w:val="0"/>
          <w:i w:val="0"/>
        </w:rPr>
        <w:t>That data privacy concerns do not hinder adoption</w:t>
      </w:r>
    </w:p>
    <w:p>
      <w:pPr>
        <w:pStyle w:val="ListBullet"/>
      </w:pPr>
      <w:r>
        <w:rPr>
          <w:b w:val="0"/>
          <w:i w:val="0"/>
        </w:rPr>
        <w:t>That digital tools can operate effectively without local infrastructure</w:t>
      </w:r>
    </w:p>
    <w:p>
      <w:r>
        <w:rPr>
          <w:b/>
        </w:rPr>
        <w:t>Key Takeaways</w:t>
      </w:r>
    </w:p>
    <w:p>
      <w:r>
        <w:rPr>
          <w:b/>
        </w:rPr>
        <w:t>Traditional planning methods often overlook remote and underserved communities, but geospatial platforms like the Global Electrification Platform and Energy Access Explorer use layered spatial data to pinpoint energy needs and recommend least-cost solutions.</w:t>
      </w:r>
    </w:p>
    <w:p>
      <w:r>
        <w:rPr>
          <w:b w:val="0"/>
          <w:i w:val="0"/>
        </w:rPr>
        <w:t>These tools enable governments and investors to prioritize investments, compare delivery models, and maximize the impact of limited resources.</w:t>
      </w:r>
    </w:p>
    <w:p>
      <w:r>
        <w:rPr>
          <w:b/>
        </w:rPr>
        <w:t>From forecasting energy demand to managing microgrid operations and detecting faults in real time, AI enables smarter, more resilient, and adaptive energy infrastructure, particularly in remote and resource-constrained areas.</w:t>
      </w:r>
    </w:p>
    <w:p>
      <w:r>
        <w:rPr>
          <w:b w:val="0"/>
          <w:i w:val="0"/>
        </w:rPr>
        <w:t>AI also supports affordability and productive use by enabling dynamic pricing, efficient load scheduling, and better system design based on real-world data.</w:t>
      </w:r>
    </w:p>
    <w:p>
      <w:r>
        <w:rPr>
          <w:b/>
        </w:rPr>
        <w:t>Technologies such as blockchain, IoT, and mobile platforms are enabling new ways for users to pay for energy, share electricity, and access energy services without traditional banking or centralized grid infrastructure.</w:t>
      </w:r>
    </w:p>
    <w:p>
      <w:r>
        <w:rPr>
          <w:b w:val="0"/>
          <w:i w:val="0"/>
        </w:rPr>
        <w:t>These digital tools not only lower financial barriers but also empower users to participate in decentralized, community-driven energy markets.</w:t>
      </w:r>
    </w:p>
    <w:p>
      <w:r>
        <w:rPr>
          <w:b/>
        </w:rPr>
        <w:t>Key Resources</w:t>
      </w:r>
    </w:p>
    <w:p>
      <w:r>
        <w:rPr>
          <w:b w:val="0"/>
          <w:i w:val="0"/>
        </w:rPr>
        <w:t>Unlocking Smart Grid Opportunities in Emerging Markets and Developing Economies, 2023</w:t>
      </w:r>
    </w:p>
    <w:p>
      <w:r>
        <w:rPr>
          <w:b w:val="0"/>
          <w:i w:val="0"/>
        </w:rPr>
        <w:t>Assessment of Energy Sources Using GIS</w:t>
      </w:r>
    </w:p>
    <w:p>
      <w:r>
        <w:rPr>
          <w:b w:val="0"/>
          <w:i w:val="0"/>
        </w:rPr>
        <w:t>Digitalisation and Energy</w:t>
      </w:r>
    </w:p>
    <w:p/>
    <w:p>
      <w:pPr>
        <w:pStyle w:val="Heading2"/>
      </w:pPr>
      <w:r>
        <w:t>Lesson 2.3.-1: Chapter 3 Outro</w:t>
      </w:r>
    </w:p>
    <w:p/>
    <w:p>
      <w:pPr>
        <w:pStyle w:val="Heading1"/>
      </w:pPr>
      <w:r>
        <w:t>Chapter 2.-1: Module 2 Outro</w:t>
      </w:r>
    </w:p>
    <w:p>
      <w:pPr>
        <w:pStyle w:val="Heading2"/>
      </w:pPr>
      <w:r>
        <w:t>Lesson 2.-1.0: Module 2 Quiz</w:t>
      </w:r>
    </w:p>
    <w:p>
      <w:r>
        <w:rPr>
          <w:b/>
        </w:rPr>
        <w:t>Scored quiz</w:t>
      </w:r>
    </w:p>
    <w:p>
      <w:r>
        <w:rPr>
          <w:b/>
        </w:rPr>
        <w:t>Module 2</w:t>
      </w:r>
    </w:p>
    <w:p>
      <w:r>
        <w:rPr>
          <w:b w:val="0"/>
          <w:i w:val="0"/>
        </w:rPr>
        <w:t>This quiz covers all the lessons in this module. You must achieve 80% to pass. Good luck!</w:t>
      </w:r>
    </w:p>
    <w:p>
      <w:r>
        <w:rPr>
          <w:b/>
        </w:rPr>
        <w:t>What is the main goal of SDG 7?</w:t>
      </w:r>
    </w:p>
    <w:p>
      <w:pPr>
        <w:pStyle w:val="ListBullet"/>
      </w:pPr>
      <w:r>
        <w:rPr>
          <w:b w:val="0"/>
          <w:i w:val="0"/>
        </w:rPr>
        <w:t>Ensure universal access to clean water and sanitation</w:t>
      </w:r>
    </w:p>
    <w:p>
      <w:pPr>
        <w:pStyle w:val="ListBullet"/>
      </w:pPr>
      <w:r>
        <w:rPr>
          <w:b w:val="0"/>
          <w:i w:val="0"/>
        </w:rPr>
        <w:t>Ensure access to affordable, reliable, sustainable and modern energy for all</w:t>
      </w:r>
    </w:p>
    <w:p>
      <w:pPr>
        <w:pStyle w:val="ListBullet"/>
      </w:pPr>
      <w:r>
        <w:rPr>
          <w:b w:val="0"/>
          <w:i w:val="0"/>
        </w:rPr>
        <w:t>Promote industrial innovation and infrastructure</w:t>
      </w:r>
    </w:p>
    <w:p>
      <w:pPr>
        <w:pStyle w:val="ListBullet"/>
      </w:pPr>
      <w:r>
        <w:rPr>
          <w:b w:val="0"/>
          <w:i w:val="0"/>
        </w:rPr>
        <w:t>None of the above</w:t>
      </w:r>
    </w:p>
    <w:p>
      <w:r>
        <w:rPr>
          <w:b/>
        </w:rPr>
        <w:t>Correct</w:t>
      </w:r>
    </w:p>
    <w:p>
      <w:r>
        <w:rPr>
          <w:b w:val="0"/>
          <w:i w:val="0"/>
        </w:rPr>
        <w:t>SDG 7 specifically aims to ensure access to affordable, reliable, sustainable and modern energy for all.</w:t>
      </w:r>
    </w:p>
    <w:p>
      <w:r>
        <w:rPr>
          <w:b/>
        </w:rPr>
        <w:t>Incorrect</w:t>
      </w:r>
    </w:p>
    <w:p>
      <w:r>
        <w:rPr>
          <w:b/>
        </w:rPr>
        <w:t>Which of the following are components of sustainable energy access? (Select all that apply)</w:t>
      </w:r>
    </w:p>
    <w:p>
      <w:pPr>
        <w:pStyle w:val="ListBullet"/>
      </w:pPr>
      <w:r>
        <w:rPr>
          <w:b w:val="0"/>
          <w:i w:val="0"/>
        </w:rPr>
        <w:t>Availability</w:t>
      </w:r>
    </w:p>
    <w:p>
      <w:pPr>
        <w:pStyle w:val="ListBullet"/>
      </w:pPr>
      <w:r>
        <w:rPr>
          <w:b w:val="0"/>
          <w:i w:val="0"/>
        </w:rPr>
        <w:t>Affordability</w:t>
      </w:r>
    </w:p>
    <w:p>
      <w:pPr>
        <w:pStyle w:val="ListBullet"/>
      </w:pPr>
      <w:r>
        <w:rPr>
          <w:b w:val="0"/>
          <w:i w:val="0"/>
        </w:rPr>
        <w:t>Adequacy</w:t>
      </w:r>
    </w:p>
    <w:p>
      <w:r>
        <w:rPr>
          <w:b w:val="0"/>
          <w:i w:val="0"/>
        </w:rPr>
        <w:t>Sustainable energy access includes availability, affordability, adequacy, safety, reliability, and low-carbon compatibility.</w:t>
      </w:r>
    </w:p>
    <w:p>
      <w:r>
        <w:rPr>
          <w:b/>
        </w:rPr>
        <w:t>Approximately how many people globally still lack access to electricity?</w:t>
      </w:r>
    </w:p>
    <w:p>
      <w:pPr>
        <w:pStyle w:val="ListBullet"/>
      </w:pPr>
      <w:r>
        <w:rPr>
          <w:b w:val="0"/>
          <w:i w:val="0"/>
        </w:rPr>
        <w:t>500 million</w:t>
      </w:r>
    </w:p>
    <w:p>
      <w:pPr>
        <w:pStyle w:val="ListBullet"/>
      </w:pPr>
      <w:r>
        <w:rPr>
          <w:b w:val="0"/>
          <w:i w:val="0"/>
        </w:rPr>
        <w:t>685 million</w:t>
      </w:r>
    </w:p>
    <w:p>
      <w:pPr>
        <w:pStyle w:val="ListBullet"/>
      </w:pPr>
      <w:r>
        <w:rPr>
          <w:b w:val="0"/>
          <w:i w:val="0"/>
        </w:rPr>
        <w:t>1 billion</w:t>
      </w:r>
    </w:p>
    <w:p>
      <w:pPr>
        <w:pStyle w:val="ListBullet"/>
      </w:pPr>
      <w:r>
        <w:rPr>
          <w:b w:val="0"/>
          <w:i w:val="0"/>
        </w:rPr>
        <w:t>2.1 billion</w:t>
      </w:r>
    </w:p>
    <w:p>
      <w:r>
        <w:rPr>
          <w:b w:val="0"/>
          <w:i w:val="0"/>
        </w:rPr>
        <w:t>According to the 2024 SDG 7 Tracking Report, around 685 million people lack electricity access.</w:t>
      </w:r>
    </w:p>
    <w:p>
      <w:r>
        <w:rPr>
          <w:b/>
        </w:rPr>
        <w:t>What is the difference between energy access and inclusive energy services?</w:t>
      </w:r>
    </w:p>
    <w:p>
      <w:pPr>
        <w:pStyle w:val="ListBullet"/>
      </w:pPr>
      <w:r>
        <w:rPr>
          <w:b w:val="0"/>
          <w:i w:val="0"/>
        </w:rPr>
        <w:t>ADEF</w:t>
      </w:r>
    </w:p>
    <w:p>
      <w:pPr>
        <w:pStyle w:val="ListBullet"/>
      </w:pPr>
      <w:r>
        <w:rPr>
          <w:b w:val="0"/>
          <w:i w:val="0"/>
        </w:rPr>
        <w:t>Inclusive energy services are more expensive</w:t>
      </w:r>
    </w:p>
    <w:p>
      <w:pPr>
        <w:pStyle w:val="ListBullet"/>
      </w:pPr>
      <w:r>
        <w:rPr>
          <w:b w:val="0"/>
          <w:i w:val="0"/>
        </w:rPr>
        <w:t>Energy access only applies to urban areas</w:t>
      </w:r>
    </w:p>
    <w:p>
      <w:r>
        <w:rPr>
          <w:b w:val="0"/>
          <w:i w:val="0"/>
        </w:rPr>
        <w:t>Energy access refers to having energy, while inclusive services consider equity, quality, and usability for all.</w:t>
      </w:r>
    </w:p>
    <w:p>
      <w:r>
        <w:rPr>
          <w:b/>
        </w:rPr>
        <w:t>Which human rights are most directly impacted by energy access? (Select all that apply)</w:t>
      </w:r>
    </w:p>
    <w:p>
      <w:pPr>
        <w:pStyle w:val="ListBullet"/>
      </w:pPr>
      <w:r>
        <w:rPr>
          <w:b w:val="0"/>
          <w:i w:val="0"/>
        </w:rPr>
        <w:t>Right to education</w:t>
      </w:r>
    </w:p>
    <w:p>
      <w:pPr>
        <w:pStyle w:val="ListBullet"/>
      </w:pPr>
      <w:r>
        <w:rPr>
          <w:b w:val="0"/>
          <w:i w:val="0"/>
        </w:rPr>
        <w:t>Right to health</w:t>
      </w:r>
    </w:p>
    <w:p>
      <w:pPr>
        <w:pStyle w:val="ListBullet"/>
      </w:pPr>
      <w:r>
        <w:rPr>
          <w:b w:val="0"/>
          <w:i w:val="0"/>
        </w:rPr>
        <w:t>Right to an adequate standard of living</w:t>
      </w:r>
    </w:p>
    <w:p>
      <w:pPr>
        <w:pStyle w:val="ListBullet"/>
      </w:pPr>
      <w:r>
        <w:rPr>
          <w:b w:val="0"/>
          <w:i w:val="0"/>
        </w:rPr>
        <w:t>Right to bear arms</w:t>
      </w:r>
    </w:p>
    <w:p>
      <w:r>
        <w:rPr>
          <w:b w:val="0"/>
          <w:i w:val="0"/>
        </w:rPr>
        <w:t>Energy access is critical to the right to education, health, and an adequate standard of living. The right to bear arms is not internationally recognized as a human right.</w:t>
      </w:r>
    </w:p>
    <w:p>
      <w:r>
        <w:rPr>
          <w:b/>
        </w:rPr>
        <w:t>What is considered a clean cooking solution?</w:t>
      </w:r>
    </w:p>
    <w:p>
      <w:pPr>
        <w:pStyle w:val="ListBullet"/>
      </w:pPr>
      <w:r>
        <w:rPr>
          <w:b w:val="0"/>
          <w:i w:val="0"/>
        </w:rPr>
        <w:t>Charcoal in open fires</w:t>
      </w:r>
    </w:p>
    <w:p>
      <w:pPr>
        <w:pStyle w:val="ListBullet"/>
      </w:pPr>
      <w:r>
        <w:rPr>
          <w:b w:val="0"/>
          <w:i w:val="0"/>
        </w:rPr>
        <w:t>Electric induction stove</w:t>
      </w:r>
    </w:p>
    <w:p>
      <w:pPr>
        <w:pStyle w:val="ListBullet"/>
      </w:pPr>
      <w:r>
        <w:rPr>
          <w:b w:val="0"/>
          <w:i w:val="0"/>
        </w:rPr>
        <w:t>Kerosene lamp</w:t>
      </w:r>
    </w:p>
    <w:p>
      <w:r>
        <w:rPr>
          <w:b w:val="0"/>
          <w:i w:val="0"/>
        </w:rPr>
        <w:t>Electric induction stoves are clean cooking solutions, unlike charcoal or kerosene which contribute to indoor air pollution.</w:t>
      </w:r>
    </w:p>
    <w:p>
      <w:r>
        <w:rPr>
          <w:b/>
        </w:rPr>
        <w:t>Which of the following is NOT part of the Multi-Tier Framework (MTF) for measuring energy access?</w:t>
      </w:r>
    </w:p>
    <w:p>
      <w:pPr>
        <w:pStyle w:val="ListBullet"/>
      </w:pPr>
      <w:r>
        <w:rPr>
          <w:b w:val="0"/>
          <w:i w:val="0"/>
        </w:rPr>
        <w:t>Quality of energy service</w:t>
      </w:r>
    </w:p>
    <w:p>
      <w:pPr>
        <w:pStyle w:val="ListBullet"/>
      </w:pPr>
      <w:r>
        <w:rPr>
          <w:b w:val="0"/>
          <w:i w:val="0"/>
        </w:rPr>
        <w:t>Energy efficiency rating</w:t>
      </w:r>
    </w:p>
    <w:p>
      <w:pPr>
        <w:pStyle w:val="ListBullet"/>
      </w:pPr>
      <w:r>
        <w:rPr>
          <w:b w:val="0"/>
          <w:i w:val="0"/>
        </w:rPr>
        <w:t>Reliability</w:t>
      </w:r>
    </w:p>
    <w:p>
      <w:r>
        <w:rPr>
          <w:b w:val="0"/>
          <w:i w:val="0"/>
        </w:rPr>
        <w:t>MTF includes quality, reliability, and affordability but not energy efficiency rating as a core indicator.</w:t>
      </w:r>
    </w:p>
    <w:p>
      <w:r>
        <w:rPr>
          <w:b/>
        </w:rPr>
        <w:t>What proportion of global clean cooking access deficit is concentrated in Sub-Saharan Africa?</w:t>
      </w:r>
    </w:p>
    <w:p>
      <w:pPr>
        <w:pStyle w:val="ListBullet"/>
      </w:pPr>
      <w:r>
        <w:rPr>
          <w:b w:val="0"/>
          <w:i w:val="0"/>
        </w:rPr>
        <w:t>0.25</w:t>
      </w:r>
    </w:p>
    <w:p>
      <w:pPr>
        <w:pStyle w:val="ListBullet"/>
      </w:pPr>
      <w:r>
        <w:rPr>
          <w:b w:val="0"/>
          <w:i w:val="0"/>
        </w:rPr>
        <w:t>0.5</w:t>
      </w:r>
    </w:p>
    <w:p>
      <w:pPr>
        <w:pStyle w:val="ListBullet"/>
      </w:pPr>
      <w:r>
        <w:rPr>
          <w:b w:val="0"/>
          <w:i w:val="0"/>
        </w:rPr>
        <w:t>0.7</w:t>
      </w:r>
    </w:p>
    <w:p>
      <w:pPr>
        <w:pStyle w:val="ListBullet"/>
      </w:pPr>
      <w:r>
        <w:rPr>
          <w:b w:val="0"/>
          <w:i w:val="0"/>
        </w:rPr>
        <w:t>Over 80%</w:t>
      </w:r>
    </w:p>
    <w:p>
      <w:r>
        <w:rPr>
          <w:b w:val="0"/>
          <w:i w:val="0"/>
        </w:rPr>
        <w:t>Sub-Saharan Africa accounts for over 80% of the global clean cooking access deficit.</w:t>
      </w:r>
    </w:p>
    <w:p>
      <w:r>
        <w:rPr>
          <w:b/>
        </w:rPr>
        <w:t>9. Productive uses of energy typically include which of the following? (Select all that apply)</w:t>
      </w:r>
    </w:p>
    <w:p>
      <w:pPr>
        <w:pStyle w:val="ListBullet"/>
      </w:pPr>
      <w:r>
        <w:rPr>
          <w:b w:val="0"/>
          <w:i w:val="0"/>
        </w:rPr>
        <w:t>Running irrigation systems</w:t>
      </w:r>
    </w:p>
    <w:p>
      <w:pPr>
        <w:pStyle w:val="ListBullet"/>
      </w:pPr>
      <w:r>
        <w:rPr>
          <w:b w:val="0"/>
          <w:i w:val="0"/>
        </w:rPr>
        <w:t>Watching television</w:t>
      </w:r>
    </w:p>
    <w:p>
      <w:pPr>
        <w:pStyle w:val="ListBullet"/>
      </w:pPr>
      <w:r>
        <w:rPr>
          <w:b w:val="0"/>
          <w:i w:val="0"/>
        </w:rPr>
        <w:t>Cold storage for farm produce</w:t>
      </w:r>
    </w:p>
    <w:p>
      <w:pPr>
        <w:pStyle w:val="ListBullet"/>
      </w:pPr>
      <w:r>
        <w:rPr>
          <w:b w:val="0"/>
          <w:i w:val="0"/>
        </w:rPr>
        <w:t>Industrial sewing machines</w:t>
      </w:r>
    </w:p>
    <w:p>
      <w:r>
        <w:rPr>
          <w:b w:val="0"/>
          <w:i w:val="0"/>
        </w:rPr>
        <w:t>Productive uses of energy are those that generate income or improve economic output, like irrigation, cold storage, and industrial appliances.</w:t>
      </w:r>
    </w:p>
    <w:p>
      <w:r>
        <w:rPr>
          <w:b/>
        </w:rPr>
        <w:t>10. Which tool uses geospatial data to identify priority areas for energy access interventions?</w:t>
      </w:r>
    </w:p>
    <w:p>
      <w:pPr>
        <w:pStyle w:val="ListBullet"/>
      </w:pPr>
      <w:r>
        <w:rPr>
          <w:b w:val="0"/>
          <w:i w:val="0"/>
        </w:rPr>
        <w:t>Multi-Tier Framework (MTF)</w:t>
      </w:r>
    </w:p>
    <w:p>
      <w:pPr>
        <w:pStyle w:val="ListBullet"/>
      </w:pPr>
      <w:r>
        <w:rPr>
          <w:b w:val="0"/>
          <w:i w:val="0"/>
        </w:rPr>
        <w:t>OnStove Tool</w:t>
      </w:r>
    </w:p>
    <w:p>
      <w:pPr>
        <w:pStyle w:val="ListBullet"/>
      </w:pPr>
      <w:r>
        <w:rPr>
          <w:b w:val="0"/>
          <w:i w:val="0"/>
        </w:rPr>
        <w:t>Energy Access Explorer</w:t>
      </w:r>
    </w:p>
    <w:p>
      <w:pPr>
        <w:pStyle w:val="ListBullet"/>
      </w:pPr>
      <w:r>
        <w:rPr>
          <w:b w:val="0"/>
          <w:i w:val="0"/>
        </w:rPr>
        <w:t>Global Tracking Framework (GTF)</w:t>
      </w:r>
    </w:p>
    <w:p>
      <w:r>
        <w:rPr>
          <w:b w:val="0"/>
          <w:i w:val="0"/>
        </w:rPr>
        <w:t>Energy Access Explorer uses geospatial data to identify areas for energy intervention planning.</w:t>
      </w:r>
    </w:p>
    <w:p/>
    <w:p>
      <w:pPr>
        <w:pStyle w:val="Heading2"/>
      </w:pPr>
      <w:r>
        <w:t>Lesson 2.-1.-1: Module 2 Outro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