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Pr="006F662E" w:rsidR="00FA1CDE" w:rsidP="00FA1CDE" w:rsidRDefault="001A5121" w14:paraId="2437E15F" w14:textId="49FE3874">
      <w:pPr>
        <w:rPr>
          <w:b/>
          <w:bCs/>
          <w:sz w:val="36"/>
          <w:szCs w:val="36"/>
        </w:rPr>
      </w:pPr>
      <w:r>
        <w:rPr>
          <w:b/>
          <w:bCs/>
          <w:sz w:val="36"/>
          <w:szCs w:val="36"/>
        </w:rPr>
        <w:t>Energy AI and Knowledge Graph</w:t>
      </w:r>
      <w:r w:rsidRPr="006F662E" w:rsidR="00FA1CDE">
        <w:rPr>
          <w:b/>
          <w:bCs/>
          <w:sz w:val="36"/>
          <w:szCs w:val="36"/>
        </w:rPr>
        <w:t xml:space="preserve"> – </w:t>
      </w:r>
      <w:r>
        <w:rPr>
          <w:b/>
          <w:bCs/>
          <w:sz w:val="36"/>
          <w:szCs w:val="36"/>
        </w:rPr>
        <w:t>Concept Note</w:t>
      </w:r>
    </w:p>
    <w:p w:rsidRPr="006F662E" w:rsidR="00AF7602" w:rsidP="00FA1CDE" w:rsidRDefault="00AF7602" w14:paraId="076AA87E" w14:textId="767C3DE1">
      <w:pPr>
        <w:rPr>
          <w:sz w:val="28"/>
          <w:szCs w:val="28"/>
        </w:rPr>
      </w:pPr>
      <w:r w:rsidRPr="006F662E">
        <w:rPr>
          <w:sz w:val="28"/>
          <w:szCs w:val="28"/>
        </w:rPr>
        <w:t>UNDP Sustainable Energy Hub</w:t>
      </w:r>
    </w:p>
    <w:p w:rsidR="001A5121" w:rsidP="11690049" w:rsidRDefault="001A5121" w14:paraId="4677C1CA" w14:textId="29CA2E26">
      <w:pPr>
        <w:rPr>
          <w:sz w:val="22"/>
          <w:szCs w:val="22"/>
        </w:rPr>
      </w:pPr>
      <w:r w:rsidRPr="11690049" w:rsidR="001A5121">
        <w:rPr>
          <w:sz w:val="22"/>
          <w:szCs w:val="22"/>
        </w:rPr>
        <w:t>October</w:t>
      </w:r>
      <w:r w:rsidRPr="11690049" w:rsidR="00FA1CDE">
        <w:rPr>
          <w:sz w:val="22"/>
          <w:szCs w:val="22"/>
        </w:rPr>
        <w:t xml:space="preserve"> </w:t>
      </w:r>
      <w:r w:rsidRPr="11690049" w:rsidR="001A5121">
        <w:rPr>
          <w:sz w:val="22"/>
          <w:szCs w:val="22"/>
        </w:rPr>
        <w:t>11</w:t>
      </w:r>
      <w:r w:rsidRPr="11690049" w:rsidR="00FA1CDE">
        <w:rPr>
          <w:sz w:val="22"/>
          <w:szCs w:val="22"/>
        </w:rPr>
        <w:t>, 2023</w:t>
      </w:r>
    </w:p>
    <w:p w:rsidR="11690049" w:rsidP="11690049" w:rsidRDefault="11690049" w14:paraId="35D813A2" w14:textId="1210E1D4">
      <w:pPr>
        <w:pStyle w:val="Normal"/>
        <w:ind w:left="-1440"/>
      </w:pPr>
    </w:p>
    <w:p w:rsidR="2BC9C5DD" w:rsidP="11690049" w:rsidRDefault="2BC9C5DD" w14:paraId="3030F409" w14:textId="3980E042">
      <w:pPr>
        <w:pStyle w:val="Normal"/>
        <w:ind w:left="-1440"/>
        <w:rPr>
          <w:sz w:val="22"/>
          <w:szCs w:val="22"/>
        </w:rPr>
      </w:pPr>
      <w:r w:rsidR="2BC9C5DD">
        <w:drawing>
          <wp:inline wp14:editId="0B992AEF" wp14:anchorId="75105180">
            <wp:extent cx="7781926" cy="1079582"/>
            <wp:effectExtent l="0" t="0" r="0" b="0"/>
            <wp:docPr id="1138579062" name="" title=""/>
            <wp:cNvGraphicFramePr>
              <a:graphicFrameLocks noChangeAspect="1"/>
            </wp:cNvGraphicFramePr>
            <a:graphic>
              <a:graphicData uri="http://schemas.openxmlformats.org/drawingml/2006/picture">
                <pic:pic>
                  <pic:nvPicPr>
                    <pic:cNvPr id="0" name=""/>
                    <pic:cNvPicPr/>
                  </pic:nvPicPr>
                  <pic:blipFill>
                    <a:blip r:embed="R1884f1a3dd554a81">
                      <a:extLst>
                        <a:ext xmlns:a="http://schemas.openxmlformats.org/drawingml/2006/main" uri="{28A0092B-C50C-407E-A947-70E740481C1C}">
                          <a14:useLocalDpi val="0"/>
                        </a:ext>
                      </a:extLst>
                    </a:blip>
                    <a:srcRect l="0" t="46596" r="0" b="28741"/>
                    <a:stretch>
                      <a:fillRect/>
                    </a:stretch>
                  </pic:blipFill>
                  <pic:spPr>
                    <a:xfrm>
                      <a:off x="0" y="0"/>
                      <a:ext cx="7781926" cy="1079582"/>
                    </a:xfrm>
                    <a:prstGeom prst="rect">
                      <a:avLst/>
                    </a:prstGeom>
                  </pic:spPr>
                </pic:pic>
              </a:graphicData>
            </a:graphic>
          </wp:inline>
        </w:drawing>
      </w:r>
    </w:p>
    <w:p w:rsidR="2BC9C5DD" w:rsidP="11690049" w:rsidRDefault="2BC9C5DD" w14:paraId="5C88D386" w14:textId="72BDFF0A">
      <w:pPr>
        <w:pStyle w:val="Normal"/>
        <w:rPr>
          <w:sz w:val="32"/>
          <w:szCs w:val="32"/>
        </w:rPr>
      </w:pPr>
      <w:r w:rsidRPr="11690049" w:rsidR="2BC9C5DD">
        <w:rPr>
          <w:sz w:val="28"/>
          <w:szCs w:val="28"/>
        </w:rPr>
        <w:t>Table of Contents</w:t>
      </w:r>
    </w:p>
    <w:p w:rsidR="7910EA0D" w:rsidP="7910EA0D" w:rsidRDefault="7910EA0D" w14:paraId="2E43C3A5" w14:textId="74FD3EAE">
      <w:pPr>
        <w:pStyle w:val="Normal"/>
        <w:rPr>
          <w:sz w:val="22"/>
          <w:szCs w:val="22"/>
        </w:rPr>
      </w:pPr>
    </w:p>
    <w:sdt>
      <w:sdtPr>
        <w:id w:val="1379144815"/>
        <w:docPartObj>
          <w:docPartGallery w:val="Table of Contents"/>
          <w:docPartUnique/>
        </w:docPartObj>
      </w:sdtPr>
      <w:sdtContent>
        <w:p w:rsidR="7910EA0D" w:rsidP="7910EA0D" w:rsidRDefault="7910EA0D" w14:paraId="28606817" w14:textId="5D1302A5">
          <w:pPr>
            <w:pStyle w:val="TOC1"/>
            <w:tabs>
              <w:tab w:val="left" w:leader="none" w:pos="480"/>
              <w:tab w:val="right" w:leader="dot" w:pos="9360"/>
            </w:tabs>
            <w:bidi w:val="0"/>
            <w:rPr>
              <w:rStyle w:val="Hyperlink"/>
            </w:rPr>
          </w:pPr>
          <w:r>
            <w:fldChar w:fldCharType="begin"/>
          </w:r>
          <w:r>
            <w:instrText xml:space="preserve">TOC \o \z \u \h</w:instrText>
          </w:r>
          <w:r>
            <w:fldChar w:fldCharType="separate"/>
          </w:r>
          <w:hyperlink w:anchor="_Toc42057514">
            <w:r w:rsidRPr="11690049" w:rsidR="11690049">
              <w:rPr>
                <w:rStyle w:val="Hyperlink"/>
              </w:rPr>
              <w:t>I.</w:t>
            </w:r>
            <w:r>
              <w:tab/>
            </w:r>
            <w:r w:rsidRPr="11690049" w:rsidR="11690049">
              <w:rPr>
                <w:rStyle w:val="Hyperlink"/>
              </w:rPr>
              <w:t>Introduction</w:t>
            </w:r>
            <w:r>
              <w:tab/>
            </w:r>
            <w:r>
              <w:fldChar w:fldCharType="begin"/>
            </w:r>
            <w:r>
              <w:instrText xml:space="preserve">PAGEREF _Toc42057514 \h</w:instrText>
            </w:r>
            <w:r>
              <w:fldChar w:fldCharType="separate"/>
            </w:r>
            <w:r w:rsidRPr="11690049" w:rsidR="11690049">
              <w:rPr>
                <w:rStyle w:val="Hyperlink"/>
              </w:rPr>
              <w:t>1</w:t>
            </w:r>
            <w:r>
              <w:fldChar w:fldCharType="end"/>
            </w:r>
          </w:hyperlink>
        </w:p>
        <w:p w:rsidR="7910EA0D" w:rsidP="7910EA0D" w:rsidRDefault="7910EA0D" w14:paraId="6E4F52D4" w14:textId="2707F351">
          <w:pPr>
            <w:pStyle w:val="TOC1"/>
            <w:tabs>
              <w:tab w:val="left" w:leader="none" w:pos="480"/>
              <w:tab w:val="right" w:leader="dot" w:pos="9360"/>
            </w:tabs>
            <w:bidi w:val="0"/>
            <w:rPr>
              <w:rStyle w:val="Hyperlink"/>
            </w:rPr>
          </w:pPr>
          <w:hyperlink w:anchor="_Toc1224890513">
            <w:r w:rsidRPr="11690049" w:rsidR="11690049">
              <w:rPr>
                <w:rStyle w:val="Hyperlink"/>
              </w:rPr>
              <w:t>II.</w:t>
            </w:r>
            <w:r>
              <w:tab/>
            </w:r>
            <w:r w:rsidRPr="11690049" w:rsidR="11690049">
              <w:rPr>
                <w:rStyle w:val="Hyperlink"/>
              </w:rPr>
              <w:t>Approach</w:t>
            </w:r>
            <w:r>
              <w:tab/>
            </w:r>
            <w:r>
              <w:fldChar w:fldCharType="begin"/>
            </w:r>
            <w:r>
              <w:instrText xml:space="preserve">PAGEREF _Toc1224890513 \h</w:instrText>
            </w:r>
            <w:r>
              <w:fldChar w:fldCharType="separate"/>
            </w:r>
            <w:r w:rsidRPr="11690049" w:rsidR="11690049">
              <w:rPr>
                <w:rStyle w:val="Hyperlink"/>
              </w:rPr>
              <w:t>2</w:t>
            </w:r>
            <w:r>
              <w:fldChar w:fldCharType="end"/>
            </w:r>
          </w:hyperlink>
        </w:p>
        <w:p w:rsidR="7910EA0D" w:rsidP="430534E6" w:rsidRDefault="7910EA0D" w14:paraId="20782E47" w14:textId="25C9ADB6">
          <w:pPr>
            <w:pStyle w:val="TOC2"/>
            <w:tabs>
              <w:tab w:val="left" w:leader="none" w:pos="660"/>
              <w:tab w:val="right" w:leader="dot" w:pos="9360"/>
            </w:tabs>
            <w:bidi w:val="0"/>
            <w:rPr>
              <w:rStyle w:val="Hyperlink"/>
            </w:rPr>
          </w:pPr>
          <w:hyperlink w:anchor="_Toc939119921">
            <w:r w:rsidRPr="11690049" w:rsidR="11690049">
              <w:rPr>
                <w:rStyle w:val="Hyperlink"/>
              </w:rPr>
              <w:t>a.</w:t>
            </w:r>
            <w:r>
              <w:tab/>
            </w:r>
            <w:r w:rsidRPr="11690049" w:rsidR="11690049">
              <w:rPr>
                <w:rStyle w:val="Hyperlink"/>
              </w:rPr>
              <w:t>System Architecture</w:t>
            </w:r>
            <w:r>
              <w:tab/>
            </w:r>
            <w:r>
              <w:fldChar w:fldCharType="begin"/>
            </w:r>
            <w:r>
              <w:instrText xml:space="preserve">PAGEREF _Toc939119921 \h</w:instrText>
            </w:r>
            <w:r>
              <w:fldChar w:fldCharType="separate"/>
            </w:r>
            <w:r w:rsidRPr="11690049" w:rsidR="11690049">
              <w:rPr>
                <w:rStyle w:val="Hyperlink"/>
              </w:rPr>
              <w:t>2</w:t>
            </w:r>
            <w:r>
              <w:fldChar w:fldCharType="end"/>
            </w:r>
          </w:hyperlink>
        </w:p>
        <w:p w:rsidR="7910EA0D" w:rsidP="7910EA0D" w:rsidRDefault="7910EA0D" w14:paraId="2C58BDA8" w14:textId="6FA9366B">
          <w:pPr>
            <w:pStyle w:val="TOC2"/>
            <w:tabs>
              <w:tab w:val="left" w:leader="none" w:pos="660"/>
              <w:tab w:val="right" w:leader="dot" w:pos="9360"/>
            </w:tabs>
            <w:bidi w:val="0"/>
            <w:rPr>
              <w:rStyle w:val="Hyperlink"/>
            </w:rPr>
          </w:pPr>
          <w:hyperlink w:anchor="_Toc891335699">
            <w:r w:rsidRPr="11690049" w:rsidR="11690049">
              <w:rPr>
                <w:rStyle w:val="Hyperlink"/>
              </w:rPr>
              <w:t>b.</w:t>
            </w:r>
            <w:r>
              <w:tab/>
            </w:r>
            <w:r w:rsidRPr="11690049" w:rsidR="11690049">
              <w:rPr>
                <w:rStyle w:val="Hyperlink"/>
              </w:rPr>
              <w:t>AI Response Engine</w:t>
            </w:r>
            <w:r>
              <w:tab/>
            </w:r>
            <w:r>
              <w:fldChar w:fldCharType="begin"/>
            </w:r>
            <w:r>
              <w:instrText xml:space="preserve">PAGEREF _Toc891335699 \h</w:instrText>
            </w:r>
            <w:r>
              <w:fldChar w:fldCharType="separate"/>
            </w:r>
            <w:r w:rsidRPr="11690049" w:rsidR="11690049">
              <w:rPr>
                <w:rStyle w:val="Hyperlink"/>
              </w:rPr>
              <w:t>2</w:t>
            </w:r>
            <w:r>
              <w:fldChar w:fldCharType="end"/>
            </w:r>
          </w:hyperlink>
        </w:p>
        <w:p w:rsidR="7910EA0D" w:rsidP="7910EA0D" w:rsidRDefault="7910EA0D" w14:paraId="39BEDA04" w14:textId="042059B5">
          <w:pPr>
            <w:pStyle w:val="TOC2"/>
            <w:tabs>
              <w:tab w:val="left" w:leader="none" w:pos="660"/>
              <w:tab w:val="right" w:leader="dot" w:pos="9360"/>
            </w:tabs>
            <w:bidi w:val="0"/>
            <w:rPr>
              <w:rStyle w:val="Hyperlink"/>
            </w:rPr>
          </w:pPr>
          <w:hyperlink w:anchor="_Toc1940992650">
            <w:r w:rsidRPr="11690049" w:rsidR="11690049">
              <w:rPr>
                <w:rStyle w:val="Hyperlink"/>
              </w:rPr>
              <w:t>c.</w:t>
            </w:r>
            <w:r>
              <w:tab/>
            </w:r>
            <w:r w:rsidRPr="11690049" w:rsidR="11690049">
              <w:rPr>
                <w:rStyle w:val="Hyperlink"/>
              </w:rPr>
              <w:t>User Interface</w:t>
            </w:r>
            <w:r>
              <w:tab/>
            </w:r>
            <w:r>
              <w:fldChar w:fldCharType="begin"/>
            </w:r>
            <w:r>
              <w:instrText xml:space="preserve">PAGEREF _Toc1940992650 \h</w:instrText>
            </w:r>
            <w:r>
              <w:fldChar w:fldCharType="separate"/>
            </w:r>
            <w:r w:rsidRPr="11690049" w:rsidR="11690049">
              <w:rPr>
                <w:rStyle w:val="Hyperlink"/>
              </w:rPr>
              <w:t>4</w:t>
            </w:r>
            <w:r>
              <w:fldChar w:fldCharType="end"/>
            </w:r>
          </w:hyperlink>
        </w:p>
        <w:p w:rsidR="7910EA0D" w:rsidP="7910EA0D" w:rsidRDefault="7910EA0D" w14:paraId="26B308B6" w14:textId="22F72058">
          <w:pPr>
            <w:pStyle w:val="TOC2"/>
            <w:tabs>
              <w:tab w:val="left" w:leader="none" w:pos="660"/>
              <w:tab w:val="right" w:leader="dot" w:pos="9360"/>
            </w:tabs>
            <w:bidi w:val="0"/>
            <w:rPr>
              <w:rStyle w:val="Hyperlink"/>
            </w:rPr>
          </w:pPr>
          <w:hyperlink w:anchor="_Toc40217331">
            <w:r w:rsidRPr="11690049" w:rsidR="11690049">
              <w:rPr>
                <w:rStyle w:val="Hyperlink"/>
              </w:rPr>
              <w:t>d.</w:t>
            </w:r>
            <w:r>
              <w:tab/>
            </w:r>
            <w:r w:rsidRPr="11690049" w:rsidR="11690049">
              <w:rPr>
                <w:rStyle w:val="Hyperlink"/>
              </w:rPr>
              <w:t>The Energy Knowledge Graph</w:t>
            </w:r>
            <w:r>
              <w:tab/>
            </w:r>
            <w:r>
              <w:fldChar w:fldCharType="begin"/>
            </w:r>
            <w:r>
              <w:instrText xml:space="preserve">PAGEREF _Toc40217331 \h</w:instrText>
            </w:r>
            <w:r>
              <w:fldChar w:fldCharType="separate"/>
            </w:r>
            <w:r w:rsidRPr="11690049" w:rsidR="11690049">
              <w:rPr>
                <w:rStyle w:val="Hyperlink"/>
              </w:rPr>
              <w:t>5</w:t>
            </w:r>
            <w:r>
              <w:fldChar w:fldCharType="end"/>
            </w:r>
          </w:hyperlink>
        </w:p>
        <w:p w:rsidR="7910EA0D" w:rsidP="430534E6" w:rsidRDefault="7910EA0D" w14:paraId="66E56A1C" w14:textId="1D84EDE2">
          <w:pPr>
            <w:pStyle w:val="TOC1"/>
            <w:tabs>
              <w:tab w:val="left" w:leader="none" w:pos="480"/>
              <w:tab w:val="right" w:leader="dot" w:pos="9360"/>
            </w:tabs>
            <w:bidi w:val="0"/>
            <w:rPr>
              <w:rStyle w:val="Hyperlink"/>
            </w:rPr>
          </w:pPr>
          <w:hyperlink w:anchor="_Toc1689937732">
            <w:r w:rsidRPr="11690049" w:rsidR="11690049">
              <w:rPr>
                <w:rStyle w:val="Hyperlink"/>
              </w:rPr>
              <w:t>III.</w:t>
            </w:r>
            <w:r>
              <w:tab/>
            </w:r>
            <w:r w:rsidRPr="11690049" w:rsidR="11690049">
              <w:rPr>
                <w:rStyle w:val="Hyperlink"/>
              </w:rPr>
              <w:t>Implementation Plan</w:t>
            </w:r>
            <w:r>
              <w:tab/>
            </w:r>
            <w:r>
              <w:fldChar w:fldCharType="begin"/>
            </w:r>
            <w:r>
              <w:instrText xml:space="preserve">PAGEREF _Toc1689937732 \h</w:instrText>
            </w:r>
            <w:r>
              <w:fldChar w:fldCharType="separate"/>
            </w:r>
            <w:r w:rsidRPr="11690049" w:rsidR="11690049">
              <w:rPr>
                <w:rStyle w:val="Hyperlink"/>
              </w:rPr>
              <w:t>6</w:t>
            </w:r>
            <w:r>
              <w:fldChar w:fldCharType="end"/>
            </w:r>
          </w:hyperlink>
        </w:p>
        <w:p w:rsidR="7910EA0D" w:rsidP="430534E6" w:rsidRDefault="7910EA0D" w14:paraId="52F13491" w14:textId="42C076F4">
          <w:pPr>
            <w:pStyle w:val="TOC2"/>
            <w:tabs>
              <w:tab w:val="left" w:leader="none" w:pos="660"/>
              <w:tab w:val="right" w:leader="dot" w:pos="9360"/>
            </w:tabs>
            <w:bidi w:val="0"/>
            <w:rPr>
              <w:rStyle w:val="Hyperlink"/>
            </w:rPr>
          </w:pPr>
          <w:hyperlink w:anchor="_Toc821193892">
            <w:r w:rsidRPr="11690049" w:rsidR="11690049">
              <w:rPr>
                <w:rStyle w:val="Hyperlink"/>
              </w:rPr>
              <w:t>A.</w:t>
            </w:r>
            <w:r>
              <w:tab/>
            </w:r>
            <w:r w:rsidRPr="11690049" w:rsidR="11690049">
              <w:rPr>
                <w:rStyle w:val="Hyperlink"/>
              </w:rPr>
              <w:t>Project Timeline</w:t>
            </w:r>
            <w:r>
              <w:tab/>
            </w:r>
            <w:r>
              <w:fldChar w:fldCharType="begin"/>
            </w:r>
            <w:r>
              <w:instrText xml:space="preserve">PAGEREF _Toc821193892 \h</w:instrText>
            </w:r>
            <w:r>
              <w:fldChar w:fldCharType="separate"/>
            </w:r>
            <w:r w:rsidRPr="11690049" w:rsidR="11690049">
              <w:rPr>
                <w:rStyle w:val="Hyperlink"/>
              </w:rPr>
              <w:t>6</w:t>
            </w:r>
            <w:r>
              <w:fldChar w:fldCharType="end"/>
            </w:r>
          </w:hyperlink>
        </w:p>
        <w:p w:rsidR="7910EA0D" w:rsidP="7910EA0D" w:rsidRDefault="7910EA0D" w14:paraId="5234BC6C" w14:textId="586668EF">
          <w:pPr>
            <w:pStyle w:val="TOC2"/>
            <w:tabs>
              <w:tab w:val="left" w:leader="none" w:pos="660"/>
              <w:tab w:val="right" w:leader="dot" w:pos="9360"/>
            </w:tabs>
            <w:bidi w:val="0"/>
            <w:rPr>
              <w:rStyle w:val="Hyperlink"/>
            </w:rPr>
          </w:pPr>
          <w:hyperlink w:anchor="_Toc583223718">
            <w:r w:rsidRPr="11690049" w:rsidR="11690049">
              <w:rPr>
                <w:rStyle w:val="Hyperlink"/>
              </w:rPr>
              <w:t>B.</w:t>
            </w:r>
            <w:r>
              <w:tab/>
            </w:r>
            <w:r w:rsidRPr="11690049" w:rsidR="11690049">
              <w:rPr>
                <w:rStyle w:val="Hyperlink"/>
              </w:rPr>
              <w:t>Personnel and Budget</w:t>
            </w:r>
            <w:r>
              <w:tab/>
            </w:r>
            <w:r>
              <w:fldChar w:fldCharType="begin"/>
            </w:r>
            <w:r>
              <w:instrText xml:space="preserve">PAGEREF _Toc583223718 \h</w:instrText>
            </w:r>
            <w:r>
              <w:fldChar w:fldCharType="separate"/>
            </w:r>
            <w:r w:rsidRPr="11690049" w:rsidR="11690049">
              <w:rPr>
                <w:rStyle w:val="Hyperlink"/>
              </w:rPr>
              <w:t>7</w:t>
            </w:r>
            <w:r>
              <w:fldChar w:fldCharType="end"/>
            </w:r>
          </w:hyperlink>
        </w:p>
        <w:p w:rsidR="7910EA0D" w:rsidP="7910EA0D" w:rsidRDefault="7910EA0D" w14:paraId="778D9852" w14:textId="072ABA78">
          <w:pPr>
            <w:pStyle w:val="TOC2"/>
            <w:tabs>
              <w:tab w:val="left" w:leader="none" w:pos="660"/>
              <w:tab w:val="right" w:leader="dot" w:pos="9360"/>
            </w:tabs>
            <w:bidi w:val="0"/>
            <w:rPr>
              <w:rStyle w:val="Hyperlink"/>
            </w:rPr>
          </w:pPr>
          <w:hyperlink w:anchor="_Toc241925373">
            <w:r w:rsidRPr="11690049" w:rsidR="11690049">
              <w:rPr>
                <w:rStyle w:val="Hyperlink"/>
              </w:rPr>
              <w:t>D.</w:t>
            </w:r>
            <w:r>
              <w:tab/>
            </w:r>
            <w:r w:rsidRPr="11690049" w:rsidR="11690049">
              <w:rPr>
                <w:rStyle w:val="Hyperlink"/>
              </w:rPr>
              <w:t>Next Steps</w:t>
            </w:r>
            <w:r>
              <w:tab/>
            </w:r>
            <w:r>
              <w:fldChar w:fldCharType="begin"/>
            </w:r>
            <w:r>
              <w:instrText xml:space="preserve">PAGEREF _Toc241925373 \h</w:instrText>
            </w:r>
            <w:r>
              <w:fldChar w:fldCharType="separate"/>
            </w:r>
            <w:r w:rsidRPr="11690049" w:rsidR="11690049">
              <w:rPr>
                <w:rStyle w:val="Hyperlink"/>
              </w:rPr>
              <w:t>9</w:t>
            </w:r>
            <w:r>
              <w:fldChar w:fldCharType="end"/>
            </w:r>
          </w:hyperlink>
        </w:p>
        <w:p w:rsidR="7910EA0D" w:rsidP="11690049" w:rsidRDefault="7910EA0D" w14:paraId="3D178F77" w14:textId="24CB0D71">
          <w:pPr>
            <w:pStyle w:val="TOC1"/>
            <w:tabs>
              <w:tab w:val="left" w:leader="none" w:pos="435"/>
              <w:tab w:val="right" w:leader="dot" w:pos="9360"/>
            </w:tabs>
            <w:bidi w:val="0"/>
            <w:rPr>
              <w:rStyle w:val="Hyperlink"/>
            </w:rPr>
          </w:pPr>
          <w:hyperlink w:anchor="_Toc37359327">
            <w:r w:rsidRPr="11690049" w:rsidR="11690049">
              <w:rPr>
                <w:rStyle w:val="Hyperlink"/>
              </w:rPr>
              <w:t>IV.</w:t>
            </w:r>
            <w:r>
              <w:tab/>
            </w:r>
            <w:r w:rsidRPr="11690049" w:rsidR="11690049">
              <w:rPr>
                <w:rStyle w:val="Hyperlink"/>
              </w:rPr>
              <w:t>Appendix</w:t>
            </w:r>
            <w:r>
              <w:tab/>
            </w:r>
            <w:r>
              <w:fldChar w:fldCharType="begin"/>
            </w:r>
            <w:r>
              <w:instrText xml:space="preserve">PAGEREF _Toc37359327 \h</w:instrText>
            </w:r>
            <w:r>
              <w:fldChar w:fldCharType="separate"/>
            </w:r>
            <w:r w:rsidRPr="11690049" w:rsidR="11690049">
              <w:rPr>
                <w:rStyle w:val="Hyperlink"/>
              </w:rPr>
              <w:t>10</w:t>
            </w:r>
            <w:r>
              <w:fldChar w:fldCharType="end"/>
            </w:r>
          </w:hyperlink>
          <w:r>
            <w:fldChar w:fldCharType="end"/>
          </w:r>
        </w:p>
      </w:sdtContent>
    </w:sdt>
    <w:p w:rsidR="7910EA0D" w:rsidP="7910EA0D" w:rsidRDefault="7910EA0D" w14:paraId="385B0ADE" w14:textId="56A9A9C7">
      <w:pPr>
        <w:pStyle w:val="Normal"/>
        <w:rPr>
          <w:sz w:val="22"/>
          <w:szCs w:val="22"/>
        </w:rPr>
      </w:pPr>
    </w:p>
    <w:p w:rsidR="7910EA0D" w:rsidP="7910EA0D" w:rsidRDefault="7910EA0D" w14:paraId="5EB8D20C" w14:textId="34833BEF">
      <w:pPr>
        <w:pStyle w:val="Normal"/>
        <w:rPr>
          <w:sz w:val="22"/>
          <w:szCs w:val="22"/>
        </w:rPr>
      </w:pPr>
    </w:p>
    <w:p w:rsidR="00ED0968" w:rsidP="00ED0968" w:rsidRDefault="00ED0968" w14:paraId="2C2540FE" w14:textId="009B7170" w14:noSpellErr="1">
      <w:pPr>
        <w:pStyle w:val="Heading1"/>
        <w:numPr>
          <w:ilvl w:val="0"/>
          <w:numId w:val="114"/>
        </w:numPr>
        <w:rPr/>
      </w:pPr>
      <w:bookmarkStart w:name="_Toc42057514" w:id="63725250"/>
      <w:r w:rsidR="0EE99162">
        <w:rPr/>
        <w:t>Introduction</w:t>
      </w:r>
      <w:bookmarkEnd w:id="63725250"/>
    </w:p>
    <w:p w:rsidRPr="00F11064" w:rsidR="00F11064" w:rsidP="00F11064" w:rsidRDefault="00F11064" w14:paraId="604AF9ED" w14:textId="77777777"/>
    <w:p w:rsidRPr="008A4FDD" w:rsidR="00BA0719" w:rsidP="430534E6" w:rsidRDefault="00ED0968" w14:paraId="6CCD5E1C" w14:textId="373563A7">
      <w:pPr>
        <w:spacing w:before="0"/>
        <w:ind w:left="360"/>
      </w:pPr>
      <w:r w:rsidR="0942778F">
        <w:rPr/>
        <w:t xml:space="preserve">In the pursuit of sustainable energy solutions and informed decision-making, </w:t>
      </w:r>
      <w:r w:rsidR="27F9203C">
        <w:rPr/>
        <w:t>th</w:t>
      </w:r>
      <w:r w:rsidR="75C4AAE8">
        <w:rPr/>
        <w:t xml:space="preserve">e </w:t>
      </w:r>
      <w:r w:rsidR="5F5262E4">
        <w:rPr/>
        <w:t xml:space="preserve">Sustainable </w:t>
      </w:r>
      <w:r w:rsidR="46BD3364">
        <w:rPr/>
        <w:t xml:space="preserve">Energy AI </w:t>
      </w:r>
      <w:r w:rsidR="133ECDFA">
        <w:rPr/>
        <w:t xml:space="preserve">in development by the </w:t>
      </w:r>
      <w:r w:rsidR="6C6E9B18">
        <w:rPr/>
        <w:t>UNDP S</w:t>
      </w:r>
      <w:r w:rsidR="133ECDFA">
        <w:rPr/>
        <w:t xml:space="preserve">ustainable Energy Hub </w:t>
      </w:r>
      <w:r w:rsidR="46BD3364">
        <w:rPr/>
        <w:t>combines recent advances in LLM</w:t>
      </w:r>
      <w:r w:rsidR="02ADB200">
        <w:rPr/>
        <w:t>s</w:t>
      </w:r>
      <w:r w:rsidR="46BD3364">
        <w:rPr/>
        <w:t xml:space="preserve"> with</w:t>
      </w:r>
      <w:r w:rsidR="0942778F">
        <w:rPr/>
        <w:t xml:space="preserve"> </w:t>
      </w:r>
      <w:r w:rsidR="46BD3364">
        <w:rPr/>
        <w:t xml:space="preserve">a robust </w:t>
      </w:r>
      <w:r w:rsidR="0942778F">
        <w:rPr/>
        <w:t>energy knowledge graph</w:t>
      </w:r>
      <w:r w:rsidR="46BD3364">
        <w:rPr/>
        <w:t xml:space="preserve"> </w:t>
      </w:r>
      <w:r w:rsidR="5416B290">
        <w:rPr/>
        <w:t xml:space="preserve">to </w:t>
      </w:r>
      <w:r w:rsidR="46BD3364">
        <w:rPr/>
        <w:t>create a powerful new tool to support access to insights on energy</w:t>
      </w:r>
      <w:r w:rsidR="0942778F">
        <w:rPr/>
        <w:t>.</w:t>
      </w:r>
      <w:r w:rsidR="46BD3364">
        <w:rPr/>
        <w:t xml:space="preserve"> The Energy AI </w:t>
      </w:r>
      <w:r w:rsidR="0942778F">
        <w:rPr/>
        <w:t>synthesiz</w:t>
      </w:r>
      <w:r w:rsidR="46BD3364">
        <w:rPr/>
        <w:t>es</w:t>
      </w:r>
      <w:r w:rsidR="0942778F">
        <w:rPr/>
        <w:t xml:space="preserve"> insights from</w:t>
      </w:r>
      <w:r w:rsidR="46BD3364">
        <w:rPr/>
        <w:t xml:space="preserve"> a comprehensive database of</w:t>
      </w:r>
      <w:r w:rsidR="0942778F">
        <w:rPr/>
        <w:t xml:space="preserve"> compiled publications, national policies, real-time APIs, and a database of indicators. This</w:t>
      </w:r>
      <w:r w:rsidR="46BD3364">
        <w:rPr/>
        <w:t xml:space="preserve"> approach can provide access to </w:t>
      </w:r>
      <w:r w:rsidR="33700F17">
        <w:rPr/>
        <w:t xml:space="preserve">knowledge and intelligence </w:t>
      </w:r>
      <w:r w:rsidR="46BD3364">
        <w:rPr/>
        <w:t>which can</w:t>
      </w:r>
      <w:r w:rsidR="0942778F">
        <w:rPr/>
        <w:t xml:space="preserve"> empower policymakers, researchers, and development practitioners with </w:t>
      </w:r>
      <w:r w:rsidR="0942778F">
        <w:rPr/>
        <w:t>accurate</w:t>
      </w:r>
      <w:r w:rsidR="0942778F">
        <w:rPr/>
        <w:t xml:space="preserve">, transparent, and contextually rich </w:t>
      </w:r>
      <w:r w:rsidR="46BD3364">
        <w:rPr/>
        <w:t>information for technical capacity-building and data-driven decision-making</w:t>
      </w:r>
      <w:r w:rsidR="0D5EC0F1">
        <w:rPr/>
        <w:t>.</w:t>
      </w:r>
    </w:p>
    <w:p w:rsidR="11690049" w:rsidP="11690049" w:rsidRDefault="11690049" w14:paraId="6B86D915" w14:textId="20FA5C6F">
      <w:pPr>
        <w:pStyle w:val="Normal"/>
        <w:spacing w:before="0"/>
        <w:ind w:left="360"/>
      </w:pPr>
    </w:p>
    <w:p w:rsidR="2DAA4441" w:rsidP="11690049" w:rsidRDefault="2DAA4441" w14:paraId="0A9473BB" w14:textId="03070B15">
      <w:pPr>
        <w:pStyle w:val="Normal"/>
        <w:suppressLineNumbers w:val="0"/>
        <w:bidi w:val="0"/>
        <w:spacing w:before="0" w:beforeAutospacing="off" w:after="0" w:afterAutospacing="off" w:line="259" w:lineRule="auto"/>
        <w:ind w:left="360" w:right="0"/>
        <w:jc w:val="left"/>
      </w:pPr>
      <w:r w:rsidR="2DAA4441">
        <w:rPr/>
        <w:t xml:space="preserve">The AI will be built using an ensemble model with access to a compilation of resources and datasets, rather than an LLM only approach. This approach </w:t>
      </w:r>
      <w:r w:rsidR="2DAA4441">
        <w:rPr/>
        <w:t>provide</w:t>
      </w:r>
      <w:r w:rsidR="2DAA4441">
        <w:rPr/>
        <w:t xml:space="preserve"> advantages and limitations. Rather than a single language model that can provide </w:t>
      </w:r>
      <w:r w:rsidR="4625FEB6">
        <w:rPr/>
        <w:t xml:space="preserve">text responses directly to queries, this approach involves more steps to first </w:t>
      </w:r>
      <w:r w:rsidR="4625FEB6">
        <w:rPr/>
        <w:t>identify</w:t>
      </w:r>
      <w:r w:rsidR="4625FEB6">
        <w:rPr/>
        <w:t xml:space="preserve"> the most relevant documents and datasets within the database, directly access this information, augment it with insights from the curated knowledge graph, and then compile an answer from these results. This al</w:t>
      </w:r>
      <w:r w:rsidR="48CDFB39">
        <w:rPr/>
        <w:t xml:space="preserve">lows a more targeted approach to respond to certain user needs and </w:t>
      </w:r>
      <w:r w:rsidR="48CDFB39">
        <w:rPr/>
        <w:t>provide</w:t>
      </w:r>
      <w:r w:rsidR="48CDFB39">
        <w:rPr/>
        <w:t xml:space="preserve"> answers </w:t>
      </w:r>
      <w:r w:rsidR="48CDFB39">
        <w:rPr/>
        <w:t>directly linked</w:t>
      </w:r>
      <w:r w:rsidR="48CDFB39">
        <w:rPr/>
        <w:t xml:space="preserve"> to the original literature, which increases transparency and ability to cite sources and allows a more mechanistic approach to building a model to respond to </w:t>
      </w:r>
      <w:r w:rsidR="48CDFB39">
        <w:rPr/>
        <w:t>a very specific</w:t>
      </w:r>
      <w:r w:rsidR="48CDFB39">
        <w:rPr/>
        <w:t xml:space="preserve"> set of types of questions </w:t>
      </w:r>
      <w:r w:rsidR="57D45BDA">
        <w:rPr/>
        <w:t>for certain stakeholders.</w:t>
      </w:r>
    </w:p>
    <w:p w:rsidRPr="008A4FDD" w:rsidR="00BA0719" w:rsidP="7910EA0D" w:rsidRDefault="00ED0968" w14:paraId="42F40E9B" w14:textId="41F3AA92">
      <w:pPr>
        <w:pStyle w:val="Normal"/>
        <w:ind w:firstLine="360"/>
        <w:rPr>
          <w:sz w:val="28"/>
          <w:szCs w:val="28"/>
        </w:rPr>
      </w:pPr>
    </w:p>
    <w:p w:rsidRPr="008A4FDD" w:rsidR="00BA0719" w:rsidP="7910EA0D" w:rsidRDefault="00ED0968" w14:paraId="34AD307C" w14:textId="41A57E84">
      <w:pPr>
        <w:pStyle w:val="Normal"/>
        <w:ind w:firstLine="720"/>
        <w:rPr>
          <w:sz w:val="24"/>
          <w:szCs w:val="24"/>
        </w:rPr>
      </w:pPr>
      <w:r w:rsidRPr="7910EA0D" w:rsidR="0400C369">
        <w:rPr>
          <w:sz w:val="24"/>
          <w:szCs w:val="24"/>
        </w:rPr>
        <w:t>Key advantages of this approach over using ChatGPT alone include:</w:t>
      </w:r>
    </w:p>
    <w:p w:rsidRPr="008A4FDD" w:rsidR="00BA0719" w:rsidP="7910EA0D" w:rsidRDefault="00ED0968" w14:noSpellErr="1" w14:paraId="6FC86764" w14:textId="77777777">
      <w:pPr>
        <w:numPr>
          <w:numId w:val="0"/>
        </w:numPr>
        <w:spacing w:before="0"/>
        <w:ind w:left="360"/>
      </w:pPr>
    </w:p>
    <w:p w:rsidRPr="008A4FDD" w:rsidR="00BA0719" w:rsidP="7910EA0D" w:rsidRDefault="00ED0968" w14:noSpellErr="1" w14:paraId="5527709F" w14:textId="77777777">
      <w:pPr>
        <w:numPr>
          <w:ilvl w:val="0"/>
          <w:numId w:val="107"/>
        </w:numPr>
        <w:tabs>
          <w:tab w:val="clear" w:leader="none" w:pos="720"/>
          <w:tab w:val="num" w:leader="none" w:pos="1080"/>
        </w:tabs>
        <w:spacing w:before="0"/>
        <w:ind w:left="1080"/>
        <w:rPr/>
      </w:pPr>
      <w:r w:rsidRPr="7910EA0D" w:rsidR="0400C369">
        <w:rPr>
          <w:b w:val="1"/>
          <w:bCs w:val="1"/>
        </w:rPr>
        <w:t>Citation of Sources:</w:t>
      </w:r>
      <w:r w:rsidR="0400C369">
        <w:rPr/>
        <w:t xml:space="preserve"> This approach allows for proper citation of sources, ensuring the credibility and traceability of information.</w:t>
      </w:r>
    </w:p>
    <w:p w:rsidRPr="008A4FDD" w:rsidR="00BA0719" w:rsidP="7910EA0D" w:rsidRDefault="00ED0968" w14:paraId="5A987E7D" w14:textId="77777777">
      <w:pPr>
        <w:numPr>
          <w:ilvl w:val="0"/>
          <w:numId w:val="107"/>
        </w:numPr>
        <w:tabs>
          <w:tab w:val="clear" w:leader="none" w:pos="720"/>
          <w:tab w:val="num" w:leader="none" w:pos="1080"/>
        </w:tabs>
        <w:spacing w:before="0"/>
        <w:ind w:left="1080"/>
        <w:rPr/>
      </w:pPr>
      <w:r w:rsidRPr="7910EA0D" w:rsidR="0400C369">
        <w:rPr>
          <w:b w:val="1"/>
          <w:bCs w:val="1"/>
        </w:rPr>
        <w:t>Transparency:</w:t>
      </w:r>
      <w:r w:rsidR="0400C369">
        <w:rPr/>
        <w:t xml:space="preserve"> The Knowledge Graph (KG) is 'transparent' rather than 'opaque' like ChatGPT, offering complete control over parameterization, architecture, sources, etc.</w:t>
      </w:r>
    </w:p>
    <w:p w:rsidRPr="008A4FDD" w:rsidR="00BA0719" w:rsidP="7910EA0D" w:rsidRDefault="00ED0968" w14:noSpellErr="1" w14:paraId="0EC1631F" w14:textId="77777777">
      <w:pPr>
        <w:numPr>
          <w:ilvl w:val="0"/>
          <w:numId w:val="107"/>
        </w:numPr>
        <w:tabs>
          <w:tab w:val="clear" w:leader="none" w:pos="720"/>
          <w:tab w:val="num" w:leader="none" w:pos="1080"/>
        </w:tabs>
        <w:spacing w:before="0"/>
        <w:ind w:left="1080"/>
        <w:rPr/>
      </w:pPr>
      <w:r w:rsidRPr="7910EA0D" w:rsidR="0400C369">
        <w:rPr>
          <w:b w:val="1"/>
          <w:bCs w:val="1"/>
        </w:rPr>
        <w:t>Minimized AI Hallucination:</w:t>
      </w:r>
      <w:r w:rsidR="0400C369">
        <w:rPr/>
        <w:t xml:space="preserve"> All information is derived directly from a meticulously reviewed knowledge graph, significantly reducing the possibility of AI-generated hallucinations.</w:t>
      </w:r>
    </w:p>
    <w:p w:rsidRPr="008A4FDD" w:rsidR="00BA0719" w:rsidP="7910EA0D" w:rsidRDefault="00ED0968" w14:noSpellErr="1" w14:paraId="696CA058" w14:textId="77777777">
      <w:pPr>
        <w:numPr>
          <w:ilvl w:val="0"/>
          <w:numId w:val="107"/>
        </w:numPr>
        <w:tabs>
          <w:tab w:val="clear" w:leader="none" w:pos="720"/>
          <w:tab w:val="num" w:leader="none" w:pos="1080"/>
        </w:tabs>
        <w:spacing w:before="0"/>
        <w:ind w:left="1080"/>
        <w:rPr/>
      </w:pPr>
      <w:r w:rsidRPr="7910EA0D" w:rsidR="0400C369">
        <w:rPr>
          <w:b w:val="1"/>
          <w:bCs w:val="1"/>
        </w:rPr>
        <w:t>Real-time Integration:</w:t>
      </w:r>
      <w:r w:rsidR="0400C369">
        <w:rPr/>
        <w:t xml:space="preserve"> An ensemble model enables direct connections with APIs and real-time data sources, ensuring the most current and relevant information is always accessible.</w:t>
      </w:r>
    </w:p>
    <w:p w:rsidRPr="008A4FDD" w:rsidR="00BA0719" w:rsidP="7910EA0D" w:rsidRDefault="00ED0968" w14:paraId="56E40986" w14:textId="7EA4DFE9">
      <w:pPr>
        <w:numPr>
          <w:ilvl w:val="0"/>
          <w:numId w:val="107"/>
        </w:numPr>
        <w:tabs>
          <w:tab w:val="clear" w:leader="none" w:pos="720"/>
          <w:tab w:val="num" w:leader="none" w:pos="1080"/>
        </w:tabs>
        <w:spacing w:before="0"/>
        <w:ind w:left="1080"/>
        <w:rPr/>
      </w:pPr>
      <w:r w:rsidRPr="7910EA0D" w:rsidR="0400C369">
        <w:rPr>
          <w:b w:val="1"/>
          <w:bCs w:val="1"/>
        </w:rPr>
        <w:t>Chart generation:</w:t>
      </w:r>
      <w:r w:rsidR="0400C369">
        <w:rPr/>
        <w:t xml:space="preserve"> Since there is access directly to the datasets, we can generate graphs based on data mentioned by the user or related to the response.</w:t>
      </w:r>
    </w:p>
    <w:p w:rsidRPr="008A4FDD" w:rsidR="00BA0719" w:rsidP="7910EA0D" w:rsidRDefault="00ED0968" w14:paraId="06662B0E" w14:textId="04D1AD62">
      <w:pPr>
        <w:pStyle w:val="Normal"/>
        <w:tabs>
          <w:tab w:val="clear" w:leader="none" w:pos="720"/>
          <w:tab w:val="num" w:leader="none" w:pos="1080"/>
        </w:tabs>
        <w:spacing w:before="0"/>
        <w:ind w:left="0"/>
      </w:pPr>
    </w:p>
    <w:p w:rsidRPr="008A4FDD" w:rsidR="00BA0719" w:rsidP="7910EA0D" w:rsidRDefault="00ED0968" w14:paraId="1F76A3AB" w14:textId="3AD1699B">
      <w:pPr>
        <w:pStyle w:val="Heading1"/>
        <w:bidi w:val="0"/>
        <w:spacing w:before="240" w:beforeAutospacing="off" w:after="0" w:afterAutospacing="off" w:line="259" w:lineRule="auto"/>
        <w:ind w:left="720" w:right="0" w:hanging="720"/>
        <w:jc w:val="left"/>
        <w:rPr>
          <w:rFonts w:ascii="Calibri Light" w:hAnsi="Calibri Light" w:eastAsia="" w:cs="" w:asciiTheme="majorAscii" w:hAnsiTheme="majorAscii" w:eastAsiaTheme="majorEastAsia" w:cstheme="majorBidi"/>
          <w:color w:val="2F5496" w:themeColor="accent1" w:themeTint="FF" w:themeShade="BF"/>
          <w:sz w:val="32"/>
          <w:szCs w:val="32"/>
        </w:rPr>
      </w:pPr>
      <w:bookmarkStart w:name="_Toc1224890513" w:id="1724277592"/>
      <w:r w:rsidRPr="11690049" w:rsidR="4DCB24A8">
        <w:rPr>
          <w:rFonts w:ascii="Calibri Light" w:hAnsi="Calibri Light" w:eastAsia="" w:cs="" w:asciiTheme="majorAscii" w:hAnsiTheme="majorAscii" w:eastAsiaTheme="majorEastAsia" w:cstheme="majorBidi"/>
          <w:color w:val="2F5496" w:themeColor="accent1" w:themeTint="FF" w:themeShade="BF"/>
          <w:sz w:val="32"/>
          <w:szCs w:val="32"/>
        </w:rPr>
        <w:t>Approach</w:t>
      </w:r>
      <w:bookmarkEnd w:id="1724277592"/>
    </w:p>
    <w:p w:rsidRPr="008A4FDD" w:rsidR="00BA0719" w:rsidP="7910EA0D" w:rsidRDefault="00ED0968" w14:paraId="413E1E93" w14:textId="542D3596">
      <w:pPr>
        <w:pStyle w:val="Normal"/>
        <w:bidi w:val="0"/>
      </w:pPr>
    </w:p>
    <w:p w:rsidR="712DF8D5" w:rsidP="11690049" w:rsidRDefault="712DF8D5" w14:paraId="048094D5" w14:textId="6FF8B5DA">
      <w:pPr>
        <w:pStyle w:val="Normal"/>
        <w:suppressLineNumbers w:val="0"/>
        <w:bidi w:val="0"/>
        <w:spacing w:before="0" w:beforeAutospacing="off" w:after="0" w:afterAutospacing="off" w:line="259" w:lineRule="auto"/>
        <w:ind w:left="0" w:right="0"/>
        <w:jc w:val="left"/>
      </w:pPr>
      <w:r w:rsidR="712DF8D5">
        <w:rPr/>
        <w:t xml:space="preserve">The </w:t>
      </w:r>
      <w:r w:rsidR="3412FC0F">
        <w:rPr/>
        <w:t xml:space="preserve">approach will involve a more mechanistic ensemble model than traditional LLMs. This modular approach will allow the system to </w:t>
      </w:r>
      <w:r w:rsidR="28279E30">
        <w:rPr/>
        <w:t xml:space="preserve">be </w:t>
      </w:r>
      <w:r w:rsidR="64164DC4">
        <w:rPr/>
        <w:t>constructed based on a set of verified modules that function according to the specific user needs and system requirements designed around energy stakeholders and the use case of sustainable energy thought leadership.</w:t>
      </w:r>
    </w:p>
    <w:p w:rsidRPr="008A4FDD" w:rsidR="00BA0719" w:rsidP="11690049" w:rsidRDefault="00ED0968" w14:paraId="3B9C2679" w14:textId="19E923AB">
      <w:pPr>
        <w:pStyle w:val="Normal"/>
        <w:tabs>
          <w:tab w:val="clear" w:leader="none" w:pos="720"/>
          <w:tab w:val="num" w:leader="none" w:pos="1080"/>
        </w:tabs>
        <w:spacing w:before="0"/>
        <w:ind w:left="0"/>
      </w:pPr>
    </w:p>
    <w:p w:rsidRPr="008A4FDD" w:rsidR="00BA0719" w:rsidP="7910EA0D" w:rsidRDefault="00ED0968" w14:paraId="768D8EB2" w14:textId="56EEFE55">
      <w:pPr>
        <w:pStyle w:val="Heading2"/>
        <w:bidi w:val="0"/>
        <w:spacing w:before="40" w:beforeAutospacing="off" w:after="0" w:afterAutospacing="off" w:line="259" w:lineRule="auto"/>
        <w:ind w:left="360" w:right="0"/>
        <w:jc w:val="left"/>
        <w:rPr/>
      </w:pPr>
      <w:bookmarkStart w:name="_Toc891335699" w:id="60499835"/>
      <w:r w:rsidR="03DE78B7">
        <w:rPr/>
        <w:t>AI Response Engine</w:t>
      </w:r>
      <w:bookmarkEnd w:id="60499835"/>
    </w:p>
    <w:p w:rsidR="00FE0FFF" w:rsidP="7910EA0D" w:rsidRDefault="00BA0719" w14:paraId="4C01B028" w14:textId="15E75C09">
      <w:pPr>
        <w:pStyle w:val="Normal"/>
        <w:ind w:left="0"/>
      </w:pPr>
      <w:r w:rsidR="5F808A88">
        <w:drawing>
          <wp:inline wp14:editId="168608A8" wp14:anchorId="05AD0004">
            <wp:extent cx="6050680" cy="2414764"/>
            <wp:effectExtent l="0" t="0" r="0" b="0"/>
            <wp:docPr id="78655458" name="Picture 1" descr="A black board with text and colorful text&#10;&#10;Description automatically generated" title=""/>
            <wp:cNvGraphicFramePr>
              <a:graphicFrameLocks noChangeAspect="1"/>
            </wp:cNvGraphicFramePr>
            <a:graphic>
              <a:graphicData uri="http://schemas.openxmlformats.org/drawingml/2006/picture">
                <pic:pic>
                  <pic:nvPicPr>
                    <pic:cNvPr id="0" name="Picture 1"/>
                    <pic:cNvPicPr/>
                  </pic:nvPicPr>
                  <pic:blipFill>
                    <a:blip r:embed="Rfe0fe7cfffd3463c">
                      <a:extLst xmlns:a="http://schemas.openxmlformats.org/drawingml/2006/main">
                        <a:ext uri="{28A0092B-C50C-407E-A947-70E740481C1C}">
                          <a14:useLocalDpi xmlns:a14="http://schemas.microsoft.com/office/drawing/2010/main" val="0"/>
                        </a:ext>
                      </a:extLst>
                    </a:blip>
                    <a:srcRect l="2558" t="21196" r="1956" b="2119"/>
                    <a:stretch>
                      <a:fillRect/>
                    </a:stretch>
                  </pic:blipFill>
                  <pic:spPr xmlns:pic="http://schemas.openxmlformats.org/drawingml/2006/picture" bwMode="auto">
                    <a:xfrm xmlns:a="http://schemas.openxmlformats.org/drawingml/2006/main" rot="0" flipH="0" flipV="0">
                      <a:off x="0" y="0"/>
                      <a:ext cx="6050680" cy="2414764"/>
                    </a:xfrm>
                    <a:prstGeom xmlns:a="http://schemas.openxmlformats.org/drawingml/2006/main" prst="rect">
                      <a:avLst/>
                    </a:prstGeom>
                    <a:ln xmlns:a="http://schemas.openxmlformats.org/drawingml/2006/main">
                      <a:noFill/>
                    </a:ln>
                    <a:extLst xmlns:a="http://schemas.openxmlformats.org/drawingml/2006/main">
                      <a:ext uri="{53640926-AAD7-44D8-BBD7-CCE9431645EC}">
                        <a14:shadowObscured xmlns:a14="http://schemas.microsoft.com/office/drawing/2010/main"/>
                      </a:ext>
                    </a:extLst>
                  </pic:spPr>
                </pic:pic>
              </a:graphicData>
            </a:graphic>
          </wp:inline>
        </w:drawing>
      </w:r>
      <w:r>
        <w:tab/>
      </w:r>
      <w:r w:rsidR="0942778F">
        <w:rPr/>
        <w:t xml:space="preserve">The </w:t>
      </w:r>
      <w:r w:rsidR="46BD3364">
        <w:rPr/>
        <w:t xml:space="preserve">proposed </w:t>
      </w:r>
      <w:r w:rsidR="46BD3364">
        <w:rPr/>
        <w:t xml:space="preserve">architecture has four steps to generate a response from a user query: </w:t>
      </w:r>
    </w:p>
    <w:p w:rsidR="00BA0719" w:rsidP="7910EA0D" w:rsidRDefault="00F11064" w14:paraId="0CDEDD52" w14:textId="59618866">
      <w:pPr>
        <w:tabs>
          <w:tab w:val="center" w:pos="1980"/>
        </w:tabs>
        <w:ind w:left="720"/>
        <w:rPr>
          <w:b w:val="1"/>
          <w:bCs w:val="1"/>
        </w:rPr>
      </w:pPr>
      <w:r w:rsidR="46BD3364">
        <w:rPr/>
        <w:t>Data Integration, User Query Processing, Synthesis, and Validation.</w:t>
      </w:r>
    </w:p>
    <w:p w:rsidR="00ED0968" w:rsidP="00ED0968" w:rsidRDefault="00ED0968" w14:paraId="1BF08093" w14:textId="7EA9F679"/>
    <w:p w:rsidRPr="009C312F" w:rsidR="009C312F" w:rsidP="7910EA0D" w:rsidRDefault="009C312F" w14:paraId="6B9209A3" w14:textId="257A0FE8">
      <w:pPr>
        <w:pStyle w:val="ListParagraph"/>
        <w:ind w:left="720"/>
      </w:pPr>
    </w:p>
    <w:p w:rsidR="00FE0FFF" w:rsidP="7910EA0D" w:rsidRDefault="00FE0FFF" w14:paraId="2FE55529" w14:textId="028FDA81">
      <w:pPr>
        <w:pStyle w:val="ListParagraph"/>
        <w:numPr>
          <w:ilvl w:val="0"/>
          <w:numId w:val="144"/>
        </w:numPr>
        <w:rPr/>
      </w:pPr>
      <w:r w:rsidR="46BD3364">
        <w:rPr/>
        <w:t>User Query Processor:</w:t>
      </w:r>
      <w:r w:rsidR="46BD3364">
        <w:rPr/>
        <w:t xml:space="preserve"> </w:t>
      </w:r>
    </w:p>
    <w:p w:rsidRPr="008A4FDD" w:rsidR="008A4FDD" w:rsidP="7910EA0D" w:rsidRDefault="008A4FDD" w14:paraId="41432EF7" w14:textId="3990AFCF" w14:noSpellErr="1">
      <w:pPr>
        <w:ind w:left="720"/>
      </w:pPr>
      <w:r w:rsidR="5FCAE6C9">
        <w:rPr/>
        <w:t xml:space="preserve">The user query is </w:t>
      </w:r>
      <w:r w:rsidR="5FCAE6C9">
        <w:rPr/>
        <w:t>analyzed</w:t>
      </w:r>
      <w:r w:rsidR="5FCAE6C9">
        <w:rPr/>
        <w:t xml:space="preserve"> and the entities are extracted.</w:t>
      </w:r>
    </w:p>
    <w:p w:rsidR="00ED0968" w:rsidP="7910EA0D" w:rsidRDefault="00ED0968" w14:paraId="0FEE97EB" w14:textId="29EA63EC">
      <w:pPr>
        <w:pStyle w:val="Normal"/>
        <w:ind w:left="720"/>
      </w:pPr>
    </w:p>
    <w:p w:rsidR="00ED0968" w:rsidP="7910EA0D" w:rsidRDefault="008A4FDD" w14:paraId="6005B280" w14:textId="42A90397">
      <w:pPr>
        <w:pStyle w:val="ListParagraph"/>
        <w:numPr>
          <w:ilvl w:val="2"/>
          <w:numId w:val="150"/>
        </w:numPr>
        <w:ind/>
        <w:rPr/>
      </w:pPr>
      <w:r w:rsidR="5FCAE6C9">
        <w:rPr/>
        <w:t>I</w:t>
      </w:r>
      <w:r w:rsidRPr="11690049" w:rsidR="63F9D354">
        <w:rPr>
          <w:rFonts w:ascii="Calibri" w:hAnsi="Calibri" w:eastAsia="Calibri" w:cs="Calibri" w:asciiTheme="minorAscii" w:hAnsiTheme="minorAscii" w:eastAsiaTheme="minorAscii" w:cstheme="minorAscii"/>
        </w:rPr>
        <w:t>dentif</w:t>
      </w:r>
      <w:r w:rsidR="63F9D354">
        <w:rPr/>
        <w:t>y</w:t>
      </w:r>
      <w:r w:rsidR="63F9D354">
        <w:rPr/>
        <w:t xml:space="preserve"> the relevant documents and execute semantic </w:t>
      </w:r>
      <w:r w:rsidR="63F9D354">
        <w:rPr/>
        <w:t>search</w:t>
      </w:r>
      <w:r w:rsidR="63F9D354">
        <w:rPr/>
        <w:t xml:space="preserve"> to extract text segments most relevant </w:t>
      </w:r>
      <w:r w:rsidR="63F9D354">
        <w:rPr/>
        <w:t>for</w:t>
      </w:r>
      <w:r w:rsidR="787AE085">
        <w:rPr/>
        <w:t xml:space="preserve"> </w:t>
      </w:r>
      <w:r w:rsidR="63F9D354">
        <w:rPr/>
        <w:t>t</w:t>
      </w:r>
      <w:r w:rsidR="63F9D354">
        <w:rPr/>
        <w:t>he</w:t>
      </w:r>
      <w:r w:rsidR="63F9D354">
        <w:rPr/>
        <w:t xml:space="preserve"> </w:t>
      </w:r>
      <w:r w:rsidR="63F9D354">
        <w:rPr/>
        <w:t>query</w:t>
      </w:r>
      <w:r w:rsidR="63F9D354">
        <w:rPr/>
        <w:t>.</w:t>
      </w:r>
    </w:p>
    <w:p w:rsidR="00ED0968" w:rsidP="7910EA0D" w:rsidRDefault="008A4FDD" w14:paraId="57566B7C" w14:textId="54163399">
      <w:pPr>
        <w:pStyle w:val="ListParagraph"/>
        <w:numPr>
          <w:ilvl w:val="2"/>
          <w:numId w:val="150"/>
        </w:numPr>
        <w:ind/>
        <w:rPr/>
      </w:pPr>
      <w:r w:rsidR="5546DF06">
        <w:rPr/>
        <w:t>I</w:t>
      </w:r>
      <w:r w:rsidR="5FCAE6C9">
        <w:rPr/>
        <w:t>dentify</w:t>
      </w:r>
      <w:r w:rsidR="5FCAE6C9">
        <w:rPr/>
        <w:t xml:space="preserve"> the </w:t>
      </w:r>
      <w:r w:rsidR="5FCAE6C9">
        <w:rPr/>
        <w:t xml:space="preserve">dataset </w:t>
      </w:r>
      <w:r w:rsidR="5FCAE6C9">
        <w:rPr/>
        <w:t xml:space="preserve">and filter parameters. If a data point is being retrieved, access it directly. If analytics are </w:t>
      </w:r>
      <w:r w:rsidR="5FCAE6C9">
        <w:rPr/>
        <w:t>req</w:t>
      </w:r>
      <w:r w:rsidR="5FCAE6C9">
        <w:rPr/>
        <w:t>u</w:t>
      </w:r>
      <w:r w:rsidR="5FCAE6C9">
        <w:rPr/>
        <w:t>ired</w:t>
      </w:r>
      <w:r w:rsidR="5FCAE6C9">
        <w:rPr/>
        <w:t>, t</w:t>
      </w:r>
      <w:r w:rsidR="5FCAE6C9">
        <w:rPr/>
        <w:t>h</w:t>
      </w:r>
      <w:r w:rsidR="5FCAE6C9">
        <w:rPr/>
        <w:t>e query processer will e</w:t>
      </w:r>
      <w:r w:rsidR="0EE99162">
        <w:rPr/>
        <w:t xml:space="preserve">ngineer </w:t>
      </w:r>
      <w:r w:rsidR="5FCAE6C9">
        <w:rPr/>
        <w:t xml:space="preserve">a </w:t>
      </w:r>
      <w:r w:rsidR="0EE99162">
        <w:rPr/>
        <w:t xml:space="preserve">query for </w:t>
      </w:r>
      <w:r w:rsidR="0EE99162">
        <w:rPr/>
        <w:t>Pan</w:t>
      </w:r>
      <w:r w:rsidR="0EE99162">
        <w:rPr/>
        <w:t>d</w:t>
      </w:r>
      <w:r w:rsidR="0EE99162">
        <w:rPr/>
        <w:t>asAI</w:t>
      </w:r>
      <w:r w:rsidR="0EE99162">
        <w:rPr/>
        <w:t xml:space="preserve"> fo</w:t>
      </w:r>
      <w:r w:rsidR="0EE99162">
        <w:rPr/>
        <w:t>r</w:t>
      </w:r>
      <w:r w:rsidR="0EE99162">
        <w:rPr/>
        <w:t xml:space="preserve"> </w:t>
      </w:r>
      <w:r w:rsidR="5FCAE6C9">
        <w:rPr/>
        <w:t>t</w:t>
      </w:r>
      <w:r w:rsidR="5FCAE6C9">
        <w:rPr/>
        <w:t>h</w:t>
      </w:r>
      <w:r w:rsidR="5FCAE6C9">
        <w:rPr/>
        <w:t>is</w:t>
      </w:r>
      <w:r w:rsidR="0EE99162">
        <w:rPr/>
        <w:t xml:space="preserve"> </w:t>
      </w:r>
      <w:r w:rsidR="0EE99162">
        <w:rPr/>
        <w:t>da</w:t>
      </w:r>
      <w:r w:rsidR="0EE99162">
        <w:rPr/>
        <w:t>t</w:t>
      </w:r>
      <w:r w:rsidR="0EE99162">
        <w:rPr/>
        <w:t>aset, and</w:t>
      </w:r>
      <w:r w:rsidR="0EE99162">
        <w:rPr/>
        <w:t xml:space="preserve"> run </w:t>
      </w:r>
      <w:r w:rsidR="5FCAE6C9">
        <w:rPr/>
        <w:t xml:space="preserve">the </w:t>
      </w:r>
      <w:r w:rsidR="5FCAE6C9">
        <w:rPr/>
        <w:t>Pan</w:t>
      </w:r>
      <w:r w:rsidR="5FCAE6C9">
        <w:rPr/>
        <w:t>d</w:t>
      </w:r>
      <w:r w:rsidR="5FCAE6C9">
        <w:rPr/>
        <w:t>asAI</w:t>
      </w:r>
      <w:r w:rsidR="5FCAE6C9">
        <w:rPr/>
        <w:t xml:space="preserve"> </w:t>
      </w:r>
      <w:r w:rsidR="0EE99162">
        <w:rPr/>
        <w:t>AP</w:t>
      </w:r>
      <w:r w:rsidR="0EE99162">
        <w:rPr/>
        <w:t>I</w:t>
      </w:r>
      <w:r w:rsidR="0EE99162">
        <w:rPr/>
        <w:t xml:space="preserve"> call to evaluate statistics</w:t>
      </w:r>
      <w:r w:rsidR="5FCAE6C9">
        <w:rPr/>
        <w:t xml:space="preserve"> or generate a graph</w:t>
      </w:r>
      <w:r w:rsidR="4F3CF90A">
        <w:rPr/>
        <w:t xml:space="preserve">. </w:t>
      </w:r>
      <w:r w:rsidR="4F3CF90A">
        <w:rPr/>
        <w:t>PandasAI</w:t>
      </w:r>
      <w:r w:rsidR="4F3CF90A">
        <w:rPr/>
        <w:t xml:space="preserve"> is to be replaced with a custom data analytics module when the scope allows.</w:t>
      </w:r>
    </w:p>
    <w:p w:rsidR="008A4FDD" w:rsidP="7910EA0D" w:rsidRDefault="008A4FDD" w14:paraId="04AE4AEA" w14:textId="02D1E900" w14:noSpellErr="1">
      <w:pPr>
        <w:pStyle w:val="ListParagraph"/>
        <w:numPr>
          <w:ilvl w:val="2"/>
          <w:numId w:val="150"/>
        </w:numPr>
        <w:ind/>
        <w:rPr/>
      </w:pPr>
      <w:r w:rsidR="5FCAE6C9">
        <w:rPr/>
        <w:t>From the Knowledge Graph, retrieve</w:t>
      </w:r>
      <w:r w:rsidR="0EE99162">
        <w:rPr/>
        <w:t xml:space="preserve"> summaries </w:t>
      </w:r>
      <w:r w:rsidR="5FCAE6C9">
        <w:rPr/>
        <w:t xml:space="preserve">of each entity </w:t>
      </w:r>
      <w:r w:rsidR="2D662608">
        <w:rPr/>
        <w:t>a</w:t>
      </w:r>
      <w:r w:rsidR="2D662608">
        <w:rPr/>
        <w:t xml:space="preserve">s well as the category and description of all relations between each pair of </w:t>
      </w:r>
      <w:r w:rsidR="2D662608">
        <w:rPr/>
        <w:t>entities</w:t>
      </w:r>
    </w:p>
    <w:p w:rsidRPr="00ED0968" w:rsidR="008A4FDD" w:rsidP="11690049" w:rsidRDefault="008A4FDD" w14:paraId="1AF38EEE" w14:textId="65EAFFE4">
      <w:pPr>
        <w:pStyle w:val="ListParagraph"/>
        <w:ind w:left="1080"/>
      </w:pPr>
    </w:p>
    <w:p w:rsidRPr="00ED0968" w:rsidR="008A4FDD" w:rsidP="11690049" w:rsidRDefault="008A4FDD" w14:paraId="225E9807" w14:textId="1AB39194">
      <w:pPr>
        <w:pStyle w:val="ListParagraph"/>
        <w:numPr>
          <w:ilvl w:val="0"/>
          <w:numId w:val="144"/>
        </w:numPr>
        <w:ind/>
        <w:rPr/>
      </w:pPr>
      <w:r w:rsidR="7BA70F2A">
        <w:rPr/>
        <w:t>Data Integration</w:t>
      </w:r>
    </w:p>
    <w:p w:rsidRPr="00ED0968" w:rsidR="008A4FDD" w:rsidP="11690049" w:rsidRDefault="008A4FDD" w14:paraId="7AFC09E1" w14:textId="6169ED5B">
      <w:pPr>
        <w:pStyle w:val="Normal"/>
        <w:ind w:left="720"/>
      </w:pPr>
      <w:r w:rsidR="7BA70F2A">
        <w:rPr/>
        <w:t xml:space="preserve">The data integration layer brings together content from documents and datasets as </w:t>
      </w:r>
      <w:r w:rsidR="7BA70F2A">
        <w:rPr/>
        <w:t>identified</w:t>
      </w:r>
      <w:r w:rsidR="7BA70F2A">
        <w:rPr/>
        <w:t xml:space="preserve"> in the query processer, using semantic search and data filtering.</w:t>
      </w:r>
    </w:p>
    <w:p w:rsidRPr="00ED0968" w:rsidR="008A4FDD" w:rsidP="11690049" w:rsidRDefault="008A4FDD" w14:textId="77777777" w14:noSpellErr="1" w14:paraId="4BD2FFEB">
      <w:pPr>
        <w:ind w:left="720"/>
      </w:pPr>
    </w:p>
    <w:p w:rsidRPr="00ED0968" w:rsidR="008A4FDD" w:rsidP="11690049" w:rsidRDefault="008A4FDD" w14:textId="77777777" w14:noSpellErr="1" w14:paraId="61E82DBF">
      <w:pPr>
        <w:pStyle w:val="ListParagraph"/>
        <w:numPr>
          <w:ilvl w:val="2"/>
          <w:numId w:val="174"/>
        </w:numPr>
        <w:ind w:left="1350"/>
        <w:rPr/>
      </w:pPr>
      <w:r w:rsidR="7BA70F2A">
        <w:rPr/>
        <w:t>Documents</w:t>
      </w:r>
    </w:p>
    <w:p w:rsidRPr="00ED0968" w:rsidR="008A4FDD" w:rsidP="11690049" w:rsidRDefault="008A4FDD" w14:paraId="21578559" w14:textId="7613486B">
      <w:pPr>
        <w:pStyle w:val="ListParagraph"/>
        <w:numPr>
          <w:ilvl w:val="2"/>
          <w:numId w:val="145"/>
        </w:numPr>
        <w:ind w:left="1710"/>
        <w:rPr>
          <w:b w:val="1"/>
          <w:bCs w:val="1"/>
        </w:rPr>
      </w:pPr>
      <w:r w:rsidRPr="11690049" w:rsidR="7BA70F2A">
        <w:rPr>
          <w:b w:val="1"/>
          <w:bCs w:val="1"/>
        </w:rPr>
        <w:t xml:space="preserve">National Policies and Plans – </w:t>
      </w:r>
      <w:r w:rsidR="7BA70F2A">
        <w:rPr/>
        <w:t>A compilation of over 600 national documents from the 171 countries UNDP has a presence in</w:t>
      </w:r>
      <w:r w:rsidRPr="11690049" w:rsidR="7BA70F2A">
        <w:rPr>
          <w:b w:val="1"/>
          <w:bCs w:val="1"/>
        </w:rPr>
        <w:t xml:space="preserve"> (</w:t>
      </w:r>
      <w:r w:rsidR="7BA70F2A">
        <w:rPr/>
        <w:t>Plans on energy transition,</w:t>
      </w:r>
      <w:r w:rsidRPr="11690049" w:rsidR="7BA70F2A">
        <w:rPr>
          <w:b w:val="1"/>
          <w:bCs w:val="1"/>
        </w:rPr>
        <w:t xml:space="preserve"> </w:t>
      </w:r>
      <w:r w:rsidR="7BA70F2A">
        <w:rPr/>
        <w:t>roadmaps, investment plans, efficiency plans, NDCs, Country Programme documents)</w:t>
      </w:r>
    </w:p>
    <w:p w:rsidRPr="00ED0968" w:rsidR="008A4FDD" w:rsidP="11690049" w:rsidRDefault="008A4FDD" w14:paraId="12F7A618" w14:textId="07F72B7E">
      <w:pPr>
        <w:pStyle w:val="ListParagraph"/>
        <w:numPr>
          <w:ilvl w:val="2"/>
          <w:numId w:val="145"/>
        </w:numPr>
        <w:ind w:left="1710"/>
        <w:rPr/>
      </w:pPr>
      <w:r w:rsidRPr="11690049" w:rsidR="7BA70F2A">
        <w:rPr>
          <w:b w:val="1"/>
          <w:bCs w:val="1"/>
        </w:rPr>
        <w:t>Energy Publications (</w:t>
      </w:r>
      <w:r w:rsidR="7BA70F2A">
        <w:rPr/>
        <w:t>UN agencies, IEA, World Bank, etc.)</w:t>
      </w:r>
    </w:p>
    <w:p w:rsidRPr="00ED0968" w:rsidR="008A4FDD" w:rsidP="11690049" w:rsidRDefault="008A4FDD" w14:textId="77777777" w14:noSpellErr="1" w14:paraId="124BBF5D">
      <w:pPr>
        <w:pStyle w:val="ListParagraph"/>
        <w:numPr>
          <w:ilvl w:val="2"/>
          <w:numId w:val="145"/>
        </w:numPr>
        <w:ind w:left="1710"/>
        <w:rPr>
          <w:b w:val="1"/>
          <w:bCs w:val="1"/>
        </w:rPr>
      </w:pPr>
      <w:r w:rsidRPr="11690049" w:rsidR="7BA70F2A">
        <w:rPr>
          <w:b w:val="1"/>
          <w:bCs w:val="1"/>
        </w:rPr>
        <w:t>Journal Articles</w:t>
      </w:r>
    </w:p>
    <w:p w:rsidRPr="00ED0968" w:rsidR="008A4FDD" w:rsidP="11690049" w:rsidRDefault="008A4FDD" w14:paraId="5BE4AE60" w14:textId="33F445BB">
      <w:pPr>
        <w:pStyle w:val="ListParagraph"/>
        <w:numPr>
          <w:ilvl w:val="2"/>
          <w:numId w:val="145"/>
        </w:numPr>
        <w:ind w:left="1710"/>
        <w:rPr>
          <w:b w:val="1"/>
          <w:bCs w:val="1"/>
        </w:rPr>
      </w:pPr>
      <w:r w:rsidRPr="11690049" w:rsidR="7BA70F2A">
        <w:rPr>
          <w:b w:val="1"/>
          <w:bCs w:val="1"/>
        </w:rPr>
        <w:t>SEH Regional Strategies and Policy Briefs</w:t>
      </w:r>
    </w:p>
    <w:p w:rsidRPr="00ED0968" w:rsidR="008A4FDD" w:rsidP="11690049" w:rsidRDefault="008A4FDD" w14:textId="77777777" w14:noSpellErr="1" w14:paraId="77EB5A0E">
      <w:pPr>
        <w:pStyle w:val="ListParagraph"/>
        <w:ind w:left="2880"/>
        <w:rPr>
          <w:b w:val="1"/>
          <w:bCs w:val="1"/>
        </w:rPr>
      </w:pPr>
    </w:p>
    <w:p w:rsidRPr="00ED0968" w:rsidR="008A4FDD" w:rsidP="11690049" w:rsidRDefault="008A4FDD" w14:noSpellErr="1" w14:paraId="691C5833" w14:textId="6F8BC8A3">
      <w:pPr>
        <w:pStyle w:val="ListParagraph"/>
        <w:numPr>
          <w:ilvl w:val="2"/>
          <w:numId w:val="174"/>
        </w:numPr>
        <w:ind w:left="1350"/>
        <w:rPr/>
      </w:pPr>
      <w:r w:rsidR="7BA70F2A">
        <w:rPr/>
        <w:t>Datasets</w:t>
      </w:r>
    </w:p>
    <w:p w:rsidRPr="00ED0968" w:rsidR="008A4FDD" w:rsidP="11690049" w:rsidRDefault="008A4FDD" w14:paraId="158851CF" w14:textId="02A34DEF">
      <w:pPr>
        <w:pStyle w:val="ListParagraph"/>
        <w:numPr>
          <w:ilvl w:val="2"/>
          <w:numId w:val="146"/>
        </w:numPr>
        <w:ind w:left="1710"/>
        <w:rPr/>
      </w:pPr>
      <w:r w:rsidRPr="11690049" w:rsidR="7BA70F2A">
        <w:rPr>
          <w:b w:val="1"/>
          <w:bCs w:val="1"/>
        </w:rPr>
        <w:t>Indicator Database (</w:t>
      </w:r>
      <w:r w:rsidR="7BA70F2A">
        <w:rPr/>
        <w:t>World Bank, IEA, IRENA, etc.)</w:t>
      </w:r>
    </w:p>
    <w:p w:rsidRPr="00ED0968" w:rsidR="008A4FDD" w:rsidP="11690049" w:rsidRDefault="008A4FDD" w14:paraId="415F6F6B" w14:textId="00A31F19">
      <w:pPr>
        <w:pStyle w:val="ListParagraph"/>
        <w:numPr>
          <w:ilvl w:val="2"/>
          <w:numId w:val="146"/>
        </w:numPr>
        <w:ind w:left="1710"/>
        <w:rPr/>
      </w:pPr>
      <w:r w:rsidRPr="11690049" w:rsidR="7BA70F2A">
        <w:rPr>
          <w:b w:val="1"/>
          <w:bCs w:val="1"/>
        </w:rPr>
        <w:t>Moonshot Tracker</w:t>
      </w:r>
      <w:r w:rsidR="7BA70F2A">
        <w:rPr/>
        <w:t xml:space="preserve"> - UNDP Portfolio on energy-related activities (internal_</w:t>
      </w:r>
    </w:p>
    <w:p w:rsidRPr="00ED0968" w:rsidR="008A4FDD" w:rsidP="11690049" w:rsidRDefault="008A4FDD" w14:paraId="36134FA8" w14:textId="7BD3127B">
      <w:pPr>
        <w:pStyle w:val="ListParagraph"/>
        <w:numPr>
          <w:ilvl w:val="2"/>
          <w:numId w:val="146"/>
        </w:numPr>
        <w:ind w:left="1710"/>
        <w:rPr/>
      </w:pPr>
      <w:r w:rsidR="7BA70F2A">
        <w:rPr/>
        <w:t>GIS Data - Global gridded datasets related to energy nexus</w:t>
      </w:r>
    </w:p>
    <w:p w:rsidRPr="00ED0968" w:rsidR="008A4FDD" w:rsidP="11690049" w:rsidRDefault="008A4FDD" w14:paraId="7DD80BE0" w14:textId="39E95343">
      <w:pPr>
        <w:pStyle w:val="ListParagraph"/>
        <w:numPr>
          <w:ilvl w:val="2"/>
          <w:numId w:val="146"/>
        </w:numPr>
        <w:ind w:left="1710"/>
        <w:rPr/>
      </w:pPr>
      <w:r w:rsidRPr="11690049" w:rsidR="7BA70F2A">
        <w:rPr>
          <w:b w:val="1"/>
          <w:bCs w:val="1"/>
        </w:rPr>
        <w:t xml:space="preserve">Real-time APIs - </w:t>
      </w:r>
      <w:r w:rsidR="7BA70F2A">
        <w:rPr/>
        <w:t>Live data on energy production, consumption, and environmental metrics. This data requires an additional cleaning and processing layer to prepare it for processing based on the defined data standard.</w:t>
      </w:r>
    </w:p>
    <w:p w:rsidRPr="00ED0968" w:rsidR="008A4FDD" w:rsidP="11690049" w:rsidRDefault="008A4FDD" w14:paraId="634342C0" w14:textId="411C5E66">
      <w:pPr>
        <w:pStyle w:val="ListParagraph"/>
        <w:ind w:left="1080"/>
      </w:pPr>
    </w:p>
    <w:p w:rsidR="46BD3364" w:rsidP="7910EA0D" w:rsidRDefault="46BD3364" w14:paraId="41F349E3" w14:textId="6181D762">
      <w:pPr>
        <w:pStyle w:val="ListParagraph"/>
        <w:numPr>
          <w:ilvl w:val="0"/>
          <w:numId w:val="144"/>
        </w:numPr>
        <w:rPr/>
      </w:pPr>
      <w:r w:rsidR="46BD3364">
        <w:rPr/>
        <w:t>Synthesis</w:t>
      </w:r>
    </w:p>
    <w:p w:rsidR="00ED0968" w:rsidP="7910EA0D" w:rsidRDefault="00ED0968" w14:paraId="2FD1A40A" w14:textId="7FA2F9C2">
      <w:pPr>
        <w:ind w:left="720"/>
      </w:pPr>
      <w:r w:rsidR="2D662608">
        <w:rPr/>
        <w:t xml:space="preserve">Write the </w:t>
      </w:r>
      <w:r w:rsidR="2D662608">
        <w:rPr/>
        <w:t>prompt engineering instructions</w:t>
      </w:r>
      <w:r w:rsidR="2D662608">
        <w:rPr/>
        <w:t xml:space="preserve"> and use </w:t>
      </w:r>
      <w:r w:rsidR="2D662608">
        <w:rPr/>
        <w:t>ChatGPT</w:t>
      </w:r>
      <w:r w:rsidR="2D662608">
        <w:rPr/>
        <w:t xml:space="preserve"> to synthesize an answer based on a compilation from:</w:t>
      </w:r>
    </w:p>
    <w:p w:rsidR="37034B47" w:rsidP="7910EA0D" w:rsidRDefault="37034B47" w14:noSpellErr="1" w14:paraId="6ECBC579" w14:textId="7886EA14">
      <w:pPr>
        <w:pStyle w:val="ListParagraph"/>
        <w:numPr>
          <w:ilvl w:val="0"/>
          <w:numId w:val="153"/>
        </w:numPr>
        <w:ind w:left="1800"/>
        <w:rPr/>
      </w:pPr>
      <w:r w:rsidR="37034B47">
        <w:rPr/>
        <w:t>original user query</w:t>
      </w:r>
    </w:p>
    <w:p w:rsidR="37034B47" w:rsidP="7910EA0D" w:rsidRDefault="37034B47" w14:noSpellErr="1" w14:paraId="2C881754">
      <w:pPr>
        <w:pStyle w:val="ListParagraph"/>
        <w:numPr>
          <w:ilvl w:val="0"/>
          <w:numId w:val="153"/>
        </w:numPr>
        <w:ind w:left="1800"/>
        <w:rPr/>
      </w:pPr>
      <w:r w:rsidR="37034B47">
        <w:rPr/>
        <w:t xml:space="preserve">excerpts from the most relevant documents </w:t>
      </w:r>
    </w:p>
    <w:p w:rsidR="37034B47" w:rsidP="7910EA0D" w:rsidRDefault="37034B47" w14:noSpellErr="1" w14:paraId="1E235C8D">
      <w:pPr>
        <w:pStyle w:val="ListParagraph"/>
        <w:numPr>
          <w:ilvl w:val="0"/>
          <w:numId w:val="153"/>
        </w:numPr>
        <w:ind w:left="1800"/>
        <w:rPr/>
      </w:pPr>
      <w:r w:rsidR="37034B47">
        <w:rPr/>
        <w:t>relevant data points and real-time information</w:t>
      </w:r>
    </w:p>
    <w:p w:rsidR="37034B47" w:rsidP="7910EA0D" w:rsidRDefault="37034B47" w14:noSpellErr="1" w14:paraId="72CF723F">
      <w:pPr>
        <w:pStyle w:val="ListParagraph"/>
        <w:numPr>
          <w:ilvl w:val="0"/>
          <w:numId w:val="153"/>
        </w:numPr>
        <w:ind w:left="1800"/>
        <w:rPr/>
      </w:pPr>
      <w:r w:rsidR="37034B47">
        <w:rPr/>
        <w:t>references and citations for all text and data</w:t>
      </w:r>
    </w:p>
    <w:p w:rsidR="37034B47" w:rsidP="7910EA0D" w:rsidRDefault="37034B47" w14:paraId="30D12CAA" w14:textId="3FCB703D">
      <w:pPr>
        <w:pStyle w:val="ListParagraph"/>
        <w:numPr>
          <w:ilvl w:val="0"/>
          <w:numId w:val="153"/>
        </w:numPr>
        <w:ind w:left="1800"/>
        <w:rPr/>
      </w:pPr>
      <w:r w:rsidR="37034B47">
        <w:rPr/>
        <w:t>information for all entities and relations</w:t>
      </w:r>
      <w:r w:rsidR="634744CE">
        <w:rPr/>
        <w:t xml:space="preserve"> from knowledge graph</w:t>
      </w:r>
    </w:p>
    <w:p w:rsidRPr="00ED0968" w:rsidR="00ED0968" w:rsidP="7910EA0D" w:rsidRDefault="00ED0968" w14:paraId="70F1F2BB" w14:textId="4138F76B">
      <w:pPr>
        <w:pStyle w:val="Normal"/>
        <w:ind w:left="0"/>
      </w:pPr>
    </w:p>
    <w:p w:rsidRPr="009C312F" w:rsidR="00FE0FFF" w:rsidP="7910EA0D" w:rsidRDefault="00FE0FFF" w14:paraId="208CF95F" w14:textId="16CDFFE1">
      <w:pPr>
        <w:pStyle w:val="ListParagraph"/>
        <w:numPr>
          <w:ilvl w:val="0"/>
          <w:numId w:val="144"/>
        </w:numPr>
        <w:rPr/>
      </w:pPr>
      <w:r w:rsidR="0F68AC2F">
        <w:rPr/>
        <w:t xml:space="preserve"> </w:t>
      </w:r>
      <w:r w:rsidR="46BD3364">
        <w:rPr/>
        <w:t>Validation</w:t>
      </w:r>
    </w:p>
    <w:p w:rsidR="00FE0FFF" w:rsidP="7910EA0D" w:rsidRDefault="00ED0968" w14:paraId="2AB046D3" w14:textId="33931041" w14:noSpellErr="1">
      <w:pPr>
        <w:pStyle w:val="Normal"/>
        <w:ind w:left="720"/>
      </w:pPr>
      <w:r w:rsidR="0EE99162">
        <w:rPr/>
        <w:t>A final layer to review output for sensitive topics and information, data accuracy and quality, validity of citations and source, etc.</w:t>
      </w:r>
    </w:p>
    <w:p w:rsidR="11690049" w:rsidP="11690049" w:rsidRDefault="11690049" w14:noSpellErr="1" w14:paraId="47220D44" w14:textId="00848C98">
      <w:pPr>
        <w:pStyle w:val="Normal"/>
      </w:pPr>
    </w:p>
    <w:p w:rsidR="3D366878" w:rsidP="7910EA0D" w:rsidRDefault="3D366878" w14:paraId="080AEFEE" w14:textId="7CDAB5BD">
      <w:pPr>
        <w:pStyle w:val="Heading2"/>
        <w:ind w:left="360"/>
        <w:rPr>
          <w:sz w:val="32"/>
          <w:szCs w:val="32"/>
        </w:rPr>
      </w:pPr>
      <w:bookmarkStart w:name="_Toc1940992650" w:id="150348018"/>
      <w:r w:rsidR="3D366878">
        <w:rPr/>
        <w:t>User Interface</w:t>
      </w:r>
      <w:bookmarkEnd w:id="150348018"/>
    </w:p>
    <w:p w:rsidR="7910EA0D" w:rsidP="11690049" w:rsidRDefault="7910EA0D" w14:paraId="57629FAF" w14:textId="040583B6">
      <w:pPr>
        <w:pStyle w:val="Normal"/>
        <w:rPr>
          <w:sz w:val="32"/>
          <w:szCs w:val="32"/>
        </w:rPr>
      </w:pPr>
    </w:p>
    <w:p w:rsidR="3D366878" w:rsidP="11690049" w:rsidRDefault="3D366878" w14:paraId="281A7DB8" w14:textId="5D0316FF">
      <w:pPr>
        <w:pStyle w:val="ListParagraph"/>
        <w:numPr>
          <w:ilvl w:val="0"/>
          <w:numId w:val="134"/>
        </w:numPr>
        <w:bidi w:val="0"/>
        <w:spacing w:before="0" w:beforeAutospacing="off" w:after="0" w:afterAutospacing="off" w:line="259" w:lineRule="auto"/>
        <w:ind w:right="0"/>
        <w:jc w:val="left"/>
        <w:rPr>
          <w:color w:val="000000" w:themeColor="text1" w:themeTint="FF" w:themeShade="FF"/>
          <w:sz w:val="24"/>
          <w:szCs w:val="24"/>
        </w:rPr>
      </w:pPr>
      <w:r w:rsidRPr="11690049" w:rsidR="461EF5FA">
        <w:rPr>
          <w:color w:val="000000" w:themeColor="text1" w:themeTint="FF" w:themeShade="FF"/>
          <w:sz w:val="24"/>
          <w:szCs w:val="24"/>
        </w:rPr>
        <w:t>Web app</w:t>
      </w:r>
    </w:p>
    <w:p w:rsidR="3D366878" w:rsidP="11690049" w:rsidRDefault="3D366878" w14:paraId="6D436726" w14:textId="1B46EE7E">
      <w:pPr>
        <w:pStyle w:val="ListParagraph"/>
        <w:bidi w:val="0"/>
        <w:spacing w:before="0" w:beforeAutospacing="off" w:after="0" w:afterAutospacing="off" w:line="259" w:lineRule="auto"/>
        <w:ind w:left="1440" w:right="0"/>
        <w:jc w:val="left"/>
        <w:rPr>
          <w:color w:val="000000" w:themeColor="text1" w:themeTint="FF" w:themeShade="FF"/>
          <w:sz w:val="24"/>
          <w:szCs w:val="24"/>
        </w:rPr>
      </w:pPr>
    </w:p>
    <w:p w:rsidR="3D366878" w:rsidP="11690049" w:rsidRDefault="3D366878" w14:paraId="4A78C36B" w14:textId="375E6BCE">
      <w:pPr>
        <w:pStyle w:val="ListParagraph"/>
        <w:bidi w:val="0"/>
        <w:spacing w:before="0" w:beforeAutospacing="off" w:after="0" w:afterAutospacing="off" w:line="259" w:lineRule="auto"/>
        <w:ind w:left="1440" w:right="0"/>
        <w:jc w:val="left"/>
        <w:rPr>
          <w:color w:val="000000" w:themeColor="text1" w:themeTint="FF" w:themeShade="FF"/>
          <w:sz w:val="24"/>
          <w:szCs w:val="24"/>
        </w:rPr>
      </w:pPr>
      <w:r w:rsidRPr="11690049" w:rsidR="461EF5FA">
        <w:rPr>
          <w:color w:val="000000" w:themeColor="text1" w:themeTint="FF" w:themeShade="FF"/>
          <w:sz w:val="24"/>
          <w:szCs w:val="24"/>
        </w:rPr>
        <w:t>The interactions will all take place within the Sustainable Energy Knowledge Platform, a tool currently in development by the SEH. The primary interface will include several components, but at its foundation it will work in a similar fashion to a text interface such as Chat</w:t>
      </w:r>
      <w:r w:rsidRPr="11690049" w:rsidR="31BA6339">
        <w:rPr>
          <w:color w:val="000000" w:themeColor="text1" w:themeTint="FF" w:themeShade="FF"/>
          <w:sz w:val="24"/>
          <w:szCs w:val="24"/>
        </w:rPr>
        <w:t xml:space="preserve">GPT with several </w:t>
      </w:r>
      <w:r w:rsidRPr="11690049" w:rsidR="31BA6339">
        <w:rPr>
          <w:color w:val="000000" w:themeColor="text1" w:themeTint="FF" w:themeShade="FF"/>
          <w:sz w:val="24"/>
          <w:szCs w:val="24"/>
        </w:rPr>
        <w:t>additional</w:t>
      </w:r>
      <w:r w:rsidRPr="11690049" w:rsidR="31BA6339">
        <w:rPr>
          <w:color w:val="000000" w:themeColor="text1" w:themeTint="FF" w:themeShade="FF"/>
          <w:sz w:val="24"/>
          <w:szCs w:val="24"/>
        </w:rPr>
        <w:t xml:space="preserve"> layers of enhanced functionality.</w:t>
      </w:r>
    </w:p>
    <w:p w:rsidR="3D366878" w:rsidP="11690049" w:rsidRDefault="3D366878" w14:paraId="393030C0" w14:textId="2A4A1510">
      <w:pPr>
        <w:pStyle w:val="ListParagraph"/>
        <w:bidi w:val="0"/>
        <w:spacing w:before="0" w:beforeAutospacing="off" w:after="0" w:afterAutospacing="off" w:line="259" w:lineRule="auto"/>
        <w:ind w:left="1440" w:right="0"/>
        <w:jc w:val="left"/>
        <w:rPr>
          <w:color w:val="000000" w:themeColor="text1" w:themeTint="FF" w:themeShade="FF"/>
          <w:sz w:val="24"/>
          <w:szCs w:val="24"/>
        </w:rPr>
      </w:pPr>
      <w:r w:rsidRPr="11690049" w:rsidR="3D366878">
        <w:rPr>
          <w:color w:val="000000" w:themeColor="text1" w:themeTint="FF" w:themeShade="FF"/>
          <w:sz w:val="24"/>
          <w:szCs w:val="24"/>
        </w:rPr>
        <w:t xml:space="preserve"> </w:t>
      </w:r>
    </w:p>
    <w:p w:rsidR="3D366878" w:rsidP="7910EA0D" w:rsidRDefault="3D366878" w14:paraId="48FDA297" w14:textId="73C15F4D">
      <w:pPr>
        <w:pStyle w:val="ListParagraph"/>
        <w:numPr>
          <w:ilvl w:val="0"/>
          <w:numId w:val="134"/>
        </w:numPr>
        <w:bidi w:val="0"/>
        <w:spacing w:before="0" w:beforeAutospacing="off" w:after="0" w:afterAutospacing="off" w:line="259" w:lineRule="auto"/>
        <w:ind w:right="0"/>
        <w:jc w:val="left"/>
        <w:rPr>
          <w:color w:val="000000" w:themeColor="text1" w:themeTint="FF" w:themeShade="FF"/>
          <w:sz w:val="28"/>
          <w:szCs w:val="28"/>
        </w:rPr>
      </w:pPr>
      <w:r w:rsidRPr="11690049" w:rsidR="3D366878">
        <w:rPr>
          <w:color w:val="000000" w:themeColor="text1" w:themeTint="FF" w:themeShade="FF"/>
          <w:sz w:val="28"/>
          <w:szCs w:val="28"/>
        </w:rPr>
        <w:t>Knowledge Graph visualization engine -</w:t>
      </w:r>
    </w:p>
    <w:p w:rsidR="7910EA0D" w:rsidP="7910EA0D" w:rsidRDefault="7910EA0D" w14:paraId="4AC49466" w14:textId="3054BC89">
      <w:pPr>
        <w:pStyle w:val="Normal"/>
        <w:bidi w:val="0"/>
        <w:spacing w:before="0" w:beforeAutospacing="off" w:after="0" w:afterAutospacing="off" w:line="259" w:lineRule="auto"/>
        <w:ind w:left="720" w:right="0"/>
        <w:jc w:val="left"/>
        <w:rPr>
          <w:color w:val="000000" w:themeColor="text1" w:themeTint="FF" w:themeShade="FF"/>
          <w:sz w:val="28"/>
          <w:szCs w:val="28"/>
        </w:rPr>
      </w:pPr>
    </w:p>
    <w:p w:rsidR="3D366878" w:rsidP="7910EA0D" w:rsidRDefault="3D366878" w14:paraId="50397582" w14:textId="30846C99">
      <w:pPr>
        <w:pStyle w:val="Normal"/>
        <w:bidi w:val="0"/>
        <w:spacing w:before="0" w:beforeAutospacing="off" w:after="0" w:afterAutospacing="off" w:line="259" w:lineRule="auto"/>
        <w:ind w:left="720" w:right="0"/>
        <w:jc w:val="left"/>
        <w:rPr>
          <w:color w:val="000000" w:themeColor="text1" w:themeTint="FF" w:themeShade="FF"/>
          <w:sz w:val="24"/>
          <w:szCs w:val="24"/>
        </w:rPr>
      </w:pPr>
      <w:r w:rsidRPr="11690049" w:rsidR="3D366878">
        <w:rPr>
          <w:color w:val="000000" w:themeColor="text1" w:themeTint="FF" w:themeShade="FF"/>
          <w:sz w:val="24"/>
          <w:szCs w:val="24"/>
        </w:rPr>
        <w:t>Two primary versions of the knowledge graph will be generated: one will be designed as a data product for enhancing the results of the Energy AI, and one will be a more minimal collection of entities and nodes that are designed to be navigated by development actors in an interactive graph visualization tool.</w:t>
      </w:r>
      <w:r w:rsidRPr="11690049" w:rsidR="575E62D2">
        <w:rPr>
          <w:color w:val="000000" w:themeColor="text1" w:themeTint="FF" w:themeShade="FF"/>
          <w:sz w:val="24"/>
          <w:szCs w:val="24"/>
        </w:rPr>
        <w:t xml:space="preserve"> This visualization will be built using D3 and will be a responsive web visualization tool to explore the network graph and </w:t>
      </w:r>
      <w:r w:rsidRPr="11690049" w:rsidR="575E62D2">
        <w:rPr>
          <w:color w:val="000000" w:themeColor="text1" w:themeTint="FF" w:themeShade="FF"/>
          <w:sz w:val="24"/>
          <w:szCs w:val="24"/>
        </w:rPr>
        <w:t>provide</w:t>
      </w:r>
      <w:r w:rsidRPr="11690049" w:rsidR="575E62D2">
        <w:rPr>
          <w:color w:val="000000" w:themeColor="text1" w:themeTint="FF" w:themeShade="FF"/>
          <w:sz w:val="24"/>
          <w:szCs w:val="24"/>
        </w:rPr>
        <w:t xml:space="preserve"> access to the base of knowledge matching the entities contained within user queries.</w:t>
      </w:r>
    </w:p>
    <w:p w:rsidR="7910EA0D" w:rsidP="7910EA0D" w:rsidRDefault="7910EA0D" w14:paraId="11DC5844" w14:textId="192861F4">
      <w:pPr>
        <w:pStyle w:val="Normal"/>
        <w:bidi w:val="0"/>
        <w:spacing w:before="0" w:beforeAutospacing="off" w:after="0" w:afterAutospacing="off" w:line="259" w:lineRule="auto"/>
        <w:ind w:left="720" w:right="0"/>
        <w:jc w:val="left"/>
        <w:rPr>
          <w:color w:val="000000" w:themeColor="text1" w:themeTint="FF" w:themeShade="FF"/>
          <w:sz w:val="28"/>
          <w:szCs w:val="28"/>
        </w:rPr>
      </w:pPr>
    </w:p>
    <w:p w:rsidR="3D366878" w:rsidP="7910EA0D" w:rsidRDefault="3D366878" w14:paraId="629ABB72" w14:textId="0144A427">
      <w:pPr>
        <w:pStyle w:val="ListParagraph"/>
        <w:numPr>
          <w:ilvl w:val="0"/>
          <w:numId w:val="134"/>
        </w:numPr>
        <w:bidi w:val="0"/>
        <w:spacing w:before="0" w:beforeAutospacing="off" w:after="0" w:afterAutospacing="off" w:line="259" w:lineRule="auto"/>
        <w:ind w:right="0"/>
        <w:jc w:val="left"/>
        <w:rPr>
          <w:color w:val="000000" w:themeColor="text1" w:themeTint="FF" w:themeShade="FF"/>
          <w:sz w:val="28"/>
          <w:szCs w:val="28"/>
        </w:rPr>
      </w:pPr>
      <w:r w:rsidRPr="11690049" w:rsidR="3D366878">
        <w:rPr>
          <w:color w:val="000000" w:themeColor="text1" w:themeTint="FF" w:themeShade="FF"/>
          <w:sz w:val="28"/>
          <w:szCs w:val="28"/>
        </w:rPr>
        <w:t>Embeddable chatbot</w:t>
      </w:r>
    </w:p>
    <w:p w:rsidR="7910EA0D" w:rsidP="7910EA0D" w:rsidRDefault="7910EA0D" w14:paraId="590E0A24" w14:textId="4E6465EB">
      <w:pPr>
        <w:pStyle w:val="Normal"/>
        <w:bidi w:val="0"/>
        <w:spacing w:before="0" w:beforeAutospacing="off" w:after="0" w:afterAutospacing="off" w:line="259" w:lineRule="auto"/>
        <w:ind w:left="720" w:right="0"/>
        <w:jc w:val="left"/>
        <w:rPr>
          <w:color w:val="000000" w:themeColor="text1" w:themeTint="FF" w:themeShade="FF"/>
          <w:sz w:val="28"/>
          <w:szCs w:val="28"/>
        </w:rPr>
      </w:pPr>
    </w:p>
    <w:p w:rsidR="3D366878" w:rsidP="7910EA0D" w:rsidRDefault="3D366878" w14:paraId="36107765" w14:textId="33C1831A">
      <w:pPr>
        <w:pStyle w:val="Normal"/>
        <w:bidi w:val="0"/>
        <w:spacing w:before="0" w:beforeAutospacing="off" w:after="0" w:afterAutospacing="off" w:line="259" w:lineRule="auto"/>
        <w:ind w:left="720" w:right="0"/>
        <w:jc w:val="left"/>
        <w:rPr>
          <w:color w:val="000000" w:themeColor="text1" w:themeTint="FF" w:themeShade="FF"/>
          <w:sz w:val="24"/>
          <w:szCs w:val="24"/>
        </w:rPr>
      </w:pPr>
      <w:r w:rsidRPr="7910EA0D" w:rsidR="3D366878">
        <w:rPr>
          <w:color w:val="000000" w:themeColor="text1" w:themeTint="FF" w:themeShade="FF"/>
          <w:sz w:val="24"/>
          <w:szCs w:val="24"/>
        </w:rPr>
        <w:t>The tool will be embeddable within a minimized interface to be integrated within the other digital tools in development by UNDP on energy.</w:t>
      </w:r>
    </w:p>
    <w:p w:rsidR="7910EA0D" w:rsidP="7910EA0D" w:rsidRDefault="7910EA0D" w14:paraId="0E2D3AA2" w14:textId="1EAA75BE">
      <w:pPr>
        <w:pStyle w:val="Normal"/>
        <w:bidi w:val="0"/>
        <w:spacing w:before="0" w:beforeAutospacing="off" w:after="0" w:afterAutospacing="off" w:line="259" w:lineRule="auto"/>
        <w:ind w:left="720" w:right="0"/>
        <w:jc w:val="left"/>
        <w:rPr>
          <w:color w:val="000000" w:themeColor="text1" w:themeTint="FF" w:themeShade="FF"/>
          <w:sz w:val="24"/>
          <w:szCs w:val="24"/>
        </w:rPr>
      </w:pPr>
    </w:p>
    <w:p w:rsidR="3D366878" w:rsidP="7910EA0D" w:rsidRDefault="3D366878" w14:paraId="389512F9" w14:textId="3CF16720">
      <w:pPr>
        <w:pStyle w:val="ListParagraph"/>
        <w:numPr>
          <w:ilvl w:val="0"/>
          <w:numId w:val="134"/>
        </w:numPr>
        <w:bidi w:val="0"/>
        <w:spacing w:before="0" w:beforeAutospacing="off" w:after="0" w:afterAutospacing="off" w:line="259" w:lineRule="auto"/>
        <w:ind w:right="0"/>
        <w:jc w:val="left"/>
        <w:rPr>
          <w:color w:val="000000" w:themeColor="text1" w:themeTint="FF" w:themeShade="FF"/>
          <w:sz w:val="28"/>
          <w:szCs w:val="28"/>
        </w:rPr>
      </w:pPr>
      <w:r w:rsidRPr="11690049" w:rsidR="3D366878">
        <w:rPr>
          <w:color w:val="000000" w:themeColor="text1" w:themeTint="FF" w:themeShade="FF"/>
          <w:sz w:val="28"/>
          <w:szCs w:val="28"/>
        </w:rPr>
        <w:t>Query suggestion engine</w:t>
      </w:r>
    </w:p>
    <w:p w:rsidR="7910EA0D" w:rsidP="7910EA0D" w:rsidRDefault="7910EA0D" w14:paraId="0F02F24C" w14:textId="7AB35E70">
      <w:pPr>
        <w:pStyle w:val="Normal"/>
        <w:bidi w:val="0"/>
        <w:spacing w:before="0" w:beforeAutospacing="off" w:after="0" w:afterAutospacing="off" w:line="259" w:lineRule="auto"/>
        <w:ind w:left="720" w:right="0"/>
        <w:jc w:val="left"/>
        <w:rPr>
          <w:color w:val="000000" w:themeColor="text1" w:themeTint="FF" w:themeShade="FF"/>
          <w:sz w:val="28"/>
          <w:szCs w:val="28"/>
        </w:rPr>
      </w:pPr>
    </w:p>
    <w:p w:rsidR="7910EA0D" w:rsidP="11690049" w:rsidRDefault="7910EA0D" w14:paraId="240F514A" w14:textId="491DA4CD">
      <w:pPr>
        <w:pStyle w:val="Normal"/>
        <w:spacing w:before="0" w:beforeAutospacing="off" w:after="0" w:afterAutospacing="off" w:line="259" w:lineRule="auto"/>
        <w:ind w:left="720" w:right="0"/>
        <w:jc w:val="left"/>
      </w:pPr>
      <w:r w:rsidRPr="11690049" w:rsidR="3D366878">
        <w:rPr>
          <w:color w:val="000000" w:themeColor="text1" w:themeTint="FF" w:themeShade="FF"/>
          <w:sz w:val="24"/>
          <w:szCs w:val="24"/>
        </w:rPr>
        <w:t>An interface will be designed around</w:t>
      </w:r>
      <w:r w:rsidRPr="11690049" w:rsidR="1252E73D">
        <w:rPr>
          <w:color w:val="000000" w:themeColor="text1" w:themeTint="FF" w:themeShade="FF"/>
          <w:sz w:val="24"/>
          <w:szCs w:val="24"/>
        </w:rPr>
        <w:t xml:space="preserve"> the query suggestions, which will be critical to aid a user to be able to explore the functionalities of the AI and to be able to discover working queries. Because the set of queries that </w:t>
      </w:r>
      <w:r w:rsidRPr="11690049" w:rsidR="1252E73D">
        <w:rPr>
          <w:color w:val="000000" w:themeColor="text1" w:themeTint="FF" w:themeShade="FF"/>
          <w:sz w:val="24"/>
          <w:szCs w:val="24"/>
        </w:rPr>
        <w:t>provide</w:t>
      </w:r>
      <w:r w:rsidRPr="11690049" w:rsidR="1252E73D">
        <w:rPr>
          <w:color w:val="000000" w:themeColor="text1" w:themeTint="FF" w:themeShade="FF"/>
          <w:sz w:val="24"/>
          <w:szCs w:val="24"/>
        </w:rPr>
        <w:t xml:space="preserve"> meaningful responses is more limited than a general LLM, this </w:t>
      </w:r>
      <w:r w:rsidRPr="11690049" w:rsidR="44AED1C8">
        <w:rPr>
          <w:color w:val="000000" w:themeColor="text1" w:themeTint="FF" w:themeShade="FF"/>
          <w:sz w:val="24"/>
          <w:szCs w:val="24"/>
        </w:rPr>
        <w:t xml:space="preserve">feature will be key for users to get the most out of the tool. The interface will be reactive to </w:t>
      </w:r>
      <w:r w:rsidRPr="11690049" w:rsidR="44AED1C8">
        <w:rPr>
          <w:color w:val="000000" w:themeColor="text1" w:themeTint="FF" w:themeShade="FF"/>
          <w:sz w:val="24"/>
          <w:szCs w:val="24"/>
        </w:rPr>
        <w:t>users</w:t>
      </w:r>
      <w:r w:rsidRPr="11690049" w:rsidR="44AED1C8">
        <w:rPr>
          <w:color w:val="000000" w:themeColor="text1" w:themeTint="FF" w:themeShade="FF"/>
          <w:sz w:val="24"/>
          <w:szCs w:val="24"/>
        </w:rPr>
        <w:t xml:space="preserve"> responses when they start to type, and in case a user </w:t>
      </w:r>
      <w:r w:rsidRPr="11690049" w:rsidR="44AED1C8">
        <w:rPr>
          <w:color w:val="000000" w:themeColor="text1" w:themeTint="FF" w:themeShade="FF"/>
          <w:sz w:val="24"/>
          <w:szCs w:val="24"/>
        </w:rPr>
        <w:t>submits</w:t>
      </w:r>
      <w:r w:rsidRPr="11690049" w:rsidR="44AED1C8">
        <w:rPr>
          <w:color w:val="000000" w:themeColor="text1" w:themeTint="FF" w:themeShade="FF"/>
          <w:sz w:val="24"/>
          <w:szCs w:val="24"/>
        </w:rPr>
        <w:t xml:space="preserve"> a query that is not supported, it will provide helpful suggestions for better queries more aligned with the architecture of the AI.</w:t>
      </w:r>
    </w:p>
    <w:p w:rsidR="7910EA0D" w:rsidP="11690049" w:rsidRDefault="7910EA0D" w14:paraId="1D2994F2" w14:textId="5B5CECFE">
      <w:pPr>
        <w:pStyle w:val="Normal"/>
        <w:bidi w:val="0"/>
        <w:spacing w:before="0" w:beforeAutospacing="off" w:after="0" w:afterAutospacing="off" w:line="259" w:lineRule="auto"/>
        <w:ind w:left="720" w:right="0"/>
        <w:jc w:val="left"/>
        <w:rPr>
          <w:b w:val="1"/>
          <w:bCs w:val="1"/>
        </w:rPr>
      </w:pPr>
    </w:p>
    <w:p w:rsidR="7910EA0D" w:rsidP="11690049" w:rsidRDefault="7910EA0D" w14:paraId="01E9A03F" w14:textId="0F204C90">
      <w:pPr>
        <w:pStyle w:val="ListParagraph"/>
        <w:numPr>
          <w:ilvl w:val="1"/>
          <w:numId w:val="242"/>
        </w:numPr>
        <w:bidi w:val="0"/>
        <w:spacing w:before="0" w:beforeAutospacing="off" w:after="0" w:afterAutospacing="off" w:line="259" w:lineRule="auto"/>
        <w:ind w:right="0"/>
        <w:jc w:val="left"/>
        <w:rPr/>
      </w:pPr>
      <w:r w:rsidRPr="11690049" w:rsidR="66CC8361">
        <w:rPr>
          <w:b w:val="1"/>
          <w:bCs w:val="1"/>
        </w:rPr>
        <w:t>Document Viewer:</w:t>
      </w:r>
      <w:r w:rsidR="66CC8361">
        <w:rPr/>
        <w:t xml:space="preserve"> Allows users to explore compiled publications, national policies, and other documents.</w:t>
      </w:r>
    </w:p>
    <w:p w:rsidR="7910EA0D" w:rsidP="11690049" w:rsidRDefault="7910EA0D" w14:paraId="42057629" w14:textId="1437A2CD">
      <w:pPr>
        <w:pStyle w:val="Normal"/>
        <w:bidi w:val="0"/>
        <w:spacing w:before="0" w:beforeAutospacing="off" w:after="0" w:afterAutospacing="off" w:line="259" w:lineRule="auto"/>
        <w:ind w:left="720" w:right="0"/>
        <w:jc w:val="left"/>
        <w:rPr>
          <w:color w:val="000000" w:themeColor="text1" w:themeTint="FF" w:themeShade="FF"/>
          <w:sz w:val="24"/>
          <w:szCs w:val="24"/>
        </w:rPr>
      </w:pPr>
    </w:p>
    <w:p w:rsidRPr="00BA0719" w:rsidR="00BA0719" w:rsidP="7910EA0D" w:rsidRDefault="009C312F" w14:paraId="73A58610" w14:textId="18848456">
      <w:pPr>
        <w:pStyle w:val="Heading2"/>
        <w:ind w:left="360"/>
        <w:rPr>
          <w:sz w:val="32"/>
          <w:szCs w:val="32"/>
        </w:rPr>
      </w:pPr>
      <w:bookmarkStart w:name="_Toc40217331" w:id="1151213724"/>
      <w:r w:rsidR="03F668EB">
        <w:rPr/>
        <w:t>The</w:t>
      </w:r>
      <w:r w:rsidR="0942778F">
        <w:rPr/>
        <w:t xml:space="preserve"> </w:t>
      </w:r>
      <w:r w:rsidR="6C28E5D1">
        <w:rPr/>
        <w:t xml:space="preserve">Energy </w:t>
      </w:r>
      <w:r w:rsidR="0942778F">
        <w:rPr/>
        <w:t>Knowledge Graph</w:t>
      </w:r>
      <w:bookmarkEnd w:id="1151213724"/>
    </w:p>
    <w:p w:rsidR="11690049" w:rsidP="11690049" w:rsidRDefault="11690049" w14:paraId="0E97360C" w14:textId="409735DA">
      <w:pPr>
        <w:ind w:left="720"/>
      </w:pPr>
    </w:p>
    <w:p w:rsidR="009C312F" w:rsidP="009C312F" w:rsidRDefault="008A4FDD" w14:paraId="4532A32E" w14:textId="42E59EF5">
      <w:pPr>
        <w:ind w:left="720"/>
      </w:pPr>
      <w:r w:rsidR="5FCAE6C9">
        <w:rPr/>
        <w:t>A knowledge graph is</w:t>
      </w:r>
      <w:r w:rsidR="6C28E5D1">
        <w:rPr/>
        <w:t xml:space="preserve"> </w:t>
      </w:r>
      <w:r w:rsidR="5FCAE6C9">
        <w:rPr/>
        <w:t xml:space="preserve">composed </w:t>
      </w:r>
      <w:r w:rsidR="087D5752">
        <w:rPr/>
        <w:t xml:space="preserve">fundamentally </w:t>
      </w:r>
      <w:r w:rsidR="5FCAE6C9">
        <w:rPr/>
        <w:t xml:space="preserve">of </w:t>
      </w:r>
      <w:r w:rsidRPr="11690049" w:rsidR="6C28E5D1">
        <w:rPr>
          <w:b w:val="1"/>
          <w:bCs w:val="1"/>
        </w:rPr>
        <w:t>Entities</w:t>
      </w:r>
      <w:r w:rsidR="6C28E5D1">
        <w:rPr/>
        <w:t xml:space="preserve"> and </w:t>
      </w:r>
      <w:r w:rsidRPr="11690049" w:rsidR="6C28E5D1">
        <w:rPr>
          <w:b w:val="1"/>
          <w:bCs w:val="1"/>
        </w:rPr>
        <w:t>Relations</w:t>
      </w:r>
      <w:r w:rsidR="0942778F">
        <w:rPr/>
        <w:t>.</w:t>
      </w:r>
      <w:r w:rsidR="5FCAE6C9">
        <w:rPr/>
        <w:t xml:space="preserve"> </w:t>
      </w:r>
      <w:r w:rsidR="03F668EB">
        <w:rPr/>
        <w:t xml:space="preserve">Each entity and relation </w:t>
      </w:r>
      <w:r w:rsidR="03F668EB">
        <w:rPr/>
        <w:t>contain</w:t>
      </w:r>
      <w:r w:rsidR="03F668EB">
        <w:rPr/>
        <w:t xml:space="preserve"> type and</w:t>
      </w:r>
      <w:r w:rsidR="03F668EB">
        <w:rPr/>
        <w:t xml:space="preserve"> descriptions (100-1000 words), generated initially with </w:t>
      </w:r>
      <w:r w:rsidR="03F668EB">
        <w:rPr/>
        <w:t>AI</w:t>
      </w:r>
      <w:r w:rsidR="03F668EB">
        <w:rPr/>
        <w:t xml:space="preserve"> and then reviewed by experts.</w:t>
      </w:r>
      <w:r w:rsidR="5FCAE6C9">
        <w:rPr/>
        <w:t xml:space="preserve"> </w:t>
      </w:r>
      <w:r w:rsidR="28979DE9">
        <w:rPr/>
        <w:t>The AI will be trained on the compiled set of several thousand publications compiled on sustainable energy and national policy and planning documents.</w:t>
      </w:r>
    </w:p>
    <w:p w:rsidR="11690049" w:rsidP="11690049" w:rsidRDefault="11690049" w14:paraId="39F8D571" w14:textId="4476F4FF">
      <w:pPr>
        <w:pStyle w:val="Normal"/>
        <w:ind w:left="720"/>
      </w:pPr>
    </w:p>
    <w:p w:rsidR="00ED0968" w:rsidP="00ED0968" w:rsidRDefault="00ED0968" w14:paraId="543749B5" w14:textId="39BBD645">
      <w:pPr>
        <w:ind w:left="720"/>
      </w:pPr>
      <w:r>
        <w:fldChar w:fldCharType="begin"/>
      </w:r>
      <w:r>
        <w:instrText xml:space="preserve"> INCLUDEPICTURE "https://www.frontiersin.org/files/Articles/1003599/fenvs-10-1003599-HTML/image_m/fenvs-10-1003599-g001.jpg" \* MERGEFORMATINET </w:instrText>
      </w:r>
      <w:r>
        <w:fldChar w:fldCharType="separate"/>
      </w:r>
      <w:r w:rsidR="00F11064">
        <w:drawing>
          <wp:inline wp14:editId="17894AD8" wp14:anchorId="709431B5">
            <wp:extent cx="5535928" cy="2451100"/>
            <wp:effectExtent l="0" t="0" r="1270" b="0"/>
            <wp:docPr id="527394887" name="Picture 1" descr="Frontiers | SustainGraph: A knowledge graph for tracking the progress and  the interlinking among the sustainable development goals' targets" title=""/>
            <wp:cNvGraphicFramePr>
              <a:graphicFrameLocks noChangeAspect="1"/>
            </wp:cNvGraphicFramePr>
            <a:graphic>
              <a:graphicData uri="http://schemas.openxmlformats.org/drawingml/2006/picture">
                <pic:pic>
                  <pic:nvPicPr>
                    <pic:cNvPr id="0" name="Picture 1"/>
                    <pic:cNvPicPr/>
                  </pic:nvPicPr>
                  <pic:blipFill>
                    <a:blip r:embed="Rf8335b759ed04b4c">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535928" cy="2451100"/>
                    </a:xfrm>
                    <a:prstGeom prst="rect">
                      <a:avLst/>
                    </a:prstGeom>
                  </pic:spPr>
                </pic:pic>
              </a:graphicData>
            </a:graphic>
          </wp:inline>
        </w:drawing>
      </w:r>
      <w:r>
        <w:fldChar w:fldCharType="end"/>
      </w:r>
    </w:p>
    <w:p w:rsidR="00DD7CD9" w:rsidP="7910EA0D" w:rsidRDefault="00DD7CD9" w14:paraId="11B5ED30" w14:textId="15728A8E">
      <w:pPr>
        <w:pStyle w:val="Normal"/>
      </w:pPr>
    </w:p>
    <w:p w:rsidR="00DD7CD9" w:rsidP="7910EA0D" w:rsidRDefault="00DD7CD9" w14:paraId="17830E7D" w14:textId="68E5CF97">
      <w:pPr>
        <w:pStyle w:val="Normal"/>
        <w:rPr>
          <w:b w:val="0"/>
          <w:bCs w:val="0"/>
          <w:i w:val="1"/>
          <w:iCs w:val="1"/>
          <w:sz w:val="28"/>
          <w:szCs w:val="28"/>
        </w:rPr>
      </w:pPr>
      <w:r w:rsidRPr="7910EA0D" w:rsidR="72C11879">
        <w:rPr>
          <w:b w:val="0"/>
          <w:bCs w:val="0"/>
          <w:i w:val="1"/>
          <w:iCs w:val="1"/>
          <w:sz w:val="28"/>
          <w:szCs w:val="28"/>
        </w:rPr>
        <w:t>Integration of the Sustainable Energy Academy into the Knowledge Graph</w:t>
      </w:r>
    </w:p>
    <w:p w:rsidR="00DD7CD9" w:rsidP="7910EA0D" w:rsidRDefault="00DD7CD9" w14:paraId="48ADB018" w14:textId="05405AE4">
      <w:pPr>
        <w:pStyle w:val="Normal"/>
        <w:rPr>
          <w:sz w:val="28"/>
          <w:szCs w:val="28"/>
        </w:rPr>
      </w:pPr>
    </w:p>
    <w:p w:rsidR="00DD7CD9" w:rsidP="7910EA0D" w:rsidRDefault="00DD7CD9" w14:paraId="29D1F93E" w14:textId="132199D2">
      <w:pPr>
        <w:pStyle w:val="Normal"/>
        <w:ind w:left="720"/>
        <w:rPr>
          <w:sz w:val="24"/>
          <w:szCs w:val="24"/>
        </w:rPr>
      </w:pPr>
      <w:r w:rsidRPr="11690049" w:rsidR="2189A78C">
        <w:rPr>
          <w:sz w:val="24"/>
          <w:szCs w:val="24"/>
        </w:rPr>
        <w:t xml:space="preserve">Material from the 16 modules will be used as the </w:t>
      </w:r>
      <w:r w:rsidRPr="11690049" w:rsidR="2189A78C">
        <w:rPr>
          <w:sz w:val="24"/>
          <w:szCs w:val="24"/>
        </w:rPr>
        <w:t>initial</w:t>
      </w:r>
      <w:r w:rsidRPr="11690049" w:rsidR="2189A78C">
        <w:rPr>
          <w:sz w:val="24"/>
          <w:szCs w:val="24"/>
        </w:rPr>
        <w:t xml:space="preserve"> training material for the knowledge graph. This immediate base of knowledge will be used to </w:t>
      </w:r>
      <w:r w:rsidRPr="11690049" w:rsidR="2189A78C">
        <w:rPr>
          <w:sz w:val="24"/>
          <w:szCs w:val="24"/>
        </w:rPr>
        <w:t>validate</w:t>
      </w:r>
      <w:r w:rsidRPr="11690049" w:rsidR="2189A78C">
        <w:rPr>
          <w:sz w:val="24"/>
          <w:szCs w:val="24"/>
        </w:rPr>
        <w:t xml:space="preserve"> other data as it is ingested from other documents. This </w:t>
      </w:r>
      <w:r w:rsidRPr="11690049" w:rsidR="3AD5D567">
        <w:rPr>
          <w:sz w:val="24"/>
          <w:szCs w:val="24"/>
        </w:rPr>
        <w:t xml:space="preserve">integration will also allow a new way of interacting with the material from the Sustainable Energy Academy through a dynamic and customized interface based on user </w:t>
      </w:r>
      <w:r w:rsidRPr="11690049" w:rsidR="5AEAAA06">
        <w:rPr>
          <w:sz w:val="24"/>
          <w:szCs w:val="24"/>
        </w:rPr>
        <w:t>needs.</w:t>
      </w:r>
    </w:p>
    <w:p w:rsidR="00DD7CD9" w:rsidP="7910EA0D" w:rsidRDefault="00DD7CD9" w14:paraId="13B693B3" w14:textId="6AAF50C4">
      <w:pPr>
        <w:pStyle w:val="Normal"/>
        <w:ind w:left="720"/>
        <w:rPr>
          <w:sz w:val="24"/>
          <w:szCs w:val="24"/>
        </w:rPr>
      </w:pPr>
    </w:p>
    <w:p w:rsidR="00DD7CD9" w:rsidP="11690049" w:rsidRDefault="00DD7CD9" w14:paraId="6A70B4CF" w14:textId="527BC1C9">
      <w:pPr>
        <w:pStyle w:val="Heading1"/>
        <w:numPr>
          <w:ilvl w:val="0"/>
          <w:numId w:val="239"/>
        </w:numPr>
        <w:ind/>
        <w:rPr>
          <w:rFonts w:ascii="Calibri Light" w:hAnsi="Calibri Light" w:eastAsia="" w:cs="" w:asciiTheme="majorAscii" w:hAnsiTheme="majorAscii" w:eastAsiaTheme="majorEastAsia" w:cstheme="majorBidi"/>
          <w:color w:val="2F5496" w:themeColor="accent1" w:themeTint="FF" w:themeShade="BF"/>
          <w:sz w:val="32"/>
          <w:szCs w:val="32"/>
        </w:rPr>
      </w:pPr>
      <w:bookmarkStart w:name="_Toc1689937732" w:id="106950221"/>
      <w:r w:rsidR="075D9659">
        <w:rPr/>
        <w:t>Implementation Plan</w:t>
      </w:r>
      <w:bookmarkEnd w:id="106950221"/>
    </w:p>
    <w:p w:rsidR="00DD7CD9" w:rsidP="7910EA0D" w:rsidRDefault="00DD7CD9" w14:paraId="22FD394D" w14:textId="523961C7">
      <w:pPr>
        <w:pStyle w:val="Normal"/>
        <w:ind w:left="0"/>
        <w:rPr>
          <w:rFonts w:ascii="Calibri Light" w:hAnsi="Calibri Light" w:eastAsia="" w:cs="" w:asciiTheme="majorAscii" w:hAnsiTheme="majorAscii" w:eastAsiaTheme="majorEastAsia" w:cstheme="majorBidi"/>
          <w:color w:val="2F5496" w:themeColor="accent1" w:themeTint="FF" w:themeShade="BF"/>
          <w:sz w:val="32"/>
          <w:szCs w:val="32"/>
        </w:rPr>
      </w:pPr>
    </w:p>
    <w:p w:rsidR="00DD7CD9" w:rsidP="7910EA0D" w:rsidRDefault="00DD7CD9" w14:paraId="20F16DA6" w14:textId="4552071B">
      <w:pPr>
        <w:pStyle w:val="Heading2"/>
        <w:numPr>
          <w:ilvl w:val="1"/>
          <w:numId w:val="183"/>
        </w:numPr>
        <w:rPr>
          <w:rFonts w:ascii="Calibri Light" w:hAnsi="Calibri Light" w:eastAsia="" w:cs="" w:asciiTheme="majorAscii" w:hAnsiTheme="majorAscii" w:eastAsiaTheme="majorEastAsia" w:cstheme="majorBidi"/>
          <w:color w:val="2F5496" w:themeColor="accent1" w:themeTint="FF" w:themeShade="BF"/>
          <w:sz w:val="32"/>
          <w:szCs w:val="32"/>
        </w:rPr>
      </w:pPr>
      <w:bookmarkStart w:name="_Toc821193892" w:id="1087706605"/>
      <w:r w:rsidR="1BF2FC5B">
        <w:rPr/>
        <w:t>Project Timeline</w:t>
      </w:r>
      <w:bookmarkEnd w:id="1087706605"/>
    </w:p>
    <w:p w:rsidR="00DD7CD9" w:rsidP="7910EA0D" w:rsidRDefault="00DD7CD9" w14:textId="77777777" w14:noSpellErr="1" w14:paraId="6343CC33">
      <w:pPr>
        <w:rPr>
          <w:color w:val="4472C4" w:themeColor="accent1" w:themeTint="FF" w:themeShade="FF"/>
          <w:sz w:val="28"/>
          <w:szCs w:val="28"/>
        </w:rPr>
      </w:pPr>
    </w:p>
    <w:p w:rsidR="00DD7CD9" w:rsidP="7910EA0D" w:rsidRDefault="00DD7CD9" w14:textId="77777777" w14:noSpellErr="1" w14:paraId="63BBFBE0">
      <w:pPr>
        <w:ind w:left="720"/>
      </w:pPr>
      <w:r w:rsidRPr="7910EA0D" w:rsidR="1BF2FC5B">
        <w:rPr>
          <w:b w:val="1"/>
          <w:bCs w:val="1"/>
        </w:rPr>
        <w:t>Phase 1: Project Initiation (1 month)</w:t>
      </w:r>
    </w:p>
    <w:p w:rsidR="00DD7CD9" w:rsidP="7910EA0D" w:rsidRDefault="00DD7CD9" w14:textId="77777777" w14:noSpellErr="1" w14:paraId="56A45A6B">
      <w:pPr>
        <w:numPr>
          <w:ilvl w:val="2"/>
          <w:numId w:val="119"/>
        </w:numPr>
        <w:rPr/>
      </w:pPr>
      <w:r w:rsidR="1BF2FC5B">
        <w:rPr/>
        <w:t>Conduct research on energy knowledge graphs and user requirements.</w:t>
      </w:r>
    </w:p>
    <w:p w:rsidR="00DD7CD9" w:rsidP="7910EA0D" w:rsidRDefault="00DD7CD9" w14:paraId="0071B82A" w14:textId="33454DE8">
      <w:pPr>
        <w:numPr>
          <w:ilvl w:val="2"/>
          <w:numId w:val="119"/>
        </w:numPr>
        <w:rPr/>
      </w:pPr>
      <w:r w:rsidR="1BF2FC5B">
        <w:rPr/>
        <w:t xml:space="preserve">Finalize project scope and </w:t>
      </w:r>
      <w:r w:rsidR="6B5C76CF">
        <w:rPr/>
        <w:t>workplan</w:t>
      </w:r>
      <w:r w:rsidR="1BF2FC5B">
        <w:rPr/>
        <w:t>.</w:t>
      </w:r>
    </w:p>
    <w:p w:rsidR="00DD7CD9" w:rsidP="7910EA0D" w:rsidRDefault="00DD7CD9" w14:textId="77777777" w14:noSpellErr="1" w14:paraId="5E22C717">
      <w:pPr>
        <w:ind w:left="720"/>
      </w:pPr>
      <w:r w:rsidRPr="7910EA0D" w:rsidR="1BF2FC5B">
        <w:rPr>
          <w:b w:val="1"/>
          <w:bCs w:val="1"/>
        </w:rPr>
        <w:t>Phase 2: Knowledge Graph Development (2 months)</w:t>
      </w:r>
    </w:p>
    <w:p w:rsidR="00DD7CD9" w:rsidP="7910EA0D" w:rsidRDefault="00DD7CD9" w14:textId="77777777" w14:noSpellErr="1" w14:paraId="607A6B4B">
      <w:pPr>
        <w:numPr>
          <w:ilvl w:val="2"/>
          <w:numId w:val="120"/>
        </w:numPr>
        <w:rPr/>
      </w:pPr>
      <w:r w:rsidR="1BF2FC5B">
        <w:rPr/>
        <w:t>Collect and organize data from diverse sources.</w:t>
      </w:r>
    </w:p>
    <w:p w:rsidR="00DD7CD9" w:rsidP="7910EA0D" w:rsidRDefault="00DD7CD9" w14:textId="77777777" w14:noSpellErr="1" w14:paraId="5C9D2112">
      <w:pPr>
        <w:numPr>
          <w:ilvl w:val="2"/>
          <w:numId w:val="120"/>
        </w:numPr>
        <w:rPr/>
      </w:pPr>
      <w:r w:rsidR="1BF2FC5B">
        <w:rPr/>
        <w:t>Aggregate data into relevant categories for the knowledge graph.</w:t>
      </w:r>
    </w:p>
    <w:p w:rsidR="00DD7CD9" w:rsidP="7910EA0D" w:rsidRDefault="00DD7CD9" w14:textId="77777777" w14:noSpellErr="1" w14:paraId="0D9DF357">
      <w:pPr>
        <w:numPr>
          <w:ilvl w:val="2"/>
          <w:numId w:val="120"/>
        </w:numPr>
        <w:rPr/>
      </w:pPr>
      <w:r w:rsidR="1BF2FC5B">
        <w:rPr/>
        <w:t>Design schema, develop algorithms, and implement the knowledge graph.</w:t>
      </w:r>
    </w:p>
    <w:p w:rsidR="00DD7CD9" w:rsidP="7910EA0D" w:rsidRDefault="00DD7CD9" w14:textId="77777777" w14:noSpellErr="1" w14:paraId="2A828096">
      <w:pPr>
        <w:ind w:left="720"/>
      </w:pPr>
      <w:r w:rsidRPr="7910EA0D" w:rsidR="1BF2FC5B">
        <w:rPr>
          <w:b w:val="1"/>
          <w:bCs w:val="1"/>
        </w:rPr>
        <w:t>Phase 3: AI Model Development and Training (2 months)</w:t>
      </w:r>
    </w:p>
    <w:p w:rsidR="00DD7CD9" w:rsidP="7910EA0D" w:rsidRDefault="00DD7CD9" w14:textId="77777777" w14:noSpellErr="1" w14:paraId="7A29C04B">
      <w:pPr>
        <w:numPr>
          <w:ilvl w:val="2"/>
          <w:numId w:val="121"/>
        </w:numPr>
        <w:rPr/>
      </w:pPr>
      <w:r w:rsidR="1BF2FC5B">
        <w:rPr/>
        <w:t>Choose suitable LLMs and configure them for natural language processing.</w:t>
      </w:r>
    </w:p>
    <w:p w:rsidR="00DD7CD9" w:rsidP="7910EA0D" w:rsidRDefault="00DD7CD9" w14:textId="77777777" w14:noSpellErr="1" w14:paraId="55B2E010">
      <w:pPr>
        <w:numPr>
          <w:ilvl w:val="2"/>
          <w:numId w:val="121"/>
        </w:numPr>
        <w:rPr/>
      </w:pPr>
      <w:r w:rsidR="1BF2FC5B">
        <w:rPr/>
        <w:t>Train LLMs using the curated knowledge graph data.</w:t>
      </w:r>
    </w:p>
    <w:p w:rsidR="00DD7CD9" w:rsidP="7910EA0D" w:rsidRDefault="00DD7CD9" w14:textId="77777777" w14:noSpellErr="1" w14:paraId="1BF34D11">
      <w:pPr>
        <w:numPr>
          <w:ilvl w:val="2"/>
          <w:numId w:val="121"/>
        </w:numPr>
        <w:rPr/>
      </w:pPr>
      <w:r w:rsidR="1BF2FC5B">
        <w:rPr/>
        <w:t>Integrate AI models with the knowledge graph API.</w:t>
      </w:r>
    </w:p>
    <w:p w:rsidR="00DD7CD9" w:rsidP="7910EA0D" w:rsidRDefault="00DD7CD9" w14:textId="77777777" w14:noSpellErr="1" w14:paraId="1ED0C2E9">
      <w:pPr>
        <w:ind w:left="720"/>
      </w:pPr>
      <w:r w:rsidRPr="7910EA0D" w:rsidR="1BF2FC5B">
        <w:rPr>
          <w:b w:val="1"/>
          <w:bCs w:val="1"/>
        </w:rPr>
        <w:t>Phase 4: User Interface Development (1 month)</w:t>
      </w:r>
    </w:p>
    <w:p w:rsidR="00DD7CD9" w:rsidP="7910EA0D" w:rsidRDefault="00DD7CD9" w14:textId="77777777" w14:noSpellErr="1" w14:paraId="3AD943DB">
      <w:pPr>
        <w:numPr>
          <w:ilvl w:val="2"/>
          <w:numId w:val="122"/>
        </w:numPr>
        <w:rPr/>
      </w:pPr>
      <w:r w:rsidR="1BF2FC5B">
        <w:rPr/>
        <w:t>Design user interface and create interactive prototypes.</w:t>
      </w:r>
    </w:p>
    <w:p w:rsidR="00DD7CD9" w:rsidP="7910EA0D" w:rsidRDefault="00DD7CD9" w14:textId="77777777" w14:noSpellErr="1" w14:paraId="7AB54491">
      <w:pPr>
        <w:numPr>
          <w:ilvl w:val="2"/>
          <w:numId w:val="122"/>
        </w:numPr>
        <w:rPr/>
      </w:pPr>
      <w:r w:rsidR="1BF2FC5B">
        <w:rPr/>
        <w:t>Develop frontend and integrate it with the backend modules.</w:t>
      </w:r>
    </w:p>
    <w:p w:rsidR="00DD7CD9" w:rsidP="7910EA0D" w:rsidRDefault="00DD7CD9" w14:paraId="4FFE7971" w14:textId="756A838A">
      <w:pPr>
        <w:pStyle w:val="Normal"/>
        <w:rPr>
          <w:rFonts w:ascii="Calibri Light" w:hAnsi="Calibri Light" w:eastAsia="" w:cs="" w:asciiTheme="majorAscii" w:hAnsiTheme="majorAscii" w:eastAsiaTheme="majorEastAsia" w:cstheme="majorBidi"/>
          <w:color w:val="2F5496" w:themeColor="accent1" w:themeTint="FF" w:themeShade="BF"/>
          <w:sz w:val="32"/>
          <w:szCs w:val="32"/>
        </w:rPr>
      </w:pPr>
    </w:p>
    <w:p w:rsidR="00DD7CD9" w:rsidP="7910EA0D" w:rsidRDefault="00DD7CD9" w14:paraId="392A1B82" w14:textId="7BE0D4B9">
      <w:pPr>
        <w:pStyle w:val="Normal"/>
        <w:rPr>
          <w:rFonts w:ascii="Calibri Light" w:hAnsi="Calibri Light" w:eastAsia="" w:cs="" w:asciiTheme="majorAscii" w:hAnsiTheme="majorAscii" w:eastAsiaTheme="majorEastAsia" w:cstheme="majorBidi"/>
          <w:color w:val="2F5496" w:themeColor="accent1" w:themeTint="FF" w:themeShade="BF"/>
          <w:sz w:val="32"/>
          <w:szCs w:val="32"/>
        </w:rPr>
      </w:pPr>
    </w:p>
    <w:p w:rsidR="00DD7CD9" w:rsidP="7910EA0D" w:rsidRDefault="00DD7CD9" w14:paraId="779726A3" w14:textId="36A613CA">
      <w:pPr>
        <w:pStyle w:val="Heading2"/>
        <w:numPr>
          <w:ilvl w:val="1"/>
          <w:numId w:val="184"/>
        </w:numPr>
        <w:rPr>
          <w:rFonts w:ascii="Calibri Light" w:hAnsi="Calibri Light" w:eastAsia="" w:cs="" w:asciiTheme="majorAscii" w:hAnsiTheme="majorAscii" w:eastAsiaTheme="majorEastAsia" w:cstheme="majorBidi"/>
          <w:color w:val="2F5496" w:themeColor="accent1" w:themeTint="FF" w:themeShade="BF"/>
          <w:sz w:val="32"/>
          <w:szCs w:val="32"/>
        </w:rPr>
      </w:pPr>
      <w:bookmarkStart w:name="_Toc583223718" w:id="1389884001"/>
      <w:r w:rsidR="3B10E063">
        <w:rPr/>
        <w:t>Personnel and Budget</w:t>
      </w:r>
      <w:bookmarkEnd w:id="1389884001"/>
    </w:p>
    <w:p w:rsidR="00DD7CD9" w:rsidP="7910EA0D" w:rsidRDefault="00DD7CD9" w14:paraId="2D4555B2" w14:textId="1235381D">
      <w:pPr>
        <w:pStyle w:val="Normal"/>
        <w:ind w:left="0"/>
        <w:rPr>
          <w:color w:val="000000" w:themeColor="text1" w:themeTint="FF" w:themeShade="FF"/>
          <w:sz w:val="28"/>
          <w:szCs w:val="28"/>
        </w:rPr>
      </w:pPr>
    </w:p>
    <w:p w:rsidR="00DD7CD9" w:rsidP="7910EA0D" w:rsidRDefault="00DD7CD9" w14:paraId="7E654291" w14:textId="4596A9DC">
      <w:pPr>
        <w:pStyle w:val="ListParagraph"/>
        <w:numPr>
          <w:ilvl w:val="0"/>
          <w:numId w:val="129"/>
        </w:numPr>
        <w:rPr>
          <w:color w:val="000000" w:themeColor="text1" w:themeTint="FF" w:themeShade="FF"/>
          <w:sz w:val="28"/>
          <w:szCs w:val="28"/>
        </w:rPr>
      </w:pPr>
      <w:r w:rsidRPr="11690049" w:rsidR="0EEB14F9">
        <w:rPr>
          <w:color w:val="000000" w:themeColor="text1" w:themeTint="FF" w:themeShade="FF"/>
          <w:sz w:val="28"/>
          <w:szCs w:val="28"/>
        </w:rPr>
        <w:t xml:space="preserve">Required Budget - </w:t>
      </w:r>
    </w:p>
    <w:p w:rsidR="00DD7CD9" w:rsidP="7910EA0D" w:rsidRDefault="00DD7CD9" w14:paraId="144D6F38" w14:textId="4E7EE516">
      <w:pPr>
        <w:pStyle w:val="Normal"/>
        <w:ind w:left="720"/>
        <w:rPr>
          <w:color w:val="000000" w:themeColor="text1" w:themeTint="FF" w:themeShade="FF"/>
          <w:sz w:val="24"/>
          <w:szCs w:val="24"/>
        </w:rPr>
      </w:pPr>
      <w:r w:rsidRPr="7910EA0D" w:rsidR="728FDF6B">
        <w:rPr>
          <w:color w:val="000000" w:themeColor="text1" w:themeTint="FF" w:themeShade="FF"/>
          <w:sz w:val="24"/>
          <w:szCs w:val="24"/>
        </w:rPr>
        <w:t xml:space="preserve">The minimum required </w:t>
      </w:r>
      <w:r w:rsidRPr="7910EA0D" w:rsidR="714706C2">
        <w:rPr>
          <w:color w:val="000000" w:themeColor="text1" w:themeTint="FF" w:themeShade="FF"/>
          <w:sz w:val="24"/>
          <w:szCs w:val="24"/>
        </w:rPr>
        <w:t xml:space="preserve">personnel costs </w:t>
      </w:r>
      <w:r w:rsidRPr="7910EA0D" w:rsidR="728FDF6B">
        <w:rPr>
          <w:color w:val="000000" w:themeColor="text1" w:themeTint="FF" w:themeShade="FF"/>
          <w:sz w:val="24"/>
          <w:szCs w:val="24"/>
        </w:rPr>
        <w:t>for implementing this proposal</w:t>
      </w:r>
      <w:r w:rsidRPr="7910EA0D" w:rsidR="728FDF6B">
        <w:rPr>
          <w:color w:val="000000" w:themeColor="text1" w:themeTint="FF" w:themeShade="FF"/>
          <w:sz w:val="24"/>
          <w:szCs w:val="24"/>
        </w:rPr>
        <w:t xml:space="preserve"> include</w:t>
      </w:r>
      <w:r w:rsidRPr="7910EA0D" w:rsidR="2651285B">
        <w:rPr>
          <w:color w:val="000000" w:themeColor="text1" w:themeTint="FF" w:themeShade="FF"/>
          <w:sz w:val="24"/>
          <w:szCs w:val="24"/>
        </w:rPr>
        <w:t>:</w:t>
      </w:r>
    </w:p>
    <w:p w:rsidR="00DD7CD9" w:rsidP="7910EA0D" w:rsidRDefault="00DD7CD9" w14:paraId="2423C016" w14:textId="25A56870">
      <w:pPr>
        <w:pStyle w:val="Normal"/>
        <w:ind w:left="0"/>
        <w:rPr>
          <w:color w:val="000000" w:themeColor="text1" w:themeTint="FF" w:themeShade="FF"/>
          <w:sz w:val="24"/>
          <w:szCs w:val="24"/>
        </w:rPr>
      </w:pPr>
    </w:p>
    <w:tbl>
      <w:tblPr>
        <w:tblStyle w:val="TableGrid"/>
        <w:bidiVisual w:val="0"/>
        <w:tblW w:w="0" w:type="auto"/>
        <w:tblLayout w:type="fixed"/>
        <w:tblLook w:val="06A0" w:firstRow="1" w:lastRow="0" w:firstColumn="1" w:lastColumn="0" w:noHBand="1" w:noVBand="1"/>
      </w:tblPr>
      <w:tblGrid>
        <w:gridCol w:w="2205"/>
        <w:gridCol w:w="1470"/>
        <w:gridCol w:w="5685"/>
      </w:tblGrid>
      <w:tr w:rsidR="7910EA0D" w:rsidTr="2B8C2C4B" w14:paraId="6826A860">
        <w:trPr>
          <w:trHeight w:val="300"/>
        </w:trPr>
        <w:tc>
          <w:tcPr>
            <w:tcW w:w="2205" w:type="dxa"/>
            <w:tcMar/>
          </w:tcPr>
          <w:p w:rsidR="7910EA0D" w:rsidP="7910EA0D" w:rsidRDefault="7910EA0D" w14:paraId="5F071F27" w14:textId="47093A9B">
            <w:pPr>
              <w:pStyle w:val="Normal"/>
              <w:bidi w:val="0"/>
              <w:rPr>
                <w:b w:val="0"/>
                <w:bCs w:val="0"/>
                <w:color w:val="000000" w:themeColor="text1" w:themeTint="FF" w:themeShade="FF"/>
                <w:sz w:val="28"/>
                <w:szCs w:val="28"/>
              </w:rPr>
            </w:pPr>
            <w:r w:rsidRPr="7910EA0D" w:rsidR="7910EA0D">
              <w:rPr>
                <w:b w:val="0"/>
                <w:bCs w:val="0"/>
                <w:color w:val="000000" w:themeColor="text1" w:themeTint="FF" w:themeShade="FF"/>
                <w:sz w:val="28"/>
                <w:szCs w:val="28"/>
              </w:rPr>
              <w:t>Title</w:t>
            </w:r>
          </w:p>
        </w:tc>
        <w:tc>
          <w:tcPr>
            <w:tcW w:w="1470" w:type="dxa"/>
            <w:tcMar/>
          </w:tcPr>
          <w:p w:rsidR="7910EA0D" w:rsidP="7910EA0D" w:rsidRDefault="7910EA0D" w14:paraId="5A3F0D56" w14:textId="369B5E8B">
            <w:pPr>
              <w:pStyle w:val="Normal"/>
              <w:bidi w:val="0"/>
              <w:rPr>
                <w:b w:val="0"/>
                <w:bCs w:val="0"/>
                <w:color w:val="000000" w:themeColor="text1" w:themeTint="FF" w:themeShade="FF"/>
                <w:sz w:val="28"/>
                <w:szCs w:val="28"/>
              </w:rPr>
            </w:pPr>
            <w:r w:rsidRPr="7910EA0D" w:rsidR="7910EA0D">
              <w:rPr>
                <w:b w:val="0"/>
                <w:bCs w:val="0"/>
                <w:color w:val="000000" w:themeColor="text1" w:themeTint="FF" w:themeShade="FF"/>
                <w:sz w:val="28"/>
                <w:szCs w:val="28"/>
              </w:rPr>
              <w:t>Budget</w:t>
            </w:r>
          </w:p>
        </w:tc>
        <w:tc>
          <w:tcPr>
            <w:tcW w:w="5685" w:type="dxa"/>
            <w:tcMar/>
          </w:tcPr>
          <w:p w:rsidR="1D97A261" w:rsidP="7910EA0D" w:rsidRDefault="1D97A261" w14:paraId="4488687C" w14:textId="51C25BE6">
            <w:pPr>
              <w:pStyle w:val="Normal"/>
              <w:bidi w:val="0"/>
              <w:rPr>
                <w:b w:val="0"/>
                <w:bCs w:val="0"/>
                <w:color w:val="000000" w:themeColor="text1" w:themeTint="FF" w:themeShade="FF"/>
                <w:sz w:val="28"/>
                <w:szCs w:val="28"/>
              </w:rPr>
            </w:pPr>
            <w:r w:rsidRPr="7910EA0D" w:rsidR="1D97A261">
              <w:rPr>
                <w:b w:val="0"/>
                <w:bCs w:val="0"/>
                <w:color w:val="000000" w:themeColor="text1" w:themeTint="FF" w:themeShade="FF"/>
                <w:sz w:val="28"/>
                <w:szCs w:val="28"/>
              </w:rPr>
              <w:t xml:space="preserve">Minimum </w:t>
            </w:r>
            <w:r w:rsidRPr="7910EA0D" w:rsidR="7C2620AE">
              <w:rPr>
                <w:b w:val="0"/>
                <w:bCs w:val="0"/>
                <w:color w:val="000000" w:themeColor="text1" w:themeTint="FF" w:themeShade="FF"/>
                <w:sz w:val="28"/>
                <w:szCs w:val="28"/>
              </w:rPr>
              <w:t>Scop</w:t>
            </w:r>
            <w:r w:rsidRPr="7910EA0D" w:rsidR="7910EA0D">
              <w:rPr>
                <w:b w:val="0"/>
                <w:bCs w:val="0"/>
                <w:color w:val="000000" w:themeColor="text1" w:themeTint="FF" w:themeShade="FF"/>
                <w:sz w:val="28"/>
                <w:szCs w:val="28"/>
              </w:rPr>
              <w:t>e</w:t>
            </w:r>
          </w:p>
        </w:tc>
      </w:tr>
      <w:tr w:rsidR="7910EA0D" w:rsidTr="2B8C2C4B" w14:paraId="0D7E1AEB">
        <w:trPr>
          <w:trHeight w:val="690"/>
        </w:trPr>
        <w:tc>
          <w:tcPr>
            <w:tcW w:w="2205" w:type="dxa"/>
            <w:tcMar/>
          </w:tcPr>
          <w:p w:rsidR="7910EA0D" w:rsidP="7910EA0D" w:rsidRDefault="7910EA0D" w14:paraId="3EE76D99" w14:textId="267EAE9E">
            <w:pPr>
              <w:pStyle w:val="Normal"/>
              <w:spacing w:before="240" w:beforeAutospacing="off"/>
              <w:rPr>
                <w:color w:val="000000" w:themeColor="text1" w:themeTint="FF" w:themeShade="FF"/>
                <w:sz w:val="28"/>
                <w:szCs w:val="28"/>
              </w:rPr>
            </w:pPr>
            <w:r w:rsidRPr="7910EA0D" w:rsidR="7910EA0D">
              <w:rPr>
                <w:color w:val="000000" w:themeColor="text1" w:themeTint="FF" w:themeShade="FF"/>
                <w:sz w:val="28"/>
                <w:szCs w:val="28"/>
              </w:rPr>
              <w:t>Project Manager/</w:t>
            </w:r>
            <w:r w:rsidRPr="7910EA0D" w:rsidR="7910EA0D">
              <w:rPr>
                <w:color w:val="000000" w:themeColor="text1" w:themeTint="FF" w:themeShade="FF"/>
                <w:sz w:val="28"/>
                <w:szCs w:val="28"/>
              </w:rPr>
              <w:t xml:space="preserve"> </w:t>
            </w:r>
            <w:r w:rsidRPr="7910EA0D" w:rsidR="7910EA0D">
              <w:rPr>
                <w:color w:val="000000" w:themeColor="text1" w:themeTint="FF" w:themeShade="FF"/>
                <w:sz w:val="28"/>
                <w:szCs w:val="28"/>
              </w:rPr>
              <w:t>Designer/</w:t>
            </w:r>
            <w:r w:rsidRPr="7910EA0D" w:rsidR="7910EA0D">
              <w:rPr>
                <w:color w:val="000000" w:themeColor="text1" w:themeTint="FF" w:themeShade="FF"/>
                <w:sz w:val="28"/>
                <w:szCs w:val="28"/>
              </w:rPr>
              <w:t xml:space="preserve"> </w:t>
            </w:r>
            <w:r w:rsidRPr="7910EA0D" w:rsidR="7910EA0D">
              <w:rPr>
                <w:color w:val="000000" w:themeColor="text1" w:themeTint="FF" w:themeShade="FF"/>
                <w:sz w:val="28"/>
                <w:szCs w:val="28"/>
              </w:rPr>
              <w:t>Data Scientist</w:t>
            </w:r>
          </w:p>
        </w:tc>
        <w:tc>
          <w:tcPr>
            <w:tcW w:w="1470" w:type="dxa"/>
            <w:tcMar/>
          </w:tcPr>
          <w:p w:rsidR="7910EA0D" w:rsidP="7910EA0D" w:rsidRDefault="7910EA0D" w14:paraId="4EE9F671" w14:textId="79F5185B">
            <w:pPr>
              <w:pStyle w:val="Normal"/>
              <w:spacing w:before="240" w:beforeAutospacing="off"/>
              <w:rPr>
                <w:color w:val="000000" w:themeColor="text1" w:themeTint="FF" w:themeShade="FF"/>
                <w:sz w:val="28"/>
                <w:szCs w:val="28"/>
              </w:rPr>
            </w:pPr>
            <w:r w:rsidRPr="7910EA0D" w:rsidR="7910EA0D">
              <w:rPr>
                <w:color w:val="000000" w:themeColor="text1" w:themeTint="FF" w:themeShade="FF"/>
                <w:sz w:val="28"/>
                <w:szCs w:val="28"/>
              </w:rPr>
              <w:t>$</w:t>
            </w:r>
            <w:r w:rsidRPr="7910EA0D" w:rsidR="7910EA0D">
              <w:rPr>
                <w:color w:val="000000" w:themeColor="text1" w:themeTint="FF" w:themeShade="FF"/>
                <w:sz w:val="28"/>
                <w:szCs w:val="28"/>
              </w:rPr>
              <w:t>20</w:t>
            </w:r>
            <w:r w:rsidRPr="7910EA0D" w:rsidR="7910EA0D">
              <w:rPr>
                <w:color w:val="000000" w:themeColor="text1" w:themeTint="FF" w:themeShade="FF"/>
                <w:sz w:val="28"/>
                <w:szCs w:val="28"/>
              </w:rPr>
              <w:t>,000</w:t>
            </w:r>
          </w:p>
        </w:tc>
        <w:tc>
          <w:tcPr>
            <w:tcW w:w="5685" w:type="dxa"/>
            <w:tcMar/>
          </w:tcPr>
          <w:p w:rsidR="7910EA0D" w:rsidP="7910EA0D" w:rsidRDefault="7910EA0D" w14:paraId="677181ED" w14:textId="5A4311E2">
            <w:pPr>
              <w:pStyle w:val="Normal"/>
              <w:bidi w:val="0"/>
              <w:spacing w:before="240" w:beforeAutospacing="off" w:line="276" w:lineRule="auto"/>
              <w:rPr>
                <w:rFonts w:ascii="Calibri" w:hAnsi="Calibri" w:eastAsia="Calibri" w:cs="Calibri" w:asciiTheme="minorAscii" w:hAnsiTheme="minorAscii" w:eastAsiaTheme="minorAscii" w:cstheme="minorAscii"/>
                <w:b w:val="0"/>
                <w:bCs w:val="0"/>
                <w:color w:val="000000" w:themeColor="text1" w:themeTint="FF" w:themeShade="FF"/>
                <w:sz w:val="22"/>
                <w:szCs w:val="22"/>
              </w:rPr>
            </w:pP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Develop and m</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 xml:space="preserve">anage </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workplans</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 design</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 xml:space="preserve"> and implement</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 xml:space="preserve"> system architecture, design</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 xml:space="preserve"> and lead development of</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 xml:space="preserve"> </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interfaces</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 xml:space="preserve"> coordinate data compilation and cleaning, draft </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documentation</w:t>
            </w: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 xml:space="preserve"> and project reports</w:t>
            </w:r>
          </w:p>
          <w:p w:rsidR="7910EA0D" w:rsidP="7910EA0D" w:rsidRDefault="7910EA0D" w14:paraId="5879FE43" w14:textId="00E64BBF">
            <w:pPr>
              <w:pStyle w:val="Normal"/>
              <w:bidi w:val="0"/>
              <w:spacing w:before="240" w:beforeAutospacing="off" w:after="240" w:afterAutospacing="off" w:line="276" w:lineRule="auto"/>
              <w:rPr>
                <w:rFonts w:ascii="Calibri" w:hAnsi="Calibri" w:eastAsia="Calibri" w:cs="Calibri" w:asciiTheme="minorAscii" w:hAnsiTheme="minorAscii" w:eastAsiaTheme="minorAscii" w:cstheme="minorAscii"/>
                <w:b w:val="0"/>
                <w:bCs w:val="0"/>
                <w:color w:val="000000" w:themeColor="text1" w:themeTint="FF" w:themeShade="FF"/>
                <w:sz w:val="22"/>
                <w:szCs w:val="22"/>
              </w:rPr>
            </w:pPr>
            <w:r w:rsidRPr="7910EA0D" w:rsidR="7910EA0D">
              <w:rPr>
                <w:rFonts w:ascii="Calibri" w:hAnsi="Calibri" w:eastAsia="Calibri" w:cs="Calibri" w:asciiTheme="minorAscii" w:hAnsiTheme="minorAscii" w:eastAsiaTheme="minorAscii" w:cstheme="minorAscii"/>
                <w:b w:val="0"/>
                <w:bCs w:val="0"/>
                <w:color w:val="000000" w:themeColor="text1" w:themeTint="FF" w:themeShade="FF"/>
                <w:sz w:val="22"/>
                <w:szCs w:val="22"/>
              </w:rPr>
              <w:t>Deliverables: MVP</w:t>
            </w:r>
          </w:p>
        </w:tc>
      </w:tr>
      <w:tr w:rsidR="7910EA0D" w:rsidTr="2B8C2C4B" w14:paraId="3B2414A6">
        <w:trPr>
          <w:trHeight w:val="690"/>
        </w:trPr>
        <w:tc>
          <w:tcPr>
            <w:tcW w:w="2205" w:type="dxa"/>
            <w:tcMar/>
          </w:tcPr>
          <w:p w:rsidR="7910EA0D" w:rsidP="7910EA0D" w:rsidRDefault="7910EA0D" w14:paraId="76536D1E" w14:textId="3EB97017">
            <w:pPr>
              <w:pStyle w:val="Normal"/>
              <w:spacing w:before="240" w:beforeAutospacing="off"/>
              <w:rPr>
                <w:color w:val="000000" w:themeColor="text1" w:themeTint="FF" w:themeShade="FF"/>
                <w:sz w:val="28"/>
                <w:szCs w:val="28"/>
              </w:rPr>
            </w:pPr>
            <w:r w:rsidRPr="7910EA0D" w:rsidR="7910EA0D">
              <w:rPr>
                <w:color w:val="000000" w:themeColor="text1" w:themeTint="FF" w:themeShade="FF"/>
                <w:sz w:val="28"/>
                <w:szCs w:val="28"/>
              </w:rPr>
              <w:t>NLP Consultants</w:t>
            </w:r>
          </w:p>
        </w:tc>
        <w:tc>
          <w:tcPr>
            <w:tcW w:w="1470" w:type="dxa"/>
            <w:tcMar/>
          </w:tcPr>
          <w:p w:rsidR="7910EA0D" w:rsidP="7910EA0D" w:rsidRDefault="7910EA0D" w14:paraId="03424077" w14:textId="0DD731A7">
            <w:pPr>
              <w:pStyle w:val="Normal"/>
              <w:spacing w:before="240" w:beforeAutospacing="off"/>
              <w:rPr>
                <w:color w:val="000000" w:themeColor="text1" w:themeTint="FF" w:themeShade="FF"/>
                <w:sz w:val="28"/>
                <w:szCs w:val="28"/>
              </w:rPr>
            </w:pPr>
            <w:r w:rsidRPr="7910EA0D" w:rsidR="7910EA0D">
              <w:rPr>
                <w:color w:val="000000" w:themeColor="text1" w:themeTint="FF" w:themeShade="FF"/>
                <w:sz w:val="28"/>
                <w:szCs w:val="28"/>
              </w:rPr>
              <w:t>$</w:t>
            </w:r>
            <w:r w:rsidRPr="7910EA0D" w:rsidR="345AE418">
              <w:rPr>
                <w:color w:val="000000" w:themeColor="text1" w:themeTint="FF" w:themeShade="FF"/>
                <w:sz w:val="28"/>
                <w:szCs w:val="28"/>
              </w:rPr>
              <w:t>12</w:t>
            </w:r>
            <w:r w:rsidRPr="7910EA0D" w:rsidR="7910EA0D">
              <w:rPr>
                <w:color w:val="000000" w:themeColor="text1" w:themeTint="FF" w:themeShade="FF"/>
                <w:sz w:val="28"/>
                <w:szCs w:val="28"/>
              </w:rPr>
              <w:t>,000</w:t>
            </w:r>
          </w:p>
        </w:tc>
        <w:tc>
          <w:tcPr>
            <w:tcW w:w="5685" w:type="dxa"/>
            <w:tcMar/>
          </w:tcPr>
          <w:p w:rsidR="49B414FF" w:rsidP="7910EA0D" w:rsidRDefault="49B414FF" w14:paraId="63DBCD3E" w14:textId="382A680A">
            <w:pPr>
              <w:pStyle w:val="Normal"/>
              <w:bidi w:val="0"/>
              <w:spacing w:before="240" w:beforeAutospacing="off" w:after="0" w:afterAutospacing="off"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7910EA0D" w:rsidR="49B414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Research, recommend, and implement NLP models for energy-related queries. Develop autocomplete and prompt suggestion features.</w:t>
            </w:r>
          </w:p>
          <w:p w:rsidR="49B414FF" w:rsidP="7910EA0D" w:rsidRDefault="49B414FF" w14:paraId="344A71AC" w14:textId="47238FAB">
            <w:pPr>
              <w:pStyle w:val="Normal"/>
              <w:bidi w:val="0"/>
              <w:spacing w:before="240" w:beforeAutospacing="off" w:after="240" w:afterAutospacing="off"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7910EA0D" w:rsidR="49B414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Deliverables:</w:t>
            </w:r>
            <w:r w:rsidRPr="7910EA0D" w:rsidR="49B414FF">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Integrated NLP system with query processor, </w:t>
            </w:r>
            <w:r w:rsidRPr="7910EA0D" w:rsidR="760C8395">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synthesis engine, data retrieval module</w:t>
            </w:r>
          </w:p>
        </w:tc>
      </w:tr>
      <w:tr w:rsidR="7910EA0D" w:rsidTr="2B8C2C4B" w14:paraId="28ABC171">
        <w:trPr>
          <w:trHeight w:val="885"/>
        </w:trPr>
        <w:tc>
          <w:tcPr>
            <w:tcW w:w="2205" w:type="dxa"/>
            <w:tcMar/>
          </w:tcPr>
          <w:p w:rsidR="5924EBE7" w:rsidP="7910EA0D" w:rsidRDefault="5924EBE7" w14:paraId="6B8A7972" w14:textId="4F097BA4">
            <w:pPr>
              <w:pStyle w:val="Normal"/>
              <w:spacing w:before="240" w:beforeAutospacing="off"/>
              <w:rPr>
                <w:color w:val="000000" w:themeColor="text1" w:themeTint="FF" w:themeShade="FF"/>
                <w:sz w:val="28"/>
                <w:szCs w:val="28"/>
              </w:rPr>
            </w:pPr>
            <w:r w:rsidRPr="7910EA0D" w:rsidR="5924EBE7">
              <w:rPr>
                <w:color w:val="000000" w:themeColor="text1" w:themeTint="FF" w:themeShade="FF"/>
                <w:sz w:val="28"/>
                <w:szCs w:val="28"/>
              </w:rPr>
              <w:t>Expert Reviewers for Knowledge Graph</w:t>
            </w:r>
          </w:p>
        </w:tc>
        <w:tc>
          <w:tcPr>
            <w:tcW w:w="1470" w:type="dxa"/>
            <w:tcMar/>
          </w:tcPr>
          <w:p w:rsidR="7910EA0D" w:rsidP="7910EA0D" w:rsidRDefault="7910EA0D" w14:paraId="01D67DBA" w14:textId="53ABD4E4">
            <w:pPr>
              <w:pStyle w:val="Normal"/>
              <w:spacing w:before="240" w:beforeAutospacing="off"/>
              <w:rPr>
                <w:color w:val="000000" w:themeColor="text1" w:themeTint="FF" w:themeShade="FF"/>
                <w:sz w:val="28"/>
                <w:szCs w:val="28"/>
              </w:rPr>
            </w:pPr>
            <w:r w:rsidRPr="7910EA0D" w:rsidR="7910EA0D">
              <w:rPr>
                <w:color w:val="000000" w:themeColor="text1" w:themeTint="FF" w:themeShade="FF"/>
                <w:sz w:val="28"/>
                <w:szCs w:val="28"/>
              </w:rPr>
              <w:t>$10,000</w:t>
            </w:r>
          </w:p>
        </w:tc>
        <w:tc>
          <w:tcPr>
            <w:tcW w:w="5685" w:type="dxa"/>
            <w:tcMar/>
          </w:tcPr>
          <w:p w:rsidR="248C0BD7" w:rsidP="7910EA0D" w:rsidRDefault="248C0BD7" w14:paraId="4EEED4B3" w14:textId="551CA1B8">
            <w:pPr>
              <w:pStyle w:val="Normal"/>
              <w:bidi w:val="0"/>
              <w:spacing w:before="240" w:beforeAutospacing="off" w:after="0" w:afterAutospacing="off"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Validate</w:t>
            </w: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knowledge graph content, </w:t>
            </w: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provide</w:t>
            </w: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domain </w:t>
            </w: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expertise</w:t>
            </w: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for </w:t>
            </w:r>
            <w:r w:rsidRPr="7910EA0D" w:rsidR="49E2C74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revision</w:t>
            </w: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t>
            </w:r>
          </w:p>
          <w:p w:rsidR="248C0BD7" w:rsidP="7910EA0D" w:rsidRDefault="248C0BD7" w14:paraId="194230F9" w14:textId="3B5EB877">
            <w:pPr>
              <w:pStyle w:val="Normal"/>
              <w:bidi w:val="0"/>
              <w:spacing w:before="240" w:beforeAutospacing="off" w:after="240" w:afterAutospacing="off"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7910EA0D" w:rsidR="248C0BD7">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Deliverables:</w:t>
            </w: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7910EA0D" w:rsidR="4DFA46B3">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E</w:t>
            </w: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nhanced </w:t>
            </w:r>
            <w:r w:rsidRPr="7910EA0D" w:rsidR="1633DA6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knowledge </w:t>
            </w:r>
            <w:r w:rsidRPr="7910EA0D" w:rsidR="248C0BD7">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graph</w:t>
            </w:r>
          </w:p>
        </w:tc>
      </w:tr>
      <w:tr w:rsidR="7910EA0D" w:rsidTr="2B8C2C4B" w14:paraId="45421E6C">
        <w:trPr>
          <w:trHeight w:val="765"/>
        </w:trPr>
        <w:tc>
          <w:tcPr>
            <w:tcW w:w="2205" w:type="dxa"/>
            <w:tcMar/>
          </w:tcPr>
          <w:p w:rsidR="3087EFC2" w:rsidP="7910EA0D" w:rsidRDefault="3087EFC2" w14:paraId="5B6DA73A" w14:textId="3F163900">
            <w:pPr>
              <w:pStyle w:val="Normal"/>
              <w:spacing w:before="240" w:beforeAutospacing="off"/>
              <w:rPr>
                <w:color w:val="000000" w:themeColor="text1" w:themeTint="FF" w:themeShade="FF"/>
                <w:sz w:val="28"/>
                <w:szCs w:val="28"/>
              </w:rPr>
            </w:pPr>
            <w:r w:rsidRPr="7910EA0D" w:rsidR="3087EFC2">
              <w:rPr>
                <w:color w:val="000000" w:themeColor="text1" w:themeTint="FF" w:themeShade="FF"/>
                <w:sz w:val="28"/>
                <w:szCs w:val="28"/>
              </w:rPr>
              <w:t xml:space="preserve">Web Developers </w:t>
            </w:r>
          </w:p>
        </w:tc>
        <w:tc>
          <w:tcPr>
            <w:tcW w:w="1470" w:type="dxa"/>
            <w:tcMar/>
          </w:tcPr>
          <w:p w:rsidR="7910EA0D" w:rsidP="7910EA0D" w:rsidRDefault="7910EA0D" w14:paraId="43A0F1F4" w14:textId="75BC6D13">
            <w:pPr>
              <w:pStyle w:val="Normal"/>
              <w:spacing w:before="240" w:beforeAutospacing="off"/>
              <w:rPr>
                <w:color w:val="000000" w:themeColor="text1" w:themeTint="FF" w:themeShade="FF"/>
                <w:sz w:val="28"/>
                <w:szCs w:val="28"/>
              </w:rPr>
            </w:pPr>
            <w:r w:rsidRPr="2B8C2C4B" w:rsidR="7910EA0D">
              <w:rPr>
                <w:color w:val="000000" w:themeColor="text1" w:themeTint="FF" w:themeShade="FF"/>
                <w:sz w:val="28"/>
                <w:szCs w:val="28"/>
              </w:rPr>
              <w:t>$</w:t>
            </w:r>
            <w:r w:rsidRPr="2B8C2C4B" w:rsidR="19B7B54E">
              <w:rPr>
                <w:color w:val="000000" w:themeColor="text1" w:themeTint="FF" w:themeShade="FF"/>
                <w:sz w:val="28"/>
                <w:szCs w:val="28"/>
              </w:rPr>
              <w:t>8</w:t>
            </w:r>
            <w:r w:rsidRPr="2B8C2C4B" w:rsidR="7910EA0D">
              <w:rPr>
                <w:color w:val="000000" w:themeColor="text1" w:themeTint="FF" w:themeShade="FF"/>
                <w:sz w:val="28"/>
                <w:szCs w:val="28"/>
              </w:rPr>
              <w:t>,000</w:t>
            </w:r>
          </w:p>
        </w:tc>
        <w:tc>
          <w:tcPr>
            <w:tcW w:w="5685" w:type="dxa"/>
            <w:tcMar/>
          </w:tcPr>
          <w:p w:rsidR="435BE5E4" w:rsidP="7910EA0D" w:rsidRDefault="435BE5E4" w14:paraId="1D620B31" w14:textId="07FB4FB9">
            <w:pPr>
              <w:pStyle w:val="Normal"/>
              <w:bidi w:val="0"/>
              <w:spacing w:before="240" w:beforeAutospacing="off" w:line="276" w:lineRule="auto"/>
              <w:rPr>
                <w:rFonts w:ascii="Calibri" w:hAnsi="Calibri" w:eastAsia="Calibri" w:cs="Calibri" w:asciiTheme="minorAscii" w:hAnsiTheme="minorAscii" w:eastAsiaTheme="minorAscii" w:cstheme="minorAscii"/>
                <w:color w:val="000000" w:themeColor="text1" w:themeTint="FF" w:themeShade="FF"/>
                <w:sz w:val="22"/>
                <w:szCs w:val="22"/>
              </w:rPr>
            </w:pPr>
            <w:r w:rsidRPr="7910EA0D" w:rsidR="435BE5E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Develop interactive web and mobile interfaces, integrate frontend with backend modules</w:t>
            </w:r>
            <w:r w:rsidRPr="7910EA0D" w:rsidR="62E4A551">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and develop </w:t>
            </w:r>
            <w:r w:rsidRPr="7910EA0D" w:rsidR="0608759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chart</w:t>
            </w:r>
            <w:r w:rsidRPr="7910EA0D" w:rsidR="3656EC5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s</w:t>
            </w:r>
            <w:r w:rsidRPr="7910EA0D" w:rsidR="2BE4F5AB">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7910EA0D" w:rsidR="2BE4F5AB">
              <w:rPr>
                <w:rFonts w:ascii="Calibri" w:hAnsi="Calibri" w:eastAsia="Calibri" w:cs="Calibri" w:asciiTheme="minorAscii" w:hAnsiTheme="minorAscii" w:eastAsiaTheme="minorAscii" w:cstheme="minorAscii"/>
                <w:color w:val="000000" w:themeColor="text1" w:themeTint="FF" w:themeShade="FF"/>
                <w:sz w:val="22"/>
                <w:szCs w:val="22"/>
              </w:rPr>
              <w:t>and knowledge graph vi</w:t>
            </w:r>
            <w:r w:rsidRPr="7910EA0D" w:rsidR="7A40E78D">
              <w:rPr>
                <w:rFonts w:ascii="Calibri" w:hAnsi="Calibri" w:eastAsia="Calibri" w:cs="Calibri" w:asciiTheme="minorAscii" w:hAnsiTheme="minorAscii" w:eastAsiaTheme="minorAscii" w:cstheme="minorAscii"/>
                <w:color w:val="000000" w:themeColor="text1" w:themeTint="FF" w:themeShade="FF"/>
                <w:sz w:val="22"/>
                <w:szCs w:val="22"/>
              </w:rPr>
              <w:t>sualization</w:t>
            </w:r>
            <w:r w:rsidRPr="7910EA0D" w:rsidR="2BE4F5AB">
              <w:rPr>
                <w:rFonts w:ascii="Calibri" w:hAnsi="Calibri" w:eastAsia="Calibri" w:cs="Calibri" w:asciiTheme="minorAscii" w:hAnsiTheme="minorAscii" w:eastAsiaTheme="minorAscii" w:cstheme="minorAscii"/>
                <w:color w:val="000000" w:themeColor="text1" w:themeTint="FF" w:themeShade="FF"/>
                <w:sz w:val="22"/>
                <w:szCs w:val="22"/>
              </w:rPr>
              <w:t xml:space="preserve"> engine</w:t>
            </w:r>
          </w:p>
          <w:p w:rsidR="435BE5E4" w:rsidP="7910EA0D" w:rsidRDefault="435BE5E4" w14:paraId="79FF878C" w14:textId="1A295CF6">
            <w:pPr>
              <w:pStyle w:val="Normal"/>
              <w:bidi w:val="0"/>
              <w:spacing w:before="240" w:beforeAutospacing="off" w:after="240" w:afterAutospacing="off" w:line="276" w:lineRule="auto"/>
              <w:ind w:left="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7910EA0D" w:rsidR="435BE5E4">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Deliverables:</w:t>
            </w:r>
            <w:r w:rsidRPr="7910EA0D" w:rsidR="435BE5E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7910EA0D" w:rsidR="34C5366A">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W</w:t>
            </w:r>
            <w:r w:rsidRPr="7910EA0D" w:rsidR="435BE5E4">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eb a</w:t>
            </w:r>
            <w:r w:rsidRPr="7910EA0D" w:rsidR="19570D5C">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pp</w:t>
            </w:r>
          </w:p>
        </w:tc>
      </w:tr>
    </w:tbl>
    <w:tbl>
      <w:tblPr>
        <w:tblStyle w:val="TableGrid"/>
        <w:bidiVisual w:val="0"/>
        <w:tblW w:w="5145" w:type="dxa"/>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ayout w:type="fixed"/>
        <w:tblLook w:val="06A0" w:firstRow="1" w:lastRow="0" w:firstColumn="1" w:lastColumn="0" w:noHBand="1" w:noVBand="1"/>
      </w:tblPr>
      <w:tblGrid>
        <w:gridCol w:w="2205"/>
        <w:gridCol w:w="1470"/>
        <w:gridCol w:w="1470"/>
      </w:tblGrid>
      <w:tr w:rsidR="7910EA0D" w:rsidTr="11690049" w14:paraId="30A4B9EA">
        <w:trPr>
          <w:trHeight w:val="720"/>
        </w:trPr>
        <w:tc>
          <w:tcPr>
            <w:tcW w:w="2205" w:type="dxa"/>
            <w:tcMar/>
          </w:tcPr>
          <w:p w:rsidR="7910EA0D" w:rsidP="11690049" w:rsidRDefault="7910EA0D" w14:paraId="1BEC6D0D" w14:textId="1258887B">
            <w:pPr>
              <w:pStyle w:val="Normal"/>
              <w:rPr>
                <w:b w:val="1"/>
                <w:bCs w:val="1"/>
                <w:color w:val="000000" w:themeColor="text1" w:themeTint="FF" w:themeShade="FF"/>
                <w:sz w:val="28"/>
                <w:szCs w:val="28"/>
              </w:rPr>
            </w:pPr>
            <w:r w:rsidRPr="11690049" w:rsidR="7910EA0D">
              <w:rPr>
                <w:b w:val="1"/>
                <w:bCs w:val="1"/>
                <w:color w:val="000000" w:themeColor="text1" w:themeTint="FF" w:themeShade="FF"/>
                <w:sz w:val="28"/>
                <w:szCs w:val="28"/>
              </w:rPr>
              <w:t>Total:</w:t>
            </w:r>
          </w:p>
        </w:tc>
        <w:tc>
          <w:tcPr>
            <w:tcW w:w="1470" w:type="dxa"/>
            <w:tcMar/>
          </w:tcPr>
          <w:p w:rsidR="7910EA0D" w:rsidP="11690049" w:rsidRDefault="7910EA0D" w14:paraId="172995F3" w14:textId="1C424ACD">
            <w:pPr>
              <w:pStyle w:val="Normal"/>
              <w:rPr>
                <w:b w:val="1"/>
                <w:bCs w:val="1"/>
                <w:color w:val="000000" w:themeColor="text1" w:themeTint="FF" w:themeShade="FF"/>
                <w:sz w:val="32"/>
                <w:szCs w:val="32"/>
              </w:rPr>
            </w:pPr>
            <w:r w:rsidRPr="11690049" w:rsidR="7910EA0D">
              <w:rPr>
                <w:b w:val="1"/>
                <w:bCs w:val="1"/>
                <w:color w:val="000000" w:themeColor="text1" w:themeTint="FF" w:themeShade="FF"/>
                <w:sz w:val="32"/>
                <w:szCs w:val="32"/>
              </w:rPr>
              <w:t>$</w:t>
            </w:r>
            <w:r w:rsidRPr="11690049" w:rsidR="7D1E3C18">
              <w:rPr>
                <w:b w:val="1"/>
                <w:bCs w:val="1"/>
                <w:color w:val="000000" w:themeColor="text1" w:themeTint="FF" w:themeShade="FF"/>
                <w:sz w:val="32"/>
                <w:szCs w:val="32"/>
              </w:rPr>
              <w:t>50</w:t>
            </w:r>
            <w:r w:rsidRPr="11690049" w:rsidR="7910EA0D">
              <w:rPr>
                <w:b w:val="1"/>
                <w:bCs w:val="1"/>
                <w:color w:val="000000" w:themeColor="text1" w:themeTint="FF" w:themeShade="FF"/>
                <w:sz w:val="32"/>
                <w:szCs w:val="32"/>
              </w:rPr>
              <w:t>,000</w:t>
            </w:r>
          </w:p>
        </w:tc>
        <w:tc>
          <w:tcPr>
            <w:tcW w:w="1470" w:type="dxa"/>
            <w:tcMar/>
          </w:tcPr>
          <w:p w:rsidR="11690049" w:rsidP="11690049" w:rsidRDefault="11690049" w14:paraId="0EBD3ED4" w14:textId="6CED6D3B">
            <w:pPr>
              <w:pStyle w:val="Normal"/>
              <w:bidi w:val="0"/>
              <w:rPr>
                <w:b w:val="1"/>
                <w:bCs w:val="1"/>
                <w:color w:val="000000" w:themeColor="text1" w:themeTint="FF" w:themeShade="FF"/>
                <w:sz w:val="32"/>
                <w:szCs w:val="32"/>
              </w:rPr>
            </w:pPr>
          </w:p>
        </w:tc>
      </w:tr>
    </w:tbl>
    <w:p w:rsidR="00DD7CD9" w:rsidP="11690049" w:rsidRDefault="00DD7CD9" w14:paraId="7AD01EBC" w14:textId="740F1F32">
      <w:pPr>
        <w:pStyle w:val="Normal"/>
        <w:rPr>
          <w:b w:val="1"/>
          <w:bCs w:val="1"/>
          <w:color w:val="000000" w:themeColor="text1" w:themeTint="FF" w:themeShade="FF"/>
          <w:sz w:val="24"/>
          <w:szCs w:val="24"/>
        </w:rPr>
      </w:pPr>
    </w:p>
    <w:p w:rsidR="00DD7CD9" w:rsidP="007A50FE" w:rsidRDefault="00DD7CD9" w14:paraId="19FD96D9" w14:textId="78E54947">
      <w:pPr>
        <w:bidi w:val="0"/>
      </w:pPr>
      <w:r>
        <w:br w:type="page"/>
      </w:r>
    </w:p>
    <w:p w:rsidR="00DD7CD9" w:rsidP="7910EA0D" w:rsidRDefault="00DD7CD9" w14:paraId="2CE64A22" w14:textId="74E6ADA2">
      <w:pPr>
        <w:pStyle w:val="Normal"/>
        <w:rPr>
          <w:color w:val="4472C4" w:themeColor="accent1" w:themeTint="FF" w:themeShade="FF"/>
          <w:sz w:val="28"/>
          <w:szCs w:val="28"/>
        </w:rPr>
      </w:pPr>
    </w:p>
    <w:p w:rsidR="00DD7CD9" w:rsidP="7910EA0D" w:rsidRDefault="00DD7CD9" w14:paraId="20110C71" w14:textId="0E17AF71">
      <w:pPr>
        <w:pStyle w:val="Normal"/>
        <w:ind w:left="0"/>
        <w:rPr>
          <w:color w:val="000000" w:themeColor="text1" w:themeTint="FF" w:themeShade="FF"/>
          <w:sz w:val="28"/>
          <w:szCs w:val="28"/>
        </w:rPr>
      </w:pPr>
      <w:r w:rsidRPr="7910EA0D" w:rsidR="3B4A115D">
        <w:rPr>
          <w:color w:val="000000" w:themeColor="text1" w:themeTint="FF" w:themeShade="FF"/>
          <w:sz w:val="24"/>
          <w:szCs w:val="24"/>
        </w:rPr>
        <w:t>A</w:t>
      </w:r>
      <w:r w:rsidRPr="7910EA0D" w:rsidR="3B4A115D">
        <w:rPr>
          <w:color w:val="000000" w:themeColor="text1" w:themeTint="FF" w:themeShade="FF"/>
          <w:sz w:val="24"/>
          <w:szCs w:val="24"/>
        </w:rPr>
        <w:t xml:space="preserve">PI Credits (including using ChatGPT through Azure Web Services) will be an </w:t>
      </w:r>
      <w:r w:rsidRPr="7910EA0D" w:rsidR="3B4A115D">
        <w:rPr>
          <w:color w:val="000000" w:themeColor="text1" w:themeTint="FF" w:themeShade="FF"/>
          <w:sz w:val="24"/>
          <w:szCs w:val="24"/>
        </w:rPr>
        <w:t>additional</w:t>
      </w:r>
      <w:r w:rsidRPr="7910EA0D" w:rsidR="3B4A115D">
        <w:rPr>
          <w:color w:val="000000" w:themeColor="text1" w:themeTint="FF" w:themeShade="FF"/>
          <w:sz w:val="24"/>
          <w:szCs w:val="24"/>
        </w:rPr>
        <w:t xml:space="preserve"> ongoing cost, but </w:t>
      </w:r>
      <w:r w:rsidRPr="7910EA0D" w:rsidR="5BA4C14F">
        <w:rPr>
          <w:color w:val="000000" w:themeColor="text1" w:themeTint="FF" w:themeShade="FF"/>
          <w:sz w:val="24"/>
          <w:szCs w:val="24"/>
        </w:rPr>
        <w:t>we can</w:t>
      </w:r>
      <w:r w:rsidRPr="7910EA0D" w:rsidR="3B4A115D">
        <w:rPr>
          <w:color w:val="000000" w:themeColor="text1" w:themeTint="FF" w:themeShade="FF"/>
          <w:sz w:val="24"/>
          <w:szCs w:val="24"/>
        </w:rPr>
        <w:t xml:space="preserve"> u</w:t>
      </w:r>
      <w:r w:rsidRPr="7910EA0D" w:rsidR="396CE12D">
        <w:rPr>
          <w:color w:val="000000" w:themeColor="text1" w:themeTint="FF" w:themeShade="FF"/>
          <w:sz w:val="24"/>
          <w:szCs w:val="24"/>
        </w:rPr>
        <w:t xml:space="preserve">se </w:t>
      </w:r>
      <w:r w:rsidRPr="7910EA0D" w:rsidR="3B4A115D">
        <w:rPr>
          <w:color w:val="000000" w:themeColor="text1" w:themeTint="FF" w:themeShade="FF"/>
          <w:sz w:val="24"/>
          <w:szCs w:val="24"/>
        </w:rPr>
        <w:t>general UNDP credits</w:t>
      </w:r>
      <w:r w:rsidRPr="7910EA0D" w:rsidR="107CF32B">
        <w:rPr>
          <w:color w:val="000000" w:themeColor="text1" w:themeTint="FF" w:themeShade="FF"/>
          <w:sz w:val="24"/>
          <w:szCs w:val="24"/>
        </w:rPr>
        <w:t xml:space="preserve"> and should rema</w:t>
      </w:r>
      <w:r w:rsidRPr="7910EA0D" w:rsidR="107CF32B">
        <w:rPr>
          <w:color w:val="000000" w:themeColor="text1" w:themeTint="FF" w:themeShade="FF"/>
          <w:sz w:val="24"/>
          <w:szCs w:val="24"/>
        </w:rPr>
        <w:t xml:space="preserve">in fairly </w:t>
      </w:r>
      <w:r w:rsidRPr="7910EA0D" w:rsidR="107CF32B">
        <w:rPr>
          <w:color w:val="000000" w:themeColor="text1" w:themeTint="FF" w:themeShade="FF"/>
          <w:sz w:val="24"/>
          <w:szCs w:val="24"/>
        </w:rPr>
        <w:t>low unle</w:t>
      </w:r>
      <w:r w:rsidRPr="7910EA0D" w:rsidR="107CF32B">
        <w:rPr>
          <w:color w:val="000000" w:themeColor="text1" w:themeTint="FF" w:themeShade="FF"/>
          <w:sz w:val="24"/>
          <w:szCs w:val="24"/>
        </w:rPr>
        <w:t>ss additio</w:t>
      </w:r>
      <w:r w:rsidRPr="7910EA0D" w:rsidR="107CF32B">
        <w:rPr>
          <w:color w:val="000000" w:themeColor="text1" w:themeTint="FF" w:themeShade="FF"/>
          <w:sz w:val="24"/>
          <w:szCs w:val="24"/>
        </w:rPr>
        <w:t>nal services a</w:t>
      </w:r>
      <w:r w:rsidRPr="7910EA0D" w:rsidR="107CF32B">
        <w:rPr>
          <w:color w:val="000000" w:themeColor="text1" w:themeTint="FF" w:themeShade="FF"/>
          <w:sz w:val="24"/>
          <w:szCs w:val="24"/>
        </w:rPr>
        <w:t>re identif</w:t>
      </w:r>
      <w:r w:rsidRPr="7910EA0D" w:rsidR="107CF32B">
        <w:rPr>
          <w:color w:val="000000" w:themeColor="text1" w:themeTint="FF" w:themeShade="FF"/>
          <w:sz w:val="24"/>
          <w:szCs w:val="24"/>
        </w:rPr>
        <w:t>ied.</w:t>
      </w:r>
    </w:p>
    <w:p w:rsidR="00DD7CD9" w:rsidP="7910EA0D" w:rsidRDefault="00DD7CD9" w14:paraId="1BB51E26" w14:textId="595FE595">
      <w:pPr>
        <w:pStyle w:val="Normal"/>
        <w:rPr>
          <w:color w:val="4472C4" w:themeColor="accent1"/>
          <w:sz w:val="28"/>
          <w:szCs w:val="28"/>
        </w:rPr>
      </w:pPr>
    </w:p>
    <w:p w:rsidR="4A360A09" w:rsidP="11690049" w:rsidRDefault="4A360A09" w14:paraId="5D4C0241" w14:textId="0544B558">
      <w:pPr>
        <w:pStyle w:val="ListParagraph"/>
        <w:ind w:left="720"/>
        <w:rPr>
          <w:b w:val="1"/>
          <w:bCs w:val="1"/>
          <w:sz w:val="36"/>
          <w:szCs w:val="36"/>
        </w:rPr>
      </w:pPr>
      <w:r w:rsidRPr="11690049" w:rsidR="4A360A09">
        <w:rPr>
          <w:b w:val="1"/>
          <w:bCs w:val="1"/>
          <w:sz w:val="28"/>
          <w:szCs w:val="28"/>
        </w:rPr>
        <w:t>Existing Team</w:t>
      </w:r>
    </w:p>
    <w:p w:rsidR="26191587" w:rsidP="7910EA0D" w:rsidRDefault="26191587" w14:paraId="09F97BFC" w14:textId="41B46E75">
      <w:pPr>
        <w:pStyle w:val="Normal"/>
        <w:ind w:firstLine="0"/>
        <w:rPr>
          <w:sz w:val="24"/>
          <w:szCs w:val="24"/>
        </w:rPr>
      </w:pPr>
      <w:r w:rsidRPr="7910EA0D" w:rsidR="26191587">
        <w:rPr>
          <w:sz w:val="24"/>
          <w:szCs w:val="24"/>
        </w:rPr>
        <w:t>The Sustainable Energy Hub team and partners working currently on this project:</w:t>
      </w:r>
    </w:p>
    <w:p w:rsidR="7910EA0D" w:rsidP="7910EA0D" w:rsidRDefault="7910EA0D" w14:noSpellErr="1" w14:paraId="3BF89B5A">
      <w:pPr>
        <w:rPr>
          <w:color w:val="4472C4" w:themeColor="accent1" w:themeTint="FF" w:themeShade="FF"/>
          <w:sz w:val="28"/>
          <w:szCs w:val="28"/>
        </w:rPr>
      </w:pPr>
    </w:p>
    <w:p w:rsidR="4A360A09" w:rsidP="7910EA0D" w:rsidRDefault="4A360A09" w14:paraId="395EDEDB" w14:textId="537AC122">
      <w:pPr>
        <w:pStyle w:val="Normal"/>
        <w:numPr>
          <w:ilvl w:val="0"/>
          <w:numId w:val="124"/>
        </w:numPr>
        <w:bidi w:val="0"/>
        <w:spacing w:before="0" w:beforeAutospacing="off" w:after="0" w:afterAutospacing="off" w:line="259" w:lineRule="auto"/>
        <w:ind w:right="0"/>
        <w:jc w:val="left"/>
        <w:rPr>
          <w:color w:val="000000" w:themeColor="text1" w:themeTint="FF" w:themeShade="FF"/>
          <w:sz w:val="24"/>
          <w:szCs w:val="24"/>
        </w:rPr>
      </w:pPr>
      <w:r w:rsidRPr="7910EA0D" w:rsidR="4A360A09">
        <w:rPr>
          <w:color w:val="000000" w:themeColor="text1" w:themeTint="FF" w:themeShade="FF"/>
          <w:sz w:val="24"/>
          <w:szCs w:val="24"/>
        </w:rPr>
        <w:t>Project Management</w:t>
      </w:r>
      <w:r w:rsidRPr="7910EA0D" w:rsidR="32C47151">
        <w:rPr>
          <w:color w:val="000000" w:themeColor="text1" w:themeTint="FF" w:themeShade="FF"/>
          <w:sz w:val="24"/>
          <w:szCs w:val="24"/>
        </w:rPr>
        <w:t>, Solution Architect, Design, Data Science</w:t>
      </w:r>
      <w:r w:rsidRPr="7910EA0D" w:rsidR="4A360A09">
        <w:rPr>
          <w:color w:val="000000" w:themeColor="text1" w:themeTint="FF" w:themeShade="FF"/>
          <w:sz w:val="24"/>
          <w:szCs w:val="24"/>
        </w:rPr>
        <w:t>– Ben Keller (SEH Consultant)</w:t>
      </w:r>
    </w:p>
    <w:p w:rsidR="4A360A09" w:rsidP="7910EA0D" w:rsidRDefault="4A360A09" w14:paraId="43374594" w14:textId="7A249351">
      <w:pPr>
        <w:pStyle w:val="Normal"/>
        <w:numPr>
          <w:ilvl w:val="0"/>
          <w:numId w:val="124"/>
        </w:numPr>
        <w:bidi w:val="0"/>
        <w:spacing w:before="0" w:beforeAutospacing="off" w:after="0" w:afterAutospacing="off" w:line="259" w:lineRule="auto"/>
        <w:ind w:right="0"/>
        <w:jc w:val="left"/>
        <w:rPr>
          <w:color w:val="000000" w:themeColor="text1" w:themeTint="FF" w:themeShade="FF"/>
          <w:sz w:val="24"/>
          <w:szCs w:val="24"/>
        </w:rPr>
      </w:pPr>
      <w:r w:rsidRPr="7910EA0D" w:rsidR="4A360A09">
        <w:rPr>
          <w:color w:val="000000" w:themeColor="text1" w:themeTint="FF" w:themeShade="FF"/>
          <w:sz w:val="24"/>
          <w:szCs w:val="24"/>
        </w:rPr>
        <w:t xml:space="preserve">User Query Processing and Responses Synthesis – </w:t>
      </w:r>
      <w:r w:rsidRPr="7910EA0D" w:rsidR="4A360A09">
        <w:rPr>
          <w:color w:val="auto"/>
          <w:sz w:val="24"/>
          <w:szCs w:val="24"/>
        </w:rPr>
        <w:t>NLP Consultant TBD</w:t>
      </w:r>
    </w:p>
    <w:p w:rsidR="4A360A09" w:rsidP="7910EA0D" w:rsidRDefault="4A360A09" w14:paraId="39151074" w14:textId="7D3D54E7">
      <w:pPr>
        <w:pStyle w:val="ListParagraph"/>
        <w:numPr>
          <w:ilvl w:val="0"/>
          <w:numId w:val="124"/>
        </w:numPr>
        <w:rPr>
          <w:color w:val="000000" w:themeColor="text1" w:themeTint="FF" w:themeShade="FF"/>
          <w:sz w:val="24"/>
          <w:szCs w:val="24"/>
        </w:rPr>
      </w:pPr>
      <w:r w:rsidRPr="7910EA0D" w:rsidR="4A360A09">
        <w:rPr>
          <w:color w:val="000000" w:themeColor="text1" w:themeTint="FF" w:themeShade="FF"/>
          <w:sz w:val="24"/>
          <w:szCs w:val="24"/>
        </w:rPr>
        <w:t xml:space="preserve">Document Processing Pipeline and Data Integration – </w:t>
      </w:r>
      <w:r w:rsidRPr="7910EA0D" w:rsidR="4A360A09">
        <w:rPr>
          <w:color w:val="000000" w:themeColor="text1" w:themeTint="FF" w:themeShade="FF"/>
          <w:sz w:val="24"/>
          <w:szCs w:val="24"/>
        </w:rPr>
        <w:t>Mingrui</w:t>
      </w:r>
      <w:r w:rsidRPr="7910EA0D" w:rsidR="4A360A09">
        <w:rPr>
          <w:color w:val="000000" w:themeColor="text1" w:themeTint="FF" w:themeShade="FF"/>
          <w:sz w:val="24"/>
          <w:szCs w:val="24"/>
        </w:rPr>
        <w:t xml:space="preserve"> Gao (Intern)</w:t>
      </w:r>
    </w:p>
    <w:p w:rsidR="4A360A09" w:rsidP="7910EA0D" w:rsidRDefault="4A360A09" w14:paraId="6117A18B" w14:textId="734C07C0">
      <w:pPr>
        <w:pStyle w:val="Normal"/>
        <w:numPr>
          <w:ilvl w:val="0"/>
          <w:numId w:val="124"/>
        </w:numPr>
        <w:bidi w:val="0"/>
        <w:spacing w:before="0" w:beforeAutospacing="off" w:after="0" w:afterAutospacing="off" w:line="259" w:lineRule="auto"/>
        <w:ind w:right="0"/>
        <w:jc w:val="left"/>
        <w:rPr>
          <w:color w:val="000000" w:themeColor="text1" w:themeTint="FF" w:themeShade="FF"/>
          <w:sz w:val="24"/>
          <w:szCs w:val="24"/>
        </w:rPr>
      </w:pPr>
      <w:r w:rsidRPr="7910EA0D" w:rsidR="4A360A09">
        <w:rPr>
          <w:color w:val="000000" w:themeColor="text1" w:themeTint="FF" w:themeShade="FF"/>
          <w:sz w:val="24"/>
          <w:szCs w:val="24"/>
        </w:rPr>
        <w:t>Frontend – Anton Stepanenkov (Contract) and Rashan Smith (UNV)</w:t>
      </w:r>
    </w:p>
    <w:p w:rsidR="4A360A09" w:rsidP="7910EA0D" w:rsidRDefault="4A360A09" w14:paraId="789F6C6C" w14:textId="0423B8CA">
      <w:pPr>
        <w:pStyle w:val="Normal"/>
        <w:numPr>
          <w:ilvl w:val="0"/>
          <w:numId w:val="124"/>
        </w:numPr>
        <w:bidi w:val="0"/>
        <w:spacing w:before="0" w:beforeAutospacing="off" w:after="0" w:afterAutospacing="off" w:line="259" w:lineRule="auto"/>
        <w:ind w:right="0"/>
        <w:jc w:val="left"/>
        <w:rPr>
          <w:color w:val="000000" w:themeColor="text1" w:themeTint="FF" w:themeShade="FF"/>
          <w:sz w:val="24"/>
          <w:szCs w:val="24"/>
        </w:rPr>
      </w:pPr>
      <w:r w:rsidRPr="7910EA0D" w:rsidR="4A360A09">
        <w:rPr>
          <w:color w:val="000000" w:themeColor="text1" w:themeTint="FF" w:themeShade="FF"/>
          <w:sz w:val="24"/>
          <w:szCs w:val="24"/>
        </w:rPr>
        <w:t>GIS Processing Module – Daniel Fassbinder (Graduate researcher)</w:t>
      </w:r>
    </w:p>
    <w:p w:rsidR="4A360A09" w:rsidP="7910EA0D" w:rsidRDefault="4A360A09" w14:paraId="02A7BDB7" w14:textId="7DDB32CF">
      <w:pPr>
        <w:pStyle w:val="Normal"/>
        <w:numPr>
          <w:ilvl w:val="0"/>
          <w:numId w:val="124"/>
        </w:numPr>
        <w:bidi w:val="0"/>
        <w:spacing w:before="0" w:beforeAutospacing="off" w:after="0" w:afterAutospacing="off" w:line="259" w:lineRule="auto"/>
        <w:ind w:right="0"/>
        <w:jc w:val="left"/>
        <w:rPr>
          <w:color w:val="000000" w:themeColor="text1" w:themeTint="FF" w:themeShade="FF"/>
          <w:sz w:val="24"/>
          <w:szCs w:val="24"/>
        </w:rPr>
      </w:pPr>
      <w:r w:rsidRPr="7910EA0D" w:rsidR="4A360A09">
        <w:rPr>
          <w:color w:val="000000" w:themeColor="text1" w:themeTint="FF" w:themeShade="FF"/>
          <w:sz w:val="24"/>
          <w:szCs w:val="24"/>
        </w:rPr>
        <w:t>Knowledge Graph – Amna Mubashar (Graduate researcher)</w:t>
      </w:r>
    </w:p>
    <w:p w:rsidR="4A360A09" w:rsidP="7910EA0D" w:rsidRDefault="4A360A09" w14:paraId="2D89DA16" w14:textId="77CC083D">
      <w:pPr>
        <w:pStyle w:val="Normal"/>
        <w:numPr>
          <w:ilvl w:val="0"/>
          <w:numId w:val="124"/>
        </w:numPr>
        <w:rPr>
          <w:color w:val="000000" w:themeColor="text1" w:themeTint="FF" w:themeShade="FF"/>
          <w:sz w:val="24"/>
          <w:szCs w:val="24"/>
        </w:rPr>
      </w:pPr>
      <w:r w:rsidRPr="7910EA0D" w:rsidR="4A360A09">
        <w:rPr>
          <w:color w:val="000000" w:themeColor="text1" w:themeTint="FF" w:themeShade="FF"/>
          <w:sz w:val="24"/>
          <w:szCs w:val="24"/>
        </w:rPr>
        <w:t>Document Compilation and Cleaning – UNVs (</w:t>
      </w:r>
      <w:r w:rsidRPr="7910EA0D" w:rsidR="4A360A09">
        <w:rPr>
          <w:color w:val="000000" w:themeColor="text1" w:themeTint="FF" w:themeShade="FF"/>
          <w:sz w:val="24"/>
          <w:szCs w:val="24"/>
        </w:rPr>
        <w:t>Zijing</w:t>
      </w:r>
      <w:r w:rsidRPr="7910EA0D" w:rsidR="4A360A09">
        <w:rPr>
          <w:color w:val="000000" w:themeColor="text1" w:themeTint="FF" w:themeShade="FF"/>
          <w:sz w:val="24"/>
          <w:szCs w:val="24"/>
        </w:rPr>
        <w:t xml:space="preserve"> Wang)</w:t>
      </w:r>
    </w:p>
    <w:p w:rsidR="7910EA0D" w:rsidP="7910EA0D" w:rsidRDefault="7910EA0D" w14:paraId="3D26489A" w14:textId="51C21354">
      <w:pPr>
        <w:pStyle w:val="Normal"/>
      </w:pPr>
    </w:p>
    <w:p w:rsidR="7910EA0D" w:rsidP="11690049" w:rsidRDefault="7910EA0D" w14:paraId="49916EEF" w14:noSpellErr="1" w14:textId="356119E3">
      <w:pPr>
        <w:pStyle w:val="Normal"/>
      </w:pPr>
    </w:p>
    <w:p w:rsidR="00DD7CD9" w:rsidP="7910EA0D" w:rsidRDefault="00DD7CD9" w14:paraId="1983F3C8" w14:textId="531AAD98">
      <w:pPr>
        <w:pStyle w:val="Heading2"/>
        <w:numPr>
          <w:ilvl w:val="1"/>
          <w:numId w:val="186"/>
        </w:numPr>
        <w:rPr>
          <w:rFonts w:ascii="Calibri Light" w:hAnsi="Calibri Light" w:eastAsia="" w:cs="" w:asciiTheme="majorAscii" w:hAnsiTheme="majorAscii" w:eastAsiaTheme="majorEastAsia" w:cstheme="majorBidi"/>
          <w:color w:val="2F5496" w:themeColor="accent1" w:themeTint="FF" w:themeShade="BF"/>
          <w:sz w:val="32"/>
          <w:szCs w:val="32"/>
        </w:rPr>
      </w:pPr>
      <w:bookmarkStart w:name="_Toc241925373" w:id="1666834304"/>
      <w:r w:rsidR="5416B290">
        <w:rPr/>
        <w:t>Next Steps</w:t>
      </w:r>
      <w:bookmarkEnd w:id="1666834304"/>
    </w:p>
    <w:p w:rsidR="00DD7CD9" w:rsidP="7910EA0D" w:rsidRDefault="00DD7CD9" w14:paraId="6659ADBC" w14:textId="77777777" w14:noSpellErr="1">
      <w:pPr>
        <w:rPr>
          <w:color w:val="4472C4" w:themeColor="accent1"/>
          <w:sz w:val="22"/>
          <w:szCs w:val="22"/>
        </w:rPr>
      </w:pPr>
    </w:p>
    <w:p w:rsidR="00DD7CD9" w:rsidP="7910EA0D" w:rsidRDefault="00DD7CD9" w14:paraId="4AFDC474" w14:textId="31CC7EDD">
      <w:pPr>
        <w:pStyle w:val="ListParagraph"/>
        <w:numPr>
          <w:ilvl w:val="0"/>
          <w:numId w:val="126"/>
        </w:numPr>
        <w:spacing w:before="240" w:beforeAutospacing="off" w:after="240" w:afterAutospacing="off"/>
        <w:rPr>
          <w:rFonts w:ascii="system-ui" w:hAnsi="system-ui" w:eastAsia="system-ui" w:cs="system-ui"/>
          <w:b w:val="0"/>
          <w:bCs w:val="0"/>
          <w:i w:val="0"/>
          <w:iCs w:val="0"/>
          <w:caps w:val="0"/>
          <w:smallCaps w:val="0"/>
          <w:noProof w:val="0"/>
          <w:color w:val="auto"/>
          <w:sz w:val="22"/>
          <w:szCs w:val="22"/>
          <w:lang w:val="en-US"/>
        </w:rPr>
      </w:pPr>
      <w:r w:rsidRPr="11690049" w:rsidR="4F068237">
        <w:rPr>
          <w:rFonts w:ascii="system-ui" w:hAnsi="system-ui" w:eastAsia="system-ui" w:cs="system-ui"/>
          <w:b w:val="1"/>
          <w:bCs w:val="1"/>
          <w:i w:val="0"/>
          <w:iCs w:val="0"/>
          <w:caps w:val="0"/>
          <w:smallCaps w:val="0"/>
          <w:noProof w:val="0"/>
          <w:color w:val="auto"/>
          <w:sz w:val="22"/>
          <w:szCs w:val="22"/>
          <w:lang w:val="en-US"/>
        </w:rPr>
        <w:t>Finalize Project Scope and Objectives:</w:t>
      </w:r>
      <w:r w:rsidRPr="11690049" w:rsidR="4F068237">
        <w:rPr>
          <w:rFonts w:ascii="system-ui" w:hAnsi="system-ui" w:eastAsia="system-ui" w:cs="system-ui"/>
          <w:b w:val="0"/>
          <w:bCs w:val="0"/>
          <w:i w:val="0"/>
          <w:iCs w:val="0"/>
          <w:caps w:val="0"/>
          <w:smallCaps w:val="0"/>
          <w:noProof w:val="0"/>
          <w:color w:val="auto"/>
          <w:sz w:val="22"/>
          <w:szCs w:val="22"/>
          <w:lang w:val="en-US"/>
        </w:rPr>
        <w:t xml:space="preserve"> Define the specific functionalities, features, and goals of the Energy AI and Knowledge Graph Integration project in detail.</w:t>
      </w:r>
    </w:p>
    <w:p w:rsidR="00DD7CD9" w:rsidP="7910EA0D" w:rsidRDefault="00DD7CD9" w14:paraId="47FADD4E" w14:textId="34120725">
      <w:pPr>
        <w:pStyle w:val="ListParagraph"/>
        <w:numPr>
          <w:ilvl w:val="0"/>
          <w:numId w:val="126"/>
        </w:numPr>
        <w:spacing w:before="240" w:beforeAutospacing="off" w:after="240" w:afterAutospacing="off"/>
        <w:rPr>
          <w:rFonts w:ascii="system-ui" w:hAnsi="system-ui" w:eastAsia="system-ui" w:cs="system-ui"/>
          <w:b w:val="0"/>
          <w:bCs w:val="0"/>
          <w:i w:val="0"/>
          <w:iCs w:val="0"/>
          <w:caps w:val="0"/>
          <w:smallCaps w:val="0"/>
          <w:noProof w:val="0"/>
          <w:color w:val="auto"/>
          <w:sz w:val="22"/>
          <w:szCs w:val="22"/>
          <w:lang w:val="en-US"/>
        </w:rPr>
      </w:pPr>
      <w:r w:rsidRPr="11690049" w:rsidR="4F068237">
        <w:rPr>
          <w:rFonts w:ascii="system-ui" w:hAnsi="system-ui" w:eastAsia="system-ui" w:cs="system-ui"/>
          <w:b w:val="1"/>
          <w:bCs w:val="1"/>
          <w:i w:val="0"/>
          <w:iCs w:val="0"/>
          <w:caps w:val="0"/>
          <w:smallCaps w:val="0"/>
          <w:noProof w:val="0"/>
          <w:color w:val="auto"/>
          <w:sz w:val="22"/>
          <w:szCs w:val="22"/>
          <w:lang w:val="en-US"/>
        </w:rPr>
        <w:t>Detailed Requirement Analysis:</w:t>
      </w:r>
      <w:r w:rsidRPr="11690049" w:rsidR="4F068237">
        <w:rPr>
          <w:rFonts w:ascii="system-ui" w:hAnsi="system-ui" w:eastAsia="system-ui" w:cs="system-ui"/>
          <w:b w:val="0"/>
          <w:bCs w:val="0"/>
          <w:i w:val="0"/>
          <w:iCs w:val="0"/>
          <w:caps w:val="0"/>
          <w:smallCaps w:val="0"/>
          <w:noProof w:val="0"/>
          <w:color w:val="auto"/>
          <w:sz w:val="22"/>
          <w:szCs w:val="22"/>
          <w:lang w:val="en-US"/>
        </w:rPr>
        <w:t xml:space="preserve"> Conduct a comprehensive analysis of user requirements, ensuring a deep understanding of the needs and expectations of end-users and stakeholders.</w:t>
      </w:r>
    </w:p>
    <w:p w:rsidR="00DD7CD9" w:rsidP="7910EA0D" w:rsidRDefault="00DD7CD9" w14:paraId="6183F8AB" w14:textId="6EEB9E60">
      <w:pPr>
        <w:pStyle w:val="ListParagraph"/>
        <w:numPr>
          <w:ilvl w:val="0"/>
          <w:numId w:val="126"/>
        </w:numPr>
        <w:spacing w:before="240" w:beforeAutospacing="off" w:after="240" w:afterAutospacing="off"/>
        <w:rPr>
          <w:rFonts w:ascii="system-ui" w:hAnsi="system-ui" w:eastAsia="system-ui" w:cs="system-ui"/>
          <w:b w:val="0"/>
          <w:bCs w:val="0"/>
          <w:i w:val="0"/>
          <w:iCs w:val="0"/>
          <w:caps w:val="0"/>
          <w:smallCaps w:val="0"/>
          <w:noProof w:val="0"/>
          <w:color w:val="auto"/>
          <w:sz w:val="22"/>
          <w:szCs w:val="22"/>
          <w:lang w:val="en-US"/>
        </w:rPr>
      </w:pPr>
      <w:r w:rsidRPr="11690049" w:rsidR="4F068237">
        <w:rPr>
          <w:rFonts w:ascii="system-ui" w:hAnsi="system-ui" w:eastAsia="system-ui" w:cs="system-ui"/>
          <w:b w:val="1"/>
          <w:bCs w:val="1"/>
          <w:i w:val="0"/>
          <w:iCs w:val="0"/>
          <w:caps w:val="0"/>
          <w:smallCaps w:val="0"/>
          <w:noProof w:val="0"/>
          <w:color w:val="auto"/>
          <w:sz w:val="22"/>
          <w:szCs w:val="22"/>
          <w:lang w:val="en-US"/>
        </w:rPr>
        <w:t>Data Collection and Preparation:</w:t>
      </w:r>
      <w:r w:rsidRPr="11690049" w:rsidR="4F068237">
        <w:rPr>
          <w:rFonts w:ascii="system-ui" w:hAnsi="system-ui" w:eastAsia="system-ui" w:cs="system-ui"/>
          <w:b w:val="0"/>
          <w:bCs w:val="0"/>
          <w:i w:val="0"/>
          <w:iCs w:val="0"/>
          <w:caps w:val="0"/>
          <w:smallCaps w:val="0"/>
          <w:noProof w:val="0"/>
          <w:color w:val="auto"/>
          <w:sz w:val="22"/>
          <w:szCs w:val="22"/>
          <w:lang w:val="en-US"/>
        </w:rPr>
        <w:t xml:space="preserve"> Begin collecting data from various sources </w:t>
      </w:r>
      <w:r w:rsidRPr="11690049" w:rsidR="4F068237">
        <w:rPr>
          <w:rFonts w:ascii="system-ui" w:hAnsi="system-ui" w:eastAsia="system-ui" w:cs="system-ui"/>
          <w:b w:val="0"/>
          <w:bCs w:val="0"/>
          <w:i w:val="0"/>
          <w:iCs w:val="0"/>
          <w:caps w:val="0"/>
          <w:smallCaps w:val="0"/>
          <w:noProof w:val="0"/>
          <w:color w:val="auto"/>
          <w:sz w:val="22"/>
          <w:szCs w:val="22"/>
          <w:lang w:val="en-US"/>
        </w:rPr>
        <w:t>identified</w:t>
      </w:r>
      <w:r w:rsidRPr="11690049" w:rsidR="4F068237">
        <w:rPr>
          <w:rFonts w:ascii="system-ui" w:hAnsi="system-ui" w:eastAsia="system-ui" w:cs="system-ui"/>
          <w:b w:val="0"/>
          <w:bCs w:val="0"/>
          <w:i w:val="0"/>
          <w:iCs w:val="0"/>
          <w:caps w:val="0"/>
          <w:smallCaps w:val="0"/>
          <w:noProof w:val="0"/>
          <w:color w:val="auto"/>
          <w:sz w:val="22"/>
          <w:szCs w:val="22"/>
          <w:lang w:val="en-US"/>
        </w:rPr>
        <w:t xml:space="preserve"> in the research phase. Clean, preprocess, and organize the data for integration into the knowledge graph.</w:t>
      </w:r>
    </w:p>
    <w:p w:rsidR="00DD7CD9" w:rsidP="29369282" w:rsidRDefault="00DD7CD9" w14:paraId="031C5660" w14:textId="4912BB02">
      <w:pPr>
        <w:pStyle w:val="ListParagraph"/>
        <w:numPr>
          <w:ilvl w:val="0"/>
          <w:numId w:val="126"/>
        </w:numPr>
        <w:spacing w:before="240" w:beforeAutospacing="off" w:after="240" w:afterAutospacing="off"/>
        <w:rPr>
          <w:rFonts w:ascii="system-ui" w:hAnsi="system-ui" w:eastAsia="system-ui" w:cs="system-ui"/>
          <w:b w:val="0"/>
          <w:bCs w:val="0"/>
          <w:i w:val="0"/>
          <w:iCs w:val="0"/>
          <w:caps w:val="0"/>
          <w:smallCaps w:val="0"/>
          <w:noProof w:val="0"/>
          <w:color w:val="auto"/>
          <w:sz w:val="22"/>
          <w:szCs w:val="22"/>
          <w:lang w:val="en-US"/>
        </w:rPr>
      </w:pPr>
      <w:r w:rsidRPr="11690049" w:rsidR="4F068237">
        <w:rPr>
          <w:rFonts w:ascii="system-ui" w:hAnsi="system-ui" w:eastAsia="system-ui" w:cs="system-ui"/>
          <w:b w:val="1"/>
          <w:bCs w:val="1"/>
          <w:i w:val="0"/>
          <w:iCs w:val="0"/>
          <w:caps w:val="0"/>
          <w:smallCaps w:val="0"/>
          <w:noProof w:val="0"/>
          <w:color w:val="auto"/>
          <w:sz w:val="22"/>
          <w:szCs w:val="22"/>
          <w:lang w:val="en-US"/>
        </w:rPr>
        <w:t>Knowledge Gr</w:t>
      </w:r>
      <w:r w:rsidRPr="11690049" w:rsidR="4F068237">
        <w:rPr>
          <w:rFonts w:ascii="system-ui" w:hAnsi="system-ui" w:eastAsia="system-ui" w:cs="system-ui"/>
          <w:b w:val="1"/>
          <w:bCs w:val="1"/>
          <w:i w:val="0"/>
          <w:iCs w:val="0"/>
          <w:caps w:val="0"/>
          <w:smallCaps w:val="0"/>
          <w:noProof w:val="0"/>
          <w:color w:val="auto"/>
          <w:sz w:val="22"/>
          <w:szCs w:val="22"/>
          <w:lang w:val="en-US"/>
        </w:rPr>
        <w:t>aph Development:</w:t>
      </w:r>
      <w:r w:rsidRPr="11690049" w:rsidR="4F068237">
        <w:rPr>
          <w:rFonts w:ascii="system-ui" w:hAnsi="system-ui" w:eastAsia="system-ui" w:cs="system-ui"/>
          <w:b w:val="0"/>
          <w:bCs w:val="0"/>
          <w:i w:val="0"/>
          <w:iCs w:val="0"/>
          <w:caps w:val="0"/>
          <w:smallCaps w:val="0"/>
          <w:noProof w:val="0"/>
          <w:color w:val="auto"/>
          <w:sz w:val="22"/>
          <w:szCs w:val="22"/>
          <w:lang w:val="en-US"/>
        </w:rPr>
        <w:t xml:space="preserve"> Start developing the knowledge graph, including defining entities, relationships, and schema. Implement algorithms for data extraction, mapping, and validation.</w:t>
      </w:r>
    </w:p>
    <w:p w:rsidR="00DD7CD9" w:rsidP="7910EA0D" w:rsidRDefault="00DD7CD9" w14:paraId="3BD31D10" w14:textId="27E9DD97">
      <w:pPr>
        <w:pStyle w:val="ListParagraph"/>
        <w:numPr>
          <w:ilvl w:val="0"/>
          <w:numId w:val="126"/>
        </w:numPr>
        <w:spacing w:before="240" w:beforeAutospacing="off" w:after="240" w:afterAutospacing="off"/>
        <w:rPr>
          <w:rFonts w:ascii="system-ui" w:hAnsi="system-ui" w:eastAsia="system-ui" w:cs="system-ui"/>
          <w:b w:val="0"/>
          <w:bCs w:val="0"/>
          <w:i w:val="0"/>
          <w:iCs w:val="0"/>
          <w:caps w:val="0"/>
          <w:smallCaps w:val="0"/>
          <w:noProof w:val="0"/>
          <w:color w:val="auto"/>
          <w:sz w:val="22"/>
          <w:szCs w:val="22"/>
          <w:lang w:val="en-US"/>
        </w:rPr>
      </w:pPr>
      <w:r w:rsidRPr="11690049" w:rsidR="4F068237">
        <w:rPr>
          <w:rFonts w:ascii="system-ui" w:hAnsi="system-ui" w:eastAsia="system-ui" w:cs="system-ui"/>
          <w:b w:val="1"/>
          <w:bCs w:val="1"/>
          <w:i w:val="0"/>
          <w:iCs w:val="0"/>
          <w:caps w:val="0"/>
          <w:smallCaps w:val="0"/>
          <w:noProof w:val="0"/>
          <w:color w:val="auto"/>
          <w:sz w:val="22"/>
          <w:szCs w:val="22"/>
          <w:lang w:val="en-US"/>
        </w:rPr>
        <w:t>User Interface Design and Development:</w:t>
      </w:r>
      <w:r w:rsidRPr="11690049" w:rsidR="4F068237">
        <w:rPr>
          <w:rFonts w:ascii="system-ui" w:hAnsi="system-ui" w:eastAsia="system-ui" w:cs="system-ui"/>
          <w:b w:val="0"/>
          <w:bCs w:val="0"/>
          <w:i w:val="0"/>
          <w:iCs w:val="0"/>
          <w:caps w:val="0"/>
          <w:smallCaps w:val="0"/>
          <w:noProof w:val="0"/>
          <w:color w:val="auto"/>
          <w:sz w:val="22"/>
          <w:szCs w:val="22"/>
          <w:lang w:val="en-US"/>
        </w:rPr>
        <w:t xml:space="preserve"> Design the user interface for querying the integrated system. Develop frontend components, incorporating query processing, data visualization, and document viewing features.</w:t>
      </w:r>
    </w:p>
    <w:p w:rsidR="00DD7CD9" w:rsidP="7910EA0D" w:rsidRDefault="00DD7CD9" w14:paraId="112AED3D" w14:textId="56F2D055">
      <w:pPr>
        <w:pStyle w:val="ListParagraph"/>
        <w:numPr>
          <w:ilvl w:val="0"/>
          <w:numId w:val="126"/>
        </w:numPr>
        <w:spacing w:before="240" w:beforeAutospacing="off" w:after="240" w:afterAutospacing="off"/>
        <w:rPr>
          <w:rFonts w:ascii="system-ui" w:hAnsi="system-ui" w:eastAsia="system-ui" w:cs="system-ui"/>
          <w:b w:val="0"/>
          <w:bCs w:val="0"/>
          <w:i w:val="0"/>
          <w:iCs w:val="0"/>
          <w:caps w:val="0"/>
          <w:smallCaps w:val="0"/>
          <w:noProof w:val="0"/>
          <w:color w:val="auto"/>
          <w:sz w:val="22"/>
          <w:szCs w:val="22"/>
          <w:lang w:val="en-US"/>
        </w:rPr>
      </w:pPr>
      <w:r w:rsidRPr="11690049" w:rsidR="4F068237">
        <w:rPr>
          <w:rFonts w:ascii="system-ui" w:hAnsi="system-ui" w:eastAsia="system-ui" w:cs="system-ui"/>
          <w:b w:val="1"/>
          <w:bCs w:val="1"/>
          <w:i w:val="0"/>
          <w:iCs w:val="0"/>
          <w:caps w:val="0"/>
          <w:smallCaps w:val="0"/>
          <w:noProof w:val="0"/>
          <w:color w:val="auto"/>
          <w:sz w:val="22"/>
          <w:szCs w:val="22"/>
          <w:lang w:val="en-US"/>
        </w:rPr>
        <w:t>Testing and Quality Assurance:</w:t>
      </w:r>
      <w:r w:rsidRPr="11690049" w:rsidR="4F068237">
        <w:rPr>
          <w:rFonts w:ascii="system-ui" w:hAnsi="system-ui" w:eastAsia="system-ui" w:cs="system-ui"/>
          <w:b w:val="0"/>
          <w:bCs w:val="0"/>
          <w:i w:val="0"/>
          <w:iCs w:val="0"/>
          <w:caps w:val="0"/>
          <w:smallCaps w:val="0"/>
          <w:noProof w:val="0"/>
          <w:color w:val="auto"/>
          <w:sz w:val="22"/>
          <w:szCs w:val="22"/>
          <w:lang w:val="en-US"/>
        </w:rPr>
        <w:t xml:space="preserve"> Conduct rigorous testing of the entire system, focusing on accuracy, responsiveness, user experience, and security. Address any bugs or issues </w:t>
      </w:r>
      <w:r w:rsidRPr="11690049" w:rsidR="4F068237">
        <w:rPr>
          <w:rFonts w:ascii="system-ui" w:hAnsi="system-ui" w:eastAsia="system-ui" w:cs="system-ui"/>
          <w:b w:val="0"/>
          <w:bCs w:val="0"/>
          <w:i w:val="0"/>
          <w:iCs w:val="0"/>
          <w:caps w:val="0"/>
          <w:smallCaps w:val="0"/>
          <w:noProof w:val="0"/>
          <w:color w:val="auto"/>
          <w:sz w:val="22"/>
          <w:szCs w:val="22"/>
          <w:lang w:val="en-US"/>
        </w:rPr>
        <w:t>identified</w:t>
      </w:r>
      <w:r w:rsidRPr="11690049" w:rsidR="4F068237">
        <w:rPr>
          <w:rFonts w:ascii="system-ui" w:hAnsi="system-ui" w:eastAsia="system-ui" w:cs="system-ui"/>
          <w:b w:val="0"/>
          <w:bCs w:val="0"/>
          <w:i w:val="0"/>
          <w:iCs w:val="0"/>
          <w:caps w:val="0"/>
          <w:smallCaps w:val="0"/>
          <w:noProof w:val="0"/>
          <w:color w:val="auto"/>
          <w:sz w:val="22"/>
          <w:szCs w:val="22"/>
          <w:lang w:val="en-US"/>
        </w:rPr>
        <w:t xml:space="preserve"> during testing.</w:t>
      </w:r>
    </w:p>
    <w:p w:rsidR="00DD7CD9" w:rsidP="7910EA0D" w:rsidRDefault="00DD7CD9" w14:paraId="2948C6BA" w14:textId="3448074D">
      <w:pPr>
        <w:pStyle w:val="ListParagraph"/>
        <w:numPr>
          <w:ilvl w:val="0"/>
          <w:numId w:val="126"/>
        </w:numPr>
        <w:spacing w:before="240" w:beforeAutospacing="off" w:after="240" w:afterAutospacing="off"/>
        <w:rPr>
          <w:rFonts w:ascii="system-ui" w:hAnsi="system-ui" w:eastAsia="system-ui" w:cs="system-ui"/>
          <w:b w:val="0"/>
          <w:bCs w:val="0"/>
          <w:i w:val="0"/>
          <w:iCs w:val="0"/>
          <w:caps w:val="0"/>
          <w:smallCaps w:val="0"/>
          <w:noProof w:val="0"/>
          <w:color w:val="auto"/>
          <w:sz w:val="22"/>
          <w:szCs w:val="22"/>
          <w:lang w:val="en-US"/>
        </w:rPr>
      </w:pPr>
      <w:r w:rsidRPr="11690049" w:rsidR="4F068237">
        <w:rPr>
          <w:rFonts w:ascii="system-ui" w:hAnsi="system-ui" w:eastAsia="system-ui" w:cs="system-ui"/>
          <w:b w:val="1"/>
          <w:bCs w:val="1"/>
          <w:i w:val="0"/>
          <w:iCs w:val="0"/>
          <w:caps w:val="0"/>
          <w:smallCaps w:val="0"/>
          <w:noProof w:val="0"/>
          <w:color w:val="auto"/>
          <w:sz w:val="22"/>
          <w:szCs w:val="22"/>
          <w:lang w:val="en-US"/>
        </w:rPr>
        <w:t>Deployment and Monitoring:</w:t>
      </w:r>
      <w:r w:rsidRPr="11690049" w:rsidR="4F068237">
        <w:rPr>
          <w:rFonts w:ascii="system-ui" w:hAnsi="system-ui" w:eastAsia="system-ui" w:cs="system-ui"/>
          <w:b w:val="0"/>
          <w:bCs w:val="0"/>
          <w:i w:val="0"/>
          <w:iCs w:val="0"/>
          <w:caps w:val="0"/>
          <w:smallCaps w:val="0"/>
          <w:noProof w:val="0"/>
          <w:color w:val="auto"/>
          <w:sz w:val="22"/>
          <w:szCs w:val="22"/>
          <w:lang w:val="en-US"/>
        </w:rPr>
        <w:t xml:space="preserve"> Prepare the infrastructure for deployment, ensuring servers, databases, and security measures are in place. Deploy the system to a secure production environment and implement real-time monitoring for performance optimization.</w:t>
      </w:r>
    </w:p>
    <w:p w:rsidR="00DD7CD9" w:rsidP="7910EA0D" w:rsidRDefault="00DD7CD9" w14:paraId="070C9D75" w14:textId="3853715B">
      <w:pPr>
        <w:pStyle w:val="ListParagraph"/>
        <w:numPr>
          <w:ilvl w:val="0"/>
          <w:numId w:val="126"/>
        </w:numPr>
        <w:spacing w:before="240" w:beforeAutospacing="off" w:after="240" w:afterAutospacing="off"/>
        <w:rPr>
          <w:rFonts w:ascii="system-ui" w:hAnsi="system-ui" w:eastAsia="system-ui" w:cs="system-ui"/>
          <w:b w:val="0"/>
          <w:bCs w:val="0"/>
          <w:i w:val="0"/>
          <w:iCs w:val="0"/>
          <w:caps w:val="0"/>
          <w:smallCaps w:val="0"/>
          <w:noProof w:val="0"/>
          <w:color w:val="auto"/>
          <w:sz w:val="22"/>
          <w:szCs w:val="22"/>
          <w:lang w:val="en-US"/>
        </w:rPr>
      </w:pPr>
      <w:r w:rsidRPr="11690049" w:rsidR="4F068237">
        <w:rPr>
          <w:rFonts w:ascii="system-ui" w:hAnsi="system-ui" w:eastAsia="system-ui" w:cs="system-ui"/>
          <w:b w:val="1"/>
          <w:bCs w:val="1"/>
          <w:i w:val="0"/>
          <w:iCs w:val="0"/>
          <w:caps w:val="0"/>
          <w:smallCaps w:val="0"/>
          <w:noProof w:val="0"/>
          <w:color w:val="auto"/>
          <w:sz w:val="22"/>
          <w:szCs w:val="22"/>
          <w:lang w:val="en-US"/>
        </w:rPr>
        <w:t>User Training and Feedback:</w:t>
      </w:r>
      <w:r w:rsidRPr="11690049" w:rsidR="4F068237">
        <w:rPr>
          <w:rFonts w:ascii="system-ui" w:hAnsi="system-ui" w:eastAsia="system-ui" w:cs="system-ui"/>
          <w:b w:val="0"/>
          <w:bCs w:val="0"/>
          <w:i w:val="0"/>
          <w:iCs w:val="0"/>
          <w:caps w:val="0"/>
          <w:smallCaps w:val="0"/>
          <w:noProof w:val="0"/>
          <w:color w:val="auto"/>
          <w:sz w:val="22"/>
          <w:szCs w:val="22"/>
          <w:lang w:val="en-US"/>
        </w:rPr>
        <w:t xml:space="preserve"> </w:t>
      </w:r>
      <w:r w:rsidRPr="11690049" w:rsidR="4F068237">
        <w:rPr>
          <w:rFonts w:ascii="system-ui" w:hAnsi="system-ui" w:eastAsia="system-ui" w:cs="system-ui"/>
          <w:b w:val="0"/>
          <w:bCs w:val="0"/>
          <w:i w:val="0"/>
          <w:iCs w:val="0"/>
          <w:caps w:val="0"/>
          <w:smallCaps w:val="0"/>
          <w:noProof w:val="0"/>
          <w:color w:val="auto"/>
          <w:sz w:val="22"/>
          <w:szCs w:val="22"/>
          <w:lang w:val="en-US"/>
        </w:rPr>
        <w:t>Provide</w:t>
      </w:r>
      <w:r w:rsidRPr="11690049" w:rsidR="4F068237">
        <w:rPr>
          <w:rFonts w:ascii="system-ui" w:hAnsi="system-ui" w:eastAsia="system-ui" w:cs="system-ui"/>
          <w:b w:val="0"/>
          <w:bCs w:val="0"/>
          <w:i w:val="0"/>
          <w:iCs w:val="0"/>
          <w:caps w:val="0"/>
          <w:smallCaps w:val="0"/>
          <w:noProof w:val="0"/>
          <w:color w:val="auto"/>
          <w:sz w:val="22"/>
          <w:szCs w:val="22"/>
          <w:lang w:val="en-US"/>
        </w:rPr>
        <w:t xml:space="preserve"> training sessions to end-users and stakeholders for effective </w:t>
      </w:r>
      <w:r w:rsidRPr="11690049" w:rsidR="4F068237">
        <w:rPr>
          <w:rFonts w:ascii="system-ui" w:hAnsi="system-ui" w:eastAsia="system-ui" w:cs="system-ui"/>
          <w:b w:val="0"/>
          <w:bCs w:val="0"/>
          <w:i w:val="0"/>
          <w:iCs w:val="0"/>
          <w:caps w:val="0"/>
          <w:smallCaps w:val="0"/>
          <w:noProof w:val="0"/>
          <w:color w:val="auto"/>
          <w:sz w:val="22"/>
          <w:szCs w:val="22"/>
          <w:lang w:val="en-US"/>
        </w:rPr>
        <w:t>utilization</w:t>
      </w:r>
      <w:r w:rsidRPr="11690049" w:rsidR="4F068237">
        <w:rPr>
          <w:rFonts w:ascii="system-ui" w:hAnsi="system-ui" w:eastAsia="system-ui" w:cs="system-ui"/>
          <w:b w:val="0"/>
          <w:bCs w:val="0"/>
          <w:i w:val="0"/>
          <w:iCs w:val="0"/>
          <w:caps w:val="0"/>
          <w:smallCaps w:val="0"/>
          <w:noProof w:val="0"/>
          <w:color w:val="auto"/>
          <w:sz w:val="22"/>
          <w:szCs w:val="22"/>
          <w:lang w:val="en-US"/>
        </w:rPr>
        <w:t xml:space="preserve"> of the system. Gather feedback and conduct usability testing to </w:t>
      </w:r>
      <w:r w:rsidRPr="11690049" w:rsidR="4F068237">
        <w:rPr>
          <w:rFonts w:ascii="system-ui" w:hAnsi="system-ui" w:eastAsia="system-ui" w:cs="system-ui"/>
          <w:b w:val="0"/>
          <w:bCs w:val="0"/>
          <w:i w:val="0"/>
          <w:iCs w:val="0"/>
          <w:caps w:val="0"/>
          <w:smallCaps w:val="0"/>
          <w:noProof w:val="0"/>
          <w:color w:val="auto"/>
          <w:sz w:val="22"/>
          <w:szCs w:val="22"/>
          <w:lang w:val="en-US"/>
        </w:rPr>
        <w:t>identify</w:t>
      </w:r>
      <w:r w:rsidRPr="11690049" w:rsidR="4F068237">
        <w:rPr>
          <w:rFonts w:ascii="system-ui" w:hAnsi="system-ui" w:eastAsia="system-ui" w:cs="system-ui"/>
          <w:b w:val="0"/>
          <w:bCs w:val="0"/>
          <w:i w:val="0"/>
          <w:iCs w:val="0"/>
          <w:caps w:val="0"/>
          <w:smallCaps w:val="0"/>
          <w:noProof w:val="0"/>
          <w:color w:val="auto"/>
          <w:sz w:val="22"/>
          <w:szCs w:val="22"/>
          <w:lang w:val="en-US"/>
        </w:rPr>
        <w:t xml:space="preserve"> any areas for improvement.</w:t>
      </w:r>
    </w:p>
    <w:p w:rsidR="00DD7CD9" w:rsidP="11690049" w:rsidRDefault="00DD7CD9" w14:paraId="17334CDD" w14:textId="45494AE0">
      <w:pPr>
        <w:pStyle w:val="ListParagraph"/>
        <w:numPr>
          <w:ilvl w:val="0"/>
          <w:numId w:val="126"/>
        </w:numPr>
        <w:spacing w:before="240" w:beforeAutospacing="off" w:after="240" w:afterAutospacing="off"/>
        <w:ind/>
        <w:rPr>
          <w:rFonts w:ascii="system-ui" w:hAnsi="system-ui" w:eastAsia="system-ui" w:cs="system-ui"/>
          <w:b w:val="0"/>
          <w:bCs w:val="0"/>
          <w:i w:val="0"/>
          <w:iCs w:val="0"/>
          <w:caps w:val="0"/>
          <w:smallCaps w:val="0"/>
          <w:noProof w:val="0"/>
          <w:color w:val="auto"/>
          <w:sz w:val="22"/>
          <w:szCs w:val="22"/>
          <w:lang w:val="en-US"/>
        </w:rPr>
      </w:pPr>
      <w:r w:rsidRPr="11690049" w:rsidR="4F068237">
        <w:rPr>
          <w:rFonts w:ascii="system-ui" w:hAnsi="system-ui" w:eastAsia="system-ui" w:cs="system-ui"/>
          <w:b w:val="1"/>
          <w:bCs w:val="1"/>
          <w:i w:val="0"/>
          <w:iCs w:val="0"/>
          <w:caps w:val="0"/>
          <w:smallCaps w:val="0"/>
          <w:noProof w:val="0"/>
          <w:color w:val="auto"/>
          <w:sz w:val="22"/>
          <w:szCs w:val="22"/>
          <w:lang w:val="en-US"/>
        </w:rPr>
        <w:t>Continuous Optimization:</w:t>
      </w:r>
      <w:r w:rsidRPr="11690049" w:rsidR="4F068237">
        <w:rPr>
          <w:rFonts w:ascii="system-ui" w:hAnsi="system-ui" w:eastAsia="system-ui" w:cs="system-ui"/>
          <w:b w:val="0"/>
          <w:bCs w:val="0"/>
          <w:i w:val="0"/>
          <w:iCs w:val="0"/>
          <w:caps w:val="0"/>
          <w:smallCaps w:val="0"/>
          <w:noProof w:val="0"/>
          <w:color w:val="auto"/>
          <w:sz w:val="22"/>
          <w:szCs w:val="22"/>
          <w:lang w:val="en-US"/>
        </w:rPr>
        <w:t xml:space="preserve"> Continuously </w:t>
      </w:r>
      <w:r w:rsidRPr="11690049" w:rsidR="4F068237">
        <w:rPr>
          <w:rFonts w:ascii="system-ui" w:hAnsi="system-ui" w:eastAsia="system-ui" w:cs="system-ui"/>
          <w:b w:val="0"/>
          <w:bCs w:val="0"/>
          <w:i w:val="0"/>
          <w:iCs w:val="0"/>
          <w:caps w:val="0"/>
          <w:smallCaps w:val="0"/>
          <w:noProof w:val="0"/>
          <w:color w:val="auto"/>
          <w:sz w:val="22"/>
          <w:szCs w:val="22"/>
          <w:lang w:val="en-US"/>
        </w:rPr>
        <w:t>monitor</w:t>
      </w:r>
      <w:r w:rsidRPr="11690049" w:rsidR="4F068237">
        <w:rPr>
          <w:rFonts w:ascii="system-ui" w:hAnsi="system-ui" w:eastAsia="system-ui" w:cs="system-ui"/>
          <w:b w:val="0"/>
          <w:bCs w:val="0"/>
          <w:i w:val="0"/>
          <w:iCs w:val="0"/>
          <w:caps w:val="0"/>
          <w:smallCaps w:val="0"/>
          <w:noProof w:val="0"/>
          <w:color w:val="auto"/>
          <w:sz w:val="22"/>
          <w:szCs w:val="22"/>
          <w:lang w:val="en-US"/>
        </w:rPr>
        <w:t xml:space="preserve"> the system's performance, user interactions, and feedback. Implement optimizations and improvements based on real-time data and user suggestions.</w:t>
      </w:r>
    </w:p>
    <w:p w:rsidR="00DD7CD9" w:rsidP="11690049" w:rsidRDefault="00DD7CD9" w14:paraId="129969EF" w14:textId="16E02CBF">
      <w:pPr>
        <w:pStyle w:val="Normal"/>
        <w:ind/>
      </w:pPr>
    </w:p>
    <w:p w:rsidR="00DD7CD9" w:rsidP="11690049" w:rsidRDefault="00DD7CD9" w14:paraId="57A8E1D3" w14:textId="32BB1BF8">
      <w:pPr>
        <w:pStyle w:val="Heading1"/>
        <w:numPr>
          <w:ilvl w:val="0"/>
          <w:numId w:val="240"/>
        </w:numPr>
        <w:rPr>
          <w:sz w:val="36"/>
          <w:szCs w:val="36"/>
        </w:rPr>
      </w:pPr>
      <w:bookmarkStart w:name="_Toc37359327" w:id="562708610"/>
      <w:r w:rsidR="5690347F">
        <w:rPr/>
        <w:t>Appendix</w:t>
      </w:r>
      <w:bookmarkEnd w:id="562708610"/>
    </w:p>
    <w:p w:rsidR="00DD7CD9" w:rsidP="11690049" w:rsidRDefault="00DD7CD9" w14:paraId="052B837F" w14:textId="10E0CBF9">
      <w:pPr>
        <w:pStyle w:val="Normal"/>
        <w:ind/>
      </w:pPr>
    </w:p>
    <w:p w:rsidR="00DD7CD9" w:rsidP="11690049" w:rsidRDefault="00DD7CD9" w14:paraId="3AA810DF" w14:textId="4BD5F9E0">
      <w:pPr>
        <w:pStyle w:val="Normal"/>
        <w:ind/>
      </w:pPr>
    </w:p>
    <w:p w:rsidR="00DD7CD9" w:rsidP="11690049" w:rsidRDefault="00DD7CD9" w14:paraId="5373EBF3" w14:textId="60DFEA62">
      <w:pPr>
        <w:pStyle w:val="ListParagraph"/>
        <w:numPr>
          <w:ilvl w:val="0"/>
          <w:numId w:val="243"/>
        </w:numPr>
        <w:ind/>
        <w:rPr/>
      </w:pPr>
      <w:r w:rsidR="1106DC83">
        <w:rPr/>
        <w:t xml:space="preserve">Example of entities and </w:t>
      </w:r>
      <w:r w:rsidR="1106DC83">
        <w:rPr/>
        <w:t>relations</w:t>
      </w:r>
      <w:r w:rsidR="1106DC83">
        <w:rPr/>
        <w:t xml:space="preserve"> for the Knowledge Graph</w:t>
      </w:r>
    </w:p>
    <w:p w:rsidR="11690049" w:rsidP="11690049" w:rsidRDefault="11690049" w14:paraId="2DB1B29C" w14:textId="70CF5815">
      <w:pPr>
        <w:pStyle w:val="ListParagraph"/>
        <w:ind w:left="1440"/>
      </w:pPr>
    </w:p>
    <w:p w:rsidR="1106DC83" w:rsidP="11690049" w:rsidRDefault="1106DC83" w14:paraId="138B89A5" w14:textId="6F045999">
      <w:pPr>
        <w:pStyle w:val="ListParagraph"/>
        <w:numPr>
          <w:ilvl w:val="0"/>
          <w:numId w:val="181"/>
        </w:numPr>
        <w:tabs>
          <w:tab w:val="num" w:leader="none" w:pos="1080"/>
        </w:tabs>
        <w:rPr>
          <w:b w:val="1"/>
          <w:bCs w:val="1"/>
        </w:rPr>
      </w:pPr>
      <w:r w:rsidRPr="11690049" w:rsidR="1106DC83">
        <w:rPr>
          <w:b w:val="1"/>
          <w:bCs w:val="1"/>
        </w:rPr>
        <w:t>Entities</w:t>
      </w:r>
    </w:p>
    <w:p w:rsidR="11690049" w:rsidP="11690049" w:rsidRDefault="11690049" w14:paraId="24C5C01B">
      <w:pPr>
        <w:ind w:left="1440"/>
        <w:rPr>
          <w:b w:val="1"/>
          <w:bCs w:val="1"/>
        </w:rPr>
      </w:pPr>
    </w:p>
    <w:p w:rsidR="1106DC83" w:rsidP="11690049" w:rsidRDefault="1106DC83" w14:paraId="4C8C3F46">
      <w:pPr>
        <w:numPr>
          <w:ilvl w:val="0"/>
          <w:numId w:val="111"/>
        </w:numPr>
        <w:tabs>
          <w:tab w:val="clear" w:leader="none" w:pos="720"/>
          <w:tab w:val="num" w:leader="none" w:pos="1440"/>
        </w:tabs>
        <w:ind w:left="1800"/>
        <w:rPr/>
      </w:pPr>
      <w:r w:rsidRPr="11690049" w:rsidR="1106DC83">
        <w:rPr>
          <w:b w:val="1"/>
          <w:bCs w:val="1"/>
        </w:rPr>
        <w:t>Energy Sources:</w:t>
      </w:r>
      <w:r w:rsidR="1106DC83">
        <w:rPr/>
        <w:t xml:space="preserve"> Detailed categories including Fossil Fuels, Renewable Energy sources (Solar, Wind, Hydroelectric, Geothermal, Biomass).</w:t>
      </w:r>
    </w:p>
    <w:p w:rsidR="1106DC83" w:rsidP="11690049" w:rsidRDefault="1106DC83" w14:paraId="2D0AFE13">
      <w:pPr>
        <w:numPr>
          <w:ilvl w:val="0"/>
          <w:numId w:val="111"/>
        </w:numPr>
        <w:tabs>
          <w:tab w:val="clear" w:leader="none" w:pos="720"/>
          <w:tab w:val="num" w:leader="none" w:pos="1440"/>
        </w:tabs>
        <w:ind w:left="1800"/>
        <w:rPr/>
      </w:pPr>
      <w:r w:rsidRPr="11690049" w:rsidR="1106DC83">
        <w:rPr>
          <w:b w:val="1"/>
          <w:bCs w:val="1"/>
        </w:rPr>
        <w:t>Energy Technologies:</w:t>
      </w:r>
      <w:r w:rsidR="1106DC83">
        <w:rPr/>
        <w:t xml:space="preserve"> Specific technologies like Photovoltaic Cells, Wind Turbines, Hydroelectric Dams, Geothermal Systems, and Bioenergy Plants.</w:t>
      </w:r>
    </w:p>
    <w:p w:rsidR="1106DC83" w:rsidP="11690049" w:rsidRDefault="1106DC83" w14:paraId="17A08E78">
      <w:pPr>
        <w:numPr>
          <w:ilvl w:val="0"/>
          <w:numId w:val="111"/>
        </w:numPr>
        <w:tabs>
          <w:tab w:val="clear" w:leader="none" w:pos="720"/>
          <w:tab w:val="num" w:leader="none" w:pos="1440"/>
        </w:tabs>
        <w:ind w:left="1800"/>
        <w:rPr/>
      </w:pPr>
      <w:r w:rsidRPr="11690049" w:rsidR="1106DC83">
        <w:rPr>
          <w:b w:val="1"/>
          <w:bCs w:val="1"/>
        </w:rPr>
        <w:t>Energy Storage:</w:t>
      </w:r>
      <w:r w:rsidR="1106DC83">
        <w:rPr/>
        <w:t xml:space="preserve"> Covering Batteries, Pumped Storage, and Thermal Energy Storage methods.</w:t>
      </w:r>
    </w:p>
    <w:p w:rsidR="1106DC83" w:rsidP="11690049" w:rsidRDefault="1106DC83" w14:paraId="1262BE24">
      <w:pPr>
        <w:numPr>
          <w:ilvl w:val="0"/>
          <w:numId w:val="111"/>
        </w:numPr>
        <w:tabs>
          <w:tab w:val="clear" w:leader="none" w:pos="720"/>
          <w:tab w:val="num" w:leader="none" w:pos="1440"/>
        </w:tabs>
        <w:ind w:left="1800"/>
        <w:rPr/>
      </w:pPr>
      <w:r w:rsidRPr="11690049" w:rsidR="1106DC83">
        <w:rPr>
          <w:b w:val="1"/>
          <w:bCs w:val="1"/>
        </w:rPr>
        <w:t>Energy Consumption Sectors:</w:t>
      </w:r>
      <w:r w:rsidR="1106DC83">
        <w:rPr/>
        <w:t xml:space="preserve"> Encompassing Residential, Commercial, Industrial, and Transportation sectors.</w:t>
      </w:r>
    </w:p>
    <w:p w:rsidR="1106DC83" w:rsidP="11690049" w:rsidRDefault="1106DC83" w14:paraId="482795EB">
      <w:pPr>
        <w:numPr>
          <w:ilvl w:val="0"/>
          <w:numId w:val="111"/>
        </w:numPr>
        <w:tabs>
          <w:tab w:val="clear" w:leader="none" w:pos="720"/>
          <w:tab w:val="num" w:leader="none" w:pos="1440"/>
        </w:tabs>
        <w:ind w:left="1800"/>
        <w:rPr/>
      </w:pPr>
      <w:r w:rsidRPr="11690049" w:rsidR="1106DC83">
        <w:rPr>
          <w:b w:val="1"/>
          <w:bCs w:val="1"/>
        </w:rPr>
        <w:t>Energy Policies:</w:t>
      </w:r>
      <w:r w:rsidR="1106DC83">
        <w:rPr/>
        <w:t xml:space="preserve"> Including governmental regulations, incentives, and standards.</w:t>
      </w:r>
    </w:p>
    <w:p w:rsidR="1106DC83" w:rsidP="11690049" w:rsidRDefault="1106DC83" w14:paraId="2178CE93">
      <w:pPr>
        <w:numPr>
          <w:ilvl w:val="0"/>
          <w:numId w:val="111"/>
        </w:numPr>
        <w:tabs>
          <w:tab w:val="clear" w:leader="none" w:pos="720"/>
          <w:tab w:val="num" w:leader="none" w:pos="1440"/>
        </w:tabs>
        <w:ind w:left="1800"/>
        <w:rPr/>
      </w:pPr>
      <w:r w:rsidRPr="11690049" w:rsidR="1106DC83">
        <w:rPr>
          <w:b w:val="1"/>
          <w:bCs w:val="1"/>
        </w:rPr>
        <w:t>Environmental Impact:</w:t>
      </w:r>
      <w:r w:rsidR="1106DC83">
        <w:rPr/>
        <w:t xml:space="preserve"> Quantifying greenhouse gas emissions, air, and water pollution levels associated with different energy production methods.</w:t>
      </w:r>
    </w:p>
    <w:p w:rsidR="11690049" w:rsidP="11690049" w:rsidRDefault="11690049" w14:paraId="4B16D686">
      <w:pPr>
        <w:ind w:left="1800"/>
      </w:pPr>
    </w:p>
    <w:p w:rsidR="1106DC83" w:rsidP="11690049" w:rsidRDefault="1106DC83" w14:paraId="4F572E20" w14:textId="730197C2">
      <w:pPr>
        <w:pStyle w:val="ListParagraph"/>
        <w:numPr>
          <w:ilvl w:val="0"/>
          <w:numId w:val="182"/>
        </w:numPr>
        <w:tabs>
          <w:tab w:val="num" w:leader="none" w:pos="1080"/>
        </w:tabs>
        <w:rPr>
          <w:b w:val="1"/>
          <w:bCs w:val="1"/>
        </w:rPr>
      </w:pPr>
      <w:r w:rsidRPr="11690049" w:rsidR="1106DC83">
        <w:rPr>
          <w:b w:val="1"/>
          <w:bCs w:val="1"/>
        </w:rPr>
        <w:t>Relations</w:t>
      </w:r>
    </w:p>
    <w:p w:rsidR="11690049" w:rsidP="11690049" w:rsidRDefault="11690049" w14:paraId="65EB54CD">
      <w:pPr>
        <w:ind w:left="1440"/>
      </w:pPr>
    </w:p>
    <w:p w:rsidR="1106DC83" w:rsidP="11690049" w:rsidRDefault="1106DC83" w14:paraId="54A217A3">
      <w:pPr>
        <w:numPr>
          <w:ilvl w:val="0"/>
          <w:numId w:val="112"/>
        </w:numPr>
        <w:tabs>
          <w:tab w:val="clear" w:leader="none" w:pos="720"/>
          <w:tab w:val="num" w:leader="none" w:pos="1440"/>
        </w:tabs>
        <w:ind w:left="1800"/>
        <w:rPr/>
      </w:pPr>
      <w:r w:rsidRPr="11690049" w:rsidR="1106DC83">
        <w:rPr>
          <w:b w:val="1"/>
          <w:bCs w:val="1"/>
        </w:rPr>
        <w:t>Energy Policy and Development Environment Connections:</w:t>
      </w:r>
    </w:p>
    <w:p w:rsidR="1106DC83" w:rsidP="11690049" w:rsidRDefault="1106DC83" w14:paraId="322938F6">
      <w:pPr>
        <w:numPr>
          <w:ilvl w:val="1"/>
          <w:numId w:val="112"/>
        </w:numPr>
        <w:tabs>
          <w:tab w:val="clear" w:leader="none" w:pos="1440"/>
          <w:tab w:val="num" w:leader="none" w:pos="2160"/>
        </w:tabs>
        <w:ind w:left="2520"/>
        <w:rPr/>
      </w:pPr>
      <w:r w:rsidRPr="11690049" w:rsidR="1106DC83">
        <w:rPr>
          <w:i w:val="1"/>
          <w:iCs w:val="1"/>
        </w:rPr>
        <w:t>Energy Legislation → Renewable Energy Incentives:</w:t>
      </w:r>
      <w:r w:rsidR="1106DC83">
        <w:rPr/>
        <w:t xml:space="preserve"> Illustrates how specific energy policies incentivize the adoption of renewable energy sources.</w:t>
      </w:r>
    </w:p>
    <w:p w:rsidR="1106DC83" w:rsidP="11690049" w:rsidRDefault="1106DC83" w14:paraId="4495657F">
      <w:pPr>
        <w:numPr>
          <w:ilvl w:val="1"/>
          <w:numId w:val="112"/>
        </w:numPr>
        <w:tabs>
          <w:tab w:val="clear" w:leader="none" w:pos="1440"/>
          <w:tab w:val="num" w:leader="none" w:pos="2160"/>
        </w:tabs>
        <w:ind w:left="2520"/>
        <w:rPr/>
      </w:pPr>
      <w:r w:rsidRPr="11690049" w:rsidR="1106DC83">
        <w:rPr>
          <w:i w:val="1"/>
          <w:iCs w:val="1"/>
        </w:rPr>
        <w:t>Development Agencies → Sustainable Energy Projects:</w:t>
      </w:r>
      <w:r w:rsidR="1106DC83">
        <w:rPr/>
        <w:t xml:space="preserve"> Details global sustainable energy initiatives fostering technology transfer and </w:t>
      </w:r>
      <w:r w:rsidR="1106DC83">
        <w:rPr/>
        <w:t>capacity</w:t>
      </w:r>
      <w:r w:rsidR="1106DC83">
        <w:rPr/>
        <w:t xml:space="preserve"> building.</w:t>
      </w:r>
    </w:p>
    <w:p w:rsidR="1106DC83" w:rsidP="11690049" w:rsidRDefault="1106DC83" w14:paraId="2ECECDCA">
      <w:pPr>
        <w:numPr>
          <w:ilvl w:val="1"/>
          <w:numId w:val="112"/>
        </w:numPr>
        <w:tabs>
          <w:tab w:val="clear" w:leader="none" w:pos="1440"/>
          <w:tab w:val="num" w:leader="none" w:pos="2160"/>
        </w:tabs>
        <w:ind w:left="2520"/>
        <w:rPr/>
      </w:pPr>
      <w:r w:rsidRPr="11690049" w:rsidR="1106DC83">
        <w:rPr>
          <w:i w:val="1"/>
          <w:iCs w:val="1"/>
        </w:rPr>
        <w:t>Sustainable Development Goals (SDGs) → Energy Initiatives:</w:t>
      </w:r>
      <w:r w:rsidR="1106DC83">
        <w:rPr/>
        <w:t xml:space="preserve"> </w:t>
      </w:r>
      <w:r w:rsidR="1106DC83">
        <w:rPr/>
        <w:t>Establishes</w:t>
      </w:r>
      <w:r w:rsidR="1106DC83">
        <w:rPr/>
        <w:t xml:space="preserve"> connections between SDGs and energy initiatives, highlighting the importance of sustainable energy solutions in achieving these goals.</w:t>
      </w:r>
    </w:p>
    <w:p w:rsidR="1106DC83" w:rsidP="11690049" w:rsidRDefault="1106DC83" w14:paraId="165D8498">
      <w:pPr>
        <w:numPr>
          <w:ilvl w:val="0"/>
          <w:numId w:val="112"/>
        </w:numPr>
        <w:tabs>
          <w:tab w:val="clear" w:leader="none" w:pos="720"/>
          <w:tab w:val="num" w:leader="none" w:pos="1440"/>
        </w:tabs>
        <w:ind w:left="1800"/>
        <w:rPr/>
      </w:pPr>
      <w:r w:rsidRPr="11690049" w:rsidR="1106DC83">
        <w:rPr>
          <w:b w:val="1"/>
          <w:bCs w:val="1"/>
        </w:rPr>
        <w:t>UN System User Group Connections:</w:t>
      </w:r>
    </w:p>
    <w:p w:rsidR="1106DC83" w:rsidP="11690049" w:rsidRDefault="1106DC83" w14:paraId="0901742E">
      <w:pPr>
        <w:numPr>
          <w:ilvl w:val="1"/>
          <w:numId w:val="112"/>
        </w:numPr>
        <w:tabs>
          <w:tab w:val="clear" w:leader="none" w:pos="1440"/>
          <w:tab w:val="num" w:leader="none" w:pos="2160"/>
        </w:tabs>
        <w:ind w:left="2520"/>
        <w:rPr/>
      </w:pPr>
      <w:r w:rsidRPr="11690049" w:rsidR="1106DC83">
        <w:rPr>
          <w:i w:val="1"/>
          <w:iCs w:val="1"/>
        </w:rPr>
        <w:t>UNDP → Energy Access Programs:</w:t>
      </w:r>
      <w:r w:rsidR="1106DC83">
        <w:rPr/>
        <w:t xml:space="preserve"> Describes UNDP initiatives </w:t>
      </w:r>
      <w:r w:rsidR="1106DC83">
        <w:rPr/>
        <w:t>providing</w:t>
      </w:r>
      <w:r w:rsidR="1106DC83">
        <w:rPr/>
        <w:t xml:space="preserve"> energy access to underserved communities, promoting social and economic development.</w:t>
      </w:r>
    </w:p>
    <w:p w:rsidR="1106DC83" w:rsidP="11690049" w:rsidRDefault="1106DC83" w14:paraId="10E3BDA8">
      <w:pPr>
        <w:numPr>
          <w:ilvl w:val="1"/>
          <w:numId w:val="112"/>
        </w:numPr>
        <w:tabs>
          <w:tab w:val="clear" w:leader="none" w:pos="1440"/>
          <w:tab w:val="num" w:leader="none" w:pos="2160"/>
        </w:tabs>
        <w:ind w:left="2520"/>
        <w:rPr/>
      </w:pPr>
      <w:r w:rsidRPr="11690049" w:rsidR="1106DC83">
        <w:rPr>
          <w:i w:val="1"/>
          <w:iCs w:val="1"/>
        </w:rPr>
        <w:t>International Energy Agency (IEA) → Energy Policy Recommendations:</w:t>
      </w:r>
      <w:r w:rsidR="1106DC83">
        <w:rPr/>
        <w:t xml:space="preserve"> Highlights IEA's influence on national energy policies and strategies.</w:t>
      </w:r>
    </w:p>
    <w:p w:rsidR="1106DC83" w:rsidP="11690049" w:rsidRDefault="1106DC83" w14:paraId="6AE914CE">
      <w:pPr>
        <w:numPr>
          <w:ilvl w:val="1"/>
          <w:numId w:val="112"/>
        </w:numPr>
        <w:tabs>
          <w:tab w:val="clear" w:leader="none" w:pos="1440"/>
          <w:tab w:val="num" w:leader="none" w:pos="2160"/>
        </w:tabs>
        <w:ind w:left="2520"/>
        <w:rPr/>
      </w:pPr>
      <w:r w:rsidRPr="11690049" w:rsidR="1106DC83">
        <w:rPr>
          <w:i w:val="1"/>
          <w:iCs w:val="1"/>
        </w:rPr>
        <w:t>World Bank → Renewable Energy Investments:</w:t>
      </w:r>
      <w:r w:rsidR="1106DC83">
        <w:rPr/>
        <w:t xml:space="preserve"> Focuses on World Bank investments supporting countries in transitioning to sustainable energy sources and technologies.</w:t>
      </w:r>
    </w:p>
    <w:p w:rsidR="1106DC83" w:rsidP="11690049" w:rsidRDefault="1106DC83" w14:paraId="179F52F3">
      <w:pPr>
        <w:numPr>
          <w:ilvl w:val="0"/>
          <w:numId w:val="112"/>
        </w:numPr>
        <w:tabs>
          <w:tab w:val="clear" w:leader="none" w:pos="720"/>
          <w:tab w:val="num" w:leader="none" w:pos="1440"/>
        </w:tabs>
        <w:ind w:left="1800"/>
        <w:rPr/>
      </w:pPr>
      <w:r w:rsidRPr="11690049" w:rsidR="1106DC83">
        <w:rPr>
          <w:b w:val="1"/>
          <w:bCs w:val="1"/>
        </w:rPr>
        <w:t>Energy Policy and SDG Interconnections:</w:t>
      </w:r>
    </w:p>
    <w:p w:rsidR="1106DC83" w:rsidP="11690049" w:rsidRDefault="1106DC83" w14:paraId="0814A330">
      <w:pPr>
        <w:numPr>
          <w:ilvl w:val="1"/>
          <w:numId w:val="112"/>
        </w:numPr>
        <w:tabs>
          <w:tab w:val="clear" w:leader="none" w:pos="1440"/>
          <w:tab w:val="num" w:leader="none" w:pos="2160"/>
        </w:tabs>
        <w:ind w:left="2520"/>
        <w:rPr/>
      </w:pPr>
      <w:r w:rsidRPr="11690049" w:rsidR="1106DC83">
        <w:rPr>
          <w:i w:val="1"/>
          <w:iCs w:val="1"/>
        </w:rPr>
        <w:t>Energy Legislation → SDG 13 (Climate Action):</w:t>
      </w:r>
      <w:r w:rsidR="1106DC83">
        <w:rPr/>
        <w:t xml:space="preserve"> </w:t>
      </w:r>
      <w:r w:rsidR="1106DC83">
        <w:rPr/>
        <w:t>Demonstrates</w:t>
      </w:r>
      <w:r w:rsidR="1106DC83">
        <w:rPr/>
        <w:t xml:space="preserve"> how energy policies contribute to mitigating climate change.</w:t>
      </w:r>
    </w:p>
    <w:p w:rsidR="1106DC83" w:rsidP="11690049" w:rsidRDefault="1106DC83" w14:paraId="1A12587D">
      <w:pPr>
        <w:numPr>
          <w:ilvl w:val="1"/>
          <w:numId w:val="112"/>
        </w:numPr>
        <w:tabs>
          <w:tab w:val="clear" w:leader="none" w:pos="1440"/>
          <w:tab w:val="num" w:leader="none" w:pos="2160"/>
        </w:tabs>
        <w:ind w:left="2520"/>
        <w:rPr/>
      </w:pPr>
      <w:r w:rsidRPr="11690049" w:rsidR="1106DC83">
        <w:rPr>
          <w:i w:val="1"/>
          <w:iCs w:val="1"/>
        </w:rPr>
        <w:t>Renewable Energy Incentives → SDG 7 (Affordable and Clean Energy):</w:t>
      </w:r>
      <w:r w:rsidR="1106DC83">
        <w:rPr/>
        <w:t xml:space="preserve"> Shows how incentives promoting clean energy align with SDG 7’s goals.</w:t>
      </w:r>
    </w:p>
    <w:p w:rsidR="1106DC83" w:rsidP="11690049" w:rsidRDefault="1106DC83" w14:paraId="426EB748" w14:textId="2B900CA7">
      <w:pPr>
        <w:numPr>
          <w:ilvl w:val="1"/>
          <w:numId w:val="112"/>
        </w:numPr>
        <w:tabs>
          <w:tab w:val="clear" w:leader="none" w:pos="1440"/>
          <w:tab w:val="num" w:leader="none" w:pos="2160"/>
        </w:tabs>
        <w:ind w:left="2520"/>
        <w:rPr/>
      </w:pPr>
      <w:r w:rsidRPr="11690049" w:rsidR="1106DC83">
        <w:rPr>
          <w:i w:val="1"/>
          <w:iCs w:val="1"/>
        </w:rPr>
        <w:t>Energy Efficiency Programs → SDG 9 (Industry, Innovation, and Infrastructure):</w:t>
      </w:r>
      <w:r w:rsidR="1106DC83">
        <w:rPr/>
        <w:t xml:space="preserve"> Illustrates how energy-efficient practices align with SDG 9’s focus.</w:t>
      </w:r>
    </w:p>
    <w:p w:rsidR="11690049" w:rsidP="11690049" w:rsidRDefault="11690049" w14:paraId="652465F2" w14:textId="4ED30B42">
      <w:pPr>
        <w:pStyle w:val="Normal"/>
      </w:pPr>
    </w:p>
    <w:p w:rsidR="430534E6" w:rsidP="11690049" w:rsidRDefault="430534E6" w14:paraId="3ACB2996" w14:textId="462E4DD7">
      <w:pPr>
        <w:pStyle w:val="Normal"/>
        <w:ind w:left="360"/>
        <w:rPr>
          <w:color w:val="4471C4" w:themeColor="accent1" w:themeTint="FF" w:themeShade="FF"/>
          <w:sz w:val="22"/>
          <w:szCs w:val="22"/>
        </w:rPr>
      </w:pPr>
    </w:p>
    <w:p w:rsidR="11690049" w:rsidP="11690049" w:rsidRDefault="11690049" w14:paraId="084B4EFD" w14:textId="6872B25E">
      <w:pPr>
        <w:spacing w:before="0" w:beforeAutospacing="off" w:after="0" w:afterAutospacing="off"/>
        <w:jc w:val="both"/>
        <w:rPr>
          <w:rFonts w:ascii="Calibri" w:hAnsi="Calibri" w:eastAsia="Calibri" w:cs="Calibri"/>
          <w:noProof w:val="0"/>
          <w:sz w:val="21"/>
          <w:szCs w:val="21"/>
          <w:lang w:val="en-US"/>
        </w:rPr>
      </w:pPr>
    </w:p>
    <w:p w:rsidR="78A2E366" w:rsidP="11690049" w:rsidRDefault="78A2E366" w14:paraId="59E45A77" w14:textId="4ED9561B">
      <w:pPr>
        <w:pStyle w:val="ListParagraph"/>
        <w:numPr>
          <w:ilvl w:val="0"/>
          <w:numId w:val="243"/>
        </w:numPr>
        <w:spacing w:before="0" w:beforeAutospacing="off" w:after="0" w:afterAutospacing="off"/>
        <w:jc w:val="both"/>
        <w:rPr>
          <w:rFonts w:ascii="Calibri" w:hAnsi="Calibri" w:eastAsia="Calibri" w:cs="Calibri"/>
          <w:b w:val="1"/>
          <w:bCs w:val="1"/>
          <w:noProof w:val="0"/>
          <w:sz w:val="21"/>
          <w:szCs w:val="21"/>
          <w:lang w:val="en-US"/>
        </w:rPr>
      </w:pPr>
      <w:r w:rsidRPr="11690049" w:rsidR="78A2E366">
        <w:rPr>
          <w:rFonts w:ascii="Calibri" w:hAnsi="Calibri" w:eastAsia="Calibri" w:cs="Calibri"/>
          <w:b w:val="1"/>
          <w:bCs w:val="1"/>
          <w:noProof w:val="0"/>
          <w:sz w:val="21"/>
          <w:szCs w:val="21"/>
          <w:lang w:val="en-US"/>
        </w:rPr>
        <w:t>Platform Architecture and Technical Details:</w:t>
      </w:r>
    </w:p>
    <w:p w:rsidR="78A2E366" w:rsidP="11690049" w:rsidRDefault="78A2E366" w14:paraId="7F4D9837" w14:textId="1451F4A7">
      <w:pPr>
        <w:spacing w:before="0" w:beforeAutospacing="off" w:after="0" w:afterAutospacing="off"/>
        <w:jc w:val="both"/>
      </w:pPr>
      <w:r w:rsidRPr="11690049" w:rsidR="78A2E366">
        <w:rPr>
          <w:rFonts w:ascii="Calibri" w:hAnsi="Calibri" w:eastAsia="Calibri" w:cs="Calibri"/>
          <w:noProof w:val="0"/>
          <w:sz w:val="21"/>
          <w:szCs w:val="21"/>
          <w:lang w:val="en-US"/>
        </w:rPr>
        <w:t xml:space="preserve"> </w:t>
      </w:r>
    </w:p>
    <w:p w:rsidR="78A2E366" w:rsidP="11690049" w:rsidRDefault="78A2E366" w14:paraId="3A15F049" w14:textId="4411078A">
      <w:pPr>
        <w:spacing w:before="0" w:beforeAutospacing="off" w:after="0" w:afterAutospacing="off"/>
        <w:jc w:val="both"/>
      </w:pPr>
      <w:r w:rsidRPr="11690049" w:rsidR="78A2E366">
        <w:rPr>
          <w:rFonts w:ascii="Calibri" w:hAnsi="Calibri" w:eastAsia="Calibri" w:cs="Calibri"/>
          <w:b w:val="1"/>
          <w:bCs w:val="1"/>
          <w:noProof w:val="0"/>
          <w:sz w:val="21"/>
          <w:szCs w:val="21"/>
          <w:lang w:val="en-US"/>
        </w:rPr>
        <w:t>1. Data Pipeline:</w:t>
      </w:r>
    </w:p>
    <w:p w:rsidR="78A2E366" w:rsidP="11690049" w:rsidRDefault="78A2E366" w14:paraId="21EF8A67" w14:textId="14889916">
      <w:pPr>
        <w:spacing w:before="0" w:beforeAutospacing="off" w:after="0" w:afterAutospacing="off"/>
        <w:jc w:val="both"/>
      </w:pPr>
      <w:r w:rsidRPr="11690049" w:rsidR="78A2E366">
        <w:rPr>
          <w:rFonts w:ascii="Calibri" w:hAnsi="Calibri" w:eastAsia="Calibri" w:cs="Calibri"/>
          <w:noProof w:val="0"/>
          <w:sz w:val="21"/>
          <w:szCs w:val="21"/>
          <w:lang w:val="en-US"/>
        </w:rPr>
        <w:t>The Data Pipeline is a critical component of the Energy Moonshot AI Platform responsible for acquiring and processing essential energy-related documents. It starts with the "Document Compilation - UNDP SEH," a repository containing document metadata and download links. The pipeline automates the process by downloading the documents, extracting the text, and processing the data into a structured format.</w:t>
      </w:r>
    </w:p>
    <w:p w:rsidR="78A2E366" w:rsidP="11690049" w:rsidRDefault="78A2E366" w14:paraId="7C685CD6" w14:textId="15412F3F">
      <w:pPr>
        <w:spacing w:before="0" w:beforeAutospacing="off" w:after="0" w:afterAutospacing="off"/>
        <w:jc w:val="both"/>
      </w:pPr>
      <w:r w:rsidRPr="11690049" w:rsidR="78A2E366">
        <w:rPr>
          <w:rFonts w:ascii="Calibri" w:hAnsi="Calibri" w:eastAsia="Calibri" w:cs="Calibri"/>
          <w:noProof w:val="0"/>
          <w:sz w:val="21"/>
          <w:szCs w:val="21"/>
          <w:lang w:val="en-US"/>
        </w:rPr>
        <w:t xml:space="preserve"> </w:t>
      </w:r>
    </w:p>
    <w:p w:rsidR="78A2E366" w:rsidP="11690049" w:rsidRDefault="78A2E366" w14:paraId="52D1C4F7" w14:textId="1C79F368">
      <w:pPr>
        <w:pStyle w:val="ListParagraph"/>
        <w:numPr>
          <w:ilvl w:val="0"/>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 xml:space="preserve">GitHub Repository: </w:t>
      </w:r>
      <w:hyperlink r:id="Rbf0928661ff04bec">
        <w:r w:rsidRPr="11690049" w:rsidR="78A2E366">
          <w:rPr>
            <w:rStyle w:val="Hyperlink"/>
            <w:rFonts w:ascii="Calibri" w:hAnsi="Calibri" w:eastAsia="Calibri" w:cs="Calibri"/>
            <w:noProof w:val="0"/>
            <w:sz w:val="22"/>
            <w:szCs w:val="22"/>
            <w:lang w:val="en-US"/>
          </w:rPr>
          <w:t>https://github.com/MingruiGao666/PDF-data-pipeline</w:t>
        </w:r>
      </w:hyperlink>
    </w:p>
    <w:p w:rsidR="78A2E366" w:rsidP="11690049" w:rsidRDefault="78A2E366" w14:paraId="4184B17B" w14:textId="358A7D8C">
      <w:pPr>
        <w:pStyle w:val="ListParagraph"/>
        <w:numPr>
          <w:ilvl w:val="0"/>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Workflow:</w:t>
      </w:r>
    </w:p>
    <w:p w:rsidR="78A2E366" w:rsidP="11690049" w:rsidRDefault="78A2E366" w14:paraId="14F6C2DE" w14:textId="5CE3606C">
      <w:pPr>
        <w:pStyle w:val="ListParagraph"/>
        <w:numPr>
          <w:ilvl w:val="1"/>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 xml:space="preserve">Input: The starting point is the </w:t>
      </w:r>
      <w:hyperlink w:anchor="gid=2111530845" r:id="R631d42fda08b41f3">
        <w:r w:rsidRPr="11690049" w:rsidR="78A2E366">
          <w:rPr>
            <w:rStyle w:val="Hyperlink"/>
            <w:rFonts w:ascii="Calibri" w:hAnsi="Calibri" w:eastAsia="Calibri" w:cs="Calibri"/>
            <w:strike w:val="0"/>
            <w:dstrike w:val="0"/>
            <w:noProof w:val="0"/>
            <w:color w:val="0563C1"/>
            <w:sz w:val="22"/>
            <w:szCs w:val="22"/>
            <w:u w:val="single"/>
            <w:lang w:val="en-US"/>
          </w:rPr>
          <w:t>"Document Compilation - UNDP SEH,"</w:t>
        </w:r>
      </w:hyperlink>
      <w:r w:rsidRPr="11690049" w:rsidR="78A2E366">
        <w:rPr>
          <w:rFonts w:ascii="Calibri" w:hAnsi="Calibri" w:eastAsia="Calibri" w:cs="Calibri"/>
          <w:noProof w:val="0"/>
          <w:sz w:val="22"/>
          <w:szCs w:val="22"/>
          <w:lang w:val="en-US"/>
        </w:rPr>
        <w:t xml:space="preserve"> which includes information about various documents and links to download them.</w:t>
      </w:r>
    </w:p>
    <w:p w:rsidR="78A2E366" w:rsidP="11690049" w:rsidRDefault="78A2E366" w14:paraId="5AD02614" w14:textId="59AEB9B8">
      <w:pPr>
        <w:pStyle w:val="ListParagraph"/>
        <w:numPr>
          <w:ilvl w:val="1"/>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Processing Steps:</w:t>
      </w:r>
    </w:p>
    <w:p w:rsidR="78A2E366" w:rsidP="11690049" w:rsidRDefault="78A2E366" w14:paraId="0D8CD253" w14:textId="6F66D70D">
      <w:pPr>
        <w:pStyle w:val="ListParagraph"/>
        <w:numPr>
          <w:ilvl w:val="2"/>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Downloading the files from the provided links.</w:t>
      </w:r>
    </w:p>
    <w:p w:rsidR="78A2E366" w:rsidP="11690049" w:rsidRDefault="78A2E366" w14:paraId="3DD3B8FB" w14:textId="5C449C70">
      <w:pPr>
        <w:pStyle w:val="ListParagraph"/>
        <w:numPr>
          <w:ilvl w:val="2"/>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Extracting text from PDF files using the pypdfium2 library.</w:t>
      </w:r>
    </w:p>
    <w:p w:rsidR="78A2E366" w:rsidP="11690049" w:rsidRDefault="78A2E366" w14:paraId="066404D9" w14:textId="49867994">
      <w:pPr>
        <w:pStyle w:val="ListParagraph"/>
        <w:numPr>
          <w:ilvl w:val="2"/>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Cleaning and processing the extracted text using NLTK</w:t>
      </w:r>
    </w:p>
    <w:p w:rsidR="78A2E366" w:rsidP="11690049" w:rsidRDefault="78A2E366" w14:paraId="58FD1082" w14:textId="23A9280C">
      <w:pPr>
        <w:pStyle w:val="ListParagraph"/>
        <w:numPr>
          <w:ilvl w:val="3"/>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noise removal</w:t>
      </w:r>
    </w:p>
    <w:p w:rsidR="78A2E366" w:rsidP="11690049" w:rsidRDefault="78A2E366" w14:paraId="44E15960" w14:textId="339BD76C">
      <w:pPr>
        <w:pStyle w:val="ListParagraph"/>
        <w:numPr>
          <w:ilvl w:val="3"/>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punctuation removal</w:t>
      </w:r>
    </w:p>
    <w:p w:rsidR="78A2E366" w:rsidP="11690049" w:rsidRDefault="78A2E366" w14:paraId="518F1DB9" w14:textId="1D358C47">
      <w:pPr>
        <w:pStyle w:val="ListParagraph"/>
        <w:numPr>
          <w:ilvl w:val="3"/>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 xml:space="preserve">converting text to lowercase </w:t>
      </w:r>
    </w:p>
    <w:p w:rsidR="78A2E366" w:rsidP="11690049" w:rsidRDefault="78A2E366" w14:paraId="63CF507F" w14:textId="3122D847">
      <w:pPr>
        <w:pStyle w:val="ListParagraph"/>
        <w:numPr>
          <w:ilvl w:val="3"/>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lemmatization</w:t>
      </w:r>
    </w:p>
    <w:p w:rsidR="78A2E366" w:rsidP="11690049" w:rsidRDefault="78A2E366" w14:paraId="596F446B" w14:textId="175BFE27">
      <w:pPr>
        <w:pStyle w:val="ListParagraph"/>
        <w:numPr>
          <w:ilvl w:val="1"/>
          <w:numId w:val="209"/>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Output Format: The processed data is structured into a format that includes details such as the filename, index, country name, country code, category, document title, existence status, publication date, start year, end year, language, and content.</w:t>
      </w:r>
    </w:p>
    <w:p w:rsidR="78A2E366" w:rsidP="11690049" w:rsidRDefault="78A2E366" w14:paraId="59F89B13" w14:textId="76A630FF">
      <w:pPr>
        <w:spacing w:before="0" w:beforeAutospacing="off" w:after="0" w:afterAutospacing="off"/>
        <w:jc w:val="both"/>
      </w:pPr>
      <w:r w:rsidRPr="11690049" w:rsidR="78A2E366">
        <w:rPr>
          <w:rFonts w:ascii="Calibri" w:hAnsi="Calibri" w:eastAsia="Calibri" w:cs="Calibri"/>
          <w:noProof w:val="0"/>
          <w:sz w:val="21"/>
          <w:szCs w:val="21"/>
          <w:lang w:val="en-US"/>
        </w:rPr>
        <w:t xml:space="preserve"> </w:t>
      </w:r>
    </w:p>
    <w:p w:rsidR="78A2E366" w:rsidP="11690049" w:rsidRDefault="78A2E366" w14:paraId="7DC0BC3A" w14:textId="561CB27E">
      <w:pPr>
        <w:spacing w:before="0" w:beforeAutospacing="off" w:after="0" w:afterAutospacing="off"/>
        <w:jc w:val="both"/>
      </w:pPr>
      <w:r w:rsidRPr="11690049" w:rsidR="78A2E366">
        <w:rPr>
          <w:rFonts w:ascii="Calibri" w:hAnsi="Calibri" w:eastAsia="Calibri" w:cs="Calibri"/>
          <w:b w:val="1"/>
          <w:bCs w:val="1"/>
          <w:noProof w:val="0"/>
          <w:sz w:val="21"/>
          <w:szCs w:val="21"/>
          <w:lang w:val="en-US"/>
        </w:rPr>
        <w:t>2. Backend and Frontend:</w:t>
      </w:r>
    </w:p>
    <w:p w:rsidR="78A2E366" w:rsidP="11690049" w:rsidRDefault="78A2E366" w14:paraId="534A301C" w14:textId="6C8E854F">
      <w:pPr>
        <w:spacing w:before="0" w:beforeAutospacing="off" w:after="0" w:afterAutospacing="off"/>
        <w:jc w:val="both"/>
      </w:pPr>
      <w:r w:rsidRPr="11690049" w:rsidR="78A2E366">
        <w:rPr>
          <w:rFonts w:ascii="Calibri" w:hAnsi="Calibri" w:eastAsia="Calibri" w:cs="Calibri"/>
          <w:noProof w:val="0"/>
          <w:sz w:val="21"/>
          <w:szCs w:val="21"/>
          <w:lang w:val="en-US"/>
        </w:rPr>
        <w:t>The Energy Moonshot AI Platform consists of both backend and frontend components, working together to provide a seamless user experience. The frontend, built with Next.js, is the user-facing part of the platform. It allows users to interact with the platform via a user-friendly interface. The backend, powered by Flask (a Python web framework), serves as the core engine of the platform. It offers a set of endpoints for user interactions,</w:t>
      </w:r>
    </w:p>
    <w:p w:rsidR="78A2E366" w:rsidP="11690049" w:rsidRDefault="78A2E366" w14:paraId="1915CC40" w14:textId="32D2A6F6">
      <w:pPr>
        <w:spacing w:before="0" w:beforeAutospacing="off" w:after="0" w:afterAutospacing="off"/>
        <w:jc w:val="both"/>
      </w:pPr>
      <w:r w:rsidRPr="11690049" w:rsidR="78A2E366">
        <w:rPr>
          <w:rFonts w:ascii="Calibri" w:hAnsi="Calibri" w:eastAsia="Calibri" w:cs="Calibri"/>
          <w:noProof w:val="0"/>
          <w:sz w:val="21"/>
          <w:szCs w:val="21"/>
          <w:lang w:val="en-US"/>
        </w:rPr>
        <w:t xml:space="preserve"> </w:t>
      </w:r>
    </w:p>
    <w:p w:rsidR="78A2E366" w:rsidP="11690049" w:rsidRDefault="78A2E366" w14:paraId="5AAA7DD3" w14:textId="3AB76AE2">
      <w:pPr>
        <w:pStyle w:val="ListParagraph"/>
        <w:numPr>
          <w:ilvl w:val="0"/>
          <w:numId w:val="221"/>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Front-End (Next.js):</w:t>
      </w:r>
    </w:p>
    <w:p w:rsidR="78A2E366" w:rsidP="11690049" w:rsidRDefault="78A2E366" w14:paraId="6BD2EBF5" w14:textId="78AAE24C">
      <w:pPr>
        <w:pStyle w:val="ListParagraph"/>
        <w:numPr>
          <w:ilvl w:val="1"/>
          <w:numId w:val="221"/>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 xml:space="preserve">GitHub Repository: </w:t>
      </w:r>
      <w:hyperlink r:id="R29a4c770b8014a15">
        <w:r w:rsidRPr="11690049" w:rsidR="78A2E366">
          <w:rPr>
            <w:rStyle w:val="Hyperlink"/>
            <w:rFonts w:ascii="Calibri" w:hAnsi="Calibri" w:eastAsia="Calibri" w:cs="Calibri"/>
            <w:noProof w:val="0"/>
            <w:sz w:val="22"/>
            <w:szCs w:val="22"/>
            <w:lang w:val="en-US"/>
          </w:rPr>
          <w:t>https://github.com/UNDP-Data/fe-energy-ai</w:t>
        </w:r>
      </w:hyperlink>
    </w:p>
    <w:p w:rsidR="78A2E366" w:rsidP="11690049" w:rsidRDefault="78A2E366" w14:paraId="47CC24E3" w14:textId="735231E6">
      <w:pPr>
        <w:pStyle w:val="ListParagraph"/>
        <w:numPr>
          <w:ilvl w:val="1"/>
          <w:numId w:val="221"/>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Key Features: This frontend component is developed using Next.js and provides the user interface for interacting with the Energy Moonshot AI Platform.</w:t>
      </w:r>
    </w:p>
    <w:p w:rsidR="78A2E366" w:rsidP="11690049" w:rsidRDefault="78A2E366" w14:paraId="24AD2891" w14:textId="1D2978C3">
      <w:pPr>
        <w:pStyle w:val="ListParagraph"/>
        <w:numPr>
          <w:ilvl w:val="0"/>
          <w:numId w:val="221"/>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Backend - Flask App (Python):</w:t>
      </w:r>
    </w:p>
    <w:p w:rsidR="78A2E366" w:rsidP="11690049" w:rsidRDefault="78A2E366" w14:paraId="791C8E51" w14:textId="08C565A7">
      <w:pPr>
        <w:pStyle w:val="ListParagraph"/>
        <w:numPr>
          <w:ilvl w:val="1"/>
          <w:numId w:val="221"/>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 xml:space="preserve">GitHub Repository: </w:t>
      </w:r>
      <w:hyperlink r:id="R5573c53e11204896">
        <w:r w:rsidRPr="11690049" w:rsidR="78A2E366">
          <w:rPr>
            <w:rStyle w:val="Hyperlink"/>
            <w:rFonts w:ascii="Calibri" w:hAnsi="Calibri" w:eastAsia="Calibri" w:cs="Calibri"/>
            <w:noProof w:val="0"/>
            <w:sz w:val="22"/>
            <w:szCs w:val="22"/>
            <w:lang w:val="en-US"/>
          </w:rPr>
          <w:t>https://github.com/UNDP-Data/dsc-energy-ai-backend</w:t>
        </w:r>
      </w:hyperlink>
    </w:p>
    <w:p w:rsidR="78A2E366" w:rsidP="11690049" w:rsidRDefault="78A2E366" w14:paraId="6EE27737" w14:textId="7D9EE5C6">
      <w:pPr>
        <w:pStyle w:val="ListParagraph"/>
        <w:numPr>
          <w:ilvl w:val="1"/>
          <w:numId w:val="221"/>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Key Features: The backend, built using Flask and integrated with PandasAI to generate responses for the user prompt. The endpoint takes table_name and prompt as parameters, returns text responses, table, or figures in JSON format.</w:t>
      </w:r>
    </w:p>
    <w:p w:rsidR="78A2E366" w:rsidP="11690049" w:rsidRDefault="78A2E366" w14:paraId="08BC682C" w14:textId="232B7FC8">
      <w:pPr>
        <w:spacing w:before="0" w:beforeAutospacing="off" w:after="0" w:afterAutospacing="off"/>
        <w:jc w:val="both"/>
      </w:pPr>
      <w:r w:rsidRPr="11690049" w:rsidR="78A2E366">
        <w:rPr>
          <w:rFonts w:ascii="Calibri" w:hAnsi="Calibri" w:eastAsia="Calibri" w:cs="Calibri"/>
          <w:noProof w:val="0"/>
          <w:sz w:val="21"/>
          <w:szCs w:val="21"/>
          <w:lang w:val="en-US"/>
        </w:rPr>
        <w:t xml:space="preserve"> </w:t>
      </w:r>
    </w:p>
    <w:p w:rsidR="78A2E366" w:rsidP="11690049" w:rsidRDefault="78A2E366" w14:paraId="6BDFE59B" w14:textId="54F5B9A6">
      <w:pPr>
        <w:spacing w:before="0" w:beforeAutospacing="off" w:after="0" w:afterAutospacing="off"/>
        <w:jc w:val="both"/>
      </w:pPr>
      <w:r w:rsidRPr="11690049" w:rsidR="78A2E366">
        <w:rPr>
          <w:rFonts w:ascii="Calibri" w:hAnsi="Calibri" w:eastAsia="Calibri" w:cs="Calibri"/>
          <w:b w:val="1"/>
          <w:bCs w:val="1"/>
          <w:noProof w:val="0"/>
          <w:sz w:val="21"/>
          <w:szCs w:val="21"/>
          <w:lang w:val="en-US"/>
        </w:rPr>
        <w:t>3. Semantic Search Model:</w:t>
      </w:r>
    </w:p>
    <w:p w:rsidR="78A2E366" w:rsidP="11690049" w:rsidRDefault="78A2E366" w14:paraId="50D82EB8" w14:textId="6F3D8F95">
      <w:pPr>
        <w:spacing w:before="0" w:beforeAutospacing="off" w:after="0" w:afterAutospacing="off"/>
        <w:jc w:val="both"/>
      </w:pPr>
      <w:r w:rsidRPr="11690049" w:rsidR="78A2E366">
        <w:rPr>
          <w:rFonts w:ascii="Calibri" w:hAnsi="Calibri" w:eastAsia="Calibri" w:cs="Calibri"/>
          <w:noProof w:val="0"/>
          <w:sz w:val="21"/>
          <w:szCs w:val="21"/>
          <w:lang w:val="en-US"/>
        </w:rPr>
        <w:t>The Semantic Search Model is a critical component of the Energy Moonshot AI Platform, enhancing its capability to understand and respond effectively to user queries. It involves user query analysis, country entity identification, text embeddings utilization, similarity search with Faiss, and generative responses using fine-tuned GPT3.5, all working together to streamline interactions and provide users with relevant information and insights.</w:t>
      </w:r>
    </w:p>
    <w:p w:rsidR="78A2E366" w:rsidP="11690049" w:rsidRDefault="78A2E366" w14:paraId="37D1EF06" w14:textId="411F7768">
      <w:pPr>
        <w:spacing w:before="0" w:beforeAutospacing="off" w:after="0" w:afterAutospacing="off"/>
        <w:jc w:val="both"/>
      </w:pPr>
      <w:r w:rsidRPr="11690049" w:rsidR="78A2E366">
        <w:rPr>
          <w:rFonts w:ascii="Calibri" w:hAnsi="Calibri" w:eastAsia="Calibri" w:cs="Calibri"/>
          <w:noProof w:val="0"/>
          <w:sz w:val="21"/>
          <w:szCs w:val="21"/>
          <w:lang w:val="en-US"/>
        </w:rPr>
        <w:t xml:space="preserve"> </w:t>
      </w:r>
    </w:p>
    <w:p w:rsidR="78A2E366" w:rsidP="11690049" w:rsidRDefault="78A2E366" w14:paraId="63B91B67" w14:textId="29EDF326">
      <w:pPr>
        <w:pStyle w:val="ListParagraph"/>
        <w:numPr>
          <w:ilvl w:val="0"/>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 xml:space="preserve">GitHub Repository: </w:t>
      </w:r>
      <w:hyperlink r:id="R9fec95f8026e44cd">
        <w:r w:rsidRPr="11690049" w:rsidR="78A2E366">
          <w:rPr>
            <w:rStyle w:val="Hyperlink"/>
            <w:rFonts w:ascii="Calibri" w:hAnsi="Calibri" w:eastAsia="Calibri" w:cs="Calibri"/>
            <w:noProof w:val="0"/>
            <w:sz w:val="22"/>
            <w:szCs w:val="22"/>
            <w:lang w:val="en-US"/>
          </w:rPr>
          <w:t>https://github.com/MingruiGao666/PDF-data-pipeline</w:t>
        </w:r>
      </w:hyperlink>
    </w:p>
    <w:p w:rsidR="78A2E366" w:rsidP="11690049" w:rsidRDefault="78A2E366" w14:paraId="3B5FA641" w14:textId="35CF6F91">
      <w:pPr>
        <w:pStyle w:val="ListParagraph"/>
        <w:numPr>
          <w:ilvl w:val="0"/>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 xml:space="preserve">User Query Analysis:  </w:t>
      </w:r>
    </w:p>
    <w:p w:rsidR="78A2E366" w:rsidP="11690049" w:rsidRDefault="78A2E366" w14:paraId="25FFC3F7" w14:textId="6F66DB96">
      <w:pPr>
        <w:pStyle w:val="ListParagraph"/>
        <w:numPr>
          <w:ilvl w:val="1"/>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Filter relevant documentation information.</w:t>
      </w:r>
    </w:p>
    <w:p w:rsidR="78A2E366" w:rsidP="11690049" w:rsidRDefault="78A2E366" w14:paraId="4E29EC10" w14:textId="06F8A838">
      <w:pPr>
        <w:pStyle w:val="ListParagraph"/>
        <w:numPr>
          <w:ilvl w:val="1"/>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Country Entity Identification (Spacy).</w:t>
      </w:r>
    </w:p>
    <w:p w:rsidR="78A2E366" w:rsidP="11690049" w:rsidRDefault="78A2E366" w14:paraId="4AC2B445" w14:textId="6BC79B57">
      <w:pPr>
        <w:pStyle w:val="ListParagraph"/>
        <w:numPr>
          <w:ilvl w:val="0"/>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 xml:space="preserve">Embeddings: </w:t>
      </w:r>
    </w:p>
    <w:p w:rsidR="78A2E366" w:rsidP="11690049" w:rsidRDefault="78A2E366" w14:paraId="6F19DC57" w14:textId="2E5EBA28">
      <w:pPr>
        <w:pStyle w:val="ListParagraph"/>
        <w:numPr>
          <w:ilvl w:val="1"/>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OpenAI's 'sdgi-embedding-ada-002' for text embeddings.</w:t>
      </w:r>
    </w:p>
    <w:p w:rsidR="78A2E366" w:rsidP="11690049" w:rsidRDefault="78A2E366" w14:paraId="4D037B93" w14:textId="2C5C7A9E">
      <w:pPr>
        <w:pStyle w:val="ListParagraph"/>
        <w:numPr>
          <w:ilvl w:val="1"/>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Faiss for similarity search.</w:t>
      </w:r>
    </w:p>
    <w:p w:rsidR="78A2E366" w:rsidP="11690049" w:rsidRDefault="78A2E366" w14:paraId="2F08968A" w14:textId="57EF2787">
      <w:pPr>
        <w:pStyle w:val="ListParagraph"/>
        <w:numPr>
          <w:ilvl w:val="0"/>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 xml:space="preserve">Generative Response: </w:t>
      </w:r>
    </w:p>
    <w:p w:rsidR="78A2E366" w:rsidP="11690049" w:rsidRDefault="78A2E366" w14:paraId="71D0B7AA" w14:textId="4EE611AD">
      <w:pPr>
        <w:pStyle w:val="ListParagraph"/>
        <w:numPr>
          <w:ilvl w:val="1"/>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Used the GPT3.5 model ('sdgi-gpt-35-turbo-16k').</w:t>
      </w:r>
    </w:p>
    <w:p w:rsidR="78A2E366" w:rsidP="11690049" w:rsidRDefault="78A2E366" w14:paraId="2CAF5EFE" w14:textId="509319A5">
      <w:pPr>
        <w:pStyle w:val="ListParagraph"/>
        <w:numPr>
          <w:ilvl w:val="1"/>
          <w:numId w:val="227"/>
        </w:numPr>
        <w:spacing w:before="0" w:beforeAutospacing="off" w:after="0" w:afterAutospacing="off"/>
        <w:jc w:val="both"/>
        <w:rPr>
          <w:rFonts w:ascii="Calibri" w:hAnsi="Calibri" w:eastAsia="Calibri" w:cs="Calibri"/>
          <w:noProof w:val="0"/>
          <w:sz w:val="22"/>
          <w:szCs w:val="22"/>
          <w:lang w:val="en-US"/>
        </w:rPr>
      </w:pPr>
      <w:r w:rsidRPr="11690049" w:rsidR="78A2E366">
        <w:rPr>
          <w:rFonts w:ascii="Calibri" w:hAnsi="Calibri" w:eastAsia="Calibri" w:cs="Calibri"/>
          <w:noProof w:val="0"/>
          <w:sz w:val="22"/>
          <w:szCs w:val="22"/>
          <w:lang w:val="en-US"/>
        </w:rPr>
        <w:t>Fine-tuned to generate informative responses.</w:t>
      </w:r>
    </w:p>
    <w:p w:rsidR="11690049" w:rsidP="11690049" w:rsidRDefault="11690049" w14:paraId="0C2CAF38" w14:textId="2E700C67">
      <w:pPr>
        <w:pStyle w:val="Normal"/>
        <w:spacing w:before="0" w:beforeAutospacing="off" w:after="0" w:afterAutospacing="off"/>
        <w:jc w:val="both"/>
        <w:rPr>
          <w:rFonts w:ascii="Calibri" w:hAnsi="Calibri" w:eastAsia="Calibri" w:cs="Calibri"/>
          <w:noProof w:val="0"/>
          <w:sz w:val="22"/>
          <w:szCs w:val="22"/>
          <w:lang w:val="en-US"/>
        </w:rPr>
      </w:pPr>
    </w:p>
    <w:p w:rsidR="11690049" w:rsidP="11690049" w:rsidRDefault="11690049" w14:paraId="1AD5326B" w14:textId="5D2ED343">
      <w:pPr>
        <w:pStyle w:val="Normal"/>
      </w:pPr>
    </w:p>
    <w:p w:rsidR="5836D972" w:rsidP="11690049" w:rsidRDefault="5836D972" w14:paraId="62AD3AD7" w14:textId="5806E0B2">
      <w:pPr>
        <w:pStyle w:val="ListParagraph"/>
        <w:numPr>
          <w:ilvl w:val="0"/>
          <w:numId w:val="246"/>
        </w:numPr>
        <w:bidi w:val="0"/>
        <w:spacing w:before="0" w:beforeAutospacing="off" w:after="0" w:afterAutospacing="off" w:line="259" w:lineRule="auto"/>
        <w:ind w:right="0"/>
        <w:jc w:val="left"/>
        <w:rPr>
          <w:b w:val="0"/>
          <w:bCs w:val="0"/>
          <w:color w:val="000000" w:themeColor="text1" w:themeTint="FF" w:themeShade="FF"/>
          <w:sz w:val="28"/>
          <w:szCs w:val="28"/>
        </w:rPr>
      </w:pPr>
      <w:r w:rsidRPr="11690049" w:rsidR="5836D972">
        <w:rPr>
          <w:b w:val="0"/>
          <w:bCs w:val="0"/>
          <w:color w:val="000000" w:themeColor="text1" w:themeTint="FF" w:themeShade="FF"/>
          <w:sz w:val="28"/>
          <w:szCs w:val="28"/>
        </w:rPr>
        <w:t xml:space="preserve">Budget </w:t>
      </w:r>
      <w:r w:rsidRPr="11690049" w:rsidR="6F66544F">
        <w:rPr>
          <w:b w:val="0"/>
          <w:bCs w:val="0"/>
          <w:color w:val="000000" w:themeColor="text1" w:themeTint="FF" w:themeShade="FF"/>
          <w:sz w:val="28"/>
          <w:szCs w:val="28"/>
        </w:rPr>
        <w:t>for Expanded Scope</w:t>
      </w:r>
    </w:p>
    <w:p w:rsidR="6F66544F" w:rsidP="11690049" w:rsidRDefault="6F66544F" w14:paraId="0414A42C" w14:textId="71E7C3E0">
      <w:pPr>
        <w:pStyle w:val="Normal"/>
        <w:bidi w:val="0"/>
        <w:spacing w:before="0" w:beforeAutospacing="off" w:after="0" w:afterAutospacing="off" w:line="259" w:lineRule="auto"/>
        <w:ind w:left="720" w:right="0"/>
        <w:jc w:val="left"/>
        <w:rPr>
          <w:b w:val="0"/>
          <w:bCs w:val="0"/>
          <w:color w:val="000000" w:themeColor="text1" w:themeTint="FF" w:themeShade="FF"/>
          <w:sz w:val="24"/>
          <w:szCs w:val="24"/>
        </w:rPr>
      </w:pPr>
      <w:r w:rsidRPr="11690049" w:rsidR="6F66544F">
        <w:rPr>
          <w:b w:val="0"/>
          <w:bCs w:val="0"/>
          <w:color w:val="000000" w:themeColor="text1" w:themeTint="FF" w:themeShade="FF"/>
          <w:sz w:val="24"/>
          <w:szCs w:val="24"/>
        </w:rPr>
        <w:t>If additional funds are available, a more robust approach can be taken for each part of the development including working with more expert consultants for each step. This expanded scope would include:</w:t>
      </w:r>
    </w:p>
    <w:p w:rsidR="11690049" w:rsidP="11690049" w:rsidRDefault="11690049" w14:paraId="2F134A35" w14:textId="0D663497">
      <w:pPr>
        <w:pStyle w:val="Normal"/>
        <w:bidi w:val="0"/>
        <w:spacing w:before="0" w:beforeAutospacing="off" w:after="0" w:afterAutospacing="off" w:line="259" w:lineRule="auto"/>
        <w:ind w:left="0" w:right="0"/>
        <w:jc w:val="left"/>
        <w:rPr>
          <w:b w:val="0"/>
          <w:bCs w:val="0"/>
          <w:color w:val="000000" w:themeColor="text1" w:themeTint="FF" w:themeShade="FF"/>
          <w:sz w:val="28"/>
          <w:szCs w:val="28"/>
        </w:rPr>
      </w:pPr>
    </w:p>
    <w:tbl>
      <w:tblPr>
        <w:tblStyle w:val="TableGrid"/>
        <w:bidiVisual w:val="0"/>
        <w:tblW w:w="0" w:type="auto"/>
        <w:tblLook w:val="06A0" w:firstRow="1" w:lastRow="0" w:firstColumn="1" w:lastColumn="0" w:noHBand="1" w:noVBand="1"/>
      </w:tblPr>
      <w:tblGrid>
        <w:gridCol w:w="2325"/>
        <w:gridCol w:w="1260"/>
        <w:gridCol w:w="5888"/>
      </w:tblGrid>
      <w:tr w:rsidR="11690049" w:rsidTr="11690049" w14:paraId="6FBEC463">
        <w:trPr>
          <w:trHeight w:val="300"/>
        </w:trPr>
        <w:tc>
          <w:tcPr>
            <w:tcW w:w="2325" w:type="dxa"/>
            <w:tcMar/>
          </w:tcPr>
          <w:p w:rsidR="11690049" w:rsidP="11690049" w:rsidRDefault="11690049" w14:paraId="40209AEC" w14:textId="47093A9B">
            <w:pPr>
              <w:pStyle w:val="Normal"/>
              <w:bidi w:val="0"/>
              <w:rPr>
                <w:b w:val="0"/>
                <w:bCs w:val="0"/>
                <w:color w:val="000000" w:themeColor="text1" w:themeTint="FF" w:themeShade="FF"/>
                <w:sz w:val="28"/>
                <w:szCs w:val="28"/>
              </w:rPr>
            </w:pPr>
            <w:r w:rsidRPr="11690049" w:rsidR="11690049">
              <w:rPr>
                <w:b w:val="0"/>
                <w:bCs w:val="0"/>
                <w:color w:val="000000" w:themeColor="text1" w:themeTint="FF" w:themeShade="FF"/>
                <w:sz w:val="28"/>
                <w:szCs w:val="28"/>
              </w:rPr>
              <w:t>Title</w:t>
            </w:r>
          </w:p>
        </w:tc>
        <w:tc>
          <w:tcPr>
            <w:tcW w:w="1260" w:type="dxa"/>
            <w:tcMar/>
          </w:tcPr>
          <w:p w:rsidR="11690049" w:rsidP="11690049" w:rsidRDefault="11690049" w14:paraId="0E8531CB" w14:textId="369B5E8B">
            <w:pPr>
              <w:pStyle w:val="Normal"/>
              <w:bidi w:val="0"/>
              <w:rPr>
                <w:b w:val="0"/>
                <w:bCs w:val="0"/>
                <w:color w:val="000000" w:themeColor="text1" w:themeTint="FF" w:themeShade="FF"/>
                <w:sz w:val="28"/>
                <w:szCs w:val="28"/>
              </w:rPr>
            </w:pPr>
            <w:r w:rsidRPr="11690049" w:rsidR="11690049">
              <w:rPr>
                <w:b w:val="0"/>
                <w:bCs w:val="0"/>
                <w:color w:val="000000" w:themeColor="text1" w:themeTint="FF" w:themeShade="FF"/>
                <w:sz w:val="28"/>
                <w:szCs w:val="28"/>
              </w:rPr>
              <w:t>Budget</w:t>
            </w:r>
          </w:p>
        </w:tc>
        <w:tc>
          <w:tcPr>
            <w:tcW w:w="5888" w:type="dxa"/>
            <w:tcMar/>
          </w:tcPr>
          <w:p w:rsidR="11690049" w:rsidP="11690049" w:rsidRDefault="11690049" w14:paraId="56033A51" w14:textId="27021023">
            <w:pPr>
              <w:pStyle w:val="Normal"/>
              <w:bidi w:val="0"/>
              <w:rPr>
                <w:b w:val="0"/>
                <w:bCs w:val="0"/>
                <w:color w:val="000000" w:themeColor="text1" w:themeTint="FF" w:themeShade="FF"/>
                <w:sz w:val="28"/>
                <w:szCs w:val="28"/>
              </w:rPr>
            </w:pPr>
            <w:r w:rsidRPr="11690049" w:rsidR="11690049">
              <w:rPr>
                <w:b w:val="0"/>
                <w:bCs w:val="0"/>
                <w:color w:val="000000" w:themeColor="text1" w:themeTint="FF" w:themeShade="FF"/>
                <w:sz w:val="28"/>
                <w:szCs w:val="28"/>
              </w:rPr>
              <w:t>Expanded Scope</w:t>
            </w:r>
          </w:p>
        </w:tc>
      </w:tr>
      <w:tr w:rsidR="11690049" w:rsidTr="11690049" w14:paraId="2A6CB4FC">
        <w:trPr>
          <w:trHeight w:val="690"/>
        </w:trPr>
        <w:tc>
          <w:tcPr>
            <w:tcW w:w="2325" w:type="dxa"/>
            <w:tcMar/>
          </w:tcPr>
          <w:p w:rsidR="11690049" w:rsidP="11690049" w:rsidRDefault="11690049" w14:paraId="13AD64F9" w14:textId="3EB97017">
            <w:pPr>
              <w:pStyle w:val="Normal"/>
              <w:rPr>
                <w:color w:val="000000" w:themeColor="text1" w:themeTint="FF" w:themeShade="FF"/>
                <w:sz w:val="28"/>
                <w:szCs w:val="28"/>
              </w:rPr>
            </w:pPr>
            <w:r w:rsidRPr="11690049" w:rsidR="11690049">
              <w:rPr>
                <w:color w:val="000000" w:themeColor="text1" w:themeTint="FF" w:themeShade="FF"/>
                <w:sz w:val="28"/>
                <w:szCs w:val="28"/>
              </w:rPr>
              <w:t>NLP Consultants</w:t>
            </w:r>
          </w:p>
        </w:tc>
        <w:tc>
          <w:tcPr>
            <w:tcW w:w="1260" w:type="dxa"/>
            <w:tcMar/>
          </w:tcPr>
          <w:p w:rsidR="11690049" w:rsidP="11690049" w:rsidRDefault="11690049" w14:paraId="61E2A54A" w14:textId="292FDB2D">
            <w:pPr>
              <w:pStyle w:val="Normal"/>
              <w:rPr>
                <w:color w:val="000000" w:themeColor="text1" w:themeTint="FF" w:themeShade="FF"/>
                <w:sz w:val="28"/>
                <w:szCs w:val="28"/>
              </w:rPr>
            </w:pPr>
            <w:r w:rsidRPr="11690049" w:rsidR="11690049">
              <w:rPr>
                <w:color w:val="000000" w:themeColor="text1" w:themeTint="FF" w:themeShade="FF"/>
                <w:sz w:val="28"/>
                <w:szCs w:val="28"/>
              </w:rPr>
              <w:t>$50,000</w:t>
            </w:r>
          </w:p>
        </w:tc>
        <w:tc>
          <w:tcPr>
            <w:tcW w:w="5888" w:type="dxa"/>
            <w:tcMar/>
          </w:tcPr>
          <w:p w:rsidR="11690049" w:rsidP="11690049" w:rsidRDefault="11690049" w14:paraId="3C1A6F49" w14:textId="1C6063AF">
            <w:pPr>
              <w:pStyle w:val="ListParagraph"/>
              <w:bidi w:val="0"/>
              <w:spacing w:before="0" w:beforeAutospacing="off" w:after="0" w:afterAutospacing="off" w:line="276" w:lineRule="auto"/>
              <w:ind w:left="270" w:hanging="18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There is significant potential for expanded scope throughout each of the processing modules to add intelligence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and expanded case handling</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The user query processing approach and content synthesis engine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are valuable priorities.</w:t>
            </w:r>
          </w:p>
        </w:tc>
      </w:tr>
      <w:tr w:rsidR="11690049" w:rsidTr="11690049" w14:paraId="46921240">
        <w:trPr>
          <w:trHeight w:val="765"/>
        </w:trPr>
        <w:tc>
          <w:tcPr>
            <w:tcW w:w="2325" w:type="dxa"/>
            <w:tcMar/>
          </w:tcPr>
          <w:p w:rsidR="11690049" w:rsidP="11690049" w:rsidRDefault="11690049" w14:paraId="00D6EF3B" w14:textId="67D4F763">
            <w:pPr>
              <w:pStyle w:val="Normal"/>
              <w:rPr>
                <w:color w:val="000000" w:themeColor="text1" w:themeTint="FF" w:themeShade="FF"/>
                <w:sz w:val="28"/>
                <w:szCs w:val="28"/>
              </w:rPr>
            </w:pPr>
            <w:r w:rsidRPr="11690049" w:rsidR="11690049">
              <w:rPr>
                <w:color w:val="000000" w:themeColor="text1" w:themeTint="FF" w:themeShade="FF"/>
                <w:sz w:val="28"/>
                <w:szCs w:val="28"/>
              </w:rPr>
              <w:t>Project Manager</w:t>
            </w:r>
          </w:p>
        </w:tc>
        <w:tc>
          <w:tcPr>
            <w:tcW w:w="1260" w:type="dxa"/>
            <w:tcMar/>
          </w:tcPr>
          <w:p w:rsidR="11690049" w:rsidP="11690049" w:rsidRDefault="11690049" w14:paraId="19F2211A" w14:textId="5523A8C0">
            <w:pPr>
              <w:pStyle w:val="Normal"/>
              <w:rPr>
                <w:color w:val="000000" w:themeColor="text1" w:themeTint="FF" w:themeShade="FF"/>
                <w:sz w:val="28"/>
                <w:szCs w:val="28"/>
              </w:rPr>
            </w:pPr>
            <w:r w:rsidRPr="11690049" w:rsidR="11690049">
              <w:rPr>
                <w:color w:val="000000" w:themeColor="text1" w:themeTint="FF" w:themeShade="FF"/>
                <w:sz w:val="28"/>
                <w:szCs w:val="28"/>
              </w:rPr>
              <w:t>$</w:t>
            </w:r>
            <w:r w:rsidRPr="11690049" w:rsidR="11690049">
              <w:rPr>
                <w:color w:val="000000" w:themeColor="text1" w:themeTint="FF" w:themeShade="FF"/>
                <w:sz w:val="28"/>
                <w:szCs w:val="28"/>
              </w:rPr>
              <w:t>2</w:t>
            </w:r>
            <w:r w:rsidRPr="11690049" w:rsidR="11690049">
              <w:rPr>
                <w:color w:val="000000" w:themeColor="text1" w:themeTint="FF" w:themeShade="FF"/>
                <w:sz w:val="28"/>
                <w:szCs w:val="28"/>
              </w:rPr>
              <w:t>0,000</w:t>
            </w:r>
          </w:p>
        </w:tc>
        <w:tc>
          <w:tcPr>
            <w:tcW w:w="5888" w:type="dxa"/>
            <w:tcMar/>
          </w:tcPr>
          <w:p w:rsidR="11690049" w:rsidP="11690049" w:rsidRDefault="11690049" w14:paraId="5F93B2E1" w14:textId="046329A6">
            <w:pPr>
              <w:pStyle w:val="ListParagraph"/>
              <w:bidi w:val="0"/>
              <w:spacing w:before="0" w:beforeAutospacing="off" w:after="0" w:afterAutospacing="off" w:line="276" w:lineRule="auto"/>
              <w:ind w:left="270" w:hanging="18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is role will expand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with the expanded team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to coordinate workplans, lead communications, and review deliverables</w:t>
            </w:r>
          </w:p>
        </w:tc>
      </w:tr>
      <w:tr w:rsidR="11690049" w:rsidTr="11690049" w14:paraId="68F71BF6">
        <w:trPr>
          <w:trHeight w:val="885"/>
        </w:trPr>
        <w:tc>
          <w:tcPr>
            <w:tcW w:w="2325" w:type="dxa"/>
            <w:tcMar/>
          </w:tcPr>
          <w:p w:rsidR="11690049" w:rsidP="11690049" w:rsidRDefault="11690049" w14:paraId="29108637" w14:textId="3FD53CC8">
            <w:pPr>
              <w:pStyle w:val="Normal"/>
              <w:rPr>
                <w:color w:val="000000" w:themeColor="text1" w:themeTint="FF" w:themeShade="FF"/>
                <w:sz w:val="28"/>
                <w:szCs w:val="28"/>
              </w:rPr>
            </w:pPr>
            <w:r w:rsidRPr="11690049" w:rsidR="11690049">
              <w:rPr>
                <w:color w:val="000000" w:themeColor="text1" w:themeTint="FF" w:themeShade="FF"/>
                <w:sz w:val="28"/>
                <w:szCs w:val="28"/>
              </w:rPr>
              <w:t>Data Scientist</w:t>
            </w:r>
          </w:p>
        </w:tc>
        <w:tc>
          <w:tcPr>
            <w:tcW w:w="1260" w:type="dxa"/>
            <w:tcMar/>
          </w:tcPr>
          <w:p w:rsidR="11690049" w:rsidP="11690049" w:rsidRDefault="11690049" w14:paraId="77FF83CD" w14:textId="53ABD4E4">
            <w:pPr>
              <w:pStyle w:val="Normal"/>
              <w:rPr>
                <w:color w:val="000000" w:themeColor="text1" w:themeTint="FF" w:themeShade="FF"/>
                <w:sz w:val="28"/>
                <w:szCs w:val="28"/>
              </w:rPr>
            </w:pPr>
            <w:r w:rsidRPr="11690049" w:rsidR="11690049">
              <w:rPr>
                <w:color w:val="000000" w:themeColor="text1" w:themeTint="FF" w:themeShade="FF"/>
                <w:sz w:val="28"/>
                <w:szCs w:val="28"/>
              </w:rPr>
              <w:t>$10,000</w:t>
            </w:r>
          </w:p>
        </w:tc>
        <w:tc>
          <w:tcPr>
            <w:tcW w:w="5888" w:type="dxa"/>
            <w:tcMar/>
          </w:tcPr>
          <w:p w:rsidR="11690049" w:rsidP="11690049" w:rsidRDefault="11690049" w14:paraId="513D9228" w14:textId="20EE3705">
            <w:pPr>
              <w:pStyle w:val="Normal"/>
              <w:bidi w:val="0"/>
              <w:spacing w:before="0" w:beforeAutospacing="off" w:after="0" w:afterAutospacing="off" w:line="276" w:lineRule="auto"/>
              <w:ind w:left="270" w:right="0" w:hanging="180"/>
              <w:jc w:val="left"/>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The data science module could be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significantly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enhanced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to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provide</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more capabilities for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handling data</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related queries and integrating more data streams</w:t>
            </w:r>
          </w:p>
        </w:tc>
      </w:tr>
      <w:tr w:rsidR="11690049" w:rsidTr="11690049" w14:paraId="50643FB7">
        <w:trPr>
          <w:trHeight w:val="765"/>
        </w:trPr>
        <w:tc>
          <w:tcPr>
            <w:tcW w:w="2325" w:type="dxa"/>
            <w:tcMar/>
          </w:tcPr>
          <w:p w:rsidR="11690049" w:rsidP="11690049" w:rsidRDefault="11690049" w14:paraId="4EC0C5CE" w14:textId="33B8A027">
            <w:pPr>
              <w:pStyle w:val="Normal"/>
              <w:rPr>
                <w:color w:val="000000" w:themeColor="text1" w:themeTint="FF" w:themeShade="FF"/>
                <w:sz w:val="28"/>
                <w:szCs w:val="28"/>
              </w:rPr>
            </w:pPr>
            <w:r w:rsidRPr="11690049" w:rsidR="11690049">
              <w:rPr>
                <w:color w:val="000000" w:themeColor="text1" w:themeTint="FF" w:themeShade="FF"/>
                <w:sz w:val="28"/>
                <w:szCs w:val="28"/>
              </w:rPr>
              <w:t>Designer</w:t>
            </w:r>
          </w:p>
        </w:tc>
        <w:tc>
          <w:tcPr>
            <w:tcW w:w="1260" w:type="dxa"/>
            <w:tcMar/>
          </w:tcPr>
          <w:p w:rsidR="11690049" w:rsidP="11690049" w:rsidRDefault="11690049" w14:paraId="0CA85BEC" w14:textId="7AC15586">
            <w:pPr>
              <w:pStyle w:val="Normal"/>
              <w:rPr>
                <w:color w:val="000000" w:themeColor="text1" w:themeTint="FF" w:themeShade="FF"/>
                <w:sz w:val="28"/>
                <w:szCs w:val="28"/>
              </w:rPr>
            </w:pPr>
            <w:r w:rsidRPr="11690049" w:rsidR="11690049">
              <w:rPr>
                <w:color w:val="000000" w:themeColor="text1" w:themeTint="FF" w:themeShade="FF"/>
                <w:sz w:val="28"/>
                <w:szCs w:val="28"/>
              </w:rPr>
              <w:t>$4,000</w:t>
            </w:r>
          </w:p>
        </w:tc>
        <w:tc>
          <w:tcPr>
            <w:tcW w:w="5888" w:type="dxa"/>
            <w:tcMar/>
          </w:tcPr>
          <w:p w:rsidR="11690049" w:rsidP="11690049" w:rsidRDefault="11690049" w14:paraId="1ACA2132" w14:textId="6D4E2D5B">
            <w:pPr>
              <w:pStyle w:val="ListParagraph"/>
              <w:bidi w:val="0"/>
              <w:spacing w:before="0" w:beforeAutospacing="off" w:after="0" w:afterAutospacing="off" w:line="276" w:lineRule="auto"/>
              <w:ind w:left="270" w:hanging="18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The interfaces for interacting with documents, data, responses, queries suggestions, etc. can be improved with a designer and graphic artist</w:t>
            </w:r>
          </w:p>
        </w:tc>
      </w:tr>
      <w:tr w:rsidR="11690049" w:rsidTr="11690049" w14:paraId="77659910">
        <w:trPr>
          <w:trHeight w:val="300"/>
        </w:trPr>
        <w:tc>
          <w:tcPr>
            <w:tcW w:w="2325" w:type="dxa"/>
            <w:tcMar/>
          </w:tcPr>
          <w:p w:rsidR="11690049" w:rsidP="11690049" w:rsidRDefault="11690049" w14:paraId="24683358" w14:textId="47095D1C">
            <w:pPr>
              <w:pStyle w:val="Normal"/>
              <w:rPr>
                <w:color w:val="000000" w:themeColor="text1" w:themeTint="FF" w:themeShade="FF"/>
                <w:sz w:val="28"/>
                <w:szCs w:val="28"/>
              </w:rPr>
            </w:pPr>
            <w:r w:rsidRPr="11690049" w:rsidR="11690049">
              <w:rPr>
                <w:color w:val="000000" w:themeColor="text1" w:themeTint="FF" w:themeShade="FF"/>
                <w:sz w:val="28"/>
                <w:szCs w:val="28"/>
              </w:rPr>
              <w:t xml:space="preserve">Expert Reviewers  for the Knowledge Graph </w:t>
            </w:r>
          </w:p>
        </w:tc>
        <w:tc>
          <w:tcPr>
            <w:tcW w:w="1260" w:type="dxa"/>
            <w:tcMar/>
          </w:tcPr>
          <w:p w:rsidR="11690049" w:rsidP="11690049" w:rsidRDefault="11690049" w14:paraId="2548DEBA" w14:textId="105B22AB">
            <w:pPr>
              <w:pStyle w:val="Normal"/>
              <w:rPr>
                <w:color w:val="000000" w:themeColor="text1" w:themeTint="FF" w:themeShade="FF"/>
                <w:sz w:val="28"/>
                <w:szCs w:val="28"/>
              </w:rPr>
            </w:pPr>
            <w:r w:rsidRPr="11690049" w:rsidR="11690049">
              <w:rPr>
                <w:color w:val="000000" w:themeColor="text1" w:themeTint="FF" w:themeShade="FF"/>
                <w:sz w:val="28"/>
                <w:szCs w:val="28"/>
              </w:rPr>
              <w:t>$</w:t>
            </w:r>
            <w:r w:rsidRPr="11690049" w:rsidR="11690049">
              <w:rPr>
                <w:color w:val="000000" w:themeColor="text1" w:themeTint="FF" w:themeShade="FF"/>
                <w:sz w:val="28"/>
                <w:szCs w:val="28"/>
              </w:rPr>
              <w:t>5</w:t>
            </w:r>
            <w:r w:rsidRPr="11690049" w:rsidR="11690049">
              <w:rPr>
                <w:color w:val="000000" w:themeColor="text1" w:themeTint="FF" w:themeShade="FF"/>
                <w:sz w:val="28"/>
                <w:szCs w:val="28"/>
              </w:rPr>
              <w:t>0,000</w:t>
            </w:r>
          </w:p>
        </w:tc>
        <w:tc>
          <w:tcPr>
            <w:tcW w:w="5888" w:type="dxa"/>
            <w:tcMar/>
          </w:tcPr>
          <w:p w:rsidR="11690049" w:rsidP="11690049" w:rsidRDefault="11690049" w14:paraId="38ABADCF" w14:textId="25D32658">
            <w:pPr>
              <w:pStyle w:val="Normal"/>
              <w:bidi w:val="0"/>
              <w:spacing w:before="0" w:beforeAutospacing="off" w:after="0" w:afterAutospacing="off" w:line="276" w:lineRule="auto"/>
              <w:ind w:left="270" w:right="0" w:hanging="180"/>
              <w:jc w:val="left"/>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pPr>
            <w:r w:rsidRPr="11690049" w:rsidR="1169004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The quantity of information possible </w:t>
            </w:r>
            <w:r w:rsidRPr="11690049" w:rsidR="1169004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to include in t</w:t>
            </w:r>
            <w:r w:rsidRPr="11690049" w:rsidR="1169004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he knowledge graph will be </w:t>
            </w:r>
            <w:r w:rsidRPr="11690049" w:rsidR="1169004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proportional</w:t>
            </w:r>
            <w:r w:rsidRPr="11690049" w:rsidR="1169004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to the time invested by expert</w:t>
            </w:r>
            <w:r w:rsidRPr="11690049" w:rsidR="1169004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reviewers</w:t>
            </w:r>
            <w:r w:rsidRPr="11690049" w:rsidR="1169004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to </w:t>
            </w:r>
            <w:r w:rsidRPr="11690049" w:rsidR="1169004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validate</w:t>
            </w:r>
            <w:r w:rsidRPr="11690049" w:rsidR="11690049">
              <w:rPr>
                <w:rFonts w:ascii="Calibri" w:hAnsi="Calibri" w:eastAsia="Calibri" w:cs="Calibri" w:asciiTheme="minorAscii" w:hAnsiTheme="minorAscii" w:eastAsiaTheme="minorAscii" w:cstheme="minorAscii"/>
                <w:b w:val="1"/>
                <w:bCs w:val="1"/>
                <w:i w:val="0"/>
                <w:iCs w:val="0"/>
                <w:caps w:val="0"/>
                <w:smallCaps w:val="0"/>
                <w:noProof w:val="0"/>
                <w:color w:val="auto"/>
                <w:sz w:val="22"/>
                <w:szCs w:val="22"/>
                <w:lang w:val="en-US"/>
              </w:rPr>
              <w:t xml:space="preserve"> this information</w:t>
            </w:r>
          </w:p>
        </w:tc>
      </w:tr>
      <w:tr w:rsidR="11690049" w:rsidTr="11690049" w14:paraId="6D22E5C8">
        <w:trPr>
          <w:trHeight w:val="720"/>
        </w:trPr>
        <w:tc>
          <w:tcPr>
            <w:tcW w:w="2325" w:type="dxa"/>
            <w:tcMar/>
          </w:tcPr>
          <w:p w:rsidR="11690049" w:rsidP="11690049" w:rsidRDefault="11690049" w14:paraId="2FD7D1AE" w14:textId="7A628291">
            <w:pPr>
              <w:pStyle w:val="Normal"/>
              <w:rPr>
                <w:color w:val="000000" w:themeColor="text1" w:themeTint="FF" w:themeShade="FF"/>
                <w:sz w:val="28"/>
                <w:szCs w:val="28"/>
              </w:rPr>
            </w:pPr>
            <w:r w:rsidRPr="11690049" w:rsidR="11690049">
              <w:rPr>
                <w:color w:val="000000" w:themeColor="text1" w:themeTint="FF" w:themeShade="FF"/>
                <w:sz w:val="28"/>
                <w:szCs w:val="28"/>
              </w:rPr>
              <w:t>Web Developers</w:t>
            </w:r>
          </w:p>
        </w:tc>
        <w:tc>
          <w:tcPr>
            <w:tcW w:w="1260" w:type="dxa"/>
            <w:tcMar/>
          </w:tcPr>
          <w:p w:rsidR="11690049" w:rsidP="11690049" w:rsidRDefault="11690049" w14:paraId="397AC57F" w14:textId="4ED8F50B">
            <w:pPr>
              <w:pStyle w:val="Normal"/>
              <w:rPr>
                <w:color w:val="000000" w:themeColor="text1" w:themeTint="FF" w:themeShade="FF"/>
                <w:sz w:val="28"/>
                <w:szCs w:val="28"/>
              </w:rPr>
            </w:pPr>
            <w:r w:rsidRPr="11690049" w:rsidR="11690049">
              <w:rPr>
                <w:color w:val="000000" w:themeColor="text1" w:themeTint="FF" w:themeShade="FF"/>
                <w:sz w:val="28"/>
                <w:szCs w:val="28"/>
              </w:rPr>
              <w:t>$</w:t>
            </w:r>
            <w:r w:rsidRPr="11690049" w:rsidR="11690049">
              <w:rPr>
                <w:color w:val="000000" w:themeColor="text1" w:themeTint="FF" w:themeShade="FF"/>
                <w:sz w:val="28"/>
                <w:szCs w:val="28"/>
              </w:rPr>
              <w:t>12</w:t>
            </w:r>
            <w:r w:rsidRPr="11690049" w:rsidR="11690049">
              <w:rPr>
                <w:color w:val="000000" w:themeColor="text1" w:themeTint="FF" w:themeShade="FF"/>
                <w:sz w:val="28"/>
                <w:szCs w:val="28"/>
              </w:rPr>
              <w:t>,000</w:t>
            </w:r>
          </w:p>
        </w:tc>
        <w:tc>
          <w:tcPr>
            <w:tcW w:w="5888" w:type="dxa"/>
            <w:tcMar/>
          </w:tcPr>
          <w:p w:rsidR="11690049" w:rsidP="11690049" w:rsidRDefault="11690049" w14:paraId="772F3BD0" w14:textId="62AF34AD">
            <w:pPr>
              <w:pStyle w:val="ListParagraph"/>
              <w:bidi w:val="0"/>
              <w:spacing w:before="0" w:beforeAutospacing="off" w:after="0" w:afterAutospacing="off" w:line="276" w:lineRule="auto"/>
              <w:ind w:left="270" w:hanging="18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Functionality of the interface could be scaled up with expanded focus on data visualizations,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user</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int</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er</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activity</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mobile tools, and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backend engineering</w:t>
            </w:r>
          </w:p>
        </w:tc>
      </w:tr>
      <w:tr w:rsidR="11690049" w:rsidTr="11690049" w14:paraId="4A2D7357">
        <w:trPr>
          <w:trHeight w:val="735"/>
        </w:trPr>
        <w:tc>
          <w:tcPr>
            <w:tcW w:w="2325" w:type="dxa"/>
            <w:tcMar/>
          </w:tcPr>
          <w:p w:rsidR="11690049" w:rsidP="11690049" w:rsidRDefault="11690049" w14:paraId="784DE954" w14:textId="5952A4A2">
            <w:pPr>
              <w:pStyle w:val="Normal"/>
              <w:rPr>
                <w:color w:val="000000" w:themeColor="text1" w:themeTint="FF" w:themeShade="FF"/>
                <w:sz w:val="28"/>
                <w:szCs w:val="28"/>
              </w:rPr>
            </w:pPr>
            <w:r w:rsidRPr="11690049" w:rsidR="11690049">
              <w:rPr>
                <w:color w:val="000000" w:themeColor="text1" w:themeTint="FF" w:themeShade="FF"/>
                <w:sz w:val="28"/>
                <w:szCs w:val="28"/>
              </w:rPr>
              <w:t>GIS Data Engineer</w:t>
            </w:r>
          </w:p>
        </w:tc>
        <w:tc>
          <w:tcPr>
            <w:tcW w:w="1260" w:type="dxa"/>
            <w:tcMar/>
          </w:tcPr>
          <w:p w:rsidR="11690049" w:rsidP="11690049" w:rsidRDefault="11690049" w14:paraId="0F39DB1C" w14:textId="2B9257EC">
            <w:pPr>
              <w:pStyle w:val="Normal"/>
              <w:rPr>
                <w:color w:val="000000" w:themeColor="text1" w:themeTint="FF" w:themeShade="FF"/>
                <w:sz w:val="28"/>
                <w:szCs w:val="28"/>
              </w:rPr>
            </w:pPr>
            <w:r w:rsidRPr="11690049" w:rsidR="11690049">
              <w:rPr>
                <w:color w:val="000000" w:themeColor="text1" w:themeTint="FF" w:themeShade="FF"/>
                <w:sz w:val="28"/>
                <w:szCs w:val="28"/>
              </w:rPr>
              <w:t>$20,000</w:t>
            </w:r>
          </w:p>
        </w:tc>
        <w:tc>
          <w:tcPr>
            <w:tcW w:w="5888" w:type="dxa"/>
            <w:tcMar/>
          </w:tcPr>
          <w:p w:rsidR="11690049" w:rsidP="11690049" w:rsidRDefault="11690049" w14:paraId="269645B3" w14:textId="5AF25B88">
            <w:pPr>
              <w:pStyle w:val="Normal"/>
              <w:bidi w:val="0"/>
              <w:spacing w:before="0" w:beforeAutospacing="off" w:after="0" w:afterAutospacing="off" w:line="276" w:lineRule="auto"/>
              <w:ind w:left="270" w:hanging="18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An expanded focus on the GIS integration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Process GIS data, develop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GIS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modules, integrate with frontend.</w:t>
            </w:r>
          </w:p>
        </w:tc>
      </w:tr>
      <w:tr w:rsidR="11690049" w:rsidTr="11690049" w14:paraId="7F14FDA5">
        <w:trPr>
          <w:trHeight w:val="945"/>
        </w:trPr>
        <w:tc>
          <w:tcPr>
            <w:tcW w:w="2325" w:type="dxa"/>
            <w:tcMar/>
          </w:tcPr>
          <w:p w:rsidR="11690049" w:rsidP="11690049" w:rsidRDefault="11690049" w14:paraId="450AFA3E" w14:textId="2CD40542">
            <w:pPr>
              <w:pStyle w:val="Normal"/>
              <w:rPr>
                <w:color w:val="000000" w:themeColor="text1" w:themeTint="FF" w:themeShade="FF"/>
                <w:sz w:val="28"/>
                <w:szCs w:val="28"/>
              </w:rPr>
            </w:pPr>
            <w:r w:rsidRPr="11690049" w:rsidR="11690049">
              <w:rPr>
                <w:color w:val="000000" w:themeColor="text1" w:themeTint="FF" w:themeShade="FF"/>
                <w:sz w:val="28"/>
                <w:szCs w:val="28"/>
              </w:rPr>
              <w:t xml:space="preserve">Document Compilation </w:t>
            </w:r>
            <w:r w:rsidRPr="11690049" w:rsidR="11690049">
              <w:rPr>
                <w:color w:val="000000" w:themeColor="text1" w:themeTint="FF" w:themeShade="FF"/>
                <w:sz w:val="28"/>
                <w:szCs w:val="28"/>
              </w:rPr>
              <w:t>Manager</w:t>
            </w:r>
          </w:p>
        </w:tc>
        <w:tc>
          <w:tcPr>
            <w:tcW w:w="1260" w:type="dxa"/>
            <w:tcMar/>
          </w:tcPr>
          <w:p w:rsidR="11690049" w:rsidP="11690049" w:rsidRDefault="11690049" w14:paraId="0926DC97" w14:textId="3072D3C4">
            <w:pPr>
              <w:pStyle w:val="Normal"/>
              <w:rPr>
                <w:color w:val="000000" w:themeColor="text1" w:themeTint="FF" w:themeShade="FF"/>
                <w:sz w:val="28"/>
                <w:szCs w:val="28"/>
              </w:rPr>
            </w:pPr>
            <w:r w:rsidRPr="11690049" w:rsidR="11690049">
              <w:rPr>
                <w:color w:val="000000" w:themeColor="text1" w:themeTint="FF" w:themeShade="FF"/>
                <w:sz w:val="28"/>
                <w:szCs w:val="28"/>
              </w:rPr>
              <w:t>$</w:t>
            </w:r>
            <w:r w:rsidRPr="11690049" w:rsidR="11690049">
              <w:rPr>
                <w:color w:val="000000" w:themeColor="text1" w:themeTint="FF" w:themeShade="FF"/>
                <w:sz w:val="28"/>
                <w:szCs w:val="28"/>
              </w:rPr>
              <w:t>10</w:t>
            </w:r>
            <w:r w:rsidRPr="11690049" w:rsidR="11690049">
              <w:rPr>
                <w:color w:val="000000" w:themeColor="text1" w:themeTint="FF" w:themeShade="FF"/>
                <w:sz w:val="28"/>
                <w:szCs w:val="28"/>
              </w:rPr>
              <w:t>,000</w:t>
            </w:r>
          </w:p>
        </w:tc>
        <w:tc>
          <w:tcPr>
            <w:tcW w:w="5888" w:type="dxa"/>
            <w:tcMar/>
          </w:tcPr>
          <w:p w:rsidR="11690049" w:rsidP="11690049" w:rsidRDefault="11690049" w14:paraId="28CDFE59" w14:textId="50629F4F">
            <w:pPr>
              <w:pStyle w:val="ListParagraph"/>
              <w:bidi w:val="0"/>
              <w:spacing w:before="0" w:beforeAutospacing="off" w:after="0" w:afterAutospacing="off" w:line="276" w:lineRule="auto"/>
              <w:ind w:left="270" w:hanging="180"/>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pP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Th</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e document manager</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will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curate</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the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document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c</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ompilation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database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and processing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pipeline</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including</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qua</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li</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ty</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xml:space="preserve"> assurance of all text</w:t>
            </w:r>
            <w:r w:rsidRPr="11690049" w:rsidR="11690049">
              <w:rPr>
                <w:rFonts w:ascii="Calibri" w:hAnsi="Calibri" w:eastAsia="Calibri" w:cs="Calibri" w:asciiTheme="minorAscii" w:hAnsiTheme="minorAscii" w:eastAsiaTheme="minorAscii" w:cstheme="minorAscii"/>
                <w:b w:val="0"/>
                <w:bCs w:val="0"/>
                <w:i w:val="0"/>
                <w:iCs w:val="0"/>
                <w:caps w:val="0"/>
                <w:smallCaps w:val="0"/>
                <w:noProof w:val="0"/>
                <w:color w:val="auto"/>
                <w:sz w:val="22"/>
                <w:szCs w:val="22"/>
                <w:lang w:val="en-US"/>
              </w:rPr>
              <w:t>, and curation of query examples.</w:t>
            </w:r>
          </w:p>
        </w:tc>
      </w:tr>
    </w:tbl>
    <w:tbl>
      <w:tblPr>
        <w:tblStyle w:val="TableGrid"/>
        <w:bidiVisual w:val="0"/>
        <w:tblW w:w="0" w:type="auto"/>
        <w:tblBorders>
          <w:top w:val="none" w:color="000000" w:themeColor="text1" w:sz="4"/>
          <w:left w:val="none" w:color="000000" w:themeColor="text1" w:sz="4"/>
          <w:bottom w:val="none" w:color="000000" w:themeColor="text1" w:sz="4"/>
          <w:right w:val="none" w:color="000000" w:themeColor="text1" w:sz="4"/>
          <w:insideH w:val="none" w:color="000000" w:themeColor="text1" w:sz="4"/>
          <w:insideV w:val="none" w:color="000000" w:themeColor="text1" w:sz="4"/>
        </w:tblBorders>
        <w:tblLook w:val="06A0" w:firstRow="1" w:lastRow="0" w:firstColumn="1" w:lastColumn="0" w:noHBand="1" w:noVBand="1"/>
      </w:tblPr>
      <w:tblGrid>
        <w:gridCol w:w="2415"/>
        <w:gridCol w:w="1455"/>
        <w:gridCol w:w="5490"/>
      </w:tblGrid>
      <w:tr w:rsidR="11690049" w:rsidTr="11690049" w14:paraId="6E5F58C3">
        <w:trPr>
          <w:trHeight w:val="300"/>
        </w:trPr>
        <w:tc>
          <w:tcPr>
            <w:tcW w:w="2415" w:type="dxa"/>
            <w:tcMar/>
          </w:tcPr>
          <w:p w:rsidR="11690049" w:rsidP="11690049" w:rsidRDefault="11690049" w14:paraId="42905A43" w14:textId="0511744F">
            <w:pPr>
              <w:pStyle w:val="Normal"/>
              <w:ind w:left="0" w:right="-180"/>
              <w:rPr>
                <w:b w:val="0"/>
                <w:bCs w:val="0"/>
                <w:color w:val="000000" w:themeColor="text1" w:themeTint="FF" w:themeShade="FF"/>
                <w:sz w:val="32"/>
                <w:szCs w:val="32"/>
              </w:rPr>
            </w:pPr>
            <w:r w:rsidRPr="11690049" w:rsidR="11690049">
              <w:rPr>
                <w:b w:val="0"/>
                <w:bCs w:val="0"/>
                <w:color w:val="000000" w:themeColor="text1" w:themeTint="FF" w:themeShade="FF"/>
                <w:sz w:val="32"/>
                <w:szCs w:val="32"/>
              </w:rPr>
              <w:t>Total:</w:t>
            </w:r>
          </w:p>
          <w:p w:rsidR="11690049" w:rsidP="11690049" w:rsidRDefault="11690049" w14:paraId="4E477461" w14:textId="262F86EA">
            <w:pPr>
              <w:pStyle w:val="Normal"/>
              <w:bidi w:val="0"/>
              <w:rPr>
                <w:color w:val="000000" w:themeColor="text1" w:themeTint="FF" w:themeShade="FF"/>
                <w:sz w:val="28"/>
                <w:szCs w:val="28"/>
              </w:rPr>
            </w:pPr>
          </w:p>
        </w:tc>
        <w:tc>
          <w:tcPr>
            <w:tcW w:w="1455" w:type="dxa"/>
            <w:tcMar/>
          </w:tcPr>
          <w:p w:rsidR="11690049" w:rsidP="11690049" w:rsidRDefault="11690049" w14:paraId="13F2FBAA" w14:textId="38CA5C3E">
            <w:pPr>
              <w:pStyle w:val="Normal"/>
              <w:rPr>
                <w:b w:val="0"/>
                <w:bCs w:val="0"/>
                <w:color w:val="000000" w:themeColor="text1" w:themeTint="FF" w:themeShade="FF"/>
                <w:sz w:val="32"/>
                <w:szCs w:val="32"/>
              </w:rPr>
            </w:pPr>
            <w:r w:rsidRPr="11690049" w:rsidR="11690049">
              <w:rPr>
                <w:b w:val="0"/>
                <w:bCs w:val="0"/>
                <w:color w:val="000000" w:themeColor="text1" w:themeTint="FF" w:themeShade="FF"/>
                <w:sz w:val="32"/>
                <w:szCs w:val="32"/>
              </w:rPr>
              <w:t>$18</w:t>
            </w:r>
            <w:r w:rsidRPr="11690049" w:rsidR="11690049">
              <w:rPr>
                <w:b w:val="0"/>
                <w:bCs w:val="0"/>
                <w:color w:val="000000" w:themeColor="text1" w:themeTint="FF" w:themeShade="FF"/>
                <w:sz w:val="32"/>
                <w:szCs w:val="32"/>
              </w:rPr>
              <w:t>4</w:t>
            </w:r>
            <w:r w:rsidRPr="11690049" w:rsidR="11690049">
              <w:rPr>
                <w:b w:val="0"/>
                <w:bCs w:val="0"/>
                <w:color w:val="000000" w:themeColor="text1" w:themeTint="FF" w:themeShade="FF"/>
                <w:sz w:val="32"/>
                <w:szCs w:val="32"/>
              </w:rPr>
              <w:t>,000</w:t>
            </w:r>
          </w:p>
        </w:tc>
        <w:tc>
          <w:tcPr>
            <w:tcW w:w="5490" w:type="dxa"/>
            <w:tcMar/>
          </w:tcPr>
          <w:p w:rsidR="11690049" w:rsidP="11690049" w:rsidRDefault="11690049" w14:paraId="60172DA1" w14:textId="4A2D80F1">
            <w:pPr>
              <w:pStyle w:val="Normal"/>
              <w:bidi w:val="0"/>
              <w:rPr>
                <w:b w:val="0"/>
                <w:bCs w:val="0"/>
                <w:color w:val="000000" w:themeColor="text1" w:themeTint="FF" w:themeShade="FF"/>
                <w:sz w:val="28"/>
                <w:szCs w:val="28"/>
              </w:rPr>
            </w:pPr>
          </w:p>
        </w:tc>
      </w:tr>
    </w:tbl>
    <w:p w:rsidR="11690049" w:rsidP="11690049" w:rsidRDefault="11690049" w14:paraId="57795B9B" w14:textId="70D77C1F">
      <w:pPr>
        <w:pStyle w:val="Normal"/>
        <w:spacing w:before="0" w:beforeAutospacing="off" w:after="0" w:afterAutospacing="off"/>
        <w:jc w:val="both"/>
        <w:rPr>
          <w:rFonts w:ascii="Calibri" w:hAnsi="Calibri" w:eastAsia="Calibri" w:cs="Calibri"/>
          <w:noProof w:val="0"/>
          <w:sz w:val="22"/>
          <w:szCs w:val="22"/>
          <w:lang w:val="en-US"/>
        </w:rPr>
      </w:pPr>
    </w:p>
    <w:sectPr w:rsidR="00DD7CD9" w:rsidSect="00F11064">
      <w:headerReference w:type="default" r:id="rId13"/>
      <w:footerReference w:type="default" r:id="rId14"/>
      <w:pgSz w:w="12240" w:h="15840" w:orient="portrait"/>
      <w:pgMar w:top="1440" w:right="1440" w:bottom="1440" w:left="1440" w:header="720" w:footer="245"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50837" w:rsidP="00740B0A" w:rsidRDefault="00650837" w14:paraId="1383DFF2" w14:textId="77777777">
      <w:r>
        <w:separator/>
      </w:r>
    </w:p>
  </w:endnote>
  <w:endnote w:type="continuationSeparator" w:id="0">
    <w:p w:rsidR="00650837" w:rsidP="00740B0A" w:rsidRDefault="00650837" w14:paraId="4FE4DE30"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4002EFF" w:usb1="C000247B" w:usb2="00000009" w:usb3="00000000" w:csb0="000001FF" w:csb1="00000000"/>
  </w:font>
  <w:font w:name="Proxima Nova">
    <w:altName w:val="Tahoma"/>
    <w:panose1 w:val="02000506030000020004"/>
    <w:charset w:val="00"/>
    <w:family w:val="auto"/>
    <w:notTrueType/>
    <w:pitch w:val="variable"/>
    <w:sig w:usb0="A00002EF" w:usb1="5000E0FB" w:usb2="00000000" w:usb3="00000000" w:csb0="0000019F" w:csb1="00000000"/>
  </w:font>
  <w:font w:name="Proxima Nova Rg">
    <w:altName w:val="Tahoma"/>
    <w:panose1 w:val="02000506030000020004"/>
    <w:charset w:val="00"/>
    <w:family w:val="auto"/>
    <w:notTrueType/>
    <w:pitch w:val="variable"/>
    <w:sig w:usb0="A00002EF" w:usb1="5000E0F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40B0A" w:rsidRDefault="00740B0A" w14:paraId="426643C2" w14:textId="059ECDF4">
    <w:pPr>
      <w:pStyle w:val="Footer"/>
    </w:pPr>
    <w:r w:rsidRPr="00304124">
      <w:rPr>
        <w:rFonts w:ascii="Proxima Nova Rg" w:hAnsi="Proxima Nova Rg"/>
        <w:noProof/>
        <w:color w:val="0070C0"/>
      </w:rPr>
      <w:drawing>
        <wp:anchor distT="0" distB="0" distL="114300" distR="114300" simplePos="0" relativeHeight="251662336" behindDoc="0" locked="0" layoutInCell="1" allowOverlap="1" wp14:anchorId="384FAC1C" wp14:editId="0A3D2E9E">
          <wp:simplePos x="0" y="0"/>
          <wp:positionH relativeFrom="column">
            <wp:posOffset>4953000</wp:posOffset>
          </wp:positionH>
          <wp:positionV relativeFrom="paragraph">
            <wp:posOffset>-491490</wp:posOffset>
          </wp:positionV>
          <wp:extent cx="1762668" cy="868680"/>
          <wp:effectExtent l="0" t="0" r="0" b="0"/>
          <wp:wrapSquare wrapText="bothSides"/>
          <wp:docPr id="1695542428" name="Picture 1695542428"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Ic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rot="21294950" flipV="1">
                    <a:off x="0" y="0"/>
                    <a:ext cx="1762668" cy="868680"/>
                  </a:xfrm>
                  <a:prstGeom prst="rect">
                    <a:avLst/>
                  </a:prstGeom>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50837" w:rsidP="00740B0A" w:rsidRDefault="00650837" w14:paraId="62AE34EC" w14:textId="77777777">
      <w:r>
        <w:separator/>
      </w:r>
    </w:p>
  </w:footnote>
  <w:footnote w:type="continuationSeparator" w:id="0">
    <w:p w:rsidR="00650837" w:rsidP="00740B0A" w:rsidRDefault="00650837" w14:paraId="08E45218"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p w:rsidR="00740B0A" w:rsidRDefault="00F11064" w14:paraId="5908CC45" w14:textId="51817542">
    <w:pPr>
      <w:pStyle w:val="Header"/>
    </w:pPr>
    <w:r>
      <w:rPr>
        <w:noProof/>
      </w:rPr>
      <w:drawing>
        <wp:anchor distT="0" distB="0" distL="114300" distR="114300" simplePos="0" relativeHeight="251660288" behindDoc="0" locked="0" layoutInCell="1" allowOverlap="1" wp14:anchorId="2AE02FF7" wp14:editId="42BE8CAB">
          <wp:simplePos x="0" y="0"/>
          <wp:positionH relativeFrom="margin">
            <wp:posOffset>-798195</wp:posOffset>
          </wp:positionH>
          <wp:positionV relativeFrom="margin">
            <wp:posOffset>-1307465</wp:posOffset>
          </wp:positionV>
          <wp:extent cx="1245235" cy="840740"/>
          <wp:effectExtent l="0" t="0" r="0" b="0"/>
          <wp:wrapSquare wrapText="bothSides"/>
          <wp:docPr id="543758875" name="Picture 54375887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245235" cy="840740"/>
                  </a:xfrm>
                  <a:prstGeom prst="rect">
                    <a:avLst/>
                  </a:prstGeom>
                </pic:spPr>
              </pic:pic>
            </a:graphicData>
          </a:graphic>
          <wp14:sizeRelH relativeFrom="margin">
            <wp14:pctWidth>0</wp14:pctWidth>
          </wp14:sizeRelH>
          <wp14:sizeRelV relativeFrom="margin">
            <wp14:pctHeight>0</wp14:pctHeight>
          </wp14:sizeRelV>
        </wp:anchor>
      </w:drawing>
    </w:r>
    <w:r>
      <w:rPr>
        <w:rFonts w:ascii="Proxima Nova" w:hAnsi="Proxima Nova"/>
        <w:b/>
        <w:bCs/>
        <w:noProof/>
        <w:color w:val="2B579A"/>
        <w:sz w:val="36"/>
        <w:szCs w:val="36"/>
        <w:shd w:val="clear" w:color="auto" w:fill="E6E6E6"/>
        <w:lang w:val="en-GB"/>
      </w:rPr>
      <w:drawing>
        <wp:anchor distT="0" distB="0" distL="114300" distR="114300" simplePos="0" relativeHeight="251659264" behindDoc="0" locked="0" layoutInCell="1" allowOverlap="1" wp14:anchorId="4620F1CE" wp14:editId="2F95CBEF">
          <wp:simplePos x="0" y="0"/>
          <wp:positionH relativeFrom="column">
            <wp:posOffset>-950168</wp:posOffset>
          </wp:positionH>
          <wp:positionV relativeFrom="paragraph">
            <wp:posOffset>-499110</wp:posOffset>
          </wp:positionV>
          <wp:extent cx="7806267" cy="1460341"/>
          <wp:effectExtent l="0" t="0" r="0" b="635"/>
          <wp:wrapSquare wrapText="bothSides"/>
          <wp:docPr id="656227883" name="Picture 656227883" descr="A picture containing nature, smoke, spring, ste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nature, smoke, spring, steam&#10;&#10;Description automatically generated"/>
                  <pic:cNvPicPr/>
                </pic:nvPicPr>
                <pic:blipFill rotWithShape="1">
                  <a:blip r:embed="rId2">
                    <a:extLst>
                      <a:ext uri="{28A0092B-C50C-407E-A947-70E740481C1C}">
                        <a14:useLocalDpi xmlns:a14="http://schemas.microsoft.com/office/drawing/2010/main" val="0"/>
                      </a:ext>
                    </a:extLst>
                  </a:blip>
                  <a:srcRect t="29967" b="19483"/>
                  <a:stretch/>
                </pic:blipFill>
                <pic:spPr bwMode="auto">
                  <a:xfrm>
                    <a:off x="0" y="0"/>
                    <a:ext cx="7806267" cy="146034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xmlns:w="http://schemas.openxmlformats.org/wordprocessingml/2006/main" w:abstractNumId="229">
    <w:nsid w:val="43032f86"/>
    <w:multiLevelType xmlns:w="http://schemas.openxmlformats.org/wordprocessingml/2006/main" w:val="hybridMultilevel"/>
    <w:lvl xmlns:w="http://schemas.openxmlformats.org/wordprocessingml/2006/main" w:ilvl="0">
      <w:start w:val="3"/>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8">
    <w:nsid w:val="83a22d4"/>
    <w:multiLevelType xmlns:w="http://schemas.openxmlformats.org/wordprocessingml/2006/main" w:val="hybridMultilevel"/>
    <w:lvl xmlns:w="http://schemas.openxmlformats.org/wordprocessingml/2006/main" w:ilvl="0">
      <w:start w:val="2"/>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7">
    <w:nsid w:val="230d2b45"/>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6">
    <w:nsid w:val="12deb170"/>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5">
    <w:nsid w:val="1983e407"/>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4"/>
      <w:numFmt w:val="decimal"/>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4">
    <w:nsid w:val="4460440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3">
    <w:nsid w:val="583f30"/>
    <w:multiLevelType xmlns:w="http://schemas.openxmlformats.org/wordprocessingml/2006/main" w:val="hybridMultilevel"/>
    <w:lvl xmlns:w="http://schemas.openxmlformats.org/wordprocessingml/2006/main" w:ilvl="0">
      <w:start w:val="4"/>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2">
    <w:nsid w:val="34ba3d6e"/>
    <w:multiLevelType xmlns:w="http://schemas.openxmlformats.org/wordprocessingml/2006/main" w:val="hybridMultilevel"/>
    <w:lvl xmlns:w="http://schemas.openxmlformats.org/wordprocessingml/2006/main" w:ilvl="0">
      <w:start w:val="3"/>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1">
    <w:nsid w:val="1c048671"/>
    <w:multiLevelType xmlns:w="http://schemas.openxmlformats.org/wordprocessingml/2006/main" w:val="hybridMultilevel"/>
    <w:lvl xmlns:w="http://schemas.openxmlformats.org/wordprocessingml/2006/main" w:ilvl="0">
      <w:start w:val="5"/>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20">
    <w:nsid w:val="28720a8b"/>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219">
    <w:nsid w:val="2742a9a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8">
    <w:nsid w:val="328d4b7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7">
    <w:nsid w:val="736f72d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6">
    <w:nsid w:val="465266f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5">
    <w:nsid w:val="2b4226d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4">
    <w:nsid w:val="2f52f4e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3">
    <w:nsid w:val="6e4994f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2">
    <w:nsid w:val="26a94d8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1">
    <w:nsid w:val="16e3791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10">
    <w:nsid w:val="32c957e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9">
    <w:nsid w:val="60d43f9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8">
    <w:nsid w:val="4b2bf4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7">
    <w:nsid w:val="4cafa6b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6">
    <w:nsid w:val="6dcf1c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5">
    <w:nsid w:val="4e3af96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4">
    <w:nsid w:val="2b1d77c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3">
    <w:nsid w:val="47bfe66e"/>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2">
    <w:nsid w:val="5de7828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1">
    <w:nsid w:val="4170c53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200">
    <w:nsid w:val="3e6e8d42"/>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9">
    <w:nsid w:val="48a0fc9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8">
    <w:nsid w:val="5051ec3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7">
    <w:nsid w:val="361e6d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6">
    <w:nsid w:val="2fca121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5">
    <w:nsid w:val="7d49566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4">
    <w:nsid w:val="6fd64e7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3">
    <w:nsid w:val="4f916798"/>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2">
    <w:nsid w:val="60a17a4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1">
    <w:nsid w:val="639835d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90">
    <w:nsid w:val="6b2aebf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9">
    <w:nsid w:val="4dc719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8">
    <w:nsid w:val="4ae9b0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7">
    <w:nsid w:val="c444ccf"/>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6">
    <w:nsid w:val="4894da6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5">
    <w:nsid w:val="60cb394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4">
    <w:nsid w:val="777469a"/>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3">
    <w:nsid w:val="19c1d23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2">
    <w:nsid w:val="3ecea96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1">
    <w:nsid w:val="595ea68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80">
    <w:nsid w:val="4a1e671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9">
    <w:nsid w:val="67c69665"/>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8">
    <w:nsid w:val="3635e4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7">
    <w:nsid w:val="29f936c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6">
    <w:nsid w:val="fe099e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5">
    <w:nsid w:val="34eb9c7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4">
    <w:nsid w:val="3a3f1d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3">
    <w:nsid w:val="4bf9315b"/>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2">
    <w:nsid w:val="6f33dec6"/>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quot;Courier New&quot;" w:hAnsi="&quot;Courier New&quot;"/>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1">
    <w:nsid w:val="2fbf157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70">
    <w:nsid w:val="69c11067"/>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69">
    <w:nsid w:val="50a9651e"/>
    <w:multiLevelType xmlns:w="http://schemas.openxmlformats.org/wordprocessingml/2006/main" w:val="hybridMultilevel"/>
    <w:lvl xmlns:w="http://schemas.openxmlformats.org/wordprocessingml/2006/main" w:ilvl="0">
      <w:start w:val="1"/>
      <w:numFmt w:val="decimal"/>
      <w:lvlText w:val="%1."/>
      <w:lvlJc w:val="left"/>
      <w:pPr>
        <w:ind w:left="0" w:hanging="360"/>
      </w:pPr>
    </w:lvl>
    <w:lvl xmlns:w="http://schemas.openxmlformats.org/wordprocessingml/2006/main" w:ilvl="1">
      <w:start w:val="4"/>
      <w:numFmt w:val="upperLetter"/>
      <w:lvlText w:val="%2."/>
      <w:lvlJc w:val="left"/>
      <w:pPr>
        <w:ind w:left="720" w:hanging="360"/>
      </w:pPr>
    </w:lvl>
    <w:lvl xmlns:w="http://schemas.openxmlformats.org/wordprocessingml/2006/main" w:ilvl="2">
      <w:start w:val="1"/>
      <w:numFmt w:val="lowerRoman"/>
      <w:lvlText w:val="%3."/>
      <w:lvlJc w:val="right"/>
      <w:pPr>
        <w:ind w:left="1440" w:hanging="180"/>
      </w:pPr>
    </w:lvl>
    <w:lvl xmlns:w="http://schemas.openxmlformats.org/wordprocessingml/2006/main" w:ilvl="3">
      <w:start w:val="1"/>
      <w:numFmt w:val="decimal"/>
      <w:lvlText w:val="%4."/>
      <w:lvlJc w:val="left"/>
      <w:pPr>
        <w:ind w:left="2160" w:hanging="360"/>
      </w:pPr>
    </w:lvl>
    <w:lvl xmlns:w="http://schemas.openxmlformats.org/wordprocessingml/2006/main" w:ilvl="4">
      <w:start w:val="1"/>
      <w:numFmt w:val="lowerLetter"/>
      <w:lvlText w:val="%5."/>
      <w:lvlJc w:val="left"/>
      <w:pPr>
        <w:ind w:left="2880" w:hanging="360"/>
      </w:pPr>
    </w:lvl>
    <w:lvl xmlns:w="http://schemas.openxmlformats.org/wordprocessingml/2006/main" w:ilvl="5">
      <w:start w:val="1"/>
      <w:numFmt w:val="lowerRoman"/>
      <w:lvlText w:val="%6."/>
      <w:lvlJc w:val="right"/>
      <w:pPr>
        <w:ind w:left="3600" w:hanging="180"/>
      </w:pPr>
    </w:lvl>
    <w:lvl xmlns:w="http://schemas.openxmlformats.org/wordprocessingml/2006/main" w:ilvl="6">
      <w:start w:val="1"/>
      <w:numFmt w:val="decimal"/>
      <w:lvlText w:val="%7."/>
      <w:lvlJc w:val="left"/>
      <w:pPr>
        <w:ind w:left="4320" w:hanging="360"/>
      </w:pPr>
    </w:lvl>
    <w:lvl xmlns:w="http://schemas.openxmlformats.org/wordprocessingml/2006/main" w:ilvl="7">
      <w:start w:val="1"/>
      <w:numFmt w:val="lowerLetter"/>
      <w:lvlText w:val="%8."/>
      <w:lvlJc w:val="left"/>
      <w:pPr>
        <w:ind w:left="5040" w:hanging="360"/>
      </w:pPr>
    </w:lvl>
    <w:lvl xmlns:w="http://schemas.openxmlformats.org/wordprocessingml/2006/main" w:ilvl="8">
      <w:start w:val="1"/>
      <w:numFmt w:val="lowerRoman"/>
      <w:lvlText w:val="%9."/>
      <w:lvlJc w:val="right"/>
      <w:pPr>
        <w:ind w:left="5760" w:hanging="180"/>
      </w:pPr>
    </w:lvl>
  </w:abstractNum>
  <w:abstractNum xmlns:w="http://schemas.openxmlformats.org/wordprocessingml/2006/main" w:abstractNumId="168">
    <w:nsid w:val="50cf4de4"/>
    <w:multiLevelType xmlns:w="http://schemas.openxmlformats.org/wordprocessingml/2006/main" w:val="hybridMultilevel"/>
    <w:lvl xmlns:w="http://schemas.openxmlformats.org/wordprocessingml/2006/main" w:ilvl="0">
      <w:start w:val="1"/>
      <w:numFmt w:val="decimal"/>
      <w:lvlText w:val="%1."/>
      <w:lvlJc w:val="left"/>
      <w:pPr>
        <w:ind w:left="0" w:hanging="360"/>
      </w:pPr>
    </w:lvl>
    <w:lvl xmlns:w="http://schemas.openxmlformats.org/wordprocessingml/2006/main" w:ilvl="1">
      <w:start w:val="3"/>
      <w:numFmt w:val="upperLetter"/>
      <w:lvlText w:val="%2."/>
      <w:lvlJc w:val="left"/>
      <w:pPr>
        <w:ind w:left="720" w:hanging="360"/>
      </w:pPr>
    </w:lvl>
    <w:lvl xmlns:w="http://schemas.openxmlformats.org/wordprocessingml/2006/main" w:ilvl="2">
      <w:start w:val="1"/>
      <w:numFmt w:val="lowerRoman"/>
      <w:lvlText w:val="%3."/>
      <w:lvlJc w:val="right"/>
      <w:pPr>
        <w:ind w:left="1440" w:hanging="180"/>
      </w:pPr>
    </w:lvl>
    <w:lvl xmlns:w="http://schemas.openxmlformats.org/wordprocessingml/2006/main" w:ilvl="3">
      <w:start w:val="1"/>
      <w:numFmt w:val="decimal"/>
      <w:lvlText w:val="%4."/>
      <w:lvlJc w:val="left"/>
      <w:pPr>
        <w:ind w:left="2160" w:hanging="360"/>
      </w:pPr>
    </w:lvl>
    <w:lvl xmlns:w="http://schemas.openxmlformats.org/wordprocessingml/2006/main" w:ilvl="4">
      <w:start w:val="1"/>
      <w:numFmt w:val="lowerLetter"/>
      <w:lvlText w:val="%5."/>
      <w:lvlJc w:val="left"/>
      <w:pPr>
        <w:ind w:left="2880" w:hanging="360"/>
      </w:pPr>
    </w:lvl>
    <w:lvl xmlns:w="http://schemas.openxmlformats.org/wordprocessingml/2006/main" w:ilvl="5">
      <w:start w:val="1"/>
      <w:numFmt w:val="lowerRoman"/>
      <w:lvlText w:val="%6."/>
      <w:lvlJc w:val="right"/>
      <w:pPr>
        <w:ind w:left="3600" w:hanging="180"/>
      </w:pPr>
    </w:lvl>
    <w:lvl xmlns:w="http://schemas.openxmlformats.org/wordprocessingml/2006/main" w:ilvl="6">
      <w:start w:val="1"/>
      <w:numFmt w:val="decimal"/>
      <w:lvlText w:val="%7."/>
      <w:lvlJc w:val="left"/>
      <w:pPr>
        <w:ind w:left="4320" w:hanging="360"/>
      </w:pPr>
    </w:lvl>
    <w:lvl xmlns:w="http://schemas.openxmlformats.org/wordprocessingml/2006/main" w:ilvl="7">
      <w:start w:val="1"/>
      <w:numFmt w:val="lowerLetter"/>
      <w:lvlText w:val="%8."/>
      <w:lvlJc w:val="left"/>
      <w:pPr>
        <w:ind w:left="5040" w:hanging="360"/>
      </w:pPr>
    </w:lvl>
    <w:lvl xmlns:w="http://schemas.openxmlformats.org/wordprocessingml/2006/main" w:ilvl="8">
      <w:start w:val="1"/>
      <w:numFmt w:val="lowerRoman"/>
      <w:lvlText w:val="%9."/>
      <w:lvlJc w:val="right"/>
      <w:pPr>
        <w:ind w:left="5760" w:hanging="180"/>
      </w:pPr>
    </w:lvl>
  </w:abstractNum>
  <w:abstractNum xmlns:w="http://schemas.openxmlformats.org/wordprocessingml/2006/main" w:abstractNumId="167">
    <w:nsid w:val="2ca15b34"/>
    <w:multiLevelType xmlns:w="http://schemas.openxmlformats.org/wordprocessingml/2006/main" w:val="hybridMultilevel"/>
    <w:lvl xmlns:w="http://schemas.openxmlformats.org/wordprocessingml/2006/main" w:ilvl="0">
      <w:start w:val="1"/>
      <w:numFmt w:val="decimal"/>
      <w:lvlText w:val="%1."/>
      <w:lvlJc w:val="left"/>
      <w:pPr>
        <w:ind w:left="0" w:hanging="360"/>
      </w:pPr>
    </w:lvl>
    <w:lvl xmlns:w="http://schemas.openxmlformats.org/wordprocessingml/2006/main" w:ilvl="1">
      <w:start w:val="2"/>
      <w:numFmt w:val="upperLetter"/>
      <w:lvlText w:val="%2."/>
      <w:lvlJc w:val="left"/>
      <w:pPr>
        <w:ind w:left="720" w:hanging="360"/>
      </w:pPr>
    </w:lvl>
    <w:lvl xmlns:w="http://schemas.openxmlformats.org/wordprocessingml/2006/main" w:ilvl="2">
      <w:start w:val="1"/>
      <w:numFmt w:val="lowerRoman"/>
      <w:lvlText w:val="%3."/>
      <w:lvlJc w:val="right"/>
      <w:pPr>
        <w:ind w:left="1440" w:hanging="180"/>
      </w:pPr>
    </w:lvl>
    <w:lvl xmlns:w="http://schemas.openxmlformats.org/wordprocessingml/2006/main" w:ilvl="3">
      <w:start w:val="1"/>
      <w:numFmt w:val="decimal"/>
      <w:lvlText w:val="%4."/>
      <w:lvlJc w:val="left"/>
      <w:pPr>
        <w:ind w:left="2160" w:hanging="360"/>
      </w:pPr>
    </w:lvl>
    <w:lvl xmlns:w="http://schemas.openxmlformats.org/wordprocessingml/2006/main" w:ilvl="4">
      <w:start w:val="1"/>
      <w:numFmt w:val="lowerLetter"/>
      <w:lvlText w:val="%5."/>
      <w:lvlJc w:val="left"/>
      <w:pPr>
        <w:ind w:left="2880" w:hanging="360"/>
      </w:pPr>
    </w:lvl>
    <w:lvl xmlns:w="http://schemas.openxmlformats.org/wordprocessingml/2006/main" w:ilvl="5">
      <w:start w:val="1"/>
      <w:numFmt w:val="lowerRoman"/>
      <w:lvlText w:val="%6."/>
      <w:lvlJc w:val="right"/>
      <w:pPr>
        <w:ind w:left="3600" w:hanging="180"/>
      </w:pPr>
    </w:lvl>
    <w:lvl xmlns:w="http://schemas.openxmlformats.org/wordprocessingml/2006/main" w:ilvl="6">
      <w:start w:val="1"/>
      <w:numFmt w:val="decimal"/>
      <w:lvlText w:val="%7."/>
      <w:lvlJc w:val="left"/>
      <w:pPr>
        <w:ind w:left="4320" w:hanging="360"/>
      </w:pPr>
    </w:lvl>
    <w:lvl xmlns:w="http://schemas.openxmlformats.org/wordprocessingml/2006/main" w:ilvl="7">
      <w:start w:val="1"/>
      <w:numFmt w:val="lowerLetter"/>
      <w:lvlText w:val="%8."/>
      <w:lvlJc w:val="left"/>
      <w:pPr>
        <w:ind w:left="5040" w:hanging="360"/>
      </w:pPr>
    </w:lvl>
    <w:lvl xmlns:w="http://schemas.openxmlformats.org/wordprocessingml/2006/main" w:ilvl="8">
      <w:start w:val="1"/>
      <w:numFmt w:val="lowerRoman"/>
      <w:lvlText w:val="%9."/>
      <w:lvlJc w:val="right"/>
      <w:pPr>
        <w:ind w:left="5760" w:hanging="180"/>
      </w:pPr>
    </w:lvl>
  </w:abstractNum>
  <w:abstractNum xmlns:w="http://schemas.openxmlformats.org/wordprocessingml/2006/main" w:abstractNumId="166">
    <w:nsid w:val="2e4f7f03"/>
    <w:multiLevelType xmlns:w="http://schemas.openxmlformats.org/wordprocessingml/2006/main" w:val="hybridMultilevel"/>
    <w:lvl xmlns:w="http://schemas.openxmlformats.org/wordprocessingml/2006/main" w:ilvl="0">
      <w:start w:val="1"/>
      <w:numFmt w:val="decimal"/>
      <w:lvlText w:val="%1."/>
      <w:lvlJc w:val="left"/>
      <w:pPr>
        <w:ind w:left="0" w:hanging="360"/>
      </w:pPr>
    </w:lvl>
    <w:lvl xmlns:w="http://schemas.openxmlformats.org/wordprocessingml/2006/main" w:ilvl="1">
      <w:start w:val="1"/>
      <w:numFmt w:val="upperLetter"/>
      <w:lvlText w:val="%2."/>
      <w:lvlJc w:val="left"/>
      <w:pPr>
        <w:ind w:left="720" w:hanging="360"/>
      </w:pPr>
    </w:lvl>
    <w:lvl xmlns:w="http://schemas.openxmlformats.org/wordprocessingml/2006/main" w:ilvl="2">
      <w:start w:val="1"/>
      <w:numFmt w:val="lowerRoman"/>
      <w:lvlText w:val="%3."/>
      <w:lvlJc w:val="right"/>
      <w:pPr>
        <w:ind w:left="1440" w:hanging="180"/>
      </w:pPr>
    </w:lvl>
    <w:lvl xmlns:w="http://schemas.openxmlformats.org/wordprocessingml/2006/main" w:ilvl="3">
      <w:start w:val="1"/>
      <w:numFmt w:val="decimal"/>
      <w:lvlText w:val="%4."/>
      <w:lvlJc w:val="left"/>
      <w:pPr>
        <w:ind w:left="2160" w:hanging="360"/>
      </w:pPr>
    </w:lvl>
    <w:lvl xmlns:w="http://schemas.openxmlformats.org/wordprocessingml/2006/main" w:ilvl="4">
      <w:start w:val="1"/>
      <w:numFmt w:val="lowerLetter"/>
      <w:lvlText w:val="%5."/>
      <w:lvlJc w:val="left"/>
      <w:pPr>
        <w:ind w:left="2880" w:hanging="360"/>
      </w:pPr>
    </w:lvl>
    <w:lvl xmlns:w="http://schemas.openxmlformats.org/wordprocessingml/2006/main" w:ilvl="5">
      <w:start w:val="1"/>
      <w:numFmt w:val="lowerRoman"/>
      <w:lvlText w:val="%6."/>
      <w:lvlJc w:val="right"/>
      <w:pPr>
        <w:ind w:left="3600" w:hanging="180"/>
      </w:pPr>
    </w:lvl>
    <w:lvl xmlns:w="http://schemas.openxmlformats.org/wordprocessingml/2006/main" w:ilvl="6">
      <w:start w:val="1"/>
      <w:numFmt w:val="decimal"/>
      <w:lvlText w:val="%7."/>
      <w:lvlJc w:val="left"/>
      <w:pPr>
        <w:ind w:left="4320" w:hanging="360"/>
      </w:pPr>
    </w:lvl>
    <w:lvl xmlns:w="http://schemas.openxmlformats.org/wordprocessingml/2006/main" w:ilvl="7">
      <w:start w:val="1"/>
      <w:numFmt w:val="lowerLetter"/>
      <w:lvlText w:val="%8."/>
      <w:lvlJc w:val="left"/>
      <w:pPr>
        <w:ind w:left="5040" w:hanging="360"/>
      </w:pPr>
    </w:lvl>
    <w:lvl xmlns:w="http://schemas.openxmlformats.org/wordprocessingml/2006/main" w:ilvl="8">
      <w:start w:val="1"/>
      <w:numFmt w:val="lowerRoman"/>
      <w:lvlText w:val="%9."/>
      <w:lvlJc w:val="right"/>
      <w:pPr>
        <w:ind w:left="5760" w:hanging="180"/>
      </w:pPr>
    </w:lvl>
  </w:abstractNum>
  <w:abstractNum xmlns:w="http://schemas.openxmlformats.org/wordprocessingml/2006/main" w:abstractNumId="165">
    <w:nsid w:val="4c15c375"/>
    <w:multiLevelType xmlns:w="http://schemas.openxmlformats.org/wordprocessingml/2006/main" w:val="hybridMultilevel"/>
    <w:lvl xmlns:w="http://schemas.openxmlformats.org/wordprocessingml/2006/main" w:ilvl="0">
      <w:start w:val="2"/>
      <w:numFmt w:val="lowerRoman"/>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4">
    <w:nsid w:val="72b05aae"/>
    <w:multiLevelType xmlns:w="http://schemas.openxmlformats.org/wordprocessingml/2006/main" w:val="hybridMultilevel"/>
    <w:lvl xmlns:w="http://schemas.openxmlformats.org/wordprocessingml/2006/main" w:ilvl="0">
      <w:start w:val="1"/>
      <w:numFmt w:val="lowerRoman"/>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63">
    <w:nsid w:val="d9b87b0"/>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2">
    <w:nsid w:val="dc5ed6a"/>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1">
    <w:nsid w:val="6b736530"/>
    <w:multiLevelType xmlns:w="http://schemas.openxmlformats.org/wordprocessingml/2006/main" w:val="hybridMultilevel"/>
    <w:lvl xmlns:w="http://schemas.openxmlformats.org/wordprocessingml/2006/main" w:ilvl="0">
      <w:start w:val="1"/>
      <w:numFmt w:val="low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60">
    <w:nsid w:val="60d01a96"/>
    <w:multiLevelType xmlns:w="http://schemas.openxmlformats.org/wordprocessingml/2006/main" w:val="hybridMultilevel"/>
    <w:lvl xmlns:w="http://schemas.openxmlformats.org/wordprocessingml/2006/main" w:ilvl="0">
      <w:start w:val="1"/>
      <w:numFmt w:val="upperRoman"/>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59">
    <w:nsid w:val="1c819c42"/>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decimal"/>
      <w:lvlText w:val="%1.%2."/>
      <w:lvlJc w:val="left"/>
      <w:pPr>
        <w:ind w:left="1440" w:hanging="360"/>
      </w:pPr>
    </w:lvl>
    <w:lvl xmlns:w="http://schemas.openxmlformats.org/wordprocessingml/2006/main" w:ilvl="2">
      <w:start w:val="1"/>
      <w:numFmt w:val="decimal"/>
      <w:lvlText w:val="%1.%2.%3."/>
      <w:lvlJc w:val="left"/>
      <w:pPr>
        <w:ind w:left="2160" w:hanging="180"/>
      </w:pPr>
    </w:lvl>
    <w:lvl xmlns:w="http://schemas.openxmlformats.org/wordprocessingml/2006/main" w:ilvl="3">
      <w:start w:val="1"/>
      <w:numFmt w:val="decimal"/>
      <w:lvlText w:val="%1.%2.%3.%4."/>
      <w:lvlJc w:val="left"/>
      <w:pPr>
        <w:ind w:left="2880" w:hanging="360"/>
      </w:pPr>
    </w:lvl>
    <w:lvl xmlns:w="http://schemas.openxmlformats.org/wordprocessingml/2006/main" w:ilvl="4">
      <w:start w:val="1"/>
      <w:numFmt w:val="decimal"/>
      <w:lvlText w:val="%1.%2.%3.%4.%5."/>
      <w:lvlJc w:val="left"/>
      <w:pPr>
        <w:ind w:left="3600" w:hanging="360"/>
      </w:pPr>
    </w:lvl>
    <w:lvl xmlns:w="http://schemas.openxmlformats.org/wordprocessingml/2006/main" w:ilvl="5">
      <w:start w:val="1"/>
      <w:numFmt w:val="decimal"/>
      <w:lvlText w:val="%1.%2.%3.%4.%5.%6."/>
      <w:lvlJc w:val="left"/>
      <w:pPr>
        <w:ind w:left="4320" w:hanging="180"/>
      </w:pPr>
    </w:lvl>
    <w:lvl xmlns:w="http://schemas.openxmlformats.org/wordprocessingml/2006/main" w:ilvl="6">
      <w:start w:val="1"/>
      <w:numFmt w:val="decimal"/>
      <w:lvlText w:val="%1.%2.%3.%4.%5.%6.%7."/>
      <w:lvlJc w:val="left"/>
      <w:pPr>
        <w:ind w:left="5040" w:hanging="360"/>
      </w:pPr>
    </w:lvl>
    <w:lvl xmlns:w="http://schemas.openxmlformats.org/wordprocessingml/2006/main" w:ilvl="7">
      <w:start w:val="1"/>
      <w:numFmt w:val="decimal"/>
      <w:lvlText w:val="%1.%2.%3.%4.%5.%6.%7.%8."/>
      <w:lvlJc w:val="left"/>
      <w:pPr>
        <w:ind w:left="5760" w:hanging="360"/>
      </w:pPr>
    </w:lvl>
    <w:lvl xmlns:w="http://schemas.openxmlformats.org/wordprocessingml/2006/main" w:ilvl="8">
      <w:start w:val="1"/>
      <w:numFmt w:val="decimal"/>
      <w:lvlText w:val="%1.%2.%3.%4.%5.%6.%7.%8.%9."/>
      <w:lvlJc w:val="left"/>
      <w:pPr>
        <w:ind w:left="6480" w:hanging="180"/>
      </w:pPr>
    </w:lvl>
  </w:abstractNum>
  <w:abstractNum xmlns:w="http://schemas.openxmlformats.org/wordprocessingml/2006/main" w:abstractNumId="158">
    <w:nsid w:val="74f61ca8"/>
    <w:multiLevelType xmlns:w="http://schemas.openxmlformats.org/wordprocessingml/2006/main" w:val="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7">
    <w:nsid w:val="785b3bf5"/>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156">
    <w:nsid w:val="47f4efe4"/>
    <w:multiLevelType xmlns:w="http://schemas.openxmlformats.org/wordprocessingml/2006/main" w:val="hybridMultilevel"/>
    <w:lvl xmlns:w="http://schemas.openxmlformats.org/wordprocessingml/2006/main" w:ilvl="0">
      <w:start w:val="4"/>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5">
    <w:nsid w:val="689d910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4">
    <w:nsid w:val="7638689e"/>
    <w:multiLevelType xmlns:w="http://schemas.openxmlformats.org/wordprocessingml/2006/main" w:val="hybridMultilevel"/>
    <w:lvl xmlns:w="http://schemas.openxmlformats.org/wordprocessingml/2006/main" w:ilvl="0">
      <w:start w:val="3"/>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3">
    <w:nsid w:val="7ec3aed1"/>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2">
    <w:nsid w:val="7eb79d78"/>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1">
    <w:nsid w:val="4332e3d6"/>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50">
    <w:nsid w:val="c9111ac"/>
    <w:multiLevelType xmlns:w="http://schemas.openxmlformats.org/wordprocessingml/2006/main" w:val="hybridMultilevel"/>
    <w:lvl xmlns:w="http://schemas.openxmlformats.org/wordprocessingml/2006/main" w:ilvl="0">
      <w:start w:val="4"/>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9">
    <w:nsid w:val="18529427"/>
    <w:multiLevelType xmlns:w="http://schemas.openxmlformats.org/wordprocessingml/2006/main" w:val="hybridMultilevel"/>
    <w:lvl xmlns:w="http://schemas.openxmlformats.org/wordprocessingml/2006/main" w:ilvl="0">
      <w:start w:val="5"/>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8">
    <w:nsid w:val="2deb3a34"/>
    <w:multiLevelType xmlns:w="http://schemas.openxmlformats.org/wordprocessingml/2006/main" w:val="hybridMultilevel"/>
    <w:lvl xmlns:w="http://schemas.openxmlformats.org/wordprocessingml/2006/main" w:ilvl="0">
      <w:start w:val="4"/>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7">
    <w:nsid w:val="6e49390b"/>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6">
    <w:nsid w:val="1fb2d577"/>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5">
    <w:nsid w:val="6228c78e"/>
    <w:multiLevelType xmlns:w="http://schemas.openxmlformats.org/wordprocessingml/2006/main" w:val="hybridMultilevel"/>
    <w:lvl xmlns:w="http://schemas.openxmlformats.org/wordprocessingml/2006/main" w:ilvl="0">
      <w:start w:val="3"/>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4">
    <w:nsid w:val="264ef5f6"/>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3">
    <w:nsid w:val="1a5c2e74"/>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2">
    <w:nsid w:val="50d8011f"/>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1">
    <w:nsid w:val="518e752c"/>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40">
    <w:nsid w:val="ff572fc"/>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9">
    <w:nsid w:val="b0a65f2"/>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8">
    <w:nsid w:val="2a0661a"/>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7">
    <w:nsid w:val="4ae299d7"/>
    <w:multiLevelType xmlns:w="http://schemas.openxmlformats.org/wordprocessingml/2006/main" w:val="hybridMultilevel"/>
    <w:lvl xmlns:w="http://schemas.openxmlformats.org/wordprocessingml/2006/main" w:ilvl="0">
      <w:start w:val="1"/>
      <w:numFmt w:val="upp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6">
    <w:nsid w:val="6310afe5"/>
    <w:multiLevelType xmlns:w="http://schemas.openxmlformats.org/wordprocessingml/2006/main" w:val="hybridMultilevel"/>
    <w:lvl xmlns:w="http://schemas.openxmlformats.org/wordprocessingml/2006/main" w:ilvl="0">
      <w:start w:val="1"/>
      <w:numFmt w:val="bullet"/>
      <w:lvlText w:val=""/>
      <w:lvlJc w:val="left"/>
      <w:pPr>
        <w:ind w:left="1440" w:hanging="360"/>
      </w:pPr>
      <w:rPr>
        <w:rFonts w:hint="default" w:ascii="Symbol" w:hAnsi="Symbol"/>
      </w:rPr>
    </w:lvl>
    <w:lvl xmlns:w="http://schemas.openxmlformats.org/wordprocessingml/2006/main" w:ilvl="1">
      <w:start w:val="1"/>
      <w:numFmt w:val="bullet"/>
      <w:lvlText w:val="o"/>
      <w:lvlJc w:val="left"/>
      <w:pPr>
        <w:ind w:left="2160" w:hanging="360"/>
      </w:pPr>
      <w:rPr>
        <w:rFonts w:hint="default" w:ascii="Courier New" w:hAnsi="Courier New"/>
      </w:rPr>
    </w:lvl>
    <w:lvl xmlns:w="http://schemas.openxmlformats.org/wordprocessingml/2006/main" w:ilvl="2">
      <w:start w:val="1"/>
      <w:numFmt w:val="bullet"/>
      <w:lvlText w:val=""/>
      <w:lvlJc w:val="left"/>
      <w:pPr>
        <w:ind w:left="2880" w:hanging="360"/>
      </w:pPr>
      <w:rPr>
        <w:rFonts w:hint="default" w:ascii="Symbol" w:hAnsi="Symbol"/>
      </w:rPr>
    </w:lvl>
    <w:lvl xmlns:w="http://schemas.openxmlformats.org/wordprocessingml/2006/main" w:ilvl="3">
      <w:start w:val="1"/>
      <w:numFmt w:val="bullet"/>
      <w:lvlText w:val=""/>
      <w:lvlJc w:val="left"/>
      <w:pPr>
        <w:ind w:left="3600" w:hanging="360"/>
      </w:pPr>
      <w:rPr>
        <w:rFonts w:hint="default" w:ascii="Symbol" w:hAnsi="Symbol"/>
      </w:rPr>
    </w:lvl>
    <w:lvl xmlns:w="http://schemas.openxmlformats.org/wordprocessingml/2006/main" w:ilvl="4">
      <w:start w:val="1"/>
      <w:numFmt w:val="bullet"/>
      <w:lvlText w:val="o"/>
      <w:lvlJc w:val="left"/>
      <w:pPr>
        <w:ind w:left="4320" w:hanging="360"/>
      </w:pPr>
      <w:rPr>
        <w:rFonts w:hint="default" w:ascii="Courier New" w:hAnsi="Courier New"/>
      </w:rPr>
    </w:lvl>
    <w:lvl xmlns:w="http://schemas.openxmlformats.org/wordprocessingml/2006/main" w:ilvl="5">
      <w:start w:val="1"/>
      <w:numFmt w:val="bullet"/>
      <w:lvlText w:val=""/>
      <w:lvlJc w:val="left"/>
      <w:pPr>
        <w:ind w:left="5040" w:hanging="360"/>
      </w:pPr>
      <w:rPr>
        <w:rFonts w:hint="default" w:ascii="Wingdings" w:hAnsi="Wingdings"/>
      </w:rPr>
    </w:lvl>
    <w:lvl xmlns:w="http://schemas.openxmlformats.org/wordprocessingml/2006/main" w:ilvl="6">
      <w:start w:val="1"/>
      <w:numFmt w:val="bullet"/>
      <w:lvlText w:val=""/>
      <w:lvlJc w:val="left"/>
      <w:pPr>
        <w:ind w:left="5760" w:hanging="360"/>
      </w:pPr>
      <w:rPr>
        <w:rFonts w:hint="default" w:ascii="Symbol" w:hAnsi="Symbol"/>
      </w:rPr>
    </w:lvl>
    <w:lvl xmlns:w="http://schemas.openxmlformats.org/wordprocessingml/2006/main" w:ilvl="7">
      <w:start w:val="1"/>
      <w:numFmt w:val="bullet"/>
      <w:lvlText w:val="o"/>
      <w:lvlJc w:val="left"/>
      <w:pPr>
        <w:ind w:left="6480" w:hanging="360"/>
      </w:pPr>
      <w:rPr>
        <w:rFonts w:hint="default" w:ascii="Courier New" w:hAnsi="Courier New"/>
      </w:rPr>
    </w:lvl>
    <w:lvl xmlns:w="http://schemas.openxmlformats.org/wordprocessingml/2006/main" w:ilvl="8">
      <w:start w:val="1"/>
      <w:numFmt w:val="bullet"/>
      <w:lvlText w:val=""/>
      <w:lvlJc w:val="left"/>
      <w:pPr>
        <w:ind w:left="7200" w:hanging="360"/>
      </w:pPr>
      <w:rPr>
        <w:rFonts w:hint="default" w:ascii="Wingdings" w:hAnsi="Wingdings"/>
      </w:rPr>
    </w:lvl>
  </w:abstractNum>
  <w:abstractNum xmlns:w="http://schemas.openxmlformats.org/wordprocessingml/2006/main" w:abstractNumId="135">
    <w:nsid w:val="72cd9143"/>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4">
    <w:nsid w:val="25a3ec11"/>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33">
    <w:nsid w:val="1d0d0feb"/>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080" w:hanging="360"/>
      </w:pPr>
    </w:lvl>
    <w:lvl xmlns:w="http://schemas.openxmlformats.org/wordprocessingml/2006/main" w:ilvl="2">
      <w:start w:val="1"/>
      <w:numFmt w:val="lowerRoman"/>
      <w:lvlText w:val="%3."/>
      <w:lvlJc w:val="right"/>
      <w:pPr>
        <w:ind w:left="1800" w:hanging="180"/>
      </w:pPr>
    </w:lvl>
    <w:lvl xmlns:w="http://schemas.openxmlformats.org/wordprocessingml/2006/main" w:ilvl="3">
      <w:start w:val="1"/>
      <w:numFmt w:val="decimal"/>
      <w:lvlText w:val="%4."/>
      <w:lvlJc w:val="left"/>
      <w:pPr>
        <w:ind w:left="2520" w:hanging="360"/>
      </w:pPr>
    </w:lvl>
    <w:lvl xmlns:w="http://schemas.openxmlformats.org/wordprocessingml/2006/main" w:ilvl="4">
      <w:start w:val="1"/>
      <w:numFmt w:val="lowerLetter"/>
      <w:lvlText w:val="%5."/>
      <w:lvlJc w:val="left"/>
      <w:pPr>
        <w:ind w:left="3240" w:hanging="360"/>
      </w:pPr>
    </w:lvl>
    <w:lvl xmlns:w="http://schemas.openxmlformats.org/wordprocessingml/2006/main" w:ilvl="5">
      <w:start w:val="1"/>
      <w:numFmt w:val="lowerRoman"/>
      <w:lvlText w:val="%6."/>
      <w:lvlJc w:val="right"/>
      <w:pPr>
        <w:ind w:left="3960" w:hanging="180"/>
      </w:pPr>
    </w:lvl>
    <w:lvl xmlns:w="http://schemas.openxmlformats.org/wordprocessingml/2006/main" w:ilvl="6">
      <w:start w:val="1"/>
      <w:numFmt w:val="decimal"/>
      <w:lvlText w:val="%7."/>
      <w:lvlJc w:val="left"/>
      <w:pPr>
        <w:ind w:left="4680" w:hanging="360"/>
      </w:pPr>
    </w:lvl>
    <w:lvl xmlns:w="http://schemas.openxmlformats.org/wordprocessingml/2006/main" w:ilvl="7">
      <w:start w:val="1"/>
      <w:numFmt w:val="lowerLetter"/>
      <w:lvlText w:val="%8."/>
      <w:lvlJc w:val="left"/>
      <w:pPr>
        <w:ind w:left="5400" w:hanging="360"/>
      </w:pPr>
    </w:lvl>
    <w:lvl xmlns:w="http://schemas.openxmlformats.org/wordprocessingml/2006/main" w:ilvl="8">
      <w:start w:val="1"/>
      <w:numFmt w:val="lowerRoman"/>
      <w:lvlText w:val="%9."/>
      <w:lvlJc w:val="right"/>
      <w:pPr>
        <w:ind w:left="6120" w:hanging="180"/>
      </w:pPr>
    </w:lvl>
  </w:abstractNum>
  <w:abstractNum xmlns:w="http://schemas.openxmlformats.org/wordprocessingml/2006/main" w:abstractNumId="132">
    <w:nsid w:val="2f06f5b7"/>
    <w:multiLevelType xmlns:w="http://schemas.openxmlformats.org/wordprocessingml/2006/main" w:val="hybridMultilevel"/>
    <w:lvl xmlns:w="http://schemas.openxmlformats.org/wordprocessingml/2006/main" w:ilvl="0">
      <w:start w:val="1"/>
      <w:numFmt w:val="upperRoman"/>
      <w:lvlText w:val="%1."/>
      <w:lvlJc w:val="left"/>
      <w:pPr>
        <w:ind w:left="1800" w:hanging="360"/>
      </w:pPr>
    </w:lvl>
    <w:lvl xmlns:w="http://schemas.openxmlformats.org/wordprocessingml/2006/main" w:ilvl="1">
      <w:start w:val="1"/>
      <w:numFmt w:val="lowerLetter"/>
      <w:lvlText w:val="%2."/>
      <w:lvlJc w:val="left"/>
      <w:pPr>
        <w:ind w:left="2520" w:hanging="360"/>
      </w:pPr>
    </w:lvl>
    <w:lvl xmlns:w="http://schemas.openxmlformats.org/wordprocessingml/2006/main" w:ilvl="2">
      <w:start w:val="1"/>
      <w:numFmt w:val="lowerRoman"/>
      <w:lvlText w:val="%3."/>
      <w:lvlJc w:val="right"/>
      <w:pPr>
        <w:ind w:left="3240" w:hanging="180"/>
      </w:pPr>
    </w:lvl>
    <w:lvl xmlns:w="http://schemas.openxmlformats.org/wordprocessingml/2006/main" w:ilvl="3">
      <w:start w:val="1"/>
      <w:numFmt w:val="decimal"/>
      <w:lvlText w:val="%4."/>
      <w:lvlJc w:val="left"/>
      <w:pPr>
        <w:ind w:left="3960" w:hanging="360"/>
      </w:pPr>
    </w:lvl>
    <w:lvl xmlns:w="http://schemas.openxmlformats.org/wordprocessingml/2006/main" w:ilvl="4">
      <w:start w:val="1"/>
      <w:numFmt w:val="lowerLetter"/>
      <w:lvlText w:val="%5."/>
      <w:lvlJc w:val="left"/>
      <w:pPr>
        <w:ind w:left="4680" w:hanging="360"/>
      </w:pPr>
    </w:lvl>
    <w:lvl xmlns:w="http://schemas.openxmlformats.org/wordprocessingml/2006/main" w:ilvl="5">
      <w:start w:val="1"/>
      <w:numFmt w:val="lowerRoman"/>
      <w:lvlText w:val="%6."/>
      <w:lvlJc w:val="right"/>
      <w:pPr>
        <w:ind w:left="5400" w:hanging="180"/>
      </w:pPr>
    </w:lvl>
    <w:lvl xmlns:w="http://schemas.openxmlformats.org/wordprocessingml/2006/main" w:ilvl="6">
      <w:start w:val="1"/>
      <w:numFmt w:val="decimal"/>
      <w:lvlText w:val="%7."/>
      <w:lvlJc w:val="left"/>
      <w:pPr>
        <w:ind w:left="6120" w:hanging="360"/>
      </w:pPr>
    </w:lvl>
    <w:lvl xmlns:w="http://schemas.openxmlformats.org/wordprocessingml/2006/main" w:ilvl="7">
      <w:start w:val="1"/>
      <w:numFmt w:val="lowerLetter"/>
      <w:lvlText w:val="%8."/>
      <w:lvlJc w:val="left"/>
      <w:pPr>
        <w:ind w:left="6840" w:hanging="360"/>
      </w:pPr>
    </w:lvl>
    <w:lvl xmlns:w="http://schemas.openxmlformats.org/wordprocessingml/2006/main" w:ilvl="8">
      <w:start w:val="1"/>
      <w:numFmt w:val="lowerRoman"/>
      <w:lvlText w:val="%9."/>
      <w:lvlJc w:val="right"/>
      <w:pPr>
        <w:ind w:left="7560" w:hanging="180"/>
      </w:pPr>
    </w:lvl>
  </w:abstractNum>
  <w:abstractNum xmlns:w="http://schemas.openxmlformats.org/wordprocessingml/2006/main" w:abstractNumId="131">
    <w:nsid w:val="13a9adfc"/>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30">
    <w:nsid w:val="6c5ba251"/>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29">
    <w:nsid w:val="60613e99"/>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8">
    <w:nsid w:val="21b7aae0"/>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27">
    <w:nsid w:val="72551ff8"/>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26">
    <w:nsid w:val="612e69d2"/>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5">
    <w:nsid w:val="108708cf"/>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4">
    <w:nsid w:val="3f80aa2b"/>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3">
    <w:nsid w:val="7987c2c5"/>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2">
    <w:nsid w:val="2bee73c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1">
    <w:nsid w:val="1b206773"/>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20">
    <w:nsid w:val="39f375d8"/>
    <w:multiLevelType xmlns:w="http://schemas.openxmlformats.org/wordprocessingml/2006/main" w:val="hybridMultilevel"/>
    <w:lvl xmlns:w="http://schemas.openxmlformats.org/wordprocessingml/2006/main" w:ilvl="0">
      <w:start w:val="1"/>
      <w:numFmt w:val="lowerLetter"/>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9">
    <w:nsid w:val="b6d58f3"/>
    <w:multiLevelType xmlns:w="http://schemas.openxmlformats.org/wordprocessingml/2006/main" w:val="hybridMultilevel"/>
    <w:lvl xmlns:w="http://schemas.openxmlformats.org/wordprocessingml/2006/main" w:ilvl="0">
      <w:start w:val="1"/>
      <w:numFmt w:val="lowerLetter"/>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18">
    <w:nsid w:val="97991a2"/>
    <w:multiLevelType xmlns:w="http://schemas.openxmlformats.org/wordprocessingml/2006/main" w:val="hybridMultilevel"/>
    <w:lvl xmlns:w="http://schemas.openxmlformats.org/wordprocessingml/2006/main" w:ilvl="0">
      <w:start w:val="1"/>
      <w:numFmt w:val="upperRoman"/>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7">
    <w:nsid w:val="756fe247"/>
    <w:multiLevelType xmlns:w="http://schemas.openxmlformats.org/wordprocessingml/2006/main" w:val="hybridMultilevel"/>
    <w:lvl xmlns:w="http://schemas.openxmlformats.org/wordprocessingml/2006/main" w:ilvl="0">
      <w:start w:val="1"/>
      <w:numFmt w:val="decimal"/>
      <w:lvlText w:val="%1."/>
      <w:lvlJc w:val="left"/>
      <w:pPr>
        <w:ind w:left="1440" w:hanging="360"/>
      </w:pPr>
    </w:lvl>
    <w:lvl xmlns:w="http://schemas.openxmlformats.org/wordprocessingml/2006/main" w:ilvl="1">
      <w:start w:val="1"/>
      <w:numFmt w:val="lowerLetter"/>
      <w:lvlText w:val="%2."/>
      <w:lvlJc w:val="left"/>
      <w:pPr>
        <w:ind w:left="2160" w:hanging="360"/>
      </w:pPr>
    </w:lvl>
    <w:lvl xmlns:w="http://schemas.openxmlformats.org/wordprocessingml/2006/main" w:ilvl="2">
      <w:start w:val="1"/>
      <w:numFmt w:val="lowerRoman"/>
      <w:lvlText w:val="%3."/>
      <w:lvlJc w:val="right"/>
      <w:pPr>
        <w:ind w:left="2880" w:hanging="180"/>
      </w:pPr>
    </w:lvl>
    <w:lvl xmlns:w="http://schemas.openxmlformats.org/wordprocessingml/2006/main" w:ilvl="3">
      <w:start w:val="1"/>
      <w:numFmt w:val="decimal"/>
      <w:lvlText w:val="%4."/>
      <w:lvlJc w:val="left"/>
      <w:pPr>
        <w:ind w:left="3600" w:hanging="360"/>
      </w:pPr>
    </w:lvl>
    <w:lvl xmlns:w="http://schemas.openxmlformats.org/wordprocessingml/2006/main" w:ilvl="4">
      <w:start w:val="1"/>
      <w:numFmt w:val="lowerLetter"/>
      <w:lvlText w:val="%5."/>
      <w:lvlJc w:val="left"/>
      <w:pPr>
        <w:ind w:left="4320" w:hanging="360"/>
      </w:pPr>
    </w:lvl>
    <w:lvl xmlns:w="http://schemas.openxmlformats.org/wordprocessingml/2006/main" w:ilvl="5">
      <w:start w:val="1"/>
      <w:numFmt w:val="lowerRoman"/>
      <w:lvlText w:val="%6."/>
      <w:lvlJc w:val="right"/>
      <w:pPr>
        <w:ind w:left="5040" w:hanging="180"/>
      </w:pPr>
    </w:lvl>
    <w:lvl xmlns:w="http://schemas.openxmlformats.org/wordprocessingml/2006/main" w:ilvl="6">
      <w:start w:val="1"/>
      <w:numFmt w:val="decimal"/>
      <w:lvlText w:val="%7."/>
      <w:lvlJc w:val="left"/>
      <w:pPr>
        <w:ind w:left="5760" w:hanging="360"/>
      </w:pPr>
    </w:lvl>
    <w:lvl xmlns:w="http://schemas.openxmlformats.org/wordprocessingml/2006/main" w:ilvl="7">
      <w:start w:val="1"/>
      <w:numFmt w:val="lowerLetter"/>
      <w:lvlText w:val="%8."/>
      <w:lvlJc w:val="left"/>
      <w:pPr>
        <w:ind w:left="6480" w:hanging="360"/>
      </w:pPr>
    </w:lvl>
    <w:lvl xmlns:w="http://schemas.openxmlformats.org/wordprocessingml/2006/main" w:ilvl="8">
      <w:start w:val="1"/>
      <w:numFmt w:val="lowerRoman"/>
      <w:lvlText w:val="%9."/>
      <w:lvlJc w:val="right"/>
      <w:pPr>
        <w:ind w:left="7200" w:hanging="180"/>
      </w:pPr>
    </w:lvl>
  </w:abstractNum>
  <w:abstractNum xmlns:w="http://schemas.openxmlformats.org/wordprocessingml/2006/main" w:abstractNumId="116">
    <w:nsid w:val="384156a4"/>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5">
    <w:nsid w:val="5fe2901"/>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4">
    <w:nsid w:val="4f74365c"/>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o"/>
      <w:lvlJc w:val="left"/>
      <w:pPr>
        <w:ind w:left="1440" w:hanging="360"/>
      </w:pPr>
      <w:rPr>
        <w:rFonts w:hint="default" w:ascii="Courier New" w:hAnsi="Courier New"/>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13">
    <w:nsid w:val="57a2dc20"/>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12">
    <w:nsid w:val="7ac82ad"/>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xmlns:w="http://schemas.openxmlformats.org/wordprocessingml/2006/main" w:abstractNumId="111">
    <w:nsid w:val="7c2a2137"/>
    <w:multiLevelType xmlns:w="http://schemas.openxmlformats.org/wordprocessingml/2006/main" w:val="hybridMultilevel"/>
    <w:lvl xmlns:w="http://schemas.openxmlformats.org/wordprocessingml/2006/main" w:ilvl="0">
      <w:start w:val="1"/>
      <w:numFmt w:val="bullet"/>
      <w:lvlText w:val=""/>
      <w:lvlJc w:val="left"/>
      <w:pPr>
        <w:ind w:left="1080" w:hanging="360"/>
      </w:pPr>
      <w:rPr>
        <w:rFonts w:hint="default" w:ascii="Symbol" w:hAnsi="Symbol"/>
      </w:rPr>
    </w:lvl>
    <w:lvl xmlns:w="http://schemas.openxmlformats.org/wordprocessingml/2006/main" w:ilvl="1">
      <w:start w:val="1"/>
      <w:numFmt w:val="bullet"/>
      <w:lvlText w:val="o"/>
      <w:lvlJc w:val="left"/>
      <w:pPr>
        <w:ind w:left="1800" w:hanging="360"/>
      </w:pPr>
      <w:rPr>
        <w:rFonts w:hint="default" w:ascii="Courier New" w:hAnsi="Courier New"/>
      </w:rPr>
    </w:lvl>
    <w:lvl xmlns:w="http://schemas.openxmlformats.org/wordprocessingml/2006/main" w:ilvl="2">
      <w:start w:val="1"/>
      <w:numFmt w:val="bullet"/>
      <w:lvlText w:val=""/>
      <w:lvlJc w:val="left"/>
      <w:pPr>
        <w:ind w:left="2520" w:hanging="360"/>
      </w:pPr>
      <w:rPr>
        <w:rFonts w:hint="default" w:ascii="Wingdings" w:hAnsi="Wingdings"/>
      </w:rPr>
    </w:lvl>
    <w:lvl xmlns:w="http://schemas.openxmlformats.org/wordprocessingml/2006/main" w:ilvl="3">
      <w:start w:val="1"/>
      <w:numFmt w:val="bullet"/>
      <w:lvlText w:val=""/>
      <w:lvlJc w:val="left"/>
      <w:pPr>
        <w:ind w:left="3240" w:hanging="360"/>
      </w:pPr>
      <w:rPr>
        <w:rFonts w:hint="default" w:ascii="Symbol" w:hAnsi="Symbol"/>
      </w:rPr>
    </w:lvl>
    <w:lvl xmlns:w="http://schemas.openxmlformats.org/wordprocessingml/2006/main" w:ilvl="4">
      <w:start w:val="1"/>
      <w:numFmt w:val="bullet"/>
      <w:lvlText w:val="o"/>
      <w:lvlJc w:val="left"/>
      <w:pPr>
        <w:ind w:left="3960" w:hanging="360"/>
      </w:pPr>
      <w:rPr>
        <w:rFonts w:hint="default" w:ascii="Courier New" w:hAnsi="Courier New"/>
      </w:rPr>
    </w:lvl>
    <w:lvl xmlns:w="http://schemas.openxmlformats.org/wordprocessingml/2006/main" w:ilvl="5">
      <w:start w:val="1"/>
      <w:numFmt w:val="bullet"/>
      <w:lvlText w:val=""/>
      <w:lvlJc w:val="left"/>
      <w:pPr>
        <w:ind w:left="4680" w:hanging="360"/>
      </w:pPr>
      <w:rPr>
        <w:rFonts w:hint="default" w:ascii="Wingdings" w:hAnsi="Wingdings"/>
      </w:rPr>
    </w:lvl>
    <w:lvl xmlns:w="http://schemas.openxmlformats.org/wordprocessingml/2006/main" w:ilvl="6">
      <w:start w:val="1"/>
      <w:numFmt w:val="bullet"/>
      <w:lvlText w:val=""/>
      <w:lvlJc w:val="left"/>
      <w:pPr>
        <w:ind w:left="5400" w:hanging="360"/>
      </w:pPr>
      <w:rPr>
        <w:rFonts w:hint="default" w:ascii="Symbol" w:hAnsi="Symbol"/>
      </w:rPr>
    </w:lvl>
    <w:lvl xmlns:w="http://schemas.openxmlformats.org/wordprocessingml/2006/main" w:ilvl="7">
      <w:start w:val="1"/>
      <w:numFmt w:val="bullet"/>
      <w:lvlText w:val="o"/>
      <w:lvlJc w:val="left"/>
      <w:pPr>
        <w:ind w:left="6120" w:hanging="360"/>
      </w:pPr>
      <w:rPr>
        <w:rFonts w:hint="default" w:ascii="Courier New" w:hAnsi="Courier New"/>
      </w:rPr>
    </w:lvl>
    <w:lvl xmlns:w="http://schemas.openxmlformats.org/wordprocessingml/2006/main" w:ilvl="8">
      <w:start w:val="1"/>
      <w:numFmt w:val="bullet"/>
      <w:lvlText w:val=""/>
      <w:lvlJc w:val="left"/>
      <w:pPr>
        <w:ind w:left="6840" w:hanging="360"/>
      </w:pPr>
      <w:rPr>
        <w:rFonts w:hint="default" w:ascii="Wingdings" w:hAnsi="Wingdings"/>
      </w:rPr>
    </w:lvl>
  </w:abstractNum>
  <w:abstractNum xmlns:w="http://schemas.openxmlformats.org/wordprocessingml/2006/main" w:abstractNumId="110">
    <w:nsid w:val="1b7ab379"/>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abstractNum xmlns:w="http://schemas.openxmlformats.org/wordprocessingml/2006/main" w:abstractNumId="109">
    <w:nsid w:val="11841680"/>
    <w:multiLevelType xmlns:w="http://schemas.openxmlformats.org/wordprocessingml/2006/main" w:val="hybridMultilevel"/>
    <w:lvl xmlns:w="http://schemas.openxmlformats.org/wordprocessingml/2006/main" w:ilvl="0">
      <w:start w:val="1"/>
      <w:numFmt w:val="decimal"/>
      <w:lvlText w:val="%1."/>
      <w:lvlJc w:val="left"/>
      <w:pPr>
        <w:ind w:left="1080" w:hanging="360"/>
      </w:pPr>
    </w:lvl>
    <w:lvl xmlns:w="http://schemas.openxmlformats.org/wordprocessingml/2006/main" w:ilvl="1">
      <w:start w:val="1"/>
      <w:numFmt w:val="lowerLetter"/>
      <w:lvlText w:val="%2."/>
      <w:lvlJc w:val="left"/>
      <w:pPr>
        <w:ind w:left="1800" w:hanging="360"/>
      </w:pPr>
    </w:lvl>
    <w:lvl xmlns:w="http://schemas.openxmlformats.org/wordprocessingml/2006/main" w:ilvl="2">
      <w:start w:val="1"/>
      <w:numFmt w:val="lowerRoman"/>
      <w:lvlText w:val="%3."/>
      <w:lvlJc w:val="right"/>
      <w:pPr>
        <w:ind w:left="2520" w:hanging="180"/>
      </w:pPr>
    </w:lvl>
    <w:lvl xmlns:w="http://schemas.openxmlformats.org/wordprocessingml/2006/main" w:ilvl="3">
      <w:start w:val="1"/>
      <w:numFmt w:val="decimal"/>
      <w:lvlText w:val="%4."/>
      <w:lvlJc w:val="left"/>
      <w:pPr>
        <w:ind w:left="3240" w:hanging="360"/>
      </w:pPr>
    </w:lvl>
    <w:lvl xmlns:w="http://schemas.openxmlformats.org/wordprocessingml/2006/main" w:ilvl="4">
      <w:start w:val="1"/>
      <w:numFmt w:val="lowerLetter"/>
      <w:lvlText w:val="%5."/>
      <w:lvlJc w:val="left"/>
      <w:pPr>
        <w:ind w:left="3960" w:hanging="360"/>
      </w:pPr>
    </w:lvl>
    <w:lvl xmlns:w="http://schemas.openxmlformats.org/wordprocessingml/2006/main" w:ilvl="5">
      <w:start w:val="1"/>
      <w:numFmt w:val="lowerRoman"/>
      <w:lvlText w:val="%6."/>
      <w:lvlJc w:val="right"/>
      <w:pPr>
        <w:ind w:left="4680" w:hanging="180"/>
      </w:pPr>
    </w:lvl>
    <w:lvl xmlns:w="http://schemas.openxmlformats.org/wordprocessingml/2006/main" w:ilvl="6">
      <w:start w:val="1"/>
      <w:numFmt w:val="decimal"/>
      <w:lvlText w:val="%7."/>
      <w:lvlJc w:val="left"/>
      <w:pPr>
        <w:ind w:left="5400" w:hanging="360"/>
      </w:pPr>
    </w:lvl>
    <w:lvl xmlns:w="http://schemas.openxmlformats.org/wordprocessingml/2006/main" w:ilvl="7">
      <w:start w:val="1"/>
      <w:numFmt w:val="lowerLetter"/>
      <w:lvlText w:val="%8."/>
      <w:lvlJc w:val="left"/>
      <w:pPr>
        <w:ind w:left="6120" w:hanging="360"/>
      </w:pPr>
    </w:lvl>
    <w:lvl xmlns:w="http://schemas.openxmlformats.org/wordprocessingml/2006/main" w:ilvl="8">
      <w:start w:val="1"/>
      <w:numFmt w:val="lowerRoman"/>
      <w:lvlText w:val="%9."/>
      <w:lvlJc w:val="right"/>
      <w:pPr>
        <w:ind w:left="6840" w:hanging="180"/>
      </w:pPr>
    </w:lvl>
  </w:abstractNum>
  <w:abstractNum w:abstractNumId="0" w15:restartNumberingAfterBreak="0">
    <w:nsid w:val="00BF57F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013F0D5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01E32128"/>
    <w:multiLevelType w:val="hybridMultilevel"/>
    <w:tmpl w:val="5282B030"/>
    <w:lvl w:ilvl="0" w:tplc="6674C75A">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559CD"/>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15:restartNumberingAfterBreak="0">
    <w:nsid w:val="0579289E"/>
    <w:multiLevelType w:val="multilevel"/>
    <w:tmpl w:val="CF3257BE"/>
    <w:lvl w:ilvl="0">
      <w:start w:val="1"/>
      <w:numFmt w:val="decimal"/>
      <w:lvlText w:val="%1."/>
      <w:lvlJc w:val="left"/>
      <w:pPr>
        <w:tabs>
          <w:tab w:val="num" w:pos="720"/>
        </w:tabs>
        <w:ind w:left="1080" w:hanging="360"/>
      </w:pPr>
    </w:lvl>
    <w:lvl w:ilvl="1">
      <w:start w:val="1"/>
      <w:numFmt w:val="bullet"/>
      <w:lvlText w:val=""/>
      <w:lvlJc w:val="left"/>
      <w:pPr>
        <w:tabs>
          <w:tab w:val="num" w:pos="1440"/>
        </w:tabs>
        <w:ind w:left="1800" w:hanging="360"/>
      </w:pPr>
      <w:rPr>
        <w:rFonts w:hint="default" w:ascii="Symbol" w:hAnsi="Symbol"/>
        <w:sz w:val="20"/>
      </w:rPr>
    </w:lvl>
    <w:lvl w:ilvl="2" w:tentative="1">
      <w:start w:val="1"/>
      <w:numFmt w:val="decimal"/>
      <w:lvlText w:val="%3."/>
      <w:lvlJc w:val="left"/>
      <w:pPr>
        <w:tabs>
          <w:tab w:val="num" w:pos="2160"/>
        </w:tabs>
        <w:ind w:left="2520" w:hanging="360"/>
      </w:pPr>
    </w:lvl>
    <w:lvl w:ilvl="3" w:tentative="1">
      <w:start w:val="1"/>
      <w:numFmt w:val="decimal"/>
      <w:lvlText w:val="%4."/>
      <w:lvlJc w:val="left"/>
      <w:pPr>
        <w:tabs>
          <w:tab w:val="num" w:pos="2880"/>
        </w:tabs>
        <w:ind w:left="3240" w:hanging="360"/>
      </w:pPr>
    </w:lvl>
    <w:lvl w:ilvl="4" w:tentative="1">
      <w:start w:val="1"/>
      <w:numFmt w:val="decimal"/>
      <w:lvlText w:val="%5."/>
      <w:lvlJc w:val="left"/>
      <w:pPr>
        <w:tabs>
          <w:tab w:val="num" w:pos="3600"/>
        </w:tabs>
        <w:ind w:left="3960" w:hanging="360"/>
      </w:pPr>
    </w:lvl>
    <w:lvl w:ilvl="5" w:tentative="1">
      <w:start w:val="1"/>
      <w:numFmt w:val="decimal"/>
      <w:lvlText w:val="%6."/>
      <w:lvlJc w:val="left"/>
      <w:pPr>
        <w:tabs>
          <w:tab w:val="num" w:pos="4320"/>
        </w:tabs>
        <w:ind w:left="4680" w:hanging="360"/>
      </w:pPr>
    </w:lvl>
    <w:lvl w:ilvl="6" w:tentative="1">
      <w:start w:val="1"/>
      <w:numFmt w:val="decimal"/>
      <w:lvlText w:val="%7."/>
      <w:lvlJc w:val="left"/>
      <w:pPr>
        <w:tabs>
          <w:tab w:val="num" w:pos="5040"/>
        </w:tabs>
        <w:ind w:left="5400" w:hanging="360"/>
      </w:pPr>
    </w:lvl>
    <w:lvl w:ilvl="7" w:tentative="1">
      <w:start w:val="1"/>
      <w:numFmt w:val="decimal"/>
      <w:lvlText w:val="%8."/>
      <w:lvlJc w:val="left"/>
      <w:pPr>
        <w:tabs>
          <w:tab w:val="num" w:pos="5760"/>
        </w:tabs>
        <w:ind w:left="6120" w:hanging="360"/>
      </w:pPr>
    </w:lvl>
    <w:lvl w:ilvl="8" w:tentative="1">
      <w:start w:val="1"/>
      <w:numFmt w:val="decimal"/>
      <w:lvlText w:val="%9."/>
      <w:lvlJc w:val="left"/>
      <w:pPr>
        <w:tabs>
          <w:tab w:val="num" w:pos="6480"/>
        </w:tabs>
        <w:ind w:left="6840" w:hanging="360"/>
      </w:pPr>
    </w:lvl>
  </w:abstractNum>
  <w:abstractNum w:abstractNumId="5" w15:restartNumberingAfterBreak="0">
    <w:nsid w:val="058744AB"/>
    <w:multiLevelType w:val="multilevel"/>
    <w:tmpl w:val="4A4CC29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start w:val="1"/>
      <w:numFmt w:val="bullet"/>
      <w:lvlText w:val=""/>
      <w:lvlJc w:val="left"/>
      <w:pPr>
        <w:tabs>
          <w:tab w:val="num" w:pos="2160"/>
        </w:tabs>
        <w:ind w:left="2160" w:hanging="360"/>
      </w:pPr>
      <w:rPr>
        <w:rFonts w:hint="default" w:ascii="Symbol" w:hAnsi="Symbol"/>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6371617"/>
    <w:multiLevelType w:val="multilevel"/>
    <w:tmpl w:val="3B382C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 w15:restartNumberingAfterBreak="0">
    <w:nsid w:val="06CB5444"/>
    <w:multiLevelType w:val="hybridMultilevel"/>
    <w:tmpl w:val="5736345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077F4D42"/>
    <w:multiLevelType w:val="hybridMultilevel"/>
    <w:tmpl w:val="C7E433AC"/>
    <w:lvl w:ilvl="0" w:tplc="FFFFFFFF">
      <w:start w:val="1"/>
      <w:numFmt w:val="lowerLetter"/>
      <w:lvlText w:val="%1."/>
      <w:lvlJc w:val="left"/>
      <w:pPr>
        <w:ind w:left="2520" w:hanging="360"/>
      </w:pPr>
      <w:rPr>
        <w:rFonts w:hint="default"/>
      </w:rPr>
    </w:lvl>
    <w:lvl w:ilvl="1" w:tplc="FFFFFFFF">
      <w:start w:val="1"/>
      <w:numFmt w:val="lowerLetter"/>
      <w:lvlText w:val="%2."/>
      <w:lvlJc w:val="left"/>
      <w:pPr>
        <w:ind w:left="3240" w:hanging="360"/>
      </w:pPr>
    </w:lvl>
    <w:lvl w:ilvl="2" w:tplc="FFFFFFFF">
      <w:start w:val="1"/>
      <w:numFmt w:val="lowerRoman"/>
      <w:lvlText w:val="%3."/>
      <w:lvlJc w:val="right"/>
      <w:pPr>
        <w:ind w:left="3960" w:hanging="180"/>
      </w:pPr>
    </w:lvl>
    <w:lvl w:ilvl="3" w:tplc="FFFFFFFF" w:tentative="1">
      <w:start w:val="1"/>
      <w:numFmt w:val="decimal"/>
      <w:lvlText w:val="%4."/>
      <w:lvlJc w:val="left"/>
      <w:pPr>
        <w:ind w:left="4680" w:hanging="360"/>
      </w:pPr>
    </w:lvl>
    <w:lvl w:ilvl="4" w:tplc="FFFFFFFF" w:tentative="1">
      <w:start w:val="1"/>
      <w:numFmt w:val="lowerLetter"/>
      <w:lvlText w:val="%5."/>
      <w:lvlJc w:val="left"/>
      <w:pPr>
        <w:ind w:left="5400" w:hanging="360"/>
      </w:pPr>
    </w:lvl>
    <w:lvl w:ilvl="5" w:tplc="FFFFFFFF" w:tentative="1">
      <w:start w:val="1"/>
      <w:numFmt w:val="lowerRoman"/>
      <w:lvlText w:val="%6."/>
      <w:lvlJc w:val="right"/>
      <w:pPr>
        <w:ind w:left="6120" w:hanging="180"/>
      </w:pPr>
    </w:lvl>
    <w:lvl w:ilvl="6" w:tplc="FFFFFFFF" w:tentative="1">
      <w:start w:val="1"/>
      <w:numFmt w:val="decimal"/>
      <w:lvlText w:val="%7."/>
      <w:lvlJc w:val="left"/>
      <w:pPr>
        <w:ind w:left="6840" w:hanging="360"/>
      </w:pPr>
    </w:lvl>
    <w:lvl w:ilvl="7" w:tplc="FFFFFFFF" w:tentative="1">
      <w:start w:val="1"/>
      <w:numFmt w:val="lowerLetter"/>
      <w:lvlText w:val="%8."/>
      <w:lvlJc w:val="left"/>
      <w:pPr>
        <w:ind w:left="7560" w:hanging="360"/>
      </w:pPr>
    </w:lvl>
    <w:lvl w:ilvl="8" w:tplc="FFFFFFFF" w:tentative="1">
      <w:start w:val="1"/>
      <w:numFmt w:val="lowerRoman"/>
      <w:lvlText w:val="%9."/>
      <w:lvlJc w:val="right"/>
      <w:pPr>
        <w:ind w:left="8280" w:hanging="180"/>
      </w:pPr>
    </w:lvl>
  </w:abstractNum>
  <w:abstractNum w:abstractNumId="9" w15:restartNumberingAfterBreak="0">
    <w:nsid w:val="08915EB8"/>
    <w:multiLevelType w:val="hybridMultilevel"/>
    <w:tmpl w:val="08005DDE"/>
    <w:lvl w:ilvl="0" w:tplc="C9CAC898">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 w15:restartNumberingAfterBreak="0">
    <w:nsid w:val="09146914"/>
    <w:multiLevelType w:val="hybridMultilevel"/>
    <w:tmpl w:val="5736345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A091D22"/>
    <w:multiLevelType w:val="hybridMultilevel"/>
    <w:tmpl w:val="9BACA916"/>
    <w:lvl w:ilvl="0" w:tplc="721E7A8A">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2" w15:restartNumberingAfterBreak="0">
    <w:nsid w:val="0A7D150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0AB33604"/>
    <w:multiLevelType w:val="hybridMultilevel"/>
    <w:tmpl w:val="EF94A5A0"/>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15:restartNumberingAfterBreak="0">
    <w:nsid w:val="0B850D5D"/>
    <w:multiLevelType w:val="multilevel"/>
    <w:tmpl w:val="520E4840"/>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5" w15:restartNumberingAfterBreak="0">
    <w:nsid w:val="0BDD475B"/>
    <w:multiLevelType w:val="multilevel"/>
    <w:tmpl w:val="4E8A77E6"/>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6" w15:restartNumberingAfterBreak="0">
    <w:nsid w:val="0C0715C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15:restartNumberingAfterBreak="0">
    <w:nsid w:val="0C177435"/>
    <w:multiLevelType w:val="hybridMultilevel"/>
    <w:tmpl w:val="3D766374"/>
    <w:lvl w:ilvl="0">
      <w:start w:val="1"/>
      <w:numFmt w:val="upperRoman"/>
      <w:lvlText w:val="%1."/>
      <w:lvlJc w:val="left"/>
      <w:pPr>
        <w:ind w:left="720" w:hanging="720"/>
      </w:pPr>
      <w:rPr/>
    </w:lvl>
    <w:lvl w:ilvl="1" w:tplc="E25C8518">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11063576"/>
    <w:multiLevelType w:val="hybridMultilevel"/>
    <w:tmpl w:val="4FF6E24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9" w15:restartNumberingAfterBreak="0">
    <w:nsid w:val="116C0CB1"/>
    <w:multiLevelType w:val="multilevel"/>
    <w:tmpl w:val="0D6094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0" w15:restartNumberingAfterBreak="0">
    <w:nsid w:val="12C70B0B"/>
    <w:multiLevelType w:val="multilevel"/>
    <w:tmpl w:val="9BD260B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46816D9"/>
    <w:multiLevelType w:val="multilevel"/>
    <w:tmpl w:val="4CC8E882"/>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1537007E"/>
    <w:multiLevelType w:val="hybridMultilevel"/>
    <w:tmpl w:val="C7E433AC"/>
    <w:lvl w:ilvl="0" w:tplc="C868B462">
      <w:start w:val="1"/>
      <w:numFmt w:val="lowerLetter"/>
      <w:lvlText w:val="%1."/>
      <w:lvlJc w:val="left"/>
      <w:pPr>
        <w:ind w:left="2520" w:hanging="36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3" w15:restartNumberingAfterBreak="0">
    <w:nsid w:val="1560307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4" w15:restartNumberingAfterBreak="0">
    <w:nsid w:val="18C90D92"/>
    <w:multiLevelType w:val="multilevel"/>
    <w:tmpl w:val="9B00BF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1A1F582D"/>
    <w:multiLevelType w:val="multilevel"/>
    <w:tmpl w:val="E67CB0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6" w15:restartNumberingAfterBreak="0">
    <w:nsid w:val="1A6F55DC"/>
    <w:multiLevelType w:val="multilevel"/>
    <w:tmpl w:val="4CA47FE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7" w15:restartNumberingAfterBreak="0">
    <w:nsid w:val="1AA818AA"/>
    <w:multiLevelType w:val="hybridMultilevel"/>
    <w:tmpl w:val="8DE8AA24"/>
    <w:lvl w:ilvl="0" w:tplc="A580AC60">
      <w:start w:val="1"/>
      <w:numFmt w:val="upperRoman"/>
      <w:lvlText w:val="%1."/>
      <w:lvlJc w:val="left"/>
      <w:pPr>
        <w:ind w:left="720" w:hanging="360"/>
      </w:pPr>
    </w:lvl>
    <w:lvl w:ilvl="1" w:tplc="4E4C11BA">
      <w:start w:val="1"/>
      <w:numFmt w:val="lowerLetter"/>
      <w:lvlText w:val="%2."/>
      <w:lvlJc w:val="left"/>
      <w:pPr>
        <w:ind w:left="1440" w:hanging="360"/>
      </w:pPr>
    </w:lvl>
    <w:lvl w:ilvl="2" w:tplc="705037BE">
      <w:start w:val="1"/>
      <w:numFmt w:val="lowerRoman"/>
      <w:lvlText w:val="%3."/>
      <w:lvlJc w:val="right"/>
      <w:pPr>
        <w:ind w:left="2160" w:hanging="180"/>
      </w:pPr>
    </w:lvl>
    <w:lvl w:ilvl="3" w:tplc="D5E4220E">
      <w:start w:val="1"/>
      <w:numFmt w:val="decimal"/>
      <w:lvlText w:val="%4."/>
      <w:lvlJc w:val="left"/>
      <w:pPr>
        <w:ind w:left="2880" w:hanging="360"/>
      </w:pPr>
    </w:lvl>
    <w:lvl w:ilvl="4" w:tplc="C02CFD4A">
      <w:start w:val="1"/>
      <w:numFmt w:val="lowerLetter"/>
      <w:lvlText w:val="%5."/>
      <w:lvlJc w:val="left"/>
      <w:pPr>
        <w:ind w:left="3600" w:hanging="360"/>
      </w:pPr>
    </w:lvl>
    <w:lvl w:ilvl="5" w:tplc="BAEEB9E4">
      <w:start w:val="1"/>
      <w:numFmt w:val="lowerRoman"/>
      <w:lvlText w:val="%6."/>
      <w:lvlJc w:val="right"/>
      <w:pPr>
        <w:ind w:left="4320" w:hanging="180"/>
      </w:pPr>
    </w:lvl>
    <w:lvl w:ilvl="6" w:tplc="E25A3104">
      <w:start w:val="1"/>
      <w:numFmt w:val="decimal"/>
      <w:lvlText w:val="%7."/>
      <w:lvlJc w:val="left"/>
      <w:pPr>
        <w:ind w:left="5040" w:hanging="360"/>
      </w:pPr>
    </w:lvl>
    <w:lvl w:ilvl="7" w:tplc="ECE22F30">
      <w:start w:val="1"/>
      <w:numFmt w:val="lowerLetter"/>
      <w:lvlText w:val="%8."/>
      <w:lvlJc w:val="left"/>
      <w:pPr>
        <w:ind w:left="5760" w:hanging="360"/>
      </w:pPr>
    </w:lvl>
    <w:lvl w:ilvl="8" w:tplc="B7500BBA">
      <w:start w:val="1"/>
      <w:numFmt w:val="lowerRoman"/>
      <w:lvlText w:val="%9."/>
      <w:lvlJc w:val="right"/>
      <w:pPr>
        <w:ind w:left="6480" w:hanging="180"/>
      </w:pPr>
    </w:lvl>
  </w:abstractNum>
  <w:abstractNum w:abstractNumId="28" w15:restartNumberingAfterBreak="0">
    <w:nsid w:val="1ACA69FC"/>
    <w:multiLevelType w:val="hybridMultilevel"/>
    <w:tmpl w:val="6D2C90B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29" w15:restartNumberingAfterBreak="0">
    <w:nsid w:val="1AF972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0" w15:restartNumberingAfterBreak="0">
    <w:nsid w:val="1E78101D"/>
    <w:multiLevelType w:val="hybridMultilevel"/>
    <w:tmpl w:val="78446BCE"/>
    <w:lvl w:ilvl="0" w:tplc="70840BC8">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1" w15:restartNumberingAfterBreak="0">
    <w:nsid w:val="1ECA526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2" w15:restartNumberingAfterBreak="0">
    <w:nsid w:val="1F0718C5"/>
    <w:multiLevelType w:val="multilevel"/>
    <w:tmpl w:val="D85E20D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3" w15:restartNumberingAfterBreak="0">
    <w:nsid w:val="216135BF"/>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4" w15:restartNumberingAfterBreak="0">
    <w:nsid w:val="22C758F8"/>
    <w:multiLevelType w:val="hybridMultilevel"/>
    <w:tmpl w:val="5736345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5" w15:restartNumberingAfterBreak="0">
    <w:nsid w:val="2344207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6" w15:restartNumberingAfterBreak="0">
    <w:nsid w:val="2714582B"/>
    <w:multiLevelType w:val="multilevel"/>
    <w:tmpl w:val="65F00E5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7" w15:restartNumberingAfterBreak="0">
    <w:nsid w:val="2842189C"/>
    <w:multiLevelType w:val="multilevel"/>
    <w:tmpl w:val="AD3207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8" w15:restartNumberingAfterBreak="0">
    <w:nsid w:val="28631F1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9" w15:restartNumberingAfterBreak="0">
    <w:nsid w:val="29001521"/>
    <w:multiLevelType w:val="hybridMultilevel"/>
    <w:tmpl w:val="5784E464"/>
    <w:lvl w:ilvl="0" w:tplc="B666F352">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0" w15:restartNumberingAfterBreak="0">
    <w:nsid w:val="29196839"/>
    <w:multiLevelType w:val="multilevel"/>
    <w:tmpl w:val="26944D8A"/>
    <w:lvl w:ilvl="0">
      <w:start w:val="1"/>
      <w:numFmt w:val="decimal"/>
      <w:lvlText w:val="%1."/>
      <w:lvlJc w:val="left"/>
      <w:pPr>
        <w:tabs>
          <w:tab w:val="num" w:pos="720"/>
        </w:tabs>
        <w:ind w:left="1080" w:hanging="360"/>
      </w:pPr>
    </w:lvl>
    <w:lvl w:ilvl="1" w:tentative="1">
      <w:start w:val="1"/>
      <w:numFmt w:val="decimal"/>
      <w:lvlText w:val="%2."/>
      <w:lvlJc w:val="left"/>
      <w:pPr>
        <w:tabs>
          <w:tab w:val="num" w:pos="1440"/>
        </w:tabs>
        <w:ind w:left="1800" w:hanging="360"/>
      </w:pPr>
    </w:lvl>
    <w:lvl w:ilvl="2" w:tentative="1">
      <w:start w:val="1"/>
      <w:numFmt w:val="decimal"/>
      <w:lvlText w:val="%3."/>
      <w:lvlJc w:val="left"/>
      <w:pPr>
        <w:tabs>
          <w:tab w:val="num" w:pos="2160"/>
        </w:tabs>
        <w:ind w:left="2520" w:hanging="360"/>
      </w:pPr>
    </w:lvl>
    <w:lvl w:ilvl="3" w:tentative="1">
      <w:start w:val="1"/>
      <w:numFmt w:val="decimal"/>
      <w:lvlText w:val="%4."/>
      <w:lvlJc w:val="left"/>
      <w:pPr>
        <w:tabs>
          <w:tab w:val="num" w:pos="2880"/>
        </w:tabs>
        <w:ind w:left="3240" w:hanging="360"/>
      </w:pPr>
    </w:lvl>
    <w:lvl w:ilvl="4" w:tentative="1">
      <w:start w:val="1"/>
      <w:numFmt w:val="decimal"/>
      <w:lvlText w:val="%5."/>
      <w:lvlJc w:val="left"/>
      <w:pPr>
        <w:tabs>
          <w:tab w:val="num" w:pos="3600"/>
        </w:tabs>
        <w:ind w:left="3960" w:hanging="360"/>
      </w:pPr>
    </w:lvl>
    <w:lvl w:ilvl="5" w:tentative="1">
      <w:start w:val="1"/>
      <w:numFmt w:val="decimal"/>
      <w:lvlText w:val="%6."/>
      <w:lvlJc w:val="left"/>
      <w:pPr>
        <w:tabs>
          <w:tab w:val="num" w:pos="4320"/>
        </w:tabs>
        <w:ind w:left="4680" w:hanging="360"/>
      </w:pPr>
    </w:lvl>
    <w:lvl w:ilvl="6" w:tentative="1">
      <w:start w:val="1"/>
      <w:numFmt w:val="decimal"/>
      <w:lvlText w:val="%7."/>
      <w:lvlJc w:val="left"/>
      <w:pPr>
        <w:tabs>
          <w:tab w:val="num" w:pos="5040"/>
        </w:tabs>
        <w:ind w:left="5400" w:hanging="360"/>
      </w:pPr>
    </w:lvl>
    <w:lvl w:ilvl="7" w:tentative="1">
      <w:start w:val="1"/>
      <w:numFmt w:val="decimal"/>
      <w:lvlText w:val="%8."/>
      <w:lvlJc w:val="left"/>
      <w:pPr>
        <w:tabs>
          <w:tab w:val="num" w:pos="5760"/>
        </w:tabs>
        <w:ind w:left="6120" w:hanging="360"/>
      </w:pPr>
    </w:lvl>
    <w:lvl w:ilvl="8" w:tentative="1">
      <w:start w:val="1"/>
      <w:numFmt w:val="decimal"/>
      <w:lvlText w:val="%9."/>
      <w:lvlJc w:val="left"/>
      <w:pPr>
        <w:tabs>
          <w:tab w:val="num" w:pos="6480"/>
        </w:tabs>
        <w:ind w:left="6840" w:hanging="360"/>
      </w:pPr>
    </w:lvl>
  </w:abstractNum>
  <w:abstractNum w:abstractNumId="41" w15:restartNumberingAfterBreak="0">
    <w:nsid w:val="297A7168"/>
    <w:multiLevelType w:val="hybridMultilevel"/>
    <w:tmpl w:val="E98AD0FC"/>
    <w:lvl w:ilvl="0">
      <w:start w:val="1"/>
      <w:numFmt w:val="decimal"/>
      <w:lvlText w:val="%1."/>
      <w:lvlJc w:val="left"/>
      <w:pPr>
        <w:tabs>
          <w:tab w:val="num" w:pos="720"/>
        </w:tabs>
        <w:ind w:left="1080" w:hanging="360"/>
      </w:pPr>
    </w:lvl>
    <w:lvl w:ilvl="1">
      <w:start w:val="1"/>
      <w:numFmt w:val="bullet"/>
      <w:lvlText w:val=""/>
      <w:lvlJc w:val="left"/>
      <w:pPr>
        <w:tabs>
          <w:tab w:val="num" w:pos="1440"/>
        </w:tabs>
        <w:ind w:left="1800" w:hanging="360"/>
      </w:pPr>
      <w:rPr>
        <w:rFonts w:hint="default" w:ascii="Symbol" w:hAnsi="Symbol"/>
        <w:sz w:val="20"/>
      </w:rPr>
    </w:lvl>
    <w:lvl w:ilvl="2" w:tentative="1">
      <w:start w:val="1"/>
      <w:numFmt w:val="decimal"/>
      <w:lvlText w:val="%3."/>
      <w:lvlJc w:val="left"/>
      <w:pPr>
        <w:tabs>
          <w:tab w:val="num" w:pos="2160"/>
        </w:tabs>
        <w:ind w:left="2520" w:hanging="360"/>
      </w:pPr>
    </w:lvl>
    <w:lvl w:ilvl="3" w:tentative="1">
      <w:start w:val="1"/>
      <w:numFmt w:val="decimal"/>
      <w:lvlText w:val="%4."/>
      <w:lvlJc w:val="left"/>
      <w:pPr>
        <w:tabs>
          <w:tab w:val="num" w:pos="2880"/>
        </w:tabs>
        <w:ind w:left="3240" w:hanging="360"/>
      </w:pPr>
    </w:lvl>
    <w:lvl w:ilvl="4" w:tentative="1">
      <w:start w:val="1"/>
      <w:numFmt w:val="decimal"/>
      <w:lvlText w:val="%5."/>
      <w:lvlJc w:val="left"/>
      <w:pPr>
        <w:tabs>
          <w:tab w:val="num" w:pos="3600"/>
        </w:tabs>
        <w:ind w:left="3960" w:hanging="360"/>
      </w:pPr>
    </w:lvl>
    <w:lvl w:ilvl="5" w:tentative="1">
      <w:start w:val="1"/>
      <w:numFmt w:val="decimal"/>
      <w:lvlText w:val="%6."/>
      <w:lvlJc w:val="left"/>
      <w:pPr>
        <w:tabs>
          <w:tab w:val="num" w:pos="4320"/>
        </w:tabs>
        <w:ind w:left="4680" w:hanging="360"/>
      </w:pPr>
    </w:lvl>
    <w:lvl w:ilvl="6" w:tentative="1">
      <w:start w:val="1"/>
      <w:numFmt w:val="decimal"/>
      <w:lvlText w:val="%7."/>
      <w:lvlJc w:val="left"/>
      <w:pPr>
        <w:tabs>
          <w:tab w:val="num" w:pos="5040"/>
        </w:tabs>
        <w:ind w:left="5400" w:hanging="360"/>
      </w:pPr>
    </w:lvl>
    <w:lvl w:ilvl="7" w:tentative="1">
      <w:start w:val="1"/>
      <w:numFmt w:val="decimal"/>
      <w:lvlText w:val="%8."/>
      <w:lvlJc w:val="left"/>
      <w:pPr>
        <w:tabs>
          <w:tab w:val="num" w:pos="5760"/>
        </w:tabs>
        <w:ind w:left="6120" w:hanging="360"/>
      </w:pPr>
    </w:lvl>
    <w:lvl w:ilvl="8" w:tentative="1">
      <w:start w:val="1"/>
      <w:numFmt w:val="decimal"/>
      <w:lvlText w:val="%9."/>
      <w:lvlJc w:val="left"/>
      <w:pPr>
        <w:tabs>
          <w:tab w:val="num" w:pos="6480"/>
        </w:tabs>
        <w:ind w:left="6840" w:hanging="360"/>
      </w:pPr>
    </w:lvl>
  </w:abstractNum>
  <w:abstractNum w:abstractNumId="42" w15:restartNumberingAfterBreak="0">
    <w:nsid w:val="298623C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2A4679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4" w15:restartNumberingAfterBreak="0">
    <w:nsid w:val="2FC27165"/>
    <w:multiLevelType w:val="hybridMultilevel"/>
    <w:tmpl w:val="F7CA86FE"/>
    <w:lvl w:ilvl="0" w:tplc="80942DD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2FE511EC"/>
    <w:multiLevelType w:val="multilevel"/>
    <w:tmpl w:val="940C281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6" w15:restartNumberingAfterBreak="0">
    <w:nsid w:val="311C4A8F"/>
    <w:multiLevelType w:val="hybridMultilevel"/>
    <w:tmpl w:val="3E36306C"/>
    <w:lvl w:ilvl="0" w:tplc="6DBC36F8">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7" w15:restartNumberingAfterBreak="0">
    <w:nsid w:val="32D70FBC"/>
    <w:multiLevelType w:val="multilevel"/>
    <w:tmpl w:val="BBEE203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8" w15:restartNumberingAfterBreak="0">
    <w:nsid w:val="33120367"/>
    <w:multiLevelType w:val="hybridMultilevel"/>
    <w:tmpl w:val="E51627F2"/>
    <w:lvl w:ilvl="0" w:tplc="D8EA452A">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49" w15:restartNumberingAfterBreak="0">
    <w:nsid w:val="3557172A"/>
    <w:multiLevelType w:val="hybridMultilevel"/>
    <w:tmpl w:val="94AE85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15:restartNumberingAfterBreak="0">
    <w:nsid w:val="35AA02B5"/>
    <w:multiLevelType w:val="hybridMultilevel"/>
    <w:tmpl w:val="5736345A"/>
    <w:lvl w:ilvl="0" w:tplc="095A33F2">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1" w15:restartNumberingAfterBreak="0">
    <w:nsid w:val="37545100"/>
    <w:multiLevelType w:val="multilevel"/>
    <w:tmpl w:val="7AF819C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2" w15:restartNumberingAfterBreak="0">
    <w:nsid w:val="3758767B"/>
    <w:multiLevelType w:val="hybridMultilevel"/>
    <w:tmpl w:val="D5AA8270"/>
    <w:lvl w:ilvl="0" w:tplc="88F814F8">
      <w:start w:val="1"/>
      <w:numFmt w:val="decimal"/>
      <w:lvlText w:val="%1)"/>
      <w:lvlJc w:val="left"/>
      <w:pPr>
        <w:ind w:left="1080" w:hanging="720"/>
      </w:pPr>
      <w:rPr>
        <w:rFonts w:hint="default"/>
      </w:rPr>
    </w:lvl>
    <w:lvl w:ilvl="1" w:tplc="897CFBBE">
      <w:start w:val="1"/>
      <w:numFmt w:val="lowerLetter"/>
      <w:lvlText w:val="%2)"/>
      <w:lvlJc w:val="left"/>
      <w:pPr>
        <w:ind w:left="1800" w:hanging="72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38666ADC"/>
    <w:multiLevelType w:val="multilevel"/>
    <w:tmpl w:val="A6FA6D0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38F67A1A"/>
    <w:multiLevelType w:val="hybridMultilevel"/>
    <w:tmpl w:val="085035B8"/>
    <w:lvl w:ilvl="0" w:tplc="1A70AC06">
      <w:start w:val="1"/>
      <w:numFmt w:val="upperRoman"/>
      <w:lvlText w:val="%1."/>
      <w:lvlJc w:val="left"/>
      <w:pPr>
        <w:ind w:left="720" w:hanging="720"/>
      </w:pPr>
      <w:rPr>
        <w:rFonts w:hint="default"/>
      </w:r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39121E0B"/>
    <w:multiLevelType w:val="multilevel"/>
    <w:tmpl w:val="80DA8B8E"/>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3A32441A"/>
    <w:multiLevelType w:val="multilevel"/>
    <w:tmpl w:val="95D4622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7" w15:restartNumberingAfterBreak="0">
    <w:nsid w:val="3A5B75EA"/>
    <w:multiLevelType w:val="multilevel"/>
    <w:tmpl w:val="CFAEE884"/>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8" w15:restartNumberingAfterBreak="0">
    <w:nsid w:val="3A8B1DB8"/>
    <w:multiLevelType w:val="multilevel"/>
    <w:tmpl w:val="B72A7F7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3D675B7D"/>
    <w:multiLevelType w:val="hybridMultilevel"/>
    <w:tmpl w:val="81484918"/>
    <w:lvl w:ilvl="0" w:tplc="3044FF2A">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0" w15:restartNumberingAfterBreak="0">
    <w:nsid w:val="40AE18EE"/>
    <w:multiLevelType w:val="multilevel"/>
    <w:tmpl w:val="53CAF48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1" w15:restartNumberingAfterBreak="0">
    <w:nsid w:val="41093288"/>
    <w:multiLevelType w:val="hybridMultilevel"/>
    <w:tmpl w:val="40BCD91C"/>
    <w:lvl w:ilvl="0" w:tplc="E3061E28">
      <w:start w:val="3"/>
      <w:numFmt w:val="bullet"/>
      <w:lvlText w:val="-"/>
      <w:lvlJc w:val="left"/>
      <w:pPr>
        <w:ind w:left="1080" w:hanging="360"/>
      </w:pPr>
      <w:rPr>
        <w:rFonts w:hint="default" w:ascii="Calibri" w:hAnsi="Calibri" w:cs="Calibri" w:eastAsiaTheme="minorHAnsi"/>
      </w:rPr>
    </w:lvl>
    <w:lvl w:ilvl="1" w:tplc="04090003" w:tentative="1">
      <w:start w:val="1"/>
      <w:numFmt w:val="bullet"/>
      <w:lvlText w:val="o"/>
      <w:lvlJc w:val="left"/>
      <w:pPr>
        <w:ind w:left="1800" w:hanging="360"/>
      </w:pPr>
      <w:rPr>
        <w:rFonts w:hint="default" w:ascii="Courier New" w:hAnsi="Courier New" w:cs="Courier New"/>
      </w:rPr>
    </w:lvl>
    <w:lvl w:ilvl="2" w:tplc="04090005" w:tentative="1">
      <w:start w:val="1"/>
      <w:numFmt w:val="bullet"/>
      <w:lvlText w:val=""/>
      <w:lvlJc w:val="left"/>
      <w:pPr>
        <w:ind w:left="2520" w:hanging="360"/>
      </w:pPr>
      <w:rPr>
        <w:rFonts w:hint="default" w:ascii="Wingdings" w:hAnsi="Wingdings"/>
      </w:rPr>
    </w:lvl>
    <w:lvl w:ilvl="3" w:tplc="04090001" w:tentative="1">
      <w:start w:val="1"/>
      <w:numFmt w:val="bullet"/>
      <w:lvlText w:val=""/>
      <w:lvlJc w:val="left"/>
      <w:pPr>
        <w:ind w:left="3240" w:hanging="360"/>
      </w:pPr>
      <w:rPr>
        <w:rFonts w:hint="default" w:ascii="Symbol" w:hAnsi="Symbol"/>
      </w:rPr>
    </w:lvl>
    <w:lvl w:ilvl="4" w:tplc="04090003" w:tentative="1">
      <w:start w:val="1"/>
      <w:numFmt w:val="bullet"/>
      <w:lvlText w:val="o"/>
      <w:lvlJc w:val="left"/>
      <w:pPr>
        <w:ind w:left="3960" w:hanging="360"/>
      </w:pPr>
      <w:rPr>
        <w:rFonts w:hint="default" w:ascii="Courier New" w:hAnsi="Courier New" w:cs="Courier New"/>
      </w:rPr>
    </w:lvl>
    <w:lvl w:ilvl="5" w:tplc="04090005" w:tentative="1">
      <w:start w:val="1"/>
      <w:numFmt w:val="bullet"/>
      <w:lvlText w:val=""/>
      <w:lvlJc w:val="left"/>
      <w:pPr>
        <w:ind w:left="4680" w:hanging="360"/>
      </w:pPr>
      <w:rPr>
        <w:rFonts w:hint="default" w:ascii="Wingdings" w:hAnsi="Wingdings"/>
      </w:rPr>
    </w:lvl>
    <w:lvl w:ilvl="6" w:tplc="04090001" w:tentative="1">
      <w:start w:val="1"/>
      <w:numFmt w:val="bullet"/>
      <w:lvlText w:val=""/>
      <w:lvlJc w:val="left"/>
      <w:pPr>
        <w:ind w:left="5400" w:hanging="360"/>
      </w:pPr>
      <w:rPr>
        <w:rFonts w:hint="default" w:ascii="Symbol" w:hAnsi="Symbol"/>
      </w:rPr>
    </w:lvl>
    <w:lvl w:ilvl="7" w:tplc="04090003" w:tentative="1">
      <w:start w:val="1"/>
      <w:numFmt w:val="bullet"/>
      <w:lvlText w:val="o"/>
      <w:lvlJc w:val="left"/>
      <w:pPr>
        <w:ind w:left="6120" w:hanging="360"/>
      </w:pPr>
      <w:rPr>
        <w:rFonts w:hint="default" w:ascii="Courier New" w:hAnsi="Courier New" w:cs="Courier New"/>
      </w:rPr>
    </w:lvl>
    <w:lvl w:ilvl="8" w:tplc="04090005" w:tentative="1">
      <w:start w:val="1"/>
      <w:numFmt w:val="bullet"/>
      <w:lvlText w:val=""/>
      <w:lvlJc w:val="left"/>
      <w:pPr>
        <w:ind w:left="6840" w:hanging="360"/>
      </w:pPr>
      <w:rPr>
        <w:rFonts w:hint="default" w:ascii="Wingdings" w:hAnsi="Wingdings"/>
      </w:rPr>
    </w:lvl>
  </w:abstractNum>
  <w:abstractNum w:abstractNumId="62" w15:restartNumberingAfterBreak="0">
    <w:nsid w:val="44F067DB"/>
    <w:multiLevelType w:val="multilevel"/>
    <w:tmpl w:val="2506CA6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3" w15:restartNumberingAfterBreak="0">
    <w:nsid w:val="4573064F"/>
    <w:multiLevelType w:val="multilevel"/>
    <w:tmpl w:val="577C8A5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4" w15:restartNumberingAfterBreak="0">
    <w:nsid w:val="49BC6CF2"/>
    <w:multiLevelType w:val="hybridMultilevel"/>
    <w:tmpl w:val="5736345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5" w15:restartNumberingAfterBreak="0">
    <w:nsid w:val="4CC9081E"/>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6" w15:restartNumberingAfterBreak="0">
    <w:nsid w:val="4E6C44F8"/>
    <w:multiLevelType w:val="multilevel"/>
    <w:tmpl w:val="3BC2F21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7" w15:restartNumberingAfterBreak="0">
    <w:nsid w:val="4FCD2F3A"/>
    <w:multiLevelType w:val="hybridMultilevel"/>
    <w:tmpl w:val="04F8F1DC"/>
    <w:lvl w:ilvl="0" w:tplc="A2181F50">
      <w:numFmt w:val="bullet"/>
      <w:lvlText w:val="-"/>
      <w:lvlJc w:val="left"/>
      <w:pPr>
        <w:ind w:left="720" w:hanging="360"/>
      </w:pPr>
      <w:rPr>
        <w:rFonts w:hint="default" w:ascii="Calibri" w:hAnsi="Calibri" w:cs="Calibri" w:eastAsiaTheme="minorHAnsi"/>
      </w:rPr>
    </w:lvl>
    <w:lvl w:ilvl="1" w:tplc="4334708E">
      <w:numFmt w:val="bullet"/>
      <w:lvlText w:val="•"/>
      <w:lvlJc w:val="left"/>
      <w:pPr>
        <w:ind w:left="1800" w:hanging="720"/>
      </w:pPr>
      <w:rPr>
        <w:rFonts w:hint="default" w:ascii="Calibri" w:hAnsi="Calibri" w:cs="Calibri" w:eastAsiaTheme="minorHAnsi"/>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68" w15:restartNumberingAfterBreak="0">
    <w:nsid w:val="53761736"/>
    <w:multiLevelType w:val="multilevel"/>
    <w:tmpl w:val="34CE445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56275A8D"/>
    <w:multiLevelType w:val="multilevel"/>
    <w:tmpl w:val="43965E42"/>
    <w:styleLink w:val="CurrentList1"/>
    <w:lvl w:ilvl="0">
      <w:start w:val="1"/>
      <w:numFmt w:val="upperRoman"/>
      <w:lvlText w:val="%1."/>
      <w:lvlJc w:val="left"/>
      <w:pPr>
        <w:ind w:left="1080" w:hanging="72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0" w15:restartNumberingAfterBreak="0">
    <w:nsid w:val="565122DC"/>
    <w:multiLevelType w:val="multilevel"/>
    <w:tmpl w:val="1156666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1" w15:restartNumberingAfterBreak="0">
    <w:nsid w:val="57A2364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2" w15:restartNumberingAfterBreak="0">
    <w:nsid w:val="58811D43"/>
    <w:multiLevelType w:val="multilevel"/>
    <w:tmpl w:val="91CA6BC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3" w15:restartNumberingAfterBreak="0">
    <w:nsid w:val="5911269C"/>
    <w:multiLevelType w:val="multilevel"/>
    <w:tmpl w:val="BF9A296A"/>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74" w15:restartNumberingAfterBreak="0">
    <w:nsid w:val="5A9370DB"/>
    <w:multiLevelType w:val="hybridMultilevel"/>
    <w:tmpl w:val="8F9E0CC2"/>
    <w:lvl w:ilvl="0" w:tplc="0409001B">
      <w:start w:val="1"/>
      <w:numFmt w:val="lowerRoman"/>
      <w:lvlText w:val="%1."/>
      <w:lvlJc w:val="righ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75" w15:restartNumberingAfterBreak="0">
    <w:nsid w:val="5E715ECE"/>
    <w:multiLevelType w:val="multilevel"/>
    <w:tmpl w:val="99C0D13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76" w15:restartNumberingAfterBreak="0">
    <w:nsid w:val="5F6D19B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77" w15:restartNumberingAfterBreak="0">
    <w:nsid w:val="619C7160"/>
    <w:multiLevelType w:val="hybridMultilevel"/>
    <w:tmpl w:val="A3D0117C"/>
    <w:lvl w:ilvl="0" w:tplc="0409000F">
      <w:start w:val="1"/>
      <w:numFmt w:val="decimal"/>
      <w:lvlText w:val="%1."/>
      <w:lvlJc w:val="left"/>
      <w:pPr>
        <w:ind w:left="720" w:hanging="360"/>
      </w:pPr>
    </w:lvl>
    <w:lvl w:ilvl="1" w:tplc="33A46DFA">
      <w:numFmt w:val="bullet"/>
      <w:lvlText w:val="-"/>
      <w:lvlJc w:val="left"/>
      <w:pPr>
        <w:ind w:left="1440" w:hanging="360"/>
      </w:pPr>
      <w:rPr>
        <w:rFonts w:hint="default" w:ascii="Calibri" w:hAnsi="Calibri" w:cs="Calibri" w:eastAsiaTheme="minorHAnsi"/>
      </w:r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8" w15:restartNumberingAfterBreak="0">
    <w:nsid w:val="622D30A2"/>
    <w:multiLevelType w:val="hybridMultilevel"/>
    <w:tmpl w:val="6C86E706"/>
    <w:lvl w:ilvl="0" w:tplc="DBFA8EF2">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79" w15:restartNumberingAfterBreak="0">
    <w:nsid w:val="65302282"/>
    <w:multiLevelType w:val="hybrid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80" w15:restartNumberingAfterBreak="0">
    <w:nsid w:val="65E37EFD"/>
    <w:multiLevelType w:val="multilevel"/>
    <w:tmpl w:val="FB8E3F3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1" w15:restartNumberingAfterBreak="0">
    <w:nsid w:val="66A9266D"/>
    <w:multiLevelType w:val="multilevel"/>
    <w:tmpl w:val="B25891E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2" w15:restartNumberingAfterBreak="0">
    <w:nsid w:val="683348E4"/>
    <w:multiLevelType w:val="multilevel"/>
    <w:tmpl w:val="10528C6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3" w15:restartNumberingAfterBreak="0">
    <w:nsid w:val="68914365"/>
    <w:multiLevelType w:val="hybridMultilevel"/>
    <w:tmpl w:val="4D5A02AC"/>
    <w:lvl w:ilvl="0" w:tplc="03CE3C6C">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4" w15:restartNumberingAfterBreak="0">
    <w:nsid w:val="698B523A"/>
    <w:multiLevelType w:val="hybridMultilevel"/>
    <w:tmpl w:val="E5EC4D10"/>
    <w:lvl w:ilvl="0" w:tplc="6AFEF4B2">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85" w15:restartNumberingAfterBreak="0">
    <w:nsid w:val="6A200E4D"/>
    <w:multiLevelType w:val="multilevel"/>
    <w:tmpl w:val="AE463AE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6" w15:restartNumberingAfterBreak="0">
    <w:nsid w:val="6ABC041E"/>
    <w:multiLevelType w:val="multilevel"/>
    <w:tmpl w:val="44364D0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7" w15:restartNumberingAfterBreak="0">
    <w:nsid w:val="6C537B0A"/>
    <w:multiLevelType w:val="hybridMultilevel"/>
    <w:tmpl w:val="DDBACD84"/>
    <w:lvl w:ilvl="0" w:tplc="307A077E">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6CCA5E43"/>
    <w:multiLevelType w:val="multilevel"/>
    <w:tmpl w:val="037041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9" w15:restartNumberingAfterBreak="0">
    <w:nsid w:val="70A0065F"/>
    <w:multiLevelType w:val="multilevel"/>
    <w:tmpl w:val="36304B2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0" w15:restartNumberingAfterBreak="0">
    <w:nsid w:val="7233669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1" w15:restartNumberingAfterBreak="0">
    <w:nsid w:val="757F6567"/>
    <w:multiLevelType w:val="multilevel"/>
    <w:tmpl w:val="C60437B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2" w15:restartNumberingAfterBreak="0">
    <w:nsid w:val="758306BA"/>
    <w:multiLevelType w:val="multilevel"/>
    <w:tmpl w:val="9E6C21F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3" w15:restartNumberingAfterBreak="0">
    <w:nsid w:val="75A51621"/>
    <w:multiLevelType w:val="multilevel"/>
    <w:tmpl w:val="6A0A7E42"/>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hint="default" w:ascii="Symbol" w:hAnsi="Symbol"/>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4" w15:restartNumberingAfterBreak="0">
    <w:nsid w:val="76B53FC1"/>
    <w:multiLevelType w:val="hybridMultilevel"/>
    <w:tmpl w:val="2B38906E"/>
    <w:lvl w:ilvl="0">
      <w:start w:val="1"/>
      <w:numFmt w:val="decimal"/>
      <w:lvlText w:val="%1."/>
      <w:lvlJc w:val="left"/>
      <w:pPr>
        <w:ind w:left="1440" w:hanging="360"/>
      </w:pPr>
    </w:lvl>
    <w:lvl w:ilvl="1">
      <w:start w:val="1"/>
      <w:numFmt w:val="lowerLetter"/>
      <w:lvlText w:val="%2."/>
      <w:lvlJc w:val="left"/>
      <w:pPr>
        <w:ind w:left="2160" w:hanging="360"/>
      </w:pPr>
    </w:lvl>
    <w:lvl w:ilvl="2" w:tentative="1">
      <w:start w:val="1"/>
      <w:numFmt w:val="lowerRoman"/>
      <w:lvlText w:val="%3."/>
      <w:lvlJc w:val="right"/>
      <w:pPr>
        <w:ind w:left="2880" w:hanging="180"/>
      </w:pPr>
    </w:lvl>
    <w:lvl w:ilvl="3" w:tentative="1">
      <w:start w:val="1"/>
      <w:numFmt w:val="decimal"/>
      <w:lvlText w:val="%4."/>
      <w:lvlJc w:val="left"/>
      <w:pPr>
        <w:ind w:left="3600" w:hanging="360"/>
      </w:pPr>
    </w:lvl>
    <w:lvl w:ilvl="4" w:tentative="1">
      <w:start w:val="1"/>
      <w:numFmt w:val="lowerLetter"/>
      <w:lvlText w:val="%5."/>
      <w:lvlJc w:val="left"/>
      <w:pPr>
        <w:ind w:left="4320" w:hanging="360"/>
      </w:pPr>
    </w:lvl>
    <w:lvl w:ilvl="5" w:tentative="1">
      <w:start w:val="1"/>
      <w:numFmt w:val="lowerRoman"/>
      <w:lvlText w:val="%6."/>
      <w:lvlJc w:val="right"/>
      <w:pPr>
        <w:ind w:left="5040" w:hanging="180"/>
      </w:pPr>
    </w:lvl>
    <w:lvl w:ilvl="6" w:tentative="1">
      <w:start w:val="1"/>
      <w:numFmt w:val="decimal"/>
      <w:lvlText w:val="%7."/>
      <w:lvlJc w:val="left"/>
      <w:pPr>
        <w:ind w:left="5760" w:hanging="360"/>
      </w:pPr>
    </w:lvl>
    <w:lvl w:ilvl="7" w:tentative="1">
      <w:start w:val="1"/>
      <w:numFmt w:val="lowerLetter"/>
      <w:lvlText w:val="%8."/>
      <w:lvlJc w:val="left"/>
      <w:pPr>
        <w:ind w:left="6480" w:hanging="360"/>
      </w:pPr>
    </w:lvl>
    <w:lvl w:ilvl="8" w:tentative="1">
      <w:start w:val="1"/>
      <w:numFmt w:val="lowerRoman"/>
      <w:lvlText w:val="%9."/>
      <w:lvlJc w:val="right"/>
      <w:pPr>
        <w:ind w:left="7200" w:hanging="180"/>
      </w:pPr>
    </w:lvl>
  </w:abstractNum>
  <w:abstractNum w:abstractNumId="95" w15:restartNumberingAfterBreak="0">
    <w:nsid w:val="771D532D"/>
    <w:multiLevelType w:val="multilevel"/>
    <w:tmpl w:val="A0349AC0"/>
    <w:lvl w:ilvl="0">
      <w:start w:val="1"/>
      <w:numFmt w:val="bullet"/>
      <w:lvlText w:val=""/>
      <w:lvlJc w:val="left"/>
      <w:pPr>
        <w:tabs>
          <w:tab w:val="num" w:pos="720"/>
        </w:tabs>
        <w:ind w:left="720" w:hanging="360"/>
      </w:pPr>
      <w:rPr>
        <w:rFonts w:hint="default" w:ascii="Symbol" w:hAnsi="Symbol"/>
        <w:sz w:val="20"/>
      </w:rPr>
    </w:lvl>
    <w:lvl w:ilvl="1">
      <w:start w:val="1"/>
      <w:numFmt w:val="upp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6" w15:restartNumberingAfterBreak="0">
    <w:nsid w:val="77210BBD"/>
    <w:multiLevelType w:val="hybridMultilevel"/>
    <w:tmpl w:val="DD2ED174"/>
    <w:lvl w:ilvl="0" w:tplc="1F30E45A">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97" w15:restartNumberingAfterBreak="0">
    <w:nsid w:val="77374F93"/>
    <w:multiLevelType w:val="multilevel"/>
    <w:tmpl w:val="F24C031A"/>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98" w15:restartNumberingAfterBreak="0">
    <w:nsid w:val="777A4CF0"/>
    <w:multiLevelType w:val="hybridMultilevel"/>
    <w:tmpl w:val="5736345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9" w15:restartNumberingAfterBreak="0">
    <w:nsid w:val="783434B2"/>
    <w:multiLevelType w:val="multilevel"/>
    <w:tmpl w:val="8B3E59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0" w15:restartNumberingAfterBreak="0">
    <w:nsid w:val="78411FB3"/>
    <w:multiLevelType w:val="hybridMultilevel"/>
    <w:tmpl w:val="ACB04C18"/>
    <w:lvl w:ilvl="0" w:tplc="78F4A8FE">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1" w15:restartNumberingAfterBreak="0">
    <w:nsid w:val="78C27F2C"/>
    <w:multiLevelType w:val="hybridMultilevel"/>
    <w:tmpl w:val="43965E42"/>
    <w:lvl w:ilvl="0" w:tplc="7138ECD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2" w15:restartNumberingAfterBreak="0">
    <w:nsid w:val="794E71EC"/>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3" w15:restartNumberingAfterBreak="0">
    <w:nsid w:val="7B6401DF"/>
    <w:multiLevelType w:val="hybridMultilevel"/>
    <w:tmpl w:val="5736345A"/>
    <w:lvl w:ilvl="0" w:tplc="FFFFFFFF">
      <w:start w:val="1"/>
      <w:numFmt w:val="upperRoman"/>
      <w:lvlText w:val="%1."/>
      <w:lvlJc w:val="left"/>
      <w:pPr>
        <w:ind w:left="1080" w:hanging="72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4" w15:restartNumberingAfterBreak="0">
    <w:nsid w:val="7BEC6B81"/>
    <w:multiLevelType w:val="multilevel"/>
    <w:tmpl w:val="F8F21EA8"/>
    <w:lvl w:ilvl="0">
      <w:start w:val="1"/>
      <w:numFmt w:val="bullet"/>
      <w:lvlText w:val=""/>
      <w:lvlJc w:val="left"/>
      <w:pPr>
        <w:tabs>
          <w:tab w:val="num" w:pos="720"/>
        </w:tabs>
        <w:ind w:left="720" w:hanging="360"/>
      </w:pPr>
      <w:rPr>
        <w:rFonts w:hint="default" w:ascii="Symbol" w:hAnsi="Symbol"/>
        <w:sz w:val="20"/>
      </w:rPr>
    </w:lvl>
    <w:lvl w:ilvl="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5" w15:restartNumberingAfterBreak="0">
    <w:nsid w:val="7F1650E2"/>
    <w:multiLevelType w:val="hybridMultilevel"/>
    <w:tmpl w:val="4CAAA650"/>
    <w:lvl w:ilvl="0" w:tplc="26DAE04C">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6" w15:restartNumberingAfterBreak="0">
    <w:nsid w:val="7F6E7E10"/>
    <w:multiLevelType w:val="multilevel"/>
    <w:tmpl w:val="FA122CA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07" w15:restartNumberingAfterBreak="0">
    <w:nsid w:val="7F7865D3"/>
    <w:multiLevelType w:val="hybridMultilevel"/>
    <w:tmpl w:val="38B6EA68"/>
    <w:lvl w:ilvl="0" w:tplc="4288D45A">
      <w:start w:val="3"/>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08" w15:restartNumberingAfterBreak="0">
    <w:nsid w:val="7F7F77F9"/>
    <w:multiLevelType w:val="multilevel"/>
    <w:tmpl w:val="BC2C878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246">
    <w:abstractNumId w:val="229"/>
  </w:num>
  <w:num w:numId="245">
    <w:abstractNumId w:val="228"/>
  </w:num>
  <w:num w:numId="244">
    <w:abstractNumId w:val="227"/>
  </w:num>
  <w:num w:numId="243">
    <w:abstractNumId w:val="226"/>
  </w:num>
  <w:num w:numId="242">
    <w:abstractNumId w:val="225"/>
  </w:num>
  <w:num w:numId="241">
    <w:abstractNumId w:val="224"/>
  </w:num>
  <w:num w:numId="240">
    <w:abstractNumId w:val="223"/>
  </w:num>
  <w:num w:numId="239">
    <w:abstractNumId w:val="222"/>
  </w:num>
  <w:num w:numId="238">
    <w:abstractNumId w:val="221"/>
  </w:num>
  <w:num w:numId="237">
    <w:abstractNumId w:val="220"/>
  </w:num>
  <w:num w:numId="236">
    <w:abstractNumId w:val="219"/>
  </w:num>
  <w:num w:numId="235">
    <w:abstractNumId w:val="218"/>
  </w:num>
  <w:num w:numId="234">
    <w:abstractNumId w:val="217"/>
  </w:num>
  <w:num w:numId="233">
    <w:abstractNumId w:val="216"/>
  </w:num>
  <w:num w:numId="232">
    <w:abstractNumId w:val="215"/>
  </w:num>
  <w:num w:numId="231">
    <w:abstractNumId w:val="214"/>
  </w:num>
  <w:num w:numId="230">
    <w:abstractNumId w:val="213"/>
  </w:num>
  <w:num w:numId="229">
    <w:abstractNumId w:val="212"/>
  </w:num>
  <w:num w:numId="228">
    <w:abstractNumId w:val="211"/>
  </w:num>
  <w:num w:numId="227">
    <w:abstractNumId w:val="210"/>
  </w:num>
  <w:num w:numId="226">
    <w:abstractNumId w:val="209"/>
  </w:num>
  <w:num w:numId="225">
    <w:abstractNumId w:val="208"/>
  </w:num>
  <w:num w:numId="224">
    <w:abstractNumId w:val="207"/>
  </w:num>
  <w:num w:numId="223">
    <w:abstractNumId w:val="206"/>
  </w:num>
  <w:num w:numId="222">
    <w:abstractNumId w:val="205"/>
  </w:num>
  <w:num w:numId="221">
    <w:abstractNumId w:val="204"/>
  </w:num>
  <w:num w:numId="220">
    <w:abstractNumId w:val="203"/>
  </w:num>
  <w:num w:numId="219">
    <w:abstractNumId w:val="202"/>
  </w:num>
  <w:num w:numId="218">
    <w:abstractNumId w:val="201"/>
  </w:num>
  <w:num w:numId="217">
    <w:abstractNumId w:val="200"/>
  </w:num>
  <w:num w:numId="216">
    <w:abstractNumId w:val="199"/>
  </w:num>
  <w:num w:numId="215">
    <w:abstractNumId w:val="198"/>
  </w:num>
  <w:num w:numId="214">
    <w:abstractNumId w:val="197"/>
  </w:num>
  <w:num w:numId="213">
    <w:abstractNumId w:val="196"/>
  </w:num>
  <w:num w:numId="212">
    <w:abstractNumId w:val="195"/>
  </w:num>
  <w:num w:numId="211">
    <w:abstractNumId w:val="194"/>
  </w:num>
  <w:num w:numId="210">
    <w:abstractNumId w:val="193"/>
  </w:num>
  <w:num w:numId="209">
    <w:abstractNumId w:val="192"/>
  </w:num>
  <w:num w:numId="208">
    <w:abstractNumId w:val="191"/>
  </w:num>
  <w:num w:numId="207">
    <w:abstractNumId w:val="190"/>
  </w:num>
  <w:num w:numId="206">
    <w:abstractNumId w:val="189"/>
  </w:num>
  <w:num w:numId="205">
    <w:abstractNumId w:val="188"/>
  </w:num>
  <w:num w:numId="204">
    <w:abstractNumId w:val="187"/>
  </w:num>
  <w:num w:numId="203">
    <w:abstractNumId w:val="186"/>
  </w:num>
  <w:num w:numId="202">
    <w:abstractNumId w:val="185"/>
  </w:num>
  <w:num w:numId="201">
    <w:abstractNumId w:val="184"/>
  </w:num>
  <w:num w:numId="200">
    <w:abstractNumId w:val="183"/>
  </w:num>
  <w:num w:numId="199">
    <w:abstractNumId w:val="182"/>
  </w:num>
  <w:num w:numId="198">
    <w:abstractNumId w:val="181"/>
  </w:num>
  <w:num w:numId="197">
    <w:abstractNumId w:val="180"/>
  </w:num>
  <w:num w:numId="196">
    <w:abstractNumId w:val="179"/>
  </w:num>
  <w:num w:numId="195">
    <w:abstractNumId w:val="178"/>
  </w:num>
  <w:num w:numId="194">
    <w:abstractNumId w:val="177"/>
  </w:num>
  <w:num w:numId="193">
    <w:abstractNumId w:val="176"/>
  </w:num>
  <w:num w:numId="192">
    <w:abstractNumId w:val="175"/>
  </w:num>
  <w:num w:numId="191">
    <w:abstractNumId w:val="174"/>
  </w:num>
  <w:num w:numId="190">
    <w:abstractNumId w:val="173"/>
  </w:num>
  <w:num w:numId="189">
    <w:abstractNumId w:val="172"/>
  </w:num>
  <w:num w:numId="188">
    <w:abstractNumId w:val="171"/>
  </w:num>
  <w:num w:numId="187">
    <w:abstractNumId w:val="170"/>
  </w:num>
  <w:num w:numId="186">
    <w:abstractNumId w:val="169"/>
  </w:num>
  <w:num w:numId="185">
    <w:abstractNumId w:val="168"/>
  </w:num>
  <w:num w:numId="184">
    <w:abstractNumId w:val="167"/>
  </w:num>
  <w:num w:numId="183">
    <w:abstractNumId w:val="166"/>
  </w:num>
  <w:num w:numId="182">
    <w:abstractNumId w:val="165"/>
  </w:num>
  <w:num w:numId="181">
    <w:abstractNumId w:val="164"/>
  </w:num>
  <w:num w:numId="180">
    <w:abstractNumId w:val="163"/>
  </w:num>
  <w:num w:numId="179">
    <w:abstractNumId w:val="162"/>
  </w:num>
  <w:num w:numId="178">
    <w:abstractNumId w:val="161"/>
  </w:num>
  <w:num w:numId="177">
    <w:abstractNumId w:val="160"/>
  </w:num>
  <w:num w:numId="176">
    <w:abstractNumId w:val="159"/>
  </w:num>
  <w:num w:numId="175">
    <w:abstractNumId w:val="158"/>
  </w:num>
  <w:num w:numId="174">
    <w:abstractNumId w:val="157"/>
  </w:num>
  <w:num w:numId="173">
    <w:abstractNumId w:val="156"/>
  </w:num>
  <w:num w:numId="172">
    <w:abstractNumId w:val="155"/>
  </w:num>
  <w:num w:numId="171">
    <w:abstractNumId w:val="154"/>
  </w:num>
  <w:num w:numId="170">
    <w:abstractNumId w:val="153"/>
  </w:num>
  <w:num w:numId="169">
    <w:abstractNumId w:val="152"/>
  </w:num>
  <w:num w:numId="168">
    <w:abstractNumId w:val="151"/>
  </w:num>
  <w:num w:numId="167">
    <w:abstractNumId w:val="150"/>
  </w:num>
  <w:num w:numId="166">
    <w:abstractNumId w:val="149"/>
  </w:num>
  <w:num w:numId="165">
    <w:abstractNumId w:val="148"/>
  </w:num>
  <w:num w:numId="164">
    <w:abstractNumId w:val="147"/>
  </w:num>
  <w:num w:numId="163">
    <w:abstractNumId w:val="146"/>
  </w:num>
  <w:num w:numId="162">
    <w:abstractNumId w:val="145"/>
  </w:num>
  <w:num w:numId="161">
    <w:abstractNumId w:val="144"/>
  </w:num>
  <w:num w:numId="160">
    <w:abstractNumId w:val="143"/>
  </w:num>
  <w:num w:numId="159">
    <w:abstractNumId w:val="142"/>
  </w:num>
  <w:num w:numId="158">
    <w:abstractNumId w:val="141"/>
  </w:num>
  <w:num w:numId="157">
    <w:abstractNumId w:val="140"/>
  </w:num>
  <w:num w:numId="156">
    <w:abstractNumId w:val="139"/>
  </w:num>
  <w:num w:numId="155">
    <w:abstractNumId w:val="138"/>
  </w:num>
  <w:num w:numId="154">
    <w:abstractNumId w:val="137"/>
  </w:num>
  <w:num w:numId="153">
    <w:abstractNumId w:val="136"/>
  </w:num>
  <w:num w:numId="152">
    <w:abstractNumId w:val="135"/>
  </w:num>
  <w:num w:numId="151">
    <w:abstractNumId w:val="134"/>
  </w:num>
  <w:num w:numId="150">
    <w:abstractNumId w:val="133"/>
  </w:num>
  <w:num w:numId="149">
    <w:abstractNumId w:val="132"/>
  </w:num>
  <w:num w:numId="148">
    <w:abstractNumId w:val="131"/>
  </w:num>
  <w:num w:numId="147">
    <w:abstractNumId w:val="130"/>
  </w:num>
  <w:num w:numId="146">
    <w:abstractNumId w:val="129"/>
  </w:num>
  <w:num w:numId="145">
    <w:abstractNumId w:val="128"/>
  </w:num>
  <w:num w:numId="144">
    <w:abstractNumId w:val="127"/>
  </w:num>
  <w:num w:numId="143">
    <w:abstractNumId w:val="126"/>
  </w:num>
  <w:num w:numId="142">
    <w:abstractNumId w:val="125"/>
  </w:num>
  <w:num w:numId="141">
    <w:abstractNumId w:val="124"/>
  </w:num>
  <w:num w:numId="140">
    <w:abstractNumId w:val="123"/>
  </w:num>
  <w:num w:numId="139">
    <w:abstractNumId w:val="122"/>
  </w:num>
  <w:num w:numId="138">
    <w:abstractNumId w:val="121"/>
  </w:num>
  <w:num w:numId="137">
    <w:abstractNumId w:val="120"/>
  </w:num>
  <w:num w:numId="136">
    <w:abstractNumId w:val="119"/>
  </w:num>
  <w:num w:numId="135">
    <w:abstractNumId w:val="118"/>
  </w:num>
  <w:num w:numId="134">
    <w:abstractNumId w:val="117"/>
  </w:num>
  <w:num w:numId="133">
    <w:abstractNumId w:val="116"/>
  </w:num>
  <w:num w:numId="132">
    <w:abstractNumId w:val="115"/>
  </w:num>
  <w:num w:numId="131">
    <w:abstractNumId w:val="114"/>
  </w:num>
  <w:num w:numId="130">
    <w:abstractNumId w:val="113"/>
  </w:num>
  <w:num w:numId="129">
    <w:abstractNumId w:val="112"/>
  </w:num>
  <w:num w:numId="128">
    <w:abstractNumId w:val="111"/>
  </w:num>
  <w:num w:numId="127">
    <w:abstractNumId w:val="110"/>
  </w:num>
  <w:num w:numId="126">
    <w:abstractNumId w:val="109"/>
  </w:num>
  <w:num w:numId="1" w16cid:durableId="1334722874">
    <w:abstractNumId w:val="27"/>
  </w:num>
  <w:num w:numId="2" w16cid:durableId="1377857243">
    <w:abstractNumId w:val="106"/>
  </w:num>
  <w:num w:numId="3" w16cid:durableId="863133310">
    <w:abstractNumId w:val="92"/>
  </w:num>
  <w:num w:numId="4" w16cid:durableId="1275941395">
    <w:abstractNumId w:val="51"/>
  </w:num>
  <w:num w:numId="5" w16cid:durableId="1077828332">
    <w:abstractNumId w:val="81"/>
  </w:num>
  <w:num w:numId="6" w16cid:durableId="1854683204">
    <w:abstractNumId w:val="97"/>
  </w:num>
  <w:num w:numId="7" w16cid:durableId="506866561">
    <w:abstractNumId w:val="88"/>
  </w:num>
  <w:num w:numId="8" w16cid:durableId="1995058918">
    <w:abstractNumId w:val="82"/>
  </w:num>
  <w:num w:numId="9" w16cid:durableId="437603550">
    <w:abstractNumId w:val="80"/>
  </w:num>
  <w:num w:numId="10" w16cid:durableId="1707176189">
    <w:abstractNumId w:val="62"/>
  </w:num>
  <w:num w:numId="11" w16cid:durableId="858465959">
    <w:abstractNumId w:val="15"/>
  </w:num>
  <w:num w:numId="12" w16cid:durableId="1705910526">
    <w:abstractNumId w:val="60"/>
  </w:num>
  <w:num w:numId="13" w16cid:durableId="169758846">
    <w:abstractNumId w:val="66"/>
  </w:num>
  <w:num w:numId="14" w16cid:durableId="1535269907">
    <w:abstractNumId w:val="75"/>
  </w:num>
  <w:num w:numId="15" w16cid:durableId="674261389">
    <w:abstractNumId w:val="91"/>
  </w:num>
  <w:num w:numId="16" w16cid:durableId="394855781">
    <w:abstractNumId w:val="21"/>
  </w:num>
  <w:num w:numId="17" w16cid:durableId="55738359">
    <w:abstractNumId w:val="19"/>
  </w:num>
  <w:num w:numId="18" w16cid:durableId="1643386094">
    <w:abstractNumId w:val="72"/>
  </w:num>
  <w:num w:numId="19" w16cid:durableId="1717654258">
    <w:abstractNumId w:val="57"/>
  </w:num>
  <w:num w:numId="20" w16cid:durableId="828442590">
    <w:abstractNumId w:val="104"/>
  </w:num>
  <w:num w:numId="21" w16cid:durableId="481236141">
    <w:abstractNumId w:val="77"/>
  </w:num>
  <w:num w:numId="22" w16cid:durableId="265433143">
    <w:abstractNumId w:val="90"/>
  </w:num>
  <w:num w:numId="23" w16cid:durableId="76486612">
    <w:abstractNumId w:val="65"/>
  </w:num>
  <w:num w:numId="24" w16cid:durableId="1968537263">
    <w:abstractNumId w:val="67"/>
  </w:num>
  <w:num w:numId="25" w16cid:durableId="868224237">
    <w:abstractNumId w:val="33"/>
  </w:num>
  <w:num w:numId="26" w16cid:durableId="572161525">
    <w:abstractNumId w:val="83"/>
  </w:num>
  <w:num w:numId="27" w16cid:durableId="190533891">
    <w:abstractNumId w:val="43"/>
  </w:num>
  <w:num w:numId="28" w16cid:durableId="1086921153">
    <w:abstractNumId w:val="52"/>
  </w:num>
  <w:num w:numId="29" w16cid:durableId="1715500632">
    <w:abstractNumId w:val="71"/>
  </w:num>
  <w:num w:numId="30" w16cid:durableId="956255433">
    <w:abstractNumId w:val="61"/>
  </w:num>
  <w:num w:numId="31" w16cid:durableId="2110851203">
    <w:abstractNumId w:val="38"/>
  </w:num>
  <w:num w:numId="32" w16cid:durableId="447093214">
    <w:abstractNumId w:val="105"/>
  </w:num>
  <w:num w:numId="33" w16cid:durableId="570893984">
    <w:abstractNumId w:val="1"/>
  </w:num>
  <w:num w:numId="34" w16cid:durableId="2003391882">
    <w:abstractNumId w:val="39"/>
  </w:num>
  <w:num w:numId="35" w16cid:durableId="583688469">
    <w:abstractNumId w:val="42"/>
  </w:num>
  <w:num w:numId="36" w16cid:durableId="2125926747">
    <w:abstractNumId w:val="12"/>
  </w:num>
  <w:num w:numId="37" w16cid:durableId="2009281726">
    <w:abstractNumId w:val="59"/>
  </w:num>
  <w:num w:numId="38" w16cid:durableId="691876637">
    <w:abstractNumId w:val="31"/>
  </w:num>
  <w:num w:numId="39" w16cid:durableId="2044355826">
    <w:abstractNumId w:val="78"/>
  </w:num>
  <w:num w:numId="40" w16cid:durableId="116683051">
    <w:abstractNumId w:val="76"/>
  </w:num>
  <w:num w:numId="41" w16cid:durableId="559362782">
    <w:abstractNumId w:val="100"/>
  </w:num>
  <w:num w:numId="42" w16cid:durableId="1321155697">
    <w:abstractNumId w:val="16"/>
  </w:num>
  <w:num w:numId="43" w16cid:durableId="136774242">
    <w:abstractNumId w:val="107"/>
  </w:num>
  <w:num w:numId="44" w16cid:durableId="717780229">
    <w:abstractNumId w:val="29"/>
  </w:num>
  <w:num w:numId="45" w16cid:durableId="1823035005">
    <w:abstractNumId w:val="9"/>
  </w:num>
  <w:num w:numId="46" w16cid:durableId="206378718">
    <w:abstractNumId w:val="0"/>
  </w:num>
  <w:num w:numId="47" w16cid:durableId="993607655">
    <w:abstractNumId w:val="30"/>
  </w:num>
  <w:num w:numId="48" w16cid:durableId="2008972486">
    <w:abstractNumId w:val="23"/>
  </w:num>
  <w:num w:numId="49" w16cid:durableId="1379552662">
    <w:abstractNumId w:val="84"/>
  </w:num>
  <w:num w:numId="50" w16cid:durableId="90397030">
    <w:abstractNumId w:val="102"/>
  </w:num>
  <w:num w:numId="51" w16cid:durableId="1833065193">
    <w:abstractNumId w:val="48"/>
  </w:num>
  <w:num w:numId="52" w16cid:durableId="1566137359">
    <w:abstractNumId w:val="3"/>
  </w:num>
  <w:num w:numId="53" w16cid:durableId="1605647461">
    <w:abstractNumId w:val="11"/>
  </w:num>
  <w:num w:numId="54" w16cid:durableId="793449577">
    <w:abstractNumId w:val="35"/>
  </w:num>
  <w:num w:numId="55" w16cid:durableId="1247692711">
    <w:abstractNumId w:val="96"/>
  </w:num>
  <w:num w:numId="56" w16cid:durableId="775952078">
    <w:abstractNumId w:val="14"/>
  </w:num>
  <w:num w:numId="57" w16cid:durableId="195697812">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8" w16cid:durableId="1074819449">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9" w16cid:durableId="543952264">
    <w:abstractNumId w:val="73"/>
  </w:num>
  <w:num w:numId="60" w16cid:durableId="1344091187">
    <w:abstractNumId w:val="101"/>
  </w:num>
  <w:num w:numId="61" w16cid:durableId="581719366">
    <w:abstractNumId w:val="2"/>
  </w:num>
  <w:num w:numId="62" w16cid:durableId="1126697070">
    <w:abstractNumId w:val="54"/>
  </w:num>
  <w:num w:numId="63" w16cid:durableId="649556306">
    <w:abstractNumId w:val="46"/>
  </w:num>
  <w:num w:numId="64" w16cid:durableId="1285384509">
    <w:abstractNumId w:val="87"/>
  </w:num>
  <w:num w:numId="65" w16cid:durableId="1979803085">
    <w:abstractNumId w:val="44"/>
  </w:num>
  <w:num w:numId="66" w16cid:durableId="282424003">
    <w:abstractNumId w:val="50"/>
  </w:num>
  <w:num w:numId="67" w16cid:durableId="1588729762">
    <w:abstractNumId w:val="98"/>
  </w:num>
  <w:num w:numId="68" w16cid:durableId="73863143">
    <w:abstractNumId w:val="103"/>
  </w:num>
  <w:num w:numId="69" w16cid:durableId="120811759">
    <w:abstractNumId w:val="7"/>
  </w:num>
  <w:num w:numId="70" w16cid:durableId="1122381455">
    <w:abstractNumId w:val="64"/>
  </w:num>
  <w:num w:numId="71" w16cid:durableId="1733499316">
    <w:abstractNumId w:val="10"/>
  </w:num>
  <w:num w:numId="72" w16cid:durableId="1757051562">
    <w:abstractNumId w:val="34"/>
  </w:num>
  <w:num w:numId="73" w16cid:durableId="352922334">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4" w16cid:durableId="387193974">
    <w:abstractNumId w:val="69"/>
  </w:num>
  <w:num w:numId="75" w16cid:durableId="130749776">
    <w:abstractNumId w:val="22"/>
  </w:num>
  <w:num w:numId="76" w16cid:durableId="542982679">
    <w:abstractNumId w:val="8"/>
  </w:num>
  <w:num w:numId="77" w16cid:durableId="209540195">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8" w16cid:durableId="2117944175">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9" w16cid:durableId="1156727831">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0" w16cid:durableId="232273590">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1" w16cid:durableId="16857405">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2" w16cid:durableId="1598442513">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3" w16cid:durableId="955481695">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4" w16cid:durableId="663515175">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5" w16cid:durableId="376711186">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6" w16cid:durableId="656155874">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7" w16cid:durableId="1061903732">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8" w16cid:durableId="989552771">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9" w16cid:durableId="1140153655">
    <w:abstractNumId w:val="73"/>
    <w:lvlOverride w:ilvl="0"/>
    <w:lvlOverride w:ilvl="1"/>
    <w:lvlOverride w:ilvl="2"/>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0" w16cid:durableId="2004385486">
    <w:abstractNumId w:val="45"/>
  </w:num>
  <w:num w:numId="91" w16cid:durableId="478309817">
    <w:abstractNumId w:val="85"/>
  </w:num>
  <w:num w:numId="92" w16cid:durableId="1948342921">
    <w:abstractNumId w:val="36"/>
  </w:num>
  <w:num w:numId="93" w16cid:durableId="930086996">
    <w:abstractNumId w:val="6"/>
  </w:num>
  <w:num w:numId="94" w16cid:durableId="539174856">
    <w:abstractNumId w:val="70"/>
  </w:num>
  <w:num w:numId="95" w16cid:durableId="1542789481">
    <w:abstractNumId w:val="86"/>
  </w:num>
  <w:num w:numId="96" w16cid:durableId="2103640641">
    <w:abstractNumId w:val="25"/>
  </w:num>
  <w:num w:numId="97" w16cid:durableId="1394280971">
    <w:abstractNumId w:val="32"/>
  </w:num>
  <w:num w:numId="98" w16cid:durableId="1750999866">
    <w:abstractNumId w:val="108"/>
  </w:num>
  <w:num w:numId="99" w16cid:durableId="1645892921">
    <w:abstractNumId w:val="37"/>
  </w:num>
  <w:num w:numId="100" w16cid:durableId="873035474">
    <w:abstractNumId w:val="28"/>
  </w:num>
  <w:num w:numId="101" w16cid:durableId="415395393">
    <w:abstractNumId w:val="5"/>
  </w:num>
  <w:num w:numId="102" w16cid:durableId="378818115">
    <w:abstractNumId w:val="93"/>
  </w:num>
  <w:num w:numId="103" w16cid:durableId="854265398">
    <w:abstractNumId w:val="55"/>
  </w:num>
  <w:num w:numId="104" w16cid:durableId="815148758">
    <w:abstractNumId w:val="63"/>
  </w:num>
  <w:num w:numId="105" w16cid:durableId="75905149">
    <w:abstractNumId w:val="89"/>
  </w:num>
  <w:num w:numId="106" w16cid:durableId="114033536">
    <w:abstractNumId w:val="26"/>
  </w:num>
  <w:num w:numId="107" w16cid:durableId="1021394173">
    <w:abstractNumId w:val="18"/>
  </w:num>
  <w:num w:numId="108" w16cid:durableId="1960529052">
    <w:abstractNumId w:val="99"/>
  </w:num>
  <w:num w:numId="109" w16cid:durableId="422537474">
    <w:abstractNumId w:val="56"/>
  </w:num>
  <w:num w:numId="110" w16cid:durableId="384761949">
    <w:abstractNumId w:val="47"/>
  </w:num>
  <w:num w:numId="111" w16cid:durableId="272979259">
    <w:abstractNumId w:val="40"/>
  </w:num>
  <w:num w:numId="112" w16cid:durableId="1480462002">
    <w:abstractNumId w:val="4"/>
  </w:num>
  <w:num w:numId="113" w16cid:durableId="1336030990">
    <w:abstractNumId w:val="95"/>
  </w:num>
  <w:num w:numId="114" w16cid:durableId="475295663">
    <w:abstractNumId w:val="17"/>
  </w:num>
  <w:num w:numId="115" w16cid:durableId="231161658">
    <w:abstractNumId w:val="79"/>
  </w:num>
  <w:num w:numId="116" w16cid:durableId="208959221">
    <w:abstractNumId w:val="74"/>
  </w:num>
  <w:num w:numId="117" w16cid:durableId="1423180725">
    <w:abstractNumId w:val="94"/>
  </w:num>
  <w:num w:numId="118" w16cid:durableId="625240714">
    <w:abstractNumId w:val="13"/>
  </w:num>
  <w:num w:numId="119" w16cid:durableId="623924024">
    <w:abstractNumId w:val="58"/>
  </w:num>
  <w:num w:numId="120" w16cid:durableId="1833179375">
    <w:abstractNumId w:val="68"/>
  </w:num>
  <w:num w:numId="121" w16cid:durableId="1177888073">
    <w:abstractNumId w:val="53"/>
  </w:num>
  <w:num w:numId="122" w16cid:durableId="259022260">
    <w:abstractNumId w:val="24"/>
  </w:num>
  <w:num w:numId="123" w16cid:durableId="1382509941">
    <w:abstractNumId w:val="20"/>
  </w:num>
  <w:num w:numId="124" w16cid:durableId="1863126461">
    <w:abstractNumId w:val="41"/>
  </w:num>
  <w:num w:numId="125" w16cid:durableId="1020811347">
    <w:abstractNumId w:val="4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trackRevisions w:val="false"/>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6FC7"/>
    <w:rsid w:val="000F651D"/>
    <w:rsid w:val="001A5121"/>
    <w:rsid w:val="00217615"/>
    <w:rsid w:val="002B34AD"/>
    <w:rsid w:val="003B245E"/>
    <w:rsid w:val="003E30C5"/>
    <w:rsid w:val="00451094"/>
    <w:rsid w:val="004A6032"/>
    <w:rsid w:val="00506F66"/>
    <w:rsid w:val="005176A9"/>
    <w:rsid w:val="0052B861"/>
    <w:rsid w:val="00650837"/>
    <w:rsid w:val="006F662E"/>
    <w:rsid w:val="007049DA"/>
    <w:rsid w:val="00740B0A"/>
    <w:rsid w:val="007A50FE"/>
    <w:rsid w:val="00864773"/>
    <w:rsid w:val="00890972"/>
    <w:rsid w:val="0089345B"/>
    <w:rsid w:val="00894849"/>
    <w:rsid w:val="008A4FDD"/>
    <w:rsid w:val="008C6FC7"/>
    <w:rsid w:val="00941111"/>
    <w:rsid w:val="00997CC3"/>
    <w:rsid w:val="009C312F"/>
    <w:rsid w:val="00A34718"/>
    <w:rsid w:val="00A800A4"/>
    <w:rsid w:val="00AAFD26"/>
    <w:rsid w:val="00AC33A1"/>
    <w:rsid w:val="00AE3348"/>
    <w:rsid w:val="00AF4F0F"/>
    <w:rsid w:val="00AF7602"/>
    <w:rsid w:val="00B45F74"/>
    <w:rsid w:val="00B466F5"/>
    <w:rsid w:val="00B60DF8"/>
    <w:rsid w:val="00BA0719"/>
    <w:rsid w:val="00C26B07"/>
    <w:rsid w:val="00C37C11"/>
    <w:rsid w:val="00CD5899"/>
    <w:rsid w:val="00CE6887"/>
    <w:rsid w:val="00D0791B"/>
    <w:rsid w:val="00D11B4F"/>
    <w:rsid w:val="00DD0075"/>
    <w:rsid w:val="00DD7CD9"/>
    <w:rsid w:val="00DEADAB"/>
    <w:rsid w:val="00E44A11"/>
    <w:rsid w:val="00ED0968"/>
    <w:rsid w:val="00EF26A0"/>
    <w:rsid w:val="00F11064"/>
    <w:rsid w:val="00F45075"/>
    <w:rsid w:val="00FA1CDE"/>
    <w:rsid w:val="00FE0FFF"/>
    <w:rsid w:val="01912DBD"/>
    <w:rsid w:val="019EC019"/>
    <w:rsid w:val="028A9586"/>
    <w:rsid w:val="02ADB200"/>
    <w:rsid w:val="03DE78B7"/>
    <w:rsid w:val="03F668EB"/>
    <w:rsid w:val="0400C369"/>
    <w:rsid w:val="041E3BF3"/>
    <w:rsid w:val="0440B1A1"/>
    <w:rsid w:val="04ABFDA7"/>
    <w:rsid w:val="04C64961"/>
    <w:rsid w:val="04E31A39"/>
    <w:rsid w:val="04EB442D"/>
    <w:rsid w:val="058E85C3"/>
    <w:rsid w:val="058FA920"/>
    <w:rsid w:val="05A0E3F7"/>
    <w:rsid w:val="05A36915"/>
    <w:rsid w:val="05D8A136"/>
    <w:rsid w:val="0608759C"/>
    <w:rsid w:val="067A5B30"/>
    <w:rsid w:val="0686753A"/>
    <w:rsid w:val="06DEA09F"/>
    <w:rsid w:val="072B7981"/>
    <w:rsid w:val="075D9659"/>
    <w:rsid w:val="08276668"/>
    <w:rsid w:val="08426B15"/>
    <w:rsid w:val="087D5752"/>
    <w:rsid w:val="08B6871B"/>
    <w:rsid w:val="08D2DFE3"/>
    <w:rsid w:val="08DA1A31"/>
    <w:rsid w:val="0942778F"/>
    <w:rsid w:val="09809227"/>
    <w:rsid w:val="099C3FA2"/>
    <w:rsid w:val="09B1FBF2"/>
    <w:rsid w:val="0A304666"/>
    <w:rsid w:val="0B06EE64"/>
    <w:rsid w:val="0B26D52C"/>
    <w:rsid w:val="0B415D54"/>
    <w:rsid w:val="0BF6C0B0"/>
    <w:rsid w:val="0C014130"/>
    <w:rsid w:val="0C1BBB7C"/>
    <w:rsid w:val="0C93EF17"/>
    <w:rsid w:val="0D5EC0F1"/>
    <w:rsid w:val="0DBD2401"/>
    <w:rsid w:val="0DD4A80C"/>
    <w:rsid w:val="0DDDC209"/>
    <w:rsid w:val="0E59F49C"/>
    <w:rsid w:val="0E5F994B"/>
    <w:rsid w:val="0E6FB0C5"/>
    <w:rsid w:val="0E7E667E"/>
    <w:rsid w:val="0E80EB9C"/>
    <w:rsid w:val="0EE99162"/>
    <w:rsid w:val="0EEB14F9"/>
    <w:rsid w:val="0F153915"/>
    <w:rsid w:val="0F2BEAB8"/>
    <w:rsid w:val="0F2D7A83"/>
    <w:rsid w:val="0F356809"/>
    <w:rsid w:val="0F4FB3C3"/>
    <w:rsid w:val="0F68AC2F"/>
    <w:rsid w:val="1007D8AB"/>
    <w:rsid w:val="1025CCE0"/>
    <w:rsid w:val="107CF32B"/>
    <w:rsid w:val="10B4B1F1"/>
    <w:rsid w:val="10C2444D"/>
    <w:rsid w:val="10D6BC6D"/>
    <w:rsid w:val="10E61BBC"/>
    <w:rsid w:val="1106DC83"/>
    <w:rsid w:val="1125893D"/>
    <w:rsid w:val="113FAAEF"/>
    <w:rsid w:val="11690049"/>
    <w:rsid w:val="118E292A"/>
    <w:rsid w:val="11B486D8"/>
    <w:rsid w:val="11BE3134"/>
    <w:rsid w:val="1220DAC2"/>
    <w:rsid w:val="1252E73D"/>
    <w:rsid w:val="12AC8D77"/>
    <w:rsid w:val="12CBC350"/>
    <w:rsid w:val="132D65BF"/>
    <w:rsid w:val="133ECDFA"/>
    <w:rsid w:val="1348C6BE"/>
    <w:rsid w:val="1351D7A1"/>
    <w:rsid w:val="1366829A"/>
    <w:rsid w:val="136AEE29"/>
    <w:rsid w:val="139824BE"/>
    <w:rsid w:val="13E2FCE8"/>
    <w:rsid w:val="14049421"/>
    <w:rsid w:val="141A1403"/>
    <w:rsid w:val="142EF755"/>
    <w:rsid w:val="1479D7F9"/>
    <w:rsid w:val="1497BED8"/>
    <w:rsid w:val="14A8A9D4"/>
    <w:rsid w:val="14AA2D6B"/>
    <w:rsid w:val="14D704C3"/>
    <w:rsid w:val="150DD6F6"/>
    <w:rsid w:val="15A4A98D"/>
    <w:rsid w:val="15BF2B09"/>
    <w:rsid w:val="15EA86BF"/>
    <w:rsid w:val="16034804"/>
    <w:rsid w:val="1633DA64"/>
    <w:rsid w:val="166AAB30"/>
    <w:rsid w:val="16876E38"/>
    <w:rsid w:val="16CBB6E8"/>
    <w:rsid w:val="171AA624"/>
    <w:rsid w:val="17419D4B"/>
    <w:rsid w:val="17555D40"/>
    <w:rsid w:val="176FA8FA"/>
    <w:rsid w:val="17F5CAE0"/>
    <w:rsid w:val="18067B91"/>
    <w:rsid w:val="180AFD0A"/>
    <w:rsid w:val="18430B78"/>
    <w:rsid w:val="1873E098"/>
    <w:rsid w:val="18D32071"/>
    <w:rsid w:val="18E11627"/>
    <w:rsid w:val="18EEA883"/>
    <w:rsid w:val="18F69609"/>
    <w:rsid w:val="1907D0E0"/>
    <w:rsid w:val="19570D5C"/>
    <w:rsid w:val="19AEBAF1"/>
    <w:rsid w:val="19B7B54E"/>
    <w:rsid w:val="19C94319"/>
    <w:rsid w:val="1A8A78E4"/>
    <w:rsid w:val="1AF210B7"/>
    <w:rsid w:val="1BF2FC5B"/>
    <w:rsid w:val="1C2E36CB"/>
    <w:rsid w:val="1C7953DD"/>
    <w:rsid w:val="1CD9ECB4"/>
    <w:rsid w:val="1CDF0454"/>
    <w:rsid w:val="1CEE85A7"/>
    <w:rsid w:val="1D4409F6"/>
    <w:rsid w:val="1D4409F6"/>
    <w:rsid w:val="1D97A261"/>
    <w:rsid w:val="1D9B227F"/>
    <w:rsid w:val="1DD23120"/>
    <w:rsid w:val="1E506AE5"/>
    <w:rsid w:val="1E75BD15"/>
    <w:rsid w:val="1E7DE709"/>
    <w:rsid w:val="1E822C14"/>
    <w:rsid w:val="1E9C263E"/>
    <w:rsid w:val="1FFEF09D"/>
    <w:rsid w:val="20407223"/>
    <w:rsid w:val="2062E7D1"/>
    <w:rsid w:val="20DBA557"/>
    <w:rsid w:val="20DF6EAE"/>
    <w:rsid w:val="21288672"/>
    <w:rsid w:val="2189A78C"/>
    <w:rsid w:val="219C2300"/>
    <w:rsid w:val="21A0448E"/>
    <w:rsid w:val="21AD5DD7"/>
    <w:rsid w:val="2294676C"/>
    <w:rsid w:val="231B3929"/>
    <w:rsid w:val="2325AF19"/>
    <w:rsid w:val="235EEA88"/>
    <w:rsid w:val="236A8089"/>
    <w:rsid w:val="241A1C05"/>
    <w:rsid w:val="247DB77B"/>
    <w:rsid w:val="247DB77B"/>
    <w:rsid w:val="248C0BD7"/>
    <w:rsid w:val="250DEE3F"/>
    <w:rsid w:val="25B9F480"/>
    <w:rsid w:val="25DE6662"/>
    <w:rsid w:val="26191587"/>
    <w:rsid w:val="2651285B"/>
    <w:rsid w:val="2680CEFA"/>
    <w:rsid w:val="26855073"/>
    <w:rsid w:val="268D3DF9"/>
    <w:rsid w:val="26D22955"/>
    <w:rsid w:val="277491ED"/>
    <w:rsid w:val="27F9203C"/>
    <w:rsid w:val="281C9F5B"/>
    <w:rsid w:val="28279E30"/>
    <w:rsid w:val="28290E5A"/>
    <w:rsid w:val="288FF2D3"/>
    <w:rsid w:val="28979DE9"/>
    <w:rsid w:val="28F26E19"/>
    <w:rsid w:val="28FE462E"/>
    <w:rsid w:val="2907516B"/>
    <w:rsid w:val="29369282"/>
    <w:rsid w:val="29C099B0"/>
    <w:rsid w:val="29D61992"/>
    <w:rsid w:val="2A930A52"/>
    <w:rsid w:val="2B8C2C4B"/>
    <w:rsid w:val="2BC9C5DD"/>
    <w:rsid w:val="2BE4F5AB"/>
    <w:rsid w:val="2C1575E8"/>
    <w:rsid w:val="2D188598"/>
    <w:rsid w:val="2D1EF52B"/>
    <w:rsid w:val="2D662608"/>
    <w:rsid w:val="2D8B4591"/>
    <w:rsid w:val="2DAA4441"/>
    <w:rsid w:val="2DF86C64"/>
    <w:rsid w:val="2E5459CA"/>
    <w:rsid w:val="2EBD4AAA"/>
    <w:rsid w:val="2FC06A22"/>
    <w:rsid w:val="2FF0F7BB"/>
    <w:rsid w:val="3034203F"/>
    <w:rsid w:val="303C4A33"/>
    <w:rsid w:val="3087EFC2"/>
    <w:rsid w:val="30F59278"/>
    <w:rsid w:val="314147FD"/>
    <w:rsid w:val="31B469EA"/>
    <w:rsid w:val="31BA6339"/>
    <w:rsid w:val="31FA9042"/>
    <w:rsid w:val="323F339D"/>
    <w:rsid w:val="3282D21D"/>
    <w:rsid w:val="32B2B52A"/>
    <w:rsid w:val="32C47151"/>
    <w:rsid w:val="32CA49F0"/>
    <w:rsid w:val="33700F17"/>
    <w:rsid w:val="33A1F6A4"/>
    <w:rsid w:val="3412FC0F"/>
    <w:rsid w:val="3458B9CB"/>
    <w:rsid w:val="345AE418"/>
    <w:rsid w:val="34C5366A"/>
    <w:rsid w:val="34EF8C62"/>
    <w:rsid w:val="34FB2263"/>
    <w:rsid w:val="35058A7F"/>
    <w:rsid w:val="3518A8BC"/>
    <w:rsid w:val="35249EA8"/>
    <w:rsid w:val="35554D7E"/>
    <w:rsid w:val="35E22BF8"/>
    <w:rsid w:val="362FABA6"/>
    <w:rsid w:val="3656EC50"/>
    <w:rsid w:val="37034B47"/>
    <w:rsid w:val="37C67FDE"/>
    <w:rsid w:val="37F61BA9"/>
    <w:rsid w:val="382F1AAA"/>
    <w:rsid w:val="3832C325"/>
    <w:rsid w:val="383AED19"/>
    <w:rsid w:val="38793BC9"/>
    <w:rsid w:val="3900A45D"/>
    <w:rsid w:val="396CE12D"/>
    <w:rsid w:val="39AB1467"/>
    <w:rsid w:val="39BC1684"/>
    <w:rsid w:val="39C2CFFC"/>
    <w:rsid w:val="39E32C79"/>
    <w:rsid w:val="3A28BEA1"/>
    <w:rsid w:val="3A2DDF08"/>
    <w:rsid w:val="3A4EF94D"/>
    <w:rsid w:val="3A778B31"/>
    <w:rsid w:val="3AD48102"/>
    <w:rsid w:val="3AD5D567"/>
    <w:rsid w:val="3AE94DA0"/>
    <w:rsid w:val="3B10E063"/>
    <w:rsid w:val="3B4A115D"/>
    <w:rsid w:val="3B83C8B2"/>
    <w:rsid w:val="3BA05F2F"/>
    <w:rsid w:val="3BDDB75F"/>
    <w:rsid w:val="3C1C2DB4"/>
    <w:rsid w:val="3C516D7C"/>
    <w:rsid w:val="3C5E26DA"/>
    <w:rsid w:val="3D0AB5C1"/>
    <w:rsid w:val="3D13C6A4"/>
    <w:rsid w:val="3D238A46"/>
    <w:rsid w:val="3D366878"/>
    <w:rsid w:val="3D4ED835"/>
    <w:rsid w:val="3D531BDF"/>
    <w:rsid w:val="3DBD4FBF"/>
    <w:rsid w:val="3DCAA901"/>
    <w:rsid w:val="3DE317B5"/>
    <w:rsid w:val="3EB69D9C"/>
    <w:rsid w:val="3F8CB6B9"/>
    <w:rsid w:val="3F921F21"/>
    <w:rsid w:val="3F9EE734"/>
    <w:rsid w:val="4004B33A"/>
    <w:rsid w:val="4063A8D4"/>
    <w:rsid w:val="4064CC31"/>
    <w:rsid w:val="406F3ED5"/>
    <w:rsid w:val="40B12882"/>
    <w:rsid w:val="412DEF82"/>
    <w:rsid w:val="41820260"/>
    <w:rsid w:val="423928B7"/>
    <w:rsid w:val="42B688D8"/>
    <w:rsid w:val="430534E6"/>
    <w:rsid w:val="434CE864"/>
    <w:rsid w:val="435BE5E4"/>
    <w:rsid w:val="4370E662"/>
    <w:rsid w:val="439B4996"/>
    <w:rsid w:val="439EF211"/>
    <w:rsid w:val="43E8C944"/>
    <w:rsid w:val="44501062"/>
    <w:rsid w:val="44525939"/>
    <w:rsid w:val="44AED1C8"/>
    <w:rsid w:val="450F80BE"/>
    <w:rsid w:val="458499A5"/>
    <w:rsid w:val="45C313C4"/>
    <w:rsid w:val="46098A99"/>
    <w:rsid w:val="461EF5FA"/>
    <w:rsid w:val="4625FEB6"/>
    <w:rsid w:val="469BF7BE"/>
    <w:rsid w:val="469EBE32"/>
    <w:rsid w:val="46BD3364"/>
    <w:rsid w:val="46FD4D8C"/>
    <w:rsid w:val="478D6334"/>
    <w:rsid w:val="48717DFB"/>
    <w:rsid w:val="48B39770"/>
    <w:rsid w:val="48CDFB39"/>
    <w:rsid w:val="491A70A2"/>
    <w:rsid w:val="492802FE"/>
    <w:rsid w:val="493113E1"/>
    <w:rsid w:val="494007FE"/>
    <w:rsid w:val="49B414FF"/>
    <w:rsid w:val="49E2C74C"/>
    <w:rsid w:val="4A2ADA75"/>
    <w:rsid w:val="4A2BDD6B"/>
    <w:rsid w:val="4A360A09"/>
    <w:rsid w:val="4A398C6D"/>
    <w:rsid w:val="4A580AC8"/>
    <w:rsid w:val="4A68166C"/>
    <w:rsid w:val="4ABF51E6"/>
    <w:rsid w:val="4B8CF6B0"/>
    <w:rsid w:val="4BD55CCE"/>
    <w:rsid w:val="4BE79CD0"/>
    <w:rsid w:val="4C0F8768"/>
    <w:rsid w:val="4C49E770"/>
    <w:rsid w:val="4C5B2247"/>
    <w:rsid w:val="4D0F9EB4"/>
    <w:rsid w:val="4D3DAA63"/>
    <w:rsid w:val="4DCB24A8"/>
    <w:rsid w:val="4DE5B7D1"/>
    <w:rsid w:val="4DF34A2D"/>
    <w:rsid w:val="4DFA46B3"/>
    <w:rsid w:val="4E101B05"/>
    <w:rsid w:val="4E7B80F7"/>
    <w:rsid w:val="4F068237"/>
    <w:rsid w:val="4F3CF90A"/>
    <w:rsid w:val="4F78774F"/>
    <w:rsid w:val="4FA842EB"/>
    <w:rsid w:val="5017376C"/>
    <w:rsid w:val="506067D3"/>
    <w:rsid w:val="50C3CA8F"/>
    <w:rsid w:val="512D700D"/>
    <w:rsid w:val="513B0269"/>
    <w:rsid w:val="51A1E6E2"/>
    <w:rsid w:val="52080AA3"/>
    <w:rsid w:val="52513B0A"/>
    <w:rsid w:val="53ACEBE7"/>
    <w:rsid w:val="53B99754"/>
    <w:rsid w:val="53BE26BE"/>
    <w:rsid w:val="53FEED0E"/>
    <w:rsid w:val="5409C21A"/>
    <w:rsid w:val="5416B290"/>
    <w:rsid w:val="5454F955"/>
    <w:rsid w:val="54764BA6"/>
    <w:rsid w:val="547BB40E"/>
    <w:rsid w:val="547E759A"/>
    <w:rsid w:val="54979DF7"/>
    <w:rsid w:val="5546DF06"/>
    <w:rsid w:val="556FB36F"/>
    <w:rsid w:val="5577A0F5"/>
    <w:rsid w:val="55F54B2F"/>
    <w:rsid w:val="5690347F"/>
    <w:rsid w:val="56A5FDB3"/>
    <w:rsid w:val="56E0E42E"/>
    <w:rsid w:val="5718326F"/>
    <w:rsid w:val="575E62D2"/>
    <w:rsid w:val="57D45BDA"/>
    <w:rsid w:val="57EFF966"/>
    <w:rsid w:val="5836D972"/>
    <w:rsid w:val="58661150"/>
    <w:rsid w:val="5874C709"/>
    <w:rsid w:val="5924EBE7"/>
    <w:rsid w:val="59562BC8"/>
    <w:rsid w:val="599E2646"/>
    <w:rsid w:val="5A24575F"/>
    <w:rsid w:val="5A3687DA"/>
    <w:rsid w:val="5A3AF6DA"/>
    <w:rsid w:val="5A7F4F7D"/>
    <w:rsid w:val="5AEAAA06"/>
    <w:rsid w:val="5B48C928"/>
    <w:rsid w:val="5BA4C14F"/>
    <w:rsid w:val="5BAC67CB"/>
    <w:rsid w:val="5C6D9D96"/>
    <w:rsid w:val="5C7DB510"/>
    <w:rsid w:val="5CB3EAB3"/>
    <w:rsid w:val="5D39BE58"/>
    <w:rsid w:val="5D597303"/>
    <w:rsid w:val="5D9EEB3F"/>
    <w:rsid w:val="5DC4829B"/>
    <w:rsid w:val="5E1197EB"/>
    <w:rsid w:val="5E21AF65"/>
    <w:rsid w:val="5E85F4D4"/>
    <w:rsid w:val="5E999247"/>
    <w:rsid w:val="5E9D625C"/>
    <w:rsid w:val="5F5262E4"/>
    <w:rsid w:val="5F808A88"/>
    <w:rsid w:val="5FB555D2"/>
    <w:rsid w:val="5FCAE6C9"/>
    <w:rsid w:val="601C3A4B"/>
    <w:rsid w:val="602427D1"/>
    <w:rsid w:val="61973B0D"/>
    <w:rsid w:val="61CC0E9E"/>
    <w:rsid w:val="61E7CAB5"/>
    <w:rsid w:val="621BA94F"/>
    <w:rsid w:val="629B9C39"/>
    <w:rsid w:val="62E4A551"/>
    <w:rsid w:val="62FD0E0E"/>
    <w:rsid w:val="6301D9E6"/>
    <w:rsid w:val="63065B5F"/>
    <w:rsid w:val="634744CE"/>
    <w:rsid w:val="63A442A5"/>
    <w:rsid w:val="63C8B487"/>
    <w:rsid w:val="63F9D354"/>
    <w:rsid w:val="64164DC4"/>
    <w:rsid w:val="6498DE6F"/>
    <w:rsid w:val="655226B4"/>
    <w:rsid w:val="6555CF2F"/>
    <w:rsid w:val="657C89E8"/>
    <w:rsid w:val="65CA4604"/>
    <w:rsid w:val="6633EEF8"/>
    <w:rsid w:val="66C55303"/>
    <w:rsid w:val="66CC8361"/>
    <w:rsid w:val="66F19F90"/>
    <w:rsid w:val="67005549"/>
    <w:rsid w:val="67C9789A"/>
    <w:rsid w:val="67EB0759"/>
    <w:rsid w:val="682EC18C"/>
    <w:rsid w:val="688D6FF1"/>
    <w:rsid w:val="6A325135"/>
    <w:rsid w:val="6A5960FC"/>
    <w:rsid w:val="6B0CEBCB"/>
    <w:rsid w:val="6B195ACA"/>
    <w:rsid w:val="6B5C76CF"/>
    <w:rsid w:val="6BE2BA89"/>
    <w:rsid w:val="6C28E5D1"/>
    <w:rsid w:val="6C6E9B18"/>
    <w:rsid w:val="6CBD14CF"/>
    <w:rsid w:val="6D3B075D"/>
    <w:rsid w:val="6D5B0D3D"/>
    <w:rsid w:val="6D5D3899"/>
    <w:rsid w:val="6E5B6CF0"/>
    <w:rsid w:val="6EC9891B"/>
    <w:rsid w:val="6EE8F180"/>
    <w:rsid w:val="6F1354B4"/>
    <w:rsid w:val="6F3C21C4"/>
    <w:rsid w:val="6F66544F"/>
    <w:rsid w:val="70207C72"/>
    <w:rsid w:val="709AE44D"/>
    <w:rsid w:val="70B74F09"/>
    <w:rsid w:val="70D07766"/>
    <w:rsid w:val="71022FAD"/>
    <w:rsid w:val="712DF8D5"/>
    <w:rsid w:val="7135F068"/>
    <w:rsid w:val="714706C2"/>
    <w:rsid w:val="717884D4"/>
    <w:rsid w:val="71A20119"/>
    <w:rsid w:val="72497CED"/>
    <w:rsid w:val="724D7A94"/>
    <w:rsid w:val="728FDF6B"/>
    <w:rsid w:val="72C11879"/>
    <w:rsid w:val="72E57088"/>
    <w:rsid w:val="730E174B"/>
    <w:rsid w:val="73D58B00"/>
    <w:rsid w:val="73E51D49"/>
    <w:rsid w:val="73EDCC6E"/>
    <w:rsid w:val="7430BF8C"/>
    <w:rsid w:val="74F672B3"/>
    <w:rsid w:val="750B53F1"/>
    <w:rsid w:val="756BF2F9"/>
    <w:rsid w:val="75C4AAE8"/>
    <w:rsid w:val="760C8395"/>
    <w:rsid w:val="761D114A"/>
    <w:rsid w:val="763ABB20"/>
    <w:rsid w:val="764E7B15"/>
    <w:rsid w:val="765C0D71"/>
    <w:rsid w:val="76E67109"/>
    <w:rsid w:val="76F68883"/>
    <w:rsid w:val="76F7ABE0"/>
    <w:rsid w:val="7779EF82"/>
    <w:rsid w:val="780604B4"/>
    <w:rsid w:val="782E1375"/>
    <w:rsid w:val="787AE085"/>
    <w:rsid w:val="78A2E366"/>
    <w:rsid w:val="78B9500B"/>
    <w:rsid w:val="7910EA0D"/>
    <w:rsid w:val="79156B86"/>
    <w:rsid w:val="798396B9"/>
    <w:rsid w:val="79A89185"/>
    <w:rsid w:val="7A40E78D"/>
    <w:rsid w:val="7A509EF3"/>
    <w:rsid w:val="7A5D0DF2"/>
    <w:rsid w:val="7AE1DF0E"/>
    <w:rsid w:val="7B0E2C43"/>
    <w:rsid w:val="7B30A1F1"/>
    <w:rsid w:val="7B58553C"/>
    <w:rsid w:val="7B7CFE42"/>
    <w:rsid w:val="7B800FDD"/>
    <w:rsid w:val="7B9395EE"/>
    <w:rsid w:val="7BA70F2A"/>
    <w:rsid w:val="7BE8474C"/>
    <w:rsid w:val="7BF45CDA"/>
    <w:rsid w:val="7C0EC6DC"/>
    <w:rsid w:val="7C2620AE"/>
    <w:rsid w:val="7C407734"/>
    <w:rsid w:val="7C76888D"/>
    <w:rsid w:val="7CC709EA"/>
    <w:rsid w:val="7D1E3C18"/>
    <w:rsid w:val="7D2F664F"/>
    <w:rsid w:val="7D902D3B"/>
    <w:rsid w:val="7D9DBF97"/>
    <w:rsid w:val="7E40649D"/>
    <w:rsid w:val="7E99AC7E"/>
    <w:rsid w:val="7F2BFD9C"/>
    <w:rsid w:val="7F720AD1"/>
    <w:rsid w:val="7F76113D"/>
    <w:rsid w:val="7F953C7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DDA486"/>
  <w15:chartTrackingRefBased/>
  <w15:docId w15:val="{FE650779-39DE-0A47-A8A2-A8EA0BDEA6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kern w:val="2"/>
        <w:sz w:val="24"/>
        <w:szCs w:val="24"/>
        <w:lang w:val="en-US"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Heading1">
    <w:name w:val="heading 1"/>
    <w:basedOn w:val="Normal"/>
    <w:next w:val="Normal"/>
    <w:link w:val="Heading1Char"/>
    <w:uiPriority w:val="9"/>
    <w:qFormat/>
    <w:rsid w:val="00FA1CDE"/>
    <w:pPr>
      <w:keepNext/>
      <w:keepLines/>
      <w:numPr>
        <w:numId w:val="115"/>
      </w:numPr>
      <w:spacing w:before="24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CE6887"/>
    <w:pPr>
      <w:keepNext/>
      <w:keepLines/>
      <w:numPr>
        <w:ilvl w:val="1"/>
        <w:numId w:val="115"/>
      </w:numPr>
      <w:spacing w:before="4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E6887"/>
    <w:pPr>
      <w:keepNext/>
      <w:keepLines/>
      <w:numPr>
        <w:ilvl w:val="2"/>
        <w:numId w:val="115"/>
      </w:numPr>
      <w:spacing w:before="40"/>
      <w:outlineLvl w:val="2"/>
    </w:pPr>
    <w:rPr>
      <w:rFonts w:asciiTheme="majorHAnsi" w:hAnsiTheme="majorHAnsi" w:eastAsiaTheme="majorEastAsia" w:cstheme="majorBidi"/>
      <w:color w:val="1F3763" w:themeColor="accent1" w:themeShade="7F"/>
    </w:rPr>
  </w:style>
  <w:style w:type="paragraph" w:styleId="Heading4">
    <w:name w:val="heading 4"/>
    <w:basedOn w:val="Normal"/>
    <w:next w:val="Normal"/>
    <w:link w:val="Heading4Char"/>
    <w:uiPriority w:val="9"/>
    <w:unhideWhenUsed/>
    <w:qFormat/>
    <w:rsid w:val="00CE6887"/>
    <w:pPr>
      <w:keepNext/>
      <w:keepLines/>
      <w:numPr>
        <w:ilvl w:val="3"/>
        <w:numId w:val="115"/>
      </w:numPr>
      <w:spacing w:before="40"/>
      <w:outlineLvl w:val="3"/>
    </w:pPr>
    <w:rPr>
      <w:rFonts w:asciiTheme="majorHAnsi" w:hAnsiTheme="majorHAnsi"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CE6887"/>
    <w:pPr>
      <w:keepNext/>
      <w:keepLines/>
      <w:numPr>
        <w:ilvl w:val="4"/>
        <w:numId w:val="115"/>
      </w:numPr>
      <w:spacing w:before="40"/>
      <w:outlineLvl w:val="4"/>
    </w:pPr>
    <w:rPr>
      <w:rFonts w:asciiTheme="majorHAnsi" w:hAnsiTheme="majorHAnsi"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E6887"/>
    <w:pPr>
      <w:keepNext/>
      <w:keepLines/>
      <w:numPr>
        <w:ilvl w:val="5"/>
        <w:numId w:val="115"/>
      </w:numPr>
      <w:spacing w:before="40"/>
      <w:outlineLvl w:val="5"/>
    </w:pPr>
    <w:rPr>
      <w:rFonts w:asciiTheme="majorHAnsi" w:hAnsiTheme="majorHAnsi" w:eastAsiaTheme="majorEastAsia" w:cstheme="majorBidi"/>
      <w:color w:val="1F3763" w:themeColor="accent1" w:themeShade="7F"/>
    </w:rPr>
  </w:style>
  <w:style w:type="paragraph" w:styleId="Heading7">
    <w:name w:val="heading 7"/>
    <w:basedOn w:val="Normal"/>
    <w:next w:val="Normal"/>
    <w:link w:val="Heading7Char"/>
    <w:uiPriority w:val="9"/>
    <w:semiHidden/>
    <w:unhideWhenUsed/>
    <w:qFormat/>
    <w:rsid w:val="00CE6887"/>
    <w:pPr>
      <w:keepNext/>
      <w:keepLines/>
      <w:numPr>
        <w:ilvl w:val="6"/>
        <w:numId w:val="115"/>
      </w:numPr>
      <w:spacing w:before="40"/>
      <w:outlineLvl w:val="6"/>
    </w:pPr>
    <w:rPr>
      <w:rFonts w:asciiTheme="majorHAnsi" w:hAnsiTheme="majorHAnsi" w:eastAsiaTheme="majorEastAsia" w:cstheme="majorBidi"/>
      <w:i/>
      <w:iCs/>
      <w:color w:val="1F3763" w:themeColor="accent1" w:themeShade="7F"/>
    </w:rPr>
  </w:style>
  <w:style w:type="paragraph" w:styleId="Heading8">
    <w:name w:val="heading 8"/>
    <w:basedOn w:val="Normal"/>
    <w:next w:val="Normal"/>
    <w:link w:val="Heading8Char"/>
    <w:uiPriority w:val="9"/>
    <w:semiHidden/>
    <w:unhideWhenUsed/>
    <w:qFormat/>
    <w:rsid w:val="00CE6887"/>
    <w:pPr>
      <w:keepNext/>
      <w:keepLines/>
      <w:numPr>
        <w:ilvl w:val="7"/>
        <w:numId w:val="115"/>
      </w:numPr>
      <w:spacing w:before="40"/>
      <w:outlineLvl w:val="7"/>
    </w:pPr>
    <w:rPr>
      <w:rFonts w:asciiTheme="majorHAnsi" w:hAnsiTheme="majorHAnsi" w:eastAsiaTheme="majorEastAsia"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CE6887"/>
    <w:pPr>
      <w:keepNext/>
      <w:keepLines/>
      <w:numPr>
        <w:ilvl w:val="8"/>
        <w:numId w:val="115"/>
      </w:numPr>
      <w:spacing w:before="40"/>
      <w:outlineLvl w:val="8"/>
    </w:pPr>
    <w:rPr>
      <w:rFonts w:asciiTheme="majorHAnsi" w:hAnsiTheme="majorHAnsi" w:eastAsiaTheme="majorEastAsia" w:cstheme="majorBidi"/>
      <w:i/>
      <w:iCs/>
      <w:color w:val="272727" w:themeColor="text1" w:themeTint="D8"/>
      <w:sz w:val="21"/>
      <w:szCs w:val="21"/>
    </w:rPr>
  </w:style>
  <w:style w:type="character" w:styleId="DefaultParagraphFont" w:default="1">
    <w:name w:val="Default Paragraph Font"/>
    <w:uiPriority w:val="1"/>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NormalWeb">
    <w:name w:val="Normal (Web)"/>
    <w:basedOn w:val="Normal"/>
    <w:uiPriority w:val="99"/>
    <w:semiHidden/>
    <w:unhideWhenUsed/>
    <w:rsid w:val="008C6FC7"/>
    <w:pPr>
      <w:spacing w:before="100" w:beforeAutospacing="1" w:after="100" w:afterAutospacing="1"/>
    </w:pPr>
    <w:rPr>
      <w:rFonts w:ascii="Times New Roman" w:hAnsi="Times New Roman" w:eastAsia="Times New Roman" w:cs="Times New Roman"/>
      <w:kern w:val="0"/>
      <w14:ligatures w14:val="none"/>
    </w:rPr>
  </w:style>
  <w:style w:type="character" w:styleId="Strong">
    <w:name w:val="Strong"/>
    <w:basedOn w:val="DefaultParagraphFont"/>
    <w:uiPriority w:val="22"/>
    <w:qFormat/>
    <w:rsid w:val="008C6FC7"/>
    <w:rPr>
      <w:b/>
      <w:bCs/>
    </w:rPr>
  </w:style>
  <w:style w:type="paragraph" w:styleId="ListParagraph">
    <w:name w:val="List Paragraph"/>
    <w:basedOn w:val="Normal"/>
    <w:uiPriority w:val="34"/>
    <w:qFormat/>
    <w:rsid w:val="005176A9"/>
    <w:pPr>
      <w:ind w:left="720"/>
      <w:contextualSpacing/>
    </w:pPr>
  </w:style>
  <w:style w:type="character" w:styleId="Heading1Char" w:customStyle="1">
    <w:name w:val="Heading 1 Char"/>
    <w:basedOn w:val="DefaultParagraphFont"/>
    <w:link w:val="Heading1"/>
    <w:uiPriority w:val="9"/>
    <w:rsid w:val="00FA1CDE"/>
    <w:rPr>
      <w:rFonts w:asciiTheme="majorHAnsi" w:hAnsiTheme="majorHAnsi" w:eastAsiaTheme="majorEastAsia" w:cstheme="majorBidi"/>
      <w:color w:val="2F5496" w:themeColor="accent1" w:themeShade="BF"/>
      <w:sz w:val="32"/>
      <w:szCs w:val="32"/>
    </w:rPr>
  </w:style>
  <w:style w:type="paragraph" w:styleId="TOCHeading">
    <w:name w:val="TOC Heading"/>
    <w:basedOn w:val="Heading1"/>
    <w:next w:val="Normal"/>
    <w:uiPriority w:val="39"/>
    <w:unhideWhenUsed/>
    <w:qFormat/>
    <w:rsid w:val="00FA1CDE"/>
    <w:pPr>
      <w:spacing w:before="480" w:line="276" w:lineRule="auto"/>
      <w:outlineLvl w:val="9"/>
    </w:pPr>
    <w:rPr>
      <w:b/>
      <w:bCs/>
      <w:kern w:val="0"/>
      <w:sz w:val="28"/>
      <w:szCs w:val="28"/>
      <w14:ligatures w14:val="none"/>
    </w:rPr>
  </w:style>
  <w:style w:type="paragraph" w:styleId="TOC1">
    <w:name w:val="toc 1"/>
    <w:basedOn w:val="Normal"/>
    <w:next w:val="Normal"/>
    <w:autoRedefine/>
    <w:uiPriority w:val="39"/>
    <w:unhideWhenUsed/>
    <w:rsid w:val="00FA1CDE"/>
    <w:pPr>
      <w:spacing w:before="120"/>
    </w:pPr>
    <w:rPr>
      <w:rFonts w:cstheme="minorHAnsi"/>
      <w:b/>
      <w:bCs/>
      <w:i/>
      <w:iCs/>
    </w:rPr>
  </w:style>
  <w:style w:type="character" w:styleId="Hyperlink">
    <w:name w:val="Hyperlink"/>
    <w:basedOn w:val="DefaultParagraphFont"/>
    <w:uiPriority w:val="99"/>
    <w:unhideWhenUsed/>
    <w:rsid w:val="00FA1CDE"/>
    <w:rPr>
      <w:color w:val="0563C1" w:themeColor="hyperlink"/>
      <w:u w:val="single"/>
    </w:rPr>
  </w:style>
  <w:style w:type="paragraph" w:styleId="TOC2">
    <w:name w:val="toc 2"/>
    <w:basedOn w:val="Normal"/>
    <w:next w:val="Normal"/>
    <w:autoRedefine/>
    <w:uiPriority w:val="39"/>
    <w:semiHidden/>
    <w:unhideWhenUsed/>
    <w:rsid w:val="00FA1CDE"/>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FA1CDE"/>
    <w:pPr>
      <w:ind w:left="480"/>
    </w:pPr>
    <w:rPr>
      <w:rFonts w:cstheme="minorHAnsi"/>
      <w:sz w:val="20"/>
      <w:szCs w:val="20"/>
    </w:rPr>
  </w:style>
  <w:style w:type="paragraph" w:styleId="TOC4">
    <w:name w:val="toc 4"/>
    <w:basedOn w:val="Normal"/>
    <w:next w:val="Normal"/>
    <w:autoRedefine/>
    <w:uiPriority w:val="39"/>
    <w:semiHidden/>
    <w:unhideWhenUsed/>
    <w:rsid w:val="00FA1CDE"/>
    <w:pPr>
      <w:ind w:left="720"/>
    </w:pPr>
    <w:rPr>
      <w:rFonts w:cstheme="minorHAnsi"/>
      <w:sz w:val="20"/>
      <w:szCs w:val="20"/>
    </w:rPr>
  </w:style>
  <w:style w:type="paragraph" w:styleId="TOC5">
    <w:name w:val="toc 5"/>
    <w:basedOn w:val="Normal"/>
    <w:next w:val="Normal"/>
    <w:autoRedefine/>
    <w:uiPriority w:val="39"/>
    <w:semiHidden/>
    <w:unhideWhenUsed/>
    <w:rsid w:val="00FA1CDE"/>
    <w:pPr>
      <w:ind w:left="960"/>
    </w:pPr>
    <w:rPr>
      <w:rFonts w:cstheme="minorHAnsi"/>
      <w:sz w:val="20"/>
      <w:szCs w:val="20"/>
    </w:rPr>
  </w:style>
  <w:style w:type="paragraph" w:styleId="TOC6">
    <w:name w:val="toc 6"/>
    <w:basedOn w:val="Normal"/>
    <w:next w:val="Normal"/>
    <w:autoRedefine/>
    <w:uiPriority w:val="39"/>
    <w:semiHidden/>
    <w:unhideWhenUsed/>
    <w:rsid w:val="00FA1CDE"/>
    <w:pPr>
      <w:ind w:left="1200"/>
    </w:pPr>
    <w:rPr>
      <w:rFonts w:cstheme="minorHAnsi"/>
      <w:sz w:val="20"/>
      <w:szCs w:val="20"/>
    </w:rPr>
  </w:style>
  <w:style w:type="paragraph" w:styleId="TOC7">
    <w:name w:val="toc 7"/>
    <w:basedOn w:val="Normal"/>
    <w:next w:val="Normal"/>
    <w:autoRedefine/>
    <w:uiPriority w:val="39"/>
    <w:semiHidden/>
    <w:unhideWhenUsed/>
    <w:rsid w:val="00FA1CDE"/>
    <w:pPr>
      <w:ind w:left="1440"/>
    </w:pPr>
    <w:rPr>
      <w:rFonts w:cstheme="minorHAnsi"/>
      <w:sz w:val="20"/>
      <w:szCs w:val="20"/>
    </w:rPr>
  </w:style>
  <w:style w:type="paragraph" w:styleId="TOC8">
    <w:name w:val="toc 8"/>
    <w:basedOn w:val="Normal"/>
    <w:next w:val="Normal"/>
    <w:autoRedefine/>
    <w:uiPriority w:val="39"/>
    <w:semiHidden/>
    <w:unhideWhenUsed/>
    <w:rsid w:val="00FA1CDE"/>
    <w:pPr>
      <w:ind w:left="1680"/>
    </w:pPr>
    <w:rPr>
      <w:rFonts w:cstheme="minorHAnsi"/>
      <w:sz w:val="20"/>
      <w:szCs w:val="20"/>
    </w:rPr>
  </w:style>
  <w:style w:type="paragraph" w:styleId="TOC9">
    <w:name w:val="toc 9"/>
    <w:basedOn w:val="Normal"/>
    <w:next w:val="Normal"/>
    <w:autoRedefine/>
    <w:uiPriority w:val="39"/>
    <w:semiHidden/>
    <w:unhideWhenUsed/>
    <w:rsid w:val="00FA1CDE"/>
    <w:pPr>
      <w:ind w:left="1920"/>
    </w:pPr>
    <w:rPr>
      <w:rFonts w:cstheme="minorHAnsi"/>
      <w:sz w:val="20"/>
      <w:szCs w:val="20"/>
    </w:rPr>
  </w:style>
  <w:style w:type="character" w:styleId="Heading2Char" w:customStyle="1">
    <w:name w:val="Heading 2 Char"/>
    <w:basedOn w:val="DefaultParagraphFont"/>
    <w:link w:val="Heading2"/>
    <w:uiPriority w:val="9"/>
    <w:rsid w:val="00CE6887"/>
    <w:rPr>
      <w:rFonts w:asciiTheme="majorHAnsi" w:hAnsiTheme="majorHAnsi" w:eastAsiaTheme="majorEastAsia" w:cstheme="majorBidi"/>
      <w:color w:val="2F5496" w:themeColor="accent1" w:themeShade="BF"/>
      <w:sz w:val="26"/>
      <w:szCs w:val="26"/>
    </w:rPr>
  </w:style>
  <w:style w:type="character" w:styleId="Heading3Char" w:customStyle="1">
    <w:name w:val="Heading 3 Char"/>
    <w:basedOn w:val="DefaultParagraphFont"/>
    <w:link w:val="Heading3"/>
    <w:uiPriority w:val="9"/>
    <w:rsid w:val="00CE6887"/>
    <w:rPr>
      <w:rFonts w:asciiTheme="majorHAnsi" w:hAnsiTheme="majorHAnsi" w:eastAsiaTheme="majorEastAsia" w:cstheme="majorBidi"/>
      <w:color w:val="1F3763" w:themeColor="accent1" w:themeShade="7F"/>
    </w:rPr>
  </w:style>
  <w:style w:type="character" w:styleId="Heading4Char" w:customStyle="1">
    <w:name w:val="Heading 4 Char"/>
    <w:basedOn w:val="DefaultParagraphFont"/>
    <w:link w:val="Heading4"/>
    <w:uiPriority w:val="9"/>
    <w:rsid w:val="00CE6887"/>
    <w:rPr>
      <w:rFonts w:asciiTheme="majorHAnsi" w:hAnsiTheme="majorHAnsi" w:eastAsiaTheme="majorEastAsia" w:cstheme="majorBidi"/>
      <w:i/>
      <w:iCs/>
      <w:color w:val="2F5496" w:themeColor="accent1" w:themeShade="BF"/>
    </w:rPr>
  </w:style>
  <w:style w:type="character" w:styleId="Heading5Char" w:customStyle="1">
    <w:name w:val="Heading 5 Char"/>
    <w:basedOn w:val="DefaultParagraphFont"/>
    <w:link w:val="Heading5"/>
    <w:uiPriority w:val="9"/>
    <w:semiHidden/>
    <w:rsid w:val="00CE6887"/>
    <w:rPr>
      <w:rFonts w:asciiTheme="majorHAnsi" w:hAnsiTheme="majorHAnsi" w:eastAsiaTheme="majorEastAsia" w:cstheme="majorBidi"/>
      <w:color w:val="2F5496" w:themeColor="accent1" w:themeShade="BF"/>
    </w:rPr>
  </w:style>
  <w:style w:type="character" w:styleId="Heading6Char" w:customStyle="1">
    <w:name w:val="Heading 6 Char"/>
    <w:basedOn w:val="DefaultParagraphFont"/>
    <w:link w:val="Heading6"/>
    <w:uiPriority w:val="9"/>
    <w:semiHidden/>
    <w:rsid w:val="00CE6887"/>
    <w:rPr>
      <w:rFonts w:asciiTheme="majorHAnsi" w:hAnsiTheme="majorHAnsi" w:eastAsiaTheme="majorEastAsia" w:cstheme="majorBidi"/>
      <w:color w:val="1F3763" w:themeColor="accent1" w:themeShade="7F"/>
    </w:rPr>
  </w:style>
  <w:style w:type="character" w:styleId="Heading7Char" w:customStyle="1">
    <w:name w:val="Heading 7 Char"/>
    <w:basedOn w:val="DefaultParagraphFont"/>
    <w:link w:val="Heading7"/>
    <w:uiPriority w:val="9"/>
    <w:semiHidden/>
    <w:rsid w:val="00CE6887"/>
    <w:rPr>
      <w:rFonts w:asciiTheme="majorHAnsi" w:hAnsiTheme="majorHAnsi" w:eastAsiaTheme="majorEastAsia" w:cstheme="majorBidi"/>
      <w:i/>
      <w:iCs/>
      <w:color w:val="1F3763" w:themeColor="accent1" w:themeShade="7F"/>
    </w:rPr>
  </w:style>
  <w:style w:type="character" w:styleId="Heading8Char" w:customStyle="1">
    <w:name w:val="Heading 8 Char"/>
    <w:basedOn w:val="DefaultParagraphFont"/>
    <w:link w:val="Heading8"/>
    <w:uiPriority w:val="9"/>
    <w:semiHidden/>
    <w:rsid w:val="00CE6887"/>
    <w:rPr>
      <w:rFonts w:asciiTheme="majorHAnsi" w:hAnsiTheme="majorHAnsi" w:eastAsiaTheme="majorEastAsia" w:cstheme="majorBidi"/>
      <w:color w:val="272727" w:themeColor="text1" w:themeTint="D8"/>
      <w:sz w:val="21"/>
      <w:szCs w:val="21"/>
    </w:rPr>
  </w:style>
  <w:style w:type="character" w:styleId="Heading9Char" w:customStyle="1">
    <w:name w:val="Heading 9 Char"/>
    <w:basedOn w:val="DefaultParagraphFont"/>
    <w:link w:val="Heading9"/>
    <w:uiPriority w:val="9"/>
    <w:semiHidden/>
    <w:rsid w:val="00CE6887"/>
    <w:rPr>
      <w:rFonts w:asciiTheme="majorHAnsi" w:hAnsiTheme="majorHAnsi" w:eastAsiaTheme="majorEastAsia" w:cstheme="majorBidi"/>
      <w:i/>
      <w:iCs/>
      <w:color w:val="272727" w:themeColor="text1" w:themeTint="D8"/>
      <w:sz w:val="21"/>
      <w:szCs w:val="21"/>
    </w:rPr>
  </w:style>
  <w:style w:type="numbering" w:styleId="CurrentList1" w:customStyle="1">
    <w:name w:val="Current List1"/>
    <w:uiPriority w:val="99"/>
    <w:rsid w:val="00C26B07"/>
    <w:pPr>
      <w:numPr>
        <w:numId w:val="74"/>
      </w:numPr>
    </w:pPr>
  </w:style>
  <w:style w:type="paragraph" w:styleId="Header">
    <w:name w:val="header"/>
    <w:basedOn w:val="Normal"/>
    <w:link w:val="HeaderChar"/>
    <w:uiPriority w:val="99"/>
    <w:unhideWhenUsed/>
    <w:rsid w:val="00740B0A"/>
    <w:pPr>
      <w:tabs>
        <w:tab w:val="center" w:pos="4680"/>
        <w:tab w:val="right" w:pos="9360"/>
      </w:tabs>
    </w:pPr>
  </w:style>
  <w:style w:type="character" w:styleId="HeaderChar" w:customStyle="1">
    <w:name w:val="Header Char"/>
    <w:basedOn w:val="DefaultParagraphFont"/>
    <w:link w:val="Header"/>
    <w:uiPriority w:val="99"/>
    <w:rsid w:val="00740B0A"/>
  </w:style>
  <w:style w:type="paragraph" w:styleId="Footer">
    <w:name w:val="footer"/>
    <w:basedOn w:val="Normal"/>
    <w:link w:val="FooterChar"/>
    <w:uiPriority w:val="99"/>
    <w:unhideWhenUsed/>
    <w:rsid w:val="00740B0A"/>
    <w:pPr>
      <w:tabs>
        <w:tab w:val="center" w:pos="4680"/>
        <w:tab w:val="right" w:pos="9360"/>
      </w:tabs>
    </w:pPr>
  </w:style>
  <w:style w:type="character" w:styleId="FooterChar" w:customStyle="1">
    <w:name w:val="Footer Char"/>
    <w:basedOn w:val="DefaultParagraphFont"/>
    <w:link w:val="Footer"/>
    <w:uiPriority w:val="99"/>
    <w:rsid w:val="00740B0A"/>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8596">
      <w:bodyDiv w:val="1"/>
      <w:marLeft w:val="0"/>
      <w:marRight w:val="0"/>
      <w:marTop w:val="0"/>
      <w:marBottom w:val="0"/>
      <w:divBdr>
        <w:top w:val="none" w:sz="0" w:space="0" w:color="auto"/>
        <w:left w:val="none" w:sz="0" w:space="0" w:color="auto"/>
        <w:bottom w:val="none" w:sz="0" w:space="0" w:color="auto"/>
        <w:right w:val="none" w:sz="0" w:space="0" w:color="auto"/>
      </w:divBdr>
    </w:div>
    <w:div w:id="57634518">
      <w:bodyDiv w:val="1"/>
      <w:marLeft w:val="0"/>
      <w:marRight w:val="0"/>
      <w:marTop w:val="0"/>
      <w:marBottom w:val="0"/>
      <w:divBdr>
        <w:top w:val="none" w:sz="0" w:space="0" w:color="auto"/>
        <w:left w:val="none" w:sz="0" w:space="0" w:color="auto"/>
        <w:bottom w:val="none" w:sz="0" w:space="0" w:color="auto"/>
        <w:right w:val="none" w:sz="0" w:space="0" w:color="auto"/>
      </w:divBdr>
    </w:div>
    <w:div w:id="166749988">
      <w:bodyDiv w:val="1"/>
      <w:marLeft w:val="0"/>
      <w:marRight w:val="0"/>
      <w:marTop w:val="0"/>
      <w:marBottom w:val="0"/>
      <w:divBdr>
        <w:top w:val="none" w:sz="0" w:space="0" w:color="auto"/>
        <w:left w:val="none" w:sz="0" w:space="0" w:color="auto"/>
        <w:bottom w:val="none" w:sz="0" w:space="0" w:color="auto"/>
        <w:right w:val="none" w:sz="0" w:space="0" w:color="auto"/>
      </w:divBdr>
    </w:div>
    <w:div w:id="175077872">
      <w:bodyDiv w:val="1"/>
      <w:marLeft w:val="0"/>
      <w:marRight w:val="0"/>
      <w:marTop w:val="0"/>
      <w:marBottom w:val="0"/>
      <w:divBdr>
        <w:top w:val="none" w:sz="0" w:space="0" w:color="auto"/>
        <w:left w:val="none" w:sz="0" w:space="0" w:color="auto"/>
        <w:bottom w:val="none" w:sz="0" w:space="0" w:color="auto"/>
        <w:right w:val="none" w:sz="0" w:space="0" w:color="auto"/>
      </w:divBdr>
    </w:div>
    <w:div w:id="179902931">
      <w:bodyDiv w:val="1"/>
      <w:marLeft w:val="0"/>
      <w:marRight w:val="0"/>
      <w:marTop w:val="0"/>
      <w:marBottom w:val="0"/>
      <w:divBdr>
        <w:top w:val="none" w:sz="0" w:space="0" w:color="auto"/>
        <w:left w:val="none" w:sz="0" w:space="0" w:color="auto"/>
        <w:bottom w:val="none" w:sz="0" w:space="0" w:color="auto"/>
        <w:right w:val="none" w:sz="0" w:space="0" w:color="auto"/>
      </w:divBdr>
      <w:divsChild>
        <w:div w:id="1682512914">
          <w:marLeft w:val="0"/>
          <w:marRight w:val="0"/>
          <w:marTop w:val="0"/>
          <w:marBottom w:val="0"/>
          <w:divBdr>
            <w:top w:val="single" w:sz="2" w:space="0" w:color="D9D9E3"/>
            <w:left w:val="single" w:sz="2" w:space="0" w:color="D9D9E3"/>
            <w:bottom w:val="single" w:sz="2" w:space="0" w:color="D9D9E3"/>
            <w:right w:val="single" w:sz="2" w:space="0" w:color="D9D9E3"/>
          </w:divBdr>
          <w:divsChild>
            <w:div w:id="1045179985">
              <w:marLeft w:val="0"/>
              <w:marRight w:val="0"/>
              <w:marTop w:val="0"/>
              <w:marBottom w:val="0"/>
              <w:divBdr>
                <w:top w:val="single" w:sz="2" w:space="0" w:color="D9D9E3"/>
                <w:left w:val="single" w:sz="2" w:space="0" w:color="D9D9E3"/>
                <w:bottom w:val="single" w:sz="2" w:space="0" w:color="D9D9E3"/>
                <w:right w:val="single" w:sz="2" w:space="0" w:color="D9D9E3"/>
              </w:divBdr>
              <w:divsChild>
                <w:div w:id="1345202744">
                  <w:marLeft w:val="0"/>
                  <w:marRight w:val="0"/>
                  <w:marTop w:val="0"/>
                  <w:marBottom w:val="0"/>
                  <w:divBdr>
                    <w:top w:val="single" w:sz="2" w:space="0" w:color="D9D9E3"/>
                    <w:left w:val="single" w:sz="2" w:space="0" w:color="D9D9E3"/>
                    <w:bottom w:val="single" w:sz="2" w:space="0" w:color="D9D9E3"/>
                    <w:right w:val="single" w:sz="2" w:space="0" w:color="D9D9E3"/>
                  </w:divBdr>
                  <w:divsChild>
                    <w:div w:id="769936695">
                      <w:marLeft w:val="0"/>
                      <w:marRight w:val="0"/>
                      <w:marTop w:val="0"/>
                      <w:marBottom w:val="0"/>
                      <w:divBdr>
                        <w:top w:val="single" w:sz="2" w:space="0" w:color="D9D9E3"/>
                        <w:left w:val="single" w:sz="2" w:space="0" w:color="D9D9E3"/>
                        <w:bottom w:val="single" w:sz="2" w:space="0" w:color="D9D9E3"/>
                        <w:right w:val="single" w:sz="2" w:space="0" w:color="D9D9E3"/>
                      </w:divBdr>
                      <w:divsChild>
                        <w:div w:id="1546602752">
                          <w:marLeft w:val="0"/>
                          <w:marRight w:val="0"/>
                          <w:marTop w:val="0"/>
                          <w:marBottom w:val="0"/>
                          <w:divBdr>
                            <w:top w:val="single" w:sz="2" w:space="0" w:color="auto"/>
                            <w:left w:val="single" w:sz="2" w:space="0" w:color="auto"/>
                            <w:bottom w:val="single" w:sz="6" w:space="0" w:color="auto"/>
                            <w:right w:val="single" w:sz="2" w:space="0" w:color="auto"/>
                          </w:divBdr>
                          <w:divsChild>
                            <w:div w:id="1684622187">
                              <w:marLeft w:val="0"/>
                              <w:marRight w:val="0"/>
                              <w:marTop w:val="100"/>
                              <w:marBottom w:val="100"/>
                              <w:divBdr>
                                <w:top w:val="single" w:sz="2" w:space="0" w:color="D9D9E3"/>
                                <w:left w:val="single" w:sz="2" w:space="0" w:color="D9D9E3"/>
                                <w:bottom w:val="single" w:sz="2" w:space="0" w:color="D9D9E3"/>
                                <w:right w:val="single" w:sz="2" w:space="0" w:color="D9D9E3"/>
                              </w:divBdr>
                              <w:divsChild>
                                <w:div w:id="1104423261">
                                  <w:marLeft w:val="0"/>
                                  <w:marRight w:val="0"/>
                                  <w:marTop w:val="0"/>
                                  <w:marBottom w:val="0"/>
                                  <w:divBdr>
                                    <w:top w:val="single" w:sz="2" w:space="0" w:color="D9D9E3"/>
                                    <w:left w:val="single" w:sz="2" w:space="0" w:color="D9D9E3"/>
                                    <w:bottom w:val="single" w:sz="2" w:space="0" w:color="D9D9E3"/>
                                    <w:right w:val="single" w:sz="2" w:space="0" w:color="D9D9E3"/>
                                  </w:divBdr>
                                  <w:divsChild>
                                    <w:div w:id="1071737401">
                                      <w:marLeft w:val="0"/>
                                      <w:marRight w:val="0"/>
                                      <w:marTop w:val="0"/>
                                      <w:marBottom w:val="0"/>
                                      <w:divBdr>
                                        <w:top w:val="single" w:sz="2" w:space="0" w:color="D9D9E3"/>
                                        <w:left w:val="single" w:sz="2" w:space="0" w:color="D9D9E3"/>
                                        <w:bottom w:val="single" w:sz="2" w:space="0" w:color="D9D9E3"/>
                                        <w:right w:val="single" w:sz="2" w:space="0" w:color="D9D9E3"/>
                                      </w:divBdr>
                                      <w:divsChild>
                                        <w:div w:id="2024042489">
                                          <w:marLeft w:val="0"/>
                                          <w:marRight w:val="0"/>
                                          <w:marTop w:val="0"/>
                                          <w:marBottom w:val="0"/>
                                          <w:divBdr>
                                            <w:top w:val="single" w:sz="2" w:space="0" w:color="D9D9E3"/>
                                            <w:left w:val="single" w:sz="2" w:space="0" w:color="D9D9E3"/>
                                            <w:bottom w:val="single" w:sz="2" w:space="0" w:color="D9D9E3"/>
                                            <w:right w:val="single" w:sz="2" w:space="0" w:color="D9D9E3"/>
                                          </w:divBdr>
                                          <w:divsChild>
                                            <w:div w:id="1357729954">
                                              <w:marLeft w:val="0"/>
                                              <w:marRight w:val="0"/>
                                              <w:marTop w:val="0"/>
                                              <w:marBottom w:val="0"/>
                                              <w:divBdr>
                                                <w:top w:val="single" w:sz="2" w:space="0" w:color="D9D9E3"/>
                                                <w:left w:val="single" w:sz="2" w:space="0" w:color="D9D9E3"/>
                                                <w:bottom w:val="single" w:sz="2" w:space="0" w:color="D9D9E3"/>
                                                <w:right w:val="single" w:sz="2" w:space="0" w:color="D9D9E3"/>
                                              </w:divBdr>
                                              <w:divsChild>
                                                <w:div w:id="156140588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210263103">
          <w:marLeft w:val="0"/>
          <w:marRight w:val="0"/>
          <w:marTop w:val="0"/>
          <w:marBottom w:val="0"/>
          <w:divBdr>
            <w:top w:val="none" w:sz="0" w:space="0" w:color="auto"/>
            <w:left w:val="none" w:sz="0" w:space="0" w:color="auto"/>
            <w:bottom w:val="none" w:sz="0" w:space="0" w:color="auto"/>
            <w:right w:val="none" w:sz="0" w:space="0" w:color="auto"/>
          </w:divBdr>
          <w:divsChild>
            <w:div w:id="1919050572">
              <w:marLeft w:val="0"/>
              <w:marRight w:val="0"/>
              <w:marTop w:val="0"/>
              <w:marBottom w:val="0"/>
              <w:divBdr>
                <w:top w:val="single" w:sz="2" w:space="0" w:color="D9D9E3"/>
                <w:left w:val="single" w:sz="2" w:space="0" w:color="D9D9E3"/>
                <w:bottom w:val="single" w:sz="2" w:space="0" w:color="D9D9E3"/>
                <w:right w:val="single" w:sz="2" w:space="0" w:color="D9D9E3"/>
              </w:divBdr>
              <w:divsChild>
                <w:div w:id="1447965586">
                  <w:marLeft w:val="0"/>
                  <w:marRight w:val="0"/>
                  <w:marTop w:val="0"/>
                  <w:marBottom w:val="0"/>
                  <w:divBdr>
                    <w:top w:val="single" w:sz="2" w:space="0" w:color="D9D9E3"/>
                    <w:left w:val="single" w:sz="2" w:space="0" w:color="D9D9E3"/>
                    <w:bottom w:val="single" w:sz="2" w:space="0" w:color="D9D9E3"/>
                    <w:right w:val="single" w:sz="2" w:space="0" w:color="D9D9E3"/>
                  </w:divBdr>
                  <w:divsChild>
                    <w:div w:id="205049188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81864831">
      <w:bodyDiv w:val="1"/>
      <w:marLeft w:val="0"/>
      <w:marRight w:val="0"/>
      <w:marTop w:val="0"/>
      <w:marBottom w:val="0"/>
      <w:divBdr>
        <w:top w:val="none" w:sz="0" w:space="0" w:color="auto"/>
        <w:left w:val="none" w:sz="0" w:space="0" w:color="auto"/>
        <w:bottom w:val="none" w:sz="0" w:space="0" w:color="auto"/>
        <w:right w:val="none" w:sz="0" w:space="0" w:color="auto"/>
      </w:divBdr>
    </w:div>
    <w:div w:id="210504950">
      <w:bodyDiv w:val="1"/>
      <w:marLeft w:val="0"/>
      <w:marRight w:val="0"/>
      <w:marTop w:val="0"/>
      <w:marBottom w:val="0"/>
      <w:divBdr>
        <w:top w:val="none" w:sz="0" w:space="0" w:color="auto"/>
        <w:left w:val="none" w:sz="0" w:space="0" w:color="auto"/>
        <w:bottom w:val="none" w:sz="0" w:space="0" w:color="auto"/>
        <w:right w:val="none" w:sz="0" w:space="0" w:color="auto"/>
      </w:divBdr>
    </w:div>
    <w:div w:id="357464626">
      <w:bodyDiv w:val="1"/>
      <w:marLeft w:val="0"/>
      <w:marRight w:val="0"/>
      <w:marTop w:val="0"/>
      <w:marBottom w:val="0"/>
      <w:divBdr>
        <w:top w:val="none" w:sz="0" w:space="0" w:color="auto"/>
        <w:left w:val="none" w:sz="0" w:space="0" w:color="auto"/>
        <w:bottom w:val="none" w:sz="0" w:space="0" w:color="auto"/>
        <w:right w:val="none" w:sz="0" w:space="0" w:color="auto"/>
      </w:divBdr>
    </w:div>
    <w:div w:id="432483825">
      <w:bodyDiv w:val="1"/>
      <w:marLeft w:val="0"/>
      <w:marRight w:val="0"/>
      <w:marTop w:val="0"/>
      <w:marBottom w:val="0"/>
      <w:divBdr>
        <w:top w:val="none" w:sz="0" w:space="0" w:color="auto"/>
        <w:left w:val="none" w:sz="0" w:space="0" w:color="auto"/>
        <w:bottom w:val="none" w:sz="0" w:space="0" w:color="auto"/>
        <w:right w:val="none" w:sz="0" w:space="0" w:color="auto"/>
      </w:divBdr>
    </w:div>
    <w:div w:id="531957911">
      <w:bodyDiv w:val="1"/>
      <w:marLeft w:val="0"/>
      <w:marRight w:val="0"/>
      <w:marTop w:val="0"/>
      <w:marBottom w:val="0"/>
      <w:divBdr>
        <w:top w:val="none" w:sz="0" w:space="0" w:color="auto"/>
        <w:left w:val="none" w:sz="0" w:space="0" w:color="auto"/>
        <w:bottom w:val="none" w:sz="0" w:space="0" w:color="auto"/>
        <w:right w:val="none" w:sz="0" w:space="0" w:color="auto"/>
      </w:divBdr>
    </w:div>
    <w:div w:id="594630363">
      <w:bodyDiv w:val="1"/>
      <w:marLeft w:val="0"/>
      <w:marRight w:val="0"/>
      <w:marTop w:val="0"/>
      <w:marBottom w:val="0"/>
      <w:divBdr>
        <w:top w:val="none" w:sz="0" w:space="0" w:color="auto"/>
        <w:left w:val="none" w:sz="0" w:space="0" w:color="auto"/>
        <w:bottom w:val="none" w:sz="0" w:space="0" w:color="auto"/>
        <w:right w:val="none" w:sz="0" w:space="0" w:color="auto"/>
      </w:divBdr>
    </w:div>
    <w:div w:id="685063445">
      <w:bodyDiv w:val="1"/>
      <w:marLeft w:val="0"/>
      <w:marRight w:val="0"/>
      <w:marTop w:val="0"/>
      <w:marBottom w:val="0"/>
      <w:divBdr>
        <w:top w:val="none" w:sz="0" w:space="0" w:color="auto"/>
        <w:left w:val="none" w:sz="0" w:space="0" w:color="auto"/>
        <w:bottom w:val="none" w:sz="0" w:space="0" w:color="auto"/>
        <w:right w:val="none" w:sz="0" w:space="0" w:color="auto"/>
      </w:divBdr>
    </w:div>
    <w:div w:id="738207257">
      <w:bodyDiv w:val="1"/>
      <w:marLeft w:val="0"/>
      <w:marRight w:val="0"/>
      <w:marTop w:val="0"/>
      <w:marBottom w:val="0"/>
      <w:divBdr>
        <w:top w:val="none" w:sz="0" w:space="0" w:color="auto"/>
        <w:left w:val="none" w:sz="0" w:space="0" w:color="auto"/>
        <w:bottom w:val="none" w:sz="0" w:space="0" w:color="auto"/>
        <w:right w:val="none" w:sz="0" w:space="0" w:color="auto"/>
      </w:divBdr>
    </w:div>
    <w:div w:id="799109161">
      <w:bodyDiv w:val="1"/>
      <w:marLeft w:val="0"/>
      <w:marRight w:val="0"/>
      <w:marTop w:val="0"/>
      <w:marBottom w:val="0"/>
      <w:divBdr>
        <w:top w:val="none" w:sz="0" w:space="0" w:color="auto"/>
        <w:left w:val="none" w:sz="0" w:space="0" w:color="auto"/>
        <w:bottom w:val="none" w:sz="0" w:space="0" w:color="auto"/>
        <w:right w:val="none" w:sz="0" w:space="0" w:color="auto"/>
      </w:divBdr>
    </w:div>
    <w:div w:id="799767387">
      <w:bodyDiv w:val="1"/>
      <w:marLeft w:val="0"/>
      <w:marRight w:val="0"/>
      <w:marTop w:val="0"/>
      <w:marBottom w:val="0"/>
      <w:divBdr>
        <w:top w:val="none" w:sz="0" w:space="0" w:color="auto"/>
        <w:left w:val="none" w:sz="0" w:space="0" w:color="auto"/>
        <w:bottom w:val="none" w:sz="0" w:space="0" w:color="auto"/>
        <w:right w:val="none" w:sz="0" w:space="0" w:color="auto"/>
      </w:divBdr>
    </w:div>
    <w:div w:id="900217885">
      <w:bodyDiv w:val="1"/>
      <w:marLeft w:val="0"/>
      <w:marRight w:val="0"/>
      <w:marTop w:val="0"/>
      <w:marBottom w:val="0"/>
      <w:divBdr>
        <w:top w:val="none" w:sz="0" w:space="0" w:color="auto"/>
        <w:left w:val="none" w:sz="0" w:space="0" w:color="auto"/>
        <w:bottom w:val="none" w:sz="0" w:space="0" w:color="auto"/>
        <w:right w:val="none" w:sz="0" w:space="0" w:color="auto"/>
      </w:divBdr>
      <w:divsChild>
        <w:div w:id="1479491580">
          <w:marLeft w:val="0"/>
          <w:marRight w:val="0"/>
          <w:marTop w:val="0"/>
          <w:marBottom w:val="0"/>
          <w:divBdr>
            <w:top w:val="single" w:sz="2" w:space="0" w:color="D9D9E3"/>
            <w:left w:val="single" w:sz="2" w:space="0" w:color="D9D9E3"/>
            <w:bottom w:val="single" w:sz="2" w:space="0" w:color="D9D9E3"/>
            <w:right w:val="single" w:sz="2" w:space="0" w:color="D9D9E3"/>
          </w:divBdr>
          <w:divsChild>
            <w:div w:id="583153073">
              <w:marLeft w:val="0"/>
              <w:marRight w:val="0"/>
              <w:marTop w:val="0"/>
              <w:marBottom w:val="0"/>
              <w:divBdr>
                <w:top w:val="single" w:sz="2" w:space="0" w:color="D9D9E3"/>
                <w:left w:val="single" w:sz="2" w:space="0" w:color="D9D9E3"/>
                <w:bottom w:val="single" w:sz="2" w:space="0" w:color="D9D9E3"/>
                <w:right w:val="single" w:sz="2" w:space="0" w:color="D9D9E3"/>
              </w:divBdr>
              <w:divsChild>
                <w:div w:id="1560894491">
                  <w:marLeft w:val="0"/>
                  <w:marRight w:val="0"/>
                  <w:marTop w:val="0"/>
                  <w:marBottom w:val="0"/>
                  <w:divBdr>
                    <w:top w:val="single" w:sz="2" w:space="0" w:color="D9D9E3"/>
                    <w:left w:val="single" w:sz="2" w:space="0" w:color="D9D9E3"/>
                    <w:bottom w:val="single" w:sz="2" w:space="0" w:color="D9D9E3"/>
                    <w:right w:val="single" w:sz="2" w:space="0" w:color="D9D9E3"/>
                  </w:divBdr>
                  <w:divsChild>
                    <w:div w:id="847595921">
                      <w:marLeft w:val="0"/>
                      <w:marRight w:val="0"/>
                      <w:marTop w:val="0"/>
                      <w:marBottom w:val="0"/>
                      <w:divBdr>
                        <w:top w:val="single" w:sz="2" w:space="0" w:color="D9D9E3"/>
                        <w:left w:val="single" w:sz="2" w:space="0" w:color="D9D9E3"/>
                        <w:bottom w:val="single" w:sz="2" w:space="0" w:color="D9D9E3"/>
                        <w:right w:val="single" w:sz="2" w:space="0" w:color="D9D9E3"/>
                      </w:divBdr>
                      <w:divsChild>
                        <w:div w:id="1762217283">
                          <w:marLeft w:val="0"/>
                          <w:marRight w:val="0"/>
                          <w:marTop w:val="0"/>
                          <w:marBottom w:val="0"/>
                          <w:divBdr>
                            <w:top w:val="single" w:sz="2" w:space="0" w:color="auto"/>
                            <w:left w:val="single" w:sz="2" w:space="0" w:color="auto"/>
                            <w:bottom w:val="single" w:sz="6" w:space="0" w:color="auto"/>
                            <w:right w:val="single" w:sz="2" w:space="0" w:color="auto"/>
                          </w:divBdr>
                          <w:divsChild>
                            <w:div w:id="299040801">
                              <w:marLeft w:val="0"/>
                              <w:marRight w:val="0"/>
                              <w:marTop w:val="100"/>
                              <w:marBottom w:val="100"/>
                              <w:divBdr>
                                <w:top w:val="single" w:sz="2" w:space="0" w:color="D9D9E3"/>
                                <w:left w:val="single" w:sz="2" w:space="0" w:color="D9D9E3"/>
                                <w:bottom w:val="single" w:sz="2" w:space="0" w:color="D9D9E3"/>
                                <w:right w:val="single" w:sz="2" w:space="0" w:color="D9D9E3"/>
                              </w:divBdr>
                              <w:divsChild>
                                <w:div w:id="482697183">
                                  <w:marLeft w:val="0"/>
                                  <w:marRight w:val="0"/>
                                  <w:marTop w:val="0"/>
                                  <w:marBottom w:val="0"/>
                                  <w:divBdr>
                                    <w:top w:val="single" w:sz="2" w:space="0" w:color="D9D9E3"/>
                                    <w:left w:val="single" w:sz="2" w:space="0" w:color="D9D9E3"/>
                                    <w:bottom w:val="single" w:sz="2" w:space="0" w:color="D9D9E3"/>
                                    <w:right w:val="single" w:sz="2" w:space="0" w:color="D9D9E3"/>
                                  </w:divBdr>
                                  <w:divsChild>
                                    <w:div w:id="1808471235">
                                      <w:marLeft w:val="0"/>
                                      <w:marRight w:val="0"/>
                                      <w:marTop w:val="0"/>
                                      <w:marBottom w:val="0"/>
                                      <w:divBdr>
                                        <w:top w:val="single" w:sz="2" w:space="0" w:color="D9D9E3"/>
                                        <w:left w:val="single" w:sz="2" w:space="0" w:color="D9D9E3"/>
                                        <w:bottom w:val="single" w:sz="2" w:space="0" w:color="D9D9E3"/>
                                        <w:right w:val="single" w:sz="2" w:space="0" w:color="D9D9E3"/>
                                      </w:divBdr>
                                      <w:divsChild>
                                        <w:div w:id="305400859">
                                          <w:marLeft w:val="0"/>
                                          <w:marRight w:val="0"/>
                                          <w:marTop w:val="0"/>
                                          <w:marBottom w:val="0"/>
                                          <w:divBdr>
                                            <w:top w:val="single" w:sz="2" w:space="0" w:color="D9D9E3"/>
                                            <w:left w:val="single" w:sz="2" w:space="0" w:color="D9D9E3"/>
                                            <w:bottom w:val="single" w:sz="2" w:space="0" w:color="D9D9E3"/>
                                            <w:right w:val="single" w:sz="2" w:space="0" w:color="D9D9E3"/>
                                          </w:divBdr>
                                          <w:divsChild>
                                            <w:div w:id="1578593942">
                                              <w:marLeft w:val="0"/>
                                              <w:marRight w:val="0"/>
                                              <w:marTop w:val="0"/>
                                              <w:marBottom w:val="0"/>
                                              <w:divBdr>
                                                <w:top w:val="single" w:sz="2" w:space="0" w:color="D9D9E3"/>
                                                <w:left w:val="single" w:sz="2" w:space="0" w:color="D9D9E3"/>
                                                <w:bottom w:val="single" w:sz="2" w:space="0" w:color="D9D9E3"/>
                                                <w:right w:val="single" w:sz="2" w:space="0" w:color="D9D9E3"/>
                                              </w:divBdr>
                                              <w:divsChild>
                                                <w:div w:id="565804223">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77555346">
          <w:marLeft w:val="0"/>
          <w:marRight w:val="0"/>
          <w:marTop w:val="0"/>
          <w:marBottom w:val="0"/>
          <w:divBdr>
            <w:top w:val="none" w:sz="0" w:space="0" w:color="auto"/>
            <w:left w:val="none" w:sz="0" w:space="0" w:color="auto"/>
            <w:bottom w:val="none" w:sz="0" w:space="0" w:color="auto"/>
            <w:right w:val="none" w:sz="0" w:space="0" w:color="auto"/>
          </w:divBdr>
          <w:divsChild>
            <w:div w:id="308828530">
              <w:marLeft w:val="0"/>
              <w:marRight w:val="0"/>
              <w:marTop w:val="0"/>
              <w:marBottom w:val="0"/>
              <w:divBdr>
                <w:top w:val="single" w:sz="2" w:space="0" w:color="D9D9E3"/>
                <w:left w:val="single" w:sz="2" w:space="0" w:color="D9D9E3"/>
                <w:bottom w:val="single" w:sz="2" w:space="0" w:color="D9D9E3"/>
                <w:right w:val="single" w:sz="2" w:space="0" w:color="D9D9E3"/>
              </w:divBdr>
              <w:divsChild>
                <w:div w:id="996375017">
                  <w:marLeft w:val="0"/>
                  <w:marRight w:val="0"/>
                  <w:marTop w:val="0"/>
                  <w:marBottom w:val="0"/>
                  <w:divBdr>
                    <w:top w:val="single" w:sz="2" w:space="0" w:color="D9D9E3"/>
                    <w:left w:val="single" w:sz="2" w:space="0" w:color="D9D9E3"/>
                    <w:bottom w:val="single" w:sz="2" w:space="0" w:color="D9D9E3"/>
                    <w:right w:val="single" w:sz="2" w:space="0" w:color="D9D9E3"/>
                  </w:divBdr>
                  <w:divsChild>
                    <w:div w:id="84655564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954680210">
      <w:bodyDiv w:val="1"/>
      <w:marLeft w:val="0"/>
      <w:marRight w:val="0"/>
      <w:marTop w:val="0"/>
      <w:marBottom w:val="0"/>
      <w:divBdr>
        <w:top w:val="none" w:sz="0" w:space="0" w:color="auto"/>
        <w:left w:val="none" w:sz="0" w:space="0" w:color="auto"/>
        <w:bottom w:val="none" w:sz="0" w:space="0" w:color="auto"/>
        <w:right w:val="none" w:sz="0" w:space="0" w:color="auto"/>
      </w:divBdr>
    </w:div>
    <w:div w:id="961544795">
      <w:bodyDiv w:val="1"/>
      <w:marLeft w:val="0"/>
      <w:marRight w:val="0"/>
      <w:marTop w:val="0"/>
      <w:marBottom w:val="0"/>
      <w:divBdr>
        <w:top w:val="none" w:sz="0" w:space="0" w:color="auto"/>
        <w:left w:val="none" w:sz="0" w:space="0" w:color="auto"/>
        <w:bottom w:val="none" w:sz="0" w:space="0" w:color="auto"/>
        <w:right w:val="none" w:sz="0" w:space="0" w:color="auto"/>
      </w:divBdr>
    </w:div>
    <w:div w:id="963387586">
      <w:bodyDiv w:val="1"/>
      <w:marLeft w:val="0"/>
      <w:marRight w:val="0"/>
      <w:marTop w:val="0"/>
      <w:marBottom w:val="0"/>
      <w:divBdr>
        <w:top w:val="none" w:sz="0" w:space="0" w:color="auto"/>
        <w:left w:val="none" w:sz="0" w:space="0" w:color="auto"/>
        <w:bottom w:val="none" w:sz="0" w:space="0" w:color="auto"/>
        <w:right w:val="none" w:sz="0" w:space="0" w:color="auto"/>
      </w:divBdr>
    </w:div>
    <w:div w:id="1040782493">
      <w:bodyDiv w:val="1"/>
      <w:marLeft w:val="0"/>
      <w:marRight w:val="0"/>
      <w:marTop w:val="0"/>
      <w:marBottom w:val="0"/>
      <w:divBdr>
        <w:top w:val="none" w:sz="0" w:space="0" w:color="auto"/>
        <w:left w:val="none" w:sz="0" w:space="0" w:color="auto"/>
        <w:bottom w:val="none" w:sz="0" w:space="0" w:color="auto"/>
        <w:right w:val="none" w:sz="0" w:space="0" w:color="auto"/>
      </w:divBdr>
    </w:div>
    <w:div w:id="1096747231">
      <w:bodyDiv w:val="1"/>
      <w:marLeft w:val="0"/>
      <w:marRight w:val="0"/>
      <w:marTop w:val="0"/>
      <w:marBottom w:val="0"/>
      <w:divBdr>
        <w:top w:val="none" w:sz="0" w:space="0" w:color="auto"/>
        <w:left w:val="none" w:sz="0" w:space="0" w:color="auto"/>
        <w:bottom w:val="none" w:sz="0" w:space="0" w:color="auto"/>
        <w:right w:val="none" w:sz="0" w:space="0" w:color="auto"/>
      </w:divBdr>
    </w:div>
    <w:div w:id="1115755339">
      <w:bodyDiv w:val="1"/>
      <w:marLeft w:val="0"/>
      <w:marRight w:val="0"/>
      <w:marTop w:val="0"/>
      <w:marBottom w:val="0"/>
      <w:divBdr>
        <w:top w:val="none" w:sz="0" w:space="0" w:color="auto"/>
        <w:left w:val="none" w:sz="0" w:space="0" w:color="auto"/>
        <w:bottom w:val="none" w:sz="0" w:space="0" w:color="auto"/>
        <w:right w:val="none" w:sz="0" w:space="0" w:color="auto"/>
      </w:divBdr>
      <w:divsChild>
        <w:div w:id="44565385">
          <w:marLeft w:val="0"/>
          <w:marRight w:val="0"/>
          <w:marTop w:val="0"/>
          <w:marBottom w:val="0"/>
          <w:divBdr>
            <w:top w:val="single" w:sz="2" w:space="0" w:color="auto"/>
            <w:left w:val="single" w:sz="2" w:space="0" w:color="auto"/>
            <w:bottom w:val="single" w:sz="6" w:space="0" w:color="auto"/>
            <w:right w:val="single" w:sz="2" w:space="0" w:color="auto"/>
          </w:divBdr>
          <w:divsChild>
            <w:div w:id="257032462">
              <w:marLeft w:val="0"/>
              <w:marRight w:val="0"/>
              <w:marTop w:val="100"/>
              <w:marBottom w:val="100"/>
              <w:divBdr>
                <w:top w:val="single" w:sz="2" w:space="0" w:color="D9D9E3"/>
                <w:left w:val="single" w:sz="2" w:space="0" w:color="D9D9E3"/>
                <w:bottom w:val="single" w:sz="2" w:space="0" w:color="D9D9E3"/>
                <w:right w:val="single" w:sz="2" w:space="0" w:color="D9D9E3"/>
              </w:divBdr>
              <w:divsChild>
                <w:div w:id="116415495">
                  <w:marLeft w:val="0"/>
                  <w:marRight w:val="0"/>
                  <w:marTop w:val="0"/>
                  <w:marBottom w:val="0"/>
                  <w:divBdr>
                    <w:top w:val="single" w:sz="2" w:space="0" w:color="D9D9E3"/>
                    <w:left w:val="single" w:sz="2" w:space="0" w:color="D9D9E3"/>
                    <w:bottom w:val="single" w:sz="2" w:space="0" w:color="D9D9E3"/>
                    <w:right w:val="single" w:sz="2" w:space="0" w:color="D9D9E3"/>
                  </w:divBdr>
                  <w:divsChild>
                    <w:div w:id="679742632">
                      <w:marLeft w:val="0"/>
                      <w:marRight w:val="0"/>
                      <w:marTop w:val="0"/>
                      <w:marBottom w:val="0"/>
                      <w:divBdr>
                        <w:top w:val="single" w:sz="2" w:space="0" w:color="D9D9E3"/>
                        <w:left w:val="single" w:sz="2" w:space="0" w:color="D9D9E3"/>
                        <w:bottom w:val="single" w:sz="2" w:space="0" w:color="D9D9E3"/>
                        <w:right w:val="single" w:sz="2" w:space="0" w:color="D9D9E3"/>
                      </w:divBdr>
                      <w:divsChild>
                        <w:div w:id="1478181870">
                          <w:marLeft w:val="0"/>
                          <w:marRight w:val="0"/>
                          <w:marTop w:val="0"/>
                          <w:marBottom w:val="0"/>
                          <w:divBdr>
                            <w:top w:val="single" w:sz="2" w:space="0" w:color="D9D9E3"/>
                            <w:left w:val="single" w:sz="2" w:space="0" w:color="D9D9E3"/>
                            <w:bottom w:val="single" w:sz="2" w:space="0" w:color="D9D9E3"/>
                            <w:right w:val="single" w:sz="2" w:space="0" w:color="D9D9E3"/>
                          </w:divBdr>
                          <w:divsChild>
                            <w:div w:id="1779788429">
                              <w:marLeft w:val="0"/>
                              <w:marRight w:val="0"/>
                              <w:marTop w:val="0"/>
                              <w:marBottom w:val="0"/>
                              <w:divBdr>
                                <w:top w:val="single" w:sz="2" w:space="0" w:color="D9D9E3"/>
                                <w:left w:val="single" w:sz="2" w:space="0" w:color="D9D9E3"/>
                                <w:bottom w:val="single" w:sz="2" w:space="0" w:color="D9D9E3"/>
                                <w:right w:val="single" w:sz="2" w:space="0" w:color="D9D9E3"/>
                              </w:divBdr>
                              <w:divsChild>
                                <w:div w:id="190286810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583640096">
          <w:marLeft w:val="0"/>
          <w:marRight w:val="0"/>
          <w:marTop w:val="0"/>
          <w:marBottom w:val="0"/>
          <w:divBdr>
            <w:top w:val="single" w:sz="2" w:space="0" w:color="auto"/>
            <w:left w:val="single" w:sz="2" w:space="0" w:color="auto"/>
            <w:bottom w:val="single" w:sz="6" w:space="0" w:color="auto"/>
            <w:right w:val="single" w:sz="2" w:space="0" w:color="auto"/>
          </w:divBdr>
          <w:divsChild>
            <w:div w:id="258801870">
              <w:marLeft w:val="0"/>
              <w:marRight w:val="0"/>
              <w:marTop w:val="100"/>
              <w:marBottom w:val="100"/>
              <w:divBdr>
                <w:top w:val="single" w:sz="2" w:space="0" w:color="D9D9E3"/>
                <w:left w:val="single" w:sz="2" w:space="0" w:color="D9D9E3"/>
                <w:bottom w:val="single" w:sz="2" w:space="0" w:color="D9D9E3"/>
                <w:right w:val="single" w:sz="2" w:space="0" w:color="D9D9E3"/>
              </w:divBdr>
              <w:divsChild>
                <w:div w:id="314602788">
                  <w:marLeft w:val="0"/>
                  <w:marRight w:val="0"/>
                  <w:marTop w:val="0"/>
                  <w:marBottom w:val="0"/>
                  <w:divBdr>
                    <w:top w:val="single" w:sz="2" w:space="0" w:color="D9D9E3"/>
                    <w:left w:val="single" w:sz="2" w:space="0" w:color="D9D9E3"/>
                    <w:bottom w:val="single" w:sz="2" w:space="0" w:color="D9D9E3"/>
                    <w:right w:val="single" w:sz="2" w:space="0" w:color="D9D9E3"/>
                  </w:divBdr>
                  <w:divsChild>
                    <w:div w:id="1895388803">
                      <w:marLeft w:val="0"/>
                      <w:marRight w:val="0"/>
                      <w:marTop w:val="0"/>
                      <w:marBottom w:val="0"/>
                      <w:divBdr>
                        <w:top w:val="single" w:sz="2" w:space="0" w:color="D9D9E3"/>
                        <w:left w:val="single" w:sz="2" w:space="0" w:color="D9D9E3"/>
                        <w:bottom w:val="single" w:sz="2" w:space="0" w:color="D9D9E3"/>
                        <w:right w:val="single" w:sz="2" w:space="0" w:color="D9D9E3"/>
                      </w:divBdr>
                      <w:divsChild>
                        <w:div w:id="1796480715">
                          <w:marLeft w:val="0"/>
                          <w:marRight w:val="0"/>
                          <w:marTop w:val="0"/>
                          <w:marBottom w:val="0"/>
                          <w:divBdr>
                            <w:top w:val="single" w:sz="2" w:space="0" w:color="D9D9E3"/>
                            <w:left w:val="single" w:sz="2" w:space="0" w:color="D9D9E3"/>
                            <w:bottom w:val="single" w:sz="2" w:space="0" w:color="D9D9E3"/>
                            <w:right w:val="single" w:sz="2" w:space="0" w:color="D9D9E3"/>
                          </w:divBdr>
                          <w:divsChild>
                            <w:div w:id="44696868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1916239071">
                      <w:marLeft w:val="0"/>
                      <w:marRight w:val="0"/>
                      <w:marTop w:val="0"/>
                      <w:marBottom w:val="0"/>
                      <w:divBdr>
                        <w:top w:val="single" w:sz="2" w:space="0" w:color="D9D9E3"/>
                        <w:left w:val="single" w:sz="2" w:space="0" w:color="D9D9E3"/>
                        <w:bottom w:val="single" w:sz="2" w:space="0" w:color="D9D9E3"/>
                        <w:right w:val="single" w:sz="2" w:space="0" w:color="D9D9E3"/>
                      </w:divBdr>
                      <w:divsChild>
                        <w:div w:id="990015429">
                          <w:marLeft w:val="0"/>
                          <w:marRight w:val="0"/>
                          <w:marTop w:val="0"/>
                          <w:marBottom w:val="0"/>
                          <w:divBdr>
                            <w:top w:val="single" w:sz="2" w:space="0" w:color="D9D9E3"/>
                            <w:left w:val="single" w:sz="2" w:space="0" w:color="D9D9E3"/>
                            <w:bottom w:val="single" w:sz="2" w:space="0" w:color="D9D9E3"/>
                            <w:right w:val="single" w:sz="2" w:space="0" w:color="D9D9E3"/>
                          </w:divBdr>
                          <w:divsChild>
                            <w:div w:id="504393727">
                              <w:marLeft w:val="0"/>
                              <w:marRight w:val="0"/>
                              <w:marTop w:val="0"/>
                              <w:marBottom w:val="0"/>
                              <w:divBdr>
                                <w:top w:val="single" w:sz="2" w:space="0" w:color="D9D9E3"/>
                                <w:left w:val="single" w:sz="2" w:space="0" w:color="D9D9E3"/>
                                <w:bottom w:val="single" w:sz="2" w:space="0" w:color="D9D9E3"/>
                                <w:right w:val="single" w:sz="2" w:space="0" w:color="D9D9E3"/>
                              </w:divBdr>
                              <w:divsChild>
                                <w:div w:id="2134245567">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 w:id="1190333916">
          <w:marLeft w:val="0"/>
          <w:marRight w:val="0"/>
          <w:marTop w:val="0"/>
          <w:marBottom w:val="0"/>
          <w:divBdr>
            <w:top w:val="single" w:sz="2" w:space="0" w:color="auto"/>
            <w:left w:val="single" w:sz="2" w:space="0" w:color="auto"/>
            <w:bottom w:val="single" w:sz="6" w:space="0" w:color="auto"/>
            <w:right w:val="single" w:sz="2" w:space="0" w:color="auto"/>
          </w:divBdr>
          <w:divsChild>
            <w:div w:id="1283148557">
              <w:marLeft w:val="0"/>
              <w:marRight w:val="0"/>
              <w:marTop w:val="100"/>
              <w:marBottom w:val="100"/>
              <w:divBdr>
                <w:top w:val="single" w:sz="2" w:space="0" w:color="D9D9E3"/>
                <w:left w:val="single" w:sz="2" w:space="0" w:color="D9D9E3"/>
                <w:bottom w:val="single" w:sz="2" w:space="0" w:color="D9D9E3"/>
                <w:right w:val="single" w:sz="2" w:space="0" w:color="D9D9E3"/>
              </w:divBdr>
              <w:divsChild>
                <w:div w:id="1781757075">
                  <w:marLeft w:val="0"/>
                  <w:marRight w:val="0"/>
                  <w:marTop w:val="0"/>
                  <w:marBottom w:val="0"/>
                  <w:divBdr>
                    <w:top w:val="single" w:sz="2" w:space="0" w:color="D9D9E3"/>
                    <w:left w:val="single" w:sz="2" w:space="0" w:color="D9D9E3"/>
                    <w:bottom w:val="single" w:sz="2" w:space="0" w:color="D9D9E3"/>
                    <w:right w:val="single" w:sz="2" w:space="0" w:color="D9D9E3"/>
                  </w:divBdr>
                  <w:divsChild>
                    <w:div w:id="658387989">
                      <w:marLeft w:val="0"/>
                      <w:marRight w:val="0"/>
                      <w:marTop w:val="0"/>
                      <w:marBottom w:val="0"/>
                      <w:divBdr>
                        <w:top w:val="single" w:sz="2" w:space="0" w:color="D9D9E3"/>
                        <w:left w:val="single" w:sz="2" w:space="0" w:color="D9D9E3"/>
                        <w:bottom w:val="single" w:sz="2" w:space="0" w:color="D9D9E3"/>
                        <w:right w:val="single" w:sz="2" w:space="0" w:color="D9D9E3"/>
                      </w:divBdr>
                      <w:divsChild>
                        <w:div w:id="154734864">
                          <w:marLeft w:val="0"/>
                          <w:marRight w:val="0"/>
                          <w:marTop w:val="0"/>
                          <w:marBottom w:val="0"/>
                          <w:divBdr>
                            <w:top w:val="single" w:sz="2" w:space="0" w:color="D9D9E3"/>
                            <w:left w:val="single" w:sz="2" w:space="0" w:color="D9D9E3"/>
                            <w:bottom w:val="single" w:sz="2" w:space="0" w:color="D9D9E3"/>
                            <w:right w:val="single" w:sz="2" w:space="0" w:color="D9D9E3"/>
                          </w:divBdr>
                          <w:divsChild>
                            <w:div w:id="192533214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68013815">
                      <w:marLeft w:val="0"/>
                      <w:marRight w:val="0"/>
                      <w:marTop w:val="0"/>
                      <w:marBottom w:val="0"/>
                      <w:divBdr>
                        <w:top w:val="single" w:sz="2" w:space="0" w:color="D9D9E3"/>
                        <w:left w:val="single" w:sz="2" w:space="0" w:color="D9D9E3"/>
                        <w:bottom w:val="single" w:sz="2" w:space="0" w:color="D9D9E3"/>
                        <w:right w:val="single" w:sz="2" w:space="0" w:color="D9D9E3"/>
                      </w:divBdr>
                      <w:divsChild>
                        <w:div w:id="419764450">
                          <w:marLeft w:val="0"/>
                          <w:marRight w:val="0"/>
                          <w:marTop w:val="0"/>
                          <w:marBottom w:val="0"/>
                          <w:divBdr>
                            <w:top w:val="single" w:sz="2" w:space="0" w:color="D9D9E3"/>
                            <w:left w:val="single" w:sz="2" w:space="0" w:color="D9D9E3"/>
                            <w:bottom w:val="single" w:sz="2" w:space="0" w:color="D9D9E3"/>
                            <w:right w:val="single" w:sz="2" w:space="0" w:color="D9D9E3"/>
                          </w:divBdr>
                          <w:divsChild>
                            <w:div w:id="1431928628">
                              <w:marLeft w:val="0"/>
                              <w:marRight w:val="0"/>
                              <w:marTop w:val="0"/>
                              <w:marBottom w:val="0"/>
                              <w:divBdr>
                                <w:top w:val="single" w:sz="2" w:space="0" w:color="D9D9E3"/>
                                <w:left w:val="single" w:sz="2" w:space="0" w:color="D9D9E3"/>
                                <w:bottom w:val="single" w:sz="2" w:space="0" w:color="D9D9E3"/>
                                <w:right w:val="single" w:sz="2" w:space="0" w:color="D9D9E3"/>
                              </w:divBdr>
                              <w:divsChild>
                                <w:div w:id="153442207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 w:id="1117918416">
      <w:bodyDiv w:val="1"/>
      <w:marLeft w:val="0"/>
      <w:marRight w:val="0"/>
      <w:marTop w:val="0"/>
      <w:marBottom w:val="0"/>
      <w:divBdr>
        <w:top w:val="none" w:sz="0" w:space="0" w:color="auto"/>
        <w:left w:val="none" w:sz="0" w:space="0" w:color="auto"/>
        <w:bottom w:val="none" w:sz="0" w:space="0" w:color="auto"/>
        <w:right w:val="none" w:sz="0" w:space="0" w:color="auto"/>
      </w:divBdr>
    </w:div>
    <w:div w:id="1126899090">
      <w:bodyDiv w:val="1"/>
      <w:marLeft w:val="0"/>
      <w:marRight w:val="0"/>
      <w:marTop w:val="0"/>
      <w:marBottom w:val="0"/>
      <w:divBdr>
        <w:top w:val="none" w:sz="0" w:space="0" w:color="auto"/>
        <w:left w:val="none" w:sz="0" w:space="0" w:color="auto"/>
        <w:bottom w:val="none" w:sz="0" w:space="0" w:color="auto"/>
        <w:right w:val="none" w:sz="0" w:space="0" w:color="auto"/>
      </w:divBdr>
      <w:divsChild>
        <w:div w:id="1448935988">
          <w:marLeft w:val="0"/>
          <w:marRight w:val="0"/>
          <w:marTop w:val="0"/>
          <w:marBottom w:val="0"/>
          <w:divBdr>
            <w:top w:val="single" w:sz="2" w:space="0" w:color="D9D9E3"/>
            <w:left w:val="single" w:sz="2" w:space="0" w:color="D9D9E3"/>
            <w:bottom w:val="single" w:sz="2" w:space="0" w:color="D9D9E3"/>
            <w:right w:val="single" w:sz="2" w:space="0" w:color="D9D9E3"/>
          </w:divBdr>
          <w:divsChild>
            <w:div w:id="2143688995">
              <w:marLeft w:val="0"/>
              <w:marRight w:val="0"/>
              <w:marTop w:val="0"/>
              <w:marBottom w:val="0"/>
              <w:divBdr>
                <w:top w:val="single" w:sz="2" w:space="0" w:color="D9D9E3"/>
                <w:left w:val="single" w:sz="2" w:space="0" w:color="D9D9E3"/>
                <w:bottom w:val="single" w:sz="2" w:space="0" w:color="D9D9E3"/>
                <w:right w:val="single" w:sz="2" w:space="0" w:color="D9D9E3"/>
              </w:divBdr>
              <w:divsChild>
                <w:div w:id="1361470698">
                  <w:marLeft w:val="0"/>
                  <w:marRight w:val="0"/>
                  <w:marTop w:val="0"/>
                  <w:marBottom w:val="0"/>
                  <w:divBdr>
                    <w:top w:val="single" w:sz="2" w:space="0" w:color="D9D9E3"/>
                    <w:left w:val="single" w:sz="2" w:space="0" w:color="D9D9E3"/>
                    <w:bottom w:val="single" w:sz="2" w:space="0" w:color="D9D9E3"/>
                    <w:right w:val="single" w:sz="2" w:space="0" w:color="D9D9E3"/>
                  </w:divBdr>
                  <w:divsChild>
                    <w:div w:id="885946929">
                      <w:marLeft w:val="0"/>
                      <w:marRight w:val="0"/>
                      <w:marTop w:val="0"/>
                      <w:marBottom w:val="0"/>
                      <w:divBdr>
                        <w:top w:val="single" w:sz="2" w:space="0" w:color="D9D9E3"/>
                        <w:left w:val="single" w:sz="2" w:space="0" w:color="D9D9E3"/>
                        <w:bottom w:val="single" w:sz="2" w:space="0" w:color="D9D9E3"/>
                        <w:right w:val="single" w:sz="2" w:space="0" w:color="D9D9E3"/>
                      </w:divBdr>
                      <w:divsChild>
                        <w:div w:id="1969971702">
                          <w:marLeft w:val="0"/>
                          <w:marRight w:val="0"/>
                          <w:marTop w:val="0"/>
                          <w:marBottom w:val="0"/>
                          <w:divBdr>
                            <w:top w:val="single" w:sz="2" w:space="0" w:color="auto"/>
                            <w:left w:val="single" w:sz="2" w:space="0" w:color="auto"/>
                            <w:bottom w:val="single" w:sz="6" w:space="0" w:color="auto"/>
                            <w:right w:val="single" w:sz="2" w:space="0" w:color="auto"/>
                          </w:divBdr>
                          <w:divsChild>
                            <w:div w:id="66417178">
                              <w:marLeft w:val="0"/>
                              <w:marRight w:val="0"/>
                              <w:marTop w:val="100"/>
                              <w:marBottom w:val="100"/>
                              <w:divBdr>
                                <w:top w:val="single" w:sz="2" w:space="0" w:color="D9D9E3"/>
                                <w:left w:val="single" w:sz="2" w:space="0" w:color="D9D9E3"/>
                                <w:bottom w:val="single" w:sz="2" w:space="0" w:color="D9D9E3"/>
                                <w:right w:val="single" w:sz="2" w:space="0" w:color="D9D9E3"/>
                              </w:divBdr>
                              <w:divsChild>
                                <w:div w:id="734476579">
                                  <w:marLeft w:val="0"/>
                                  <w:marRight w:val="0"/>
                                  <w:marTop w:val="0"/>
                                  <w:marBottom w:val="0"/>
                                  <w:divBdr>
                                    <w:top w:val="single" w:sz="2" w:space="0" w:color="D9D9E3"/>
                                    <w:left w:val="single" w:sz="2" w:space="0" w:color="D9D9E3"/>
                                    <w:bottom w:val="single" w:sz="2" w:space="0" w:color="D9D9E3"/>
                                    <w:right w:val="single" w:sz="2" w:space="0" w:color="D9D9E3"/>
                                  </w:divBdr>
                                  <w:divsChild>
                                    <w:div w:id="370618643">
                                      <w:marLeft w:val="0"/>
                                      <w:marRight w:val="0"/>
                                      <w:marTop w:val="0"/>
                                      <w:marBottom w:val="0"/>
                                      <w:divBdr>
                                        <w:top w:val="single" w:sz="2" w:space="0" w:color="D9D9E3"/>
                                        <w:left w:val="single" w:sz="2" w:space="0" w:color="D9D9E3"/>
                                        <w:bottom w:val="single" w:sz="2" w:space="0" w:color="D9D9E3"/>
                                        <w:right w:val="single" w:sz="2" w:space="0" w:color="D9D9E3"/>
                                      </w:divBdr>
                                      <w:divsChild>
                                        <w:div w:id="1925532020">
                                          <w:marLeft w:val="0"/>
                                          <w:marRight w:val="0"/>
                                          <w:marTop w:val="0"/>
                                          <w:marBottom w:val="0"/>
                                          <w:divBdr>
                                            <w:top w:val="single" w:sz="2" w:space="0" w:color="D9D9E3"/>
                                            <w:left w:val="single" w:sz="2" w:space="0" w:color="D9D9E3"/>
                                            <w:bottom w:val="single" w:sz="2" w:space="0" w:color="D9D9E3"/>
                                            <w:right w:val="single" w:sz="2" w:space="0" w:color="D9D9E3"/>
                                          </w:divBdr>
                                          <w:divsChild>
                                            <w:div w:id="669522929">
                                              <w:marLeft w:val="0"/>
                                              <w:marRight w:val="0"/>
                                              <w:marTop w:val="0"/>
                                              <w:marBottom w:val="0"/>
                                              <w:divBdr>
                                                <w:top w:val="single" w:sz="2" w:space="0" w:color="D9D9E3"/>
                                                <w:left w:val="single" w:sz="2" w:space="0" w:color="D9D9E3"/>
                                                <w:bottom w:val="single" w:sz="2" w:space="0" w:color="D9D9E3"/>
                                                <w:right w:val="single" w:sz="2" w:space="0" w:color="D9D9E3"/>
                                              </w:divBdr>
                                              <w:divsChild>
                                                <w:div w:id="41944615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1554273294">
          <w:marLeft w:val="0"/>
          <w:marRight w:val="0"/>
          <w:marTop w:val="0"/>
          <w:marBottom w:val="0"/>
          <w:divBdr>
            <w:top w:val="none" w:sz="0" w:space="0" w:color="auto"/>
            <w:left w:val="none" w:sz="0" w:space="0" w:color="auto"/>
            <w:bottom w:val="none" w:sz="0" w:space="0" w:color="auto"/>
            <w:right w:val="none" w:sz="0" w:space="0" w:color="auto"/>
          </w:divBdr>
          <w:divsChild>
            <w:div w:id="927347334">
              <w:marLeft w:val="0"/>
              <w:marRight w:val="0"/>
              <w:marTop w:val="0"/>
              <w:marBottom w:val="0"/>
              <w:divBdr>
                <w:top w:val="single" w:sz="2" w:space="0" w:color="D9D9E3"/>
                <w:left w:val="single" w:sz="2" w:space="0" w:color="D9D9E3"/>
                <w:bottom w:val="single" w:sz="2" w:space="0" w:color="D9D9E3"/>
                <w:right w:val="single" w:sz="2" w:space="0" w:color="D9D9E3"/>
              </w:divBdr>
              <w:divsChild>
                <w:div w:id="632371709">
                  <w:marLeft w:val="0"/>
                  <w:marRight w:val="0"/>
                  <w:marTop w:val="0"/>
                  <w:marBottom w:val="0"/>
                  <w:divBdr>
                    <w:top w:val="single" w:sz="2" w:space="0" w:color="D9D9E3"/>
                    <w:left w:val="single" w:sz="2" w:space="0" w:color="D9D9E3"/>
                    <w:bottom w:val="single" w:sz="2" w:space="0" w:color="D9D9E3"/>
                    <w:right w:val="single" w:sz="2" w:space="0" w:color="D9D9E3"/>
                  </w:divBdr>
                  <w:divsChild>
                    <w:div w:id="4229982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141921469">
      <w:bodyDiv w:val="1"/>
      <w:marLeft w:val="0"/>
      <w:marRight w:val="0"/>
      <w:marTop w:val="0"/>
      <w:marBottom w:val="0"/>
      <w:divBdr>
        <w:top w:val="none" w:sz="0" w:space="0" w:color="auto"/>
        <w:left w:val="none" w:sz="0" w:space="0" w:color="auto"/>
        <w:bottom w:val="none" w:sz="0" w:space="0" w:color="auto"/>
        <w:right w:val="none" w:sz="0" w:space="0" w:color="auto"/>
      </w:divBdr>
    </w:div>
    <w:div w:id="1162237747">
      <w:bodyDiv w:val="1"/>
      <w:marLeft w:val="0"/>
      <w:marRight w:val="0"/>
      <w:marTop w:val="0"/>
      <w:marBottom w:val="0"/>
      <w:divBdr>
        <w:top w:val="none" w:sz="0" w:space="0" w:color="auto"/>
        <w:left w:val="none" w:sz="0" w:space="0" w:color="auto"/>
        <w:bottom w:val="none" w:sz="0" w:space="0" w:color="auto"/>
        <w:right w:val="none" w:sz="0" w:space="0" w:color="auto"/>
      </w:divBdr>
    </w:div>
    <w:div w:id="1176117850">
      <w:bodyDiv w:val="1"/>
      <w:marLeft w:val="0"/>
      <w:marRight w:val="0"/>
      <w:marTop w:val="0"/>
      <w:marBottom w:val="0"/>
      <w:divBdr>
        <w:top w:val="none" w:sz="0" w:space="0" w:color="auto"/>
        <w:left w:val="none" w:sz="0" w:space="0" w:color="auto"/>
        <w:bottom w:val="none" w:sz="0" w:space="0" w:color="auto"/>
        <w:right w:val="none" w:sz="0" w:space="0" w:color="auto"/>
      </w:divBdr>
    </w:div>
    <w:div w:id="1250116743">
      <w:bodyDiv w:val="1"/>
      <w:marLeft w:val="0"/>
      <w:marRight w:val="0"/>
      <w:marTop w:val="0"/>
      <w:marBottom w:val="0"/>
      <w:divBdr>
        <w:top w:val="none" w:sz="0" w:space="0" w:color="auto"/>
        <w:left w:val="none" w:sz="0" w:space="0" w:color="auto"/>
        <w:bottom w:val="none" w:sz="0" w:space="0" w:color="auto"/>
        <w:right w:val="none" w:sz="0" w:space="0" w:color="auto"/>
      </w:divBdr>
      <w:divsChild>
        <w:div w:id="842235246">
          <w:marLeft w:val="0"/>
          <w:marRight w:val="0"/>
          <w:marTop w:val="0"/>
          <w:marBottom w:val="0"/>
          <w:divBdr>
            <w:top w:val="single" w:sz="2" w:space="0" w:color="D9D9E3"/>
            <w:left w:val="single" w:sz="2" w:space="0" w:color="D9D9E3"/>
            <w:bottom w:val="single" w:sz="2" w:space="0" w:color="D9D9E3"/>
            <w:right w:val="single" w:sz="2" w:space="0" w:color="D9D9E3"/>
          </w:divBdr>
          <w:divsChild>
            <w:div w:id="318536590">
              <w:marLeft w:val="0"/>
              <w:marRight w:val="0"/>
              <w:marTop w:val="0"/>
              <w:marBottom w:val="0"/>
              <w:divBdr>
                <w:top w:val="single" w:sz="2" w:space="0" w:color="D9D9E3"/>
                <w:left w:val="single" w:sz="2" w:space="0" w:color="D9D9E3"/>
                <w:bottom w:val="single" w:sz="2" w:space="0" w:color="D9D9E3"/>
                <w:right w:val="single" w:sz="2" w:space="0" w:color="D9D9E3"/>
              </w:divBdr>
              <w:divsChild>
                <w:div w:id="1522011808">
                  <w:marLeft w:val="0"/>
                  <w:marRight w:val="0"/>
                  <w:marTop w:val="0"/>
                  <w:marBottom w:val="0"/>
                  <w:divBdr>
                    <w:top w:val="single" w:sz="2" w:space="0" w:color="D9D9E3"/>
                    <w:left w:val="single" w:sz="2" w:space="0" w:color="D9D9E3"/>
                    <w:bottom w:val="single" w:sz="2" w:space="0" w:color="D9D9E3"/>
                    <w:right w:val="single" w:sz="2" w:space="0" w:color="D9D9E3"/>
                  </w:divBdr>
                  <w:divsChild>
                    <w:div w:id="253899195">
                      <w:marLeft w:val="0"/>
                      <w:marRight w:val="0"/>
                      <w:marTop w:val="0"/>
                      <w:marBottom w:val="0"/>
                      <w:divBdr>
                        <w:top w:val="single" w:sz="2" w:space="0" w:color="D9D9E3"/>
                        <w:left w:val="single" w:sz="2" w:space="0" w:color="D9D9E3"/>
                        <w:bottom w:val="single" w:sz="2" w:space="0" w:color="D9D9E3"/>
                        <w:right w:val="single" w:sz="2" w:space="0" w:color="D9D9E3"/>
                      </w:divBdr>
                      <w:divsChild>
                        <w:div w:id="2082018312">
                          <w:marLeft w:val="0"/>
                          <w:marRight w:val="0"/>
                          <w:marTop w:val="0"/>
                          <w:marBottom w:val="0"/>
                          <w:divBdr>
                            <w:top w:val="single" w:sz="2" w:space="0" w:color="auto"/>
                            <w:left w:val="single" w:sz="2" w:space="0" w:color="auto"/>
                            <w:bottom w:val="single" w:sz="6" w:space="0" w:color="auto"/>
                            <w:right w:val="single" w:sz="2" w:space="0" w:color="auto"/>
                          </w:divBdr>
                          <w:divsChild>
                            <w:div w:id="1442996851">
                              <w:marLeft w:val="0"/>
                              <w:marRight w:val="0"/>
                              <w:marTop w:val="100"/>
                              <w:marBottom w:val="100"/>
                              <w:divBdr>
                                <w:top w:val="single" w:sz="2" w:space="0" w:color="D9D9E3"/>
                                <w:left w:val="single" w:sz="2" w:space="0" w:color="D9D9E3"/>
                                <w:bottom w:val="single" w:sz="2" w:space="0" w:color="D9D9E3"/>
                                <w:right w:val="single" w:sz="2" w:space="0" w:color="D9D9E3"/>
                              </w:divBdr>
                              <w:divsChild>
                                <w:div w:id="1807970424">
                                  <w:marLeft w:val="0"/>
                                  <w:marRight w:val="0"/>
                                  <w:marTop w:val="0"/>
                                  <w:marBottom w:val="0"/>
                                  <w:divBdr>
                                    <w:top w:val="single" w:sz="2" w:space="0" w:color="D9D9E3"/>
                                    <w:left w:val="single" w:sz="2" w:space="0" w:color="D9D9E3"/>
                                    <w:bottom w:val="single" w:sz="2" w:space="0" w:color="D9D9E3"/>
                                    <w:right w:val="single" w:sz="2" w:space="0" w:color="D9D9E3"/>
                                  </w:divBdr>
                                  <w:divsChild>
                                    <w:div w:id="304622648">
                                      <w:marLeft w:val="0"/>
                                      <w:marRight w:val="0"/>
                                      <w:marTop w:val="0"/>
                                      <w:marBottom w:val="0"/>
                                      <w:divBdr>
                                        <w:top w:val="single" w:sz="2" w:space="0" w:color="D9D9E3"/>
                                        <w:left w:val="single" w:sz="2" w:space="0" w:color="D9D9E3"/>
                                        <w:bottom w:val="single" w:sz="2" w:space="0" w:color="D9D9E3"/>
                                        <w:right w:val="single" w:sz="2" w:space="0" w:color="D9D9E3"/>
                                      </w:divBdr>
                                      <w:divsChild>
                                        <w:div w:id="2066678191">
                                          <w:marLeft w:val="0"/>
                                          <w:marRight w:val="0"/>
                                          <w:marTop w:val="0"/>
                                          <w:marBottom w:val="0"/>
                                          <w:divBdr>
                                            <w:top w:val="single" w:sz="2" w:space="0" w:color="D9D9E3"/>
                                            <w:left w:val="single" w:sz="2" w:space="0" w:color="D9D9E3"/>
                                            <w:bottom w:val="single" w:sz="2" w:space="0" w:color="D9D9E3"/>
                                            <w:right w:val="single" w:sz="2" w:space="0" w:color="D9D9E3"/>
                                          </w:divBdr>
                                          <w:divsChild>
                                            <w:div w:id="1819032863">
                                              <w:marLeft w:val="0"/>
                                              <w:marRight w:val="0"/>
                                              <w:marTop w:val="0"/>
                                              <w:marBottom w:val="0"/>
                                              <w:divBdr>
                                                <w:top w:val="single" w:sz="2" w:space="0" w:color="D9D9E3"/>
                                                <w:left w:val="single" w:sz="2" w:space="0" w:color="D9D9E3"/>
                                                <w:bottom w:val="single" w:sz="2" w:space="0" w:color="D9D9E3"/>
                                                <w:right w:val="single" w:sz="2" w:space="0" w:color="D9D9E3"/>
                                              </w:divBdr>
                                              <w:divsChild>
                                                <w:div w:id="175656731">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 w:id="303237463">
          <w:marLeft w:val="0"/>
          <w:marRight w:val="0"/>
          <w:marTop w:val="0"/>
          <w:marBottom w:val="0"/>
          <w:divBdr>
            <w:top w:val="none" w:sz="0" w:space="0" w:color="auto"/>
            <w:left w:val="none" w:sz="0" w:space="0" w:color="auto"/>
            <w:bottom w:val="none" w:sz="0" w:space="0" w:color="auto"/>
            <w:right w:val="none" w:sz="0" w:space="0" w:color="auto"/>
          </w:divBdr>
          <w:divsChild>
            <w:div w:id="1431313817">
              <w:marLeft w:val="0"/>
              <w:marRight w:val="0"/>
              <w:marTop w:val="0"/>
              <w:marBottom w:val="0"/>
              <w:divBdr>
                <w:top w:val="single" w:sz="2" w:space="0" w:color="D9D9E3"/>
                <w:left w:val="single" w:sz="2" w:space="0" w:color="D9D9E3"/>
                <w:bottom w:val="single" w:sz="2" w:space="0" w:color="D9D9E3"/>
                <w:right w:val="single" w:sz="2" w:space="0" w:color="D9D9E3"/>
              </w:divBdr>
              <w:divsChild>
                <w:div w:id="1675496438">
                  <w:marLeft w:val="0"/>
                  <w:marRight w:val="0"/>
                  <w:marTop w:val="0"/>
                  <w:marBottom w:val="0"/>
                  <w:divBdr>
                    <w:top w:val="single" w:sz="2" w:space="0" w:color="D9D9E3"/>
                    <w:left w:val="single" w:sz="2" w:space="0" w:color="D9D9E3"/>
                    <w:bottom w:val="single" w:sz="2" w:space="0" w:color="D9D9E3"/>
                    <w:right w:val="single" w:sz="2" w:space="0" w:color="D9D9E3"/>
                  </w:divBdr>
                  <w:divsChild>
                    <w:div w:id="368990810">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 w:id="1344743251">
      <w:bodyDiv w:val="1"/>
      <w:marLeft w:val="0"/>
      <w:marRight w:val="0"/>
      <w:marTop w:val="0"/>
      <w:marBottom w:val="0"/>
      <w:divBdr>
        <w:top w:val="none" w:sz="0" w:space="0" w:color="auto"/>
        <w:left w:val="none" w:sz="0" w:space="0" w:color="auto"/>
        <w:bottom w:val="none" w:sz="0" w:space="0" w:color="auto"/>
        <w:right w:val="none" w:sz="0" w:space="0" w:color="auto"/>
      </w:divBdr>
    </w:div>
    <w:div w:id="1380663368">
      <w:bodyDiv w:val="1"/>
      <w:marLeft w:val="0"/>
      <w:marRight w:val="0"/>
      <w:marTop w:val="0"/>
      <w:marBottom w:val="0"/>
      <w:divBdr>
        <w:top w:val="none" w:sz="0" w:space="0" w:color="auto"/>
        <w:left w:val="none" w:sz="0" w:space="0" w:color="auto"/>
        <w:bottom w:val="none" w:sz="0" w:space="0" w:color="auto"/>
        <w:right w:val="none" w:sz="0" w:space="0" w:color="auto"/>
      </w:divBdr>
    </w:div>
    <w:div w:id="1408379942">
      <w:bodyDiv w:val="1"/>
      <w:marLeft w:val="0"/>
      <w:marRight w:val="0"/>
      <w:marTop w:val="0"/>
      <w:marBottom w:val="0"/>
      <w:divBdr>
        <w:top w:val="none" w:sz="0" w:space="0" w:color="auto"/>
        <w:left w:val="none" w:sz="0" w:space="0" w:color="auto"/>
        <w:bottom w:val="none" w:sz="0" w:space="0" w:color="auto"/>
        <w:right w:val="none" w:sz="0" w:space="0" w:color="auto"/>
      </w:divBdr>
    </w:div>
    <w:div w:id="1415860084">
      <w:bodyDiv w:val="1"/>
      <w:marLeft w:val="0"/>
      <w:marRight w:val="0"/>
      <w:marTop w:val="0"/>
      <w:marBottom w:val="0"/>
      <w:divBdr>
        <w:top w:val="none" w:sz="0" w:space="0" w:color="auto"/>
        <w:left w:val="none" w:sz="0" w:space="0" w:color="auto"/>
        <w:bottom w:val="none" w:sz="0" w:space="0" w:color="auto"/>
        <w:right w:val="none" w:sz="0" w:space="0" w:color="auto"/>
      </w:divBdr>
    </w:div>
    <w:div w:id="1513958832">
      <w:bodyDiv w:val="1"/>
      <w:marLeft w:val="0"/>
      <w:marRight w:val="0"/>
      <w:marTop w:val="0"/>
      <w:marBottom w:val="0"/>
      <w:divBdr>
        <w:top w:val="none" w:sz="0" w:space="0" w:color="auto"/>
        <w:left w:val="none" w:sz="0" w:space="0" w:color="auto"/>
        <w:bottom w:val="none" w:sz="0" w:space="0" w:color="auto"/>
        <w:right w:val="none" w:sz="0" w:space="0" w:color="auto"/>
      </w:divBdr>
    </w:div>
    <w:div w:id="1549563874">
      <w:bodyDiv w:val="1"/>
      <w:marLeft w:val="0"/>
      <w:marRight w:val="0"/>
      <w:marTop w:val="0"/>
      <w:marBottom w:val="0"/>
      <w:divBdr>
        <w:top w:val="none" w:sz="0" w:space="0" w:color="auto"/>
        <w:left w:val="none" w:sz="0" w:space="0" w:color="auto"/>
        <w:bottom w:val="none" w:sz="0" w:space="0" w:color="auto"/>
        <w:right w:val="none" w:sz="0" w:space="0" w:color="auto"/>
      </w:divBdr>
    </w:div>
    <w:div w:id="1557357999">
      <w:bodyDiv w:val="1"/>
      <w:marLeft w:val="0"/>
      <w:marRight w:val="0"/>
      <w:marTop w:val="0"/>
      <w:marBottom w:val="0"/>
      <w:divBdr>
        <w:top w:val="none" w:sz="0" w:space="0" w:color="auto"/>
        <w:left w:val="none" w:sz="0" w:space="0" w:color="auto"/>
        <w:bottom w:val="none" w:sz="0" w:space="0" w:color="auto"/>
        <w:right w:val="none" w:sz="0" w:space="0" w:color="auto"/>
      </w:divBdr>
    </w:div>
    <w:div w:id="1677070697">
      <w:bodyDiv w:val="1"/>
      <w:marLeft w:val="0"/>
      <w:marRight w:val="0"/>
      <w:marTop w:val="0"/>
      <w:marBottom w:val="0"/>
      <w:divBdr>
        <w:top w:val="none" w:sz="0" w:space="0" w:color="auto"/>
        <w:left w:val="none" w:sz="0" w:space="0" w:color="auto"/>
        <w:bottom w:val="none" w:sz="0" w:space="0" w:color="auto"/>
        <w:right w:val="none" w:sz="0" w:space="0" w:color="auto"/>
      </w:divBdr>
    </w:div>
    <w:div w:id="1701658963">
      <w:bodyDiv w:val="1"/>
      <w:marLeft w:val="0"/>
      <w:marRight w:val="0"/>
      <w:marTop w:val="0"/>
      <w:marBottom w:val="0"/>
      <w:divBdr>
        <w:top w:val="none" w:sz="0" w:space="0" w:color="auto"/>
        <w:left w:val="none" w:sz="0" w:space="0" w:color="auto"/>
        <w:bottom w:val="none" w:sz="0" w:space="0" w:color="auto"/>
        <w:right w:val="none" w:sz="0" w:space="0" w:color="auto"/>
      </w:divBdr>
    </w:div>
    <w:div w:id="1706252788">
      <w:bodyDiv w:val="1"/>
      <w:marLeft w:val="0"/>
      <w:marRight w:val="0"/>
      <w:marTop w:val="0"/>
      <w:marBottom w:val="0"/>
      <w:divBdr>
        <w:top w:val="none" w:sz="0" w:space="0" w:color="auto"/>
        <w:left w:val="none" w:sz="0" w:space="0" w:color="auto"/>
        <w:bottom w:val="none" w:sz="0" w:space="0" w:color="auto"/>
        <w:right w:val="none" w:sz="0" w:space="0" w:color="auto"/>
      </w:divBdr>
    </w:div>
    <w:div w:id="1737119298">
      <w:bodyDiv w:val="1"/>
      <w:marLeft w:val="0"/>
      <w:marRight w:val="0"/>
      <w:marTop w:val="0"/>
      <w:marBottom w:val="0"/>
      <w:divBdr>
        <w:top w:val="none" w:sz="0" w:space="0" w:color="auto"/>
        <w:left w:val="none" w:sz="0" w:space="0" w:color="auto"/>
        <w:bottom w:val="none" w:sz="0" w:space="0" w:color="auto"/>
        <w:right w:val="none" w:sz="0" w:space="0" w:color="auto"/>
      </w:divBdr>
    </w:div>
    <w:div w:id="1750230150">
      <w:bodyDiv w:val="1"/>
      <w:marLeft w:val="0"/>
      <w:marRight w:val="0"/>
      <w:marTop w:val="0"/>
      <w:marBottom w:val="0"/>
      <w:divBdr>
        <w:top w:val="none" w:sz="0" w:space="0" w:color="auto"/>
        <w:left w:val="none" w:sz="0" w:space="0" w:color="auto"/>
        <w:bottom w:val="none" w:sz="0" w:space="0" w:color="auto"/>
        <w:right w:val="none" w:sz="0" w:space="0" w:color="auto"/>
      </w:divBdr>
    </w:div>
    <w:div w:id="1785223049">
      <w:bodyDiv w:val="1"/>
      <w:marLeft w:val="0"/>
      <w:marRight w:val="0"/>
      <w:marTop w:val="0"/>
      <w:marBottom w:val="0"/>
      <w:divBdr>
        <w:top w:val="none" w:sz="0" w:space="0" w:color="auto"/>
        <w:left w:val="none" w:sz="0" w:space="0" w:color="auto"/>
        <w:bottom w:val="none" w:sz="0" w:space="0" w:color="auto"/>
        <w:right w:val="none" w:sz="0" w:space="0" w:color="auto"/>
      </w:divBdr>
    </w:div>
    <w:div w:id="1789660068">
      <w:bodyDiv w:val="1"/>
      <w:marLeft w:val="0"/>
      <w:marRight w:val="0"/>
      <w:marTop w:val="0"/>
      <w:marBottom w:val="0"/>
      <w:divBdr>
        <w:top w:val="none" w:sz="0" w:space="0" w:color="auto"/>
        <w:left w:val="none" w:sz="0" w:space="0" w:color="auto"/>
        <w:bottom w:val="none" w:sz="0" w:space="0" w:color="auto"/>
        <w:right w:val="none" w:sz="0" w:space="0" w:color="auto"/>
      </w:divBdr>
    </w:div>
    <w:div w:id="1790783816">
      <w:bodyDiv w:val="1"/>
      <w:marLeft w:val="0"/>
      <w:marRight w:val="0"/>
      <w:marTop w:val="0"/>
      <w:marBottom w:val="0"/>
      <w:divBdr>
        <w:top w:val="none" w:sz="0" w:space="0" w:color="auto"/>
        <w:left w:val="none" w:sz="0" w:space="0" w:color="auto"/>
        <w:bottom w:val="none" w:sz="0" w:space="0" w:color="auto"/>
        <w:right w:val="none" w:sz="0" w:space="0" w:color="auto"/>
      </w:divBdr>
    </w:div>
    <w:div w:id="1792825535">
      <w:bodyDiv w:val="1"/>
      <w:marLeft w:val="0"/>
      <w:marRight w:val="0"/>
      <w:marTop w:val="0"/>
      <w:marBottom w:val="0"/>
      <w:divBdr>
        <w:top w:val="none" w:sz="0" w:space="0" w:color="auto"/>
        <w:left w:val="none" w:sz="0" w:space="0" w:color="auto"/>
        <w:bottom w:val="none" w:sz="0" w:space="0" w:color="auto"/>
        <w:right w:val="none" w:sz="0" w:space="0" w:color="auto"/>
      </w:divBdr>
    </w:div>
    <w:div w:id="1814981412">
      <w:bodyDiv w:val="1"/>
      <w:marLeft w:val="0"/>
      <w:marRight w:val="0"/>
      <w:marTop w:val="0"/>
      <w:marBottom w:val="0"/>
      <w:divBdr>
        <w:top w:val="none" w:sz="0" w:space="0" w:color="auto"/>
        <w:left w:val="none" w:sz="0" w:space="0" w:color="auto"/>
        <w:bottom w:val="none" w:sz="0" w:space="0" w:color="auto"/>
        <w:right w:val="none" w:sz="0" w:space="0" w:color="auto"/>
      </w:divBdr>
    </w:div>
    <w:div w:id="1897545133">
      <w:bodyDiv w:val="1"/>
      <w:marLeft w:val="0"/>
      <w:marRight w:val="0"/>
      <w:marTop w:val="0"/>
      <w:marBottom w:val="0"/>
      <w:divBdr>
        <w:top w:val="none" w:sz="0" w:space="0" w:color="auto"/>
        <w:left w:val="none" w:sz="0" w:space="0" w:color="auto"/>
        <w:bottom w:val="none" w:sz="0" w:space="0" w:color="auto"/>
        <w:right w:val="none" w:sz="0" w:space="0" w:color="auto"/>
      </w:divBdr>
    </w:div>
    <w:div w:id="1963874665">
      <w:bodyDiv w:val="1"/>
      <w:marLeft w:val="0"/>
      <w:marRight w:val="0"/>
      <w:marTop w:val="0"/>
      <w:marBottom w:val="0"/>
      <w:divBdr>
        <w:top w:val="none" w:sz="0" w:space="0" w:color="auto"/>
        <w:left w:val="none" w:sz="0" w:space="0" w:color="auto"/>
        <w:bottom w:val="none" w:sz="0" w:space="0" w:color="auto"/>
        <w:right w:val="none" w:sz="0" w:space="0" w:color="auto"/>
      </w:divBdr>
    </w:div>
    <w:div w:id="1988243643">
      <w:bodyDiv w:val="1"/>
      <w:marLeft w:val="0"/>
      <w:marRight w:val="0"/>
      <w:marTop w:val="0"/>
      <w:marBottom w:val="0"/>
      <w:divBdr>
        <w:top w:val="none" w:sz="0" w:space="0" w:color="auto"/>
        <w:left w:val="none" w:sz="0" w:space="0" w:color="auto"/>
        <w:bottom w:val="none" w:sz="0" w:space="0" w:color="auto"/>
        <w:right w:val="none" w:sz="0" w:space="0" w:color="auto"/>
      </w:divBdr>
    </w:div>
    <w:div w:id="1990818073">
      <w:bodyDiv w:val="1"/>
      <w:marLeft w:val="0"/>
      <w:marRight w:val="0"/>
      <w:marTop w:val="0"/>
      <w:marBottom w:val="0"/>
      <w:divBdr>
        <w:top w:val="none" w:sz="0" w:space="0" w:color="auto"/>
        <w:left w:val="none" w:sz="0" w:space="0" w:color="auto"/>
        <w:bottom w:val="none" w:sz="0" w:space="0" w:color="auto"/>
        <w:right w:val="none" w:sz="0" w:space="0" w:color="auto"/>
      </w:divBdr>
    </w:div>
    <w:div w:id="2122383590">
      <w:bodyDiv w:val="1"/>
      <w:marLeft w:val="0"/>
      <w:marRight w:val="0"/>
      <w:marTop w:val="0"/>
      <w:marBottom w:val="0"/>
      <w:divBdr>
        <w:top w:val="none" w:sz="0" w:space="0" w:color="auto"/>
        <w:left w:val="none" w:sz="0" w:space="0" w:color="auto"/>
        <w:bottom w:val="none" w:sz="0" w:space="0" w:color="auto"/>
        <w:right w:val="none" w:sz="0" w:space="0" w:color="auto"/>
      </w:divBdr>
    </w:div>
    <w:div w:id="21308571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header" Target="header1.xml" Id="rId13"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customXml" Target="../customXml/item2.xml" Id="rId2" /><Relationship Type="http://schemas.openxmlformats.org/officeDocument/2006/relationships/theme" Target="theme/theme1.xml" Id="rId16"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numbering" Target="numbering.xml" Id="rId5" /><Relationship Type="http://schemas.openxmlformats.org/officeDocument/2006/relationships/fontTable" Target="fontTable.xml" Id="rId15" /><Relationship Type="http://schemas.openxmlformats.org/officeDocument/2006/relationships/endnotes" Target="endnotes.xml" Id="rId10" /><Relationship Type="http://schemas.openxmlformats.org/officeDocument/2006/relationships/customXml" Target="../customXml/item4.xml" Id="rId4" /><Relationship Type="http://schemas.openxmlformats.org/officeDocument/2006/relationships/footnotes" Target="footnotes.xml" Id="rId9" /><Relationship Type="http://schemas.openxmlformats.org/officeDocument/2006/relationships/footer" Target="footer1.xml" Id="rId14" /><Relationship Type="http://schemas.openxmlformats.org/officeDocument/2006/relationships/image" Target="/media/image4.png" Id="Rfe0fe7cfffd3463c" /><Relationship Type="http://schemas.openxmlformats.org/officeDocument/2006/relationships/glossaryDocument" Target="glossary/document.xml" Id="Rafa38d0bb5ce4ca5" /><Relationship Type="http://schemas.openxmlformats.org/officeDocument/2006/relationships/image" Target="/media/image3.jpg" Id="R1884f1a3dd554a81" /><Relationship Type="http://schemas.openxmlformats.org/officeDocument/2006/relationships/image" Target="/media/image4.jpg" Id="Rf8335b759ed04b4c" /><Relationship Type="http://schemas.openxmlformats.org/officeDocument/2006/relationships/hyperlink" Target="https://github.com/MingruiGao666/PDF-data-pipeline" TargetMode="External" Id="Rbf0928661ff04bec" /><Relationship Type="http://schemas.openxmlformats.org/officeDocument/2006/relationships/hyperlink" Target="https://docs.google.com/spreadsheets/d/1qxb6JL9f-UxLmj8dWVrWa0H8Lx4Y_HMbew35w4W25N4/edit" TargetMode="External" Id="R631d42fda08b41f3" /><Relationship Type="http://schemas.openxmlformats.org/officeDocument/2006/relationships/hyperlink" Target="https://github.com/UNDP-Data/fe-energy-ai" TargetMode="External" Id="R29a4c770b8014a15" /><Relationship Type="http://schemas.openxmlformats.org/officeDocument/2006/relationships/hyperlink" Target="https://github.com/UNDP-Data/dsc-energy-ai-backend" TargetMode="External" Id="R5573c53e11204896" /><Relationship Type="http://schemas.openxmlformats.org/officeDocument/2006/relationships/hyperlink" Target="https://github.com/MingruiGao666/PDF-data-pipeline" TargetMode="External" Id="R9fec95f8026e44cd" /></Relationships>
</file>

<file path=word/_rels/footer1.xml.rels><?xml version="1.0" encoding="UTF-8" standalone="yes"?>
<Relationships xmlns="http://schemas.openxmlformats.org/package/2006/relationships"><Relationship Id="rId1" Type="http://schemas.openxmlformats.org/officeDocument/2006/relationships/image" Target="media/image5.png"/></Relationships>
</file>

<file path=word/_rels/header1.xml.rels><?xml version="1.0" encoding="UTF-8" standalone="yes"?>
<Relationships xmlns="http://schemas.openxmlformats.org/package/2006/relationships"><Relationship Id="rId2" Type="http://schemas.openxmlformats.org/officeDocument/2006/relationships/image" Target="media/image4.jpeg"/><Relationship Id="rId1" Type="http://schemas.openxmlformats.org/officeDocument/2006/relationships/image" Target="media/image3.png"/></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46241b36-2f24-49a8-bd50-5f8097e3a6fe}"/>
      </w:docPartPr>
      <w:docPartBody>
        <w:p w14:paraId="53BDECAF">
          <w:r>
            <w:rPr>
              <w:rStyle w:val="PlaceholderText"/>
            </w:rPr>
            <w:t>Click here to enter text.</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TaxCatchAll xmlns="c8670835-afc4-4376-8ae0-1ffed5b27e6b" xsi:nil="true"/>
    <lcf76f155ced4ddcb4097134ff3c332f xmlns="b0bf4113-6f4a-4f3e-b5bb-503c4d9102e3">
      <Terms xmlns="http://schemas.microsoft.com/office/infopath/2007/PartnerControls"/>
    </lcf76f155ced4ddcb4097134ff3c332f>
    <SharedWithUsers xmlns="c8670835-afc4-4376-8ae0-1ffed5b27e6b">
      <UserInfo>
        <DisplayName>Elif Duygun</DisplayName>
        <AccountId>107</AccountId>
        <AccountType/>
      </UserInfo>
      <UserInfo>
        <DisplayName>Riad Meddeb</DisplayName>
        <AccountId>14</AccountId>
        <AccountType/>
      </UserInfo>
      <UserInfo>
        <DisplayName>Elwira Zych</DisplayName>
        <AccountId>23</AccountId>
        <AccountType/>
      </UserInfo>
      <UserInfo>
        <DisplayName>Benjamin Keller</DisplayName>
        <AccountId>12</AccountId>
        <AccountType/>
      </UserInfo>
    </SharedWithUsers>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98970033F315F542A2D9640B7CC02236" ma:contentTypeVersion="10" ma:contentTypeDescription="Create a new document." ma:contentTypeScope="" ma:versionID="73d15947c622a82392ff736c7ba741f2">
  <xsd:schema xmlns:xsd="http://www.w3.org/2001/XMLSchema" xmlns:xs="http://www.w3.org/2001/XMLSchema" xmlns:p="http://schemas.microsoft.com/office/2006/metadata/properties" xmlns:ns2="b0bf4113-6f4a-4f3e-b5bb-503c4d9102e3" xmlns:ns3="c8670835-afc4-4376-8ae0-1ffed5b27e6b" targetNamespace="http://schemas.microsoft.com/office/2006/metadata/properties" ma:root="true" ma:fieldsID="4fb598ffdd3702c9ce3e58c2249ee1e7" ns2:_="" ns3:_="">
    <xsd:import namespace="b0bf4113-6f4a-4f3e-b5bb-503c4d9102e3"/>
    <xsd:import namespace="c8670835-afc4-4376-8ae0-1ffed5b27e6b"/>
    <xsd:element name="properties">
      <xsd:complexType>
        <xsd:sequence>
          <xsd:element name="documentManagement">
            <xsd:complexType>
              <xsd:all>
                <xsd:element ref="ns2:MediaServiceMetadata" minOccurs="0"/>
                <xsd:element ref="ns2:MediaServiceFastMetadata"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b0bf4113-6f4a-4f3e-b5bb-503c4d9102e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bjectDetectorVersions" ma:index="10"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Image Tags" ma:readOnly="false" ma:fieldId="{5cf76f15-5ced-4ddc-b409-7134ff3c332f}" ma:taxonomyMulti="true" ma:sspId="f8ebb0a5-c57d-4c3a-bec7-8a38252dd05c" ma:termSetId="09814cd3-568e-fe90-9814-8d621ff8fb84" ma:anchorId="fba54fb3-c3e1-fe81-a776-ca4b69148c4d" ma:open="true" ma:isKeyword="false">
      <xsd:complexType>
        <xsd:sequence>
          <xsd:element ref="pc:Terms" minOccurs="0" maxOccurs="1"/>
        </xsd:sequence>
      </xsd:complex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8670835-afc4-4376-8ae0-1ffed5b27e6b" elementFormDefault="qualified">
    <xsd:import namespace="http://schemas.microsoft.com/office/2006/documentManagement/types"/>
    <xsd:import namespace="http://schemas.microsoft.com/office/infopath/2007/PartnerControls"/>
    <xsd:element name="SharedWithUsers" ma:index="11"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2" nillable="true" ma:displayName="Shared With Details" ma:internalName="SharedWithDetails" ma:readOnly="true">
      <xsd:simpleType>
        <xsd:restriction base="dms:Note">
          <xsd:maxLength value="255"/>
        </xsd:restriction>
      </xsd:simpleType>
    </xsd:element>
    <xsd:element name="TaxCatchAll" ma:index="15" nillable="true" ma:displayName="Taxonomy Catch All Column" ma:hidden="true" ma:list="{285086d2-6a15-4a00-bd68-213e1ec481f2}" ma:internalName="TaxCatchAll" ma:showField="CatchAllData" ma:web="c8670835-afc4-4376-8ae0-1ffed5b27e6b">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B9486BA-1C8F-4F13-A8DB-1C714804155F}">
  <ds:schemaRefs>
    <ds:schemaRef ds:uri="http://schemas.microsoft.com/sharepoint/v3/contenttype/forms"/>
  </ds:schemaRefs>
</ds:datastoreItem>
</file>

<file path=customXml/itemProps2.xml><?xml version="1.0" encoding="utf-8"?>
<ds:datastoreItem xmlns:ds="http://schemas.openxmlformats.org/officeDocument/2006/customXml" ds:itemID="{C6105646-A377-44E6-9B7A-D77365C615A7}">
  <ds:schemaRefs>
    <ds:schemaRef ds:uri="http://schemas.microsoft.com/office/2006/metadata/properties"/>
    <ds:schemaRef ds:uri="http://schemas.microsoft.com/office/infopath/2007/PartnerControls"/>
    <ds:schemaRef ds:uri="c8670835-afc4-4376-8ae0-1ffed5b27e6b"/>
    <ds:schemaRef ds:uri="b0bf4113-6f4a-4f3e-b5bb-503c4d9102e3"/>
  </ds:schemaRefs>
</ds:datastoreItem>
</file>

<file path=customXml/itemProps3.xml><?xml version="1.0" encoding="utf-8"?>
<ds:datastoreItem xmlns:ds="http://schemas.openxmlformats.org/officeDocument/2006/customXml" ds:itemID="{00DAAF9A-9A84-1B4E-B118-02931120C114}">
  <ds:schemaRefs>
    <ds:schemaRef ds:uri="http://schemas.openxmlformats.org/officeDocument/2006/bibliography"/>
  </ds:schemaRefs>
</ds:datastoreItem>
</file>

<file path=customXml/itemProps4.xml><?xml version="1.0" encoding="utf-8"?>
<ds:datastoreItem xmlns:ds="http://schemas.openxmlformats.org/officeDocument/2006/customXml" ds:itemID="{3CD22DA6-6EE6-4167-9353-A12D58481D9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b0bf4113-6f4a-4f3e-b5bb-503c4d9102e3"/>
    <ds:schemaRef ds:uri="c8670835-afc4-4376-8ae0-1ffed5b27e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Benjamin Keller</dc:creator>
  <keywords/>
  <dc:description/>
  <lastModifiedBy>Benjamin Keller</lastModifiedBy>
  <revision>8</revision>
  <dcterms:created xsi:type="dcterms:W3CDTF">2023-10-11T07:12:00.0000000Z</dcterms:created>
  <dcterms:modified xsi:type="dcterms:W3CDTF">2023-11-13T12:07:15.6442225Z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0x01010098970033F315F542A2D9640B7CC02236</vt:lpwstr>
  </property>
  <property fmtid="{D5CDD505-2E9C-101B-9397-08002B2CF9AE}" pid="3" name="MediaServiceImageTags">
    <vt:lpwstr/>
  </property>
</Properties>
</file>