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B52" w:rsidRPr="003C0594" w:rsidRDefault="00A85E81">
      <w:pPr>
        <w:pStyle w:val="Footer"/>
        <w:jc w:val="right"/>
        <w:rPr>
          <w:b/>
          <w:sz w:val="30"/>
          <w:lang w:val="en-GB"/>
        </w:rPr>
      </w:pPr>
      <w:r w:rsidRPr="003C0594">
        <w:rPr>
          <w:b/>
          <w:sz w:val="30"/>
          <w:lang w:val="en-GB"/>
        </w:rPr>
        <w:t>Hydroinformatics</w:t>
      </w:r>
    </w:p>
    <w:p w:rsidR="00E61B52" w:rsidRPr="003C0594" w:rsidRDefault="00E61B52">
      <w:pPr>
        <w:pStyle w:val="Footer"/>
        <w:jc w:val="center"/>
        <w:rPr>
          <w:b/>
          <w:sz w:val="36"/>
          <w:lang w:val="en-GB"/>
        </w:rPr>
      </w:pPr>
    </w:p>
    <w:p w:rsidR="00E61B52" w:rsidRPr="003C0594" w:rsidRDefault="00A85E81">
      <w:pPr>
        <w:pStyle w:val="Footer"/>
        <w:jc w:val="center"/>
        <w:rPr>
          <w:b/>
          <w:sz w:val="36"/>
          <w:lang w:val="en-GB"/>
        </w:rPr>
      </w:pPr>
      <w:r w:rsidRPr="003C0594">
        <w:rPr>
          <w:b/>
          <w:sz w:val="36"/>
          <w:lang w:val="en-GB"/>
        </w:rPr>
        <w:t xml:space="preserve">Exercise </w:t>
      </w:r>
    </w:p>
    <w:p w:rsidR="00E61B52" w:rsidRPr="003C0594" w:rsidRDefault="00A85E81">
      <w:pPr>
        <w:pStyle w:val="Footer"/>
        <w:jc w:val="center"/>
        <w:rPr>
          <w:b/>
          <w:sz w:val="36"/>
          <w:lang w:val="en-GB"/>
        </w:rPr>
      </w:pPr>
      <w:r w:rsidRPr="003C0594">
        <w:rPr>
          <w:b/>
          <w:sz w:val="36"/>
          <w:lang w:val="en-GB"/>
        </w:rPr>
        <w:t>Modelling Systems Development</w:t>
      </w:r>
    </w:p>
    <w:p w:rsidR="00E61B52" w:rsidRPr="003C0594" w:rsidRDefault="00A85E81">
      <w:pPr>
        <w:jc w:val="center"/>
        <w:rPr>
          <w:lang w:val="en-GB"/>
        </w:rPr>
      </w:pPr>
      <w:r w:rsidRPr="003C0594">
        <w:rPr>
          <w:lang w:val="en-GB"/>
        </w:rPr>
        <w:t xml:space="preserve">Development of a simple hydrological modelling system </w:t>
      </w:r>
    </w:p>
    <w:p w:rsidR="00E61B52" w:rsidRPr="003C0594" w:rsidRDefault="00A85E81">
      <w:pPr>
        <w:pStyle w:val="Heading1"/>
        <w:rPr>
          <w:lang w:val="en-GB"/>
        </w:rPr>
      </w:pPr>
      <w:r w:rsidRPr="003C0594">
        <w:rPr>
          <w:lang w:val="en-GB"/>
        </w:rPr>
        <w:t>Introduction</w:t>
      </w:r>
    </w:p>
    <w:p w:rsidR="00E61B52" w:rsidRPr="003C0594" w:rsidRDefault="00E61B52">
      <w:pPr>
        <w:rPr>
          <w:lang w:val="en-GB"/>
        </w:rPr>
      </w:pPr>
    </w:p>
    <w:p w:rsidR="00E61B52" w:rsidRPr="003C0594" w:rsidRDefault="00A85E81">
      <w:pPr>
        <w:rPr>
          <w:lang w:val="en-GB"/>
        </w:rPr>
      </w:pPr>
      <w:r w:rsidRPr="003C0594">
        <w:rPr>
          <w:lang w:val="en-GB"/>
        </w:rPr>
        <w:t xml:space="preserve">In this exercise you will be using the </w:t>
      </w:r>
      <w:r w:rsidR="00E10646">
        <w:rPr>
          <w:lang w:val="en-GB"/>
        </w:rPr>
        <w:t>Python</w:t>
      </w:r>
      <w:r w:rsidRPr="003C0594">
        <w:rPr>
          <w:lang w:val="en-GB"/>
        </w:rPr>
        <w:t xml:space="preserve"> code implementing the </w:t>
      </w:r>
      <w:r w:rsidRPr="003C0594">
        <w:rPr>
          <w:i/>
          <w:lang w:val="en-GB"/>
        </w:rPr>
        <w:t>lumped conceptual model HBV</w:t>
      </w:r>
      <w:r w:rsidRPr="003C0594">
        <w:rPr>
          <w:lang w:val="en-GB"/>
        </w:rPr>
        <w:t xml:space="preserve">, and updating it to be able to analyse the water balance, groundwater contribution as well as to evaluate the model performance. The result will be a simple </w:t>
      </w:r>
      <w:r w:rsidRPr="003C0594">
        <w:rPr>
          <w:i/>
          <w:lang w:val="en-GB"/>
        </w:rPr>
        <w:t>hydrological</w:t>
      </w:r>
      <w:r w:rsidRPr="003C0594">
        <w:rPr>
          <w:lang w:val="en-GB"/>
        </w:rPr>
        <w:t xml:space="preserve"> </w:t>
      </w:r>
      <w:r w:rsidRPr="003C0594">
        <w:rPr>
          <w:i/>
          <w:lang w:val="en-GB"/>
        </w:rPr>
        <w:t>modelling system</w:t>
      </w:r>
      <w:r w:rsidRPr="003C0594">
        <w:rPr>
          <w:lang w:val="en-GB"/>
        </w:rPr>
        <w:t xml:space="preserve">. </w:t>
      </w:r>
    </w:p>
    <w:p w:rsidR="00E61B52" w:rsidRPr="003C0594" w:rsidRDefault="00E61B52">
      <w:pPr>
        <w:rPr>
          <w:b/>
          <w:lang w:val="en-GB"/>
        </w:rPr>
      </w:pPr>
    </w:p>
    <w:p w:rsidR="00E61B52" w:rsidRPr="003C0594" w:rsidRDefault="00A85E81">
      <w:pPr>
        <w:rPr>
          <w:b/>
          <w:lang w:val="en-GB"/>
        </w:rPr>
      </w:pPr>
      <w:r w:rsidRPr="003C0594">
        <w:rPr>
          <w:b/>
          <w:lang w:val="en-GB"/>
        </w:rPr>
        <w:t>After this workshop, you are able to</w:t>
      </w:r>
    </w:p>
    <w:p w:rsidR="00E61B52" w:rsidRPr="003C0594" w:rsidRDefault="00E61B52">
      <w:pPr>
        <w:pStyle w:val="ListParagraph1"/>
        <w:ind w:left="780"/>
        <w:rPr>
          <w:lang w:val="en-GB"/>
        </w:rPr>
      </w:pPr>
    </w:p>
    <w:p w:rsidR="00E61B52" w:rsidRPr="003C0594" w:rsidRDefault="00A85E81">
      <w:pPr>
        <w:pStyle w:val="ListParagraph1"/>
        <w:numPr>
          <w:ilvl w:val="0"/>
          <w:numId w:val="3"/>
        </w:numPr>
        <w:rPr>
          <w:lang w:val="en-GB"/>
        </w:rPr>
      </w:pPr>
      <w:r w:rsidRPr="003C0594">
        <w:rPr>
          <w:lang w:val="en-GB"/>
        </w:rPr>
        <w:t>Build graphical user interface for the hydrological model (HBV)</w:t>
      </w:r>
    </w:p>
    <w:p w:rsidR="00E61B52" w:rsidRPr="003C0594" w:rsidRDefault="00A85E81">
      <w:pPr>
        <w:pStyle w:val="ListParagraph1"/>
        <w:numPr>
          <w:ilvl w:val="0"/>
          <w:numId w:val="3"/>
        </w:numPr>
        <w:rPr>
          <w:lang w:val="en-GB"/>
        </w:rPr>
      </w:pPr>
      <w:r w:rsidRPr="003C0594">
        <w:rPr>
          <w:lang w:val="en-GB"/>
        </w:rPr>
        <w:t xml:space="preserve">Develop visualization and data analysis tools </w:t>
      </w:r>
    </w:p>
    <w:p w:rsidR="00E61B52" w:rsidRPr="003C0594" w:rsidRDefault="00A85E81">
      <w:pPr>
        <w:pStyle w:val="ListParagraph1"/>
        <w:numPr>
          <w:ilvl w:val="0"/>
          <w:numId w:val="3"/>
        </w:numPr>
        <w:rPr>
          <w:lang w:val="en-GB"/>
        </w:rPr>
      </w:pPr>
      <w:r w:rsidRPr="003C0594">
        <w:rPr>
          <w:lang w:val="en-GB"/>
        </w:rPr>
        <w:t>Perform analysis of water balance in a hydrological model</w:t>
      </w:r>
    </w:p>
    <w:p w:rsidR="00E61B52" w:rsidRPr="003C0594" w:rsidRDefault="00E61B52">
      <w:pPr>
        <w:rPr>
          <w:lang w:val="en-GB"/>
        </w:rPr>
      </w:pPr>
    </w:p>
    <w:p w:rsidR="00E61B52" w:rsidRPr="00E10646" w:rsidRDefault="00A85E81">
      <w:pPr>
        <w:rPr>
          <w:b/>
          <w:lang w:val="en-GB"/>
        </w:rPr>
      </w:pPr>
      <w:r w:rsidRPr="003C0594">
        <w:rPr>
          <w:b/>
          <w:lang w:val="en-GB"/>
        </w:rPr>
        <w:t>HBV Model</w:t>
      </w:r>
    </w:p>
    <w:p w:rsidR="00E61B52" w:rsidRPr="003C0594" w:rsidRDefault="00A85E81">
      <w:pPr>
        <w:rPr>
          <w:lang w:val="en-GB"/>
        </w:rPr>
      </w:pPr>
      <w:r w:rsidRPr="003C0594">
        <w:rPr>
          <w:lang w:val="en-GB"/>
        </w:rPr>
        <w:t xml:space="preserve">Lumped conceptual rainfall-runoff model, commonly used for forecasting in Europe. There is also a version implementing a semi-distributed conceptual model (not used in this exercise). The main equation used follows: </w:t>
      </w:r>
    </w:p>
    <w:p w:rsidR="00E61B52" w:rsidRPr="003C0594" w:rsidRDefault="00E61B52">
      <w:pPr>
        <w:rPr>
          <w:lang w:val="en-GB"/>
        </w:rPr>
      </w:pPr>
    </w:p>
    <w:p w:rsidR="00E61B52" w:rsidRPr="003C0594" w:rsidRDefault="00A85E81">
      <w:pPr>
        <w:rPr>
          <w:lang w:val="en-GB"/>
        </w:rPr>
      </w:pPr>
      <w:r w:rsidRPr="003C0594">
        <w:rPr>
          <w:position w:val="-24"/>
          <w:lang w:val="en-GB"/>
        </w:rPr>
        <w:object w:dxaOrig="4235" w:dyaOrig="6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11.5pt;height:33pt" o:ole="">
            <v:imagedata r:id="rId9" o:title=""/>
          </v:shape>
          <o:OLEObject Type="Embed" ProgID="Equation.DSMT4" ShapeID="Picture 1" DrawAspect="Content" ObjectID="_1581244515" r:id="rId10"/>
        </w:object>
      </w:r>
    </w:p>
    <w:p w:rsidR="00E61B52" w:rsidRPr="003C0594" w:rsidRDefault="00E61B52">
      <w:pPr>
        <w:rPr>
          <w:lang w:val="en-GB"/>
        </w:rPr>
      </w:pPr>
    </w:p>
    <w:p w:rsidR="00E61B52" w:rsidRPr="003C0594" w:rsidRDefault="00A85E81">
      <w:pPr>
        <w:rPr>
          <w:lang w:val="en-GB"/>
        </w:rPr>
      </w:pPr>
      <w:r w:rsidRPr="003C0594">
        <w:rPr>
          <w:lang w:val="en-GB"/>
        </w:rPr>
        <w:t>P = Precipitation</w:t>
      </w:r>
    </w:p>
    <w:p w:rsidR="00E61B52" w:rsidRPr="003C0594" w:rsidRDefault="00A85E81">
      <w:pPr>
        <w:rPr>
          <w:lang w:val="en-GB"/>
        </w:rPr>
      </w:pPr>
      <w:r w:rsidRPr="003C0594">
        <w:rPr>
          <w:lang w:val="en-GB"/>
        </w:rPr>
        <w:t>E = Evapotranspiration</w:t>
      </w:r>
    </w:p>
    <w:p w:rsidR="00E61B52" w:rsidRPr="003C0594" w:rsidRDefault="00A85E81">
      <w:pPr>
        <w:rPr>
          <w:lang w:val="en-GB"/>
        </w:rPr>
      </w:pPr>
      <w:r w:rsidRPr="003C0594">
        <w:rPr>
          <w:lang w:val="en-GB"/>
        </w:rPr>
        <w:t>Q = Discharge</w:t>
      </w:r>
    </w:p>
    <w:p w:rsidR="00E61B52" w:rsidRPr="003C0594" w:rsidRDefault="00A85E81">
      <w:pPr>
        <w:rPr>
          <w:lang w:val="en-GB"/>
        </w:rPr>
      </w:pPr>
      <w:r w:rsidRPr="003C0594">
        <w:rPr>
          <w:lang w:val="en-GB"/>
        </w:rPr>
        <w:t>SP = Snow Pack</w:t>
      </w:r>
    </w:p>
    <w:p w:rsidR="00E61B52" w:rsidRPr="003C0594" w:rsidRDefault="00A85E81">
      <w:pPr>
        <w:rPr>
          <w:lang w:val="en-GB"/>
        </w:rPr>
      </w:pPr>
      <w:r w:rsidRPr="003C0594">
        <w:rPr>
          <w:lang w:val="en-GB"/>
        </w:rPr>
        <w:lastRenderedPageBreak/>
        <w:t>SM = Soil Moisture</w:t>
      </w:r>
    </w:p>
    <w:p w:rsidR="00E61B52" w:rsidRPr="003C0594" w:rsidRDefault="00A85E81">
      <w:pPr>
        <w:rPr>
          <w:lang w:val="en-GB"/>
        </w:rPr>
      </w:pPr>
      <w:r w:rsidRPr="003C0594">
        <w:rPr>
          <w:lang w:val="en-GB"/>
        </w:rPr>
        <w:t>UZ = Upper zone</w:t>
      </w:r>
    </w:p>
    <w:p w:rsidR="00E61B52" w:rsidRPr="003C0594" w:rsidRDefault="00A85E81">
      <w:pPr>
        <w:rPr>
          <w:lang w:val="en-GB"/>
        </w:rPr>
      </w:pPr>
      <w:r w:rsidRPr="003C0594">
        <w:rPr>
          <w:lang w:val="en-GB"/>
        </w:rPr>
        <w:t>LZ = Lower zone</w:t>
      </w:r>
    </w:p>
    <w:p w:rsidR="00E61B52" w:rsidRPr="003C0594" w:rsidRDefault="00E61B52">
      <w:pPr>
        <w:rPr>
          <w:lang w:val="en-GB"/>
        </w:rPr>
      </w:pPr>
    </w:p>
    <w:p w:rsidR="00E61B52" w:rsidRPr="003C0594" w:rsidRDefault="00A85E81">
      <w:pPr>
        <w:rPr>
          <w:lang w:val="en-GB"/>
        </w:rPr>
      </w:pPr>
      <w:r w:rsidRPr="003C0594">
        <w:rPr>
          <w:lang w:val="en-GB"/>
        </w:rPr>
        <w:t xml:space="preserve">Required data inputs (hourly or daily) include: </w:t>
      </w:r>
    </w:p>
    <w:p w:rsidR="00E61B52" w:rsidRPr="003C0594" w:rsidRDefault="00A85E81">
      <w:pPr>
        <w:pStyle w:val="ListBullet"/>
        <w:rPr>
          <w:lang w:val="en-GB"/>
        </w:rPr>
      </w:pPr>
      <w:r w:rsidRPr="003C0594">
        <w:rPr>
          <w:lang w:val="en-GB"/>
        </w:rPr>
        <w:t xml:space="preserve">Precipitation (maximum end-of-winter SWE and summer precipitation) </w:t>
      </w:r>
    </w:p>
    <w:p w:rsidR="00E61B52" w:rsidRPr="003C0594" w:rsidRDefault="00A85E81">
      <w:pPr>
        <w:pStyle w:val="ListBullet"/>
        <w:rPr>
          <w:lang w:val="en-GB"/>
        </w:rPr>
      </w:pPr>
      <w:r w:rsidRPr="003C0594">
        <w:rPr>
          <w:lang w:val="en-GB"/>
        </w:rPr>
        <w:t>Air temperature</w:t>
      </w:r>
    </w:p>
    <w:p w:rsidR="00E61B52" w:rsidRPr="003C0594" w:rsidRDefault="00A85E81">
      <w:pPr>
        <w:pStyle w:val="ListBullet"/>
        <w:rPr>
          <w:lang w:val="en-GB"/>
        </w:rPr>
      </w:pPr>
      <w:r w:rsidRPr="003C0594">
        <w:rPr>
          <w:lang w:val="en-GB"/>
        </w:rPr>
        <w:t>Evapotranspiration (pan evaporation or estimated) daily or monthly</w:t>
      </w:r>
    </w:p>
    <w:p w:rsidR="00E61B52" w:rsidRPr="003C0594" w:rsidRDefault="00E61B52">
      <w:pPr>
        <w:rPr>
          <w:lang w:val="en-GB"/>
        </w:rPr>
      </w:pPr>
    </w:p>
    <w:p w:rsidR="00E61B52" w:rsidRPr="003C0594" w:rsidRDefault="00A85E81">
      <w:pPr>
        <w:rPr>
          <w:lang w:val="en-GB"/>
        </w:rPr>
      </w:pPr>
      <w:r w:rsidRPr="003C0594">
        <w:rPr>
          <w:lang w:val="en-GB"/>
        </w:rPr>
        <w:t>Routines include:</w:t>
      </w:r>
    </w:p>
    <w:p w:rsidR="00E61B52" w:rsidRPr="003C0594" w:rsidRDefault="00A85E81">
      <w:pPr>
        <w:pStyle w:val="ListBullet"/>
        <w:rPr>
          <w:lang w:val="en-GB"/>
        </w:rPr>
      </w:pPr>
      <w:r w:rsidRPr="003C0594">
        <w:rPr>
          <w:lang w:val="en-GB"/>
        </w:rPr>
        <w:t>Snow</w:t>
      </w:r>
    </w:p>
    <w:p w:rsidR="00E61B52" w:rsidRPr="003C0594" w:rsidRDefault="00A85E81">
      <w:pPr>
        <w:pStyle w:val="ListBullet"/>
        <w:rPr>
          <w:lang w:val="en-GB"/>
        </w:rPr>
      </w:pPr>
      <w:r w:rsidRPr="003C0594">
        <w:rPr>
          <w:lang w:val="en-GB"/>
        </w:rPr>
        <w:t>Soil Moisture Accounting</w:t>
      </w:r>
    </w:p>
    <w:p w:rsidR="00E61B52" w:rsidRPr="003C0594" w:rsidRDefault="00A85E81">
      <w:pPr>
        <w:pStyle w:val="ListBullet"/>
        <w:rPr>
          <w:lang w:val="en-GB"/>
        </w:rPr>
      </w:pPr>
      <w:r w:rsidRPr="003C0594">
        <w:rPr>
          <w:lang w:val="en-GB"/>
        </w:rPr>
        <w:t>Response</w:t>
      </w:r>
    </w:p>
    <w:p w:rsidR="00E61B52" w:rsidRPr="003C0594" w:rsidRDefault="00A85E81">
      <w:pPr>
        <w:pStyle w:val="ListBullet"/>
        <w:rPr>
          <w:lang w:val="en-GB"/>
        </w:rPr>
      </w:pPr>
      <w:r w:rsidRPr="003C0594">
        <w:rPr>
          <w:lang w:val="en-GB"/>
        </w:rPr>
        <w:t>Transformation</w:t>
      </w:r>
    </w:p>
    <w:p w:rsidR="00E61B52" w:rsidRPr="003C0594" w:rsidRDefault="00E61B52">
      <w:pPr>
        <w:rPr>
          <w:lang w:val="en-GB"/>
        </w:rPr>
      </w:pPr>
    </w:p>
    <w:p w:rsidR="00E61B52" w:rsidRPr="003C0594" w:rsidRDefault="009A00C1">
      <w:pPr>
        <w:keepNext/>
        <w:jc w:val="center"/>
        <w:rPr>
          <w:lang w:val="en-GB"/>
        </w:rPr>
      </w:pPr>
      <w:r>
        <w:rPr>
          <w:noProof/>
          <w:lang w:val="en-GB" w:eastAsia="en-GB"/>
        </w:rPr>
        <w:lastRenderedPageBreak/>
        <w:drawing>
          <wp:inline distT="0" distB="0" distL="0" distR="0">
            <wp:extent cx="4162425" cy="5438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2425" cy="5438775"/>
                    </a:xfrm>
                    <a:prstGeom prst="rect">
                      <a:avLst/>
                    </a:prstGeom>
                    <a:noFill/>
                    <a:ln>
                      <a:noFill/>
                    </a:ln>
                  </pic:spPr>
                </pic:pic>
              </a:graphicData>
            </a:graphic>
          </wp:inline>
        </w:drawing>
      </w:r>
    </w:p>
    <w:p w:rsidR="00E61B52" w:rsidRPr="003C0594" w:rsidRDefault="00A85E81">
      <w:pPr>
        <w:pStyle w:val="Caption"/>
        <w:jc w:val="center"/>
        <w:rPr>
          <w:lang w:val="en-GB"/>
        </w:rPr>
      </w:pPr>
      <w:r w:rsidRPr="003C0594">
        <w:rPr>
          <w:lang w:val="en-GB"/>
        </w:rPr>
        <w:t xml:space="preserve">Figure </w:t>
      </w:r>
      <w:r w:rsidRPr="003C0594">
        <w:rPr>
          <w:lang w:val="en-GB"/>
        </w:rPr>
        <w:fldChar w:fldCharType="begin"/>
      </w:r>
      <w:r w:rsidRPr="003C0594">
        <w:rPr>
          <w:lang w:val="en-GB"/>
        </w:rPr>
        <w:instrText xml:space="preserve"> SEQ Figuur \* ARABIC </w:instrText>
      </w:r>
      <w:r w:rsidRPr="003C0594">
        <w:rPr>
          <w:lang w:val="en-GB"/>
        </w:rPr>
        <w:fldChar w:fldCharType="separate"/>
      </w:r>
      <w:r w:rsidRPr="003C0594">
        <w:rPr>
          <w:lang w:val="en-GB"/>
        </w:rPr>
        <w:t>1</w:t>
      </w:r>
      <w:r w:rsidRPr="003C0594">
        <w:rPr>
          <w:lang w:val="en-GB"/>
        </w:rPr>
        <w:fldChar w:fldCharType="end"/>
      </w:r>
      <w:r w:rsidRPr="003C0594">
        <w:rPr>
          <w:lang w:val="en-GB"/>
        </w:rPr>
        <w:t xml:space="preserve"> HBV model</w:t>
      </w:r>
    </w:p>
    <w:p w:rsidR="00E61B52" w:rsidRPr="003C0594" w:rsidRDefault="00E61B52">
      <w:pPr>
        <w:rPr>
          <w:lang w:val="en-GB"/>
        </w:rPr>
      </w:pPr>
    </w:p>
    <w:p w:rsidR="00E61B52" w:rsidRPr="003C0594" w:rsidRDefault="00A85E81">
      <w:pPr>
        <w:rPr>
          <w:b/>
          <w:lang w:val="en-GB"/>
        </w:rPr>
      </w:pPr>
      <w:r w:rsidRPr="003C0594">
        <w:rPr>
          <w:b/>
          <w:lang w:val="en-GB"/>
        </w:rPr>
        <w:t>Tasks in this exercise:</w:t>
      </w:r>
    </w:p>
    <w:p w:rsidR="00E61B52" w:rsidRPr="003C0594" w:rsidRDefault="00A85E81">
      <w:pPr>
        <w:rPr>
          <w:lang w:val="en-GB"/>
        </w:rPr>
      </w:pPr>
      <w:r w:rsidRPr="003C0594">
        <w:rPr>
          <w:lang w:val="en-GB"/>
        </w:rPr>
        <w:t xml:space="preserve">You are given the whole code of the HBV model. You will be adding components to this code, including the GUI, aiming at building a </w:t>
      </w:r>
      <w:r w:rsidRPr="003C0594">
        <w:rPr>
          <w:i/>
          <w:lang w:val="en-GB"/>
        </w:rPr>
        <w:t>modelling system</w:t>
      </w:r>
      <w:r w:rsidRPr="003C0594">
        <w:rPr>
          <w:lang w:val="en-GB"/>
        </w:rPr>
        <w:t xml:space="preserve">. This system will allow you to </w:t>
      </w:r>
      <w:r w:rsidR="003C0594" w:rsidRPr="003C0594">
        <w:rPr>
          <w:lang w:val="en-GB"/>
        </w:rPr>
        <w:t>analyse</w:t>
      </w:r>
      <w:r w:rsidRPr="003C0594">
        <w:rPr>
          <w:lang w:val="en-GB"/>
        </w:rPr>
        <w:t xml:space="preserve"> the model results and the state variables (Q, UZ, LZ, Ea). The main goal is to interpret, modify the code and include it in your GUI so it can be run as many times as needed. </w:t>
      </w:r>
      <w:bookmarkStart w:id="0" w:name="_GoBack"/>
      <w:bookmarkEnd w:id="0"/>
    </w:p>
    <w:p w:rsidR="00E61B52" w:rsidRPr="003C0594" w:rsidRDefault="00A85E81">
      <w:pPr>
        <w:rPr>
          <w:lang w:val="en-GB"/>
        </w:rPr>
      </w:pPr>
      <w:r w:rsidRPr="003C0594">
        <w:rPr>
          <w:lang w:val="en-GB"/>
        </w:rPr>
        <w:t xml:space="preserve">Data for calibrating your model is given as well. </w:t>
      </w:r>
    </w:p>
    <w:p w:rsidR="00E61B52" w:rsidRPr="003C0594" w:rsidRDefault="00E61B52">
      <w:pPr>
        <w:rPr>
          <w:lang w:val="en-GB"/>
        </w:rPr>
      </w:pPr>
    </w:p>
    <w:p w:rsidR="00E61B52" w:rsidRPr="003C0594" w:rsidRDefault="00A85E81">
      <w:pPr>
        <w:rPr>
          <w:b/>
          <w:lang w:val="en-GB"/>
        </w:rPr>
      </w:pPr>
      <w:r w:rsidRPr="003C0594">
        <w:rPr>
          <w:b/>
          <w:lang w:val="en-GB"/>
        </w:rPr>
        <w:t>Description of the activities</w:t>
      </w:r>
    </w:p>
    <w:p w:rsidR="00E61B52" w:rsidRPr="003C0594" w:rsidRDefault="00E61B52">
      <w:pPr>
        <w:rPr>
          <w:lang w:val="en-GB"/>
        </w:rPr>
      </w:pPr>
    </w:p>
    <w:p w:rsidR="00E61B52" w:rsidRPr="003C0594" w:rsidRDefault="00E61B52">
      <w:pPr>
        <w:rPr>
          <w:lang w:val="en-GB"/>
        </w:rPr>
      </w:pPr>
    </w:p>
    <w:p w:rsidR="00E61B52" w:rsidRPr="003C0594" w:rsidRDefault="00A85E81">
      <w:pPr>
        <w:pStyle w:val="ListParagraph1"/>
        <w:numPr>
          <w:ilvl w:val="0"/>
          <w:numId w:val="4"/>
        </w:numPr>
        <w:rPr>
          <w:lang w:val="en-GB"/>
        </w:rPr>
      </w:pPr>
      <w:r w:rsidRPr="003C0594">
        <w:rPr>
          <w:lang w:val="en-GB"/>
        </w:rPr>
        <w:lastRenderedPageBreak/>
        <w:t>Main functions to be implemented in the modelling system:</w:t>
      </w:r>
    </w:p>
    <w:p w:rsidR="00E61B52" w:rsidRPr="003C0594" w:rsidRDefault="00A85E81">
      <w:pPr>
        <w:pStyle w:val="ListParagraph1"/>
        <w:numPr>
          <w:ilvl w:val="1"/>
          <w:numId w:val="4"/>
        </w:numPr>
        <w:rPr>
          <w:lang w:val="en-GB"/>
        </w:rPr>
      </w:pPr>
      <w:r w:rsidRPr="003C0594">
        <w:rPr>
          <w:lang w:val="en-GB"/>
        </w:rPr>
        <w:t>Reading the data from a file</w:t>
      </w:r>
    </w:p>
    <w:p w:rsidR="00E61B52" w:rsidRPr="003C0594" w:rsidRDefault="00A85E81">
      <w:pPr>
        <w:pStyle w:val="ListParagraph1"/>
        <w:numPr>
          <w:ilvl w:val="1"/>
          <w:numId w:val="4"/>
        </w:numPr>
        <w:rPr>
          <w:lang w:val="en-GB"/>
        </w:rPr>
      </w:pPr>
      <w:r w:rsidRPr="003C0594">
        <w:rPr>
          <w:lang w:val="en-GB"/>
        </w:rPr>
        <w:t>Plotting the data and to visualize boxes with parameters of the mode</w:t>
      </w:r>
    </w:p>
    <w:p w:rsidR="00E61B52" w:rsidRPr="003C0594" w:rsidRDefault="00A85E81">
      <w:pPr>
        <w:pStyle w:val="ListParagraph1"/>
        <w:numPr>
          <w:ilvl w:val="1"/>
          <w:numId w:val="4"/>
        </w:numPr>
        <w:rPr>
          <w:lang w:val="en-GB"/>
        </w:rPr>
      </w:pPr>
      <w:r w:rsidRPr="003C0594">
        <w:rPr>
          <w:lang w:val="en-GB"/>
        </w:rPr>
        <w:t>To deal with the ranges of the model parameters</w:t>
      </w:r>
    </w:p>
    <w:p w:rsidR="00E61B52" w:rsidRPr="003C0594" w:rsidRDefault="00A85E81">
      <w:pPr>
        <w:pStyle w:val="ListParagraph1"/>
        <w:numPr>
          <w:ilvl w:val="1"/>
          <w:numId w:val="4"/>
        </w:numPr>
        <w:rPr>
          <w:lang w:val="en-GB"/>
        </w:rPr>
      </w:pPr>
      <w:r w:rsidRPr="003C0594">
        <w:rPr>
          <w:lang w:val="en-GB"/>
        </w:rPr>
        <w:t>Interface options to run the model, to calibrate the model</w:t>
      </w:r>
    </w:p>
    <w:p w:rsidR="00E61B52" w:rsidRPr="003C0594" w:rsidRDefault="00A85E81">
      <w:pPr>
        <w:pStyle w:val="ListParagraph1"/>
        <w:numPr>
          <w:ilvl w:val="1"/>
          <w:numId w:val="4"/>
        </w:numPr>
        <w:rPr>
          <w:lang w:val="en-GB"/>
        </w:rPr>
      </w:pPr>
      <w:r w:rsidRPr="003C0594">
        <w:rPr>
          <w:lang w:val="en-GB"/>
        </w:rPr>
        <w:t>Visualizing the model results and model states (Q, Ground water, UZ and LZ)</w:t>
      </w:r>
    </w:p>
    <w:p w:rsidR="00E61B52" w:rsidRPr="003C0594" w:rsidRDefault="00E61B52">
      <w:pPr>
        <w:pStyle w:val="ListParagraph1"/>
        <w:ind w:left="720"/>
        <w:rPr>
          <w:lang w:val="en-GB"/>
        </w:rPr>
      </w:pPr>
    </w:p>
    <w:p w:rsidR="00E61B52" w:rsidRPr="003C0594" w:rsidRDefault="00A85E81">
      <w:pPr>
        <w:pStyle w:val="ListParagraph1"/>
        <w:numPr>
          <w:ilvl w:val="0"/>
          <w:numId w:val="4"/>
        </w:numPr>
        <w:rPr>
          <w:lang w:val="en-GB"/>
        </w:rPr>
      </w:pPr>
      <w:r w:rsidRPr="003C0594">
        <w:rPr>
          <w:lang w:val="en-GB"/>
        </w:rPr>
        <w:t xml:space="preserve">Open the </w:t>
      </w:r>
      <w:r w:rsidR="00E10646">
        <w:rPr>
          <w:lang w:val="en-GB"/>
        </w:rPr>
        <w:t>HBV96.py</w:t>
      </w:r>
      <w:r w:rsidRPr="003C0594">
        <w:rPr>
          <w:lang w:val="en-GB"/>
        </w:rPr>
        <w:t xml:space="preserve"> file and make an overview of which functions can be interpreted from the theoretical concepts given in the class.</w:t>
      </w:r>
    </w:p>
    <w:p w:rsidR="00E61B52" w:rsidRPr="003C0594" w:rsidRDefault="00A85E81">
      <w:pPr>
        <w:pStyle w:val="ListParagraph1"/>
        <w:numPr>
          <w:ilvl w:val="1"/>
          <w:numId w:val="4"/>
        </w:numPr>
        <w:rPr>
          <w:lang w:val="en-GB"/>
        </w:rPr>
      </w:pPr>
      <w:r w:rsidRPr="003C0594">
        <w:rPr>
          <w:lang w:val="en-GB"/>
        </w:rPr>
        <w:t xml:space="preserve">Identify </w:t>
      </w:r>
      <w:r w:rsidRPr="003C0594">
        <w:rPr>
          <w:lang w:val="en-GB"/>
        </w:rPr>
        <w:tab/>
      </w:r>
    </w:p>
    <w:p w:rsidR="00E61B52" w:rsidRPr="003C0594" w:rsidRDefault="00A85E81">
      <w:pPr>
        <w:pStyle w:val="ListParagraph1"/>
        <w:numPr>
          <w:ilvl w:val="2"/>
          <w:numId w:val="4"/>
        </w:numPr>
        <w:rPr>
          <w:lang w:val="en-GB"/>
        </w:rPr>
      </w:pPr>
      <w:r w:rsidRPr="003C0594">
        <w:rPr>
          <w:lang w:val="en-GB"/>
        </w:rPr>
        <w:t>Parameters of the mode</w:t>
      </w:r>
    </w:p>
    <w:p w:rsidR="00E61B52" w:rsidRPr="003C0594" w:rsidRDefault="00A85E81">
      <w:pPr>
        <w:pStyle w:val="ListParagraph1"/>
        <w:numPr>
          <w:ilvl w:val="2"/>
          <w:numId w:val="4"/>
        </w:numPr>
        <w:rPr>
          <w:lang w:val="en-GB"/>
        </w:rPr>
      </w:pPr>
      <w:r w:rsidRPr="003C0594">
        <w:rPr>
          <w:lang w:val="en-GB"/>
        </w:rPr>
        <w:t>Ground water system levels</w:t>
      </w:r>
    </w:p>
    <w:p w:rsidR="00E61B52" w:rsidRPr="003C0594" w:rsidRDefault="00E61B52">
      <w:pPr>
        <w:pStyle w:val="ListParagraph1"/>
        <w:ind w:left="2160"/>
        <w:rPr>
          <w:lang w:val="en-GB"/>
        </w:rPr>
      </w:pPr>
    </w:p>
    <w:p w:rsidR="00E61B52" w:rsidRPr="003C0594" w:rsidRDefault="00E61B52">
      <w:pPr>
        <w:rPr>
          <w:lang w:val="en-GB"/>
        </w:rPr>
      </w:pPr>
    </w:p>
    <w:p w:rsidR="00E61B52" w:rsidRPr="003C0594" w:rsidRDefault="00A85E81">
      <w:pPr>
        <w:rPr>
          <w:b/>
          <w:lang w:val="en-GB"/>
        </w:rPr>
      </w:pPr>
      <w:r w:rsidRPr="003C0594">
        <w:rPr>
          <w:b/>
          <w:lang w:val="en-GB"/>
        </w:rPr>
        <w:t>Some steps to follow after the design of your system is ready</w:t>
      </w:r>
    </w:p>
    <w:p w:rsidR="00E61B52" w:rsidRPr="003C0594" w:rsidRDefault="00E61B52">
      <w:pPr>
        <w:rPr>
          <w:lang w:val="en-GB"/>
        </w:rPr>
      </w:pPr>
    </w:p>
    <w:p w:rsidR="00E61B52" w:rsidRPr="003C0594" w:rsidRDefault="00A85E81">
      <w:pPr>
        <w:rPr>
          <w:lang w:val="en-GB"/>
        </w:rPr>
      </w:pPr>
      <w:r w:rsidRPr="003C0594">
        <w:rPr>
          <w:lang w:val="en-GB"/>
        </w:rPr>
        <w:t>Create a folder where your GUI will be.</w:t>
      </w:r>
    </w:p>
    <w:p w:rsidR="00E61B52" w:rsidRPr="003C0594" w:rsidRDefault="00A85E81">
      <w:pPr>
        <w:rPr>
          <w:lang w:val="en-GB"/>
        </w:rPr>
      </w:pPr>
      <w:r w:rsidRPr="003C0594">
        <w:rPr>
          <w:lang w:val="en-GB"/>
        </w:rPr>
        <w:t>Place</w:t>
      </w:r>
      <w:r w:rsidR="00E10646">
        <w:rPr>
          <w:lang w:val="en-GB"/>
        </w:rPr>
        <w:t xml:space="preserve"> in that folder the sample data</w:t>
      </w:r>
    </w:p>
    <w:p w:rsidR="00E61B52" w:rsidRPr="003C0594" w:rsidRDefault="00A85E81">
      <w:pPr>
        <w:rPr>
          <w:lang w:val="en-GB"/>
        </w:rPr>
      </w:pPr>
      <w:r w:rsidRPr="003C0594">
        <w:rPr>
          <w:lang w:val="en-GB"/>
        </w:rPr>
        <w:t>Type guide and add components from the designed made in the previous instructions</w:t>
      </w:r>
    </w:p>
    <w:p w:rsidR="00E61B52" w:rsidRPr="003C0594" w:rsidRDefault="00A85E81">
      <w:pPr>
        <w:rPr>
          <w:lang w:val="en-GB"/>
        </w:rPr>
      </w:pPr>
      <w:r w:rsidRPr="003C0594">
        <w:rPr>
          <w:lang w:val="en-GB"/>
        </w:rPr>
        <w:t>Copy the model function</w:t>
      </w:r>
    </w:p>
    <w:p w:rsidR="00E61B52" w:rsidRPr="003C0594" w:rsidRDefault="00A85E81">
      <w:pPr>
        <w:rPr>
          <w:lang w:val="en-GB"/>
        </w:rPr>
      </w:pPr>
      <w:r w:rsidRPr="003C0594">
        <w:rPr>
          <w:lang w:val="en-GB"/>
        </w:rPr>
        <w:t xml:space="preserve">Create a script to run </w:t>
      </w:r>
      <w:r w:rsidR="00E10646">
        <w:rPr>
          <w:lang w:val="en-GB"/>
        </w:rPr>
        <w:t>the HBV code</w:t>
      </w:r>
      <w:r w:rsidRPr="003C0594">
        <w:rPr>
          <w:lang w:val="en-GB"/>
        </w:rPr>
        <w:t xml:space="preserve"> </w:t>
      </w:r>
    </w:p>
    <w:p w:rsidR="00E61B52" w:rsidRPr="003C0594" w:rsidRDefault="00A85E81">
      <w:pPr>
        <w:pStyle w:val="ListParagraph1"/>
        <w:numPr>
          <w:ilvl w:val="1"/>
          <w:numId w:val="5"/>
        </w:numPr>
        <w:rPr>
          <w:lang w:val="en-GB"/>
        </w:rPr>
      </w:pPr>
      <w:r w:rsidRPr="003C0594">
        <w:rPr>
          <w:lang w:val="en-GB"/>
        </w:rPr>
        <w:t xml:space="preserve">In this script make the changes from </w:t>
      </w:r>
      <w:r w:rsidR="00E10646">
        <w:rPr>
          <w:lang w:val="en-GB"/>
        </w:rPr>
        <w:t>Python</w:t>
      </w:r>
      <w:r w:rsidRPr="003C0594">
        <w:rPr>
          <w:lang w:val="en-GB"/>
        </w:rPr>
        <w:t xml:space="preserve"> to update parameters</w:t>
      </w:r>
    </w:p>
    <w:p w:rsidR="00E61B52" w:rsidRPr="003C0594" w:rsidRDefault="00A85E81">
      <w:pPr>
        <w:pStyle w:val="ListParagraph1"/>
        <w:numPr>
          <w:ilvl w:val="1"/>
          <w:numId w:val="5"/>
        </w:numPr>
        <w:rPr>
          <w:lang w:val="en-GB"/>
        </w:rPr>
      </w:pPr>
      <w:r w:rsidRPr="003C0594">
        <w:rPr>
          <w:lang w:val="en-GB"/>
        </w:rPr>
        <w:t>Make sure the inputs and output results are working fine with the data</w:t>
      </w:r>
    </w:p>
    <w:p w:rsidR="00E61B52" w:rsidRPr="003C0594" w:rsidRDefault="00A85E81">
      <w:pPr>
        <w:pStyle w:val="ListParagraph1"/>
        <w:numPr>
          <w:ilvl w:val="1"/>
          <w:numId w:val="5"/>
        </w:numPr>
        <w:rPr>
          <w:lang w:val="en-GB"/>
        </w:rPr>
      </w:pPr>
      <w:r w:rsidRPr="003C0594">
        <w:rPr>
          <w:lang w:val="en-GB"/>
        </w:rPr>
        <w:t xml:space="preserve">Create a structure that contains all the parameters of the model and its time series. </w:t>
      </w:r>
    </w:p>
    <w:p w:rsidR="00E61B52" w:rsidRPr="003C0594" w:rsidRDefault="00A85E81">
      <w:pPr>
        <w:pStyle w:val="ListParagraph1"/>
        <w:numPr>
          <w:ilvl w:val="1"/>
          <w:numId w:val="5"/>
        </w:numPr>
        <w:rPr>
          <w:lang w:val="en-GB"/>
        </w:rPr>
      </w:pPr>
      <w:r w:rsidRPr="003C0594">
        <w:rPr>
          <w:lang w:val="en-GB"/>
        </w:rPr>
        <w:t xml:space="preserve">Look at your GUI design and look for the events object needed  to read, write, run and then to plot </w:t>
      </w:r>
    </w:p>
    <w:p w:rsidR="00E61B52" w:rsidRPr="003C0594" w:rsidRDefault="00A85E81">
      <w:pPr>
        <w:pStyle w:val="ListParagraph1"/>
        <w:numPr>
          <w:ilvl w:val="1"/>
          <w:numId w:val="5"/>
        </w:numPr>
        <w:rPr>
          <w:lang w:val="en-GB"/>
        </w:rPr>
      </w:pPr>
      <w:r w:rsidRPr="003C0594">
        <w:rPr>
          <w:lang w:val="en-GB"/>
        </w:rPr>
        <w:t>Add a visualization plot into the axes created in the GUI (Q, UZ, L</w:t>
      </w:r>
      <w:r w:rsidR="009A00C1">
        <w:rPr>
          <w:lang w:val="en-GB"/>
        </w:rPr>
        <w:t>Z, Ea). Make it interactive</w:t>
      </w:r>
      <w:r w:rsidRPr="003C0594">
        <w:rPr>
          <w:lang w:val="en-GB"/>
        </w:rPr>
        <w:t>.</w:t>
      </w:r>
    </w:p>
    <w:p w:rsidR="00E61B52" w:rsidRPr="003C0594" w:rsidRDefault="00A85E81">
      <w:pPr>
        <w:pStyle w:val="ListParagraph1"/>
        <w:numPr>
          <w:ilvl w:val="1"/>
          <w:numId w:val="5"/>
        </w:numPr>
        <w:rPr>
          <w:lang w:val="en-GB"/>
        </w:rPr>
      </w:pPr>
      <w:r w:rsidRPr="003C0594">
        <w:rPr>
          <w:lang w:val="en-GB"/>
        </w:rPr>
        <w:t>Go through the options and improve the functionality of the code (slide bar)</w:t>
      </w:r>
    </w:p>
    <w:p w:rsidR="00E61B52" w:rsidRPr="003C0594" w:rsidRDefault="00A85E81">
      <w:pPr>
        <w:pStyle w:val="ListParagraph1"/>
        <w:numPr>
          <w:ilvl w:val="1"/>
          <w:numId w:val="5"/>
        </w:numPr>
        <w:rPr>
          <w:lang w:val="en-GB"/>
        </w:rPr>
      </w:pPr>
      <w:r w:rsidRPr="003C0594">
        <w:rPr>
          <w:lang w:val="en-GB"/>
        </w:rPr>
        <w:t>Explore what does the user need to calibrate the model with this interface.</w:t>
      </w:r>
    </w:p>
    <w:p w:rsidR="00E61B52" w:rsidRPr="003C0594" w:rsidRDefault="00A85E81">
      <w:pPr>
        <w:pStyle w:val="ListParagraph1"/>
        <w:numPr>
          <w:ilvl w:val="1"/>
          <w:numId w:val="5"/>
        </w:numPr>
        <w:rPr>
          <w:lang w:val="en-GB"/>
        </w:rPr>
      </w:pPr>
      <w:r w:rsidRPr="003C0594">
        <w:rPr>
          <w:lang w:val="en-GB"/>
        </w:rPr>
        <w:t xml:space="preserve">Optional (Add </w:t>
      </w:r>
      <w:r w:rsidR="00E10646">
        <w:rPr>
          <w:lang w:val="en-GB"/>
        </w:rPr>
        <w:t>an u</w:t>
      </w:r>
      <w:r w:rsidRPr="003C0594">
        <w:rPr>
          <w:lang w:val="en-GB"/>
        </w:rPr>
        <w:t>ncertainty module</w:t>
      </w:r>
      <w:r w:rsidR="009A00C1">
        <w:rPr>
          <w:lang w:val="en-GB"/>
        </w:rPr>
        <w:t>, and animations if possible</w:t>
      </w:r>
      <w:r w:rsidRPr="003C0594">
        <w:rPr>
          <w:lang w:val="en-GB"/>
        </w:rPr>
        <w:t>).</w:t>
      </w:r>
    </w:p>
    <w:p w:rsidR="00E61B52" w:rsidRPr="003C0594" w:rsidRDefault="00E61B52">
      <w:pPr>
        <w:ind w:left="720"/>
        <w:rPr>
          <w:lang w:val="en-GB"/>
        </w:rPr>
      </w:pPr>
    </w:p>
    <w:p w:rsidR="00E61B52" w:rsidRPr="003C0594" w:rsidRDefault="00E61B52">
      <w:pPr>
        <w:rPr>
          <w:lang w:val="en-GB"/>
        </w:rPr>
      </w:pPr>
    </w:p>
    <w:p w:rsidR="00E61B52" w:rsidRPr="003C0594" w:rsidRDefault="00A85E81">
      <w:pPr>
        <w:rPr>
          <w:b/>
          <w:lang w:val="en-GB"/>
        </w:rPr>
      </w:pPr>
      <w:r w:rsidRPr="003C0594">
        <w:rPr>
          <w:b/>
          <w:lang w:val="en-GB"/>
        </w:rPr>
        <w:t>Submission</w:t>
      </w:r>
    </w:p>
    <w:p w:rsidR="00E61B52" w:rsidRPr="003C0594" w:rsidRDefault="00A85E81">
      <w:pPr>
        <w:rPr>
          <w:lang w:val="en-GB"/>
        </w:rPr>
      </w:pPr>
      <w:r w:rsidRPr="003C0594">
        <w:rPr>
          <w:lang w:val="en-GB"/>
        </w:rPr>
        <w:t>This exercise will be integrated into the report for Friday 1</w:t>
      </w:r>
      <w:r w:rsidR="00E10646">
        <w:rPr>
          <w:lang w:val="en-GB"/>
        </w:rPr>
        <w:t>0</w:t>
      </w:r>
      <w:r w:rsidRPr="003C0594">
        <w:rPr>
          <w:lang w:val="en-GB"/>
        </w:rPr>
        <w:t xml:space="preserve"> of February.</w:t>
      </w:r>
    </w:p>
    <w:sectPr w:rsidR="00E61B52" w:rsidRPr="003C0594">
      <w:footerReference w:type="default" r:id="rId12"/>
      <w:endnotePr>
        <w:numFmt w:val="decimal"/>
        <w:numStart w:val="0"/>
      </w:endnotePr>
      <w:pgSz w:w="11907" w:h="16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5E81" w:rsidRDefault="00A85E81">
      <w:pPr>
        <w:spacing w:after="0" w:line="240" w:lineRule="auto"/>
      </w:pPr>
      <w:r>
        <w:separator/>
      </w:r>
    </w:p>
  </w:endnote>
  <w:endnote w:type="continuationSeparator" w:id="0">
    <w:p w:rsidR="00A85E81" w:rsidRDefault="00A85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1B52" w:rsidRDefault="00A85E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00C1">
      <w:rPr>
        <w:rStyle w:val="PageNumber"/>
        <w:noProof/>
      </w:rPr>
      <w:t>1</w:t>
    </w:r>
    <w:r>
      <w:rPr>
        <w:rStyle w:val="PageNumber"/>
      </w:rPr>
      <w:fldChar w:fldCharType="end"/>
    </w:r>
  </w:p>
  <w:p w:rsidR="009A00C1" w:rsidRPr="009A00C1" w:rsidRDefault="009A00C1">
    <w:pPr>
      <w:jc w:val="left"/>
      <w:rPr>
        <w:sz w:val="18"/>
        <w:lang w:val="es-CO"/>
      </w:rPr>
    </w:pPr>
    <w:r w:rsidRPr="009A00C1">
      <w:rPr>
        <w:sz w:val="18"/>
        <w:lang w:val="es-CO"/>
      </w:rPr>
      <w:t>Dr  Gerald Corzo, Juan Carlo</w:t>
    </w:r>
    <w:r>
      <w:rPr>
        <w:sz w:val="18"/>
        <w:lang w:val="es-CO"/>
      </w:rPr>
      <w:t>s Chacon-Hurtado</w:t>
    </w:r>
  </w:p>
  <w:p w:rsidR="00E61B52" w:rsidRDefault="003C0594">
    <w:pPr>
      <w:pStyle w:val="Footer"/>
      <w:ind w:right="360"/>
      <w:jc w:val="left"/>
      <w:rPr>
        <w:sz w:val="18"/>
      </w:rPr>
    </w:pPr>
    <w:r>
      <w:rPr>
        <w:sz w:val="18"/>
      </w:rPr>
      <w:t>Feb. 201</w:t>
    </w:r>
    <w:r w:rsidR="009A00C1">
      <w:rPr>
        <w:sz w:val="18"/>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5E81" w:rsidRDefault="00A85E81">
      <w:pPr>
        <w:spacing w:after="0" w:line="240" w:lineRule="auto"/>
      </w:pPr>
      <w:r>
        <w:separator/>
      </w:r>
    </w:p>
  </w:footnote>
  <w:footnote w:type="continuationSeparator" w:id="0">
    <w:p w:rsidR="00A85E81" w:rsidRDefault="00A85E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 w15:restartNumberingAfterBreak="0">
    <w:nsid w:val="00000004"/>
    <w:multiLevelType w:val="multilevel"/>
    <w:tmpl w:val="00000004"/>
    <w:lvl w:ilvl="0" w:tentative="1">
      <w:start w:val="1"/>
      <w:numFmt w:val="decimal"/>
      <w:pStyle w:val="Level1"/>
      <w:lvlText w:val="%1."/>
      <w:lvlJc w:val="left"/>
      <w:pPr>
        <w:tabs>
          <w:tab w:val="left" w:pos="720"/>
        </w:tabs>
        <w:ind w:left="720" w:hanging="720"/>
      </w:pPr>
    </w:lvl>
    <w:lvl w:ilvl="1" w:tentative="1">
      <w:start w:val="1"/>
      <w:numFmt w:val="decimal"/>
      <w:lvlText w:val="%2"/>
      <w:lvlJc w:val="left"/>
    </w:lvl>
    <w:lvl w:ilvl="2" w:tentative="1">
      <w:start w:val="1"/>
      <w:numFmt w:val="decimal"/>
      <w:lvlText w:val="%3"/>
      <w:lvlJc w:val="left"/>
    </w:lvl>
    <w:lvl w:ilvl="3" w:tentative="1">
      <w:start w:val="1"/>
      <w:numFmt w:val="decimal"/>
      <w:lvlText w:val="%4"/>
      <w:lvlJc w:val="left"/>
    </w:lvl>
    <w:lvl w:ilvl="4" w:tentative="1">
      <w:start w:val="1"/>
      <w:numFmt w:val="decimal"/>
      <w:lvlText w:val="%5"/>
      <w:lvlJc w:val="left"/>
    </w:lvl>
    <w:lvl w:ilvl="5" w:tentative="1">
      <w:start w:val="1"/>
      <w:numFmt w:val="decimal"/>
      <w:lvlText w:val="%6"/>
      <w:lvlJc w:val="left"/>
    </w:lvl>
    <w:lvl w:ilvl="6" w:tentative="1">
      <w:start w:val="1"/>
      <w:numFmt w:val="decimal"/>
      <w:lvlText w:val="%7"/>
      <w:lvlJc w:val="left"/>
    </w:lvl>
    <w:lvl w:ilvl="7" w:tentative="1">
      <w:start w:val="1"/>
      <w:numFmt w:val="decimal"/>
      <w:lvlText w:val="%8"/>
      <w:lvlJc w:val="left"/>
    </w:lvl>
    <w:lvl w:ilvl="8" w:tentative="1">
      <w:numFmt w:val="decimal"/>
      <w:lvlText w:val=""/>
      <w:lvlJc w:val="left"/>
    </w:lvl>
  </w:abstractNum>
  <w:abstractNum w:abstractNumId="2" w15:restartNumberingAfterBreak="0">
    <w:nsid w:val="2CB5604F"/>
    <w:multiLevelType w:val="multilevel"/>
    <w:tmpl w:val="2CB5604F"/>
    <w:lvl w:ilvl="0" w:tentative="1">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330F7966"/>
    <w:multiLevelType w:val="multilevel"/>
    <w:tmpl w:val="330F79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7F0F2636"/>
    <w:multiLevelType w:val="multilevel"/>
    <w:tmpl w:val="7F0F2636"/>
    <w:lvl w:ilvl="0">
      <w:start w:val="1"/>
      <w:numFmt w:val="bullet"/>
      <w:lvlText w:val=""/>
      <w:lvlJc w:val="left"/>
      <w:pPr>
        <w:ind w:left="780" w:hanging="360"/>
      </w:pPr>
      <w:rPr>
        <w:rFonts w:ascii="Symbol" w:hAnsi="Symbol" w:hint="default"/>
      </w:rPr>
    </w:lvl>
    <w:lvl w:ilvl="1" w:tentative="1">
      <w:start w:val="1"/>
      <w:numFmt w:val="bullet"/>
      <w:lvlText w:val="o"/>
      <w:lvlJc w:val="left"/>
      <w:pPr>
        <w:ind w:left="1500" w:hanging="360"/>
      </w:pPr>
      <w:rPr>
        <w:rFonts w:ascii="Courier New" w:hAnsi="Courier New" w:cs="Courier New" w:hint="default"/>
      </w:rPr>
    </w:lvl>
    <w:lvl w:ilvl="2" w:tentative="1">
      <w:start w:val="1"/>
      <w:numFmt w:val="bullet"/>
      <w:lvlText w:val=""/>
      <w:lvlJc w:val="left"/>
      <w:pPr>
        <w:ind w:left="2220" w:hanging="360"/>
      </w:pPr>
      <w:rPr>
        <w:rFonts w:ascii="Wingdings" w:hAnsi="Wingdings" w:hint="default"/>
      </w:rPr>
    </w:lvl>
    <w:lvl w:ilvl="3" w:tentative="1">
      <w:start w:val="1"/>
      <w:numFmt w:val="bullet"/>
      <w:lvlText w:val=""/>
      <w:lvlJc w:val="left"/>
      <w:pPr>
        <w:ind w:left="2940" w:hanging="360"/>
      </w:pPr>
      <w:rPr>
        <w:rFonts w:ascii="Symbol" w:hAnsi="Symbol" w:hint="default"/>
      </w:rPr>
    </w:lvl>
    <w:lvl w:ilvl="4" w:tentative="1">
      <w:start w:val="1"/>
      <w:numFmt w:val="bullet"/>
      <w:lvlText w:val="o"/>
      <w:lvlJc w:val="left"/>
      <w:pPr>
        <w:ind w:left="3660" w:hanging="360"/>
      </w:pPr>
      <w:rPr>
        <w:rFonts w:ascii="Courier New" w:hAnsi="Courier New" w:cs="Courier New" w:hint="default"/>
      </w:rPr>
    </w:lvl>
    <w:lvl w:ilvl="5" w:tentative="1">
      <w:start w:val="1"/>
      <w:numFmt w:val="bullet"/>
      <w:lvlText w:val=""/>
      <w:lvlJc w:val="left"/>
      <w:pPr>
        <w:ind w:left="4380" w:hanging="360"/>
      </w:pPr>
      <w:rPr>
        <w:rFonts w:ascii="Wingdings" w:hAnsi="Wingdings" w:hint="default"/>
      </w:rPr>
    </w:lvl>
    <w:lvl w:ilvl="6" w:tentative="1">
      <w:start w:val="1"/>
      <w:numFmt w:val="bullet"/>
      <w:lvlText w:val=""/>
      <w:lvlJc w:val="left"/>
      <w:pPr>
        <w:ind w:left="5100" w:hanging="360"/>
      </w:pPr>
      <w:rPr>
        <w:rFonts w:ascii="Symbol" w:hAnsi="Symbol" w:hint="default"/>
      </w:rPr>
    </w:lvl>
    <w:lvl w:ilvl="7" w:tentative="1">
      <w:start w:val="1"/>
      <w:numFmt w:val="bullet"/>
      <w:lvlText w:val="o"/>
      <w:lvlJc w:val="left"/>
      <w:pPr>
        <w:ind w:left="5820" w:hanging="360"/>
      </w:pPr>
      <w:rPr>
        <w:rFonts w:ascii="Courier New" w:hAnsi="Courier New" w:cs="Courier New" w:hint="default"/>
      </w:rPr>
    </w:lvl>
    <w:lvl w:ilvl="8"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pos w:val="sectEnd"/>
    <w:numFmt w:val="decimal"/>
    <w:numStart w:val="0"/>
    <w:endnote w:id="-1"/>
    <w:endnote w:id="0"/>
  </w:endnotePr>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EysDCytDAzMLcwMTRW0lEKTi0uzszPAykwrAUAuh2T0ywAAAA="/>
  </w:docVars>
  <w:rsids>
    <w:rsidRoot w:val="00162BA7"/>
    <w:rsid w:val="00011AD8"/>
    <w:rsid w:val="00034515"/>
    <w:rsid w:val="00037618"/>
    <w:rsid w:val="00043D81"/>
    <w:rsid w:val="000440E7"/>
    <w:rsid w:val="00057372"/>
    <w:rsid w:val="0006340A"/>
    <w:rsid w:val="00071021"/>
    <w:rsid w:val="00072A6F"/>
    <w:rsid w:val="000734F5"/>
    <w:rsid w:val="00080309"/>
    <w:rsid w:val="000A2512"/>
    <w:rsid w:val="000C7373"/>
    <w:rsid w:val="000E5187"/>
    <w:rsid w:val="000F63E3"/>
    <w:rsid w:val="00110573"/>
    <w:rsid w:val="0011579B"/>
    <w:rsid w:val="0011705B"/>
    <w:rsid w:val="00120310"/>
    <w:rsid w:val="001203D3"/>
    <w:rsid w:val="00123ABD"/>
    <w:rsid w:val="00126CBE"/>
    <w:rsid w:val="00127F07"/>
    <w:rsid w:val="001317C5"/>
    <w:rsid w:val="00140D28"/>
    <w:rsid w:val="00141292"/>
    <w:rsid w:val="001436A9"/>
    <w:rsid w:val="00147DBD"/>
    <w:rsid w:val="001541BE"/>
    <w:rsid w:val="001609E4"/>
    <w:rsid w:val="00162BA7"/>
    <w:rsid w:val="00170EC0"/>
    <w:rsid w:val="00181601"/>
    <w:rsid w:val="00187320"/>
    <w:rsid w:val="0018732C"/>
    <w:rsid w:val="00197B43"/>
    <w:rsid w:val="001C3492"/>
    <w:rsid w:val="001C5486"/>
    <w:rsid w:val="001D0BC5"/>
    <w:rsid w:val="001D279E"/>
    <w:rsid w:val="001E7C75"/>
    <w:rsid w:val="001F0911"/>
    <w:rsid w:val="001F58E3"/>
    <w:rsid w:val="001F5E10"/>
    <w:rsid w:val="001F74B8"/>
    <w:rsid w:val="00201F05"/>
    <w:rsid w:val="00205AF0"/>
    <w:rsid w:val="0020786F"/>
    <w:rsid w:val="00207F7D"/>
    <w:rsid w:val="002120AC"/>
    <w:rsid w:val="00217A6D"/>
    <w:rsid w:val="00217BBA"/>
    <w:rsid w:val="00221A41"/>
    <w:rsid w:val="0022213A"/>
    <w:rsid w:val="00225A76"/>
    <w:rsid w:val="00227403"/>
    <w:rsid w:val="00232DCC"/>
    <w:rsid w:val="0024355B"/>
    <w:rsid w:val="00247894"/>
    <w:rsid w:val="002578E4"/>
    <w:rsid w:val="00263B99"/>
    <w:rsid w:val="00284534"/>
    <w:rsid w:val="002869AA"/>
    <w:rsid w:val="00290F25"/>
    <w:rsid w:val="0029124D"/>
    <w:rsid w:val="00292B7C"/>
    <w:rsid w:val="00295966"/>
    <w:rsid w:val="00297860"/>
    <w:rsid w:val="002A5000"/>
    <w:rsid w:val="002B238E"/>
    <w:rsid w:val="002C2D0F"/>
    <w:rsid w:val="002C669F"/>
    <w:rsid w:val="002D3B89"/>
    <w:rsid w:val="002D4057"/>
    <w:rsid w:val="002D595E"/>
    <w:rsid w:val="002D5D25"/>
    <w:rsid w:val="002E0FED"/>
    <w:rsid w:val="002E26CD"/>
    <w:rsid w:val="002E4726"/>
    <w:rsid w:val="002E7DCD"/>
    <w:rsid w:val="003007AB"/>
    <w:rsid w:val="003074CC"/>
    <w:rsid w:val="00323475"/>
    <w:rsid w:val="00326F9D"/>
    <w:rsid w:val="00327935"/>
    <w:rsid w:val="00333939"/>
    <w:rsid w:val="00334F39"/>
    <w:rsid w:val="00340341"/>
    <w:rsid w:val="003413EA"/>
    <w:rsid w:val="00360CDE"/>
    <w:rsid w:val="00362D50"/>
    <w:rsid w:val="00363589"/>
    <w:rsid w:val="003718F0"/>
    <w:rsid w:val="00372497"/>
    <w:rsid w:val="00380091"/>
    <w:rsid w:val="00382146"/>
    <w:rsid w:val="003971CC"/>
    <w:rsid w:val="003A0AC6"/>
    <w:rsid w:val="003A3EF6"/>
    <w:rsid w:val="003A5D4B"/>
    <w:rsid w:val="003B2991"/>
    <w:rsid w:val="003B5BD9"/>
    <w:rsid w:val="003C0594"/>
    <w:rsid w:val="003C31AB"/>
    <w:rsid w:val="003C3DE3"/>
    <w:rsid w:val="003C6155"/>
    <w:rsid w:val="003C6423"/>
    <w:rsid w:val="003C78EA"/>
    <w:rsid w:val="003E62F9"/>
    <w:rsid w:val="00402889"/>
    <w:rsid w:val="00404903"/>
    <w:rsid w:val="004124E0"/>
    <w:rsid w:val="00421F42"/>
    <w:rsid w:val="00423814"/>
    <w:rsid w:val="00431A9F"/>
    <w:rsid w:val="00431AC4"/>
    <w:rsid w:val="00444534"/>
    <w:rsid w:val="0044798A"/>
    <w:rsid w:val="0046353E"/>
    <w:rsid w:val="00465594"/>
    <w:rsid w:val="00471D6A"/>
    <w:rsid w:val="004744C4"/>
    <w:rsid w:val="00476D7C"/>
    <w:rsid w:val="004814EB"/>
    <w:rsid w:val="0048344C"/>
    <w:rsid w:val="00487657"/>
    <w:rsid w:val="00494DC8"/>
    <w:rsid w:val="0049564F"/>
    <w:rsid w:val="00495AD7"/>
    <w:rsid w:val="00496DBF"/>
    <w:rsid w:val="004A3628"/>
    <w:rsid w:val="004A7427"/>
    <w:rsid w:val="004C334B"/>
    <w:rsid w:val="004C3C8E"/>
    <w:rsid w:val="004C480C"/>
    <w:rsid w:val="004C5512"/>
    <w:rsid w:val="004C5931"/>
    <w:rsid w:val="004D4965"/>
    <w:rsid w:val="004D6EB0"/>
    <w:rsid w:val="004E138A"/>
    <w:rsid w:val="004E2500"/>
    <w:rsid w:val="004F08CA"/>
    <w:rsid w:val="004F188A"/>
    <w:rsid w:val="004F1C38"/>
    <w:rsid w:val="004F531C"/>
    <w:rsid w:val="0050759E"/>
    <w:rsid w:val="005137BE"/>
    <w:rsid w:val="00515DCC"/>
    <w:rsid w:val="00521187"/>
    <w:rsid w:val="00523C4F"/>
    <w:rsid w:val="0052539E"/>
    <w:rsid w:val="00525893"/>
    <w:rsid w:val="005320FB"/>
    <w:rsid w:val="00544802"/>
    <w:rsid w:val="00547058"/>
    <w:rsid w:val="005610C9"/>
    <w:rsid w:val="005726B9"/>
    <w:rsid w:val="00574536"/>
    <w:rsid w:val="00575925"/>
    <w:rsid w:val="005817E7"/>
    <w:rsid w:val="005874B7"/>
    <w:rsid w:val="005918E9"/>
    <w:rsid w:val="00592BD9"/>
    <w:rsid w:val="00594535"/>
    <w:rsid w:val="005A4EC6"/>
    <w:rsid w:val="005B3519"/>
    <w:rsid w:val="005B74D4"/>
    <w:rsid w:val="005B756A"/>
    <w:rsid w:val="005B7A84"/>
    <w:rsid w:val="005C5796"/>
    <w:rsid w:val="005F2177"/>
    <w:rsid w:val="006064B3"/>
    <w:rsid w:val="00610A82"/>
    <w:rsid w:val="006144F2"/>
    <w:rsid w:val="00617694"/>
    <w:rsid w:val="0062386E"/>
    <w:rsid w:val="006254C1"/>
    <w:rsid w:val="0062575C"/>
    <w:rsid w:val="006259DB"/>
    <w:rsid w:val="00634518"/>
    <w:rsid w:val="00634C00"/>
    <w:rsid w:val="00641150"/>
    <w:rsid w:val="0064131F"/>
    <w:rsid w:val="00645C91"/>
    <w:rsid w:val="00647BBD"/>
    <w:rsid w:val="0067764D"/>
    <w:rsid w:val="00680AC4"/>
    <w:rsid w:val="0068147B"/>
    <w:rsid w:val="00693B2C"/>
    <w:rsid w:val="006A1AD7"/>
    <w:rsid w:val="006A354F"/>
    <w:rsid w:val="006A442F"/>
    <w:rsid w:val="006A7D50"/>
    <w:rsid w:val="006B059F"/>
    <w:rsid w:val="006B581E"/>
    <w:rsid w:val="006C1BEF"/>
    <w:rsid w:val="006C1E6F"/>
    <w:rsid w:val="006C40A0"/>
    <w:rsid w:val="006D294E"/>
    <w:rsid w:val="006D40D0"/>
    <w:rsid w:val="006F2C14"/>
    <w:rsid w:val="006F6DE9"/>
    <w:rsid w:val="007022C1"/>
    <w:rsid w:val="00707BFE"/>
    <w:rsid w:val="0072346A"/>
    <w:rsid w:val="0072419B"/>
    <w:rsid w:val="00730E6D"/>
    <w:rsid w:val="0073108A"/>
    <w:rsid w:val="00741EEA"/>
    <w:rsid w:val="007428E3"/>
    <w:rsid w:val="00746EAA"/>
    <w:rsid w:val="00752F61"/>
    <w:rsid w:val="0077737F"/>
    <w:rsid w:val="00780F65"/>
    <w:rsid w:val="00784923"/>
    <w:rsid w:val="007856DF"/>
    <w:rsid w:val="00785B8B"/>
    <w:rsid w:val="00797A8E"/>
    <w:rsid w:val="007A08C4"/>
    <w:rsid w:val="007A34A2"/>
    <w:rsid w:val="007A4335"/>
    <w:rsid w:val="007C28FD"/>
    <w:rsid w:val="007C3D64"/>
    <w:rsid w:val="007C69D0"/>
    <w:rsid w:val="007D5E4F"/>
    <w:rsid w:val="007D6162"/>
    <w:rsid w:val="007E778A"/>
    <w:rsid w:val="007F151E"/>
    <w:rsid w:val="007F19E6"/>
    <w:rsid w:val="007F44B5"/>
    <w:rsid w:val="007F7B68"/>
    <w:rsid w:val="00801428"/>
    <w:rsid w:val="008033AE"/>
    <w:rsid w:val="00804BDA"/>
    <w:rsid w:val="00804D45"/>
    <w:rsid w:val="00805402"/>
    <w:rsid w:val="00805E81"/>
    <w:rsid w:val="00810780"/>
    <w:rsid w:val="00813D30"/>
    <w:rsid w:val="00820229"/>
    <w:rsid w:val="00824FCB"/>
    <w:rsid w:val="0082650B"/>
    <w:rsid w:val="008351CE"/>
    <w:rsid w:val="00843214"/>
    <w:rsid w:val="0085621E"/>
    <w:rsid w:val="0086626E"/>
    <w:rsid w:val="00867CF4"/>
    <w:rsid w:val="00871C27"/>
    <w:rsid w:val="00872DD8"/>
    <w:rsid w:val="008975B4"/>
    <w:rsid w:val="008A02F1"/>
    <w:rsid w:val="008A0F26"/>
    <w:rsid w:val="008A5759"/>
    <w:rsid w:val="008A795D"/>
    <w:rsid w:val="008B5705"/>
    <w:rsid w:val="008C2B49"/>
    <w:rsid w:val="008D2C9F"/>
    <w:rsid w:val="008D5E9A"/>
    <w:rsid w:val="008D7243"/>
    <w:rsid w:val="008E4C37"/>
    <w:rsid w:val="008E5A30"/>
    <w:rsid w:val="008E5DA6"/>
    <w:rsid w:val="008E6B54"/>
    <w:rsid w:val="00911823"/>
    <w:rsid w:val="00912F4E"/>
    <w:rsid w:val="00916EE4"/>
    <w:rsid w:val="00923CF4"/>
    <w:rsid w:val="0094036C"/>
    <w:rsid w:val="00972384"/>
    <w:rsid w:val="00980A27"/>
    <w:rsid w:val="00990F31"/>
    <w:rsid w:val="00993E41"/>
    <w:rsid w:val="009A00C1"/>
    <w:rsid w:val="009A638A"/>
    <w:rsid w:val="009B6749"/>
    <w:rsid w:val="009C464B"/>
    <w:rsid w:val="009C5EF2"/>
    <w:rsid w:val="009D2609"/>
    <w:rsid w:val="009D3169"/>
    <w:rsid w:val="009E324F"/>
    <w:rsid w:val="009E3527"/>
    <w:rsid w:val="009E64E4"/>
    <w:rsid w:val="009E6F7E"/>
    <w:rsid w:val="009F27B9"/>
    <w:rsid w:val="009F2FCE"/>
    <w:rsid w:val="00A047B3"/>
    <w:rsid w:val="00A04ABD"/>
    <w:rsid w:val="00A10E27"/>
    <w:rsid w:val="00A1436D"/>
    <w:rsid w:val="00A22EB8"/>
    <w:rsid w:val="00A26C7D"/>
    <w:rsid w:val="00A309B9"/>
    <w:rsid w:val="00A37BA9"/>
    <w:rsid w:val="00A41D7B"/>
    <w:rsid w:val="00A85E81"/>
    <w:rsid w:val="00A94C57"/>
    <w:rsid w:val="00A95C05"/>
    <w:rsid w:val="00AB00F7"/>
    <w:rsid w:val="00AB16E7"/>
    <w:rsid w:val="00AB2E9B"/>
    <w:rsid w:val="00AB704E"/>
    <w:rsid w:val="00AC137E"/>
    <w:rsid w:val="00AC3D51"/>
    <w:rsid w:val="00AD1D0A"/>
    <w:rsid w:val="00AE00EA"/>
    <w:rsid w:val="00AE3F06"/>
    <w:rsid w:val="00AE7442"/>
    <w:rsid w:val="00AF471B"/>
    <w:rsid w:val="00B01E4F"/>
    <w:rsid w:val="00B04FAA"/>
    <w:rsid w:val="00B132CE"/>
    <w:rsid w:val="00B166BA"/>
    <w:rsid w:val="00B31999"/>
    <w:rsid w:val="00B3240D"/>
    <w:rsid w:val="00B55C20"/>
    <w:rsid w:val="00B56F08"/>
    <w:rsid w:val="00B57586"/>
    <w:rsid w:val="00B6719A"/>
    <w:rsid w:val="00B675B2"/>
    <w:rsid w:val="00B74E62"/>
    <w:rsid w:val="00B76960"/>
    <w:rsid w:val="00B777DE"/>
    <w:rsid w:val="00B81F03"/>
    <w:rsid w:val="00B87596"/>
    <w:rsid w:val="00B915F6"/>
    <w:rsid w:val="00B93390"/>
    <w:rsid w:val="00B93665"/>
    <w:rsid w:val="00B940D5"/>
    <w:rsid w:val="00B96059"/>
    <w:rsid w:val="00B9619B"/>
    <w:rsid w:val="00BA06BA"/>
    <w:rsid w:val="00BA7643"/>
    <w:rsid w:val="00BB2183"/>
    <w:rsid w:val="00BB6E83"/>
    <w:rsid w:val="00BC3D05"/>
    <w:rsid w:val="00BC3EE3"/>
    <w:rsid w:val="00BC763F"/>
    <w:rsid w:val="00BD7E47"/>
    <w:rsid w:val="00BD7F9B"/>
    <w:rsid w:val="00BE4C58"/>
    <w:rsid w:val="00BE674C"/>
    <w:rsid w:val="00BE7AFD"/>
    <w:rsid w:val="00BF5850"/>
    <w:rsid w:val="00BF677F"/>
    <w:rsid w:val="00C15A58"/>
    <w:rsid w:val="00C16EE6"/>
    <w:rsid w:val="00C41C9B"/>
    <w:rsid w:val="00C421AC"/>
    <w:rsid w:val="00C4464F"/>
    <w:rsid w:val="00C54894"/>
    <w:rsid w:val="00C55A98"/>
    <w:rsid w:val="00C64408"/>
    <w:rsid w:val="00C717A0"/>
    <w:rsid w:val="00C761D0"/>
    <w:rsid w:val="00C76B46"/>
    <w:rsid w:val="00C84C23"/>
    <w:rsid w:val="00C90BA9"/>
    <w:rsid w:val="00C95DA6"/>
    <w:rsid w:val="00CA0D19"/>
    <w:rsid w:val="00CA3354"/>
    <w:rsid w:val="00CA505B"/>
    <w:rsid w:val="00CC21B6"/>
    <w:rsid w:val="00CC5A8A"/>
    <w:rsid w:val="00CE44F5"/>
    <w:rsid w:val="00CE6D48"/>
    <w:rsid w:val="00CF22B5"/>
    <w:rsid w:val="00CF4192"/>
    <w:rsid w:val="00D000A2"/>
    <w:rsid w:val="00D0471D"/>
    <w:rsid w:val="00D051AB"/>
    <w:rsid w:val="00D1164C"/>
    <w:rsid w:val="00D165EC"/>
    <w:rsid w:val="00D16F4B"/>
    <w:rsid w:val="00D2146E"/>
    <w:rsid w:val="00D22EE1"/>
    <w:rsid w:val="00D349C9"/>
    <w:rsid w:val="00D360BA"/>
    <w:rsid w:val="00D40F6B"/>
    <w:rsid w:val="00D71FE2"/>
    <w:rsid w:val="00D82D50"/>
    <w:rsid w:val="00D90BDE"/>
    <w:rsid w:val="00DA5284"/>
    <w:rsid w:val="00DC1AE7"/>
    <w:rsid w:val="00DC7055"/>
    <w:rsid w:val="00DD05B0"/>
    <w:rsid w:val="00DD4AFA"/>
    <w:rsid w:val="00DD4F23"/>
    <w:rsid w:val="00DF10EF"/>
    <w:rsid w:val="00DF5528"/>
    <w:rsid w:val="00E01A44"/>
    <w:rsid w:val="00E04C9A"/>
    <w:rsid w:val="00E06398"/>
    <w:rsid w:val="00E06C61"/>
    <w:rsid w:val="00E10646"/>
    <w:rsid w:val="00E129F0"/>
    <w:rsid w:val="00E1720D"/>
    <w:rsid w:val="00E1766A"/>
    <w:rsid w:val="00E4334A"/>
    <w:rsid w:val="00E447F4"/>
    <w:rsid w:val="00E45420"/>
    <w:rsid w:val="00E501F6"/>
    <w:rsid w:val="00E52747"/>
    <w:rsid w:val="00E55985"/>
    <w:rsid w:val="00E57E65"/>
    <w:rsid w:val="00E61B52"/>
    <w:rsid w:val="00E81B23"/>
    <w:rsid w:val="00E9577C"/>
    <w:rsid w:val="00EA4725"/>
    <w:rsid w:val="00EA6ABC"/>
    <w:rsid w:val="00EA6F6D"/>
    <w:rsid w:val="00EB51EC"/>
    <w:rsid w:val="00EF4C0E"/>
    <w:rsid w:val="00EF4D66"/>
    <w:rsid w:val="00EF6C16"/>
    <w:rsid w:val="00EF7520"/>
    <w:rsid w:val="00F047EC"/>
    <w:rsid w:val="00F04C91"/>
    <w:rsid w:val="00F2103F"/>
    <w:rsid w:val="00F31D51"/>
    <w:rsid w:val="00F3545D"/>
    <w:rsid w:val="00F46F21"/>
    <w:rsid w:val="00F538D6"/>
    <w:rsid w:val="00F64B61"/>
    <w:rsid w:val="00F6614B"/>
    <w:rsid w:val="00F70ECA"/>
    <w:rsid w:val="00F727DF"/>
    <w:rsid w:val="00F75CCA"/>
    <w:rsid w:val="00FA29C6"/>
    <w:rsid w:val="00FA2E45"/>
    <w:rsid w:val="00FB1378"/>
    <w:rsid w:val="00FB30A2"/>
    <w:rsid w:val="00FC2EC2"/>
    <w:rsid w:val="00FC5BFA"/>
    <w:rsid w:val="00FE1AFF"/>
    <w:rsid w:val="31905D36"/>
    <w:rsid w:val="7DFA4230"/>
    <w:rsid w:val="7F2C0F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0C4FD9EF-18DE-4B0C-A8AD-08B53B56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jc w:val="both"/>
    </w:pPr>
    <w:rPr>
      <w:sz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Caption">
    <w:name w:val="caption"/>
    <w:basedOn w:val="Normal"/>
    <w:next w:val="Normal"/>
    <w:qFormat/>
    <w:pPr>
      <w:spacing w:before="120" w:after="120"/>
    </w:pPr>
  </w:style>
  <w:style w:type="paragraph" w:styleId="Footer">
    <w:name w:val="footer"/>
    <w:basedOn w:val="Normal"/>
    <w:pPr>
      <w:tabs>
        <w:tab w:val="center" w:pos="4153"/>
        <w:tab w:val="right" w:pos="8306"/>
      </w:tabs>
    </w:pPr>
  </w:style>
  <w:style w:type="paragraph" w:styleId="Header">
    <w:name w:val="header"/>
    <w:basedOn w:val="Normal"/>
    <w:link w:val="HeaderChar"/>
    <w:pPr>
      <w:tabs>
        <w:tab w:val="center" w:pos="4536"/>
        <w:tab w:val="right" w:pos="9072"/>
      </w:tabs>
    </w:pPr>
  </w:style>
  <w:style w:type="paragraph" w:styleId="ListBullet">
    <w:name w:val="List Bullet"/>
    <w:basedOn w:val="Normal"/>
    <w:pPr>
      <w:numPr>
        <w:numId w:val="1"/>
      </w:numPr>
    </w:pPr>
  </w:style>
  <w:style w:type="character" w:styleId="Hyperlink">
    <w:name w:val="Hyperlink"/>
    <w:rPr>
      <w:color w:val="0000FF"/>
      <w:u w:val="single"/>
    </w:rPr>
  </w:style>
  <w:style w:type="character" w:styleId="PageNumber">
    <w:name w:val="page number"/>
    <w:basedOn w:val="DefaultParagraphFont"/>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ur10">
    <w:name w:val="Cour10"/>
    <w:basedOn w:val="Normal"/>
    <w:rPr>
      <w:rFonts w:ascii="Courier New" w:hAnsi="Courier New"/>
      <w:sz w:val="20"/>
    </w:rPr>
  </w:style>
  <w:style w:type="paragraph" w:customStyle="1" w:styleId="Level1">
    <w:name w:val="Level 1"/>
    <w:basedOn w:val="Normal"/>
    <w:pPr>
      <w:widowControl w:val="0"/>
      <w:numPr>
        <w:numId w:val="2"/>
      </w:numPr>
      <w:outlineLvl w:val="0"/>
    </w:pPr>
    <w:rPr>
      <w:snapToGrid w:val="0"/>
    </w:rPr>
  </w:style>
  <w:style w:type="paragraph" w:customStyle="1" w:styleId="ReferencesLists">
    <w:name w:val="ReferencesLists"/>
    <w:basedOn w:val="Normal"/>
    <w:pPr>
      <w:spacing w:line="480" w:lineRule="auto"/>
      <w:ind w:left="601" w:hanging="601"/>
    </w:pPr>
    <w:rPr>
      <w:szCs w:val="24"/>
    </w:rPr>
  </w:style>
  <w:style w:type="paragraph" w:customStyle="1" w:styleId="FigureBox">
    <w:name w:val="FigureBox"/>
    <w:basedOn w:val="Normal"/>
    <w:link w:val="FigureBoxChar"/>
    <w:pPr>
      <w:keepNext/>
      <w:spacing w:after="40"/>
      <w:jc w:val="center"/>
    </w:pPr>
    <w:rPr>
      <w:sz w:val="22"/>
    </w:rPr>
  </w:style>
  <w:style w:type="paragraph" w:customStyle="1" w:styleId="ListParagraph1">
    <w:name w:val="List Paragraph1"/>
    <w:basedOn w:val="Normal"/>
    <w:uiPriority w:val="34"/>
    <w:qFormat/>
    <w:pPr>
      <w:ind w:left="284"/>
      <w:contextualSpacing/>
    </w:pPr>
  </w:style>
  <w:style w:type="paragraph" w:customStyle="1" w:styleId="M-code">
    <w:name w:val="M-code"/>
    <w:basedOn w:val="Normal"/>
    <w:pPr>
      <w:ind w:left="340"/>
      <w:jc w:val="left"/>
    </w:pPr>
    <w:rPr>
      <w:rFonts w:ascii="Lucida Console" w:hAnsi="Lucida Console"/>
      <w:b/>
      <w:sz w:val="20"/>
      <w:szCs w:val="24"/>
    </w:rPr>
  </w:style>
  <w:style w:type="paragraph" w:customStyle="1" w:styleId="MATLABCode">
    <w:name w:val="MATLAB Code"/>
    <w:basedOn w:val="Normal"/>
    <w:link w:val="MATLABCodeChar"/>
    <w:qFormat/>
    <w:pPr>
      <w:autoSpaceDE w:val="0"/>
      <w:autoSpaceDN w:val="0"/>
      <w:adjustRightInd w:val="0"/>
      <w:ind w:left="284"/>
    </w:pPr>
    <w:rPr>
      <w:rFonts w:ascii="Courier New" w:hAnsi="Courier New" w:cs="Courier New"/>
      <w:color w:val="000000"/>
      <w:sz w:val="22"/>
      <w:szCs w:val="24"/>
    </w:rPr>
  </w:style>
  <w:style w:type="character" w:customStyle="1" w:styleId="BalloonTextChar">
    <w:name w:val="Balloon Text Char"/>
    <w:link w:val="BalloonText"/>
    <w:rPr>
      <w:rFonts w:ascii="Tahoma" w:hAnsi="Tahoma" w:cs="Tahoma"/>
      <w:sz w:val="16"/>
      <w:szCs w:val="16"/>
    </w:rPr>
  </w:style>
  <w:style w:type="character" w:customStyle="1" w:styleId="FigureBoxChar">
    <w:name w:val="FigureBox Char"/>
    <w:link w:val="FigureBox"/>
    <w:rPr>
      <w:sz w:val="22"/>
    </w:rPr>
  </w:style>
  <w:style w:type="character" w:customStyle="1" w:styleId="PlaceholderText1">
    <w:name w:val="Placeholder Text1"/>
    <w:uiPriority w:val="99"/>
    <w:semiHidden/>
    <w:rPr>
      <w:color w:val="808080"/>
    </w:rPr>
  </w:style>
  <w:style w:type="character" w:customStyle="1" w:styleId="MATLABCodeChar">
    <w:name w:val="MATLAB Code Char"/>
    <w:link w:val="MATLABCode"/>
    <w:rPr>
      <w:rFonts w:ascii="Courier New" w:hAnsi="Courier New" w:cs="Courier New"/>
      <w:color w:val="000000"/>
      <w:sz w:val="22"/>
      <w:szCs w:val="24"/>
    </w:rPr>
  </w:style>
  <w:style w:type="character" w:customStyle="1" w:styleId="HeaderChar">
    <w:name w:val="Header Char"/>
    <w:link w:val="Heade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529313-3315-42E4-8B54-43FF47160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Optimization</vt:lpstr>
    </vt:vector>
  </TitlesOfParts>
  <Company>B</Company>
  <LinksUpToDate>false</LinksUpToDate>
  <CharactersWithSpaces>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Optimization</dc:title>
  <dc:creator>foobar</dc:creator>
  <cp:lastModifiedBy>Juan Carlos Chacon Hurtado</cp:lastModifiedBy>
  <cp:revision>2</cp:revision>
  <cp:lastPrinted>2014-02-25T12:47:00Z</cp:lastPrinted>
  <dcterms:created xsi:type="dcterms:W3CDTF">2018-02-27T12:49:00Z</dcterms:created>
  <dcterms:modified xsi:type="dcterms:W3CDTF">2018-02-27T12:49:00Z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2058-9.1.0.5113</vt:lpwstr>
  </property>
</Properties>
</file>