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AEDE4" w14:textId="4A99B7F0" w:rsidR="00BD4BD7" w:rsidRPr="00703C49" w:rsidRDefault="00DB5F9D" w:rsidP="007579D5">
      <w:pPr>
        <w:jc w:val="center"/>
        <w:rPr>
          <w:rFonts w:ascii="Malgun Gothic" w:eastAsia="Malgun Gothic" w:hAnsi="Malgun Gothic"/>
          <w:b/>
          <w:bCs/>
          <w:sz w:val="32"/>
          <w:szCs w:val="32"/>
        </w:rPr>
      </w:pP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프로젝트: 서울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  <w:lang w:val="en-US"/>
        </w:rPr>
        <w:t>대중교통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혼잡</w:t>
      </w:r>
      <w:r w:rsidR="00C4104C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으로 인한 이용 불편함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해소</w:t>
      </w:r>
    </w:p>
    <w:p w14:paraId="239F1C97" w14:textId="77777777" w:rsidR="00703C49" w:rsidRDefault="00703C49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4D10E491" w14:textId="77777777" w:rsidR="0045272F" w:rsidRDefault="0045272F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093C6BD7" w14:textId="2F2BBE5B" w:rsidR="00703C49" w:rsidRDefault="0045272F" w:rsidP="00DB5F9D">
      <w:pPr>
        <w:rPr>
          <w:rFonts w:ascii="Malgun Gothic" w:eastAsia="Malgun Gothic" w:hAnsi="Malgun Gothic"/>
          <w:sz w:val="28"/>
          <w:szCs w:val="28"/>
        </w:rPr>
      </w:pPr>
      <w:r w:rsidRPr="00092F09">
        <w:rPr>
          <w:rFonts w:ascii="Malgun Gothic" w:eastAsia="Malgun Gothic" w:hAnsi="Malgun Gothic"/>
          <w:b/>
          <w:bCs/>
          <w:sz w:val="28"/>
          <w:szCs w:val="28"/>
          <w:lang w:val="en-US"/>
        </w:rPr>
        <w:t>Goal</w:t>
      </w:r>
    </w:p>
    <w:p w14:paraId="764DC052" w14:textId="430D51DA" w:rsidR="001C70EE" w:rsidRPr="001C70EE" w:rsidRDefault="001C70EE" w:rsidP="00DB5F9D">
      <w:pPr>
        <w:rPr>
          <w:rFonts w:ascii="Malgun Gothic" w:eastAsia="Malgun Gothic" w:hAnsi="Malgun Gothic"/>
          <w:sz w:val="28"/>
          <w:szCs w:val="28"/>
          <w:lang w:val="en-US"/>
        </w:rPr>
      </w:pPr>
      <w:r>
        <w:rPr>
          <w:rFonts w:ascii="Malgun Gothic" w:eastAsia="Malgun Gothic" w:hAnsi="Malgun Gothic"/>
          <w:sz w:val="28"/>
          <w:szCs w:val="28"/>
        </w:rPr>
        <w:tab/>
      </w:r>
      <w:r>
        <w:rPr>
          <w:rFonts w:ascii="Malgun Gothic" w:eastAsia="Malgun Gothic" w:hAnsi="Malgun Gothic"/>
          <w:sz w:val="28"/>
          <w:szCs w:val="28"/>
          <w:lang w:val="en-US"/>
        </w:rPr>
        <w:t>sd</w:t>
      </w:r>
    </w:p>
    <w:p w14:paraId="6B03234E" w14:textId="77777777" w:rsidR="00901A9A" w:rsidRPr="0045272F" w:rsidRDefault="00901A9A" w:rsidP="00DB5F9D">
      <w:pPr>
        <w:rPr>
          <w:rFonts w:ascii="Malgun Gothic" w:eastAsia="Malgun Gothic" w:hAnsi="Malgun Gothic"/>
          <w:lang w:val="en-US"/>
        </w:rPr>
      </w:pPr>
    </w:p>
    <w:p w14:paraId="4580425A" w14:textId="77777777" w:rsidR="00710776" w:rsidRDefault="00253D7B" w:rsidP="00C2266F">
      <w:pPr>
        <w:rPr>
          <w:rFonts w:ascii="Malgun Gothic" w:eastAsia="Malgun Gothic" w:hAnsi="Malgun Gothic"/>
          <w:b/>
          <w:bCs/>
          <w:lang w:val="en-US"/>
        </w:rPr>
      </w:pPr>
      <w:r w:rsidRPr="00092F09">
        <w:rPr>
          <w:rFonts w:ascii="Malgun Gothic" w:eastAsia="Malgun Gothic" w:hAnsi="Malgun Gothic"/>
          <w:b/>
          <w:bCs/>
          <w:sz w:val="28"/>
          <w:szCs w:val="28"/>
          <w:lang w:val="en-US"/>
        </w:rPr>
        <w:t>Process</w:t>
      </w:r>
    </w:p>
    <w:p w14:paraId="227EFF23" w14:textId="255B956D" w:rsidR="00DB5F9D" w:rsidRDefault="00A72701" w:rsidP="00710776">
      <w:pPr>
        <w:ind w:firstLine="720"/>
        <w:rPr>
          <w:rFonts w:ascii="Malgun Gothic" w:eastAsia="Malgun Gothic" w:hAnsi="Malgun Gothic"/>
          <w:sz w:val="28"/>
          <w:szCs w:val="28"/>
          <w:lang w:val="en-US"/>
        </w:rPr>
      </w:pPr>
      <w:r w:rsidRPr="00BF3201">
        <w:rPr>
          <w:rFonts w:ascii="Malgun Gothic" w:eastAsia="Malgun Gothic" w:hAnsi="Malgun Gothic"/>
          <w:sz w:val="28"/>
          <w:szCs w:val="28"/>
          <w:lang w:val="en-US"/>
        </w:rPr>
        <w:t xml:space="preserve">Research - Set Goal – Structure – Detail – QA – Open </w:t>
      </w:r>
      <w:r w:rsidR="006A4BF5" w:rsidRPr="00BF3201">
        <w:rPr>
          <w:rFonts w:ascii="Malgun Gothic" w:eastAsia="Malgun Gothic" w:hAnsi="Malgun Gothic"/>
          <w:sz w:val="28"/>
          <w:szCs w:val="28"/>
          <w:lang w:val="en-US"/>
        </w:rPr>
        <w:t>–</w:t>
      </w:r>
      <w:r w:rsidRPr="00BF3201">
        <w:rPr>
          <w:rFonts w:ascii="Malgun Gothic" w:eastAsia="Malgun Gothic" w:hAnsi="Malgun Gothic"/>
          <w:sz w:val="28"/>
          <w:szCs w:val="28"/>
          <w:lang w:val="en-US"/>
        </w:rPr>
        <w:t xml:space="preserve"> </w:t>
      </w:r>
      <w:r w:rsidR="006A4BF5" w:rsidRPr="00BF3201">
        <w:rPr>
          <w:rFonts w:ascii="Malgun Gothic" w:eastAsia="Malgun Gothic" w:hAnsi="Malgun Gothic"/>
          <w:sz w:val="28"/>
          <w:szCs w:val="28"/>
          <w:lang w:val="en-US"/>
        </w:rPr>
        <w:t>Review</w:t>
      </w:r>
    </w:p>
    <w:p w14:paraId="0D0BD2F9" w14:textId="77777777" w:rsidR="00901A9A" w:rsidRDefault="00901A9A" w:rsidP="0045272F">
      <w:pPr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</w:p>
    <w:p w14:paraId="0A5318E0" w14:textId="77777777" w:rsidR="00710776" w:rsidRDefault="0045272F" w:rsidP="0045272F">
      <w:pPr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 w:rsidRPr="00C2266F">
        <w:rPr>
          <w:rFonts w:ascii="Malgun Gothic" w:eastAsia="Malgun Gothic" w:hAnsi="Malgun Gothic"/>
          <w:b/>
          <w:bCs/>
          <w:sz w:val="28"/>
          <w:szCs w:val="28"/>
          <w:lang w:val="en-US"/>
        </w:rPr>
        <w:t>Why</w:t>
      </w:r>
    </w:p>
    <w:p w14:paraId="492F175F" w14:textId="2EC6590D" w:rsidR="00DB35FE" w:rsidRPr="00901A9A" w:rsidRDefault="003B5B26" w:rsidP="00710776">
      <w:pPr>
        <w:ind w:left="720"/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>
        <w:rPr>
          <w:rFonts w:ascii="Malgun Gothic" w:eastAsia="Malgun Gothic" w:hAnsi="Malgun Gothic" w:hint="eastAsia"/>
          <w:sz w:val="28"/>
          <w:szCs w:val="28"/>
          <w:lang w:val="en-US"/>
        </w:rPr>
        <w:t>서울 대중교통</w:t>
      </w:r>
      <w:r w:rsidR="00335AF0">
        <w:rPr>
          <w:rFonts w:ascii="Malgun Gothic" w:eastAsia="Malgun Gothic" w:hAnsi="Malgun Gothic" w:hint="eastAsia"/>
          <w:sz w:val="28"/>
          <w:szCs w:val="28"/>
          <w:lang w:val="en-US"/>
        </w:rPr>
        <w:t xml:space="preserve"> 혼잡</w:t>
      </w:r>
      <w:r w:rsidR="003E5626">
        <w:rPr>
          <w:rFonts w:ascii="Malgun Gothic" w:eastAsia="Malgun Gothic" w:hAnsi="Malgun Gothic" w:hint="eastAsia"/>
          <w:sz w:val="28"/>
          <w:szCs w:val="28"/>
          <w:lang w:val="en-US"/>
        </w:rPr>
        <w:t>으로 인</w:t>
      </w:r>
      <w:r w:rsidR="00335AF0">
        <w:rPr>
          <w:rFonts w:ascii="Malgun Gothic" w:eastAsia="Malgun Gothic" w:hAnsi="Malgun Gothic" w:hint="eastAsia"/>
          <w:sz w:val="28"/>
          <w:szCs w:val="28"/>
          <w:lang w:val="en-US"/>
        </w:rPr>
        <w:t>한</w:t>
      </w:r>
      <w:r w:rsidR="003E5626">
        <w:rPr>
          <w:rFonts w:ascii="Malgun Gothic" w:eastAsia="Malgun Gothic" w:hAnsi="Malgun Gothic" w:hint="eastAsia"/>
          <w:sz w:val="28"/>
          <w:szCs w:val="28"/>
          <w:lang w:val="en-US"/>
        </w:rPr>
        <w:t xml:space="preserve"> </w:t>
      </w:r>
      <w:r w:rsidR="0003326C">
        <w:rPr>
          <w:rFonts w:ascii="Malgun Gothic" w:eastAsia="Malgun Gothic" w:hAnsi="Malgun Gothic" w:hint="eastAsia"/>
          <w:sz w:val="28"/>
          <w:szCs w:val="28"/>
          <w:lang w:val="en-US"/>
        </w:rPr>
        <w:t>이동수단으로서의</w:t>
      </w:r>
      <w:r w:rsidR="003E5626">
        <w:rPr>
          <w:rFonts w:ascii="Malgun Gothic" w:eastAsia="Malgun Gothic" w:hAnsi="Malgun Gothic" w:hint="eastAsia"/>
          <w:sz w:val="28"/>
          <w:szCs w:val="28"/>
          <w:lang w:val="en-US"/>
        </w:rPr>
        <w:t xml:space="preserve"> 불편함</w:t>
      </w:r>
      <w:r w:rsidR="0003326C">
        <w:rPr>
          <w:rFonts w:ascii="Malgun Gothic" w:eastAsia="Malgun Gothic" w:hAnsi="Malgun Gothic" w:hint="eastAsia"/>
          <w:sz w:val="28"/>
          <w:szCs w:val="28"/>
          <w:lang w:val="en-US"/>
        </w:rPr>
        <w:t>(</w:t>
      </w:r>
      <w:r w:rsidR="00EC1353">
        <w:rPr>
          <w:rFonts w:ascii="Malgun Gothic" w:eastAsia="Malgun Gothic" w:hAnsi="Malgun Gothic" w:hint="eastAsia"/>
          <w:sz w:val="28"/>
          <w:szCs w:val="28"/>
          <w:lang w:val="en-US"/>
        </w:rPr>
        <w:t>정시성 확보의 어려움</w:t>
      </w:r>
      <w:r w:rsidR="0003326C">
        <w:rPr>
          <w:rFonts w:ascii="Malgun Gothic" w:eastAsia="Malgun Gothic" w:hAnsi="Malgun Gothic" w:hint="eastAsia"/>
          <w:sz w:val="28"/>
          <w:szCs w:val="28"/>
          <w:lang w:val="en-US"/>
        </w:rPr>
        <w:t xml:space="preserve">, </w:t>
      </w:r>
      <w:r w:rsidR="00513EA6">
        <w:rPr>
          <w:rFonts w:ascii="Malgun Gothic" w:eastAsia="Malgun Gothic" w:hAnsi="Malgun Gothic" w:hint="eastAsia"/>
          <w:sz w:val="28"/>
          <w:szCs w:val="28"/>
          <w:lang w:val="en-US"/>
        </w:rPr>
        <w:t>미흡한 승차 환경</w:t>
      </w:r>
      <w:r w:rsidR="0003326C">
        <w:rPr>
          <w:rFonts w:ascii="Malgun Gothic" w:eastAsia="Malgun Gothic" w:hAnsi="Malgun Gothic" w:hint="eastAsia"/>
          <w:sz w:val="28"/>
          <w:szCs w:val="28"/>
          <w:lang w:val="en-US"/>
        </w:rPr>
        <w:t>)</w:t>
      </w:r>
      <w:r w:rsidR="00DB35FE">
        <w:rPr>
          <w:rFonts w:ascii="Malgun Gothic" w:eastAsia="Malgun Gothic" w:hAnsi="Malgun Gothic" w:hint="eastAsia"/>
          <w:sz w:val="28"/>
          <w:szCs w:val="28"/>
          <w:lang w:val="en-US"/>
        </w:rPr>
        <w:t>이 존재하기 때문이다.</w:t>
      </w:r>
    </w:p>
    <w:p w14:paraId="123BCFBC" w14:textId="77777777" w:rsidR="0045272F" w:rsidRDefault="0045272F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36F85546" w14:textId="77777777" w:rsidR="003E5626" w:rsidRDefault="003E5626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1878840F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52EBABC9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0B9C79A9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08EF9638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6400609D" w14:textId="77777777" w:rsidR="00696033" w:rsidRDefault="0069603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50D647AA" w14:textId="4D214AC8" w:rsidR="003E5626" w:rsidRPr="003E5626" w:rsidRDefault="003E5626" w:rsidP="00C2266F">
      <w:pPr>
        <w:rPr>
          <w:rFonts w:ascii="Malgun Gothic" w:eastAsia="Malgun Gothic" w:hAnsi="Malgun Gothic"/>
          <w:lang w:val="en-US"/>
        </w:rPr>
      </w:pPr>
      <w:r w:rsidRPr="003E5626">
        <w:rPr>
          <w:rFonts w:ascii="Malgun Gothic" w:eastAsia="Malgun Gothic" w:hAnsi="Malgun Gothic" w:hint="eastAsia"/>
          <w:lang w:val="en-US"/>
        </w:rPr>
        <w:t xml:space="preserve">* </w:t>
      </w:r>
      <w:r>
        <w:rPr>
          <w:rFonts w:ascii="Malgun Gothic" w:eastAsia="Malgun Gothic" w:hAnsi="Malgun Gothic" w:hint="eastAsia"/>
          <w:lang w:val="en-US"/>
        </w:rPr>
        <w:t>본 내용의 출처(자료, 근거)는</w:t>
      </w:r>
      <w:r w:rsidR="009A14F5">
        <w:rPr>
          <w:rFonts w:ascii="Malgun Gothic" w:eastAsia="Malgun Gothic" w:hAnsi="Malgun Gothic" w:hint="eastAsia"/>
          <w:lang w:val="en-US"/>
        </w:rPr>
        <w:t xml:space="preserve"> 각</w:t>
      </w:r>
      <w:r>
        <w:rPr>
          <w:rFonts w:ascii="Malgun Gothic" w:eastAsia="Malgun Gothic" w:hAnsi="Malgun Gothic" w:hint="eastAsia"/>
          <w:lang w:val="en-US"/>
        </w:rPr>
        <w:t xml:space="preserve"> </w:t>
      </w:r>
      <w:r w:rsidR="004740C5">
        <w:rPr>
          <w:rFonts w:ascii="Malgun Gothic" w:eastAsia="Malgun Gothic" w:hAnsi="Malgun Gothic"/>
          <w:lang w:val="en-US"/>
        </w:rPr>
        <w:t>“</w:t>
      </w:r>
      <w:r>
        <w:rPr>
          <w:rFonts w:ascii="Malgun Gothic" w:eastAsia="Malgun Gothic" w:hAnsi="Malgun Gothic"/>
          <w:lang w:val="en-US"/>
        </w:rPr>
        <w:t>/project/n_EachChapter</w:t>
      </w:r>
      <w:r w:rsidR="00E4788D">
        <w:rPr>
          <w:rFonts w:ascii="Malgun Gothic" w:eastAsia="Malgun Gothic" w:hAnsi="Malgun Gothic" w:hint="eastAsia"/>
          <w:lang w:val="en-US"/>
        </w:rPr>
        <w:t>.</w:t>
      </w:r>
      <w:r w:rsidR="00E4788D">
        <w:rPr>
          <w:rFonts w:ascii="Malgun Gothic" w:eastAsia="Malgun Gothic" w:hAnsi="Malgun Gothic"/>
          <w:lang w:val="en-US"/>
        </w:rPr>
        <w:t>ipynb</w:t>
      </w:r>
      <w:r w:rsidR="004740C5">
        <w:rPr>
          <w:rFonts w:ascii="Malgun Gothic" w:eastAsia="Malgun Gothic" w:hAnsi="Malgun Gothic"/>
          <w:lang w:val="en-US"/>
        </w:rPr>
        <w:t xml:space="preserve">” </w:t>
      </w:r>
      <w:r>
        <w:rPr>
          <w:rFonts w:ascii="Malgun Gothic" w:eastAsia="Malgun Gothic" w:hAnsi="Malgun Gothic" w:hint="eastAsia"/>
          <w:lang w:val="en-US"/>
        </w:rPr>
        <w:t>에 정리</w:t>
      </w:r>
      <w:r w:rsidR="002A5D89">
        <w:rPr>
          <w:rFonts w:ascii="Malgun Gothic" w:eastAsia="Malgun Gothic" w:hAnsi="Malgun Gothic" w:hint="eastAsia"/>
          <w:lang w:val="en-US"/>
        </w:rPr>
        <w:t>하였다</w:t>
      </w:r>
      <w:r>
        <w:rPr>
          <w:rFonts w:ascii="Malgun Gothic" w:eastAsia="Malgun Gothic" w:hAnsi="Malgun Gothic" w:hint="eastAsia"/>
          <w:lang w:val="en-US"/>
        </w:rPr>
        <w:t>.</w:t>
      </w:r>
      <w:r w:rsidR="007561E2">
        <w:rPr>
          <w:rFonts w:ascii="Malgun Gothic" w:eastAsia="Malgun Gothic" w:hAnsi="Malgun Gothic" w:hint="eastAsia"/>
          <w:lang w:val="en-US"/>
        </w:rPr>
        <w:t xml:space="preserve"> 또한, </w:t>
      </w:r>
      <w:r w:rsidR="00297DE3">
        <w:rPr>
          <w:rFonts w:ascii="Malgun Gothic" w:eastAsia="Malgun Gothic" w:hAnsi="Malgun Gothic"/>
          <w:lang w:val="en-US"/>
        </w:rPr>
        <w:t>News</w:t>
      </w:r>
      <w:r w:rsidR="00297DE3">
        <w:rPr>
          <w:rFonts w:ascii="Malgun Gothic" w:eastAsia="Malgun Gothic" w:hAnsi="Malgun Gothic" w:hint="eastAsia"/>
          <w:lang w:val="en-US"/>
        </w:rPr>
        <w:t xml:space="preserve">와 같은 참조(외부) </w:t>
      </w:r>
      <w:r w:rsidR="0028257D">
        <w:rPr>
          <w:rFonts w:ascii="Malgun Gothic" w:eastAsia="Malgun Gothic" w:hAnsi="Malgun Gothic" w:hint="eastAsia"/>
          <w:lang w:val="en-US"/>
        </w:rPr>
        <w:t>자료</w:t>
      </w:r>
      <w:r w:rsidR="00297DE3">
        <w:rPr>
          <w:rFonts w:ascii="Malgun Gothic" w:eastAsia="Malgun Gothic" w:hAnsi="Malgun Gothic" w:hint="eastAsia"/>
          <w:lang w:val="en-US"/>
        </w:rPr>
        <w:t>의 경우</w:t>
      </w:r>
      <w:r w:rsidR="001A7A2A">
        <w:rPr>
          <w:rFonts w:ascii="Malgun Gothic" w:eastAsia="Malgun Gothic" w:hAnsi="Malgun Gothic" w:hint="eastAsia"/>
          <w:lang w:val="en-US"/>
        </w:rPr>
        <w:t xml:space="preserve">, </w:t>
      </w:r>
      <w:r w:rsidR="009A14F5">
        <w:rPr>
          <w:rFonts w:ascii="Malgun Gothic" w:eastAsia="Malgun Gothic" w:hAnsi="Malgun Gothic" w:hint="eastAsia"/>
          <w:lang w:val="en-US"/>
        </w:rPr>
        <w:t>각</w:t>
      </w:r>
      <w:r w:rsidR="001A7A2A">
        <w:rPr>
          <w:rFonts w:ascii="Malgun Gothic" w:eastAsia="Malgun Gothic" w:hAnsi="Malgun Gothic" w:hint="eastAsia"/>
          <w:lang w:val="en-US"/>
        </w:rPr>
        <w:t xml:space="preserve"> 노트북(</w:t>
      </w:r>
      <w:r w:rsidR="001A7A2A">
        <w:rPr>
          <w:rFonts w:ascii="Malgun Gothic" w:eastAsia="Malgun Gothic" w:hAnsi="Malgun Gothic"/>
          <w:lang w:val="en-US"/>
        </w:rPr>
        <w:t>.ipynb</w:t>
      </w:r>
      <w:r w:rsidR="001A7A2A">
        <w:rPr>
          <w:rFonts w:ascii="Malgun Gothic" w:eastAsia="Malgun Gothic" w:hAnsi="Malgun Gothic" w:hint="eastAsia"/>
          <w:lang w:val="en-US"/>
        </w:rPr>
        <w:t>)</w:t>
      </w:r>
      <w:r w:rsidR="00254EDD">
        <w:rPr>
          <w:rFonts w:ascii="Malgun Gothic" w:eastAsia="Malgun Gothic" w:hAnsi="Malgun Gothic" w:hint="eastAsia"/>
          <w:lang w:val="en-US"/>
        </w:rPr>
        <w:t xml:space="preserve"> </w:t>
      </w:r>
      <w:r w:rsidR="001A7A2A">
        <w:rPr>
          <w:rFonts w:ascii="Malgun Gothic" w:eastAsia="Malgun Gothic" w:hAnsi="Malgun Gothic" w:hint="eastAsia"/>
          <w:lang w:val="en-US"/>
        </w:rPr>
        <w:t>파일 가장 하단</w:t>
      </w:r>
      <w:r w:rsidR="003E0E1B">
        <w:rPr>
          <w:rFonts w:ascii="Malgun Gothic" w:eastAsia="Malgun Gothic" w:hAnsi="Malgun Gothic"/>
          <w:lang w:val="en-US"/>
        </w:rPr>
        <w:t xml:space="preserve"> code</w:t>
      </w:r>
      <w:r w:rsidR="003E0E1B">
        <w:rPr>
          <w:rFonts w:ascii="Malgun Gothic" w:eastAsia="Malgun Gothic" w:hAnsi="Malgun Gothic" w:hint="eastAsia"/>
          <w:lang w:val="en-US"/>
        </w:rPr>
        <w:t>란</w:t>
      </w:r>
      <w:r w:rsidR="001A7A2A">
        <w:rPr>
          <w:rFonts w:ascii="Malgun Gothic" w:eastAsia="Malgun Gothic" w:hAnsi="Malgun Gothic" w:hint="eastAsia"/>
          <w:lang w:val="en-US"/>
        </w:rPr>
        <w:t>에 기록</w:t>
      </w:r>
      <w:r w:rsidR="002A5D89">
        <w:rPr>
          <w:rFonts w:ascii="Malgun Gothic" w:eastAsia="Malgun Gothic" w:hAnsi="Malgun Gothic" w:hint="eastAsia"/>
          <w:lang w:val="en-US"/>
        </w:rPr>
        <w:t>하였다</w:t>
      </w:r>
      <w:r w:rsidR="00254EDD">
        <w:rPr>
          <w:rFonts w:ascii="Malgun Gothic" w:eastAsia="Malgun Gothic" w:hAnsi="Malgun Gothic" w:hint="eastAsia"/>
          <w:lang w:val="en-US"/>
        </w:rPr>
        <w:t>.</w:t>
      </w:r>
    </w:p>
    <w:p w14:paraId="197B5E70" w14:textId="72E5FC08" w:rsidR="00441462" w:rsidRPr="005D486E" w:rsidRDefault="00703C49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br w:type="page"/>
      </w:r>
    </w:p>
    <w:p w14:paraId="374F8CF0" w14:textId="243828A1" w:rsidR="00BF0797" w:rsidRDefault="0056664C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Research</w:t>
      </w:r>
    </w:p>
    <w:p w14:paraId="4D37D312" w14:textId="77777777" w:rsidR="00B12A5F" w:rsidRPr="00BF0797" w:rsidRDefault="00B12A5F" w:rsidP="00DB5F9D">
      <w:pPr>
        <w:rPr>
          <w:rFonts w:ascii="Malgun Gothic" w:eastAsia="Malgun Gothic" w:hAnsi="Malgun Gothic"/>
          <w:b/>
          <w:bCs/>
        </w:rPr>
      </w:pPr>
    </w:p>
    <w:p w14:paraId="361933D3" w14:textId="4CF9E305" w:rsidR="001F5C07" w:rsidRDefault="005939D8" w:rsidP="00983CCA">
      <w:pPr>
        <w:ind w:left="720" w:hanging="720"/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>-</w:t>
      </w:r>
      <w:r w:rsidR="00BF0797" w:rsidRPr="007579D5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FB39CD">
        <w:rPr>
          <w:rFonts w:ascii="Malgun Gothic" w:eastAsia="Malgun Gothic" w:hAnsi="Malgun Gothic"/>
          <w:b/>
          <w:bCs/>
          <w:lang w:val="en-US"/>
        </w:rPr>
        <w:t>direction</w:t>
      </w:r>
      <w:r w:rsidR="00FB39CD">
        <w:rPr>
          <w:rFonts w:ascii="Malgun Gothic" w:eastAsia="Malgun Gothic" w:hAnsi="Malgun Gothic" w:hint="eastAsia"/>
          <w:b/>
          <w:bCs/>
          <w:lang w:val="en-US"/>
        </w:rPr>
        <w:t xml:space="preserve">: </w:t>
      </w:r>
      <w:r w:rsidR="002C7BAC">
        <w:rPr>
          <w:rFonts w:ascii="Malgun Gothic" w:eastAsia="Malgun Gothic" w:hAnsi="Malgun Gothic" w:hint="eastAsia"/>
          <w:b/>
          <w:bCs/>
          <w:lang w:val="en-US"/>
        </w:rPr>
        <w:t xml:space="preserve">서울 </w:t>
      </w:r>
      <w:r w:rsidR="00681F27">
        <w:rPr>
          <w:rFonts w:ascii="Malgun Gothic" w:eastAsia="Malgun Gothic" w:hAnsi="Malgun Gothic" w:hint="eastAsia"/>
          <w:b/>
          <w:bCs/>
          <w:lang w:val="en-US"/>
        </w:rPr>
        <w:t xml:space="preserve">근교의 </w:t>
      </w:r>
      <w:r w:rsidR="00FB39CD">
        <w:rPr>
          <w:rFonts w:ascii="Malgun Gothic" w:eastAsia="Malgun Gothic" w:hAnsi="Malgun Gothic" w:hint="eastAsia"/>
          <w:b/>
          <w:bCs/>
          <w:lang w:val="en-US"/>
        </w:rPr>
        <w:t xml:space="preserve">일자리 분산을 통한 </w:t>
      </w:r>
      <w:r w:rsidR="00AD768F" w:rsidRPr="00883805">
        <w:rPr>
          <w:rFonts w:ascii="Malgun Gothic" w:eastAsia="Malgun Gothic" w:hAnsi="Malgun Gothic" w:hint="eastAsia"/>
          <w:b/>
          <w:bCs/>
          <w:lang w:val="en-US"/>
        </w:rPr>
        <w:t xml:space="preserve">인구 </w:t>
      </w:r>
      <w:r w:rsidR="002542C1" w:rsidRPr="00883805">
        <w:rPr>
          <w:rFonts w:ascii="Malgun Gothic" w:eastAsia="Malgun Gothic" w:hAnsi="Malgun Gothic" w:hint="eastAsia"/>
          <w:b/>
          <w:bCs/>
          <w:lang w:val="en-US"/>
        </w:rPr>
        <w:t>분산</w:t>
      </w:r>
    </w:p>
    <w:p w14:paraId="1C24BDFD" w14:textId="256DE663" w:rsidR="00526A6F" w:rsidRDefault="006F4A93" w:rsidP="00526A6F">
      <w:pPr>
        <w:ind w:left="720" w:hanging="7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1. </w:t>
      </w:r>
      <w:r w:rsidR="00401C8A" w:rsidRPr="00526A6F">
        <w:rPr>
          <w:rFonts w:ascii="Malgun Gothic" w:eastAsia="Malgun Gothic" w:hAnsi="Malgun Gothic"/>
          <w:b/>
          <w:bCs/>
          <w:lang w:val="en-US"/>
        </w:rPr>
        <w:t>Why</w:t>
      </w:r>
    </w:p>
    <w:p w14:paraId="628D1788" w14:textId="0ABC2248" w:rsidR="00F532B6" w:rsidRDefault="006E6659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서울 </w:t>
      </w:r>
      <w:r w:rsidR="00F532B6" w:rsidRPr="00F532B6">
        <w:rPr>
          <w:rFonts w:ascii="Malgun Gothic" w:eastAsia="Malgun Gothic" w:hAnsi="Malgun Gothic" w:hint="eastAsia"/>
          <w:lang w:val="en-US"/>
        </w:rPr>
        <w:t>인구 과밀(</w:t>
      </w:r>
      <w:r w:rsidR="00C9051B">
        <w:rPr>
          <w:rFonts w:ascii="Malgun Gothic" w:eastAsia="Malgun Gothic" w:hAnsi="Malgun Gothic" w:hint="eastAsia"/>
          <w:lang w:val="en-US"/>
        </w:rPr>
        <w:t>과다</w:t>
      </w:r>
      <w:r w:rsidR="00F532B6" w:rsidRPr="00F532B6">
        <w:rPr>
          <w:rFonts w:ascii="Malgun Gothic" w:eastAsia="Malgun Gothic" w:hAnsi="Malgun Gothic" w:hint="eastAsia"/>
          <w:lang w:val="en-US"/>
        </w:rPr>
        <w:t xml:space="preserve"> 수요)*</w:t>
      </w:r>
      <w:r w:rsidR="00F73485">
        <w:rPr>
          <w:rFonts w:ascii="Malgun Gothic" w:eastAsia="Malgun Gothic" w:hAnsi="Malgun Gothic" w:hint="eastAsia"/>
          <w:lang w:val="en-US"/>
        </w:rPr>
        <w:t>이 주 요인으로 확인되었기에</w:t>
      </w:r>
      <w:r w:rsidR="00F532B6" w:rsidRPr="00F532B6">
        <w:rPr>
          <w:rFonts w:ascii="Malgun Gothic" w:eastAsia="Malgun Gothic" w:hAnsi="Malgun Gothic" w:hint="eastAsia"/>
          <w:lang w:val="en-US"/>
        </w:rPr>
        <w:t>, 인구를</w:t>
      </w:r>
      <w:r w:rsidR="0060085E">
        <w:rPr>
          <w:rFonts w:ascii="Malgun Gothic" w:eastAsia="Malgun Gothic" w:hAnsi="Malgun Gothic" w:hint="eastAsia"/>
          <w:lang w:val="en-US"/>
        </w:rPr>
        <w:t xml:space="preserve"> </w:t>
      </w:r>
      <w:r w:rsidR="00F532B6" w:rsidRPr="00F532B6">
        <w:rPr>
          <w:rFonts w:ascii="Malgun Gothic" w:eastAsia="Malgun Gothic" w:hAnsi="Malgun Gothic" w:hint="eastAsia"/>
          <w:lang w:val="en-US"/>
        </w:rPr>
        <w:t>분산 시키는 것이 본 목적에 부합</w:t>
      </w:r>
      <w:r w:rsidR="00B40748">
        <w:rPr>
          <w:rFonts w:ascii="Malgun Gothic" w:eastAsia="Malgun Gothic" w:hAnsi="Malgun Gothic" w:hint="eastAsia"/>
          <w:lang w:val="en-US"/>
        </w:rPr>
        <w:t xml:space="preserve">하기 때문이다. </w:t>
      </w:r>
      <w:r w:rsidR="00096E5C">
        <w:rPr>
          <w:rFonts w:ascii="Malgun Gothic" w:eastAsia="Malgun Gothic" w:hAnsi="Malgun Gothic" w:hint="eastAsia"/>
          <w:lang w:val="en-US"/>
        </w:rPr>
        <w:t xml:space="preserve">일자리 분산을 </w:t>
      </w:r>
      <w:r w:rsidR="002A270B">
        <w:rPr>
          <w:rFonts w:ascii="Malgun Gothic" w:eastAsia="Malgun Gothic" w:hAnsi="Malgun Gothic" w:hint="eastAsia"/>
          <w:lang w:val="en-US"/>
        </w:rPr>
        <w:t xml:space="preserve">해결책으로 </w:t>
      </w:r>
      <w:r w:rsidR="00096E5C">
        <w:rPr>
          <w:rFonts w:ascii="Malgun Gothic" w:eastAsia="Malgun Gothic" w:hAnsi="Malgun Gothic" w:hint="eastAsia"/>
          <w:lang w:val="en-US"/>
        </w:rPr>
        <w:t xml:space="preserve">채택한 이유는, </w:t>
      </w:r>
      <w:r w:rsidR="00324EC0">
        <w:rPr>
          <w:rFonts w:ascii="Malgun Gothic" w:eastAsia="Malgun Gothic" w:hAnsi="Malgun Gothic" w:hint="eastAsia"/>
          <w:lang w:val="en-US"/>
        </w:rPr>
        <w:t>인구 과밀의 주</w:t>
      </w:r>
      <w:r w:rsidR="001D5285">
        <w:rPr>
          <w:rFonts w:ascii="Malgun Gothic" w:eastAsia="Malgun Gothic" w:hAnsi="Malgun Gothic" w:hint="eastAsia"/>
          <w:lang w:val="en-US"/>
        </w:rPr>
        <w:t xml:space="preserve"> 요인이 </w:t>
      </w:r>
      <w:r w:rsidR="00AF1D5F">
        <w:rPr>
          <w:rFonts w:ascii="Malgun Gothic" w:eastAsia="Malgun Gothic" w:hAnsi="Malgun Gothic" w:hint="eastAsia"/>
          <w:lang w:val="en-US"/>
        </w:rPr>
        <w:t xml:space="preserve">서울에 </w:t>
      </w:r>
      <w:r w:rsidR="002A7DCB">
        <w:rPr>
          <w:rFonts w:ascii="Malgun Gothic" w:eastAsia="Malgun Gothic" w:hAnsi="Malgun Gothic" w:hint="eastAsia"/>
          <w:lang w:val="en-US"/>
        </w:rPr>
        <w:t>주요 업무 지구</w:t>
      </w:r>
      <w:r w:rsidR="00AF1D5F">
        <w:rPr>
          <w:rFonts w:ascii="Malgun Gothic" w:eastAsia="Malgun Gothic" w:hAnsi="Malgun Gothic" w:hint="eastAsia"/>
          <w:lang w:val="en-US"/>
        </w:rPr>
        <w:t>가 과다하게</w:t>
      </w:r>
      <w:r w:rsidR="002A7DCB">
        <w:rPr>
          <w:rFonts w:ascii="Malgun Gothic" w:eastAsia="Malgun Gothic" w:hAnsi="Malgun Gothic" w:hint="eastAsia"/>
          <w:lang w:val="en-US"/>
        </w:rPr>
        <w:t xml:space="preserve"> 존재하</w:t>
      </w:r>
      <w:r w:rsidR="001D5285">
        <w:rPr>
          <w:rFonts w:ascii="Malgun Gothic" w:eastAsia="Malgun Gothic" w:hAnsi="Malgun Gothic" w:hint="eastAsia"/>
          <w:lang w:val="en-US"/>
        </w:rPr>
        <w:t>는 것이기</w:t>
      </w:r>
      <w:r w:rsidR="002A7DCB">
        <w:rPr>
          <w:rFonts w:ascii="Malgun Gothic" w:eastAsia="Malgun Gothic" w:hAnsi="Malgun Gothic" w:hint="eastAsia"/>
          <w:lang w:val="en-US"/>
        </w:rPr>
        <w:t xml:space="preserve"> 때문이다.</w:t>
      </w:r>
    </w:p>
    <w:p w14:paraId="4614FF61" w14:textId="4406E3CB" w:rsidR="007B7870" w:rsidRDefault="007B57A5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* 인구 과밀</w:t>
      </w:r>
      <w:r w:rsidR="00C96AF3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구체적 조사:</w:t>
      </w:r>
      <w:r w:rsidR="00883805">
        <w:rPr>
          <w:rFonts w:ascii="Malgun Gothic" w:eastAsia="Malgun Gothic" w:hAnsi="Malgun Gothic" w:hint="eastAsia"/>
          <w:lang w:val="en-US"/>
        </w:rPr>
        <w:t xml:space="preserve"> </w:t>
      </w:r>
      <w:r w:rsidR="004D4DA7">
        <w:rPr>
          <w:rFonts w:ascii="Malgun Gothic" w:eastAsia="Malgun Gothic" w:hAnsi="Malgun Gothic" w:hint="eastAsia"/>
          <w:lang w:val="en-US"/>
        </w:rPr>
        <w:t>배차 간격을 최소화한(2~3</w:t>
      </w:r>
      <w:r w:rsidR="003824E5">
        <w:rPr>
          <w:rFonts w:ascii="Malgun Gothic" w:eastAsia="Malgun Gothic" w:hAnsi="Malgun Gothic" w:hint="eastAsia"/>
          <w:lang w:val="en-US"/>
        </w:rPr>
        <w:t>분</w:t>
      </w:r>
      <w:r w:rsidR="004D4DA7">
        <w:rPr>
          <w:rFonts w:ascii="Malgun Gothic" w:eastAsia="Malgun Gothic" w:hAnsi="Malgun Gothic"/>
          <w:lang w:val="en-US"/>
        </w:rPr>
        <w:t xml:space="preserve"> </w:t>
      </w:r>
      <w:r w:rsidR="004D4DA7">
        <w:rPr>
          <w:rFonts w:ascii="Malgun Gothic" w:eastAsia="Malgun Gothic" w:hAnsi="Malgun Gothic" w:hint="eastAsia"/>
          <w:lang w:val="en-US"/>
        </w:rPr>
        <w:t>단위 운행) 공급</w:t>
      </w:r>
      <w:r w:rsidR="0045733E">
        <w:rPr>
          <w:rFonts w:ascii="Malgun Gothic" w:eastAsia="Malgun Gothic" w:hAnsi="Malgun Gothic" w:hint="eastAsia"/>
          <w:lang w:val="en-US"/>
        </w:rPr>
        <w:t>(지하철)</w:t>
      </w:r>
      <w:r w:rsidR="004D4DA7">
        <w:rPr>
          <w:rFonts w:ascii="Malgun Gothic" w:eastAsia="Malgun Gothic" w:hAnsi="Malgun Gothic" w:hint="eastAsia"/>
          <w:lang w:val="en-US"/>
        </w:rPr>
        <w:t>에도,</w:t>
      </w:r>
      <w:r w:rsidR="00F273AA">
        <w:rPr>
          <w:rFonts w:ascii="Malgun Gothic" w:eastAsia="Malgun Gothic" w:hAnsi="Malgun Gothic" w:hint="eastAsia"/>
          <w:lang w:val="en-US"/>
        </w:rPr>
        <w:t xml:space="preserve"> 특정</w:t>
      </w:r>
      <w:r w:rsidR="008B7456">
        <w:rPr>
          <w:rFonts w:ascii="Malgun Gothic" w:eastAsia="Malgun Gothic" w:hAnsi="Malgun Gothic" w:hint="eastAsia"/>
          <w:lang w:val="en-US"/>
        </w:rPr>
        <w:t xml:space="preserve"> </w:t>
      </w:r>
      <w:r w:rsidR="005D62D7">
        <w:rPr>
          <w:rFonts w:ascii="Malgun Gothic" w:eastAsia="Malgun Gothic" w:hAnsi="Malgun Gothic" w:hint="eastAsia"/>
          <w:lang w:val="en-US"/>
        </w:rPr>
        <w:t>지</w:t>
      </w:r>
      <w:r w:rsidR="00F273AA">
        <w:rPr>
          <w:rFonts w:ascii="Malgun Gothic" w:eastAsia="Malgun Gothic" w:hAnsi="Malgun Gothic" w:hint="eastAsia"/>
          <w:lang w:val="en-US"/>
        </w:rPr>
        <w:t xml:space="preserve">역/시간대에서 </w:t>
      </w:r>
      <w:r w:rsidR="006D4DA6">
        <w:rPr>
          <w:rFonts w:ascii="Malgun Gothic" w:eastAsia="Malgun Gothic" w:hAnsi="Malgun Gothic" w:hint="eastAsia"/>
          <w:lang w:val="en-US"/>
        </w:rPr>
        <w:t>혼잡도</w:t>
      </w:r>
      <w:r w:rsidR="00F273AA">
        <w:rPr>
          <w:rFonts w:ascii="Malgun Gothic" w:eastAsia="Malgun Gothic" w:hAnsi="Malgun Gothic" w:hint="eastAsia"/>
          <w:lang w:val="en-US"/>
        </w:rPr>
        <w:t>(150%)</w:t>
      </w:r>
      <w:r w:rsidR="007871C3">
        <w:rPr>
          <w:rFonts w:ascii="Malgun Gothic" w:eastAsia="Malgun Gothic" w:hAnsi="Malgun Gothic"/>
          <w:lang w:val="en-US"/>
        </w:rPr>
        <w:t xml:space="preserve"> </w:t>
      </w:r>
      <w:r w:rsidR="006D4DA6">
        <w:rPr>
          <w:rFonts w:ascii="Malgun Gothic" w:eastAsia="Malgun Gothic" w:hAnsi="Malgun Gothic" w:hint="eastAsia"/>
          <w:lang w:val="en-US"/>
        </w:rPr>
        <w:t>존재</w:t>
      </w:r>
      <w:r w:rsidR="004D4DA7">
        <w:rPr>
          <w:rFonts w:ascii="Malgun Gothic" w:eastAsia="Malgun Gothic" w:hAnsi="Malgun Gothic" w:hint="eastAsia"/>
          <w:lang w:val="en-US"/>
        </w:rPr>
        <w:t>.</w:t>
      </w:r>
      <w:r w:rsidR="00EC7CEA">
        <w:rPr>
          <w:rFonts w:ascii="Malgun Gothic" w:eastAsia="Malgun Gothic" w:hAnsi="Malgun Gothic" w:hint="eastAsia"/>
          <w:lang w:val="en-US"/>
        </w:rPr>
        <w:t xml:space="preserve"> </w:t>
      </w:r>
      <w:r w:rsidR="00B64644">
        <w:rPr>
          <w:rFonts w:ascii="Malgun Gothic" w:eastAsia="Malgun Gothic" w:hAnsi="Malgun Gothic" w:hint="eastAsia"/>
          <w:lang w:val="en-US"/>
        </w:rPr>
        <w:t xml:space="preserve">아래에 </w:t>
      </w:r>
      <w:r w:rsidR="00DC6D01">
        <w:rPr>
          <w:rFonts w:ascii="Malgun Gothic" w:eastAsia="Malgun Gothic" w:hAnsi="Malgun Gothic" w:hint="eastAsia"/>
          <w:lang w:val="en-US"/>
        </w:rPr>
        <w:t xml:space="preserve">높은 </w:t>
      </w:r>
      <w:r w:rsidR="00EC7CEA">
        <w:rPr>
          <w:rFonts w:ascii="Malgun Gothic" w:eastAsia="Malgun Gothic" w:hAnsi="Malgun Gothic" w:hint="eastAsia"/>
          <w:lang w:val="en-US"/>
        </w:rPr>
        <w:t>혼잡도 사례</w:t>
      </w:r>
      <w:r w:rsidR="00317600">
        <w:rPr>
          <w:rFonts w:ascii="Malgun Gothic" w:eastAsia="Malgun Gothic" w:hAnsi="Malgun Gothic" w:hint="eastAsia"/>
          <w:lang w:val="en-US"/>
        </w:rPr>
        <w:t>를 정리하였음.</w:t>
      </w:r>
      <w:r w:rsidR="003105BF">
        <w:rPr>
          <w:rFonts w:ascii="Malgun Gothic" w:eastAsia="Malgun Gothic" w:hAnsi="Malgun Gothic"/>
          <w:lang w:val="en-US"/>
        </w:rPr>
        <w:t xml:space="preserve"> </w:t>
      </w:r>
      <w:r w:rsidR="003105BF">
        <w:rPr>
          <w:rFonts w:ascii="Malgun Gothic" w:eastAsia="Malgun Gothic" w:hAnsi="Malgun Gothic" w:hint="eastAsia"/>
          <w:lang w:val="en-US"/>
        </w:rPr>
        <w:t>또한, 주요 업무 지구에 공급을 늘리는 해결책을 채택하지 않은 이유는 수요/공급의 불규칙의 문제가 존재하</w:t>
      </w:r>
      <w:r w:rsidR="002C71D3">
        <w:rPr>
          <w:rFonts w:ascii="Malgun Gothic" w:eastAsia="Malgun Gothic" w:hAnsi="Malgun Gothic" w:hint="eastAsia"/>
          <w:lang w:val="en-US"/>
        </w:rPr>
        <w:t>기 때문이다.</w:t>
      </w:r>
      <w:r w:rsidR="00317600">
        <w:rPr>
          <w:rFonts w:ascii="Malgun Gothic" w:eastAsia="Malgun Gothic" w:hAnsi="Malgun Gothic"/>
          <w:lang w:val="en-US"/>
        </w:rPr>
        <w:br/>
        <w:t xml:space="preserve">Case1. </w:t>
      </w:r>
      <w:r w:rsidR="00EC7CEA">
        <w:rPr>
          <w:rFonts w:ascii="Malgun Gothic" w:eastAsia="Malgun Gothic" w:hAnsi="Malgun Gothic" w:hint="eastAsia"/>
          <w:lang w:val="en-US"/>
        </w:rPr>
        <w:t>9호선 급행(</w:t>
      </w:r>
      <w:r w:rsidR="00317600">
        <w:rPr>
          <w:rFonts w:ascii="Malgun Gothic" w:eastAsia="Malgun Gothic" w:hAnsi="Malgun Gothic" w:hint="eastAsia"/>
          <w:lang w:val="en-US"/>
        </w:rPr>
        <w:t>07:30~08:30)</w:t>
      </w:r>
      <w:r w:rsidR="00317600">
        <w:rPr>
          <w:rFonts w:ascii="Malgun Gothic" w:eastAsia="Malgun Gothic" w:hAnsi="Malgun Gothic"/>
          <w:lang w:val="en-US"/>
        </w:rPr>
        <w:t xml:space="preserve">, </w:t>
      </w:r>
      <w:r w:rsidR="009F423E">
        <w:rPr>
          <w:rFonts w:ascii="Malgun Gothic" w:eastAsia="Malgun Gothic" w:hAnsi="Malgun Gothic" w:hint="eastAsia"/>
          <w:lang w:val="en-US"/>
        </w:rPr>
        <w:t>가양~</w:t>
      </w:r>
      <w:r w:rsidR="00317600">
        <w:rPr>
          <w:rFonts w:ascii="Malgun Gothic" w:eastAsia="Malgun Gothic" w:hAnsi="Malgun Gothic" w:hint="eastAsia"/>
          <w:lang w:val="en-US"/>
        </w:rPr>
        <w:t>여의도</w:t>
      </w:r>
      <w:r w:rsidR="009F423E">
        <w:rPr>
          <w:rFonts w:ascii="Malgun Gothic" w:eastAsia="Malgun Gothic" w:hAnsi="Malgun Gothic" w:hint="eastAsia"/>
          <w:lang w:val="en-US"/>
        </w:rPr>
        <w:t>~</w:t>
      </w:r>
      <w:r w:rsidR="00317600">
        <w:rPr>
          <w:rFonts w:ascii="Malgun Gothic" w:eastAsia="Malgun Gothic" w:hAnsi="Malgun Gothic" w:hint="eastAsia"/>
          <w:lang w:val="en-US"/>
        </w:rPr>
        <w:t>강남</w:t>
      </w:r>
      <w:r w:rsidR="009F423E">
        <w:rPr>
          <w:rFonts w:ascii="Malgun Gothic" w:eastAsia="Malgun Gothic" w:hAnsi="Malgun Gothic" w:hint="eastAsia"/>
          <w:lang w:val="en-US"/>
        </w:rPr>
        <w:t xml:space="preserve"> (중앙보훈병원 행)</w:t>
      </w:r>
      <w:r w:rsidR="006A084E">
        <w:rPr>
          <w:rFonts w:ascii="Malgun Gothic" w:eastAsia="Malgun Gothic" w:hAnsi="Malgun Gothic"/>
          <w:lang w:val="en-US"/>
        </w:rPr>
        <w:br/>
      </w:r>
      <w:r w:rsidR="006A084E">
        <w:rPr>
          <w:rFonts w:ascii="Malgun Gothic" w:eastAsia="Malgun Gothic" w:hAnsi="Malgun Gothic" w:hint="eastAsia"/>
          <w:lang w:val="en-US"/>
        </w:rPr>
        <w:t>-&gt;일자리</w:t>
      </w:r>
      <w:r w:rsidR="00B27493">
        <w:rPr>
          <w:rFonts w:ascii="Malgun Gothic" w:eastAsia="Malgun Gothic" w:hAnsi="Malgun Gothic" w:hint="eastAsia"/>
          <w:lang w:val="en-US"/>
        </w:rPr>
        <w:t xml:space="preserve"> 집중</w:t>
      </w:r>
      <w:r w:rsidR="00317600">
        <w:rPr>
          <w:rFonts w:ascii="Malgun Gothic" w:eastAsia="Malgun Gothic" w:hAnsi="Malgun Gothic"/>
          <w:lang w:val="en-US"/>
        </w:rPr>
        <w:br/>
        <w:t xml:space="preserve">Case2. </w:t>
      </w:r>
      <w:r w:rsidR="007B7870">
        <w:rPr>
          <w:rFonts w:ascii="Malgun Gothic" w:eastAsia="Malgun Gothic" w:hAnsi="Malgun Gothic" w:hint="eastAsia"/>
          <w:lang w:val="en-US"/>
        </w:rPr>
        <w:t>업무 지구역(</w:t>
      </w:r>
      <w:r w:rsidR="00D80CC6">
        <w:rPr>
          <w:rFonts w:ascii="Malgun Gothic" w:eastAsia="Malgun Gothic" w:hAnsi="Malgun Gothic" w:hint="eastAsia"/>
          <w:lang w:val="en-US"/>
        </w:rPr>
        <w:t>강남, 역삼, 선릉, 가산디지털단지</w:t>
      </w:r>
      <w:r w:rsidR="007B7870">
        <w:rPr>
          <w:rFonts w:ascii="Malgun Gothic" w:eastAsia="Malgun Gothic" w:hAnsi="Malgun Gothic" w:hint="eastAsia"/>
          <w:lang w:val="en-US"/>
        </w:rPr>
        <w:t>)</w:t>
      </w:r>
      <w:r w:rsidR="006A084E">
        <w:rPr>
          <w:rFonts w:ascii="Malgun Gothic" w:eastAsia="Malgun Gothic" w:hAnsi="Malgun Gothic" w:hint="eastAsia"/>
          <w:lang w:val="en-US"/>
        </w:rPr>
        <w:t xml:space="preserve"> 하차(</w:t>
      </w:r>
      <w:r w:rsidR="00A9657E">
        <w:rPr>
          <w:rFonts w:ascii="Malgun Gothic" w:eastAsia="Malgun Gothic" w:hAnsi="Malgun Gothic" w:hint="eastAsia"/>
          <w:lang w:val="en-US"/>
        </w:rPr>
        <w:t>08:00~09:00)</w:t>
      </w:r>
      <w:r w:rsidR="006A084E">
        <w:rPr>
          <w:rFonts w:ascii="Malgun Gothic" w:eastAsia="Malgun Gothic" w:hAnsi="Malgun Gothic" w:hint="eastAsia"/>
          <w:lang w:val="en-US"/>
        </w:rPr>
        <w:t>/승차</w:t>
      </w:r>
      <w:r w:rsidR="00A9657E">
        <w:rPr>
          <w:rFonts w:ascii="Malgun Gothic" w:eastAsia="Malgun Gothic" w:hAnsi="Malgun Gothic" w:hint="eastAsia"/>
          <w:lang w:val="en-US"/>
        </w:rPr>
        <w:t>(18:00~19:00)</w:t>
      </w:r>
      <w:r w:rsidR="006A084E">
        <w:rPr>
          <w:rFonts w:ascii="Malgun Gothic" w:eastAsia="Malgun Gothic" w:hAnsi="Malgun Gothic" w:hint="eastAsia"/>
          <w:lang w:val="en-US"/>
        </w:rPr>
        <w:t xml:space="preserve"> 위주</w:t>
      </w:r>
      <w:r w:rsidR="006861C1">
        <w:rPr>
          <w:rFonts w:ascii="Malgun Gothic" w:eastAsia="Malgun Gothic" w:hAnsi="Malgun Gothic"/>
          <w:lang w:val="en-US"/>
        </w:rPr>
        <w:br/>
      </w:r>
      <w:r w:rsidR="006861C1">
        <w:rPr>
          <w:rFonts w:ascii="Malgun Gothic" w:eastAsia="Malgun Gothic" w:hAnsi="Malgun Gothic" w:hint="eastAsia"/>
          <w:lang w:val="en-US"/>
        </w:rPr>
        <w:t xml:space="preserve">-&gt; </w:t>
      </w:r>
      <w:r w:rsidR="0056096B">
        <w:rPr>
          <w:rFonts w:ascii="Malgun Gothic" w:eastAsia="Malgun Gothic" w:hAnsi="Malgun Gothic" w:hint="eastAsia"/>
          <w:lang w:val="en-US"/>
        </w:rPr>
        <w:t>일자리</w:t>
      </w:r>
      <w:r w:rsidR="00B27493">
        <w:rPr>
          <w:rFonts w:ascii="Malgun Gothic" w:eastAsia="Malgun Gothic" w:hAnsi="Malgun Gothic" w:hint="eastAsia"/>
          <w:lang w:val="en-US"/>
        </w:rPr>
        <w:t xml:space="preserve"> 집중</w:t>
      </w:r>
      <w:r w:rsidR="0056096B">
        <w:rPr>
          <w:rFonts w:ascii="Malgun Gothic" w:eastAsia="Malgun Gothic" w:hAnsi="Malgun Gothic" w:hint="eastAsia"/>
          <w:lang w:val="en-US"/>
        </w:rPr>
        <w:t xml:space="preserve">, </w:t>
      </w:r>
      <w:r w:rsidR="00B27493">
        <w:rPr>
          <w:rFonts w:ascii="Malgun Gothic" w:eastAsia="Malgun Gothic" w:hAnsi="Malgun Gothic" w:hint="eastAsia"/>
          <w:lang w:val="en-US"/>
        </w:rPr>
        <w:t>수요/공급의 불규칙 존재</w:t>
      </w:r>
      <w:r w:rsidR="007F2E53">
        <w:rPr>
          <w:rFonts w:ascii="Malgun Gothic" w:eastAsia="Malgun Gothic" w:hAnsi="Malgun Gothic" w:hint="eastAsia"/>
          <w:lang w:val="en-US"/>
        </w:rPr>
        <w:t>(</w:t>
      </w:r>
      <w:r w:rsidR="00AF1D5F">
        <w:rPr>
          <w:rFonts w:ascii="Malgun Gothic" w:eastAsia="Malgun Gothic" w:hAnsi="Malgun Gothic" w:hint="eastAsia"/>
          <w:lang w:val="en-US"/>
        </w:rPr>
        <w:t>과다</w:t>
      </w:r>
      <w:r w:rsidR="00FA693D">
        <w:rPr>
          <w:rFonts w:ascii="Malgun Gothic" w:eastAsia="Malgun Gothic" w:hAnsi="Malgun Gothic" w:hint="eastAsia"/>
          <w:lang w:val="en-US"/>
        </w:rPr>
        <w:t xml:space="preserve">/과소 </w:t>
      </w:r>
      <w:r w:rsidR="007F2E53">
        <w:rPr>
          <w:rFonts w:ascii="Malgun Gothic" w:eastAsia="Malgun Gothic" w:hAnsi="Malgun Gothic" w:hint="eastAsia"/>
          <w:lang w:val="en-US"/>
        </w:rPr>
        <w:t>수요</w:t>
      </w:r>
      <w:r w:rsidR="00B42D24">
        <w:rPr>
          <w:rFonts w:ascii="Malgun Gothic" w:eastAsia="Malgun Gothic" w:hAnsi="Malgun Gothic" w:hint="eastAsia"/>
          <w:lang w:val="en-US"/>
        </w:rPr>
        <w:t xml:space="preserve"> 동시 </w:t>
      </w:r>
      <w:r w:rsidR="007F2E53">
        <w:rPr>
          <w:rFonts w:ascii="Malgun Gothic" w:eastAsia="Malgun Gothic" w:hAnsi="Malgun Gothic" w:hint="eastAsia"/>
          <w:lang w:val="en-US"/>
        </w:rPr>
        <w:t>존재)</w:t>
      </w:r>
    </w:p>
    <w:p w14:paraId="67F38CB3" w14:textId="33FE7430" w:rsidR="004E12E7" w:rsidRDefault="004E12E7" w:rsidP="0014158C">
      <w:pPr>
        <w:rPr>
          <w:rFonts w:ascii="Malgun Gothic" w:eastAsia="Malgun Gothic" w:hAnsi="Malgun Gothic"/>
          <w:lang w:val="en-US"/>
        </w:rPr>
      </w:pPr>
    </w:p>
    <w:p w14:paraId="2AA464EC" w14:textId="7FC07F6E" w:rsidR="00776598" w:rsidRDefault="00776598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ㅡㅡㅡㅡㅡㅡㅡㅡㅡㅡㅡ</w:t>
      </w:r>
    </w:p>
    <w:p w14:paraId="3520805E" w14:textId="544F60B7" w:rsidR="00EF119B" w:rsidRDefault="00EF119B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세세히 정리(150%)</w:t>
      </w:r>
    </w:p>
    <w:p w14:paraId="35803A53" w14:textId="77777777" w:rsidR="005C5521" w:rsidRDefault="00963D66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1 대중교통혼잡의 주요인(서울 인구 과밀)</w:t>
      </w:r>
    </w:p>
    <w:p w14:paraId="066DB59F" w14:textId="066542FA" w:rsidR="004669D9" w:rsidRPr="00AD5E18" w:rsidRDefault="004669D9" w:rsidP="00AD5E18">
      <w:pPr>
        <w:pStyle w:val="ListParagraph"/>
        <w:numPr>
          <w:ilvl w:val="1"/>
          <w:numId w:val="2"/>
        </w:numPr>
        <w:rPr>
          <w:rFonts w:ascii="Malgun Gothic" w:eastAsia="Malgun Gothic" w:hAnsi="Malgun Gothic"/>
          <w:lang w:val="en-US"/>
        </w:rPr>
      </w:pPr>
      <w:r w:rsidRPr="00AD5E18">
        <w:rPr>
          <w:rFonts w:ascii="Malgun Gothic" w:eastAsia="Malgun Gothic" w:hAnsi="Malgun Gothic" w:hint="eastAsia"/>
          <w:lang w:val="en-US"/>
        </w:rPr>
        <w:t>지하철, 버스 과다한지 확인</w:t>
      </w:r>
      <w:r w:rsidR="00FE6648" w:rsidRPr="00AD5E18">
        <w:rPr>
          <w:rFonts w:ascii="Malgun Gothic" w:eastAsia="Malgun Gothic" w:hAnsi="Malgun Gothic"/>
          <w:lang w:val="en-US"/>
        </w:rPr>
        <w:t>(case</w:t>
      </w:r>
      <w:r w:rsidR="00FE6648" w:rsidRPr="00AD5E18">
        <w:rPr>
          <w:rFonts w:ascii="Malgun Gothic" w:eastAsia="Malgun Gothic" w:hAnsi="Malgun Gothic" w:hint="eastAsia"/>
          <w:lang w:val="en-US"/>
        </w:rPr>
        <w:t xml:space="preserve"> 별로 정리)</w:t>
      </w:r>
    </w:p>
    <w:p w14:paraId="1FC5E815" w14:textId="6D0B8BFC" w:rsidR="00AD5E18" w:rsidRPr="00AD5E18" w:rsidRDefault="00AD5E18" w:rsidP="00AD5E18">
      <w:pPr>
        <w:pStyle w:val="ListParagraph"/>
        <w:numPr>
          <w:ilvl w:val="1"/>
          <w:numId w:val="2"/>
        </w:num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수요 공급의 불규칙</w:t>
      </w:r>
    </w:p>
    <w:p w14:paraId="7B5DB19A" w14:textId="2FCD0216" w:rsidR="00776598" w:rsidRDefault="005C5521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2 </w:t>
      </w:r>
      <w:r w:rsidR="00963D66">
        <w:rPr>
          <w:rFonts w:ascii="Malgun Gothic" w:eastAsia="Malgun Gothic" w:hAnsi="Malgun Gothic" w:hint="eastAsia"/>
          <w:lang w:val="en-US"/>
        </w:rPr>
        <w:t>서울 인구 과밀 주요인(과다 업무 지구)</w:t>
      </w:r>
    </w:p>
    <w:p w14:paraId="33251500" w14:textId="2A241B08" w:rsidR="00AF36D0" w:rsidRDefault="00A076DE" w:rsidP="00AF36D0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2.1 </w:t>
      </w:r>
      <w:r w:rsidR="00AF36D0" w:rsidRPr="003E4325">
        <w:rPr>
          <w:rFonts w:ascii="Malgun Gothic" w:eastAsia="Malgun Gothic" w:hAnsi="Malgun Gothic" w:hint="eastAsia"/>
          <w:lang w:val="en-US"/>
        </w:rPr>
        <w:t>기준</w:t>
      </w:r>
      <w:r w:rsidR="00AF36D0" w:rsidRPr="003E4325">
        <w:rPr>
          <w:rFonts w:ascii="Malgun Gothic" w:eastAsia="Malgun Gothic" w:hAnsi="Malgun Gothic"/>
          <w:lang w:val="en-US"/>
        </w:rPr>
        <w:br/>
      </w:r>
      <w:r w:rsidR="00AF36D0" w:rsidRPr="003E4325">
        <w:rPr>
          <w:rFonts w:ascii="Malgun Gothic" w:eastAsia="Malgun Gothic" w:hAnsi="Malgun Gothic" w:hint="eastAsia"/>
          <w:lang w:val="en-US"/>
        </w:rPr>
        <w:t>학생: 인프라</w:t>
      </w:r>
      <w:r w:rsidR="00AF36D0" w:rsidRPr="003E4325">
        <w:rPr>
          <w:rFonts w:ascii="Malgun Gothic" w:eastAsia="Malgun Gothic" w:hAnsi="Malgun Gothic"/>
          <w:lang w:val="en-US"/>
        </w:rPr>
        <w:br/>
      </w:r>
      <w:r w:rsidR="00AF36D0" w:rsidRPr="003E4325">
        <w:rPr>
          <w:rFonts w:ascii="Malgun Gothic" w:eastAsia="Malgun Gothic" w:hAnsi="Malgun Gothic" w:hint="eastAsia"/>
          <w:lang w:val="en-US"/>
        </w:rPr>
        <w:t>노동자: 질 좋은 일자리(대우/직무관련성이 높은 직무)</w:t>
      </w:r>
    </w:p>
    <w:p w14:paraId="30A36FFA" w14:textId="77777777" w:rsidR="00AF36D0" w:rsidRDefault="00AF36D0" w:rsidP="00AF36D0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lastRenderedPageBreak/>
        <w:t xml:space="preserve">질좋은 일자리가 서울에 있는 이유 </w:t>
      </w:r>
      <w:r>
        <w:rPr>
          <w:rFonts w:ascii="Malgun Gothic" w:eastAsia="Malgun Gothic" w:hAnsi="Malgun Gothic"/>
          <w:lang w:val="en-US"/>
        </w:rPr>
        <w:t>–</w:t>
      </w:r>
      <w:r>
        <w:rPr>
          <w:rFonts w:ascii="Malgun Gothic" w:eastAsia="Malgun Gothic" w:hAnsi="Malgun Gothic" w:hint="eastAsia"/>
          <w:lang w:val="en-US"/>
        </w:rPr>
        <w:t xml:space="preserve"> 수요?(인프라 연동)</w:t>
      </w:r>
    </w:p>
    <w:p w14:paraId="526621A2" w14:textId="1B67C08A" w:rsidR="00AF36D0" w:rsidRDefault="00AF36D0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스포츠 같은 건 잘 분산됌(롯데 자이언츠, </w:t>
      </w:r>
      <w:r>
        <w:rPr>
          <w:rFonts w:ascii="Malgun Gothic" w:eastAsia="Malgun Gothic" w:hAnsi="Malgun Gothic"/>
          <w:lang w:val="en-US"/>
        </w:rPr>
        <w:t>FC</w:t>
      </w:r>
      <w:r>
        <w:rPr>
          <w:rFonts w:ascii="Malgun Gothic" w:eastAsia="Malgun Gothic" w:hAnsi="Malgun Gothic" w:hint="eastAsia"/>
          <w:lang w:val="en-US"/>
        </w:rPr>
        <w:t xml:space="preserve"> 경남) </w:t>
      </w:r>
    </w:p>
    <w:p w14:paraId="3903AF11" w14:textId="4D25BFAE" w:rsidR="004E12E7" w:rsidRDefault="005C5521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3</w:t>
      </w:r>
      <w:r w:rsidR="004E12E7">
        <w:rPr>
          <w:rFonts w:ascii="Malgun Gothic" w:eastAsia="Malgun Gothic" w:hAnsi="Malgun Gothic" w:hint="eastAsia"/>
          <w:lang w:val="en-US"/>
        </w:rPr>
        <w:t xml:space="preserve"> 주요 업무 지구</w:t>
      </w:r>
      <w:r w:rsidR="00963D66">
        <w:rPr>
          <w:rFonts w:ascii="Malgun Gothic" w:eastAsia="Malgun Gothic" w:hAnsi="Malgun Gothic" w:hint="eastAsia"/>
          <w:lang w:val="en-US"/>
        </w:rPr>
        <w:t xml:space="preserve">: </w:t>
      </w:r>
      <w:r w:rsidR="004E12E7">
        <w:rPr>
          <w:rFonts w:ascii="Malgun Gothic" w:eastAsia="Malgun Gothic" w:hAnsi="Malgun Gothic" w:hint="eastAsia"/>
          <w:lang w:val="en-US"/>
        </w:rPr>
        <w:t>강남, 중구</w:t>
      </w:r>
      <w:r w:rsidR="00963D66">
        <w:rPr>
          <w:rFonts w:ascii="Malgun Gothic" w:eastAsia="Malgun Gothic" w:hAnsi="Malgun Gothic"/>
          <w:lang w:val="en-US"/>
        </w:rPr>
        <w:t>…</w:t>
      </w:r>
    </w:p>
    <w:p w14:paraId="06540DC8" w14:textId="22904BD8" w:rsidR="00A37E37" w:rsidRPr="0014158C" w:rsidRDefault="00A37E37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4 인프라 문제도 조사</w:t>
      </w:r>
    </w:p>
    <w:p w14:paraId="03EED828" w14:textId="77777777" w:rsidR="00BF0134" w:rsidRPr="007579D5" w:rsidRDefault="00BF0134" w:rsidP="00DB5F9D">
      <w:pPr>
        <w:rPr>
          <w:rFonts w:ascii="Malgun Gothic" w:eastAsia="Malgun Gothic" w:hAnsi="Malgun Gothic"/>
          <w:lang w:val="en-US"/>
        </w:rPr>
      </w:pPr>
    </w:p>
    <w:p w14:paraId="3DC928D4" w14:textId="01B41609" w:rsidR="00BF0797" w:rsidRPr="007579D5" w:rsidRDefault="005939D8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>-</w:t>
      </w:r>
      <w:r w:rsidR="00BF0797" w:rsidRPr="007579D5">
        <w:rPr>
          <w:rFonts w:ascii="Malgun Gothic" w:eastAsia="Malgun Gothic" w:hAnsi="Malgun Gothic"/>
          <w:b/>
          <w:bCs/>
          <w:lang w:val="en-US"/>
        </w:rPr>
        <w:t xml:space="preserve"> </w:t>
      </w:r>
      <w:r w:rsidR="00FD37AE" w:rsidRPr="007579D5">
        <w:rPr>
          <w:rFonts w:ascii="Malgun Gothic" w:eastAsia="Malgun Gothic" w:hAnsi="Malgun Gothic"/>
          <w:b/>
          <w:bCs/>
          <w:lang w:val="en-US"/>
        </w:rPr>
        <w:t>Used Case</w:t>
      </w:r>
    </w:p>
    <w:p w14:paraId="522E8420" w14:textId="77777777" w:rsidR="007579D5" w:rsidRDefault="007579D5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3CADF92E" w14:textId="77777777" w:rsidR="00983CCA" w:rsidRDefault="00983CCA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br w:type="page"/>
      </w:r>
    </w:p>
    <w:p w14:paraId="7B25919A" w14:textId="183ABE48" w:rsidR="00091F32" w:rsidRDefault="00091F32" w:rsidP="00DB5F9D">
      <w:pPr>
        <w:rPr>
          <w:rFonts w:ascii="Malgun Gothic" w:eastAsia="Malgun Gothic" w:hAnsi="Malgun Gothic"/>
          <w:b/>
          <w:bCs/>
          <w:lang w:val="en-US"/>
        </w:rPr>
      </w:pPr>
      <w:r w:rsidRPr="006A4BF5">
        <w:rPr>
          <w:rFonts w:ascii="Malgun Gothic" w:eastAsia="Malgun Gothic" w:hAnsi="Malgun Gothic"/>
          <w:b/>
          <w:bCs/>
          <w:lang w:val="en-US"/>
        </w:rPr>
        <w:lastRenderedPageBreak/>
        <w:t>Set goal</w:t>
      </w:r>
      <w:r w:rsidR="00314D5A">
        <w:rPr>
          <w:rFonts w:ascii="Malgun Gothic" w:eastAsia="Malgun Gothic" w:hAnsi="Malgun Gothic"/>
          <w:b/>
          <w:bCs/>
          <w:lang w:val="en-US"/>
        </w:rPr>
        <w:t xml:space="preserve"> (</w:t>
      </w:r>
      <w:r w:rsidR="00314D5A">
        <w:rPr>
          <w:rFonts w:ascii="Malgun Gothic" w:eastAsia="Malgun Gothic" w:hAnsi="Malgun Gothic" w:hint="eastAsia"/>
          <w:b/>
          <w:bCs/>
          <w:lang w:val="en-US"/>
        </w:rPr>
        <w:t>정량적인 목표)</w:t>
      </w:r>
    </w:p>
    <w:p w14:paraId="1879FBBF" w14:textId="5D765DB0" w:rsidR="005D322C" w:rsidRDefault="005D322C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- </w:t>
      </w:r>
    </w:p>
    <w:p w14:paraId="4DB2386D" w14:textId="22A27C38" w:rsidR="005D322C" w:rsidRDefault="005D322C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>-</w:t>
      </w:r>
    </w:p>
    <w:p w14:paraId="436F66A3" w14:textId="4EE33539" w:rsidR="005D322C" w:rsidRPr="006A4BF5" w:rsidRDefault="005D322C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- </w:t>
      </w:r>
    </w:p>
    <w:p w14:paraId="6CCA15B8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1456C225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3A266E75" w14:textId="77777777" w:rsidR="00983CCA" w:rsidRDefault="00983CCA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28230B9B" w14:textId="793D27A2" w:rsidR="00CD3E19" w:rsidRPr="006A4BF5" w:rsidRDefault="00146C99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S</w:t>
      </w:r>
      <w:r w:rsidR="007162DF" w:rsidRPr="006A4BF5">
        <w:rPr>
          <w:rFonts w:ascii="Malgun Gothic" w:eastAsia="Malgun Gothic" w:hAnsi="Malgun Gothic"/>
          <w:b/>
          <w:bCs/>
        </w:rPr>
        <w:t>tructure</w:t>
      </w:r>
    </w:p>
    <w:p w14:paraId="4FA2B792" w14:textId="4E712446" w:rsidR="00B11F2C" w:rsidRDefault="00B11F2C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/>
          <w:lang w:val="en-US"/>
        </w:rPr>
        <w:t xml:space="preserve">- </w:t>
      </w:r>
      <w:r w:rsidRPr="00B11F2C">
        <w:rPr>
          <w:rFonts w:ascii="Malgun Gothic" w:eastAsia="Malgun Gothic" w:hAnsi="Malgun Gothic"/>
          <w:lang w:val="en-US"/>
        </w:rPr>
        <w:t>DB</w:t>
      </w:r>
      <w:r w:rsidR="00660F65">
        <w:rPr>
          <w:rFonts w:ascii="Malgun Gothic" w:eastAsia="Malgun Gothic" w:hAnsi="Malgun Gothic"/>
          <w:lang w:val="en-US"/>
        </w:rPr>
        <w:t xml:space="preserve">: </w:t>
      </w:r>
      <w:r>
        <w:rPr>
          <w:rFonts w:ascii="Malgun Gothic" w:eastAsia="Malgun Gothic" w:hAnsi="Malgun Gothic"/>
          <w:lang w:val="en-US"/>
        </w:rPr>
        <w:t>PostgreSQL</w:t>
      </w:r>
    </w:p>
    <w:p w14:paraId="4D1791DB" w14:textId="77777777" w:rsidR="00540479" w:rsidRPr="00B11F2C" w:rsidRDefault="00540479" w:rsidP="00DB5F9D">
      <w:pPr>
        <w:rPr>
          <w:rFonts w:ascii="Malgun Gothic" w:eastAsia="Malgun Gothic" w:hAnsi="Malgun Gothic"/>
          <w:lang w:val="en-US"/>
        </w:rPr>
      </w:pPr>
    </w:p>
    <w:p w14:paraId="4F460973" w14:textId="77777777" w:rsidR="00B11F2C" w:rsidRPr="00B11F2C" w:rsidRDefault="00B11F2C" w:rsidP="00DB5F9D">
      <w:pPr>
        <w:rPr>
          <w:rFonts w:ascii="Malgun Gothic" w:eastAsia="Malgun Gothic" w:hAnsi="Malgun Gothic"/>
          <w:lang w:val="en-US"/>
        </w:rPr>
      </w:pPr>
    </w:p>
    <w:p w14:paraId="466F9E95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5DC664AE" w14:textId="71402F9D" w:rsidR="00A72701" w:rsidRDefault="00146C99" w:rsidP="00DB5F9D">
      <w:pPr>
        <w:rPr>
          <w:rFonts w:ascii="Malgun Gothic" w:eastAsia="Malgun Gothic" w:hAnsi="Malgun Gothic"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Detai</w:t>
      </w:r>
      <w:r>
        <w:rPr>
          <w:rFonts w:ascii="Malgun Gothic" w:eastAsia="Malgun Gothic" w:hAnsi="Malgun Gothic"/>
        </w:rPr>
        <w:t>l</w:t>
      </w:r>
    </w:p>
    <w:p w14:paraId="7C6F7340" w14:textId="358EF47C" w:rsidR="00FC52E3" w:rsidRDefault="005939D8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</w:rPr>
        <w:t xml:space="preserve">- </w:t>
      </w:r>
      <w:r w:rsidR="00FD37AE">
        <w:rPr>
          <w:rFonts w:ascii="Malgun Gothic" w:eastAsia="Malgun Gothic" w:hAnsi="Malgun Gothic"/>
          <w:b/>
          <w:bCs/>
          <w:lang w:val="en-US"/>
        </w:rPr>
        <w:t>Used Data</w:t>
      </w:r>
    </w:p>
    <w:p w14:paraId="75EDE122" w14:textId="77777777" w:rsidR="00BF0797" w:rsidRDefault="00BF0797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6A5415EB" w14:textId="77777777" w:rsidR="00B11F2C" w:rsidRPr="00FD37AE" w:rsidRDefault="00B11F2C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48CD8D4C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4B293EEC" w14:textId="4323A068" w:rsidR="00146C99" w:rsidRPr="006A4BF5" w:rsidRDefault="00655FB6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QA</w:t>
      </w:r>
    </w:p>
    <w:p w14:paraId="77E49442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5CE661A0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2A5CE11B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0EAE89FF" w14:textId="10B27C72" w:rsidR="007512C1" w:rsidRPr="006A4BF5" w:rsidRDefault="007512C1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Open</w:t>
      </w:r>
    </w:p>
    <w:p w14:paraId="2515FF9F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58A23484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22D57412" w14:textId="77777777" w:rsidR="00072970" w:rsidRDefault="00072970">
      <w:pPr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br w:type="page"/>
      </w:r>
    </w:p>
    <w:p w14:paraId="6A6EC645" w14:textId="48348B6B" w:rsidR="00890172" w:rsidRPr="006A4BF5" w:rsidRDefault="001666CA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Review</w:t>
      </w:r>
    </w:p>
    <w:p w14:paraId="1D1C3719" w14:textId="2F8BE72D" w:rsidR="001666CA" w:rsidRPr="001666CA" w:rsidRDefault="001666CA" w:rsidP="00DB5F9D">
      <w:pPr>
        <w:rPr>
          <w:rFonts w:ascii="Malgun Gothic" w:eastAsia="Malgun Gothic" w:hAnsi="Malgun Gothic"/>
          <w:b/>
          <w:bCs/>
          <w:lang w:val="en-US"/>
        </w:rPr>
      </w:pPr>
    </w:p>
    <w:sectPr w:rsidR="001666CA" w:rsidRPr="001666CA" w:rsidSect="00DB5F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F7EE6"/>
    <w:multiLevelType w:val="hybridMultilevel"/>
    <w:tmpl w:val="0A002468"/>
    <w:lvl w:ilvl="0" w:tplc="C54CB256">
      <w:start w:val="3"/>
      <w:numFmt w:val="bullet"/>
      <w:lvlText w:val=""/>
      <w:lvlJc w:val="left"/>
      <w:pPr>
        <w:ind w:left="720" w:hanging="36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17614"/>
    <w:multiLevelType w:val="multilevel"/>
    <w:tmpl w:val="56F8DFA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50121363">
    <w:abstractNumId w:val="0"/>
  </w:num>
  <w:num w:numId="2" w16cid:durableId="12670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2E"/>
    <w:rsid w:val="0003326C"/>
    <w:rsid w:val="0003677A"/>
    <w:rsid w:val="00042F1A"/>
    <w:rsid w:val="0006069D"/>
    <w:rsid w:val="00072970"/>
    <w:rsid w:val="00074F09"/>
    <w:rsid w:val="00091F32"/>
    <w:rsid w:val="00092F09"/>
    <w:rsid w:val="00096E5C"/>
    <w:rsid w:val="000C1187"/>
    <w:rsid w:val="001059BC"/>
    <w:rsid w:val="0014158C"/>
    <w:rsid w:val="00146C99"/>
    <w:rsid w:val="001666CA"/>
    <w:rsid w:val="00180C7E"/>
    <w:rsid w:val="001947E6"/>
    <w:rsid w:val="0019555A"/>
    <w:rsid w:val="001A7A2A"/>
    <w:rsid w:val="001B036B"/>
    <w:rsid w:val="001B1277"/>
    <w:rsid w:val="001B3FB7"/>
    <w:rsid w:val="001C29CE"/>
    <w:rsid w:val="001C70EE"/>
    <w:rsid w:val="001D5285"/>
    <w:rsid w:val="001E1CE7"/>
    <w:rsid w:val="001F5C07"/>
    <w:rsid w:val="002030BB"/>
    <w:rsid w:val="0022029F"/>
    <w:rsid w:val="00221DB8"/>
    <w:rsid w:val="00226064"/>
    <w:rsid w:val="00230DBD"/>
    <w:rsid w:val="0023256F"/>
    <w:rsid w:val="00251795"/>
    <w:rsid w:val="00253D7B"/>
    <w:rsid w:val="002542C1"/>
    <w:rsid w:val="00254EDD"/>
    <w:rsid w:val="00256C16"/>
    <w:rsid w:val="00266967"/>
    <w:rsid w:val="0028257D"/>
    <w:rsid w:val="00290167"/>
    <w:rsid w:val="00297DE3"/>
    <w:rsid w:val="002A270B"/>
    <w:rsid w:val="002A2A70"/>
    <w:rsid w:val="002A5D89"/>
    <w:rsid w:val="002A73BC"/>
    <w:rsid w:val="002A7DCB"/>
    <w:rsid w:val="002B70AD"/>
    <w:rsid w:val="002C71D3"/>
    <w:rsid w:val="002C7BAC"/>
    <w:rsid w:val="002D0830"/>
    <w:rsid w:val="002F0FD5"/>
    <w:rsid w:val="002F7FBB"/>
    <w:rsid w:val="003105BF"/>
    <w:rsid w:val="00314D5A"/>
    <w:rsid w:val="00317600"/>
    <w:rsid w:val="00324EC0"/>
    <w:rsid w:val="00335AF0"/>
    <w:rsid w:val="003824E5"/>
    <w:rsid w:val="003864B8"/>
    <w:rsid w:val="003A5907"/>
    <w:rsid w:val="003B2EB5"/>
    <w:rsid w:val="003B3FF4"/>
    <w:rsid w:val="003B5B26"/>
    <w:rsid w:val="003C74DA"/>
    <w:rsid w:val="003D2CFC"/>
    <w:rsid w:val="003D3FA2"/>
    <w:rsid w:val="003E0E1B"/>
    <w:rsid w:val="003E4325"/>
    <w:rsid w:val="003E5626"/>
    <w:rsid w:val="003F48C8"/>
    <w:rsid w:val="00401C8A"/>
    <w:rsid w:val="00435787"/>
    <w:rsid w:val="00441462"/>
    <w:rsid w:val="00446CF6"/>
    <w:rsid w:val="0045272F"/>
    <w:rsid w:val="00452A73"/>
    <w:rsid w:val="0045332E"/>
    <w:rsid w:val="0045399C"/>
    <w:rsid w:val="0045733E"/>
    <w:rsid w:val="00462FFD"/>
    <w:rsid w:val="00463218"/>
    <w:rsid w:val="004669D9"/>
    <w:rsid w:val="004740C5"/>
    <w:rsid w:val="00482443"/>
    <w:rsid w:val="004B22BE"/>
    <w:rsid w:val="004C7D28"/>
    <w:rsid w:val="004D4DA7"/>
    <w:rsid w:val="004E12E7"/>
    <w:rsid w:val="00513EA6"/>
    <w:rsid w:val="00526A6F"/>
    <w:rsid w:val="0053382C"/>
    <w:rsid w:val="00536EDE"/>
    <w:rsid w:val="00540479"/>
    <w:rsid w:val="0056096B"/>
    <w:rsid w:val="005660FB"/>
    <w:rsid w:val="0056664C"/>
    <w:rsid w:val="00574BB6"/>
    <w:rsid w:val="005939D8"/>
    <w:rsid w:val="005A2FD5"/>
    <w:rsid w:val="005B3A4F"/>
    <w:rsid w:val="005B3B1D"/>
    <w:rsid w:val="005C2720"/>
    <w:rsid w:val="005C5521"/>
    <w:rsid w:val="005D0186"/>
    <w:rsid w:val="005D1C30"/>
    <w:rsid w:val="005D322C"/>
    <w:rsid w:val="005D486E"/>
    <w:rsid w:val="005D62D7"/>
    <w:rsid w:val="005F1CB3"/>
    <w:rsid w:val="005F7126"/>
    <w:rsid w:val="0060085E"/>
    <w:rsid w:val="0060425B"/>
    <w:rsid w:val="00625DC1"/>
    <w:rsid w:val="006266F1"/>
    <w:rsid w:val="00626B6B"/>
    <w:rsid w:val="00655FB6"/>
    <w:rsid w:val="00660F65"/>
    <w:rsid w:val="00681F27"/>
    <w:rsid w:val="006861C1"/>
    <w:rsid w:val="00686869"/>
    <w:rsid w:val="00691E82"/>
    <w:rsid w:val="00696033"/>
    <w:rsid w:val="006A084E"/>
    <w:rsid w:val="006A308E"/>
    <w:rsid w:val="006A4BF5"/>
    <w:rsid w:val="006B0D0A"/>
    <w:rsid w:val="006C3BB2"/>
    <w:rsid w:val="006C3F67"/>
    <w:rsid w:val="006C4F45"/>
    <w:rsid w:val="006D4DA6"/>
    <w:rsid w:val="006E245D"/>
    <w:rsid w:val="006E6659"/>
    <w:rsid w:val="006F4A93"/>
    <w:rsid w:val="007033F6"/>
    <w:rsid w:val="00703C49"/>
    <w:rsid w:val="00710776"/>
    <w:rsid w:val="007162DF"/>
    <w:rsid w:val="007512C1"/>
    <w:rsid w:val="007561E2"/>
    <w:rsid w:val="00756A11"/>
    <w:rsid w:val="007579D5"/>
    <w:rsid w:val="00760271"/>
    <w:rsid w:val="00760847"/>
    <w:rsid w:val="00772799"/>
    <w:rsid w:val="00776598"/>
    <w:rsid w:val="007871C3"/>
    <w:rsid w:val="00791BC4"/>
    <w:rsid w:val="007A47B7"/>
    <w:rsid w:val="007B404E"/>
    <w:rsid w:val="007B57A5"/>
    <w:rsid w:val="007B7870"/>
    <w:rsid w:val="007D11DB"/>
    <w:rsid w:val="007F2E53"/>
    <w:rsid w:val="0081065E"/>
    <w:rsid w:val="008170F4"/>
    <w:rsid w:val="00827B76"/>
    <w:rsid w:val="00842C5D"/>
    <w:rsid w:val="00883805"/>
    <w:rsid w:val="008874EA"/>
    <w:rsid w:val="00890172"/>
    <w:rsid w:val="008A1E16"/>
    <w:rsid w:val="008B7456"/>
    <w:rsid w:val="008C2EF1"/>
    <w:rsid w:val="008D0D51"/>
    <w:rsid w:val="008E265F"/>
    <w:rsid w:val="008E7CAF"/>
    <w:rsid w:val="00901A9A"/>
    <w:rsid w:val="00912165"/>
    <w:rsid w:val="00940F57"/>
    <w:rsid w:val="00963D66"/>
    <w:rsid w:val="009731CA"/>
    <w:rsid w:val="00983CCA"/>
    <w:rsid w:val="009A14F5"/>
    <w:rsid w:val="009D6786"/>
    <w:rsid w:val="009F057C"/>
    <w:rsid w:val="009F423E"/>
    <w:rsid w:val="009F5CC8"/>
    <w:rsid w:val="00A02652"/>
    <w:rsid w:val="00A076DE"/>
    <w:rsid w:val="00A10590"/>
    <w:rsid w:val="00A37E37"/>
    <w:rsid w:val="00A65175"/>
    <w:rsid w:val="00A72701"/>
    <w:rsid w:val="00A9172F"/>
    <w:rsid w:val="00A91CB3"/>
    <w:rsid w:val="00A9657E"/>
    <w:rsid w:val="00AA1BDC"/>
    <w:rsid w:val="00AB0549"/>
    <w:rsid w:val="00AD5E18"/>
    <w:rsid w:val="00AD768F"/>
    <w:rsid w:val="00AF1D5F"/>
    <w:rsid w:val="00AF36D0"/>
    <w:rsid w:val="00AF7ABB"/>
    <w:rsid w:val="00B07039"/>
    <w:rsid w:val="00B11F2C"/>
    <w:rsid w:val="00B12A5F"/>
    <w:rsid w:val="00B1678A"/>
    <w:rsid w:val="00B27493"/>
    <w:rsid w:val="00B40748"/>
    <w:rsid w:val="00B42D24"/>
    <w:rsid w:val="00B47140"/>
    <w:rsid w:val="00B62B60"/>
    <w:rsid w:val="00B64644"/>
    <w:rsid w:val="00B67A5D"/>
    <w:rsid w:val="00B7124B"/>
    <w:rsid w:val="00B73192"/>
    <w:rsid w:val="00B74406"/>
    <w:rsid w:val="00BA7078"/>
    <w:rsid w:val="00BC7C77"/>
    <w:rsid w:val="00BD01D7"/>
    <w:rsid w:val="00BD4AB0"/>
    <w:rsid w:val="00BD4BD7"/>
    <w:rsid w:val="00BF0134"/>
    <w:rsid w:val="00BF0797"/>
    <w:rsid w:val="00BF3201"/>
    <w:rsid w:val="00C0703C"/>
    <w:rsid w:val="00C14AEC"/>
    <w:rsid w:val="00C2266F"/>
    <w:rsid w:val="00C40146"/>
    <w:rsid w:val="00C4104C"/>
    <w:rsid w:val="00C57A40"/>
    <w:rsid w:val="00C66031"/>
    <w:rsid w:val="00C87F4D"/>
    <w:rsid w:val="00C9051B"/>
    <w:rsid w:val="00C96AF3"/>
    <w:rsid w:val="00CD3E19"/>
    <w:rsid w:val="00CE51F7"/>
    <w:rsid w:val="00CE5803"/>
    <w:rsid w:val="00D14330"/>
    <w:rsid w:val="00D16B5F"/>
    <w:rsid w:val="00D172D4"/>
    <w:rsid w:val="00D56048"/>
    <w:rsid w:val="00D80CC6"/>
    <w:rsid w:val="00D85398"/>
    <w:rsid w:val="00D86BE0"/>
    <w:rsid w:val="00D871F0"/>
    <w:rsid w:val="00DA315B"/>
    <w:rsid w:val="00DA79BA"/>
    <w:rsid w:val="00DB35FE"/>
    <w:rsid w:val="00DB406D"/>
    <w:rsid w:val="00DB5F9D"/>
    <w:rsid w:val="00DC6D01"/>
    <w:rsid w:val="00DD0701"/>
    <w:rsid w:val="00DD123D"/>
    <w:rsid w:val="00DD2B8F"/>
    <w:rsid w:val="00E07746"/>
    <w:rsid w:val="00E11617"/>
    <w:rsid w:val="00E426CC"/>
    <w:rsid w:val="00E4788D"/>
    <w:rsid w:val="00E61561"/>
    <w:rsid w:val="00E72035"/>
    <w:rsid w:val="00E942E8"/>
    <w:rsid w:val="00E97165"/>
    <w:rsid w:val="00EB485F"/>
    <w:rsid w:val="00EB79EC"/>
    <w:rsid w:val="00EC1353"/>
    <w:rsid w:val="00EC2A21"/>
    <w:rsid w:val="00EC4B1F"/>
    <w:rsid w:val="00EC7CEA"/>
    <w:rsid w:val="00EE7B7C"/>
    <w:rsid w:val="00EF0A7D"/>
    <w:rsid w:val="00EF119B"/>
    <w:rsid w:val="00EF6B73"/>
    <w:rsid w:val="00F1769B"/>
    <w:rsid w:val="00F273AA"/>
    <w:rsid w:val="00F303C3"/>
    <w:rsid w:val="00F34881"/>
    <w:rsid w:val="00F47E15"/>
    <w:rsid w:val="00F532B6"/>
    <w:rsid w:val="00F64000"/>
    <w:rsid w:val="00F71FA0"/>
    <w:rsid w:val="00F73485"/>
    <w:rsid w:val="00F76139"/>
    <w:rsid w:val="00F878B4"/>
    <w:rsid w:val="00F87CA1"/>
    <w:rsid w:val="00F91B1F"/>
    <w:rsid w:val="00FA693D"/>
    <w:rsid w:val="00FB39CD"/>
    <w:rsid w:val="00FC52E3"/>
    <w:rsid w:val="00FC64A5"/>
    <w:rsid w:val="00FD37AE"/>
    <w:rsid w:val="00FE6648"/>
    <w:rsid w:val="00F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08D56"/>
  <w15:chartTrackingRefBased/>
  <w15:docId w15:val="{7FE4B61D-1BF0-6F43-B077-F441AC87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C30B05-ACDF-F247-9AE5-134E47C9B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서웅진(학부생-경영학전공)</dc:creator>
  <cp:keywords/>
  <dc:description/>
  <cp:lastModifiedBy>서웅진(학부생-경영학전공)</cp:lastModifiedBy>
  <cp:revision>226</cp:revision>
  <dcterms:created xsi:type="dcterms:W3CDTF">2026-02-07T05:32:00Z</dcterms:created>
  <dcterms:modified xsi:type="dcterms:W3CDTF">2026-02-10T04:32:00Z</dcterms:modified>
</cp:coreProperties>
</file>