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D6DBD" w14:textId="77777777" w:rsidR="00C67F86" w:rsidRDefault="00C67F86" w:rsidP="00C67F86">
      <w:pPr>
        <w:pStyle w:val="NormalWeb"/>
      </w:pPr>
      <w:r>
        <w:rPr>
          <w:sz w:val="28"/>
          <w:szCs w:val="28"/>
        </w:rPr>
        <w:t xml:space="preserve">Hi </w:t>
      </w:r>
      <w:proofErr w:type="gramStart"/>
      <w:r>
        <w:rPr>
          <w:sz w:val="28"/>
          <w:szCs w:val="28"/>
        </w:rPr>
        <w:t>Everyone</w:t>
      </w:r>
      <w:proofErr w:type="gramEnd"/>
      <w:r>
        <w:rPr>
          <w:sz w:val="28"/>
          <w:szCs w:val="28"/>
        </w:rPr>
        <w:t>! Welcome to General Chemistry lab! </w:t>
      </w:r>
    </w:p>
    <w:p w14:paraId="3627A2E2" w14:textId="77777777" w:rsidR="00C67F86" w:rsidRDefault="00C67F86" w:rsidP="00C67F86">
      <w:pPr>
        <w:pStyle w:val="NormalWeb"/>
      </w:pPr>
      <w:r>
        <w:rPr>
          <w:rStyle w:val="Strong"/>
          <w:sz w:val="28"/>
          <w:szCs w:val="28"/>
        </w:rPr>
        <w:t>General Chemistry I Fall 2021 CHEM 403 Lab</w:t>
      </w:r>
    </w:p>
    <w:p w14:paraId="29A08CEC" w14:textId="77777777" w:rsidR="00C67F86" w:rsidRDefault="00C67F86" w:rsidP="00C67F86">
      <w:pPr>
        <w:pStyle w:val="NormalWeb"/>
      </w:pPr>
      <w:r>
        <w:rPr>
          <w:rStyle w:val="Strong"/>
          <w:sz w:val="28"/>
          <w:szCs w:val="28"/>
        </w:rPr>
        <w:t>Asynchronous lab</w:t>
      </w:r>
    </w:p>
    <w:p w14:paraId="0F4B04E4" w14:textId="77777777" w:rsidR="00C67F86" w:rsidRDefault="00C67F86" w:rsidP="00C67F86">
      <w:pPr>
        <w:pStyle w:val="NormalWeb"/>
      </w:pPr>
      <w:r>
        <w:t> </w:t>
      </w:r>
    </w:p>
    <w:p w14:paraId="4C07596C" w14:textId="77777777" w:rsidR="00C67F86" w:rsidRDefault="00C67F86" w:rsidP="00C67F86">
      <w:pPr>
        <w:pStyle w:val="NormalWeb"/>
      </w:pPr>
      <w:r>
        <w:rPr>
          <w:sz w:val="28"/>
          <w:szCs w:val="28"/>
        </w:rPr>
        <w:t>Instructor – Dr. Sarah Prescott (she/her/hers)  (Name preference: Dr. Prescott)</w:t>
      </w:r>
    </w:p>
    <w:p w14:paraId="50FE5FB9" w14:textId="77777777" w:rsidR="00C67F86" w:rsidRDefault="00C67F86" w:rsidP="00C67F86">
      <w:pPr>
        <w:pStyle w:val="NormalWeb"/>
      </w:pPr>
      <w:r>
        <w:rPr>
          <w:sz w:val="28"/>
          <w:szCs w:val="28"/>
        </w:rPr>
        <w:t>Preferred contact – Slack channel (see course site)</w:t>
      </w:r>
    </w:p>
    <w:p w14:paraId="49AB0DBB" w14:textId="77777777" w:rsidR="00C67F86" w:rsidRDefault="00C67F86" w:rsidP="00C67F86">
      <w:pPr>
        <w:pStyle w:val="NormalWeb"/>
      </w:pPr>
      <w:r>
        <w:rPr>
          <w:sz w:val="28"/>
          <w:szCs w:val="28"/>
        </w:rPr>
        <w:t>Community Hours (aka Office hours) see orientation module</w:t>
      </w:r>
    </w:p>
    <w:p w14:paraId="423A8A63" w14:textId="77777777" w:rsidR="00C67F86" w:rsidRDefault="00C67F86" w:rsidP="00C67F86">
      <w:pPr>
        <w:pStyle w:val="NormalWeb"/>
      </w:pPr>
      <w:r>
        <w:rPr>
          <w:sz w:val="28"/>
          <w:szCs w:val="28"/>
        </w:rPr>
        <w:t xml:space="preserve">This lab is a co-requisite to the CHEM 403 lecture course. Your final lab grade will count towards 20% of your overall final course grade. Please note that </w:t>
      </w:r>
      <w:r>
        <w:rPr>
          <w:sz w:val="28"/>
          <w:szCs w:val="28"/>
          <w:u w:val="single"/>
        </w:rPr>
        <w:t>you must pass the lab in order to pass the course</w:t>
      </w:r>
      <w:r>
        <w:rPr>
          <w:sz w:val="28"/>
          <w:szCs w:val="28"/>
        </w:rPr>
        <w:t>. Your lab grade will be sent to your lecture instructor at the end of the semester to be incorporated into your final course grade.</w:t>
      </w:r>
    </w:p>
    <w:p w14:paraId="5ADBCE6E" w14:textId="77777777" w:rsidR="00C67F86" w:rsidRDefault="00C67F86" w:rsidP="00C67F86">
      <w:pPr>
        <w:pStyle w:val="NormalWeb"/>
      </w:pPr>
      <w:r>
        <w:rPr>
          <w:sz w:val="28"/>
          <w:szCs w:val="28"/>
          <w:u w:val="single"/>
        </w:rPr>
        <w:t>Overview of Lab activities</w:t>
      </w:r>
    </w:p>
    <w:p w14:paraId="3D8B4354" w14:textId="77777777" w:rsidR="00C67F86" w:rsidRDefault="00C67F86" w:rsidP="00C67F86">
      <w:pPr>
        <w:pStyle w:val="NormalWeb"/>
      </w:pPr>
      <w:r>
        <w:rPr>
          <w:sz w:val="28"/>
          <w:szCs w:val="28"/>
          <w:u w:val="single"/>
        </w:rPr>
        <w:t>Individual-</w:t>
      </w:r>
      <w:r>
        <w:rPr>
          <w:sz w:val="28"/>
          <w:szCs w:val="28"/>
        </w:rPr>
        <w:t xml:space="preserve"> Labs in this course are individual assignments that you can work through at your own pace but submitted by their respective due dates. </w:t>
      </w:r>
    </w:p>
    <w:p w14:paraId="22A2C08A" w14:textId="77777777" w:rsidR="00C67F86" w:rsidRDefault="00C67F86" w:rsidP="00C67F86">
      <w:pPr>
        <w:pStyle w:val="NormalWeb"/>
      </w:pPr>
      <w:r>
        <w:rPr>
          <w:sz w:val="28"/>
          <w:szCs w:val="28"/>
          <w:u w:val="single"/>
        </w:rPr>
        <w:t>Objectives/Topics -</w:t>
      </w:r>
      <w:r>
        <w:rPr>
          <w:sz w:val="28"/>
          <w:szCs w:val="28"/>
        </w:rPr>
        <w:t xml:space="preserve"> Labs correspond to the same module topics in the lecture part of the </w:t>
      </w:r>
      <w:proofErr w:type="gramStart"/>
      <w:r>
        <w:rPr>
          <w:sz w:val="28"/>
          <w:szCs w:val="28"/>
        </w:rPr>
        <w:t>course, and</w:t>
      </w:r>
      <w:proofErr w:type="gramEnd"/>
      <w:r>
        <w:rPr>
          <w:sz w:val="28"/>
          <w:szCs w:val="28"/>
        </w:rPr>
        <w:t xml:space="preserve"> are designed to deepen your understanding of key concepts as well as practice lab skills and application of chemistry concepts just as you would in an in-person lab. The main difference is that you will not physically manipulate chemistry lab glassware and substances (or see reactions live in person).</w:t>
      </w:r>
    </w:p>
    <w:p w14:paraId="58C12B7F" w14:textId="77777777" w:rsidR="00C67F86" w:rsidRDefault="00C67F86" w:rsidP="00C67F86">
      <w:pPr>
        <w:pStyle w:val="NormalWeb"/>
      </w:pPr>
      <w:r>
        <w:rPr>
          <w:sz w:val="28"/>
          <w:szCs w:val="28"/>
          <w:u w:val="single"/>
        </w:rPr>
        <w:t>Approach to learning -</w:t>
      </w:r>
      <w:r>
        <w:rPr>
          <w:sz w:val="28"/>
          <w:szCs w:val="28"/>
        </w:rPr>
        <w:t xml:space="preserve"> You will be designing your own experiments and carrying them out using simulations, along with following animations and simulations to learn new concepts. The activities are based on a guided inquiry pedagogical approach, where you are guided through activities, but are asked to come up with your own ideas and carry out your own investigations to answer questions.</w:t>
      </w:r>
    </w:p>
    <w:p w14:paraId="05AE9E47" w14:textId="77777777" w:rsidR="00C67F86" w:rsidRDefault="00C67F86" w:rsidP="00C67F86">
      <w:pPr>
        <w:pStyle w:val="NormalWeb"/>
      </w:pPr>
      <w:r>
        <w:rPr>
          <w:sz w:val="28"/>
          <w:szCs w:val="28"/>
        </w:rPr>
        <w:t>You may need to do research outside of the activities if you are unfamiliar with any particular concept, or if asked to do so in the assignment. Be prepared to use all the resources available to you, including online research.</w:t>
      </w:r>
    </w:p>
    <w:p w14:paraId="16FAB5EE" w14:textId="77777777" w:rsidR="00C67F86" w:rsidRDefault="00C67F86" w:rsidP="00C67F86">
      <w:pPr>
        <w:pStyle w:val="NormalWeb"/>
      </w:pPr>
      <w:r>
        <w:rPr>
          <w:sz w:val="28"/>
          <w:szCs w:val="28"/>
        </w:rPr>
        <w:lastRenderedPageBreak/>
        <w:t>Each lab activity will have Learning objectives, Text reading, and Estimated time to complete sections on them for your information.</w:t>
      </w:r>
    </w:p>
    <w:p w14:paraId="2B221E6A" w14:textId="77777777" w:rsidR="00C67F86" w:rsidRDefault="00C67F86" w:rsidP="00C67F86">
      <w:pPr>
        <w:pStyle w:val="NormalWeb"/>
      </w:pPr>
      <w:r>
        <w:t> </w:t>
      </w:r>
    </w:p>
    <w:p w14:paraId="56F58FC3" w14:textId="77777777" w:rsidR="00C67F86" w:rsidRDefault="00C67F86" w:rsidP="00C67F86">
      <w:pPr>
        <w:pStyle w:val="NormalWeb"/>
      </w:pPr>
      <w:r>
        <w:rPr>
          <w:sz w:val="28"/>
          <w:szCs w:val="28"/>
          <w:u w:val="single"/>
        </w:rPr>
        <w:t>Course Policies and Important Notes</w:t>
      </w:r>
    </w:p>
    <w:p w14:paraId="25992214" w14:textId="77777777" w:rsidR="00C67F86" w:rsidRDefault="00C67F86" w:rsidP="00C67F86">
      <w:pPr>
        <w:pStyle w:val="NormalWeb"/>
      </w:pPr>
      <w:r>
        <w:rPr>
          <w:sz w:val="28"/>
          <w:szCs w:val="28"/>
          <w:u w:val="single"/>
        </w:rPr>
        <w:t>COVID Operational Status</w:t>
      </w:r>
    </w:p>
    <w:p w14:paraId="7EBD24DD" w14:textId="77777777" w:rsidR="00C67F86" w:rsidRDefault="00C67F86" w:rsidP="00C67F86">
      <w:pPr>
        <w:pStyle w:val="NormalWeb"/>
      </w:pPr>
      <w:r>
        <w:rPr>
          <w:sz w:val="28"/>
          <w:szCs w:val="28"/>
        </w:rPr>
        <w:t>We must all remain flexible and understanding in this challenging time. Please make sure to read all course announcements and communications, as well as the current UNH operational status. As this course is entirely online, should UNH move to remote-only instruction, this course will not be impacted. The schedule will remain as is unless otherwise instructed. </w:t>
      </w:r>
    </w:p>
    <w:p w14:paraId="393C3D0E" w14:textId="77777777" w:rsidR="00C67F86" w:rsidRDefault="00C67F86" w:rsidP="00C67F86">
      <w:pPr>
        <w:pStyle w:val="NormalWeb"/>
      </w:pPr>
      <w:r>
        <w:t> </w:t>
      </w:r>
    </w:p>
    <w:p w14:paraId="56FF04D9" w14:textId="77777777" w:rsidR="00C67F86" w:rsidRDefault="00C67F86" w:rsidP="00C67F86">
      <w:pPr>
        <w:pStyle w:val="NormalWeb"/>
      </w:pPr>
      <w:r>
        <w:rPr>
          <w:sz w:val="28"/>
          <w:szCs w:val="28"/>
          <w:u w:val="single"/>
        </w:rPr>
        <w:t>Academic Alerts</w:t>
      </w:r>
    </w:p>
    <w:p w14:paraId="1069CC9B" w14:textId="77777777" w:rsidR="00C67F86" w:rsidRDefault="00C67F86" w:rsidP="00C67F86">
      <w:pPr>
        <w:pStyle w:val="NormalWeb"/>
      </w:pPr>
      <w:r>
        <w:rPr>
          <w:sz w:val="28"/>
          <w:szCs w:val="28"/>
        </w:rPr>
        <w:t>The University is invested in your academic success. If I am concerned about your academic behavior or performance, I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me to discuss the reason for the alert.</w:t>
      </w:r>
    </w:p>
    <w:p w14:paraId="45DB0CA2" w14:textId="77777777" w:rsidR="00C67F86" w:rsidRDefault="00C67F86" w:rsidP="00C67F86">
      <w:pPr>
        <w:pStyle w:val="NormalWeb"/>
      </w:pPr>
      <w:r>
        <w:rPr>
          <w:sz w:val="28"/>
          <w:szCs w:val="28"/>
          <w:u w:val="single"/>
        </w:rPr>
        <w:t>Academic Honesty</w:t>
      </w:r>
    </w:p>
    <w:p w14:paraId="7F8070C6" w14:textId="77777777" w:rsidR="00C67F86" w:rsidRDefault="00C67F86" w:rsidP="00C67F86">
      <w:pPr>
        <w:pStyle w:val="NormalWeb"/>
      </w:pPr>
      <w:r>
        <w:rPr>
          <w:sz w:val="28"/>
          <w:szCs w:val="28"/>
        </w:rPr>
        <w:t>The Biology Program at UNH Manchester will strictly adhere to the University policy on academic honesty, as published in the UNH Student Rights, Rules, and Responsibilities Handbook (http://unh.edu/vpsas/handbook/academic-honesty). By turning in any piece of work in this course, you declare that you have read and understood the policy and that you did not engage in any form of academic dishonesty as defined in the Handbook.</w:t>
      </w:r>
    </w:p>
    <w:p w14:paraId="7D735888" w14:textId="77777777" w:rsidR="00C67F86" w:rsidRDefault="00C67F86" w:rsidP="00C67F86">
      <w:pPr>
        <w:pStyle w:val="NormalWeb"/>
      </w:pPr>
      <w:r>
        <w:rPr>
          <w:sz w:val="28"/>
          <w:szCs w:val="28"/>
        </w:rPr>
        <w:t xml:space="preserve">Plagiarism can take many forms, such as: submitting someone else’s work - in whole or in part - as your own; collaborating on answers for individual </w:t>
      </w:r>
      <w:proofErr w:type="gramStart"/>
      <w:r>
        <w:rPr>
          <w:sz w:val="28"/>
          <w:szCs w:val="28"/>
        </w:rPr>
        <w:t>assignments, or</w:t>
      </w:r>
      <w:proofErr w:type="gramEnd"/>
      <w:r>
        <w:rPr>
          <w:sz w:val="28"/>
          <w:szCs w:val="28"/>
        </w:rPr>
        <w:t xml:space="preserve"> allowing your own work to be used by another student; copying information from a website or other text without proper documentation; buying a pre-written paper or lab report.</w:t>
      </w:r>
    </w:p>
    <w:p w14:paraId="4D185C4E" w14:textId="77777777" w:rsidR="00C67F86" w:rsidRDefault="00C67F86" w:rsidP="00C67F86">
      <w:pPr>
        <w:pStyle w:val="NormalWeb"/>
      </w:pPr>
      <w:r>
        <w:rPr>
          <w:sz w:val="28"/>
          <w:szCs w:val="28"/>
        </w:rPr>
        <w:lastRenderedPageBreak/>
        <w:t>Cheating is mainly concerned with copying on exams or in the lab, bringing crib notes into an exam or referring to notes or the textbook or any other source such as a programmable calculator, tablet, or cell phone during an exam.</w:t>
      </w:r>
    </w:p>
    <w:p w14:paraId="3A9A02C3" w14:textId="77777777" w:rsidR="00C67F86" w:rsidRDefault="00C67F86" w:rsidP="00C67F86">
      <w:pPr>
        <w:pStyle w:val="NormalWeb"/>
      </w:pPr>
      <w:r>
        <w:rPr>
          <w:sz w:val="28"/>
          <w:szCs w:val="28"/>
        </w:rPr>
        <w:t>Any instances of cheating or plagiarism will result in consequences that can range from a failing grade on the assignment for all students involved to dismissal from the University, as defined in the UNH Student Rights, Rules, and Responsibilities Handbook.</w:t>
      </w:r>
    </w:p>
    <w:p w14:paraId="4168D84B" w14:textId="77777777" w:rsidR="00C67F86" w:rsidRDefault="00C67F86" w:rsidP="00C67F86">
      <w:pPr>
        <w:pStyle w:val="NormalWeb"/>
      </w:pPr>
      <w:r>
        <w:rPr>
          <w:sz w:val="28"/>
          <w:szCs w:val="28"/>
        </w:rPr>
        <w:t>Any form of academic misconduct on any graded work in this course (including assignments, quizzes, or exams) will result in an automatic zero on the assignment. Additional consequences may result at the discretion of the instructor.</w:t>
      </w:r>
    </w:p>
    <w:p w14:paraId="6E3E8CD6" w14:textId="77777777" w:rsidR="00C67F86" w:rsidRDefault="00C67F86" w:rsidP="00C67F86">
      <w:pPr>
        <w:pStyle w:val="NormalWeb"/>
      </w:pPr>
      <w:r>
        <w:rPr>
          <w:sz w:val="28"/>
          <w:szCs w:val="28"/>
          <w:u w:val="single"/>
        </w:rPr>
        <w:t>Netiquette Guidelines</w:t>
      </w:r>
    </w:p>
    <w:p w14:paraId="70ADD48B" w14:textId="77777777" w:rsidR="00C67F86" w:rsidRDefault="00C67F86" w:rsidP="00C67F86">
      <w:pPr>
        <w:pStyle w:val="NormalWeb"/>
      </w:pPr>
      <w:r>
        <w:rPr>
          <w:sz w:val="28"/>
          <w:szCs w:val="28"/>
        </w:rPr>
        <w:t>Netiquette is the socially and professionally acceptable way to communicate on the internet. We are all expected to abide by these guidelines of "netiquette" when using online communication tools with your classmates and instructor. Guidelines can be found on the </w:t>
      </w:r>
      <w:hyperlink r:id="rId4" w:history="1">
        <w:r>
          <w:rPr>
            <w:rStyle w:val="Hyperlink"/>
            <w:sz w:val="28"/>
            <w:szCs w:val="28"/>
          </w:rPr>
          <w:t>Student Resource Hub</w:t>
        </w:r>
      </w:hyperlink>
      <w:r>
        <w:rPr>
          <w:sz w:val="28"/>
          <w:szCs w:val="28"/>
        </w:rPr>
        <w:t> and in the course orientation materials.</w:t>
      </w:r>
    </w:p>
    <w:p w14:paraId="57BFBA6D" w14:textId="77777777" w:rsidR="00C67F86" w:rsidRDefault="00C67F86" w:rsidP="00C67F86">
      <w:pPr>
        <w:pStyle w:val="NormalWeb"/>
      </w:pPr>
      <w:r>
        <w:rPr>
          <w:sz w:val="28"/>
          <w:szCs w:val="28"/>
          <w:u w:val="single"/>
        </w:rPr>
        <w:t>Credit Hour Compliance</w:t>
      </w:r>
    </w:p>
    <w:p w14:paraId="715FD105" w14:textId="77777777" w:rsidR="00C67F86" w:rsidRDefault="00C67F86" w:rsidP="00C67F86">
      <w:pPr>
        <w:pStyle w:val="NormalWeb"/>
      </w:pPr>
      <w:r>
        <w:rPr>
          <w:sz w:val="28"/>
          <w:szCs w:val="28"/>
        </w:rPr>
        <w:t>This syllabus reflects the federal definition of a credit hour, which entails a minimum of 3 hours of engaged time per week per credit over the course. Examples of engaged time include class time, assignments, examinations, laboratories, participation in course-related experiences (attending a talk or performance, speakers and events, fieldwork, etc.), conferences, and office hours. </w:t>
      </w:r>
      <w:hyperlink r:id="rId5" w:history="1">
        <w:r>
          <w:rPr>
            <w:rStyle w:val="Hyperlink"/>
            <w:sz w:val="28"/>
            <w:szCs w:val="28"/>
          </w:rPr>
          <w:t>For more information</w:t>
        </w:r>
      </w:hyperlink>
    </w:p>
    <w:p w14:paraId="03E29C77" w14:textId="77777777" w:rsidR="00C67F86" w:rsidRDefault="00C67F86" w:rsidP="00C67F86">
      <w:pPr>
        <w:pStyle w:val="NormalWeb"/>
      </w:pPr>
      <w:r>
        <w:rPr>
          <w:sz w:val="28"/>
          <w:szCs w:val="28"/>
          <w:u w:val="single"/>
        </w:rPr>
        <w:t>Mental Health and Wellness</w:t>
      </w:r>
    </w:p>
    <w:p w14:paraId="27992739" w14:textId="77777777" w:rsidR="00C67F86" w:rsidRDefault="00C67F86" w:rsidP="00C67F86">
      <w:pPr>
        <w:pStyle w:val="NormalWeb"/>
      </w:pPr>
      <w:r>
        <w:rPr>
          <w:sz w:val="28"/>
          <w:szCs w:val="28"/>
        </w:rPr>
        <w:t>Your academic success and overall mental health are very important. If, during the course, you find you are experiencing emotional or mental health issues, please reach out. In partnership with The Mental Health Center of Greater Manchester, UNH Manchester offers free mental health sessions for students. You can schedule virtual counseling sessions by emailing </w:t>
      </w:r>
      <w:hyperlink r:id="rId6" w:history="1">
        <w:r>
          <w:rPr>
            <w:rStyle w:val="Hyperlink"/>
            <w:sz w:val="28"/>
            <w:szCs w:val="28"/>
          </w:rPr>
          <w:t>unhm.advising@unh.edu</w:t>
        </w:r>
      </w:hyperlink>
      <w:r>
        <w:rPr>
          <w:sz w:val="28"/>
          <w:szCs w:val="28"/>
        </w:rPr>
        <w:t> .  Counselors will be available on Monday, Tuesday, and Thursday from 9am-5pm.</w:t>
      </w:r>
    </w:p>
    <w:p w14:paraId="39826CB5" w14:textId="77777777" w:rsidR="00C67F86" w:rsidRDefault="00C67F86" w:rsidP="00C67F86">
      <w:pPr>
        <w:pStyle w:val="NormalWeb"/>
      </w:pPr>
      <w:r>
        <w:rPr>
          <w:sz w:val="28"/>
          <w:szCs w:val="28"/>
        </w:rPr>
        <w:t>The National Suicide Prevention Lifeline provides 24/7, free and confidential support via phone or chat for people in distress, resources for you or your loved ones, and best practices for professionals. Call (800) 273-TALK (8255).</w:t>
      </w:r>
    </w:p>
    <w:p w14:paraId="5B911BAB" w14:textId="77777777" w:rsidR="00C67F86" w:rsidRDefault="00C67F86" w:rsidP="00C67F86">
      <w:pPr>
        <w:pStyle w:val="NormalWeb"/>
      </w:pPr>
      <w:r>
        <w:lastRenderedPageBreak/>
        <w:t> </w:t>
      </w:r>
    </w:p>
    <w:p w14:paraId="68DF46A3" w14:textId="77777777" w:rsidR="00C67F86" w:rsidRDefault="00C67F86" w:rsidP="00C67F86">
      <w:pPr>
        <w:pStyle w:val="NormalWeb"/>
      </w:pPr>
      <w:r>
        <w:rPr>
          <w:sz w:val="28"/>
          <w:szCs w:val="28"/>
        </w:rPr>
        <w:t>Here is a</w:t>
      </w:r>
      <w:hyperlink r:id="rId7" w:history="1">
        <w:r>
          <w:rPr>
            <w:rStyle w:val="Hyperlink"/>
            <w:sz w:val="28"/>
            <w:szCs w:val="28"/>
          </w:rPr>
          <w:t> list of other general resources</w:t>
        </w:r>
      </w:hyperlink>
      <w:r>
        <w:rPr>
          <w:sz w:val="28"/>
          <w:szCs w:val="28"/>
        </w:rPr>
        <w:t>.</w:t>
      </w:r>
    </w:p>
    <w:p w14:paraId="58A5BB0C" w14:textId="77777777" w:rsidR="00C67F86" w:rsidRDefault="00C67F86" w:rsidP="00C67F86">
      <w:pPr>
        <w:pStyle w:val="NormalWeb"/>
      </w:pPr>
      <w:r>
        <w:rPr>
          <w:sz w:val="28"/>
          <w:szCs w:val="28"/>
          <w:u w:val="single"/>
        </w:rPr>
        <w:t>Basic Needs</w:t>
      </w:r>
    </w:p>
    <w:p w14:paraId="6905A169" w14:textId="77777777" w:rsidR="00C67F86" w:rsidRDefault="00C67F86" w:rsidP="00C67F86">
      <w:pPr>
        <w:pStyle w:val="NormalWeb"/>
      </w:pPr>
      <w:r>
        <w:rPr>
          <w:sz w:val="28"/>
          <w:szCs w:val="28"/>
        </w:rPr>
        <w:t>It can be challenging to do your best in class if you have trouble meeting basic needs like safe shelter, sleep, and nutrition. If you have difficulty affording groceries or accessing sufficient food to eat every day or lack a safe and stable place to live, I urge you to contact The Dean of Students and/or me if you are comfortable. You can also find a </w:t>
      </w:r>
      <w:hyperlink r:id="rId8" w:history="1">
        <w:r>
          <w:rPr>
            <w:rStyle w:val="Hyperlink"/>
            <w:sz w:val="28"/>
            <w:szCs w:val="28"/>
          </w:rPr>
          <w:t>list of resources</w:t>
        </w:r>
      </w:hyperlink>
      <w:r>
        <w:rPr>
          <w:sz w:val="28"/>
          <w:szCs w:val="28"/>
        </w:rPr>
        <w:t>. We are here to help.</w:t>
      </w:r>
    </w:p>
    <w:p w14:paraId="180E221F" w14:textId="77777777" w:rsidR="00C67F86" w:rsidRDefault="00C67F86" w:rsidP="00C67F86">
      <w:pPr>
        <w:pStyle w:val="NormalWeb"/>
      </w:pPr>
      <w:r>
        <w:rPr>
          <w:sz w:val="28"/>
          <w:szCs w:val="28"/>
          <w:u w:val="single"/>
        </w:rPr>
        <w:t>Needs of Students of all Faiths</w:t>
      </w:r>
    </w:p>
    <w:p w14:paraId="713FC518" w14:textId="77777777" w:rsidR="00C67F86" w:rsidRDefault="00C67F86" w:rsidP="00C67F86">
      <w:pPr>
        <w:pStyle w:val="NormalWeb"/>
      </w:pPr>
      <w:r>
        <w:rPr>
          <w:sz w:val="28"/>
          <w:szCs w:val="28"/>
        </w:rPr>
        <w:t>In the event that you need accommodation for a religious or cultural holiday/observance, please let me know as early in the semester as possible.</w:t>
      </w:r>
    </w:p>
    <w:p w14:paraId="36790EA6" w14:textId="77777777" w:rsidR="00C67F86" w:rsidRDefault="00C67F86" w:rsidP="00C67F86">
      <w:pPr>
        <w:pStyle w:val="NormalWeb"/>
      </w:pPr>
      <w:r>
        <w:rPr>
          <w:sz w:val="28"/>
          <w:szCs w:val="28"/>
          <w:u w:val="single"/>
        </w:rPr>
        <w:t xml:space="preserve">Class Recording </w:t>
      </w:r>
    </w:p>
    <w:p w14:paraId="5D33C38E" w14:textId="77777777" w:rsidR="00C67F86" w:rsidRDefault="00C67F86" w:rsidP="00C67F86">
      <w:pPr>
        <w:pStyle w:val="NormalWeb"/>
      </w:pPr>
      <w:r>
        <w:rPr>
          <w:sz w:val="28"/>
          <w:szCs w:val="28"/>
        </w:rPr>
        <w:t xml:space="preserve">Students’ enrollment in a UNH course is </w:t>
      </w:r>
      <w:proofErr w:type="gramStart"/>
      <w:r>
        <w:rPr>
          <w:sz w:val="28"/>
          <w:szCs w:val="28"/>
        </w:rPr>
        <w:t>consent</w:t>
      </w:r>
      <w:proofErr w:type="gramEnd"/>
      <w:r>
        <w:rPr>
          <w:sz w:val="28"/>
          <w:szCs w:val="28"/>
        </w:rPr>
        <w:t xml:space="preserve"> to being recorded by UNH media platforms for educational and remote access purposes. The University and Zoom have FERPA-compliant agreements in place to protect the security and privacy of UNH Zoom accounts. Students may not share recordings outside of their course.</w:t>
      </w:r>
    </w:p>
    <w:p w14:paraId="25E202D8" w14:textId="77777777" w:rsidR="00C67F86" w:rsidRDefault="00C67F86" w:rsidP="00C67F86">
      <w:pPr>
        <w:pStyle w:val="NormalWeb"/>
      </w:pPr>
      <w:r>
        <w:rPr>
          <w:sz w:val="28"/>
          <w:szCs w:val="28"/>
          <w:u w:val="single"/>
        </w:rPr>
        <w:t>Confidentiality and Mandatory Reporting</w:t>
      </w:r>
    </w:p>
    <w:p w14:paraId="6A93CD4A" w14:textId="77777777" w:rsidR="00C67F86" w:rsidRDefault="00C67F86" w:rsidP="00C67F86">
      <w:pPr>
        <w:pStyle w:val="NormalWeb"/>
      </w:pPr>
      <w:r>
        <w:rPr>
          <w:sz w:val="28"/>
          <w:szCs w:val="28"/>
        </w:rPr>
        <w:t>The University of New Hampshire at Manchester and its community are committed to assuring a safe and productive educational environment for all students and for the university as a whole.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 If you or someone you know has experienced sexual or relationship violence, and/or stalking and harassment, you can find the appropriate resources below:</w:t>
      </w:r>
    </w:p>
    <w:p w14:paraId="43379242" w14:textId="77777777" w:rsidR="00C67F86" w:rsidRDefault="00C67F86" w:rsidP="00C67F86">
      <w:pPr>
        <w:pStyle w:val="NormalWeb"/>
      </w:pPr>
      <w:r>
        <w:rPr>
          <w:sz w:val="28"/>
          <w:szCs w:val="28"/>
        </w:rPr>
        <w:t>Reporting On Campus: Title IX Deputy Intake Coordinator: Lisa Enright 603-641-4336. Lisa’s office is located on the fourth floor in Room 439.</w:t>
      </w:r>
      <w:r>
        <w:br/>
      </w:r>
      <w:r>
        <w:rPr>
          <w:sz w:val="28"/>
          <w:szCs w:val="28"/>
        </w:rPr>
        <w:t>UNH Manchester Security: 603-541-4101 or located in the second floor foyer </w:t>
      </w:r>
    </w:p>
    <w:p w14:paraId="45F2C9EA" w14:textId="77777777" w:rsidR="00C67F86" w:rsidRDefault="00C67F86" w:rsidP="00C67F86">
      <w:pPr>
        <w:pStyle w:val="NormalWeb"/>
      </w:pPr>
      <w:r>
        <w:rPr>
          <w:sz w:val="28"/>
          <w:szCs w:val="28"/>
        </w:rPr>
        <w:lastRenderedPageBreak/>
        <w:t>Reporting Off-Campus: Manchester Police Department - 603-668-8711, 405 Valley St. Manchester, NH *or your local police department and for emergencies dial 911</w:t>
      </w:r>
    </w:p>
    <w:p w14:paraId="0E38EAFB" w14:textId="77777777" w:rsidR="00C67F86" w:rsidRDefault="00C67F86" w:rsidP="00C67F86">
      <w:pPr>
        <w:pStyle w:val="NormalWeb"/>
      </w:pPr>
      <w:r>
        <w:rPr>
          <w:sz w:val="28"/>
          <w:szCs w:val="28"/>
        </w:rPr>
        <w:t>Confidential Support Resources:</w:t>
      </w:r>
    </w:p>
    <w:p w14:paraId="389B51E9" w14:textId="77777777" w:rsidR="00C67F86" w:rsidRDefault="00C67F86" w:rsidP="00C67F86">
      <w:pPr>
        <w:pStyle w:val="NormalWeb"/>
      </w:pPr>
      <w:r>
        <w:rPr>
          <w:sz w:val="28"/>
          <w:szCs w:val="28"/>
        </w:rPr>
        <w:t>YWCA, NH – 603-668-2299(24hour), 72 Concord St. Manchester, NH</w:t>
      </w:r>
    </w:p>
    <w:p w14:paraId="39A2305C" w14:textId="77777777" w:rsidR="00C67F86" w:rsidRDefault="00C67F86" w:rsidP="00C67F86">
      <w:pPr>
        <w:pStyle w:val="NormalWeb"/>
      </w:pPr>
      <w:hyperlink r:id="rId9" w:tgtFrame="_blank" w:history="1">
        <w:r>
          <w:rPr>
            <w:rStyle w:val="Hyperlink"/>
            <w:sz w:val="28"/>
            <w:szCs w:val="28"/>
          </w:rPr>
          <w:t>Sexual Harassment and Rape Prevention Program</w:t>
        </w:r>
      </w:hyperlink>
      <w:r>
        <w:rPr>
          <w:sz w:val="28"/>
          <w:szCs w:val="28"/>
        </w:rPr>
        <w:t> (SHARPP): 603-862-7233(24hour), 8 Ballard Street, Wolff House, Durham NH 03824</w:t>
      </w:r>
    </w:p>
    <w:p w14:paraId="1E2615A9" w14:textId="77777777" w:rsidR="00C67F86" w:rsidRDefault="00C67F86" w:rsidP="00C67F86">
      <w:pPr>
        <w:pStyle w:val="NormalWeb"/>
      </w:pPr>
      <w:r>
        <w:rPr>
          <w:sz w:val="28"/>
          <w:szCs w:val="28"/>
        </w:rPr>
        <w:t>The Mental Health Center of Greater Manchester: See contact information and hours above</w:t>
      </w:r>
    </w:p>
    <w:p w14:paraId="3619BEE0" w14:textId="77777777" w:rsidR="00C67F86" w:rsidRDefault="00C67F86" w:rsidP="00C67F86">
      <w:pPr>
        <w:pStyle w:val="NormalWeb"/>
      </w:pPr>
      <w:r>
        <w:rPr>
          <w:sz w:val="28"/>
          <w:szCs w:val="28"/>
        </w:rPr>
        <w:t>24 Hour NH Sexual Violence Hotline: 1-800-277-5570</w:t>
      </w:r>
    </w:p>
    <w:p w14:paraId="14BC5FFC" w14:textId="77777777" w:rsidR="00C67F86" w:rsidRDefault="00C67F86" w:rsidP="00C67F86">
      <w:pPr>
        <w:pStyle w:val="NormalWeb"/>
      </w:pPr>
      <w:r>
        <w:rPr>
          <w:sz w:val="28"/>
          <w:szCs w:val="28"/>
        </w:rPr>
        <w:t>24 Hour NH Domestic Violence Hotline: 1-866-644-3574</w:t>
      </w:r>
    </w:p>
    <w:p w14:paraId="19BAFA66" w14:textId="77777777" w:rsidR="00C67F86" w:rsidRDefault="00C67F86" w:rsidP="00C67F86">
      <w:pPr>
        <w:pStyle w:val="NormalWeb"/>
      </w:pPr>
      <w:r>
        <w:rPr>
          <w:sz w:val="28"/>
          <w:szCs w:val="28"/>
          <w:u w:val="single"/>
        </w:rPr>
        <w:t>Accessibility Services</w:t>
      </w:r>
    </w:p>
    <w:p w14:paraId="3524E935" w14:textId="77777777" w:rsidR="00C67F86" w:rsidRDefault="00C67F86" w:rsidP="00C67F86">
      <w:pPr>
        <w:pStyle w:val="NormalWeb"/>
      </w:pPr>
      <w:r>
        <w:rPr>
          <w:sz w:val="28"/>
          <w:szCs w:val="28"/>
        </w:rPr>
        <w:t>The University is committed to providing students with documented disabilities equal access to all university programs and facilities. If you think you have a disability requiring accommodations, you must register with the Student Accessibility Services (SAS) office. The Student Accessibility Coordinator at UNHM is Jenessa Zurek. Please reach out to the SAS office via email at </w:t>
      </w:r>
      <w:hyperlink r:id="rId10" w:history="1">
        <w:r>
          <w:rPr>
            <w:rStyle w:val="Hyperlink"/>
            <w:sz w:val="28"/>
            <w:szCs w:val="28"/>
          </w:rPr>
          <w:t>jenessa.zurek@unh.edu</w:t>
        </w:r>
      </w:hyperlink>
      <w:r>
        <w:rPr>
          <w:sz w:val="28"/>
          <w:szCs w:val="28"/>
        </w:rPr>
        <w:t>  for registration information and disability-related questions. Jenessa Zurek is available through phone and email Mondays and Wednesdays from 9am-2pm.</w:t>
      </w:r>
    </w:p>
    <w:p w14:paraId="64135B09" w14:textId="77777777" w:rsidR="00C67F86" w:rsidRDefault="00C67F86" w:rsidP="00C67F86">
      <w:pPr>
        <w:pStyle w:val="NormalWeb"/>
      </w:pPr>
      <w:r>
        <w:rPr>
          <w:rStyle w:val="Strong"/>
          <w:sz w:val="28"/>
          <w:szCs w:val="28"/>
        </w:rPr>
        <w:t> </w:t>
      </w:r>
    </w:p>
    <w:p w14:paraId="55985EBB" w14:textId="77777777" w:rsidR="00C67F86" w:rsidRDefault="00C67F86" w:rsidP="00C67F86">
      <w:pPr>
        <w:pStyle w:val="NormalWeb"/>
      </w:pPr>
      <w:r>
        <w:rPr>
          <w:sz w:val="28"/>
          <w:szCs w:val="28"/>
          <w:u w:val="single"/>
        </w:rPr>
        <w:t xml:space="preserve">Additional Resources </w:t>
      </w:r>
    </w:p>
    <w:p w14:paraId="51770C71" w14:textId="77777777" w:rsidR="00C67F86" w:rsidRDefault="00C67F86" w:rsidP="00C67F86">
      <w:pPr>
        <w:pStyle w:val="NormalWeb"/>
      </w:pPr>
      <w:r>
        <w:rPr>
          <w:rStyle w:val="Strong"/>
          <w:sz w:val="28"/>
          <w:szCs w:val="28"/>
        </w:rPr>
        <w:t> </w:t>
      </w:r>
    </w:p>
    <w:p w14:paraId="5F252317" w14:textId="77777777" w:rsidR="00C67F86" w:rsidRDefault="00C67F86" w:rsidP="00C67F86">
      <w:pPr>
        <w:pStyle w:val="NormalWeb"/>
      </w:pPr>
      <w:r>
        <w:rPr>
          <w:sz w:val="28"/>
          <w:szCs w:val="28"/>
        </w:rPr>
        <w:t>Library: The UNH Manchester librarians are available to assist you with your research. You can get help from a librarian by using the links on </w:t>
      </w:r>
      <w:hyperlink r:id="rId11" w:tgtFrame="_blank" w:history="1">
        <w:r>
          <w:rPr>
            <w:rStyle w:val="Hyperlink"/>
            <w:sz w:val="28"/>
            <w:szCs w:val="28"/>
          </w:rPr>
          <w:t>this page</w:t>
        </w:r>
      </w:hyperlink>
    </w:p>
    <w:p w14:paraId="2EC0139B" w14:textId="77777777" w:rsidR="00C67F86" w:rsidRDefault="00C67F86" w:rsidP="00C67F86">
      <w:pPr>
        <w:pStyle w:val="NormalWeb"/>
      </w:pPr>
      <w:r>
        <w:t> </w:t>
      </w:r>
    </w:p>
    <w:p w14:paraId="19BCEA84" w14:textId="77777777" w:rsidR="00C67F86" w:rsidRDefault="00C67F86" w:rsidP="00C67F86">
      <w:pPr>
        <w:pStyle w:val="NormalWeb"/>
      </w:pPr>
      <w:r>
        <w:rPr>
          <w:sz w:val="28"/>
          <w:szCs w:val="28"/>
        </w:rPr>
        <w:t>The following online resources provide information about library resources and services:</w:t>
      </w:r>
      <w:r>
        <w:br/>
      </w:r>
      <w:hyperlink r:id="rId12" w:tgtFrame="_blank" w:history="1">
        <w:r>
          <w:rPr>
            <w:rStyle w:val="Hyperlink"/>
            <w:sz w:val="28"/>
            <w:szCs w:val="28"/>
          </w:rPr>
          <w:t>UNH Manchester Library webpage</w:t>
        </w:r>
      </w:hyperlink>
      <w:r>
        <w:br/>
      </w:r>
      <w:hyperlink r:id="rId13" w:tgtFrame="_blank" w:history="1">
        <w:r>
          <w:rPr>
            <w:rStyle w:val="Hyperlink"/>
            <w:sz w:val="28"/>
            <w:szCs w:val="28"/>
          </w:rPr>
          <w:t>Access Library Resources</w:t>
        </w:r>
      </w:hyperlink>
      <w:r>
        <w:br/>
      </w:r>
      <w:hyperlink r:id="rId14" w:tgtFrame="_blank" w:history="1">
        <w:r>
          <w:rPr>
            <w:rStyle w:val="Hyperlink"/>
            <w:sz w:val="28"/>
            <w:szCs w:val="28"/>
          </w:rPr>
          <w:t>Reserve a study room for Zoom classes</w:t>
        </w:r>
      </w:hyperlink>
    </w:p>
    <w:p w14:paraId="7F7D8F2F" w14:textId="77777777" w:rsidR="00C67F86" w:rsidRDefault="00C67F86" w:rsidP="00C67F86">
      <w:pPr>
        <w:pStyle w:val="NormalWeb"/>
      </w:pPr>
      <w:r>
        <w:t> </w:t>
      </w:r>
    </w:p>
    <w:p w14:paraId="0EEAF7FC" w14:textId="77777777" w:rsidR="00C67F86" w:rsidRDefault="00C67F86" w:rsidP="00C67F86">
      <w:pPr>
        <w:pStyle w:val="NormalWeb"/>
      </w:pPr>
      <w:r>
        <w:rPr>
          <w:sz w:val="28"/>
          <w:szCs w:val="28"/>
          <w:u w:val="single"/>
        </w:rPr>
        <w:t xml:space="preserve">Center for Academic Enrichment (CAE) </w:t>
      </w:r>
    </w:p>
    <w:p w14:paraId="67384667" w14:textId="77777777" w:rsidR="00C67F86" w:rsidRDefault="00C67F86" w:rsidP="00C67F86">
      <w:pPr>
        <w:pStyle w:val="NormalWeb"/>
      </w:pPr>
      <w:r>
        <w:rPr>
          <w:sz w:val="28"/>
          <w:szCs w:val="28"/>
        </w:rPr>
        <w:t xml:space="preserve">The CAE provides academic support services, including individual tutoring, for all students. Make an appointment through the CAE My Courses site on your Canvas dashboard. Phone: (603) 641-4113.  Email: </w:t>
      </w:r>
      <w:hyperlink r:id="rId15" w:history="1">
        <w:r>
          <w:rPr>
            <w:rStyle w:val="Hyperlink"/>
            <w:sz w:val="28"/>
            <w:szCs w:val="28"/>
          </w:rPr>
          <w:t>unhm.cae@unh.edu</w:t>
        </w:r>
      </w:hyperlink>
      <w:r>
        <w:rPr>
          <w:sz w:val="28"/>
          <w:szCs w:val="28"/>
        </w:rPr>
        <w:t xml:space="preserve">  </w:t>
      </w:r>
    </w:p>
    <w:p w14:paraId="74F1BEAC" w14:textId="77777777" w:rsidR="00C67F86" w:rsidRDefault="00C67F86" w:rsidP="00C67F86">
      <w:pPr>
        <w:pStyle w:val="NormalWeb"/>
      </w:pPr>
      <w:r>
        <w:t> </w:t>
      </w:r>
    </w:p>
    <w:p w14:paraId="792CC3D8" w14:textId="77777777" w:rsidR="00C67F86" w:rsidRDefault="00C67F86" w:rsidP="00C67F86">
      <w:pPr>
        <w:pStyle w:val="NormalWeb"/>
      </w:pPr>
      <w:r>
        <w:rPr>
          <w:sz w:val="28"/>
          <w:szCs w:val="28"/>
          <w:u w:val="single"/>
        </w:rPr>
        <w:t>Food Pantry</w:t>
      </w:r>
    </w:p>
    <w:p w14:paraId="45621CF2" w14:textId="77777777" w:rsidR="00C67F86" w:rsidRDefault="00C67F86" w:rsidP="00C67F86">
      <w:pPr>
        <w:pStyle w:val="NormalWeb"/>
      </w:pPr>
      <w:r>
        <w:rPr>
          <w:sz w:val="28"/>
          <w:szCs w:val="28"/>
        </w:rPr>
        <w:t>The campus food pantry has pre-packed bags of non-perishable food items for students in room 437. If you have any questions, contact </w:t>
      </w:r>
      <w:hyperlink r:id="rId16" w:tgtFrame="_blank" w:history="1">
        <w:r>
          <w:rPr>
            <w:rStyle w:val="Hyperlink"/>
            <w:sz w:val="28"/>
            <w:szCs w:val="28"/>
          </w:rPr>
          <w:t>lisa.enright@unh.edu </w:t>
        </w:r>
      </w:hyperlink>
    </w:p>
    <w:p w14:paraId="5FFD43E8" w14:textId="77777777" w:rsidR="00C67F86" w:rsidRDefault="00C67F86" w:rsidP="00C67F86">
      <w:pPr>
        <w:pStyle w:val="NormalWeb"/>
      </w:pPr>
      <w:r>
        <w:t> </w:t>
      </w:r>
    </w:p>
    <w:p w14:paraId="12230CE0" w14:textId="77777777" w:rsidR="00C67F86" w:rsidRDefault="00C67F86" w:rsidP="00C67F86">
      <w:pPr>
        <w:pStyle w:val="NormalWeb"/>
      </w:pPr>
      <w:r>
        <w:t> </w:t>
      </w:r>
    </w:p>
    <w:p w14:paraId="65B1AEEF" w14:textId="77777777" w:rsidR="00C67F86" w:rsidRDefault="00C67F86" w:rsidP="00C67F86">
      <w:pPr>
        <w:pStyle w:val="NormalWeb"/>
      </w:pPr>
      <w:r>
        <w:rPr>
          <w:rFonts w:ascii="inherit" w:hAnsi="inherit"/>
          <w:sz w:val="28"/>
          <w:szCs w:val="28"/>
        </w:rPr>
        <w:t>Should you have any questions regarding any of the above policies, it is your responsibility to contact me to discuss any concerns.  This syllabus serves as a contract whereby you agree to all of the policies herein.  This syllabus is subject to change at the discretion of the instructor.</w:t>
      </w:r>
    </w:p>
    <w:p w14:paraId="6C91048D" w14:textId="77777777" w:rsidR="00C67F86" w:rsidRDefault="00C67F86" w:rsidP="00C67F86">
      <w:pPr>
        <w:pStyle w:val="NormalWeb"/>
      </w:pPr>
      <w:r>
        <w:t> </w:t>
      </w:r>
    </w:p>
    <w:p w14:paraId="12688D7C" w14:textId="77777777" w:rsidR="00C67F86" w:rsidRDefault="00C67F86" w:rsidP="00C67F86">
      <w:pPr>
        <w:pStyle w:val="NormalWeb"/>
      </w:pPr>
      <w:r>
        <w:t> </w:t>
      </w:r>
    </w:p>
    <w:p w14:paraId="0D69A350" w14:textId="77777777" w:rsidR="005C3197" w:rsidRDefault="005C3197"/>
    <w:sectPr w:rsidR="005C31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F86"/>
    <w:rsid w:val="005C3197"/>
    <w:rsid w:val="00C67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57F7F"/>
  <w15:chartTrackingRefBased/>
  <w15:docId w15:val="{CA3E55C7-50AD-4B8F-BF39-0F6E4FA0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67F8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67F86"/>
    <w:rPr>
      <w:color w:val="0000FF"/>
      <w:u w:val="single"/>
    </w:rPr>
  </w:style>
  <w:style w:type="character" w:styleId="Strong">
    <w:name w:val="Strong"/>
    <w:basedOn w:val="DefaultParagraphFont"/>
    <w:uiPriority w:val="22"/>
    <w:qFormat/>
    <w:rsid w:val="00C67F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8895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h.edu/student-life/basic-needs" TargetMode="External"/><Relationship Id="rId13" Type="http://schemas.openxmlformats.org/officeDocument/2006/relationships/hyperlink" Target="https://libraryguides.unh.edu/remoteaccess" TargetMode="External"/><Relationship Id="rId18"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customXml" Target="../customXml/item3.xml"/><Relationship Id="rId7" Type="http://schemas.openxmlformats.org/officeDocument/2006/relationships/hyperlink" Target="https://www.unh.edu/pacs/" TargetMode="External"/><Relationship Id="rId12" Type="http://schemas.openxmlformats.org/officeDocument/2006/relationships/hyperlink" Target="https://manchester.unh.edu/library"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mailto:lisa.enright@unh.ed" TargetMode="External"/><Relationship Id="rId20"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hyperlink" Target="mailto:unhm.advising@unh.edu" TargetMode="External"/><Relationship Id="rId11" Type="http://schemas.openxmlformats.org/officeDocument/2006/relationships/hyperlink" Target="https://libraryguides.unh.edu/remoteaccess/researchhelp" TargetMode="External"/><Relationship Id="rId5" Type="http://schemas.openxmlformats.org/officeDocument/2006/relationships/hyperlink" Target="https://www.neche.org/wp-content/uploads/2019/01/Affirmation-of-Compliance.pdf" TargetMode="External"/><Relationship Id="rId15" Type="http://schemas.openxmlformats.org/officeDocument/2006/relationships/hyperlink" Target="mailto:unhm.cae@unh.edu" TargetMode="External"/><Relationship Id="rId10" Type="http://schemas.openxmlformats.org/officeDocument/2006/relationships/hyperlink" Target="mailto:jenessa.zurek@unh.edu" TargetMode="External"/><Relationship Id="rId19" Type="http://schemas.openxmlformats.org/officeDocument/2006/relationships/customXml" Target="../customXml/item1.xml"/><Relationship Id="rId4" Type="http://schemas.openxmlformats.org/officeDocument/2006/relationships/hyperlink" Target="https://td.unh.edu/TDClient/60/Portal/KB/ArticleDet?ID=2406" TargetMode="External"/><Relationship Id="rId9" Type="http://schemas.openxmlformats.org/officeDocument/2006/relationships/hyperlink" Target="https://www.unh.edu/sharpp" TargetMode="External"/><Relationship Id="rId14" Type="http://schemas.openxmlformats.org/officeDocument/2006/relationships/hyperlink" Target="https://libraryguides.unh.edu/remoteaccess/studyroo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DDD5594-6BAC-49CA-A797-FCA389DA4CEB}"/>
</file>

<file path=customXml/itemProps2.xml><?xml version="1.0" encoding="utf-8"?>
<ds:datastoreItem xmlns:ds="http://schemas.openxmlformats.org/officeDocument/2006/customXml" ds:itemID="{DFD389A3-2424-46B0-B981-F64F5B36830A}"/>
</file>

<file path=customXml/itemProps3.xml><?xml version="1.0" encoding="utf-8"?>
<ds:datastoreItem xmlns:ds="http://schemas.openxmlformats.org/officeDocument/2006/customXml" ds:itemID="{DF28FEA0-2468-4913-9ADE-B1C7DA689F7F}"/>
</file>

<file path=docProps/app.xml><?xml version="1.0" encoding="utf-8"?>
<Properties xmlns="http://schemas.openxmlformats.org/officeDocument/2006/extended-properties" xmlns:vt="http://schemas.openxmlformats.org/officeDocument/2006/docPropsVTypes">
  <Template>Normal</Template>
  <TotalTime>1</TotalTime>
  <Pages>6</Pages>
  <Words>1618</Words>
  <Characters>9229</Characters>
  <Application>Microsoft Office Word</Application>
  <DocSecurity>0</DocSecurity>
  <Lines>76</Lines>
  <Paragraphs>21</Paragraphs>
  <ScaleCrop>false</ScaleCrop>
  <Company/>
  <LinksUpToDate>false</LinksUpToDate>
  <CharactersWithSpaces>10826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Prescott</dc:creator>
  <cp:keywords/>
  <dc:description/>
  <cp:lastModifiedBy>Sarah Prescott</cp:lastModifiedBy>
  <cp:revision>1</cp:revision>
  <dcterms:created xsi:type="dcterms:W3CDTF">2021-09-20T16:54:00Z</dcterms:created>
  <dcterms:modified xsi:type="dcterms:W3CDTF">2021-09-20T16:55:00Z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2596100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