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F10A" w14:textId="77777777" w:rsidR="00E86253" w:rsidRPr="00EC5653" w:rsidRDefault="00E86253">
      <w:pPr>
        <w:ind w:right="-36"/>
        <w:jc w:val="center"/>
        <w:rPr>
          <w:rFonts w:ascii="Arial" w:hAnsi="Arial" w:cs="Arial"/>
          <w:b/>
          <w:bCs/>
        </w:rPr>
      </w:pPr>
      <w:r w:rsidRPr="00EC5653">
        <w:rPr>
          <w:rFonts w:ascii="Arial" w:hAnsi="Arial" w:cs="Arial"/>
          <w:b/>
          <w:bCs/>
        </w:rPr>
        <w:t>GENERAL ECOLOGY</w:t>
      </w:r>
    </w:p>
    <w:p w14:paraId="7A68DFE0" w14:textId="77777777" w:rsidR="00E86253" w:rsidRPr="00EC5653" w:rsidRDefault="00E86253">
      <w:pPr>
        <w:jc w:val="center"/>
        <w:rPr>
          <w:rFonts w:ascii="Arial" w:hAnsi="Arial" w:cs="Arial"/>
          <w:b/>
          <w:bCs/>
        </w:rPr>
      </w:pPr>
      <w:r w:rsidRPr="00EC5653">
        <w:rPr>
          <w:rFonts w:ascii="Arial" w:hAnsi="Arial" w:cs="Arial"/>
          <w:b/>
          <w:bCs/>
        </w:rPr>
        <w:t>BIOLOGY 541</w:t>
      </w:r>
    </w:p>
    <w:p w14:paraId="24618D03" w14:textId="77777777" w:rsidR="00E86253" w:rsidRPr="00EC5653" w:rsidRDefault="006333B0" w:rsidP="00505856">
      <w:pPr>
        <w:jc w:val="center"/>
        <w:rPr>
          <w:rFonts w:ascii="Arial" w:hAnsi="Arial" w:cs="Arial"/>
        </w:rPr>
      </w:pPr>
      <w:r w:rsidRPr="00EC5653">
        <w:rPr>
          <w:rFonts w:ascii="Arial" w:hAnsi="Arial" w:cs="Arial"/>
        </w:rPr>
        <w:t>Fall</w:t>
      </w:r>
      <w:r w:rsidR="00EC5653" w:rsidRPr="00EC5653">
        <w:rPr>
          <w:rFonts w:ascii="Arial" w:hAnsi="Arial" w:cs="Arial"/>
        </w:rPr>
        <w:t xml:space="preserve"> 202</w:t>
      </w:r>
      <w:r w:rsidR="00BC52E4">
        <w:rPr>
          <w:rFonts w:ascii="Arial" w:hAnsi="Arial" w:cs="Arial"/>
        </w:rPr>
        <w:t>3</w:t>
      </w:r>
    </w:p>
    <w:p w14:paraId="4D6B70A6" w14:textId="77777777" w:rsidR="00505856" w:rsidRPr="00EC5653" w:rsidRDefault="00505856" w:rsidP="00505856">
      <w:pPr>
        <w:jc w:val="center"/>
        <w:rPr>
          <w:rFonts w:ascii="Arial" w:hAnsi="Arial" w:cs="Arial"/>
        </w:rPr>
      </w:pPr>
    </w:p>
    <w:p w14:paraId="2DCD71DD" w14:textId="77777777" w:rsidR="00E86253" w:rsidRPr="00EC5653" w:rsidRDefault="00EC5653" w:rsidP="00EC5653">
      <w:pPr>
        <w:rPr>
          <w:rFonts w:ascii="Arial" w:hAnsi="Arial" w:cs="Arial"/>
        </w:rPr>
      </w:pPr>
      <w:r w:rsidRPr="00EC5653">
        <w:rPr>
          <w:rFonts w:ascii="Arial" w:hAnsi="Arial" w:cs="Arial"/>
          <w:b/>
        </w:rPr>
        <w:t>Instructor:</w:t>
      </w:r>
      <w:r>
        <w:rPr>
          <w:rFonts w:ascii="Arial" w:hAnsi="Arial" w:cs="Arial"/>
        </w:rPr>
        <w:t xml:space="preserve"> </w:t>
      </w:r>
      <w:r>
        <w:rPr>
          <w:rFonts w:ascii="Arial" w:hAnsi="Arial" w:cs="Arial"/>
        </w:rPr>
        <w:tab/>
      </w:r>
      <w:r>
        <w:rPr>
          <w:rFonts w:ascii="Arial" w:hAnsi="Arial" w:cs="Arial"/>
        </w:rPr>
        <w:tab/>
      </w:r>
      <w:r w:rsidR="00E86253" w:rsidRPr="00EC5653">
        <w:rPr>
          <w:rFonts w:ascii="Arial" w:hAnsi="Arial" w:cs="Arial"/>
        </w:rPr>
        <w:t xml:space="preserve">Dr. </w:t>
      </w:r>
      <w:r>
        <w:rPr>
          <w:rFonts w:ascii="Arial" w:hAnsi="Arial" w:cs="Arial"/>
        </w:rPr>
        <w:t>Sue Cooke</w:t>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E86253" w:rsidRPr="00EC5653">
        <w:rPr>
          <w:rFonts w:ascii="Arial" w:hAnsi="Arial" w:cs="Arial"/>
        </w:rPr>
        <w:tab/>
      </w:r>
      <w:r w:rsidR="00DB6171" w:rsidRPr="00EC5653">
        <w:rPr>
          <w:rFonts w:ascii="Arial" w:hAnsi="Arial" w:cs="Arial"/>
        </w:rPr>
        <w:tab/>
      </w:r>
      <w:r w:rsidR="00E86253" w:rsidRPr="00EC5653">
        <w:rPr>
          <w:rFonts w:ascii="Arial" w:hAnsi="Arial" w:cs="Arial"/>
        </w:rPr>
        <w:t xml:space="preserve"> </w:t>
      </w:r>
    </w:p>
    <w:p w14:paraId="3D95F1CB" w14:textId="77777777" w:rsidR="00E86253" w:rsidRDefault="00E86253">
      <w:pPr>
        <w:rPr>
          <w:rFonts w:ascii="Arial" w:hAnsi="Arial" w:cs="Arial"/>
        </w:rPr>
      </w:pPr>
      <w:r w:rsidRPr="00EC5653">
        <w:rPr>
          <w:rFonts w:ascii="Arial" w:hAnsi="Arial" w:cs="Arial"/>
          <w:b/>
        </w:rPr>
        <w:t>E-mail:</w:t>
      </w:r>
      <w:r w:rsidRPr="00EC5653">
        <w:rPr>
          <w:rFonts w:ascii="Arial" w:hAnsi="Arial" w:cs="Arial"/>
        </w:rPr>
        <w:t xml:space="preserve"> </w:t>
      </w:r>
      <w:r w:rsidR="00EC5653">
        <w:rPr>
          <w:rFonts w:ascii="Arial" w:hAnsi="Arial" w:cs="Arial"/>
        </w:rPr>
        <w:tab/>
      </w:r>
      <w:r w:rsidR="00EC5653">
        <w:rPr>
          <w:rFonts w:ascii="Arial" w:hAnsi="Arial" w:cs="Arial"/>
        </w:rPr>
        <w:tab/>
      </w:r>
      <w:hyperlink r:id="rId9" w:history="1">
        <w:r w:rsidR="00EC5653" w:rsidRPr="00072869">
          <w:rPr>
            <w:rStyle w:val="Hyperlink"/>
            <w:rFonts w:ascii="Arial" w:hAnsi="Arial" w:cs="Arial"/>
          </w:rPr>
          <w:t>suzanne.cooke@unh.edu</w:t>
        </w:r>
      </w:hyperlink>
    </w:p>
    <w:p w14:paraId="3C69CFAA" w14:textId="77777777" w:rsidR="00344F4E" w:rsidRPr="00C17B85" w:rsidRDefault="00344F4E" w:rsidP="00344F4E">
      <w:pPr>
        <w:rPr>
          <w:rFonts w:ascii="Arial" w:hAnsi="Arial"/>
          <w:sz w:val="22"/>
        </w:rPr>
      </w:pPr>
      <w:r>
        <w:rPr>
          <w:rFonts w:ascii="Arial" w:hAnsi="Arial"/>
          <w:b/>
        </w:rPr>
        <w:t>Office/Phone:</w:t>
      </w:r>
      <w:r>
        <w:rPr>
          <w:rFonts w:ascii="Arial" w:hAnsi="Arial"/>
          <w:b/>
        </w:rPr>
        <w:tab/>
      </w:r>
      <w:r>
        <w:rPr>
          <w:rFonts w:ascii="Arial" w:hAnsi="Arial"/>
          <w:sz w:val="22"/>
        </w:rPr>
        <w:t>P569, 603-</w:t>
      </w:r>
      <w:r w:rsidRPr="00C17B85">
        <w:rPr>
          <w:rFonts w:ascii="Arial" w:hAnsi="Arial"/>
          <w:sz w:val="22"/>
        </w:rPr>
        <w:t>641-4328</w:t>
      </w:r>
    </w:p>
    <w:p w14:paraId="42507B35" w14:textId="77777777" w:rsidR="00344F4E" w:rsidRPr="00C17B85" w:rsidRDefault="00344F4E" w:rsidP="00344F4E">
      <w:pPr>
        <w:rPr>
          <w:rFonts w:ascii="Arial" w:hAnsi="Arial"/>
          <w:sz w:val="22"/>
        </w:rPr>
      </w:pPr>
      <w:r w:rsidRPr="00142FA1">
        <w:rPr>
          <w:rFonts w:ascii="Arial" w:hAnsi="Arial"/>
          <w:b/>
        </w:rPr>
        <w:t>Office Hours:</w:t>
      </w:r>
      <w:r w:rsidRPr="00142FA1">
        <w:rPr>
          <w:rFonts w:ascii="Arial" w:hAnsi="Arial"/>
        </w:rPr>
        <w:tab/>
      </w:r>
      <w:r>
        <w:rPr>
          <w:rFonts w:ascii="Arial" w:hAnsi="Arial"/>
          <w:sz w:val="22"/>
        </w:rPr>
        <w:t>T/R 10:30-11:30 or by appointment</w:t>
      </w:r>
    </w:p>
    <w:p w14:paraId="249380EA" w14:textId="77777777" w:rsidR="00344F4E" w:rsidRDefault="00344F4E" w:rsidP="00344F4E">
      <w:pPr>
        <w:rPr>
          <w:rFonts w:ascii="Arial" w:hAnsi="Arial"/>
          <w:sz w:val="22"/>
        </w:rPr>
      </w:pPr>
      <w:r w:rsidRPr="00142FA1">
        <w:rPr>
          <w:rFonts w:ascii="Arial" w:hAnsi="Arial"/>
          <w:b/>
        </w:rPr>
        <w:t>Class meets:</w:t>
      </w:r>
      <w:r>
        <w:rPr>
          <w:rFonts w:ascii="Arial" w:hAnsi="Arial"/>
        </w:rPr>
        <w:tab/>
      </w:r>
      <w:r>
        <w:rPr>
          <w:rFonts w:ascii="Arial" w:hAnsi="Arial"/>
          <w:sz w:val="22"/>
        </w:rPr>
        <w:t xml:space="preserve">T/R </w:t>
      </w:r>
      <w:r w:rsidR="00BC52E4">
        <w:rPr>
          <w:rFonts w:ascii="Arial" w:hAnsi="Arial"/>
          <w:sz w:val="22"/>
        </w:rPr>
        <w:t>8:40-10am</w:t>
      </w:r>
      <w:r>
        <w:rPr>
          <w:rFonts w:ascii="Arial" w:hAnsi="Arial"/>
          <w:sz w:val="22"/>
        </w:rPr>
        <w:t xml:space="preserve">, </w:t>
      </w:r>
      <w:r w:rsidR="00E9309D">
        <w:rPr>
          <w:rFonts w:ascii="Arial" w:hAnsi="Arial"/>
          <w:sz w:val="22"/>
        </w:rPr>
        <w:t>P142</w:t>
      </w:r>
    </w:p>
    <w:p w14:paraId="49C5509F" w14:textId="77777777" w:rsidR="00BC52E4" w:rsidRDefault="00BC52E4" w:rsidP="00344F4E">
      <w:pPr>
        <w:rPr>
          <w:rFonts w:ascii="Arial" w:hAnsi="Arial"/>
        </w:rPr>
      </w:pPr>
    </w:p>
    <w:p w14:paraId="31B2C5C5" w14:textId="77777777" w:rsidR="00BC52E4" w:rsidRDefault="00BC52E4" w:rsidP="00344F4E">
      <w:pPr>
        <w:rPr>
          <w:rFonts w:ascii="Arial" w:hAnsi="Arial"/>
        </w:rPr>
      </w:pPr>
      <w:r w:rsidRPr="00BC52E4">
        <w:rPr>
          <w:rFonts w:ascii="Arial" w:hAnsi="Arial"/>
          <w:b/>
        </w:rPr>
        <w:t>Lab Instructor:</w:t>
      </w:r>
      <w:r>
        <w:rPr>
          <w:rFonts w:ascii="Arial" w:hAnsi="Arial"/>
        </w:rPr>
        <w:tab/>
        <w:t>Sydney Rollins</w:t>
      </w:r>
    </w:p>
    <w:p w14:paraId="3259E086" w14:textId="77777777" w:rsidR="00E86253" w:rsidRDefault="00BC52E4">
      <w:pPr>
        <w:rPr>
          <w:rFonts w:ascii="Arial" w:hAnsi="Arial"/>
        </w:rPr>
      </w:pPr>
      <w:r w:rsidRPr="00BC52E4">
        <w:rPr>
          <w:rFonts w:ascii="Arial" w:hAnsi="Arial"/>
          <w:b/>
        </w:rPr>
        <w:t>Email:</w:t>
      </w:r>
      <w:r w:rsidRPr="00BC52E4">
        <w:rPr>
          <w:rFonts w:ascii="Arial" w:hAnsi="Arial"/>
          <w:b/>
        </w:rPr>
        <w:tab/>
      </w:r>
      <w:r>
        <w:rPr>
          <w:rFonts w:ascii="Arial" w:hAnsi="Arial"/>
        </w:rPr>
        <w:tab/>
      </w:r>
      <w:r>
        <w:rPr>
          <w:rFonts w:ascii="Arial" w:hAnsi="Arial"/>
        </w:rPr>
        <w:fldChar w:fldCharType="begin"/>
      </w:r>
      <w:r>
        <w:rPr>
          <w:rFonts w:ascii="Arial" w:hAnsi="Arial"/>
        </w:rPr>
        <w:instrText xml:space="preserve"> HYPERLINK "mailto:</w:instrText>
      </w:r>
      <w:r w:rsidRPr="00BC52E4">
        <w:rPr>
          <w:rFonts w:ascii="Arial" w:hAnsi="Arial"/>
        </w:rPr>
        <w:instrText>Sydney.rollins@unh.edu</w:instrText>
      </w:r>
      <w:r>
        <w:rPr>
          <w:rFonts w:ascii="Arial" w:hAnsi="Arial"/>
        </w:rPr>
        <w:instrText xml:space="preserve">" </w:instrText>
      </w:r>
      <w:r>
        <w:rPr>
          <w:rFonts w:ascii="Arial" w:hAnsi="Arial"/>
        </w:rPr>
        <w:fldChar w:fldCharType="separate"/>
      </w:r>
      <w:r w:rsidRPr="004F7886">
        <w:rPr>
          <w:rStyle w:val="Hyperlink"/>
          <w:rFonts w:ascii="Arial" w:hAnsi="Arial"/>
        </w:rPr>
        <w:t>Sydney.rollins@unh.edu</w:t>
      </w:r>
      <w:r>
        <w:rPr>
          <w:rFonts w:ascii="Arial" w:hAnsi="Arial"/>
        </w:rPr>
        <w:fldChar w:fldCharType="end"/>
      </w:r>
    </w:p>
    <w:p w14:paraId="3D0732DF" w14:textId="77777777" w:rsidR="00BC52E4" w:rsidRDefault="00BC52E4">
      <w:pPr>
        <w:rPr>
          <w:rFonts w:ascii="Arial" w:hAnsi="Arial"/>
        </w:rPr>
      </w:pPr>
      <w:r w:rsidRPr="00BC52E4">
        <w:rPr>
          <w:rFonts w:ascii="Arial" w:hAnsi="Arial"/>
          <w:b/>
        </w:rPr>
        <w:t xml:space="preserve">Lab </w:t>
      </w:r>
      <w:proofErr w:type="gramStart"/>
      <w:r w:rsidRPr="00BC52E4">
        <w:rPr>
          <w:rFonts w:ascii="Arial" w:hAnsi="Arial"/>
          <w:b/>
        </w:rPr>
        <w:t>meets:</w:t>
      </w:r>
      <w:r>
        <w:rPr>
          <w:rFonts w:ascii="Arial" w:hAnsi="Arial"/>
        </w:rPr>
        <w:tab/>
      </w:r>
      <w:r>
        <w:rPr>
          <w:rFonts w:ascii="Arial" w:hAnsi="Arial"/>
        </w:rPr>
        <w:tab/>
        <w:t>Wednesday</w:t>
      </w:r>
      <w:proofErr w:type="gramEnd"/>
      <w:r>
        <w:rPr>
          <w:rFonts w:ascii="Arial" w:hAnsi="Arial"/>
        </w:rPr>
        <w:t xml:space="preserve"> 1-4pm</w:t>
      </w:r>
    </w:p>
    <w:p w14:paraId="583765B5" w14:textId="77777777" w:rsidR="00BC52E4" w:rsidRPr="00BC52E4" w:rsidRDefault="00BC52E4">
      <w:pPr>
        <w:rPr>
          <w:rFonts w:ascii="Arial" w:hAnsi="Arial"/>
        </w:rPr>
      </w:pPr>
    </w:p>
    <w:p w14:paraId="6045C2A5" w14:textId="77777777" w:rsidR="00425FC6" w:rsidRDefault="00E86253">
      <w:pPr>
        <w:ind w:left="1440" w:right="-360" w:hanging="1440"/>
        <w:rPr>
          <w:rFonts w:ascii="Arial" w:hAnsi="Arial" w:cs="Arial"/>
          <w:b/>
        </w:rPr>
      </w:pPr>
      <w:r w:rsidRPr="00EC5653">
        <w:rPr>
          <w:rFonts w:ascii="Arial" w:hAnsi="Arial" w:cs="Arial"/>
          <w:b/>
        </w:rPr>
        <w:t>Objectives:</w:t>
      </w:r>
      <w:r w:rsidRPr="00EC5653">
        <w:rPr>
          <w:rFonts w:ascii="Arial" w:hAnsi="Arial" w:cs="Arial"/>
          <w:b/>
        </w:rPr>
        <w:tab/>
      </w:r>
    </w:p>
    <w:p w14:paraId="6F491160" w14:textId="77777777" w:rsidR="00425FC6" w:rsidRPr="00344F4E" w:rsidRDefault="00E86253">
      <w:pPr>
        <w:ind w:left="1440" w:right="-360" w:hanging="1440"/>
        <w:rPr>
          <w:rFonts w:ascii="Arial" w:hAnsi="Arial" w:cs="Arial"/>
          <w:sz w:val="22"/>
        </w:rPr>
      </w:pPr>
      <w:r w:rsidRPr="00344F4E">
        <w:rPr>
          <w:rFonts w:ascii="Arial" w:hAnsi="Arial" w:cs="Arial"/>
          <w:sz w:val="22"/>
        </w:rPr>
        <w:t xml:space="preserve">Upon completion of this </w:t>
      </w:r>
      <w:proofErr w:type="gramStart"/>
      <w:r w:rsidRPr="00344F4E">
        <w:rPr>
          <w:rFonts w:ascii="Arial" w:hAnsi="Arial" w:cs="Arial"/>
          <w:sz w:val="22"/>
        </w:rPr>
        <w:t>course</w:t>
      </w:r>
      <w:proofErr w:type="gramEnd"/>
      <w:r w:rsidRPr="00344F4E">
        <w:rPr>
          <w:rFonts w:ascii="Arial" w:hAnsi="Arial" w:cs="Arial"/>
          <w:sz w:val="22"/>
        </w:rPr>
        <w:t xml:space="preserve"> you should have acquired a basic understanding of evolution,</w:t>
      </w:r>
    </w:p>
    <w:p w14:paraId="612C7D1E" w14:textId="77777777" w:rsidR="00E86253" w:rsidRPr="00344F4E" w:rsidRDefault="00E86253">
      <w:pPr>
        <w:ind w:left="1440" w:right="-360" w:hanging="1440"/>
        <w:rPr>
          <w:rFonts w:ascii="Arial" w:hAnsi="Arial" w:cs="Arial"/>
          <w:sz w:val="22"/>
        </w:rPr>
      </w:pPr>
      <w:r w:rsidRPr="00344F4E">
        <w:rPr>
          <w:rFonts w:ascii="Arial" w:hAnsi="Arial" w:cs="Arial"/>
          <w:sz w:val="22"/>
        </w:rPr>
        <w:t>environment</w:t>
      </w:r>
      <w:r w:rsidR="006E426B" w:rsidRPr="00344F4E">
        <w:rPr>
          <w:rFonts w:ascii="Arial" w:hAnsi="Arial" w:cs="Arial"/>
          <w:sz w:val="22"/>
        </w:rPr>
        <w:t>al factors</w:t>
      </w:r>
      <w:r w:rsidRPr="00344F4E">
        <w:rPr>
          <w:rFonts w:ascii="Arial" w:hAnsi="Arial" w:cs="Arial"/>
          <w:sz w:val="22"/>
        </w:rPr>
        <w:t xml:space="preserve">, communities, populations, ecosystems, and life history traits. </w:t>
      </w:r>
    </w:p>
    <w:p w14:paraId="02C8E1D0" w14:textId="77777777" w:rsidR="00E86253" w:rsidRPr="00EC5653" w:rsidRDefault="00E86253">
      <w:pPr>
        <w:rPr>
          <w:rFonts w:ascii="Arial" w:hAnsi="Arial" w:cs="Arial"/>
        </w:rPr>
      </w:pPr>
    </w:p>
    <w:p w14:paraId="6F8B89FA" w14:textId="77777777" w:rsidR="00344F4E" w:rsidRDefault="00E86253">
      <w:pPr>
        <w:ind w:left="1620" w:hanging="1620"/>
        <w:rPr>
          <w:rFonts w:ascii="Arial" w:hAnsi="Arial" w:cs="Arial"/>
        </w:rPr>
      </w:pPr>
      <w:r w:rsidRPr="00EC5653">
        <w:rPr>
          <w:rFonts w:ascii="Arial" w:hAnsi="Arial" w:cs="Arial"/>
          <w:b/>
        </w:rPr>
        <w:t>Prerequisites:</w:t>
      </w:r>
      <w:r w:rsidR="00EC5653">
        <w:rPr>
          <w:rFonts w:ascii="Arial" w:hAnsi="Arial" w:cs="Arial"/>
        </w:rPr>
        <w:t xml:space="preserve"> </w:t>
      </w:r>
    </w:p>
    <w:p w14:paraId="57393C79" w14:textId="77777777" w:rsidR="00E86253" w:rsidRPr="00344F4E" w:rsidRDefault="00E86253">
      <w:pPr>
        <w:ind w:left="1620" w:hanging="1620"/>
        <w:rPr>
          <w:rFonts w:ascii="Arial" w:hAnsi="Arial" w:cs="Arial"/>
          <w:sz w:val="22"/>
          <w:szCs w:val="22"/>
        </w:rPr>
      </w:pPr>
      <w:r w:rsidRPr="00344F4E">
        <w:rPr>
          <w:rFonts w:ascii="Arial" w:hAnsi="Arial" w:cs="Arial"/>
          <w:sz w:val="22"/>
          <w:szCs w:val="22"/>
        </w:rPr>
        <w:t>BIOL 413-414 or equivalent</w:t>
      </w:r>
    </w:p>
    <w:p w14:paraId="49D1DA14" w14:textId="77777777" w:rsidR="00E86253" w:rsidRPr="00EC5653" w:rsidRDefault="00E86253">
      <w:pPr>
        <w:ind w:left="1440" w:hanging="1440"/>
        <w:rPr>
          <w:rFonts w:ascii="Arial" w:hAnsi="Arial" w:cs="Arial"/>
          <w:b/>
          <w:bCs/>
        </w:rPr>
      </w:pPr>
      <w:r w:rsidRPr="00EC5653">
        <w:rPr>
          <w:rFonts w:ascii="Arial" w:hAnsi="Arial" w:cs="Arial"/>
          <w:b/>
          <w:bCs/>
        </w:rPr>
        <w:tab/>
      </w:r>
    </w:p>
    <w:p w14:paraId="12A80F3B" w14:textId="77777777" w:rsidR="00425FC6" w:rsidRDefault="00E86253">
      <w:pPr>
        <w:ind w:left="1440" w:hanging="1440"/>
        <w:rPr>
          <w:rFonts w:ascii="Arial" w:hAnsi="Arial" w:cs="Arial"/>
        </w:rPr>
      </w:pPr>
      <w:r w:rsidRPr="00EC5653">
        <w:rPr>
          <w:rFonts w:ascii="Arial" w:hAnsi="Arial" w:cs="Arial"/>
          <w:b/>
          <w:bCs/>
        </w:rPr>
        <w:t>Textbook:</w:t>
      </w:r>
      <w:r w:rsidR="00F77C88" w:rsidRPr="00EC5653">
        <w:rPr>
          <w:rFonts w:ascii="Arial" w:hAnsi="Arial" w:cs="Arial"/>
        </w:rPr>
        <w:t xml:space="preserve"> </w:t>
      </w:r>
      <w:r w:rsidR="00F77C88" w:rsidRPr="00EC5653">
        <w:rPr>
          <w:rFonts w:ascii="Arial" w:hAnsi="Arial" w:cs="Arial"/>
        </w:rPr>
        <w:tab/>
      </w:r>
    </w:p>
    <w:p w14:paraId="545CF55E" w14:textId="77777777" w:rsidR="00A0203C" w:rsidRPr="00A0203C" w:rsidRDefault="00F77C88" w:rsidP="00A0203C">
      <w:pPr>
        <w:ind w:left="1440" w:hanging="1440"/>
        <w:rPr>
          <w:rFonts w:ascii="Arial" w:hAnsi="Arial" w:cs="Arial"/>
          <w:bCs/>
          <w:sz w:val="22"/>
          <w:szCs w:val="22"/>
        </w:rPr>
      </w:pPr>
      <w:r w:rsidRPr="00344F4E">
        <w:rPr>
          <w:rFonts w:ascii="Arial" w:hAnsi="Arial" w:cs="Arial"/>
          <w:sz w:val="22"/>
          <w:szCs w:val="22"/>
        </w:rPr>
        <w:t xml:space="preserve">R. Relyea. </w:t>
      </w:r>
      <w:r w:rsidR="00E86253" w:rsidRPr="00344F4E">
        <w:rPr>
          <w:rFonts w:ascii="Arial" w:hAnsi="Arial" w:cs="Arial"/>
          <w:sz w:val="22"/>
          <w:szCs w:val="22"/>
        </w:rPr>
        <w:t>20</w:t>
      </w:r>
      <w:r w:rsidR="00F934BA">
        <w:rPr>
          <w:rFonts w:ascii="Arial" w:hAnsi="Arial" w:cs="Arial"/>
          <w:sz w:val="22"/>
          <w:szCs w:val="22"/>
        </w:rPr>
        <w:t>21.</w:t>
      </w:r>
      <w:r w:rsidRPr="00344F4E">
        <w:rPr>
          <w:rFonts w:ascii="Arial" w:hAnsi="Arial" w:cs="Arial"/>
          <w:sz w:val="22"/>
          <w:szCs w:val="22"/>
        </w:rPr>
        <w:t xml:space="preserve"> </w:t>
      </w:r>
      <w:r w:rsidR="00E86253" w:rsidRPr="00344F4E">
        <w:rPr>
          <w:rFonts w:ascii="Arial" w:hAnsi="Arial" w:cs="Arial"/>
          <w:i/>
          <w:iCs/>
          <w:sz w:val="22"/>
          <w:szCs w:val="22"/>
        </w:rPr>
        <w:t>The Economy of Nature,</w:t>
      </w:r>
      <w:r w:rsidR="00A0203C">
        <w:rPr>
          <w:rFonts w:ascii="Arial" w:hAnsi="Arial" w:cs="Arial"/>
          <w:i/>
          <w:iCs/>
          <w:sz w:val="22"/>
          <w:szCs w:val="22"/>
        </w:rPr>
        <w:t xml:space="preserve"> </w:t>
      </w:r>
      <w:r w:rsidR="00F934BA">
        <w:rPr>
          <w:rFonts w:ascii="Arial" w:hAnsi="Arial" w:cs="Arial"/>
          <w:i/>
          <w:iCs/>
          <w:sz w:val="22"/>
          <w:szCs w:val="22"/>
        </w:rPr>
        <w:t>9</w:t>
      </w:r>
      <w:r w:rsidR="00E86253" w:rsidRPr="00344F4E">
        <w:rPr>
          <w:rFonts w:ascii="Arial" w:hAnsi="Arial" w:cs="Arial"/>
          <w:i/>
          <w:iCs/>
          <w:sz w:val="22"/>
          <w:szCs w:val="22"/>
        </w:rPr>
        <w:t>th ed.</w:t>
      </w:r>
      <w:r w:rsidRPr="00344F4E">
        <w:rPr>
          <w:rFonts w:ascii="Arial" w:hAnsi="Arial" w:cs="Arial"/>
          <w:sz w:val="22"/>
          <w:szCs w:val="22"/>
        </w:rPr>
        <w:t xml:space="preserve">  W. H. Freeman and </w:t>
      </w:r>
      <w:r w:rsidRPr="00A0203C">
        <w:rPr>
          <w:rFonts w:ascii="Arial" w:hAnsi="Arial" w:cs="Arial"/>
          <w:sz w:val="22"/>
          <w:szCs w:val="22"/>
        </w:rPr>
        <w:t>Co</w:t>
      </w:r>
      <w:r w:rsidR="00A0203C">
        <w:rPr>
          <w:rFonts w:ascii="Arial" w:hAnsi="Arial" w:cs="Arial"/>
          <w:sz w:val="22"/>
          <w:szCs w:val="22"/>
        </w:rPr>
        <w:t>,</w:t>
      </w:r>
      <w:r w:rsidR="00A0203C" w:rsidRPr="00A0203C">
        <w:rPr>
          <w:rFonts w:ascii="Times New Roman" w:hAnsi="Times New Roman"/>
          <w:i/>
          <w:iCs/>
          <w:sz w:val="36"/>
          <w:szCs w:val="36"/>
        </w:rPr>
        <w:t xml:space="preserve"> </w:t>
      </w:r>
      <w:r w:rsidR="00F934BA" w:rsidRPr="00F934BA">
        <w:rPr>
          <w:rFonts w:ascii="Arial" w:hAnsi="Arial" w:cs="Arial"/>
          <w:bCs/>
          <w:sz w:val="22"/>
          <w:szCs w:val="22"/>
        </w:rPr>
        <w:t>ISBN:9781319245542</w:t>
      </w:r>
    </w:p>
    <w:p w14:paraId="0D3DF410" w14:textId="77777777" w:rsidR="008F1445" w:rsidRPr="00344F4E" w:rsidRDefault="008F1445">
      <w:pPr>
        <w:ind w:left="1440" w:hanging="1440"/>
        <w:rPr>
          <w:rFonts w:ascii="Arial" w:hAnsi="Arial" w:cs="Arial"/>
          <w:sz w:val="22"/>
          <w:szCs w:val="22"/>
        </w:rPr>
      </w:pPr>
    </w:p>
    <w:p w14:paraId="1CC8C648" w14:textId="77777777" w:rsidR="00344F4E" w:rsidRPr="00344F4E" w:rsidRDefault="008F1445" w:rsidP="00344F4E">
      <w:pPr>
        <w:pStyle w:val="ListParagraph"/>
        <w:ind w:left="0"/>
        <w:rPr>
          <w:rFonts w:ascii="Arial" w:hAnsi="Arial"/>
          <w:sz w:val="22"/>
          <w:szCs w:val="22"/>
        </w:rPr>
      </w:pPr>
      <w:r w:rsidRPr="00344F4E">
        <w:rPr>
          <w:rFonts w:ascii="Arial" w:hAnsi="Arial"/>
          <w:sz w:val="22"/>
          <w:szCs w:val="22"/>
        </w:rPr>
        <w:t>Additional materials:</w:t>
      </w:r>
      <w:r w:rsidR="00927E9C" w:rsidRPr="00344F4E">
        <w:rPr>
          <w:rFonts w:ascii="Arial" w:hAnsi="Arial"/>
          <w:sz w:val="22"/>
          <w:szCs w:val="22"/>
        </w:rPr>
        <w:t xml:space="preserve"> </w:t>
      </w:r>
      <w:r w:rsidR="00344F4E" w:rsidRPr="00344F4E">
        <w:rPr>
          <w:rFonts w:ascii="Arial" w:hAnsi="Arial"/>
          <w:sz w:val="22"/>
          <w:szCs w:val="22"/>
        </w:rPr>
        <w:t>Hofmann, A, H. 2021. Writing in the Biological Sciences, 4th edition. Oxford University Press. ISBN 9780197543580.</w:t>
      </w:r>
    </w:p>
    <w:p w14:paraId="5D6B8209" w14:textId="77777777" w:rsidR="00E86253" w:rsidRPr="00EC5653" w:rsidRDefault="00E86253" w:rsidP="00344F4E">
      <w:pPr>
        <w:pStyle w:val="ListParagraph"/>
        <w:ind w:left="0"/>
        <w:rPr>
          <w:rFonts w:ascii="Arial" w:hAnsi="Arial" w:cs="Arial"/>
        </w:rPr>
      </w:pPr>
    </w:p>
    <w:p w14:paraId="006870DC" w14:textId="77777777" w:rsidR="00927E9C" w:rsidRPr="00927E9C" w:rsidRDefault="00927E9C" w:rsidP="00425FC6">
      <w:pPr>
        <w:rPr>
          <w:rFonts w:ascii="Arial" w:eastAsia="Cambria" w:hAnsi="Arial"/>
          <w:b/>
          <w:u w:val="single"/>
        </w:rPr>
      </w:pPr>
      <w:r w:rsidRPr="00927E9C">
        <w:rPr>
          <w:rFonts w:ascii="Arial" w:eastAsia="Cambria" w:hAnsi="Arial"/>
          <w:b/>
          <w:u w:val="single"/>
        </w:rPr>
        <w:t>Classroom Policies</w:t>
      </w:r>
    </w:p>
    <w:p w14:paraId="41BE5661" w14:textId="77777777" w:rsidR="00425FC6" w:rsidRPr="00425FC6" w:rsidRDefault="008F1445" w:rsidP="00425FC6">
      <w:pPr>
        <w:rPr>
          <w:rFonts w:ascii="Arial" w:eastAsia="Cambria" w:hAnsi="Arial"/>
          <w:b/>
        </w:rPr>
      </w:pPr>
      <w:r>
        <w:rPr>
          <w:rFonts w:ascii="Arial" w:eastAsia="Cambria" w:hAnsi="Arial"/>
          <w:b/>
        </w:rPr>
        <w:t>Course Modality</w:t>
      </w:r>
      <w:r w:rsidR="00DF67D8">
        <w:rPr>
          <w:rFonts w:ascii="Arial" w:eastAsia="Cambria" w:hAnsi="Arial"/>
          <w:b/>
        </w:rPr>
        <w:t xml:space="preserve"> and Designation</w:t>
      </w:r>
      <w:r w:rsidR="00927E9C">
        <w:rPr>
          <w:rFonts w:ascii="Arial" w:eastAsia="Cambria" w:hAnsi="Arial"/>
          <w:b/>
        </w:rPr>
        <w:t>:</w:t>
      </w:r>
    </w:p>
    <w:p w14:paraId="3E049265" w14:textId="77777777" w:rsidR="00425FC6" w:rsidRPr="00DF67D8" w:rsidRDefault="00344F4E" w:rsidP="00425FC6">
      <w:pPr>
        <w:rPr>
          <w:rFonts w:ascii="Arial" w:hAnsi="Arial" w:cs="Arial"/>
          <w:sz w:val="22"/>
          <w:szCs w:val="22"/>
        </w:rPr>
      </w:pPr>
      <w:r w:rsidRPr="00344F4E">
        <w:rPr>
          <w:rFonts w:ascii="Arial" w:eastAsia="Cambria" w:hAnsi="Arial"/>
          <w:sz w:val="22"/>
          <w:szCs w:val="22"/>
        </w:rPr>
        <w:t xml:space="preserve">This class will be held face to face each week on Tuesday/Thursday from 9-10:30. Materials and assignment links for the course will be posted in weekly modules in MyCourses. Modules will be available Monday at 12:01am each week.  </w:t>
      </w:r>
      <w:r w:rsidR="00DF67D8" w:rsidRPr="00DF67D8">
        <w:rPr>
          <w:rFonts w:ascii="Arial" w:hAnsi="Arial" w:cs="Arial"/>
          <w:sz w:val="22"/>
          <w:szCs w:val="22"/>
        </w:rPr>
        <w:t xml:space="preserve">This is </w:t>
      </w:r>
      <w:proofErr w:type="gramStart"/>
      <w:r w:rsidR="00DF67D8" w:rsidRPr="00DF67D8">
        <w:rPr>
          <w:rFonts w:ascii="Arial" w:hAnsi="Arial" w:cs="Arial"/>
          <w:sz w:val="22"/>
          <w:szCs w:val="22"/>
        </w:rPr>
        <w:t>a writing intensive</w:t>
      </w:r>
      <w:proofErr w:type="gramEnd"/>
      <w:r w:rsidR="00DF67D8" w:rsidRPr="00DF67D8">
        <w:rPr>
          <w:rFonts w:ascii="Arial" w:hAnsi="Arial" w:cs="Arial"/>
          <w:sz w:val="22"/>
          <w:szCs w:val="22"/>
        </w:rPr>
        <w:t xml:space="preserve"> course and satisfies the WI requirement within the biology major.</w:t>
      </w:r>
    </w:p>
    <w:p w14:paraId="5070F5AC" w14:textId="77777777" w:rsidR="00425FC6" w:rsidRPr="00344F4E" w:rsidRDefault="00425FC6" w:rsidP="00425FC6">
      <w:pPr>
        <w:rPr>
          <w:rFonts w:ascii="Arial" w:hAnsi="Arial" w:cs="Arial"/>
          <w:b/>
          <w:bCs/>
          <w:sz w:val="22"/>
          <w:szCs w:val="22"/>
        </w:rPr>
      </w:pPr>
    </w:p>
    <w:p w14:paraId="188D9E2E" w14:textId="77777777" w:rsidR="0059638A" w:rsidRPr="00C61572" w:rsidRDefault="0059638A" w:rsidP="0059638A">
      <w:pPr>
        <w:rPr>
          <w:rFonts w:ascii="Arial" w:eastAsia="Cambria" w:hAnsi="Arial"/>
          <w:b/>
        </w:rPr>
      </w:pPr>
      <w:r w:rsidRPr="00C61572">
        <w:rPr>
          <w:rFonts w:ascii="Arial" w:eastAsia="Cambria" w:hAnsi="Arial"/>
          <w:b/>
        </w:rPr>
        <w:t>Attendance:</w:t>
      </w:r>
    </w:p>
    <w:p w14:paraId="0BFA0442" w14:textId="77777777" w:rsidR="0089149A" w:rsidRPr="00943A4A" w:rsidRDefault="0089149A" w:rsidP="0089149A">
      <w:pPr>
        <w:rPr>
          <w:rFonts w:ascii="Arial" w:eastAsia="Cambria" w:hAnsi="Arial"/>
          <w:sz w:val="22"/>
          <w:szCs w:val="22"/>
        </w:rPr>
      </w:pPr>
      <w:r w:rsidRPr="00943A4A">
        <w:rPr>
          <w:rFonts w:ascii="Arial" w:eastAsia="Cambria" w:hAnsi="Arial"/>
          <w:sz w:val="22"/>
          <w:szCs w:val="22"/>
        </w:rPr>
        <w:t xml:space="preserve">In general, attendance is mandatory because it is strongly correlated with success </w:t>
      </w:r>
      <w:proofErr w:type="gramStart"/>
      <w:r w:rsidRPr="00943A4A">
        <w:rPr>
          <w:rFonts w:ascii="Arial" w:eastAsia="Cambria" w:hAnsi="Arial"/>
          <w:sz w:val="22"/>
          <w:szCs w:val="22"/>
        </w:rPr>
        <w:t>in</w:t>
      </w:r>
      <w:proofErr w:type="gramEnd"/>
      <w:r w:rsidRPr="00943A4A">
        <w:rPr>
          <w:rFonts w:ascii="Arial" w:eastAsia="Cambria" w:hAnsi="Arial"/>
          <w:sz w:val="22"/>
          <w:szCs w:val="22"/>
        </w:rPr>
        <w:t xml:space="preserve"> this course! This is a fast-paced </w:t>
      </w:r>
      <w:proofErr w:type="gramStart"/>
      <w:r w:rsidRPr="00943A4A">
        <w:rPr>
          <w:rFonts w:ascii="Arial" w:eastAsia="Cambria" w:hAnsi="Arial"/>
          <w:sz w:val="22"/>
          <w:szCs w:val="22"/>
        </w:rPr>
        <w:t>class</w:t>
      </w:r>
      <w:proofErr w:type="gramEnd"/>
      <w:r w:rsidRPr="00943A4A">
        <w:rPr>
          <w:rFonts w:ascii="Arial" w:eastAsia="Cambria" w:hAnsi="Arial"/>
          <w:sz w:val="22"/>
          <w:szCs w:val="22"/>
        </w:rPr>
        <w:t xml:space="preserve"> and we will cover a significant amount of content during each meeting.  I will take attendance at the start of each class. If you arrive late, you are responsible for checking in with me before leaving class. This is your responsibility. I will not accept emails after class as proof of attendance! You should make every effort to be on time for class because </w:t>
      </w:r>
      <w:proofErr w:type="gramStart"/>
      <w:r w:rsidRPr="00943A4A">
        <w:rPr>
          <w:rFonts w:ascii="Arial" w:eastAsia="Cambria" w:hAnsi="Arial"/>
          <w:sz w:val="22"/>
          <w:szCs w:val="22"/>
        </w:rPr>
        <w:t>walking in</w:t>
      </w:r>
      <w:proofErr w:type="gramEnd"/>
      <w:r w:rsidRPr="00943A4A">
        <w:rPr>
          <w:rFonts w:ascii="Arial" w:eastAsia="Cambria" w:hAnsi="Arial"/>
          <w:sz w:val="22"/>
          <w:szCs w:val="22"/>
        </w:rPr>
        <w:t xml:space="preserve"> late is disturbing to other students. We understand there may be unavoidable circumstances that prevent you from attending. If you cannot attend a lecture or a lab for any reason, please let us know as far in advance as possible and we will attempt to accommodate you.</w:t>
      </w:r>
    </w:p>
    <w:p w14:paraId="11821EA3" w14:textId="77777777" w:rsidR="00EC5653" w:rsidRDefault="00EC5653" w:rsidP="00425FC6">
      <w:pPr>
        <w:rPr>
          <w:rFonts w:ascii="Arial" w:hAnsi="Arial" w:cs="Arial"/>
          <w:b/>
          <w:bCs/>
        </w:rPr>
      </w:pPr>
    </w:p>
    <w:p w14:paraId="47DE11B4" w14:textId="77777777" w:rsidR="00425FC6" w:rsidRDefault="00E86253">
      <w:pPr>
        <w:ind w:left="1440" w:hanging="1440"/>
        <w:rPr>
          <w:rFonts w:ascii="Arial" w:hAnsi="Arial" w:cs="Arial"/>
        </w:rPr>
      </w:pPr>
      <w:r w:rsidRPr="00EC5653">
        <w:rPr>
          <w:rFonts w:ascii="Arial" w:hAnsi="Arial" w:cs="Arial"/>
          <w:b/>
          <w:bCs/>
        </w:rPr>
        <w:t>Grading</w:t>
      </w:r>
      <w:r w:rsidRPr="00EC5653">
        <w:rPr>
          <w:rFonts w:ascii="Arial" w:hAnsi="Arial" w:cs="Arial"/>
        </w:rPr>
        <w:t xml:space="preserve">:  </w:t>
      </w:r>
      <w:r w:rsidRPr="00EC5653">
        <w:rPr>
          <w:rFonts w:ascii="Arial" w:hAnsi="Arial" w:cs="Arial"/>
        </w:rPr>
        <w:tab/>
      </w:r>
    </w:p>
    <w:p w14:paraId="2D5A12F7" w14:textId="77777777" w:rsidR="00E86253" w:rsidRPr="00DF67D8" w:rsidRDefault="00E86253" w:rsidP="00425FC6">
      <w:pPr>
        <w:ind w:left="1440"/>
        <w:rPr>
          <w:rFonts w:ascii="Arial" w:hAnsi="Arial" w:cs="Arial"/>
          <w:sz w:val="22"/>
          <w:szCs w:val="22"/>
        </w:rPr>
      </w:pPr>
      <w:r w:rsidRPr="00DF67D8">
        <w:rPr>
          <w:rFonts w:ascii="Arial" w:hAnsi="Arial" w:cs="Arial"/>
          <w:sz w:val="22"/>
          <w:szCs w:val="22"/>
        </w:rPr>
        <w:t>3 Lecture exams (</w:t>
      </w:r>
      <w:r w:rsidR="00BE3D71" w:rsidRPr="00DF67D8">
        <w:rPr>
          <w:rFonts w:ascii="Arial" w:hAnsi="Arial" w:cs="Arial"/>
          <w:sz w:val="22"/>
          <w:szCs w:val="22"/>
        </w:rPr>
        <w:t>e</w:t>
      </w:r>
      <w:r w:rsidRPr="00DF67D8">
        <w:rPr>
          <w:rFonts w:ascii="Arial" w:hAnsi="Arial" w:cs="Arial"/>
          <w:sz w:val="22"/>
          <w:szCs w:val="22"/>
        </w:rPr>
        <w:t xml:space="preserve">ach worth 20% of </w:t>
      </w:r>
      <w:r w:rsidR="00BE3D71" w:rsidRPr="00DF67D8">
        <w:rPr>
          <w:rFonts w:ascii="Arial" w:hAnsi="Arial" w:cs="Arial"/>
          <w:sz w:val="22"/>
          <w:szCs w:val="22"/>
        </w:rPr>
        <w:t>s</w:t>
      </w:r>
      <w:r w:rsidRPr="00DF67D8">
        <w:rPr>
          <w:rFonts w:ascii="Arial" w:hAnsi="Arial" w:cs="Arial"/>
          <w:sz w:val="22"/>
          <w:szCs w:val="22"/>
        </w:rPr>
        <w:t xml:space="preserve">emester </w:t>
      </w:r>
      <w:r w:rsidR="00BE3D71" w:rsidRPr="00DF67D8">
        <w:rPr>
          <w:rFonts w:ascii="Arial" w:hAnsi="Arial" w:cs="Arial"/>
          <w:sz w:val="22"/>
          <w:szCs w:val="22"/>
        </w:rPr>
        <w:t>g</w:t>
      </w:r>
      <w:r w:rsidRPr="00DF67D8">
        <w:rPr>
          <w:rFonts w:ascii="Arial" w:hAnsi="Arial" w:cs="Arial"/>
          <w:sz w:val="22"/>
          <w:szCs w:val="22"/>
        </w:rPr>
        <w:t xml:space="preserve">rade) </w:t>
      </w:r>
    </w:p>
    <w:p w14:paraId="739648C5" w14:textId="77777777" w:rsidR="00E86253" w:rsidRPr="00DF67D8" w:rsidRDefault="00E86253">
      <w:pPr>
        <w:ind w:left="1440" w:hanging="1440"/>
        <w:rPr>
          <w:rFonts w:ascii="Arial" w:hAnsi="Arial" w:cs="Arial"/>
          <w:sz w:val="22"/>
          <w:szCs w:val="22"/>
        </w:rPr>
      </w:pPr>
      <w:r w:rsidRPr="00DF67D8">
        <w:rPr>
          <w:rFonts w:ascii="Arial" w:hAnsi="Arial" w:cs="Arial"/>
          <w:sz w:val="22"/>
          <w:szCs w:val="22"/>
        </w:rPr>
        <w:tab/>
      </w:r>
      <w:r w:rsidRPr="00DF67D8">
        <w:rPr>
          <w:rFonts w:ascii="Arial" w:hAnsi="Arial" w:cs="Arial"/>
          <w:sz w:val="22"/>
          <w:szCs w:val="22"/>
        </w:rPr>
        <w:tab/>
      </w:r>
      <w:r w:rsidR="00EC5653" w:rsidRPr="00DF67D8">
        <w:rPr>
          <w:rFonts w:ascii="Arial" w:hAnsi="Arial" w:cs="Arial"/>
          <w:sz w:val="22"/>
          <w:szCs w:val="22"/>
        </w:rPr>
        <w:t>Lab reports and assignments</w:t>
      </w:r>
      <w:r w:rsidRPr="00DF67D8">
        <w:rPr>
          <w:rFonts w:ascii="Arial" w:hAnsi="Arial" w:cs="Arial"/>
          <w:sz w:val="22"/>
          <w:szCs w:val="22"/>
        </w:rPr>
        <w:t xml:space="preserve"> (</w:t>
      </w:r>
      <w:r w:rsidR="00EC5653" w:rsidRPr="00DF67D8">
        <w:rPr>
          <w:rFonts w:ascii="Arial" w:hAnsi="Arial" w:cs="Arial"/>
          <w:sz w:val="22"/>
          <w:szCs w:val="22"/>
        </w:rPr>
        <w:t>30%</w:t>
      </w:r>
      <w:r w:rsidRPr="00DF67D8">
        <w:rPr>
          <w:rFonts w:ascii="Arial" w:hAnsi="Arial" w:cs="Arial"/>
          <w:sz w:val="22"/>
          <w:szCs w:val="22"/>
        </w:rPr>
        <w:t xml:space="preserve"> of </w:t>
      </w:r>
      <w:r w:rsidR="00BE3D71" w:rsidRPr="00DF67D8">
        <w:rPr>
          <w:rFonts w:ascii="Arial" w:hAnsi="Arial" w:cs="Arial"/>
          <w:sz w:val="22"/>
          <w:szCs w:val="22"/>
        </w:rPr>
        <w:t>s</w:t>
      </w:r>
      <w:r w:rsidRPr="00DF67D8">
        <w:rPr>
          <w:rFonts w:ascii="Arial" w:hAnsi="Arial" w:cs="Arial"/>
          <w:sz w:val="22"/>
          <w:szCs w:val="22"/>
        </w:rPr>
        <w:t xml:space="preserve">emester </w:t>
      </w:r>
      <w:r w:rsidR="00BE3D71" w:rsidRPr="00DF67D8">
        <w:rPr>
          <w:rFonts w:ascii="Arial" w:hAnsi="Arial" w:cs="Arial"/>
          <w:sz w:val="22"/>
          <w:szCs w:val="22"/>
        </w:rPr>
        <w:t>g</w:t>
      </w:r>
      <w:r w:rsidRPr="00DF67D8">
        <w:rPr>
          <w:rFonts w:ascii="Arial" w:hAnsi="Arial" w:cs="Arial"/>
          <w:sz w:val="22"/>
          <w:szCs w:val="22"/>
        </w:rPr>
        <w:t xml:space="preserve">rade) </w:t>
      </w:r>
    </w:p>
    <w:p w14:paraId="6772B2DD" w14:textId="77777777" w:rsidR="00E86253" w:rsidRPr="00DF67D8" w:rsidRDefault="00E86253">
      <w:pPr>
        <w:ind w:left="1440" w:hanging="1440"/>
        <w:rPr>
          <w:rFonts w:ascii="Arial" w:hAnsi="Arial" w:cs="Arial"/>
          <w:sz w:val="22"/>
          <w:szCs w:val="22"/>
        </w:rPr>
      </w:pPr>
      <w:r w:rsidRPr="00DF67D8">
        <w:rPr>
          <w:rFonts w:ascii="Arial" w:hAnsi="Arial" w:cs="Arial"/>
          <w:sz w:val="22"/>
          <w:szCs w:val="22"/>
        </w:rPr>
        <w:tab/>
      </w:r>
      <w:r w:rsidRPr="00DF67D8">
        <w:rPr>
          <w:rFonts w:ascii="Arial" w:hAnsi="Arial" w:cs="Arial"/>
          <w:sz w:val="22"/>
          <w:szCs w:val="22"/>
        </w:rPr>
        <w:tab/>
        <w:t xml:space="preserve">Paper presentation and discussions (10% of </w:t>
      </w:r>
      <w:r w:rsidR="00BE3D71" w:rsidRPr="00DF67D8">
        <w:rPr>
          <w:rFonts w:ascii="Arial" w:hAnsi="Arial" w:cs="Arial"/>
          <w:sz w:val="22"/>
          <w:szCs w:val="22"/>
        </w:rPr>
        <w:t>s</w:t>
      </w:r>
      <w:r w:rsidRPr="00DF67D8">
        <w:rPr>
          <w:rFonts w:ascii="Arial" w:hAnsi="Arial" w:cs="Arial"/>
          <w:sz w:val="22"/>
          <w:szCs w:val="22"/>
        </w:rPr>
        <w:t xml:space="preserve">emester </w:t>
      </w:r>
      <w:r w:rsidR="00BE3D71" w:rsidRPr="00DF67D8">
        <w:rPr>
          <w:rFonts w:ascii="Arial" w:hAnsi="Arial" w:cs="Arial"/>
          <w:sz w:val="22"/>
          <w:szCs w:val="22"/>
        </w:rPr>
        <w:t>g</w:t>
      </w:r>
      <w:r w:rsidRPr="00DF67D8">
        <w:rPr>
          <w:rFonts w:ascii="Arial" w:hAnsi="Arial" w:cs="Arial"/>
          <w:sz w:val="22"/>
          <w:szCs w:val="22"/>
        </w:rPr>
        <w:t>rade)</w:t>
      </w:r>
    </w:p>
    <w:p w14:paraId="3644A785" w14:textId="77777777" w:rsidR="00E86253" w:rsidRPr="00DF67D8" w:rsidRDefault="00E86253">
      <w:pPr>
        <w:ind w:left="1440" w:hanging="1440"/>
        <w:rPr>
          <w:rFonts w:ascii="Arial" w:hAnsi="Arial" w:cs="Arial"/>
          <w:sz w:val="22"/>
          <w:szCs w:val="22"/>
        </w:rPr>
      </w:pPr>
    </w:p>
    <w:p w14:paraId="02DB6DFD" w14:textId="77777777" w:rsidR="00425FC6" w:rsidRPr="00DF67D8" w:rsidRDefault="00425FC6" w:rsidP="00425FC6">
      <w:pPr>
        <w:rPr>
          <w:rFonts w:ascii="Arial" w:eastAsia="Cambria" w:hAnsi="Arial"/>
          <w:sz w:val="22"/>
          <w:szCs w:val="22"/>
        </w:rPr>
      </w:pPr>
      <w:r w:rsidRPr="00DF67D8">
        <w:rPr>
          <w:rFonts w:ascii="Arial" w:eastAsia="Cambria" w:hAnsi="Arial"/>
          <w:sz w:val="22"/>
          <w:szCs w:val="22"/>
        </w:rPr>
        <w:t xml:space="preserve">During the course you will take 3 non-cumulative exams. All exams will be taken </w:t>
      </w:r>
      <w:r w:rsidR="0059638A" w:rsidRPr="00DF67D8">
        <w:rPr>
          <w:rFonts w:ascii="Arial" w:eastAsia="Cambria" w:hAnsi="Arial"/>
          <w:sz w:val="22"/>
          <w:szCs w:val="22"/>
        </w:rPr>
        <w:t>in class</w:t>
      </w:r>
      <w:r w:rsidRPr="00DF67D8">
        <w:rPr>
          <w:rFonts w:ascii="Arial" w:eastAsia="Cambria" w:hAnsi="Arial"/>
          <w:sz w:val="22"/>
          <w:szCs w:val="22"/>
        </w:rPr>
        <w:t xml:space="preserve">. All exams must be completed during the </w:t>
      </w:r>
      <w:r w:rsidR="0059638A" w:rsidRPr="00DF67D8">
        <w:rPr>
          <w:rFonts w:ascii="Arial" w:eastAsia="Cambria" w:hAnsi="Arial"/>
          <w:sz w:val="22"/>
          <w:szCs w:val="22"/>
        </w:rPr>
        <w:t>class period (1.5 hours).</w:t>
      </w:r>
    </w:p>
    <w:p w14:paraId="37174021" w14:textId="77777777" w:rsidR="00603FA5" w:rsidRPr="00DF67D8" w:rsidRDefault="00603FA5">
      <w:pPr>
        <w:rPr>
          <w:rFonts w:ascii="Arial" w:hAnsi="Arial" w:cs="Arial"/>
          <w:sz w:val="22"/>
          <w:szCs w:val="22"/>
        </w:rPr>
      </w:pPr>
    </w:p>
    <w:p w14:paraId="1203F4D4" w14:textId="77777777" w:rsidR="00E86253" w:rsidRPr="00DF67D8" w:rsidRDefault="00E86253">
      <w:pPr>
        <w:rPr>
          <w:rFonts w:ascii="Arial" w:hAnsi="Arial" w:cs="Arial"/>
          <w:sz w:val="22"/>
          <w:szCs w:val="22"/>
        </w:rPr>
      </w:pPr>
      <w:r w:rsidRPr="00DF67D8">
        <w:rPr>
          <w:rFonts w:ascii="Arial" w:hAnsi="Arial" w:cs="Arial"/>
          <w:sz w:val="22"/>
          <w:szCs w:val="22"/>
        </w:rPr>
        <w:t xml:space="preserve">Four times during the semester we will discuss some </w:t>
      </w:r>
      <w:r w:rsidR="002B7CA6" w:rsidRPr="00DF67D8">
        <w:rPr>
          <w:rFonts w:ascii="Arial" w:hAnsi="Arial" w:cs="Arial"/>
          <w:sz w:val="22"/>
          <w:szCs w:val="22"/>
        </w:rPr>
        <w:t xml:space="preserve">classic </w:t>
      </w:r>
      <w:r w:rsidRPr="00DF67D8">
        <w:rPr>
          <w:rFonts w:ascii="Arial" w:hAnsi="Arial" w:cs="Arial"/>
          <w:sz w:val="22"/>
          <w:szCs w:val="22"/>
        </w:rPr>
        <w:t>articles from the primary literature in ecology.  Each student will be responsible for presenting a summary of one or more of the papers and leading a discussion</w:t>
      </w:r>
      <w:r w:rsidR="0059638A" w:rsidRPr="00DF67D8">
        <w:rPr>
          <w:rFonts w:ascii="Arial" w:hAnsi="Arial" w:cs="Arial"/>
          <w:sz w:val="22"/>
          <w:szCs w:val="22"/>
        </w:rPr>
        <w:t xml:space="preserve">. </w:t>
      </w:r>
      <w:r w:rsidRPr="00DF67D8">
        <w:rPr>
          <w:rFonts w:ascii="Arial" w:hAnsi="Arial" w:cs="Arial"/>
          <w:sz w:val="22"/>
          <w:szCs w:val="22"/>
        </w:rPr>
        <w:t xml:space="preserve">Each student will receive a grade based on the quality of their presentation and their </w:t>
      </w:r>
      <w:r w:rsidRPr="00DF67D8">
        <w:rPr>
          <w:rFonts w:ascii="Arial" w:hAnsi="Arial" w:cs="Arial"/>
          <w:sz w:val="22"/>
          <w:szCs w:val="22"/>
        </w:rPr>
        <w:lastRenderedPageBreak/>
        <w:t>participation in the discussions throughout the semester.</w:t>
      </w:r>
    </w:p>
    <w:p w14:paraId="3CD43465" w14:textId="77777777" w:rsidR="00927E9C" w:rsidRPr="00767131" w:rsidRDefault="0059638A" w:rsidP="00927E9C">
      <w:pPr>
        <w:rPr>
          <w:rFonts w:ascii="Arial" w:hAnsi="Arial"/>
          <w:u w:val="single"/>
        </w:rPr>
      </w:pPr>
      <w:r w:rsidRPr="00DF67D8">
        <w:rPr>
          <w:rFonts w:ascii="Arial" w:hAnsi="Arial" w:cs="Arial"/>
          <w:b/>
          <w:bCs/>
          <w:color w:val="000000"/>
          <w:sz w:val="22"/>
          <w:szCs w:val="22"/>
          <w:u w:val="single"/>
        </w:rPr>
        <w:br w:type="page"/>
      </w:r>
      <w:r w:rsidR="00927E9C" w:rsidRPr="00927E9C">
        <w:rPr>
          <w:rFonts w:ascii="Arial" w:hAnsi="Arial" w:cs="Arial"/>
          <w:b/>
          <w:bCs/>
          <w:color w:val="000000"/>
          <w:u w:val="single"/>
        </w:rPr>
        <w:lastRenderedPageBreak/>
        <w:t>Important Academic Policies</w:t>
      </w:r>
    </w:p>
    <w:p w14:paraId="33EAD631" w14:textId="77777777" w:rsidR="00927E9C" w:rsidRPr="00C63B39" w:rsidRDefault="00927E9C" w:rsidP="00927E9C">
      <w:pPr>
        <w:rPr>
          <w:rFonts w:ascii="Arial" w:hAnsi="Arial" w:cs="Arial"/>
          <w:b/>
          <w:bCs/>
        </w:rPr>
      </w:pPr>
      <w:r w:rsidRPr="00C63B39">
        <w:rPr>
          <w:rFonts w:ascii="Arial" w:hAnsi="Arial" w:cs="Arial"/>
          <w:b/>
          <w:bCs/>
          <w:i/>
          <w:iCs/>
        </w:rPr>
        <w:t>Academic Alerts</w:t>
      </w:r>
    </w:p>
    <w:p w14:paraId="5327E4ED" w14:textId="77777777" w:rsidR="00927E9C" w:rsidRPr="004E48AE" w:rsidRDefault="00927E9C" w:rsidP="00927E9C">
      <w:pPr>
        <w:rPr>
          <w:rFonts w:ascii="Arial" w:hAnsi="Arial" w:cs="Arial"/>
          <w:sz w:val="22"/>
          <w:szCs w:val="22"/>
        </w:rPr>
      </w:pPr>
      <w:proofErr w:type="gramStart"/>
      <w:r w:rsidRPr="004E48AE">
        <w:rPr>
          <w:rFonts w:ascii="Arial" w:hAnsi="Arial" w:cs="Arial"/>
          <w:sz w:val="22"/>
          <w:szCs w:val="22"/>
        </w:rPr>
        <w:t>The University</w:t>
      </w:r>
      <w:proofErr w:type="gramEnd"/>
      <w:r w:rsidRPr="004E48AE">
        <w:rPr>
          <w:rFonts w:ascii="Arial" w:hAnsi="Arial" w:cs="Arial"/>
          <w:sz w:val="22"/>
          <w:szCs w:val="22"/>
        </w:rPr>
        <w:t xml:space="preserve">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3C862ABE" w14:textId="77777777" w:rsidR="00927E9C" w:rsidRPr="004E48AE" w:rsidRDefault="00927E9C" w:rsidP="00927E9C">
      <w:pPr>
        <w:rPr>
          <w:rFonts w:ascii="Arial" w:hAnsi="Arial" w:cs="Arial"/>
          <w:sz w:val="22"/>
          <w:szCs w:val="22"/>
        </w:rPr>
      </w:pPr>
    </w:p>
    <w:p w14:paraId="0222A247" w14:textId="77777777" w:rsidR="00927E9C" w:rsidRPr="00C63B39" w:rsidRDefault="00927E9C" w:rsidP="00927E9C">
      <w:pPr>
        <w:rPr>
          <w:rFonts w:ascii="Arial" w:hAnsi="Arial" w:cs="Arial"/>
          <w:b/>
          <w:bCs/>
          <w:i/>
          <w:iCs/>
        </w:rPr>
      </w:pPr>
      <w:proofErr w:type="gramStart"/>
      <w:r w:rsidRPr="00C63B39">
        <w:rPr>
          <w:rFonts w:ascii="Arial" w:hAnsi="Arial" w:cs="Arial"/>
          <w:b/>
          <w:bCs/>
          <w:i/>
          <w:iCs/>
        </w:rPr>
        <w:t>Accommodations</w:t>
      </w:r>
      <w:proofErr w:type="gramEnd"/>
      <w:r w:rsidRPr="00C63B39">
        <w:rPr>
          <w:rFonts w:ascii="Arial" w:hAnsi="Arial" w:cs="Arial"/>
          <w:b/>
          <w:bCs/>
          <w:i/>
          <w:iCs/>
        </w:rPr>
        <w:t xml:space="preserve"> for Disability</w:t>
      </w:r>
    </w:p>
    <w:p w14:paraId="05B83CD0" w14:textId="77777777" w:rsidR="009A4D07" w:rsidRDefault="009A4D07" w:rsidP="009A4D07">
      <w:pPr>
        <w:rPr>
          <w:rFonts w:ascii="Arial" w:hAnsi="Arial" w:cs="Arial"/>
          <w:sz w:val="22"/>
          <w:szCs w:val="22"/>
        </w:rPr>
      </w:pPr>
      <w:r w:rsidRPr="009A4D07">
        <w:rPr>
          <w:rFonts w:ascii="Arial" w:hAnsi="Arial" w:cs="Arial"/>
          <w:sz w:val="22"/>
          <w:szCs w:val="22"/>
        </w:rPr>
        <w:t xml:space="preserve">The University is committed to providing students with documented disabilities equal access to all university programs and facilities. If you think you have a disability requiring </w:t>
      </w:r>
      <w:proofErr w:type="gramStart"/>
      <w:r w:rsidRPr="009A4D07">
        <w:rPr>
          <w:rFonts w:ascii="Arial" w:hAnsi="Arial" w:cs="Arial"/>
          <w:sz w:val="22"/>
          <w:szCs w:val="22"/>
        </w:rPr>
        <w:t>accommodations</w:t>
      </w:r>
      <w:proofErr w:type="gramEnd"/>
      <w:r w:rsidRPr="009A4D07">
        <w:rPr>
          <w:rFonts w:ascii="Arial" w:hAnsi="Arial" w:cs="Arial"/>
          <w:sz w:val="22"/>
          <w:szCs w:val="22"/>
        </w:rPr>
        <w:t xml:space="preserve">, you must register with the Student Accessibility Services (SAS) office. The Student Accessibility Coordinator at UNHM is Kerrie Shapiro. Please reach out to the SAS office via email at </w:t>
      </w:r>
      <w:hyperlink r:id="rId10" w:history="1">
        <w:r w:rsidRPr="009A4D07">
          <w:rPr>
            <w:rStyle w:val="Hyperlink"/>
            <w:rFonts w:ascii="Arial" w:hAnsi="Arial" w:cs="Arial"/>
            <w:sz w:val="22"/>
            <w:szCs w:val="22"/>
          </w:rPr>
          <w:t>kerrie.shapiro@unh.edu</w:t>
        </w:r>
      </w:hyperlink>
      <w:r w:rsidRPr="009A4D07">
        <w:rPr>
          <w:rFonts w:ascii="Arial" w:hAnsi="Arial" w:cs="Arial"/>
          <w:sz w:val="22"/>
          <w:szCs w:val="22"/>
        </w:rPr>
        <w:t xml:space="preserve"> for registration information and disability related questions. </w:t>
      </w:r>
    </w:p>
    <w:p w14:paraId="0801A1D4" w14:textId="77777777" w:rsidR="009A4D07" w:rsidRPr="009A4D07" w:rsidRDefault="009A4D07" w:rsidP="009A4D07">
      <w:pPr>
        <w:rPr>
          <w:rFonts w:ascii="Arial" w:hAnsi="Arial" w:cs="Arial"/>
          <w:sz w:val="22"/>
          <w:szCs w:val="22"/>
        </w:rPr>
      </w:pPr>
    </w:p>
    <w:p w14:paraId="41A9F735" w14:textId="77777777" w:rsidR="00927E9C" w:rsidRPr="00C63B39" w:rsidRDefault="00927E9C" w:rsidP="00927E9C">
      <w:pPr>
        <w:rPr>
          <w:rFonts w:ascii="Arial" w:hAnsi="Arial"/>
          <w:b/>
          <w:i/>
        </w:rPr>
      </w:pPr>
      <w:r w:rsidRPr="00C63B39">
        <w:rPr>
          <w:rFonts w:ascii="Arial" w:hAnsi="Arial"/>
          <w:b/>
          <w:i/>
        </w:rPr>
        <w:t>Academic Honesty policy</w:t>
      </w:r>
    </w:p>
    <w:p w14:paraId="307D757D"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The Biology Program at UNH Manchester will strictly adhere to the University policy on academic honesty, as published in the UNH Student Rights, Rules, and Responsibilities Handbook (</w:t>
      </w:r>
      <w:hyperlink r:id="rId11" w:history="1">
        <w:r w:rsidRPr="002C3974">
          <w:rPr>
            <w:rStyle w:val="Hyperlink"/>
            <w:rFonts w:ascii="Arial" w:hAnsi="Arial"/>
            <w:sz w:val="22"/>
          </w:rPr>
          <w:t>http://www.unh.edu/vpsas/handbook/academic-honesty</w:t>
        </w:r>
      </w:hyperlink>
      <w:r w:rsidRPr="002C3974">
        <w:rPr>
          <w:rFonts w:ascii="Arial" w:hAnsi="Arial"/>
          <w:sz w:val="22"/>
        </w:rPr>
        <w:t>). By turning in any piece of work in this course, you declare that you have read and understand the policy, and that you did not engage in any form of academic dishonesty as defined in the Handbook. </w:t>
      </w:r>
    </w:p>
    <w:p w14:paraId="58110910"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20957DAF"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xml:space="preserve">Plagiarism can take many forms, </w:t>
      </w:r>
      <w:proofErr w:type="gramStart"/>
      <w:r w:rsidRPr="002C3974">
        <w:rPr>
          <w:rFonts w:ascii="Arial" w:hAnsi="Arial"/>
          <w:sz w:val="22"/>
        </w:rPr>
        <w:t>such as:</w:t>
      </w:r>
      <w:proofErr w:type="gramEnd"/>
      <w:r w:rsidRPr="002C3974">
        <w:rPr>
          <w:rFonts w:ascii="Arial" w:hAnsi="Arial"/>
          <w:sz w:val="22"/>
        </w:rPr>
        <w:t xml:space="preserve"> submitting someone else’s work – in whole or in part – as your own; collaborating on answers for individual </w:t>
      </w:r>
      <w:proofErr w:type="gramStart"/>
      <w:r w:rsidRPr="002C3974">
        <w:rPr>
          <w:rFonts w:ascii="Arial" w:hAnsi="Arial"/>
          <w:sz w:val="22"/>
        </w:rPr>
        <w:t>assignments, or</w:t>
      </w:r>
      <w:proofErr w:type="gramEnd"/>
      <w:r w:rsidRPr="002C3974">
        <w:rPr>
          <w:rFonts w:ascii="Arial" w:hAnsi="Arial"/>
          <w:sz w:val="22"/>
        </w:rPr>
        <w:t xml:space="preserve"> allowing your own work to be used by another student; copying information from a web site or other text without proper documentation; buying a pre-written paper or lab report. </w:t>
      </w:r>
    </w:p>
    <w:p w14:paraId="2203785F"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7A2D8729"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xml:space="preserve">Cheating is mainly concerned with </w:t>
      </w:r>
      <w:proofErr w:type="gramStart"/>
      <w:r w:rsidRPr="002C3974">
        <w:rPr>
          <w:rFonts w:ascii="Arial" w:hAnsi="Arial"/>
          <w:sz w:val="22"/>
        </w:rPr>
        <w:t>copying on</w:t>
      </w:r>
      <w:proofErr w:type="gramEnd"/>
      <w:r w:rsidRPr="002C3974">
        <w:rPr>
          <w:rFonts w:ascii="Arial" w:hAnsi="Arial"/>
          <w:sz w:val="22"/>
        </w:rPr>
        <w:t xml:space="preserve"> exams or in lab, bringing crib notes into an in-person exam or referring to notes, the textbook, or any prohibited device such as a programmable calculator, tablet, or cell phone during an exam. All electronic devices must be turned off and put away for the duration of an in-person exam. Ear buds are not permitted. </w:t>
      </w:r>
    </w:p>
    <w:p w14:paraId="3FA72801"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0AB68ECD"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For online exams, you will be given instructions about which materials are and are not permitted to be used. You will be asked to digitally sign an Academic Honesty statement before beginning any exam agreeing to follow all exam policies. </w:t>
      </w:r>
    </w:p>
    <w:p w14:paraId="1890F92F"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0CB44815"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b/>
          <w:bCs/>
          <w:sz w:val="22"/>
        </w:rPr>
        <w:t>Posting any portion of faculty-created materials such as homework assignments or exam questions to “tutoring” or “study” websites is a </w:t>
      </w:r>
      <w:r w:rsidRPr="002C3974">
        <w:rPr>
          <w:rFonts w:ascii="Arial" w:hAnsi="Arial"/>
          <w:b/>
          <w:bCs/>
          <w:sz w:val="22"/>
          <w:u w:val="single"/>
        </w:rPr>
        <w:t>serious violation</w:t>
      </w:r>
      <w:r w:rsidRPr="002C3974">
        <w:rPr>
          <w:rFonts w:ascii="Arial" w:hAnsi="Arial"/>
          <w:b/>
          <w:bCs/>
          <w:sz w:val="22"/>
        </w:rPr>
        <w:t xml:space="preserve"> of the Academic Honesty policy of the University. Any </w:t>
      </w:r>
      <w:proofErr w:type="gramStart"/>
      <w:r w:rsidRPr="002C3974">
        <w:rPr>
          <w:rFonts w:ascii="Arial" w:hAnsi="Arial"/>
          <w:b/>
          <w:bCs/>
          <w:sz w:val="22"/>
        </w:rPr>
        <w:t>instances</w:t>
      </w:r>
      <w:proofErr w:type="gramEnd"/>
      <w:r w:rsidRPr="002C3974">
        <w:rPr>
          <w:rFonts w:ascii="Arial" w:hAnsi="Arial"/>
          <w:b/>
          <w:bCs/>
          <w:sz w:val="22"/>
        </w:rPr>
        <w:t xml:space="preserve"> of this form of cheating will be brought directly to the department chair and dean’s office.</w:t>
      </w:r>
      <w:r w:rsidRPr="002C3974">
        <w:rPr>
          <w:rFonts w:ascii="Arial" w:hAnsi="Arial"/>
          <w:sz w:val="22"/>
        </w:rPr>
        <w:t> </w:t>
      </w:r>
    </w:p>
    <w:p w14:paraId="7B3E1675"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 </w:t>
      </w:r>
    </w:p>
    <w:p w14:paraId="17F075A0" w14:textId="77777777" w:rsidR="0059638A" w:rsidRPr="002C3974" w:rsidRDefault="0059638A" w:rsidP="0059638A">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sz w:val="22"/>
        </w:rPr>
      </w:pPr>
      <w:r w:rsidRPr="002C3974">
        <w:rPr>
          <w:rFonts w:ascii="Arial" w:hAnsi="Arial"/>
          <w:sz w:val="22"/>
        </w:rPr>
        <w:t>Any instances of cheating or plagiarism will result in consequences that can range from a failing grade on the assignment for all students involved to dismissal from the University, as defined in the UNH Student Rights, Rules, and Responsibilities Handbook. </w:t>
      </w:r>
    </w:p>
    <w:p w14:paraId="7EDD3CFC" w14:textId="77777777" w:rsidR="0059638A" w:rsidRDefault="0059638A" w:rsidP="00927E9C">
      <w:pPr>
        <w:textAlignment w:val="baseline"/>
        <w:rPr>
          <w:rFonts w:ascii="Arial" w:hAnsi="Arial" w:cs="Arial"/>
          <w:b/>
          <w:bCs/>
          <w:color w:val="000000"/>
          <w:u w:val="single"/>
        </w:rPr>
      </w:pPr>
    </w:p>
    <w:p w14:paraId="087982CA" w14:textId="77777777" w:rsidR="00927E9C" w:rsidRPr="0059638A" w:rsidRDefault="00927E9C" w:rsidP="00927E9C">
      <w:pPr>
        <w:textAlignment w:val="baseline"/>
        <w:rPr>
          <w:rFonts w:ascii="Arial" w:hAnsi="Arial" w:cs="Arial"/>
          <w:color w:val="000000"/>
          <w:u w:val="single"/>
        </w:rPr>
      </w:pPr>
      <w:r w:rsidRPr="00927E9C">
        <w:rPr>
          <w:rFonts w:ascii="Arial" w:hAnsi="Arial" w:cs="Arial"/>
          <w:b/>
          <w:bCs/>
          <w:color w:val="000000"/>
          <w:u w:val="single"/>
        </w:rPr>
        <w:t>Referral Resources for Students</w:t>
      </w:r>
    </w:p>
    <w:p w14:paraId="389B40F2" w14:textId="77777777" w:rsidR="00927E9C" w:rsidRPr="008E106A" w:rsidRDefault="00927E9C" w:rsidP="00927E9C">
      <w:pPr>
        <w:pStyle w:val="BodyText"/>
        <w:spacing w:before="28"/>
        <w:rPr>
          <w:rFonts w:ascii="Arial" w:hAnsi="Arial" w:cs="Arial"/>
          <w:b/>
          <w:bCs/>
          <w:i/>
          <w:sz w:val="24"/>
          <w:szCs w:val="24"/>
        </w:rPr>
      </w:pPr>
      <w:r w:rsidRPr="008E106A">
        <w:rPr>
          <w:rFonts w:ascii="Arial" w:hAnsi="Arial" w:cs="Arial"/>
          <w:b/>
          <w:bCs/>
          <w:i/>
          <w:sz w:val="24"/>
          <w:szCs w:val="24"/>
        </w:rPr>
        <w:t>Library</w:t>
      </w:r>
    </w:p>
    <w:p w14:paraId="37175B48" w14:textId="77777777" w:rsidR="00DF67D8" w:rsidRPr="00DF67D8" w:rsidRDefault="00DF67D8" w:rsidP="00DF67D8">
      <w:pPr>
        <w:pStyle w:val="BodyText"/>
        <w:rPr>
          <w:rFonts w:ascii="Arial" w:hAnsi="Arial" w:cs="Arial"/>
          <w:iCs/>
          <w:color w:val="231F20"/>
          <w:sz w:val="22"/>
          <w:szCs w:val="22"/>
        </w:rPr>
      </w:pPr>
      <w:r w:rsidRPr="00DF67D8">
        <w:rPr>
          <w:rFonts w:ascii="Arial" w:hAnsi="Arial" w:cs="Arial"/>
          <w:iCs/>
          <w:color w:val="231F20"/>
          <w:sz w:val="22"/>
          <w:szCs w:val="22"/>
        </w:rPr>
        <w:t>The UNH Manchester librarians are available to assist you with the research process. Visit the library’s website at </w:t>
      </w:r>
      <w:hyperlink r:id="rId12" w:history="1">
        <w:r w:rsidRPr="00DF67D8">
          <w:rPr>
            <w:rStyle w:val="Hyperlink"/>
            <w:rFonts w:ascii="Arial" w:hAnsi="Arial" w:cs="Arial"/>
            <w:iCs/>
            <w:sz w:val="22"/>
            <w:szCs w:val="22"/>
          </w:rPr>
          <w:t>https://cps.unh.edu/library</w:t>
        </w:r>
      </w:hyperlink>
      <w:r w:rsidRPr="00DF67D8">
        <w:rPr>
          <w:rFonts w:ascii="Arial" w:hAnsi="Arial" w:cs="Arial"/>
          <w:iCs/>
          <w:color w:val="231F20"/>
          <w:sz w:val="22"/>
          <w:szCs w:val="22"/>
        </w:rPr>
        <w:t> to learn about library services and to search for reliable academic sources. The links below guide you to useful online library resources:</w:t>
      </w:r>
    </w:p>
    <w:p w14:paraId="1615AB0E" w14:textId="77777777" w:rsidR="00DF67D8" w:rsidRPr="00DF67D8" w:rsidRDefault="00DF67D8" w:rsidP="00DF67D8">
      <w:pPr>
        <w:pStyle w:val="BodyText"/>
        <w:rPr>
          <w:rFonts w:ascii="Arial" w:hAnsi="Arial" w:cs="Arial"/>
          <w:iCs/>
          <w:color w:val="231F20"/>
          <w:sz w:val="22"/>
          <w:szCs w:val="22"/>
        </w:rPr>
      </w:pPr>
      <w:r w:rsidRPr="00DF67D8">
        <w:rPr>
          <w:rFonts w:ascii="Arial" w:hAnsi="Arial" w:cs="Arial"/>
          <w:iCs/>
          <w:color w:val="231F20"/>
          <w:sz w:val="22"/>
          <w:szCs w:val="22"/>
        </w:rPr>
        <w:t>·        </w:t>
      </w:r>
      <w:hyperlink r:id="rId13" w:history="1">
        <w:r w:rsidRPr="00DF67D8">
          <w:rPr>
            <w:rStyle w:val="Hyperlink"/>
            <w:rFonts w:ascii="Arial" w:hAnsi="Arial" w:cs="Arial"/>
            <w:iCs/>
            <w:sz w:val="22"/>
            <w:szCs w:val="22"/>
          </w:rPr>
          <w:t>Make a Research Appointment</w:t>
        </w:r>
      </w:hyperlink>
      <w:r w:rsidRPr="00DF67D8">
        <w:rPr>
          <w:rFonts w:ascii="Arial" w:hAnsi="Arial" w:cs="Arial"/>
          <w:iCs/>
          <w:color w:val="231F20"/>
          <w:sz w:val="22"/>
          <w:szCs w:val="22"/>
        </w:rPr>
        <w:t> with a librarian.</w:t>
      </w:r>
    </w:p>
    <w:p w14:paraId="58500004" w14:textId="77777777" w:rsidR="00DF67D8" w:rsidRPr="00DF67D8" w:rsidRDefault="00DF67D8" w:rsidP="00DF67D8">
      <w:pPr>
        <w:pStyle w:val="BodyText"/>
        <w:rPr>
          <w:rFonts w:ascii="Arial" w:hAnsi="Arial" w:cs="Arial"/>
          <w:iCs/>
          <w:color w:val="231F20"/>
          <w:sz w:val="22"/>
          <w:szCs w:val="22"/>
        </w:rPr>
      </w:pPr>
      <w:r w:rsidRPr="00DF67D8">
        <w:rPr>
          <w:rFonts w:ascii="Arial" w:hAnsi="Arial" w:cs="Arial"/>
          <w:iCs/>
          <w:color w:val="231F20"/>
          <w:sz w:val="22"/>
          <w:szCs w:val="22"/>
        </w:rPr>
        <w:t>·        Use the </w:t>
      </w:r>
      <w:hyperlink r:id="rId14" w:history="1">
        <w:r w:rsidRPr="00DF67D8">
          <w:rPr>
            <w:rStyle w:val="Hyperlink"/>
            <w:rFonts w:ascii="Arial" w:hAnsi="Arial" w:cs="Arial"/>
            <w:iCs/>
            <w:sz w:val="22"/>
            <w:szCs w:val="22"/>
          </w:rPr>
          <w:t>Library Search Box</w:t>
        </w:r>
      </w:hyperlink>
      <w:r w:rsidRPr="00DF67D8">
        <w:rPr>
          <w:rFonts w:ascii="Arial" w:hAnsi="Arial" w:cs="Arial"/>
          <w:iCs/>
          <w:color w:val="231F20"/>
          <w:sz w:val="22"/>
          <w:szCs w:val="22"/>
        </w:rPr>
        <w:t> to find information.</w:t>
      </w:r>
    </w:p>
    <w:p w14:paraId="101D81AE" w14:textId="77777777" w:rsidR="00DF67D8" w:rsidRPr="00DF67D8" w:rsidRDefault="00DF67D8" w:rsidP="00DF67D8">
      <w:pPr>
        <w:pStyle w:val="BodyText"/>
        <w:rPr>
          <w:rFonts w:ascii="Arial" w:hAnsi="Arial" w:cs="Arial"/>
          <w:iCs/>
          <w:color w:val="231F20"/>
          <w:sz w:val="22"/>
          <w:szCs w:val="22"/>
        </w:rPr>
      </w:pPr>
      <w:r w:rsidRPr="00DF67D8">
        <w:rPr>
          <w:rFonts w:ascii="Arial" w:hAnsi="Arial" w:cs="Arial"/>
          <w:iCs/>
          <w:color w:val="231F20"/>
          <w:sz w:val="22"/>
          <w:szCs w:val="22"/>
        </w:rPr>
        <w:t>·        </w:t>
      </w:r>
      <w:hyperlink r:id="rId15" w:history="1">
        <w:r w:rsidRPr="00DF67D8">
          <w:rPr>
            <w:rStyle w:val="Hyperlink"/>
            <w:rFonts w:ascii="Arial" w:hAnsi="Arial" w:cs="Arial"/>
            <w:iCs/>
            <w:sz w:val="22"/>
            <w:szCs w:val="22"/>
          </w:rPr>
          <w:t>Reserve a Study Room</w:t>
        </w:r>
      </w:hyperlink>
    </w:p>
    <w:p w14:paraId="5704BD16" w14:textId="77777777" w:rsidR="00DF67D8" w:rsidRPr="00DF67D8" w:rsidRDefault="00DF67D8" w:rsidP="00DF67D8">
      <w:pPr>
        <w:pStyle w:val="BodyText"/>
        <w:rPr>
          <w:rFonts w:ascii="Arial" w:hAnsi="Arial" w:cs="Arial"/>
          <w:iCs/>
          <w:color w:val="231F20"/>
          <w:sz w:val="22"/>
          <w:szCs w:val="22"/>
        </w:rPr>
      </w:pPr>
      <w:r w:rsidRPr="00DF67D8">
        <w:rPr>
          <w:rFonts w:ascii="Arial" w:hAnsi="Arial" w:cs="Arial"/>
          <w:iCs/>
          <w:color w:val="231F20"/>
          <w:sz w:val="22"/>
          <w:szCs w:val="22"/>
        </w:rPr>
        <w:t>·        Discover resources for </w:t>
      </w:r>
      <w:hyperlink r:id="rId16" w:history="1">
        <w:r w:rsidRPr="00DF67D8">
          <w:rPr>
            <w:rStyle w:val="Hyperlink"/>
            <w:rFonts w:ascii="Arial" w:hAnsi="Arial" w:cs="Arial"/>
            <w:iCs/>
            <w:sz w:val="22"/>
            <w:szCs w:val="22"/>
          </w:rPr>
          <w:t>Citing Sources</w:t>
        </w:r>
      </w:hyperlink>
    </w:p>
    <w:p w14:paraId="6BD6DCC4" w14:textId="77777777" w:rsidR="00DF67D8" w:rsidRPr="00DF67D8" w:rsidRDefault="00DF67D8" w:rsidP="00DF67D8">
      <w:pPr>
        <w:pStyle w:val="BodyText"/>
        <w:rPr>
          <w:rFonts w:ascii="Arial" w:hAnsi="Arial" w:cs="Arial"/>
          <w:iCs/>
          <w:color w:val="231F20"/>
          <w:sz w:val="22"/>
          <w:szCs w:val="22"/>
        </w:rPr>
      </w:pPr>
      <w:r w:rsidRPr="00DF67D8">
        <w:rPr>
          <w:rFonts w:ascii="Arial" w:hAnsi="Arial" w:cs="Arial"/>
          <w:iCs/>
          <w:color w:val="231F20"/>
          <w:sz w:val="22"/>
          <w:szCs w:val="22"/>
        </w:rPr>
        <w:t>·        Learn strategies for </w:t>
      </w:r>
      <w:hyperlink r:id="rId17" w:history="1">
        <w:r w:rsidRPr="00DF67D8">
          <w:rPr>
            <w:rStyle w:val="Hyperlink"/>
            <w:rFonts w:ascii="Arial" w:hAnsi="Arial" w:cs="Arial"/>
            <w:iCs/>
            <w:sz w:val="22"/>
            <w:szCs w:val="22"/>
          </w:rPr>
          <w:t>Evaluating Sources</w:t>
        </w:r>
      </w:hyperlink>
    </w:p>
    <w:p w14:paraId="2CE03AFF" w14:textId="77777777" w:rsidR="00DF67D8" w:rsidRPr="00DF67D8" w:rsidRDefault="00DF67D8" w:rsidP="00DF67D8">
      <w:pPr>
        <w:pStyle w:val="BodyText"/>
        <w:rPr>
          <w:rFonts w:ascii="Arial" w:hAnsi="Arial" w:cs="Arial"/>
          <w:b/>
          <w:bCs/>
          <w:i/>
          <w:iCs/>
          <w:color w:val="231F20"/>
          <w:sz w:val="22"/>
          <w:szCs w:val="22"/>
        </w:rPr>
      </w:pPr>
    </w:p>
    <w:p w14:paraId="314422C7" w14:textId="77777777" w:rsidR="00927E9C" w:rsidRPr="008E106A" w:rsidRDefault="00927E9C" w:rsidP="00927E9C">
      <w:pPr>
        <w:pStyle w:val="BodyText"/>
        <w:rPr>
          <w:rFonts w:ascii="Arial" w:hAnsi="Arial" w:cs="Arial"/>
          <w:b/>
          <w:i/>
          <w:sz w:val="24"/>
          <w:szCs w:val="24"/>
        </w:rPr>
      </w:pPr>
      <w:r w:rsidRPr="008E106A">
        <w:rPr>
          <w:rFonts w:ascii="Arial" w:hAnsi="Arial" w:cs="Arial"/>
          <w:b/>
          <w:i/>
          <w:sz w:val="24"/>
          <w:szCs w:val="24"/>
        </w:rPr>
        <w:lastRenderedPageBreak/>
        <w:t>Center for Academic Enrichment</w:t>
      </w:r>
    </w:p>
    <w:p w14:paraId="1DF6F37A" w14:textId="77777777" w:rsidR="00DF67D8" w:rsidRPr="00DF67D8" w:rsidRDefault="00DF67D8" w:rsidP="00DF67D8">
      <w:pPr>
        <w:rPr>
          <w:rFonts w:ascii="Arial" w:hAnsi="Arial" w:cs="Arial"/>
          <w:i/>
          <w:iCs/>
          <w:sz w:val="22"/>
          <w:szCs w:val="22"/>
        </w:rPr>
      </w:pPr>
      <w:r w:rsidRPr="00DF67D8">
        <w:rPr>
          <w:rFonts w:ascii="Arial" w:hAnsi="Arial" w:cs="Arial"/>
          <w:color w:val="000000"/>
          <w:sz w:val="22"/>
          <w:szCs w:val="22"/>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w:t>
      </w:r>
      <w:r w:rsidRPr="00DF67D8">
        <w:rPr>
          <w:rStyle w:val="apple-converted-space"/>
          <w:rFonts w:ascii="Arial" w:hAnsi="Arial" w:cs="Arial"/>
          <w:color w:val="000000"/>
          <w:sz w:val="22"/>
          <w:szCs w:val="22"/>
        </w:rPr>
        <w:t> </w:t>
      </w:r>
      <w:hyperlink r:id="rId18" w:history="1">
        <w:r w:rsidRPr="00DF67D8">
          <w:rPr>
            <w:rStyle w:val="Hyperlink"/>
            <w:rFonts w:ascii="Arial" w:hAnsi="Arial" w:cs="Arial"/>
            <w:color w:val="954F72"/>
            <w:sz w:val="22"/>
            <w:szCs w:val="22"/>
          </w:rPr>
          <w:t>https://caetutor.unh.edu</w:t>
        </w:r>
      </w:hyperlink>
      <w:r w:rsidRPr="00DF67D8">
        <w:rPr>
          <w:rFonts w:ascii="Arial" w:hAnsi="Arial" w:cs="Arial"/>
          <w:color w:val="000000"/>
          <w:sz w:val="22"/>
          <w:szCs w:val="22"/>
        </w:rPr>
        <w:t>; for more information, contact the CAE at (603) 641-4113, or</w:t>
      </w:r>
      <w:r w:rsidRPr="00DF67D8">
        <w:rPr>
          <w:rStyle w:val="apple-converted-space"/>
          <w:rFonts w:ascii="Arial" w:hAnsi="Arial" w:cs="Arial"/>
          <w:color w:val="000000"/>
          <w:sz w:val="22"/>
          <w:szCs w:val="22"/>
        </w:rPr>
        <w:t> </w:t>
      </w:r>
      <w:hyperlink r:id="rId19" w:history="1">
        <w:r w:rsidRPr="00DF67D8">
          <w:rPr>
            <w:rStyle w:val="Hyperlink"/>
            <w:rFonts w:ascii="Arial" w:hAnsi="Arial" w:cs="Arial"/>
            <w:color w:val="954F72"/>
            <w:sz w:val="22"/>
            <w:szCs w:val="22"/>
          </w:rPr>
          <w:t>unhm.cae@unh.edu</w:t>
        </w:r>
      </w:hyperlink>
      <w:r w:rsidRPr="00DF67D8">
        <w:rPr>
          <w:rStyle w:val="apple-converted-space"/>
          <w:rFonts w:ascii="Arial" w:hAnsi="Arial" w:cs="Arial"/>
          <w:color w:val="000000"/>
          <w:sz w:val="22"/>
          <w:szCs w:val="22"/>
        </w:rPr>
        <w:t> </w:t>
      </w:r>
      <w:r w:rsidRPr="00DF67D8">
        <w:rPr>
          <w:rFonts w:ascii="Arial" w:hAnsi="Arial" w:cs="Arial"/>
          <w:color w:val="000000"/>
          <w:sz w:val="22"/>
          <w:szCs w:val="22"/>
        </w:rPr>
        <w:t>.</w:t>
      </w:r>
    </w:p>
    <w:p w14:paraId="25E7583A" w14:textId="77777777" w:rsidR="00DF67D8" w:rsidRPr="00963E2B" w:rsidRDefault="00DF67D8" w:rsidP="00DF67D8">
      <w:pPr>
        <w:rPr>
          <w:rFonts w:ascii="Calibri" w:hAnsi="Calibri"/>
          <w:sz w:val="22"/>
          <w:szCs w:val="22"/>
        </w:rPr>
      </w:pPr>
    </w:p>
    <w:p w14:paraId="373078CB" w14:textId="77777777" w:rsidR="00927E9C" w:rsidRPr="00927E9C" w:rsidRDefault="00927E9C" w:rsidP="00927E9C">
      <w:pPr>
        <w:rPr>
          <w:rFonts w:ascii="Arial" w:hAnsi="Arial" w:cs="Arial"/>
          <w:b/>
          <w:bCs/>
          <w:color w:val="000000"/>
        </w:rPr>
      </w:pPr>
      <w:r w:rsidRPr="00C63B39">
        <w:rPr>
          <w:rFonts w:ascii="Arial" w:hAnsi="Arial" w:cs="Arial"/>
          <w:b/>
          <w:bCs/>
          <w:i/>
          <w:iCs/>
          <w:color w:val="000000"/>
          <w:bdr w:val="none" w:sz="0" w:space="0" w:color="auto" w:frame="1"/>
        </w:rPr>
        <w:t xml:space="preserve">Mental Health and Wellness </w:t>
      </w:r>
    </w:p>
    <w:p w14:paraId="5996E7C6" w14:textId="77777777" w:rsidR="00927E9C" w:rsidRPr="008E106A" w:rsidRDefault="00927E9C" w:rsidP="00927E9C">
      <w:pPr>
        <w:rPr>
          <w:rFonts w:ascii="Arial" w:hAnsi="Arial" w:cs="Arial"/>
          <w:sz w:val="22"/>
          <w:szCs w:val="22"/>
        </w:rPr>
      </w:pPr>
      <w:r w:rsidRPr="008E106A">
        <w:rPr>
          <w:rFonts w:ascii="Arial" w:hAnsi="Arial" w:cs="Arial"/>
          <w:sz w:val="22"/>
          <w:szCs w:val="22"/>
        </w:rPr>
        <w:t xml:space="preserve">In partnership with The Mental Health Center of Greater Manchester, UNH Manchester offers free mental health sessions for students. Students can schedule virtual counseling sessions by emailing </w:t>
      </w:r>
      <w:hyperlink r:id="rId20" w:history="1">
        <w:r w:rsidRPr="008E106A">
          <w:rPr>
            <w:rStyle w:val="Hyperlink"/>
            <w:rFonts w:ascii="Arial" w:hAnsi="Arial" w:cs="Arial"/>
            <w:sz w:val="22"/>
            <w:szCs w:val="22"/>
          </w:rPr>
          <w:t>unhm.advising@unh.edu</w:t>
        </w:r>
      </w:hyperlink>
      <w:r w:rsidRPr="008E106A">
        <w:rPr>
          <w:rFonts w:ascii="Arial" w:hAnsi="Arial" w:cs="Arial"/>
          <w:sz w:val="22"/>
          <w:szCs w:val="22"/>
        </w:rPr>
        <w:t>. Counselors will be available virtually on Monday, Tuesday, and Thursday from 9am-5pm</w:t>
      </w:r>
      <w:r>
        <w:rPr>
          <w:rFonts w:ascii="Arial" w:hAnsi="Arial" w:cs="Arial"/>
          <w:sz w:val="22"/>
          <w:szCs w:val="22"/>
        </w:rPr>
        <w:t xml:space="preserve">. </w:t>
      </w:r>
      <w:r w:rsidRPr="008E106A">
        <w:rPr>
          <w:rFonts w:ascii="Arial" w:hAnsi="Arial" w:cs="Arial"/>
          <w:sz w:val="22"/>
          <w:szCs w:val="22"/>
        </w:rPr>
        <w:t>The National Suicide Prevention Lifeline provides 24/7, free and confidential support via phone or chat for people in distress, resources for you or your loved ones, and best practices for professionals. Call (800) 273-TALK (8255). </w:t>
      </w:r>
    </w:p>
    <w:p w14:paraId="0D468394" w14:textId="77777777" w:rsidR="00927E9C" w:rsidRPr="008E106A" w:rsidRDefault="00927E9C" w:rsidP="00927E9C">
      <w:pPr>
        <w:rPr>
          <w:rFonts w:ascii="Arial" w:hAnsi="Arial" w:cs="Arial"/>
          <w:b/>
          <w:bCs/>
          <w:color w:val="FF0000"/>
          <w:sz w:val="22"/>
          <w:szCs w:val="22"/>
          <w:bdr w:val="none" w:sz="0" w:space="0" w:color="auto" w:frame="1"/>
        </w:rPr>
      </w:pPr>
    </w:p>
    <w:p w14:paraId="653286C7" w14:textId="77777777" w:rsidR="00927E9C" w:rsidRPr="00927E9C" w:rsidRDefault="00927E9C" w:rsidP="00927E9C">
      <w:pPr>
        <w:rPr>
          <w:rFonts w:ascii="Arial" w:hAnsi="Arial" w:cs="Arial"/>
          <w:b/>
          <w:bCs/>
          <w:color w:val="000000"/>
        </w:rPr>
      </w:pPr>
      <w:r w:rsidRPr="00C63B39">
        <w:rPr>
          <w:rFonts w:ascii="Arial" w:hAnsi="Arial" w:cs="Arial"/>
          <w:b/>
          <w:bCs/>
          <w:i/>
          <w:iCs/>
          <w:color w:val="000000"/>
          <w:bdr w:val="none" w:sz="0" w:space="0" w:color="auto" w:frame="1"/>
        </w:rPr>
        <w:t xml:space="preserve">Confidentiality and Mandatory Reporting of Sexual Violence or Harassment </w:t>
      </w:r>
    </w:p>
    <w:p w14:paraId="5E695B1B" w14:textId="77777777" w:rsidR="00927E9C" w:rsidRPr="008E106A" w:rsidRDefault="00927E9C" w:rsidP="00927E9C">
      <w:pPr>
        <w:rPr>
          <w:rFonts w:ascii="Arial" w:hAnsi="Arial" w:cs="Arial"/>
          <w:sz w:val="22"/>
          <w:szCs w:val="22"/>
        </w:rPr>
      </w:pPr>
      <w:r w:rsidRPr="00341E19">
        <w:rPr>
          <w:rFonts w:ascii="Arial" w:hAnsi="Arial" w:cs="Arial"/>
          <w:color w:val="000000"/>
          <w:sz w:val="22"/>
          <w:szCs w:val="22"/>
          <w:shd w:val="clear" w:color="auto" w:fill="FFFFFF"/>
        </w:rPr>
        <w:t xml:space="preserve">The University of New Hampshire and its faculty are committed to assuring a safe and productive educational environment for all students and for the </w:t>
      </w:r>
      <w:proofErr w:type="gramStart"/>
      <w:r w:rsidRPr="00341E19">
        <w:rPr>
          <w:rFonts w:ascii="Arial" w:hAnsi="Arial" w:cs="Arial"/>
          <w:color w:val="000000"/>
          <w:sz w:val="22"/>
          <w:szCs w:val="22"/>
          <w:shd w:val="clear" w:color="auto" w:fill="FFFFFF"/>
        </w:rPr>
        <w:t>university as a whole</w:t>
      </w:r>
      <w:proofErr w:type="gramEnd"/>
      <w:r w:rsidRPr="00341E19">
        <w:rPr>
          <w:rFonts w:ascii="Arial" w:hAnsi="Arial" w:cs="Arial"/>
          <w:color w:val="000000"/>
          <w:sz w:val="22"/>
          <w:szCs w:val="22"/>
          <w:shd w:val="clear" w:color="auto" w:fill="FFFFFF"/>
        </w:rPr>
        <w:t xml:space="preserve">. To this end, the university requires faculty members to report to the university’s Title IX Coordinator </w:t>
      </w:r>
      <w:r w:rsidRPr="008E106A">
        <w:rPr>
          <w:rFonts w:ascii="Arial" w:hAnsi="Arial" w:cs="Arial"/>
          <w:color w:val="555555"/>
          <w:sz w:val="22"/>
          <w:szCs w:val="22"/>
          <w:shd w:val="clear" w:color="auto" w:fill="FFFFFF"/>
        </w:rPr>
        <w:t>(</w:t>
      </w:r>
      <w:hyperlink r:id="rId21" w:history="1">
        <w:r w:rsidRPr="008E106A">
          <w:rPr>
            <w:rStyle w:val="Hyperlink"/>
            <w:rFonts w:ascii="Arial" w:hAnsi="Arial" w:cs="Arial"/>
            <w:color w:val="0044BB"/>
            <w:sz w:val="22"/>
            <w:szCs w:val="22"/>
          </w:rPr>
          <w:t>Donna Marie Sorrentino</w:t>
        </w:r>
      </w:hyperlink>
      <w:r w:rsidRPr="008E106A">
        <w:rPr>
          <w:rFonts w:ascii="Arial" w:hAnsi="Arial" w:cs="Arial"/>
          <w:color w:val="555555"/>
          <w:sz w:val="22"/>
          <w:szCs w:val="22"/>
          <w:shd w:val="clear" w:color="auto" w:fill="FFFFFF"/>
        </w:rPr>
        <w:t xml:space="preserve">, </w:t>
      </w:r>
      <w:r w:rsidRPr="00341E19">
        <w:rPr>
          <w:rFonts w:ascii="Arial" w:hAnsi="Arial" w:cs="Arial"/>
          <w:color w:val="000000"/>
          <w:sz w:val="22"/>
          <w:szCs w:val="22"/>
          <w:shd w:val="clear" w:color="auto" w:fill="FFFFFF"/>
        </w:rPr>
        <w:t>(603) 862-2930/1527 TTY) any incidents of sexual violence and harassment shared by students. If you wish to speak to a confidential support service provider who does not have this reporting responsibility because their discussions with clients are subject to legal privilege, you can</w:t>
      </w:r>
      <w:r w:rsidRPr="008E106A">
        <w:rPr>
          <w:rStyle w:val="apple-converted-space"/>
          <w:rFonts w:ascii="Arial" w:hAnsi="Arial" w:cs="Arial"/>
          <w:color w:val="555555"/>
          <w:sz w:val="22"/>
          <w:szCs w:val="22"/>
          <w:shd w:val="clear" w:color="auto" w:fill="FFFFFF"/>
        </w:rPr>
        <w:t> </w:t>
      </w:r>
      <w:hyperlink r:id="rId22" w:tgtFrame="_blank" w:history="1">
        <w:r w:rsidRPr="008E106A">
          <w:rPr>
            <w:rStyle w:val="Hyperlink"/>
            <w:rFonts w:ascii="Arial" w:hAnsi="Arial" w:cs="Arial"/>
            <w:color w:val="0044BB"/>
            <w:sz w:val="22"/>
            <w:szCs w:val="22"/>
          </w:rPr>
          <w:t>find a list of resources here</w:t>
        </w:r>
      </w:hyperlink>
      <w:r w:rsidRPr="008E106A">
        <w:rPr>
          <w:rFonts w:ascii="Arial" w:hAnsi="Arial" w:cs="Arial"/>
          <w:color w:val="555555"/>
          <w:sz w:val="22"/>
          <w:szCs w:val="22"/>
          <w:shd w:val="clear" w:color="auto" w:fill="FFFFFF"/>
        </w:rPr>
        <w:t xml:space="preserve">. </w:t>
      </w:r>
      <w:r w:rsidRPr="00341E19">
        <w:rPr>
          <w:rFonts w:ascii="Arial" w:hAnsi="Arial" w:cs="Arial"/>
          <w:color w:val="000000"/>
          <w:sz w:val="22"/>
          <w:szCs w:val="22"/>
          <w:shd w:val="clear" w:color="auto" w:fill="FFFFFF"/>
        </w:rPr>
        <w:t>For more information about what happens when you report, how the university considers your requests for confidentiality once a report is made to the Title IX Coordinator, your rights and report options at UNH, including anonymous report options, please</w:t>
      </w:r>
      <w:r w:rsidRPr="008E106A">
        <w:rPr>
          <w:rStyle w:val="apple-converted-space"/>
          <w:rFonts w:ascii="Arial" w:hAnsi="Arial" w:cs="Arial"/>
          <w:color w:val="555555"/>
          <w:sz w:val="22"/>
          <w:szCs w:val="22"/>
          <w:shd w:val="clear" w:color="auto" w:fill="FFFFFF"/>
        </w:rPr>
        <w:t> </w:t>
      </w:r>
      <w:hyperlink r:id="rId23" w:tgtFrame="_blank" w:history="1">
        <w:r w:rsidRPr="008E106A">
          <w:rPr>
            <w:rStyle w:val="Hyperlink"/>
            <w:rFonts w:ascii="Arial" w:hAnsi="Arial" w:cs="Arial"/>
            <w:color w:val="0044BB"/>
            <w:sz w:val="22"/>
            <w:szCs w:val="22"/>
          </w:rPr>
          <w:t>visit the student reporting options page</w:t>
        </w:r>
      </w:hyperlink>
      <w:r w:rsidRPr="008E106A">
        <w:rPr>
          <w:rFonts w:ascii="Arial" w:hAnsi="Arial" w:cs="Arial"/>
          <w:color w:val="555555"/>
          <w:sz w:val="22"/>
          <w:szCs w:val="22"/>
          <w:shd w:val="clear" w:color="auto" w:fill="FFFFFF"/>
        </w:rPr>
        <w:t>.</w:t>
      </w:r>
    </w:p>
    <w:p w14:paraId="0AD8FA59" w14:textId="77777777" w:rsidR="00927E9C" w:rsidRPr="00927E9C" w:rsidRDefault="00927E9C" w:rsidP="00927E9C">
      <w:pPr>
        <w:rPr>
          <w:rFonts w:ascii="Arial" w:hAnsi="Arial" w:cs="Arial"/>
          <w:b/>
          <w:bCs/>
          <w:color w:val="000000"/>
          <w:u w:val="single"/>
        </w:rPr>
      </w:pPr>
    </w:p>
    <w:p w14:paraId="4108CC26" w14:textId="77777777" w:rsidR="00927E9C" w:rsidRPr="008E106A" w:rsidRDefault="00927E9C" w:rsidP="00927E9C">
      <w:pPr>
        <w:rPr>
          <w:rFonts w:ascii="Arial" w:hAnsi="Arial" w:cs="Arial"/>
          <w:i/>
        </w:rPr>
      </w:pPr>
      <w:r w:rsidRPr="008E106A">
        <w:rPr>
          <w:rFonts w:ascii="Arial" w:hAnsi="Arial" w:cs="Arial"/>
          <w:b/>
          <w:bCs/>
          <w:i/>
        </w:rPr>
        <w:t>Sexual Harassment and Rape Prevention Program (SHARPP</w:t>
      </w:r>
      <w:r w:rsidRPr="008E106A">
        <w:rPr>
          <w:rFonts w:ascii="Arial" w:hAnsi="Arial" w:cs="Arial"/>
          <w:i/>
        </w:rPr>
        <w:t>)</w:t>
      </w:r>
    </w:p>
    <w:p w14:paraId="098CA0E7" w14:textId="77777777" w:rsidR="00927E9C" w:rsidRPr="00DF67D8" w:rsidRDefault="00927E9C" w:rsidP="00927E9C">
      <w:pPr>
        <w:rPr>
          <w:rFonts w:ascii="Arial" w:hAnsi="Arial" w:cs="Arial"/>
          <w:sz w:val="22"/>
          <w:szCs w:val="22"/>
        </w:rPr>
      </w:pPr>
      <w:r w:rsidRPr="00DF67D8">
        <w:rPr>
          <w:rFonts w:ascii="Arial" w:hAnsi="Arial" w:cs="Arial"/>
          <w:sz w:val="22"/>
          <w:szCs w:val="22"/>
        </w:rPr>
        <w:t xml:space="preserve">Provides free and confidential advocacy and direct services to survivors. </w:t>
      </w:r>
      <w:r w:rsidRPr="00DF67D8">
        <w:rPr>
          <w:rFonts w:ascii="Arial" w:hAnsi="Arial" w:cs="Arial"/>
          <w:color w:val="000000"/>
          <w:sz w:val="22"/>
          <w:szCs w:val="22"/>
        </w:rPr>
        <w:t>(</w:t>
      </w:r>
      <w:hyperlink r:id="rId24" w:history="1">
        <w:r w:rsidRPr="00DF67D8">
          <w:rPr>
            <w:rStyle w:val="Hyperlink"/>
            <w:rFonts w:ascii="Arial" w:hAnsi="Arial" w:cs="Arial"/>
            <w:sz w:val="22"/>
            <w:szCs w:val="22"/>
          </w:rPr>
          <w:t>https://www.unh.edu/sharpp</w:t>
        </w:r>
      </w:hyperlink>
      <w:r w:rsidRPr="00DF67D8">
        <w:rPr>
          <w:rFonts w:ascii="Arial" w:hAnsi="Arial" w:cs="Arial"/>
          <w:sz w:val="22"/>
          <w:szCs w:val="22"/>
        </w:rPr>
        <w:t>.)</w:t>
      </w:r>
    </w:p>
    <w:p w14:paraId="73058240" w14:textId="77777777" w:rsidR="00927E9C" w:rsidRPr="00DF67D8" w:rsidRDefault="00927E9C" w:rsidP="00927E9C">
      <w:pPr>
        <w:rPr>
          <w:rFonts w:ascii="Arial" w:hAnsi="Arial" w:cs="Arial"/>
          <w:b/>
          <w:bCs/>
          <w:color w:val="000000"/>
          <w:sz w:val="22"/>
          <w:szCs w:val="22"/>
          <w:u w:val="single"/>
        </w:rPr>
      </w:pPr>
    </w:p>
    <w:p w14:paraId="3562C444" w14:textId="77777777" w:rsidR="00927E9C" w:rsidRPr="008E106A" w:rsidRDefault="00927E9C" w:rsidP="00927E9C">
      <w:pPr>
        <w:rPr>
          <w:rFonts w:ascii="Arial" w:hAnsi="Arial" w:cs="Arial"/>
          <w:i/>
        </w:rPr>
      </w:pPr>
      <w:r w:rsidRPr="008E106A">
        <w:rPr>
          <w:rFonts w:ascii="Arial" w:hAnsi="Arial" w:cs="Arial"/>
          <w:b/>
          <w:bCs/>
          <w:i/>
        </w:rPr>
        <w:t>Food Pantry</w:t>
      </w:r>
    </w:p>
    <w:p w14:paraId="291037A7" w14:textId="77777777" w:rsidR="00927E9C" w:rsidRPr="00DF67D8" w:rsidRDefault="00927E9C" w:rsidP="00927E9C">
      <w:pPr>
        <w:rPr>
          <w:rFonts w:ascii="Arial" w:hAnsi="Arial" w:cs="Arial"/>
          <w:sz w:val="22"/>
          <w:szCs w:val="22"/>
        </w:rPr>
      </w:pPr>
      <w:r w:rsidRPr="00DF67D8">
        <w:rPr>
          <w:rFonts w:ascii="Arial" w:hAnsi="Arial" w:cs="Arial"/>
          <w:sz w:val="22"/>
          <w:szCs w:val="22"/>
        </w:rPr>
        <w:t>The UNH Manchester campus food pantry has pre-packed bags of non-perishable food items for students in room 437.</w:t>
      </w:r>
    </w:p>
    <w:p w14:paraId="6E33B810" w14:textId="77777777" w:rsidR="008C31AB" w:rsidRPr="00EC5653" w:rsidRDefault="008C31AB" w:rsidP="00DB1B22">
      <w:pPr>
        <w:tabs>
          <w:tab w:val="left" w:pos="2160"/>
        </w:tabs>
        <w:rPr>
          <w:rFonts w:ascii="Arial" w:hAnsi="Arial" w:cs="Arial"/>
          <w:b/>
          <w:bCs/>
        </w:rPr>
      </w:pPr>
    </w:p>
    <w:p w14:paraId="51293912" w14:textId="77777777" w:rsidR="008C31AB" w:rsidRPr="00EC5653" w:rsidRDefault="008C31AB" w:rsidP="00DB1B22">
      <w:pPr>
        <w:tabs>
          <w:tab w:val="left" w:pos="2160"/>
        </w:tabs>
        <w:rPr>
          <w:rFonts w:ascii="Arial" w:hAnsi="Arial" w:cs="Arial"/>
          <w:b/>
          <w:bCs/>
        </w:rPr>
      </w:pPr>
    </w:p>
    <w:p w14:paraId="357F39BD" w14:textId="77777777" w:rsidR="008C31AB" w:rsidRPr="00EC5653" w:rsidRDefault="008C31AB" w:rsidP="00DB1B22">
      <w:pPr>
        <w:tabs>
          <w:tab w:val="left" w:pos="2160"/>
        </w:tabs>
        <w:rPr>
          <w:rFonts w:ascii="Arial" w:hAnsi="Arial" w:cs="Arial"/>
          <w:b/>
          <w:bCs/>
        </w:rPr>
      </w:pPr>
    </w:p>
    <w:p w14:paraId="6CD6C519" w14:textId="77777777" w:rsidR="008C31AB" w:rsidRPr="00EC5653" w:rsidRDefault="008C31AB" w:rsidP="00DB1B22">
      <w:pPr>
        <w:tabs>
          <w:tab w:val="left" w:pos="2160"/>
        </w:tabs>
        <w:rPr>
          <w:rFonts w:ascii="Arial" w:hAnsi="Arial" w:cs="Arial"/>
          <w:b/>
          <w:bCs/>
        </w:rPr>
      </w:pPr>
    </w:p>
    <w:p w14:paraId="06544E31" w14:textId="77777777" w:rsidR="008C31AB" w:rsidRPr="00EC5653" w:rsidRDefault="008C31AB" w:rsidP="00DB1B22">
      <w:pPr>
        <w:tabs>
          <w:tab w:val="left" w:pos="2160"/>
        </w:tabs>
        <w:rPr>
          <w:rFonts w:ascii="Arial" w:hAnsi="Arial" w:cs="Arial"/>
          <w:b/>
          <w:bCs/>
        </w:rPr>
      </w:pPr>
    </w:p>
    <w:p w14:paraId="6B4855E3" w14:textId="77777777" w:rsidR="00E86253" w:rsidRPr="00EC5653" w:rsidRDefault="00EC5653" w:rsidP="00DB1B22">
      <w:pPr>
        <w:tabs>
          <w:tab w:val="left" w:pos="2160"/>
        </w:tabs>
        <w:rPr>
          <w:rFonts w:ascii="Arial" w:hAnsi="Arial" w:cs="Arial"/>
          <w:sz w:val="22"/>
          <w:szCs w:val="22"/>
        </w:rPr>
      </w:pPr>
      <w:r>
        <w:rPr>
          <w:rFonts w:ascii="Arial" w:hAnsi="Arial" w:cs="Arial"/>
          <w:b/>
          <w:bCs/>
          <w:sz w:val="22"/>
          <w:szCs w:val="22"/>
        </w:rPr>
        <w:br w:type="page"/>
      </w:r>
      <w:r w:rsidR="00E86253" w:rsidRPr="00EC5653">
        <w:rPr>
          <w:rFonts w:ascii="Arial" w:hAnsi="Arial" w:cs="Arial"/>
          <w:b/>
          <w:bCs/>
          <w:sz w:val="22"/>
          <w:szCs w:val="22"/>
        </w:rPr>
        <w:lastRenderedPageBreak/>
        <w:t>Lecture Schedule:</w:t>
      </w:r>
    </w:p>
    <w:p w14:paraId="5113C61F"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Date</w:t>
      </w:r>
      <w:r w:rsidRPr="00EC5653">
        <w:rPr>
          <w:rFonts w:ascii="Arial" w:hAnsi="Arial" w:cs="Arial"/>
          <w:sz w:val="22"/>
          <w:szCs w:val="22"/>
        </w:rPr>
        <w:tab/>
        <w:t>Topic</w:t>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t>Reading</w:t>
      </w:r>
    </w:p>
    <w:p w14:paraId="7EA47963" w14:textId="77777777" w:rsidR="00E86253" w:rsidRPr="00EC5653" w:rsidRDefault="00341E19" w:rsidP="00DB1B22">
      <w:pPr>
        <w:tabs>
          <w:tab w:val="left" w:pos="2160"/>
        </w:tabs>
        <w:spacing w:line="31" w:lineRule="exact"/>
        <w:rPr>
          <w:rFonts w:ascii="Arial" w:hAnsi="Arial" w:cs="Arial"/>
          <w:sz w:val="22"/>
          <w:szCs w:val="22"/>
        </w:rPr>
      </w:pPr>
      <w:r w:rsidRPr="0050097C">
        <w:rPr>
          <w:rFonts w:ascii="Times New Roman" w:hAnsi="Times New Roman"/>
          <w:noProof/>
          <w:sz w:val="22"/>
          <w:szCs w:val="22"/>
        </w:rPr>
        <w:pict w14:anchorId="7A6ABDFD">
          <v:rect id="_x0000_s1026" style="position:absolute;margin-left:49.2pt;margin-top:5.4pt;width:489.6pt;height:1.55pt;z-index:-1;mso-wrap-edited:f;mso-position-horizontal-relative:page" o:allowincell="f" fillcolor="black" stroked="f" strokeweight="0">
            <v:fill color2="black"/>
            <w10:wrap anchorx="page"/>
            <w10:anchorlock/>
          </v:rect>
        </w:pict>
      </w:r>
    </w:p>
    <w:p w14:paraId="06D1BAE9" w14:textId="77777777" w:rsidR="00E86253" w:rsidRPr="00EC5653" w:rsidRDefault="00E86253" w:rsidP="00DB1B22">
      <w:pPr>
        <w:tabs>
          <w:tab w:val="left" w:pos="2160"/>
        </w:tabs>
        <w:rPr>
          <w:rFonts w:ascii="Arial" w:hAnsi="Arial" w:cs="Arial"/>
          <w:sz w:val="22"/>
          <w:szCs w:val="22"/>
        </w:rPr>
      </w:pPr>
    </w:p>
    <w:p w14:paraId="36FC3E82" w14:textId="77777777" w:rsidR="00E86253" w:rsidRPr="00EC5653" w:rsidRDefault="0059638A" w:rsidP="00DB1B22">
      <w:pPr>
        <w:tabs>
          <w:tab w:val="left" w:pos="2160"/>
        </w:tabs>
        <w:rPr>
          <w:rFonts w:ascii="Arial" w:hAnsi="Arial" w:cs="Arial"/>
          <w:sz w:val="22"/>
          <w:szCs w:val="22"/>
        </w:rPr>
      </w:pPr>
      <w:r>
        <w:rPr>
          <w:rFonts w:ascii="Arial" w:hAnsi="Arial" w:cs="Arial"/>
          <w:sz w:val="22"/>
          <w:szCs w:val="22"/>
        </w:rPr>
        <w:t>Aug</w:t>
      </w:r>
      <w:r w:rsidR="0089149A">
        <w:rPr>
          <w:rFonts w:ascii="Arial" w:hAnsi="Arial" w:cs="Arial"/>
          <w:sz w:val="22"/>
          <w:szCs w:val="22"/>
        </w:rPr>
        <w:t xml:space="preserve"> </w:t>
      </w:r>
      <w:r w:rsidR="00DF67D8">
        <w:rPr>
          <w:rFonts w:ascii="Arial" w:hAnsi="Arial" w:cs="Arial"/>
          <w:sz w:val="22"/>
          <w:szCs w:val="22"/>
        </w:rPr>
        <w:t>29</w:t>
      </w:r>
      <w:r w:rsidR="00DF67D8" w:rsidRPr="00DF67D8">
        <w:rPr>
          <w:rFonts w:ascii="Arial" w:hAnsi="Arial" w:cs="Arial"/>
          <w:sz w:val="22"/>
          <w:szCs w:val="22"/>
          <w:vertAlign w:val="superscript"/>
        </w:rPr>
        <w:t>th</w:t>
      </w:r>
      <w:r w:rsidR="00DF67D8">
        <w:rPr>
          <w:rFonts w:ascii="Arial" w:hAnsi="Arial" w:cs="Arial"/>
          <w:sz w:val="22"/>
          <w:szCs w:val="22"/>
        </w:rPr>
        <w:t>/31</w:t>
      </w:r>
      <w:proofErr w:type="gramStart"/>
      <w:r w:rsidR="00DF67D8" w:rsidRPr="00DF67D8">
        <w:rPr>
          <w:rFonts w:ascii="Arial" w:hAnsi="Arial" w:cs="Arial"/>
          <w:sz w:val="22"/>
          <w:szCs w:val="22"/>
          <w:vertAlign w:val="superscript"/>
        </w:rPr>
        <w:t>st</w:t>
      </w:r>
      <w:r w:rsidR="00DF67D8">
        <w:rPr>
          <w:rFonts w:ascii="Arial" w:hAnsi="Arial" w:cs="Arial"/>
          <w:sz w:val="22"/>
          <w:szCs w:val="22"/>
        </w:rPr>
        <w:t xml:space="preserve"> </w:t>
      </w:r>
      <w:r w:rsidR="0089149A">
        <w:rPr>
          <w:rFonts w:ascii="Arial" w:hAnsi="Arial" w:cs="Arial"/>
          <w:sz w:val="22"/>
          <w:szCs w:val="22"/>
        </w:rPr>
        <w:t xml:space="preserve"> </w:t>
      </w:r>
      <w:r w:rsidR="002E30B9">
        <w:rPr>
          <w:rFonts w:ascii="Arial" w:hAnsi="Arial" w:cs="Arial"/>
          <w:sz w:val="22"/>
          <w:szCs w:val="22"/>
        </w:rPr>
        <w:tab/>
      </w:r>
      <w:proofErr w:type="gramEnd"/>
      <w:r w:rsidR="00E86253" w:rsidRPr="00EC5653">
        <w:rPr>
          <w:rFonts w:ascii="Arial" w:hAnsi="Arial" w:cs="Arial"/>
          <w:sz w:val="22"/>
          <w:szCs w:val="22"/>
        </w:rPr>
        <w:t>Introduction to Course; The Science of Ecology</w:t>
      </w:r>
      <w:r w:rsidR="00425FC6">
        <w:rPr>
          <w:rFonts w:ascii="Arial" w:hAnsi="Arial" w:cs="Arial"/>
          <w:sz w:val="22"/>
          <w:szCs w:val="22"/>
        </w:rPr>
        <w:tab/>
      </w:r>
      <w:r w:rsidR="00E86253" w:rsidRPr="00EC5653">
        <w:rPr>
          <w:rFonts w:ascii="Arial" w:hAnsi="Arial" w:cs="Arial"/>
          <w:sz w:val="22"/>
          <w:szCs w:val="22"/>
        </w:rPr>
        <w:tab/>
        <w:t>Chap 1</w:t>
      </w:r>
    </w:p>
    <w:p w14:paraId="05F6CE1B" w14:textId="77777777" w:rsidR="00E86253" w:rsidRPr="00EC5653" w:rsidRDefault="00C6502A" w:rsidP="00C6502A">
      <w:pPr>
        <w:tabs>
          <w:tab w:val="left" w:pos="-1440"/>
          <w:tab w:val="left" w:pos="2160"/>
        </w:tabs>
        <w:rPr>
          <w:rFonts w:ascii="Arial" w:hAnsi="Arial" w:cs="Arial"/>
          <w:sz w:val="22"/>
          <w:szCs w:val="22"/>
        </w:rPr>
      </w:pPr>
      <w:r>
        <w:rPr>
          <w:rFonts w:ascii="Arial" w:hAnsi="Arial" w:cs="Arial"/>
          <w:sz w:val="22"/>
          <w:szCs w:val="22"/>
        </w:rPr>
        <w:tab/>
      </w:r>
      <w:r w:rsidR="00E86253" w:rsidRPr="00EC5653">
        <w:rPr>
          <w:rFonts w:ascii="Arial" w:hAnsi="Arial" w:cs="Arial"/>
          <w:sz w:val="22"/>
          <w:szCs w:val="22"/>
        </w:rPr>
        <w:t>Evolution and Ecology</w:t>
      </w:r>
      <w:r w:rsidR="00425FC6">
        <w:rPr>
          <w:rFonts w:ascii="Arial" w:hAnsi="Arial" w:cs="Arial"/>
          <w:sz w:val="22"/>
          <w:szCs w:val="22"/>
        </w:rPr>
        <w:tab/>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 xml:space="preserve">Chap </w:t>
      </w:r>
      <w:r w:rsidR="00F77C88" w:rsidRPr="00EC5653">
        <w:rPr>
          <w:rFonts w:ascii="Arial" w:hAnsi="Arial" w:cs="Arial"/>
          <w:sz w:val="22"/>
          <w:szCs w:val="22"/>
        </w:rPr>
        <w:t>7</w:t>
      </w:r>
      <w:r w:rsidR="00474E88" w:rsidRPr="00EC5653">
        <w:rPr>
          <w:rFonts w:ascii="Arial" w:hAnsi="Arial" w:cs="Arial"/>
          <w:sz w:val="22"/>
          <w:szCs w:val="22"/>
        </w:rPr>
        <w:t xml:space="preserve"> &amp; </w:t>
      </w:r>
      <w:r w:rsidR="00E86253" w:rsidRPr="00EC5653">
        <w:rPr>
          <w:rFonts w:ascii="Arial" w:hAnsi="Arial" w:cs="Arial"/>
          <w:sz w:val="22"/>
          <w:szCs w:val="22"/>
        </w:rPr>
        <w:t>Evol</w:t>
      </w:r>
      <w:r w:rsidR="00857585" w:rsidRPr="00EC5653">
        <w:rPr>
          <w:rFonts w:ascii="Arial" w:hAnsi="Arial" w:cs="Arial"/>
          <w:sz w:val="22"/>
          <w:szCs w:val="22"/>
        </w:rPr>
        <w:t>.</w:t>
      </w:r>
      <w:r w:rsidR="00474E88" w:rsidRPr="00EC5653">
        <w:rPr>
          <w:rFonts w:ascii="Arial" w:hAnsi="Arial" w:cs="Arial"/>
          <w:sz w:val="22"/>
          <w:szCs w:val="22"/>
        </w:rPr>
        <w:t xml:space="preserve"> Chapter</w:t>
      </w:r>
      <w:r w:rsidR="00E86253" w:rsidRPr="00EC5653">
        <w:rPr>
          <w:rFonts w:ascii="Arial" w:hAnsi="Arial" w:cs="Arial"/>
          <w:sz w:val="22"/>
          <w:szCs w:val="22"/>
        </w:rPr>
        <w:t xml:space="preserve"> </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in Gen. Biol. Text</w:t>
      </w:r>
    </w:p>
    <w:p w14:paraId="684DA338" w14:textId="77777777" w:rsidR="00474E88" w:rsidRPr="00EC5653" w:rsidRDefault="00474E88" w:rsidP="00474E88">
      <w:pPr>
        <w:tabs>
          <w:tab w:val="left" w:pos="-1440"/>
          <w:tab w:val="left" w:pos="2160"/>
        </w:tabs>
        <w:ind w:left="1440" w:hanging="1440"/>
        <w:rPr>
          <w:rFonts w:ascii="Arial" w:hAnsi="Arial" w:cs="Arial"/>
          <w:sz w:val="22"/>
          <w:szCs w:val="22"/>
        </w:rPr>
      </w:pPr>
    </w:p>
    <w:p w14:paraId="057B8B24" w14:textId="77777777" w:rsidR="00E86253" w:rsidRPr="00EC5653" w:rsidRDefault="0059638A" w:rsidP="008B5D42">
      <w:pPr>
        <w:tabs>
          <w:tab w:val="left" w:pos="-1440"/>
          <w:tab w:val="left" w:pos="2160"/>
        </w:tabs>
        <w:ind w:left="1440" w:hanging="1440"/>
        <w:rPr>
          <w:rFonts w:ascii="Arial" w:hAnsi="Arial" w:cs="Arial"/>
          <w:sz w:val="22"/>
          <w:szCs w:val="22"/>
        </w:rPr>
      </w:pPr>
      <w:r>
        <w:rPr>
          <w:rFonts w:ascii="Arial" w:hAnsi="Arial" w:cs="Arial"/>
          <w:sz w:val="22"/>
          <w:szCs w:val="22"/>
        </w:rPr>
        <w:t>Sep</w:t>
      </w:r>
      <w:r w:rsidR="0089149A">
        <w:rPr>
          <w:rFonts w:ascii="Arial" w:hAnsi="Arial" w:cs="Arial"/>
          <w:sz w:val="22"/>
          <w:szCs w:val="22"/>
        </w:rPr>
        <w:t>t</w:t>
      </w:r>
      <w:r>
        <w:rPr>
          <w:rFonts w:ascii="Arial" w:hAnsi="Arial" w:cs="Arial"/>
          <w:sz w:val="22"/>
          <w:szCs w:val="22"/>
        </w:rPr>
        <w:t xml:space="preserve"> </w:t>
      </w:r>
      <w:r w:rsidR="00DF67D8">
        <w:rPr>
          <w:rFonts w:ascii="Arial" w:hAnsi="Arial" w:cs="Arial"/>
          <w:sz w:val="22"/>
          <w:szCs w:val="22"/>
        </w:rPr>
        <w:t>5</w:t>
      </w:r>
      <w:r w:rsidR="00DF67D8" w:rsidRPr="00DF67D8">
        <w:rPr>
          <w:rFonts w:ascii="Arial" w:hAnsi="Arial" w:cs="Arial"/>
          <w:sz w:val="22"/>
          <w:szCs w:val="22"/>
          <w:vertAlign w:val="superscript"/>
        </w:rPr>
        <w:t>th</w:t>
      </w:r>
      <w:r w:rsidR="00DF67D8">
        <w:rPr>
          <w:rFonts w:ascii="Arial" w:hAnsi="Arial" w:cs="Arial"/>
          <w:sz w:val="22"/>
          <w:szCs w:val="22"/>
        </w:rPr>
        <w:t>/7</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E86253" w:rsidRPr="00EC5653">
        <w:rPr>
          <w:rFonts w:ascii="Arial" w:hAnsi="Arial" w:cs="Arial"/>
          <w:sz w:val="22"/>
          <w:szCs w:val="22"/>
        </w:rPr>
        <w:tab/>
        <w:t>The P</w:t>
      </w:r>
      <w:r w:rsidR="00F77C88" w:rsidRPr="00EC5653">
        <w:rPr>
          <w:rFonts w:ascii="Arial" w:hAnsi="Arial" w:cs="Arial"/>
          <w:sz w:val="22"/>
          <w:szCs w:val="22"/>
        </w:rPr>
        <w:t>hysical Environmen</w:t>
      </w:r>
      <w:r w:rsidR="00425FC6">
        <w:rPr>
          <w:rFonts w:ascii="Arial" w:hAnsi="Arial" w:cs="Arial"/>
          <w:sz w:val="22"/>
          <w:szCs w:val="22"/>
        </w:rPr>
        <w:t>t</w:t>
      </w:r>
      <w:r w:rsidR="00425FC6">
        <w:rPr>
          <w:rFonts w:ascii="Arial" w:hAnsi="Arial" w:cs="Arial"/>
          <w:sz w:val="22"/>
          <w:szCs w:val="22"/>
        </w:rPr>
        <w:tab/>
      </w:r>
      <w:r w:rsidR="00F77C88" w:rsidRPr="00EC5653">
        <w:rPr>
          <w:rFonts w:ascii="Arial" w:hAnsi="Arial" w:cs="Arial"/>
          <w:sz w:val="22"/>
          <w:szCs w:val="22"/>
        </w:rPr>
        <w:tab/>
      </w:r>
      <w:r w:rsidR="00F77C88" w:rsidRPr="00EC5653">
        <w:rPr>
          <w:rFonts w:ascii="Arial" w:hAnsi="Arial" w:cs="Arial"/>
          <w:sz w:val="22"/>
          <w:szCs w:val="22"/>
        </w:rPr>
        <w:tab/>
      </w:r>
      <w:r w:rsidR="00F77C88" w:rsidRPr="00EC5653">
        <w:rPr>
          <w:rFonts w:ascii="Arial" w:hAnsi="Arial" w:cs="Arial"/>
          <w:sz w:val="22"/>
          <w:szCs w:val="22"/>
        </w:rPr>
        <w:tab/>
      </w:r>
      <w:r w:rsidR="00F77C88" w:rsidRPr="00EC5653">
        <w:rPr>
          <w:rFonts w:ascii="Arial" w:hAnsi="Arial" w:cs="Arial"/>
          <w:sz w:val="22"/>
          <w:szCs w:val="22"/>
        </w:rPr>
        <w:tab/>
        <w:t>Chap 2-5</w:t>
      </w:r>
    </w:p>
    <w:p w14:paraId="6F9597DA" w14:textId="77777777" w:rsidR="00E86253" w:rsidRPr="00EC5653" w:rsidRDefault="00E86253" w:rsidP="00DB1B22">
      <w:pPr>
        <w:tabs>
          <w:tab w:val="left" w:pos="2160"/>
        </w:tabs>
        <w:rPr>
          <w:rFonts w:ascii="Arial" w:hAnsi="Arial" w:cs="Arial"/>
          <w:sz w:val="22"/>
          <w:szCs w:val="22"/>
        </w:rPr>
      </w:pPr>
    </w:p>
    <w:p w14:paraId="58EF73BD" w14:textId="77777777" w:rsidR="00E86253" w:rsidRPr="00EC5653" w:rsidRDefault="0059638A" w:rsidP="00DB1B22">
      <w:pPr>
        <w:tabs>
          <w:tab w:val="left" w:pos="-1440"/>
          <w:tab w:val="left" w:pos="2160"/>
        </w:tabs>
        <w:ind w:left="1440" w:hanging="1440"/>
        <w:rPr>
          <w:rFonts w:ascii="Arial" w:hAnsi="Arial" w:cs="Arial"/>
          <w:sz w:val="22"/>
          <w:szCs w:val="22"/>
        </w:rPr>
      </w:pPr>
      <w:r>
        <w:rPr>
          <w:rFonts w:ascii="Arial" w:hAnsi="Arial" w:cs="Arial"/>
          <w:sz w:val="22"/>
          <w:szCs w:val="22"/>
        </w:rPr>
        <w:t xml:space="preserve">Sept </w:t>
      </w:r>
      <w:r w:rsidR="00DF67D8">
        <w:rPr>
          <w:rFonts w:ascii="Arial" w:hAnsi="Arial" w:cs="Arial"/>
          <w:sz w:val="22"/>
          <w:szCs w:val="22"/>
        </w:rPr>
        <w:t>12</w:t>
      </w:r>
      <w:r w:rsidR="00DF67D8" w:rsidRPr="00DF67D8">
        <w:rPr>
          <w:rFonts w:ascii="Arial" w:hAnsi="Arial" w:cs="Arial"/>
          <w:sz w:val="22"/>
          <w:szCs w:val="22"/>
          <w:vertAlign w:val="superscript"/>
        </w:rPr>
        <w:t>th</w:t>
      </w:r>
      <w:r w:rsidR="00DF67D8">
        <w:rPr>
          <w:rFonts w:ascii="Arial" w:hAnsi="Arial" w:cs="Arial"/>
          <w:sz w:val="22"/>
          <w:szCs w:val="22"/>
        </w:rPr>
        <w:t>/14</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89149A">
        <w:rPr>
          <w:rFonts w:ascii="Arial" w:hAnsi="Arial" w:cs="Arial"/>
          <w:sz w:val="22"/>
          <w:szCs w:val="22"/>
        </w:rPr>
        <w:t xml:space="preserve"> </w:t>
      </w:r>
      <w:r>
        <w:rPr>
          <w:rFonts w:ascii="Arial" w:hAnsi="Arial" w:cs="Arial"/>
          <w:sz w:val="22"/>
          <w:szCs w:val="22"/>
        </w:rPr>
        <w:t xml:space="preserve"> </w:t>
      </w:r>
      <w:r w:rsidR="00C6502A">
        <w:rPr>
          <w:rFonts w:ascii="Arial" w:hAnsi="Arial" w:cs="Arial"/>
          <w:sz w:val="22"/>
          <w:szCs w:val="22"/>
        </w:rPr>
        <w:t xml:space="preserve"> </w:t>
      </w:r>
      <w:r w:rsidR="00B813D4">
        <w:rPr>
          <w:rFonts w:ascii="Arial" w:hAnsi="Arial" w:cs="Arial"/>
          <w:sz w:val="22"/>
          <w:szCs w:val="22"/>
        </w:rPr>
        <w:t xml:space="preserve"> </w:t>
      </w:r>
      <w:r w:rsidR="00E86253" w:rsidRPr="00EC5653">
        <w:rPr>
          <w:rFonts w:ascii="Arial" w:hAnsi="Arial" w:cs="Arial"/>
          <w:sz w:val="22"/>
          <w:szCs w:val="22"/>
        </w:rPr>
        <w:tab/>
        <w:t>Evolution and Natural Selection</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b/>
          <w:bCs/>
          <w:sz w:val="22"/>
          <w:szCs w:val="22"/>
        </w:rPr>
        <w:t>Paper Set 1</w:t>
      </w:r>
      <w:r w:rsidR="00E86253" w:rsidRPr="00EC5653">
        <w:rPr>
          <w:rFonts w:ascii="Arial" w:hAnsi="Arial" w:cs="Arial"/>
          <w:sz w:val="22"/>
          <w:szCs w:val="22"/>
        </w:rPr>
        <w:tab/>
      </w:r>
    </w:p>
    <w:p w14:paraId="75380913" w14:textId="77777777" w:rsidR="008B5D42" w:rsidRDefault="00C6502A" w:rsidP="00DB1B22">
      <w:pPr>
        <w:tabs>
          <w:tab w:val="left" w:pos="2160"/>
        </w:tabs>
        <w:rPr>
          <w:rFonts w:ascii="Arial" w:hAnsi="Arial" w:cs="Arial"/>
          <w:sz w:val="22"/>
          <w:szCs w:val="22"/>
        </w:rPr>
      </w:pPr>
      <w:r>
        <w:rPr>
          <w:rFonts w:ascii="Arial" w:hAnsi="Arial" w:cs="Arial"/>
          <w:sz w:val="22"/>
          <w:szCs w:val="22"/>
        </w:rPr>
        <w:tab/>
      </w:r>
      <w:r w:rsidR="008B5D42" w:rsidRPr="00EC5653">
        <w:rPr>
          <w:rFonts w:ascii="Arial" w:hAnsi="Arial" w:cs="Arial"/>
          <w:sz w:val="22"/>
          <w:szCs w:val="22"/>
        </w:rPr>
        <w:t>Biomes</w:t>
      </w:r>
      <w:r w:rsidR="008B5D42">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r>
      <w:r w:rsidR="008B5D42" w:rsidRPr="00EC5653">
        <w:rPr>
          <w:rFonts w:ascii="Arial" w:hAnsi="Arial" w:cs="Arial"/>
          <w:sz w:val="22"/>
          <w:szCs w:val="22"/>
        </w:rPr>
        <w:tab/>
        <w:t>Chap 6</w:t>
      </w:r>
    </w:p>
    <w:p w14:paraId="01C121EE" w14:textId="77777777" w:rsidR="00994E34" w:rsidRPr="00EC5653" w:rsidRDefault="00994E34" w:rsidP="00DB1B22">
      <w:pPr>
        <w:tabs>
          <w:tab w:val="left" w:pos="2160"/>
        </w:tabs>
        <w:rPr>
          <w:rFonts w:ascii="Arial" w:hAnsi="Arial" w:cs="Arial"/>
          <w:sz w:val="22"/>
          <w:szCs w:val="22"/>
        </w:rPr>
      </w:pPr>
    </w:p>
    <w:p w14:paraId="693F5D08" w14:textId="77777777" w:rsidR="008B5D42" w:rsidRDefault="0059638A" w:rsidP="008B5D42">
      <w:pPr>
        <w:tabs>
          <w:tab w:val="left" w:pos="2160"/>
        </w:tabs>
        <w:rPr>
          <w:rFonts w:ascii="Arial" w:hAnsi="Arial" w:cs="Arial"/>
          <w:sz w:val="22"/>
          <w:szCs w:val="22"/>
        </w:rPr>
      </w:pPr>
      <w:r>
        <w:rPr>
          <w:rFonts w:ascii="Arial" w:hAnsi="Arial" w:cs="Arial"/>
          <w:sz w:val="22"/>
          <w:szCs w:val="22"/>
        </w:rPr>
        <w:t xml:space="preserve">Sept </w:t>
      </w:r>
      <w:r w:rsidR="00DF67D8">
        <w:rPr>
          <w:rFonts w:ascii="Arial" w:hAnsi="Arial" w:cs="Arial"/>
          <w:sz w:val="22"/>
          <w:szCs w:val="22"/>
        </w:rPr>
        <w:t>19</w:t>
      </w:r>
      <w:r w:rsidR="00DF67D8" w:rsidRPr="00DF67D8">
        <w:rPr>
          <w:rFonts w:ascii="Arial" w:hAnsi="Arial" w:cs="Arial"/>
          <w:sz w:val="22"/>
          <w:szCs w:val="22"/>
          <w:vertAlign w:val="superscript"/>
        </w:rPr>
        <w:t>th</w:t>
      </w:r>
      <w:r w:rsidR="00DF67D8">
        <w:rPr>
          <w:rFonts w:ascii="Arial" w:hAnsi="Arial" w:cs="Arial"/>
          <w:sz w:val="22"/>
          <w:szCs w:val="22"/>
        </w:rPr>
        <w:t>/21</w:t>
      </w:r>
      <w:r w:rsidR="00DF67D8" w:rsidRPr="00DF67D8">
        <w:rPr>
          <w:rFonts w:ascii="Arial" w:hAnsi="Arial" w:cs="Arial"/>
          <w:sz w:val="22"/>
          <w:szCs w:val="22"/>
          <w:vertAlign w:val="superscript"/>
        </w:rPr>
        <w:t>st</w:t>
      </w:r>
      <w:r w:rsidR="00DF67D8">
        <w:rPr>
          <w:rFonts w:ascii="Arial" w:hAnsi="Arial" w:cs="Arial"/>
          <w:sz w:val="22"/>
          <w:szCs w:val="22"/>
        </w:rPr>
        <w:t xml:space="preserve"> </w:t>
      </w:r>
      <w:r w:rsidR="0089149A">
        <w:rPr>
          <w:rFonts w:ascii="Arial" w:hAnsi="Arial" w:cs="Arial"/>
          <w:sz w:val="22"/>
          <w:szCs w:val="22"/>
        </w:rPr>
        <w:t xml:space="preserve"> </w:t>
      </w:r>
      <w:r>
        <w:rPr>
          <w:rFonts w:ascii="Arial" w:hAnsi="Arial" w:cs="Arial"/>
          <w:sz w:val="22"/>
          <w:szCs w:val="22"/>
        </w:rPr>
        <w:t xml:space="preserve"> </w:t>
      </w:r>
      <w:r w:rsidR="00994E34">
        <w:rPr>
          <w:rFonts w:ascii="Arial" w:hAnsi="Arial" w:cs="Arial"/>
          <w:sz w:val="22"/>
          <w:szCs w:val="22"/>
        </w:rPr>
        <w:t xml:space="preserve"> </w:t>
      </w:r>
      <w:r w:rsidR="00B813D4">
        <w:rPr>
          <w:rFonts w:ascii="Arial" w:hAnsi="Arial" w:cs="Arial"/>
          <w:sz w:val="22"/>
          <w:szCs w:val="22"/>
        </w:rPr>
        <w:t xml:space="preserve"> </w:t>
      </w:r>
      <w:r w:rsidR="00E86253" w:rsidRPr="00EC5653">
        <w:rPr>
          <w:rFonts w:ascii="Arial" w:hAnsi="Arial" w:cs="Arial"/>
          <w:sz w:val="22"/>
          <w:szCs w:val="22"/>
        </w:rPr>
        <w:tab/>
      </w:r>
      <w:r w:rsidR="008B5D42" w:rsidRPr="00EC5653">
        <w:rPr>
          <w:rFonts w:ascii="Arial" w:hAnsi="Arial" w:cs="Arial"/>
          <w:sz w:val="22"/>
          <w:szCs w:val="22"/>
        </w:rPr>
        <w:t>Communit</w:t>
      </w:r>
      <w:r w:rsidR="008B5D42">
        <w:rPr>
          <w:rFonts w:ascii="Arial" w:hAnsi="Arial" w:cs="Arial"/>
          <w:sz w:val="22"/>
          <w:szCs w:val="22"/>
        </w:rPr>
        <w:t xml:space="preserve">y Structure </w:t>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r>
      <w:r w:rsidR="008B5D42">
        <w:rPr>
          <w:rFonts w:ascii="Arial" w:hAnsi="Arial" w:cs="Arial"/>
          <w:sz w:val="22"/>
          <w:szCs w:val="22"/>
        </w:rPr>
        <w:tab/>
        <w:t>Chap 18</w:t>
      </w:r>
    </w:p>
    <w:p w14:paraId="3EE0F73E" w14:textId="77777777" w:rsidR="00E86253" w:rsidRDefault="008B5D42" w:rsidP="00DB1B22">
      <w:pPr>
        <w:tabs>
          <w:tab w:val="left" w:pos="2160"/>
        </w:tabs>
        <w:rPr>
          <w:rFonts w:ascii="Arial" w:hAnsi="Arial" w:cs="Arial"/>
          <w:sz w:val="22"/>
          <w:szCs w:val="22"/>
        </w:rPr>
      </w:pPr>
      <w:r>
        <w:rPr>
          <w:rFonts w:ascii="Arial" w:hAnsi="Arial" w:cs="Arial"/>
          <w:sz w:val="22"/>
          <w:szCs w:val="22"/>
        </w:rPr>
        <w:tab/>
      </w:r>
      <w:r w:rsidR="00994E34">
        <w:rPr>
          <w:rFonts w:ascii="Arial" w:hAnsi="Arial" w:cs="Arial"/>
          <w:sz w:val="22"/>
          <w:szCs w:val="22"/>
        </w:rPr>
        <w:t>Community Succession</w:t>
      </w:r>
      <w:r w:rsidR="00425FC6">
        <w:rPr>
          <w:rFonts w:ascii="Arial" w:hAnsi="Arial" w:cs="Arial"/>
          <w:sz w:val="22"/>
          <w:szCs w:val="22"/>
        </w:rPr>
        <w:tab/>
      </w:r>
      <w:r w:rsidR="00E86253" w:rsidRPr="00EC5653">
        <w:rPr>
          <w:rFonts w:ascii="Arial" w:hAnsi="Arial" w:cs="Arial"/>
          <w:sz w:val="22"/>
          <w:szCs w:val="22"/>
        </w:rPr>
        <w:tab/>
      </w:r>
      <w:r w:rsidR="00F8379C" w:rsidRPr="00EC5653">
        <w:rPr>
          <w:rFonts w:ascii="Arial" w:hAnsi="Arial" w:cs="Arial"/>
          <w:sz w:val="22"/>
          <w:szCs w:val="22"/>
        </w:rPr>
        <w:tab/>
      </w:r>
      <w:r w:rsidR="00994E34">
        <w:rPr>
          <w:rFonts w:ascii="Arial" w:hAnsi="Arial" w:cs="Arial"/>
          <w:sz w:val="22"/>
          <w:szCs w:val="22"/>
        </w:rPr>
        <w:tab/>
      </w:r>
      <w:r w:rsidR="00994E34">
        <w:rPr>
          <w:rFonts w:ascii="Arial" w:hAnsi="Arial" w:cs="Arial"/>
          <w:sz w:val="22"/>
          <w:szCs w:val="22"/>
        </w:rPr>
        <w:tab/>
      </w:r>
      <w:r w:rsidR="00E86253" w:rsidRPr="00EC5653">
        <w:rPr>
          <w:rFonts w:ascii="Arial" w:hAnsi="Arial" w:cs="Arial"/>
          <w:sz w:val="22"/>
          <w:szCs w:val="22"/>
        </w:rPr>
        <w:t>Chap 19</w:t>
      </w:r>
    </w:p>
    <w:p w14:paraId="5779CF40"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 xml:space="preserve">  </w:t>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p>
    <w:p w14:paraId="7710C042" w14:textId="77777777" w:rsidR="008B5D42" w:rsidRPr="00EC5653" w:rsidRDefault="0059638A" w:rsidP="008B5D42">
      <w:pPr>
        <w:tabs>
          <w:tab w:val="left" w:pos="2160"/>
        </w:tabs>
        <w:rPr>
          <w:rFonts w:ascii="Arial" w:hAnsi="Arial" w:cs="Arial"/>
          <w:sz w:val="22"/>
          <w:szCs w:val="22"/>
        </w:rPr>
      </w:pPr>
      <w:r>
        <w:rPr>
          <w:rFonts w:ascii="Arial" w:hAnsi="Arial" w:cs="Arial"/>
          <w:sz w:val="22"/>
          <w:szCs w:val="22"/>
        </w:rPr>
        <w:t xml:space="preserve">Sept </w:t>
      </w:r>
      <w:r w:rsidR="00DF67D8">
        <w:rPr>
          <w:rFonts w:ascii="Arial" w:hAnsi="Arial" w:cs="Arial"/>
          <w:sz w:val="22"/>
          <w:szCs w:val="22"/>
        </w:rPr>
        <w:t>26</w:t>
      </w:r>
      <w:r w:rsidR="00DF67D8" w:rsidRPr="00DF67D8">
        <w:rPr>
          <w:rFonts w:ascii="Arial" w:hAnsi="Arial" w:cs="Arial"/>
          <w:sz w:val="22"/>
          <w:szCs w:val="22"/>
          <w:vertAlign w:val="superscript"/>
        </w:rPr>
        <w:t>th</w:t>
      </w:r>
      <w:r w:rsidR="00DF67D8">
        <w:rPr>
          <w:rFonts w:ascii="Arial" w:hAnsi="Arial" w:cs="Arial"/>
          <w:sz w:val="22"/>
          <w:szCs w:val="22"/>
        </w:rPr>
        <w:t>/28</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89149A">
        <w:rPr>
          <w:rFonts w:ascii="Arial" w:hAnsi="Arial" w:cs="Arial"/>
          <w:sz w:val="22"/>
          <w:szCs w:val="22"/>
        </w:rPr>
        <w:t xml:space="preserve"> </w:t>
      </w:r>
      <w:r>
        <w:rPr>
          <w:rFonts w:ascii="Arial" w:hAnsi="Arial" w:cs="Arial"/>
          <w:sz w:val="22"/>
          <w:szCs w:val="22"/>
        </w:rPr>
        <w:t xml:space="preserve"> </w:t>
      </w:r>
      <w:r w:rsidR="00994E34">
        <w:rPr>
          <w:rFonts w:ascii="Arial" w:hAnsi="Arial" w:cs="Arial"/>
          <w:sz w:val="22"/>
          <w:szCs w:val="22"/>
        </w:rPr>
        <w:t xml:space="preserve"> </w:t>
      </w:r>
      <w:r w:rsidR="00E86253" w:rsidRPr="00EC5653">
        <w:rPr>
          <w:rFonts w:ascii="Arial" w:hAnsi="Arial" w:cs="Arial"/>
          <w:sz w:val="22"/>
          <w:szCs w:val="22"/>
        </w:rPr>
        <w:tab/>
      </w:r>
      <w:r w:rsidR="008B5D42" w:rsidRPr="00EC5653">
        <w:rPr>
          <w:rFonts w:ascii="Arial" w:hAnsi="Arial" w:cs="Arial"/>
          <w:sz w:val="22"/>
          <w:szCs w:val="22"/>
        </w:rPr>
        <w:t>Communities: Biodiversity &amp; Biogeograph</w:t>
      </w:r>
      <w:r w:rsidR="008B5D42">
        <w:rPr>
          <w:rFonts w:ascii="Arial" w:hAnsi="Arial" w:cs="Arial"/>
          <w:sz w:val="22"/>
          <w:szCs w:val="22"/>
        </w:rPr>
        <w:t>y</w:t>
      </w:r>
      <w:r w:rsidR="008B5D42">
        <w:rPr>
          <w:rFonts w:ascii="Arial" w:hAnsi="Arial" w:cs="Arial"/>
          <w:sz w:val="22"/>
          <w:szCs w:val="22"/>
        </w:rPr>
        <w:tab/>
      </w:r>
      <w:r w:rsidR="008B5D42">
        <w:rPr>
          <w:rFonts w:ascii="Arial" w:hAnsi="Arial" w:cs="Arial"/>
          <w:sz w:val="22"/>
          <w:szCs w:val="22"/>
        </w:rPr>
        <w:tab/>
      </w:r>
      <w:r w:rsidR="008B5D42" w:rsidRPr="00EC5653">
        <w:rPr>
          <w:rFonts w:ascii="Arial" w:hAnsi="Arial" w:cs="Arial"/>
          <w:sz w:val="22"/>
          <w:szCs w:val="22"/>
        </w:rPr>
        <w:tab/>
        <w:t>Chap 22-23</w:t>
      </w:r>
    </w:p>
    <w:p w14:paraId="58ACA766" w14:textId="77777777" w:rsidR="00E86253" w:rsidRPr="00EC5653" w:rsidRDefault="008B5D42" w:rsidP="00DB1B22">
      <w:pPr>
        <w:tabs>
          <w:tab w:val="left" w:pos="2160"/>
        </w:tabs>
        <w:rPr>
          <w:rFonts w:ascii="Arial" w:hAnsi="Arial" w:cs="Arial"/>
          <w:sz w:val="22"/>
          <w:szCs w:val="22"/>
        </w:rPr>
      </w:pPr>
      <w:r>
        <w:rPr>
          <w:rFonts w:ascii="Arial" w:hAnsi="Arial" w:cs="Arial"/>
          <w:sz w:val="22"/>
          <w:szCs w:val="22"/>
        </w:rPr>
        <w:tab/>
      </w:r>
      <w:r w:rsidR="00E86253" w:rsidRPr="00EC5653">
        <w:rPr>
          <w:rFonts w:ascii="Arial" w:hAnsi="Arial" w:cs="Arial"/>
          <w:sz w:val="22"/>
          <w:szCs w:val="22"/>
        </w:rPr>
        <w:t>The Nature of Communities</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b/>
          <w:bCs/>
          <w:sz w:val="22"/>
          <w:szCs w:val="22"/>
        </w:rPr>
        <w:t>Paper Set 2</w:t>
      </w:r>
      <w:r w:rsidR="00E86253" w:rsidRPr="00EC5653">
        <w:rPr>
          <w:rFonts w:ascii="Arial" w:hAnsi="Arial" w:cs="Arial"/>
          <w:b/>
          <w:bCs/>
          <w:sz w:val="22"/>
          <w:szCs w:val="22"/>
        </w:rPr>
        <w:tab/>
      </w:r>
    </w:p>
    <w:p w14:paraId="729EE4F8" w14:textId="77777777" w:rsidR="00E86253" w:rsidRPr="00EC5653" w:rsidRDefault="00E86253" w:rsidP="00DB1B22">
      <w:pPr>
        <w:tabs>
          <w:tab w:val="left" w:pos="2160"/>
        </w:tabs>
        <w:rPr>
          <w:rFonts w:ascii="Arial" w:hAnsi="Arial" w:cs="Arial"/>
          <w:sz w:val="22"/>
          <w:szCs w:val="22"/>
        </w:rPr>
      </w:pPr>
    </w:p>
    <w:p w14:paraId="54C2F408" w14:textId="77777777" w:rsidR="00E86253" w:rsidRPr="00EC5653" w:rsidRDefault="00B813D4" w:rsidP="00DB1B22">
      <w:pPr>
        <w:tabs>
          <w:tab w:val="left" w:pos="2160"/>
        </w:tabs>
        <w:rPr>
          <w:rFonts w:ascii="Arial" w:hAnsi="Arial" w:cs="Arial"/>
          <w:sz w:val="22"/>
          <w:szCs w:val="22"/>
        </w:rPr>
      </w:pPr>
      <w:proofErr w:type="gramStart"/>
      <w:r>
        <w:rPr>
          <w:rFonts w:ascii="Arial" w:hAnsi="Arial" w:cs="Arial"/>
          <w:sz w:val="22"/>
          <w:szCs w:val="22"/>
        </w:rPr>
        <w:t xml:space="preserve">Oct  </w:t>
      </w:r>
      <w:r w:rsidR="00DF67D8">
        <w:rPr>
          <w:rFonts w:ascii="Arial" w:hAnsi="Arial" w:cs="Arial"/>
          <w:sz w:val="22"/>
          <w:szCs w:val="22"/>
        </w:rPr>
        <w:t>3</w:t>
      </w:r>
      <w:proofErr w:type="gramEnd"/>
      <w:r w:rsidR="00DF67D8" w:rsidRPr="00DF67D8">
        <w:rPr>
          <w:rFonts w:ascii="Arial" w:hAnsi="Arial" w:cs="Arial"/>
          <w:sz w:val="22"/>
          <w:szCs w:val="22"/>
          <w:vertAlign w:val="superscript"/>
        </w:rPr>
        <w:t>rd</w:t>
      </w:r>
      <w:r w:rsidR="00DF67D8">
        <w:rPr>
          <w:rFonts w:ascii="Arial" w:hAnsi="Arial" w:cs="Arial"/>
          <w:sz w:val="22"/>
          <w:szCs w:val="22"/>
        </w:rPr>
        <w:t>/5</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89149A">
        <w:rPr>
          <w:rFonts w:ascii="Arial" w:hAnsi="Arial" w:cs="Arial"/>
          <w:sz w:val="22"/>
          <w:szCs w:val="22"/>
        </w:rPr>
        <w:t xml:space="preserve"> </w:t>
      </w:r>
      <w:r w:rsidR="0059638A">
        <w:rPr>
          <w:rFonts w:ascii="Arial" w:hAnsi="Arial" w:cs="Arial"/>
          <w:sz w:val="22"/>
          <w:szCs w:val="22"/>
        </w:rPr>
        <w:t xml:space="preserve"> </w:t>
      </w:r>
      <w:r w:rsidR="00E86253" w:rsidRPr="00EC5653">
        <w:rPr>
          <w:rFonts w:ascii="Arial" w:hAnsi="Arial" w:cs="Arial"/>
          <w:sz w:val="22"/>
          <w:szCs w:val="22"/>
        </w:rPr>
        <w:tab/>
      </w:r>
      <w:r w:rsidR="00E86253" w:rsidRPr="00EC5653">
        <w:rPr>
          <w:rFonts w:ascii="Arial" w:hAnsi="Arial" w:cs="Arial"/>
          <w:b/>
          <w:bCs/>
          <w:sz w:val="22"/>
          <w:szCs w:val="22"/>
        </w:rPr>
        <w:t>EXAM I</w:t>
      </w:r>
    </w:p>
    <w:p w14:paraId="5618AD26" w14:textId="77777777" w:rsidR="00E86253" w:rsidRPr="00EC5653" w:rsidRDefault="00994E34" w:rsidP="00DB1B22">
      <w:pPr>
        <w:tabs>
          <w:tab w:val="left" w:pos="2160"/>
        </w:tabs>
        <w:rPr>
          <w:rFonts w:ascii="Arial" w:hAnsi="Arial" w:cs="Arial"/>
          <w:sz w:val="22"/>
          <w:szCs w:val="22"/>
        </w:rPr>
      </w:pPr>
      <w:r>
        <w:rPr>
          <w:rFonts w:ascii="Arial" w:hAnsi="Arial" w:cs="Arial"/>
          <w:sz w:val="22"/>
          <w:szCs w:val="22"/>
        </w:rPr>
        <w:tab/>
      </w:r>
      <w:r w:rsidR="00E86253" w:rsidRPr="00EC5653">
        <w:rPr>
          <w:rFonts w:ascii="Arial" w:hAnsi="Arial" w:cs="Arial"/>
          <w:sz w:val="22"/>
          <w:szCs w:val="22"/>
        </w:rPr>
        <w:t>Ecosystems: Energy</w:t>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Chap 2</w:t>
      </w:r>
      <w:r w:rsidR="00D222B7" w:rsidRPr="00EC5653">
        <w:rPr>
          <w:rFonts w:ascii="Arial" w:hAnsi="Arial" w:cs="Arial"/>
          <w:sz w:val="22"/>
          <w:szCs w:val="22"/>
        </w:rPr>
        <w:t>0</w:t>
      </w:r>
    </w:p>
    <w:p w14:paraId="0BB76745" w14:textId="77777777" w:rsidR="00E86253" w:rsidRPr="00EC5653" w:rsidRDefault="00E86253" w:rsidP="00DB1B22">
      <w:pPr>
        <w:tabs>
          <w:tab w:val="left" w:pos="2160"/>
        </w:tabs>
        <w:rPr>
          <w:rFonts w:ascii="Arial" w:hAnsi="Arial" w:cs="Arial"/>
          <w:sz w:val="22"/>
          <w:szCs w:val="22"/>
        </w:rPr>
      </w:pPr>
    </w:p>
    <w:p w14:paraId="16017B17" w14:textId="77777777" w:rsidR="00E86253" w:rsidRDefault="00B813D4" w:rsidP="00DB1B22">
      <w:pPr>
        <w:tabs>
          <w:tab w:val="left" w:pos="2160"/>
        </w:tabs>
        <w:rPr>
          <w:rFonts w:ascii="Arial" w:hAnsi="Arial" w:cs="Arial"/>
          <w:sz w:val="22"/>
          <w:szCs w:val="22"/>
        </w:rPr>
      </w:pPr>
      <w:r>
        <w:rPr>
          <w:rFonts w:ascii="Arial" w:hAnsi="Arial" w:cs="Arial"/>
          <w:sz w:val="22"/>
          <w:szCs w:val="22"/>
        </w:rPr>
        <w:t>Oct</w:t>
      </w:r>
      <w:r w:rsidR="00DF67D8">
        <w:rPr>
          <w:rFonts w:ascii="Arial" w:hAnsi="Arial" w:cs="Arial"/>
          <w:sz w:val="22"/>
          <w:szCs w:val="22"/>
        </w:rPr>
        <w:t xml:space="preserve"> 10</w:t>
      </w:r>
      <w:r w:rsidR="00DF67D8" w:rsidRPr="00DF67D8">
        <w:rPr>
          <w:rFonts w:ascii="Arial" w:hAnsi="Arial" w:cs="Arial"/>
          <w:sz w:val="22"/>
          <w:szCs w:val="22"/>
          <w:vertAlign w:val="superscript"/>
        </w:rPr>
        <w:t>th</w:t>
      </w:r>
      <w:r w:rsidR="00DF67D8">
        <w:rPr>
          <w:rFonts w:ascii="Arial" w:hAnsi="Arial" w:cs="Arial"/>
          <w:sz w:val="22"/>
          <w:szCs w:val="22"/>
        </w:rPr>
        <w:t>/12</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E86253" w:rsidRPr="00EC5653">
        <w:rPr>
          <w:rFonts w:ascii="Arial" w:hAnsi="Arial" w:cs="Arial"/>
          <w:sz w:val="22"/>
          <w:szCs w:val="22"/>
        </w:rPr>
        <w:tab/>
        <w:t>Ecosystems: Nutrient Cycles</w:t>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t>Chap 2</w:t>
      </w:r>
      <w:r w:rsidR="00D222B7" w:rsidRPr="00EC5653">
        <w:rPr>
          <w:rFonts w:ascii="Arial" w:hAnsi="Arial" w:cs="Arial"/>
          <w:sz w:val="22"/>
          <w:szCs w:val="22"/>
        </w:rPr>
        <w:t>1</w:t>
      </w:r>
    </w:p>
    <w:p w14:paraId="51DBDD99" w14:textId="77777777" w:rsidR="00150C5A" w:rsidRPr="00EC5653" w:rsidRDefault="00150C5A" w:rsidP="00DB1B22">
      <w:pPr>
        <w:tabs>
          <w:tab w:val="left" w:pos="2160"/>
        </w:tabs>
        <w:rPr>
          <w:rFonts w:ascii="Arial" w:hAnsi="Arial" w:cs="Arial"/>
          <w:sz w:val="22"/>
          <w:szCs w:val="22"/>
        </w:rPr>
      </w:pPr>
      <w:r>
        <w:rPr>
          <w:rFonts w:ascii="Arial" w:hAnsi="Arial" w:cs="Arial"/>
          <w:sz w:val="22"/>
          <w:szCs w:val="22"/>
        </w:rPr>
        <w:tab/>
        <w:t>Population Distributions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Chap 11</w:t>
      </w:r>
    </w:p>
    <w:p w14:paraId="7AD111EB" w14:textId="77777777" w:rsidR="00E86253" w:rsidRPr="00EC5653" w:rsidRDefault="00E86253" w:rsidP="00DB1B22">
      <w:pPr>
        <w:tabs>
          <w:tab w:val="left" w:pos="2160"/>
        </w:tabs>
        <w:rPr>
          <w:rFonts w:ascii="Arial" w:hAnsi="Arial" w:cs="Arial"/>
          <w:sz w:val="22"/>
          <w:szCs w:val="22"/>
        </w:rPr>
      </w:pPr>
    </w:p>
    <w:p w14:paraId="41A94E52"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Oct</w:t>
      </w:r>
      <w:r w:rsidR="0089149A">
        <w:rPr>
          <w:rFonts w:ascii="Arial" w:hAnsi="Arial" w:cs="Arial"/>
          <w:sz w:val="22"/>
          <w:szCs w:val="22"/>
        </w:rPr>
        <w:t xml:space="preserve"> </w:t>
      </w:r>
      <w:r w:rsidR="00DF67D8">
        <w:rPr>
          <w:rFonts w:ascii="Arial" w:hAnsi="Arial" w:cs="Arial"/>
          <w:sz w:val="22"/>
          <w:szCs w:val="22"/>
        </w:rPr>
        <w:t>17</w:t>
      </w:r>
      <w:r w:rsidR="00DF67D8" w:rsidRPr="00DF67D8">
        <w:rPr>
          <w:rFonts w:ascii="Arial" w:hAnsi="Arial" w:cs="Arial"/>
          <w:sz w:val="22"/>
          <w:szCs w:val="22"/>
          <w:vertAlign w:val="superscript"/>
        </w:rPr>
        <w:t>th</w:t>
      </w:r>
      <w:r w:rsidR="00DF67D8">
        <w:rPr>
          <w:rFonts w:ascii="Arial" w:hAnsi="Arial" w:cs="Arial"/>
          <w:sz w:val="22"/>
          <w:szCs w:val="22"/>
        </w:rPr>
        <w:t>/19</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89149A">
        <w:rPr>
          <w:rFonts w:ascii="Arial" w:hAnsi="Arial" w:cs="Arial"/>
          <w:sz w:val="22"/>
          <w:szCs w:val="22"/>
        </w:rPr>
        <w:t xml:space="preserve"> </w:t>
      </w:r>
      <w:r w:rsidR="0059638A">
        <w:rPr>
          <w:rFonts w:ascii="Arial" w:hAnsi="Arial" w:cs="Arial"/>
          <w:sz w:val="22"/>
          <w:szCs w:val="22"/>
        </w:rPr>
        <w:t xml:space="preserve"> </w:t>
      </w:r>
      <w:r w:rsidR="00994E34">
        <w:rPr>
          <w:rFonts w:ascii="Arial" w:hAnsi="Arial" w:cs="Arial"/>
          <w:sz w:val="22"/>
          <w:szCs w:val="22"/>
        </w:rPr>
        <w:t xml:space="preserve"> </w:t>
      </w:r>
      <w:r w:rsidR="00B813D4">
        <w:rPr>
          <w:rFonts w:ascii="Arial" w:hAnsi="Arial" w:cs="Arial"/>
          <w:sz w:val="22"/>
          <w:szCs w:val="22"/>
        </w:rPr>
        <w:t xml:space="preserve"> </w:t>
      </w:r>
      <w:r w:rsidR="00BE3D71" w:rsidRPr="00EC5653">
        <w:rPr>
          <w:rFonts w:ascii="Arial" w:hAnsi="Arial" w:cs="Arial"/>
          <w:sz w:val="22"/>
          <w:szCs w:val="22"/>
        </w:rPr>
        <w:tab/>
      </w:r>
      <w:r w:rsidRPr="00EC5653">
        <w:rPr>
          <w:rFonts w:ascii="Arial" w:hAnsi="Arial" w:cs="Arial"/>
          <w:sz w:val="22"/>
          <w:szCs w:val="22"/>
        </w:rPr>
        <w:t>Trophic Dynamics</w:t>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00BE3D71" w:rsidRPr="00EC5653">
        <w:rPr>
          <w:rFonts w:ascii="Arial" w:hAnsi="Arial" w:cs="Arial"/>
          <w:sz w:val="22"/>
          <w:szCs w:val="22"/>
        </w:rPr>
        <w:tab/>
      </w:r>
      <w:r w:rsidR="00BE3D71" w:rsidRPr="00EC5653">
        <w:rPr>
          <w:rFonts w:ascii="Arial" w:hAnsi="Arial" w:cs="Arial"/>
          <w:sz w:val="22"/>
          <w:szCs w:val="22"/>
        </w:rPr>
        <w:tab/>
      </w:r>
      <w:r w:rsidRPr="00EC5653">
        <w:rPr>
          <w:rFonts w:ascii="Arial" w:hAnsi="Arial" w:cs="Arial"/>
          <w:b/>
          <w:bCs/>
          <w:sz w:val="22"/>
          <w:szCs w:val="22"/>
        </w:rPr>
        <w:t>Paper Set 3</w:t>
      </w:r>
    </w:p>
    <w:p w14:paraId="172E73A3" w14:textId="77777777" w:rsidR="00994E34" w:rsidRPr="00EC5653" w:rsidRDefault="00994E34" w:rsidP="00DB1B22">
      <w:pPr>
        <w:tabs>
          <w:tab w:val="left" w:pos="2160"/>
        </w:tabs>
        <w:rPr>
          <w:rFonts w:ascii="Arial" w:hAnsi="Arial" w:cs="Arial"/>
          <w:sz w:val="22"/>
          <w:szCs w:val="22"/>
        </w:rPr>
      </w:pPr>
    </w:p>
    <w:p w14:paraId="6C16F181" w14:textId="77777777" w:rsidR="00E86253" w:rsidRPr="00EC5653" w:rsidRDefault="00E86253" w:rsidP="00DB1B22">
      <w:pPr>
        <w:tabs>
          <w:tab w:val="left" w:pos="2160"/>
        </w:tabs>
        <w:rPr>
          <w:rFonts w:ascii="Arial" w:hAnsi="Arial" w:cs="Arial"/>
          <w:sz w:val="22"/>
          <w:szCs w:val="22"/>
        </w:rPr>
      </w:pPr>
      <w:r w:rsidRPr="00EC5653">
        <w:rPr>
          <w:rFonts w:ascii="Arial" w:hAnsi="Arial" w:cs="Arial"/>
          <w:sz w:val="22"/>
          <w:szCs w:val="22"/>
        </w:rPr>
        <w:t xml:space="preserve">Oct </w:t>
      </w:r>
      <w:r w:rsidR="00DF67D8">
        <w:rPr>
          <w:rFonts w:ascii="Arial" w:hAnsi="Arial" w:cs="Arial"/>
          <w:sz w:val="22"/>
          <w:szCs w:val="22"/>
        </w:rPr>
        <w:t>24</w:t>
      </w:r>
      <w:r w:rsidR="00DF67D8" w:rsidRPr="00DF67D8">
        <w:rPr>
          <w:rFonts w:ascii="Arial" w:hAnsi="Arial" w:cs="Arial"/>
          <w:sz w:val="22"/>
          <w:szCs w:val="22"/>
          <w:vertAlign w:val="superscript"/>
        </w:rPr>
        <w:t>th</w:t>
      </w:r>
      <w:r w:rsidR="00DF67D8">
        <w:rPr>
          <w:rFonts w:ascii="Arial" w:hAnsi="Arial" w:cs="Arial"/>
          <w:sz w:val="22"/>
          <w:szCs w:val="22"/>
        </w:rPr>
        <w:t>/26</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89149A">
        <w:rPr>
          <w:rFonts w:ascii="Arial" w:hAnsi="Arial" w:cs="Arial"/>
          <w:sz w:val="22"/>
          <w:szCs w:val="22"/>
        </w:rPr>
        <w:t xml:space="preserve"> </w:t>
      </w:r>
      <w:r w:rsidR="0059638A">
        <w:rPr>
          <w:rFonts w:ascii="Arial" w:hAnsi="Arial" w:cs="Arial"/>
          <w:sz w:val="22"/>
          <w:szCs w:val="22"/>
        </w:rPr>
        <w:t xml:space="preserve"> </w:t>
      </w:r>
      <w:r w:rsidR="00B813D4">
        <w:rPr>
          <w:rFonts w:ascii="Arial" w:hAnsi="Arial" w:cs="Arial"/>
          <w:sz w:val="22"/>
          <w:szCs w:val="22"/>
        </w:rPr>
        <w:t xml:space="preserve">   </w:t>
      </w:r>
      <w:r w:rsidR="00DB1B22" w:rsidRPr="00EC5653">
        <w:rPr>
          <w:rFonts w:ascii="Arial" w:hAnsi="Arial" w:cs="Arial"/>
          <w:sz w:val="22"/>
          <w:szCs w:val="22"/>
        </w:rPr>
        <w:tab/>
      </w:r>
      <w:r w:rsidR="00994E34">
        <w:rPr>
          <w:rFonts w:ascii="Arial" w:hAnsi="Arial" w:cs="Arial"/>
          <w:sz w:val="22"/>
          <w:szCs w:val="22"/>
        </w:rPr>
        <w:t>Population Growth &amp; Regulation</w:t>
      </w:r>
      <w:r w:rsidR="00425FC6">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t>Chap</w:t>
      </w:r>
      <w:r w:rsidR="00994E34">
        <w:rPr>
          <w:rFonts w:ascii="Arial" w:hAnsi="Arial" w:cs="Arial"/>
          <w:sz w:val="22"/>
          <w:szCs w:val="22"/>
        </w:rPr>
        <w:t xml:space="preserve"> </w:t>
      </w:r>
      <w:r w:rsidRPr="00EC5653">
        <w:rPr>
          <w:rFonts w:ascii="Arial" w:hAnsi="Arial" w:cs="Arial"/>
          <w:sz w:val="22"/>
          <w:szCs w:val="22"/>
        </w:rPr>
        <w:t>1</w:t>
      </w:r>
      <w:r w:rsidR="00D222B7" w:rsidRPr="00EC5653">
        <w:rPr>
          <w:rFonts w:ascii="Arial" w:hAnsi="Arial" w:cs="Arial"/>
          <w:sz w:val="22"/>
          <w:szCs w:val="22"/>
        </w:rPr>
        <w:t>2</w:t>
      </w:r>
    </w:p>
    <w:p w14:paraId="473BD208" w14:textId="77777777" w:rsidR="00E86253" w:rsidRPr="00EC5653" w:rsidRDefault="00E86253" w:rsidP="00DB1B22">
      <w:pPr>
        <w:tabs>
          <w:tab w:val="left" w:pos="2160"/>
        </w:tabs>
        <w:rPr>
          <w:rFonts w:ascii="Arial" w:hAnsi="Arial" w:cs="Arial"/>
          <w:sz w:val="22"/>
          <w:szCs w:val="22"/>
        </w:rPr>
      </w:pPr>
    </w:p>
    <w:p w14:paraId="5CF55399" w14:textId="77777777" w:rsidR="00E86253" w:rsidRPr="00EC5653" w:rsidRDefault="00DF67D8" w:rsidP="00DB1B22">
      <w:pPr>
        <w:tabs>
          <w:tab w:val="left" w:pos="2160"/>
        </w:tabs>
        <w:rPr>
          <w:rFonts w:ascii="Arial" w:hAnsi="Arial" w:cs="Arial"/>
          <w:sz w:val="22"/>
          <w:szCs w:val="22"/>
        </w:rPr>
      </w:pPr>
      <w:r>
        <w:rPr>
          <w:rFonts w:ascii="Arial" w:hAnsi="Arial" w:cs="Arial"/>
          <w:sz w:val="22"/>
          <w:szCs w:val="22"/>
        </w:rPr>
        <w:t>Oct 31</w:t>
      </w:r>
      <w:r w:rsidRPr="00DF67D8">
        <w:rPr>
          <w:rFonts w:ascii="Arial" w:hAnsi="Arial" w:cs="Arial"/>
          <w:sz w:val="22"/>
          <w:szCs w:val="22"/>
          <w:vertAlign w:val="superscript"/>
        </w:rPr>
        <w:t>st</w:t>
      </w:r>
      <w:r>
        <w:rPr>
          <w:rFonts w:ascii="Arial" w:hAnsi="Arial" w:cs="Arial"/>
          <w:sz w:val="22"/>
          <w:szCs w:val="22"/>
        </w:rPr>
        <w:t>/Nov 2</w:t>
      </w:r>
      <w:r w:rsidRPr="00DF67D8">
        <w:rPr>
          <w:rFonts w:ascii="Arial" w:hAnsi="Arial" w:cs="Arial"/>
          <w:sz w:val="22"/>
          <w:szCs w:val="22"/>
          <w:vertAlign w:val="superscript"/>
        </w:rPr>
        <w:t>nd</w:t>
      </w:r>
      <w:r>
        <w:rPr>
          <w:rFonts w:ascii="Arial" w:hAnsi="Arial" w:cs="Arial"/>
          <w:sz w:val="22"/>
          <w:szCs w:val="22"/>
        </w:rPr>
        <w:t xml:space="preserve"> </w:t>
      </w:r>
      <w:r w:rsidR="00E86253" w:rsidRPr="00EC5653">
        <w:rPr>
          <w:rFonts w:ascii="Arial" w:hAnsi="Arial" w:cs="Arial"/>
          <w:sz w:val="22"/>
          <w:szCs w:val="22"/>
        </w:rPr>
        <w:tab/>
        <w:t>Populations Dynamics</w:t>
      </w:r>
      <w:r w:rsidR="00425FC6">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0D614C">
        <w:rPr>
          <w:rFonts w:ascii="Arial" w:hAnsi="Arial" w:cs="Arial"/>
          <w:sz w:val="22"/>
          <w:szCs w:val="22"/>
        </w:rPr>
        <w:tab/>
      </w:r>
      <w:r w:rsidR="00E86253" w:rsidRPr="00EC5653">
        <w:rPr>
          <w:rFonts w:ascii="Arial" w:hAnsi="Arial" w:cs="Arial"/>
          <w:sz w:val="22"/>
          <w:szCs w:val="22"/>
        </w:rPr>
        <w:t>Chap</w:t>
      </w:r>
      <w:r w:rsidR="00994E34">
        <w:rPr>
          <w:rFonts w:ascii="Arial" w:hAnsi="Arial" w:cs="Arial"/>
          <w:sz w:val="22"/>
          <w:szCs w:val="22"/>
        </w:rPr>
        <w:t xml:space="preserve"> </w:t>
      </w:r>
      <w:r w:rsidR="00E86253" w:rsidRPr="00EC5653">
        <w:rPr>
          <w:rFonts w:ascii="Arial" w:hAnsi="Arial" w:cs="Arial"/>
          <w:sz w:val="22"/>
          <w:szCs w:val="22"/>
        </w:rPr>
        <w:t>1</w:t>
      </w:r>
      <w:r w:rsidR="00D222B7" w:rsidRPr="00EC5653">
        <w:rPr>
          <w:rFonts w:ascii="Arial" w:hAnsi="Arial" w:cs="Arial"/>
          <w:sz w:val="22"/>
          <w:szCs w:val="22"/>
        </w:rPr>
        <w:t>3</w:t>
      </w:r>
    </w:p>
    <w:p w14:paraId="4A94F47D" w14:textId="77777777" w:rsidR="00E86253" w:rsidRPr="00EC5653" w:rsidRDefault="00E86253" w:rsidP="00DB1B22">
      <w:pPr>
        <w:tabs>
          <w:tab w:val="left" w:pos="2160"/>
        </w:tabs>
        <w:rPr>
          <w:rFonts w:ascii="Arial" w:hAnsi="Arial" w:cs="Arial"/>
          <w:sz w:val="22"/>
          <w:szCs w:val="22"/>
        </w:rPr>
      </w:pPr>
    </w:p>
    <w:p w14:paraId="4F744C6E" w14:textId="77777777" w:rsidR="00150C5A" w:rsidRPr="00425FC6" w:rsidRDefault="0050097C" w:rsidP="0050097C">
      <w:pPr>
        <w:tabs>
          <w:tab w:val="left" w:pos="2160"/>
        </w:tabs>
        <w:rPr>
          <w:rFonts w:ascii="Arial" w:hAnsi="Arial" w:cs="Arial"/>
          <w:sz w:val="22"/>
          <w:szCs w:val="22"/>
        </w:rPr>
      </w:pPr>
      <w:r w:rsidRPr="00EC5653">
        <w:rPr>
          <w:rFonts w:ascii="Arial" w:hAnsi="Arial" w:cs="Arial"/>
          <w:sz w:val="22"/>
          <w:szCs w:val="22"/>
        </w:rPr>
        <w:t>Nov</w:t>
      </w:r>
      <w:r w:rsidR="00B813D4">
        <w:rPr>
          <w:rFonts w:ascii="Arial" w:hAnsi="Arial" w:cs="Arial"/>
          <w:sz w:val="22"/>
          <w:szCs w:val="22"/>
        </w:rPr>
        <w:t xml:space="preserve"> </w:t>
      </w:r>
      <w:r w:rsidR="00DF67D8">
        <w:rPr>
          <w:rFonts w:ascii="Arial" w:hAnsi="Arial" w:cs="Arial"/>
          <w:sz w:val="22"/>
          <w:szCs w:val="22"/>
        </w:rPr>
        <w:t>7</w:t>
      </w:r>
      <w:r w:rsidR="00DF67D8" w:rsidRPr="00DF67D8">
        <w:rPr>
          <w:rFonts w:ascii="Arial" w:hAnsi="Arial" w:cs="Arial"/>
          <w:sz w:val="22"/>
          <w:szCs w:val="22"/>
          <w:vertAlign w:val="superscript"/>
        </w:rPr>
        <w:t>th</w:t>
      </w:r>
      <w:r w:rsidR="00DF67D8">
        <w:rPr>
          <w:rFonts w:ascii="Arial" w:hAnsi="Arial" w:cs="Arial"/>
          <w:sz w:val="22"/>
          <w:szCs w:val="22"/>
        </w:rPr>
        <w:t>/9</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89149A">
        <w:rPr>
          <w:rFonts w:ascii="Arial" w:hAnsi="Arial" w:cs="Arial"/>
          <w:sz w:val="22"/>
          <w:szCs w:val="22"/>
        </w:rPr>
        <w:t xml:space="preserve"> </w:t>
      </w:r>
      <w:r w:rsidR="0059638A">
        <w:rPr>
          <w:rFonts w:ascii="Arial" w:hAnsi="Arial" w:cs="Arial"/>
          <w:sz w:val="22"/>
          <w:szCs w:val="22"/>
        </w:rPr>
        <w:t xml:space="preserve"> </w:t>
      </w:r>
      <w:r w:rsidR="000D614C">
        <w:rPr>
          <w:rFonts w:ascii="Arial" w:hAnsi="Arial" w:cs="Arial"/>
          <w:sz w:val="22"/>
          <w:szCs w:val="22"/>
        </w:rPr>
        <w:t xml:space="preserve"> </w:t>
      </w:r>
      <w:r w:rsidRPr="00EC5653">
        <w:rPr>
          <w:rFonts w:ascii="Arial" w:hAnsi="Arial" w:cs="Arial"/>
          <w:sz w:val="22"/>
          <w:szCs w:val="22"/>
        </w:rPr>
        <w:tab/>
        <w:t>Life History Patterns</w:t>
      </w:r>
      <w:r w:rsidR="00425FC6">
        <w:rPr>
          <w:rFonts w:ascii="Arial" w:hAnsi="Arial" w:cs="Arial"/>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b/>
          <w:sz w:val="22"/>
          <w:szCs w:val="22"/>
        </w:rPr>
        <w:tab/>
      </w:r>
      <w:r w:rsidRPr="00EC5653">
        <w:rPr>
          <w:rFonts w:ascii="Arial" w:hAnsi="Arial" w:cs="Arial"/>
          <w:sz w:val="22"/>
          <w:szCs w:val="22"/>
        </w:rPr>
        <w:t>Chaps 8-10</w:t>
      </w:r>
    </w:p>
    <w:p w14:paraId="3BA4FCD1" w14:textId="77777777" w:rsidR="0050097C" w:rsidRPr="00EC5653" w:rsidRDefault="0050097C" w:rsidP="00DB1B22">
      <w:pPr>
        <w:tabs>
          <w:tab w:val="left" w:pos="2160"/>
        </w:tabs>
        <w:rPr>
          <w:rFonts w:ascii="Arial" w:hAnsi="Arial" w:cs="Arial"/>
          <w:b/>
          <w:sz w:val="22"/>
          <w:szCs w:val="22"/>
        </w:rPr>
      </w:pPr>
    </w:p>
    <w:p w14:paraId="4383A422" w14:textId="77777777" w:rsidR="000878B6" w:rsidRPr="00EC5653" w:rsidRDefault="000D614C" w:rsidP="00DB1B22">
      <w:pPr>
        <w:tabs>
          <w:tab w:val="left" w:pos="2160"/>
        </w:tabs>
        <w:rPr>
          <w:rFonts w:ascii="Arial" w:hAnsi="Arial" w:cs="Arial"/>
          <w:sz w:val="22"/>
          <w:szCs w:val="22"/>
        </w:rPr>
      </w:pPr>
      <w:r w:rsidRPr="00EC5653">
        <w:rPr>
          <w:rFonts w:ascii="Arial" w:hAnsi="Arial" w:cs="Arial"/>
          <w:sz w:val="22"/>
          <w:szCs w:val="22"/>
        </w:rPr>
        <w:t>Nov</w:t>
      </w:r>
      <w:r>
        <w:rPr>
          <w:rFonts w:ascii="Arial" w:hAnsi="Arial" w:cs="Arial"/>
          <w:sz w:val="22"/>
          <w:szCs w:val="22"/>
        </w:rPr>
        <w:t xml:space="preserve"> </w:t>
      </w:r>
      <w:r w:rsidR="00DF67D8">
        <w:rPr>
          <w:rFonts w:ascii="Arial" w:hAnsi="Arial" w:cs="Arial"/>
          <w:sz w:val="22"/>
          <w:szCs w:val="22"/>
        </w:rPr>
        <w:t>14</w:t>
      </w:r>
      <w:r w:rsidR="00DF67D8" w:rsidRPr="00DF67D8">
        <w:rPr>
          <w:rFonts w:ascii="Arial" w:hAnsi="Arial" w:cs="Arial"/>
          <w:sz w:val="22"/>
          <w:szCs w:val="22"/>
          <w:vertAlign w:val="superscript"/>
        </w:rPr>
        <w:t>th</w:t>
      </w:r>
      <w:r w:rsidR="00DF67D8">
        <w:rPr>
          <w:rFonts w:ascii="Arial" w:hAnsi="Arial" w:cs="Arial"/>
          <w:sz w:val="22"/>
          <w:szCs w:val="22"/>
        </w:rPr>
        <w:t>/16</w:t>
      </w:r>
      <w:r w:rsidR="00DF67D8" w:rsidRPr="00DF67D8">
        <w:rPr>
          <w:rFonts w:ascii="Arial" w:hAnsi="Arial" w:cs="Arial"/>
          <w:sz w:val="22"/>
          <w:szCs w:val="22"/>
          <w:vertAlign w:val="superscript"/>
        </w:rPr>
        <w:t>th</w:t>
      </w:r>
      <w:r w:rsidR="00DF67D8">
        <w:rPr>
          <w:rFonts w:ascii="Arial" w:hAnsi="Arial" w:cs="Arial"/>
          <w:sz w:val="22"/>
          <w:szCs w:val="22"/>
        </w:rPr>
        <w:t xml:space="preserve"> </w:t>
      </w:r>
      <w:r w:rsidR="0089149A">
        <w:rPr>
          <w:rFonts w:ascii="Arial" w:hAnsi="Arial" w:cs="Arial"/>
          <w:sz w:val="22"/>
          <w:szCs w:val="22"/>
        </w:rPr>
        <w:t xml:space="preserve"> </w:t>
      </w:r>
      <w:r w:rsidR="0059638A">
        <w:rPr>
          <w:rFonts w:ascii="Arial" w:hAnsi="Arial" w:cs="Arial"/>
          <w:sz w:val="22"/>
          <w:szCs w:val="22"/>
        </w:rPr>
        <w:t xml:space="preserve"> </w:t>
      </w:r>
      <w:r w:rsidR="00E86253" w:rsidRPr="00EC5653">
        <w:rPr>
          <w:rFonts w:ascii="Arial" w:hAnsi="Arial" w:cs="Arial"/>
          <w:sz w:val="22"/>
          <w:szCs w:val="22"/>
        </w:rPr>
        <w:tab/>
      </w:r>
      <w:r w:rsidR="0086131D" w:rsidRPr="00EC5653">
        <w:rPr>
          <w:rFonts w:ascii="Arial" w:hAnsi="Arial" w:cs="Arial"/>
          <w:b/>
          <w:sz w:val="22"/>
          <w:szCs w:val="22"/>
        </w:rPr>
        <w:t>EXAM</w:t>
      </w:r>
      <w:r w:rsidR="000878B6" w:rsidRPr="00EC5653">
        <w:rPr>
          <w:rFonts w:ascii="Arial" w:hAnsi="Arial" w:cs="Arial"/>
          <w:b/>
          <w:sz w:val="22"/>
          <w:szCs w:val="22"/>
        </w:rPr>
        <w:t xml:space="preserve"> II</w:t>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r w:rsidR="00E86253" w:rsidRPr="00EC5653">
        <w:rPr>
          <w:rFonts w:ascii="Arial" w:hAnsi="Arial" w:cs="Arial"/>
          <w:sz w:val="22"/>
          <w:szCs w:val="22"/>
        </w:rPr>
        <w:tab/>
      </w:r>
    </w:p>
    <w:p w14:paraId="2C3C8DC3" w14:textId="77777777" w:rsidR="00254BAE" w:rsidRPr="00EC5653" w:rsidRDefault="0059638A" w:rsidP="00D222B7">
      <w:pPr>
        <w:tabs>
          <w:tab w:val="left" w:pos="2160"/>
        </w:tabs>
        <w:rPr>
          <w:rFonts w:ascii="Arial" w:hAnsi="Arial" w:cs="Arial"/>
          <w:sz w:val="22"/>
          <w:szCs w:val="22"/>
        </w:rPr>
      </w:pPr>
      <w:r>
        <w:rPr>
          <w:rFonts w:ascii="Arial" w:hAnsi="Arial" w:cs="Arial"/>
          <w:sz w:val="22"/>
          <w:szCs w:val="22"/>
        </w:rPr>
        <w:tab/>
      </w:r>
      <w:r w:rsidR="00317B34" w:rsidRPr="00EC5653">
        <w:rPr>
          <w:rFonts w:ascii="Arial" w:hAnsi="Arial" w:cs="Arial"/>
          <w:sz w:val="22"/>
          <w:szCs w:val="22"/>
        </w:rPr>
        <w:t>Species Interactions</w:t>
      </w:r>
      <w:r w:rsidR="00425FC6">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r>
      <w:r w:rsidR="000D5F3F" w:rsidRPr="00EC5653">
        <w:rPr>
          <w:rFonts w:ascii="Arial" w:hAnsi="Arial" w:cs="Arial"/>
          <w:sz w:val="22"/>
          <w:szCs w:val="22"/>
        </w:rPr>
        <w:tab/>
        <w:t>Chap 15, 17</w:t>
      </w:r>
    </w:p>
    <w:p w14:paraId="2A172A6A" w14:textId="77777777" w:rsidR="00254BAE" w:rsidRPr="00EC5653" w:rsidRDefault="00254BAE" w:rsidP="00D222B7">
      <w:pPr>
        <w:tabs>
          <w:tab w:val="left" w:pos="2160"/>
        </w:tabs>
        <w:rPr>
          <w:rFonts w:ascii="Arial" w:hAnsi="Arial" w:cs="Arial"/>
          <w:sz w:val="22"/>
          <w:szCs w:val="22"/>
        </w:rPr>
      </w:pPr>
    </w:p>
    <w:p w14:paraId="55C2DD4D" w14:textId="77777777" w:rsidR="002E30B9" w:rsidRDefault="002E30B9" w:rsidP="00D222B7">
      <w:pPr>
        <w:tabs>
          <w:tab w:val="left" w:pos="2160"/>
        </w:tabs>
        <w:rPr>
          <w:rFonts w:ascii="Arial" w:hAnsi="Arial" w:cs="Arial"/>
          <w:sz w:val="22"/>
          <w:szCs w:val="22"/>
        </w:rPr>
      </w:pPr>
      <w:r w:rsidRPr="00EC5653">
        <w:rPr>
          <w:rFonts w:ascii="Arial" w:hAnsi="Arial" w:cs="Arial"/>
          <w:sz w:val="22"/>
          <w:szCs w:val="22"/>
        </w:rPr>
        <w:t>Nov</w:t>
      </w:r>
      <w:r w:rsidR="0059638A">
        <w:rPr>
          <w:rFonts w:ascii="Arial" w:hAnsi="Arial" w:cs="Arial"/>
          <w:sz w:val="22"/>
          <w:szCs w:val="22"/>
        </w:rPr>
        <w:t xml:space="preserve"> </w:t>
      </w:r>
      <w:r w:rsidR="00DF67D8">
        <w:rPr>
          <w:rFonts w:ascii="Arial" w:hAnsi="Arial" w:cs="Arial"/>
          <w:sz w:val="22"/>
          <w:szCs w:val="22"/>
        </w:rPr>
        <w:t>21</w:t>
      </w:r>
      <w:r w:rsidR="00DF67D8" w:rsidRPr="00DF67D8">
        <w:rPr>
          <w:rFonts w:ascii="Arial" w:hAnsi="Arial" w:cs="Arial"/>
          <w:sz w:val="22"/>
          <w:szCs w:val="22"/>
          <w:vertAlign w:val="superscript"/>
        </w:rPr>
        <w:t>st</w:t>
      </w:r>
      <w:r w:rsidR="00DF67D8">
        <w:rPr>
          <w:rFonts w:ascii="Arial" w:hAnsi="Arial" w:cs="Arial"/>
          <w:sz w:val="22"/>
          <w:szCs w:val="22"/>
        </w:rPr>
        <w:t>/23</w:t>
      </w:r>
      <w:r w:rsidR="00DF67D8" w:rsidRPr="00DF67D8">
        <w:rPr>
          <w:rFonts w:ascii="Arial" w:hAnsi="Arial" w:cs="Arial"/>
          <w:sz w:val="22"/>
          <w:szCs w:val="22"/>
          <w:vertAlign w:val="superscript"/>
        </w:rPr>
        <w:t>rd</w:t>
      </w:r>
      <w:r w:rsidR="00DF67D8">
        <w:rPr>
          <w:rFonts w:ascii="Arial" w:hAnsi="Arial" w:cs="Arial"/>
          <w:sz w:val="22"/>
          <w:szCs w:val="22"/>
        </w:rPr>
        <w:t xml:space="preserve"> </w:t>
      </w:r>
      <w:r w:rsidR="0089149A">
        <w:rPr>
          <w:rFonts w:ascii="Arial" w:hAnsi="Arial" w:cs="Arial"/>
          <w:sz w:val="22"/>
          <w:szCs w:val="22"/>
        </w:rPr>
        <w:t xml:space="preserve"> </w:t>
      </w:r>
      <w:r w:rsidR="0059638A">
        <w:rPr>
          <w:rFonts w:ascii="Arial" w:hAnsi="Arial" w:cs="Arial"/>
          <w:sz w:val="22"/>
          <w:szCs w:val="22"/>
        </w:rPr>
        <w:t xml:space="preserve">  </w:t>
      </w:r>
      <w:r w:rsidRPr="00EC5653">
        <w:rPr>
          <w:rFonts w:ascii="Arial" w:hAnsi="Arial" w:cs="Arial"/>
          <w:sz w:val="22"/>
          <w:szCs w:val="22"/>
        </w:rPr>
        <w:tab/>
      </w:r>
      <w:r w:rsidR="0059638A">
        <w:rPr>
          <w:rFonts w:ascii="Arial" w:hAnsi="Arial" w:cs="Arial"/>
          <w:sz w:val="22"/>
          <w:szCs w:val="22"/>
        </w:rPr>
        <w:t>Catch up/</w:t>
      </w:r>
      <w:r w:rsidRPr="00EC5653">
        <w:rPr>
          <w:rFonts w:ascii="Arial" w:hAnsi="Arial" w:cs="Arial"/>
          <w:b/>
          <w:sz w:val="22"/>
          <w:szCs w:val="22"/>
        </w:rPr>
        <w:t>Thanksgiving Holiday</w:t>
      </w:r>
    </w:p>
    <w:p w14:paraId="2FB0C70A" w14:textId="77777777" w:rsidR="002E30B9" w:rsidRDefault="002E30B9" w:rsidP="00D222B7">
      <w:pPr>
        <w:tabs>
          <w:tab w:val="left" w:pos="2160"/>
        </w:tabs>
        <w:rPr>
          <w:rFonts w:ascii="Arial" w:hAnsi="Arial" w:cs="Arial"/>
          <w:sz w:val="22"/>
          <w:szCs w:val="22"/>
        </w:rPr>
      </w:pPr>
    </w:p>
    <w:p w14:paraId="2BD08BF9" w14:textId="77777777" w:rsidR="00741B5B" w:rsidRPr="00EC5653" w:rsidRDefault="0059638A" w:rsidP="00DB1B22">
      <w:pPr>
        <w:tabs>
          <w:tab w:val="left" w:pos="2160"/>
        </w:tabs>
        <w:rPr>
          <w:rFonts w:ascii="Arial" w:hAnsi="Arial" w:cs="Arial"/>
          <w:sz w:val="22"/>
          <w:szCs w:val="22"/>
        </w:rPr>
      </w:pPr>
      <w:r>
        <w:rPr>
          <w:rFonts w:ascii="Arial" w:hAnsi="Arial" w:cs="Arial"/>
          <w:sz w:val="22"/>
          <w:szCs w:val="22"/>
        </w:rPr>
        <w:t xml:space="preserve">Nov </w:t>
      </w:r>
      <w:r w:rsidR="00763B25">
        <w:rPr>
          <w:rFonts w:ascii="Arial" w:hAnsi="Arial" w:cs="Arial"/>
          <w:sz w:val="22"/>
          <w:szCs w:val="22"/>
        </w:rPr>
        <w:t>28</w:t>
      </w:r>
      <w:r w:rsidR="00763B25" w:rsidRPr="00763B25">
        <w:rPr>
          <w:rFonts w:ascii="Arial" w:hAnsi="Arial" w:cs="Arial"/>
          <w:sz w:val="22"/>
          <w:szCs w:val="22"/>
          <w:vertAlign w:val="superscript"/>
        </w:rPr>
        <w:t>th</w:t>
      </w:r>
      <w:r w:rsidR="00763B25">
        <w:rPr>
          <w:rFonts w:ascii="Arial" w:hAnsi="Arial" w:cs="Arial"/>
          <w:sz w:val="22"/>
          <w:szCs w:val="22"/>
        </w:rPr>
        <w:t>/30</w:t>
      </w:r>
      <w:r w:rsidR="00763B25" w:rsidRPr="00763B25">
        <w:rPr>
          <w:rFonts w:ascii="Arial" w:hAnsi="Arial" w:cs="Arial"/>
          <w:sz w:val="22"/>
          <w:szCs w:val="22"/>
          <w:vertAlign w:val="superscript"/>
        </w:rPr>
        <w:t>th</w:t>
      </w:r>
      <w:r w:rsidR="00763B25">
        <w:rPr>
          <w:rFonts w:ascii="Arial" w:hAnsi="Arial" w:cs="Arial"/>
          <w:sz w:val="22"/>
          <w:szCs w:val="22"/>
        </w:rPr>
        <w:t xml:space="preserve"> </w:t>
      </w:r>
      <w:r w:rsidR="0089149A">
        <w:rPr>
          <w:rFonts w:ascii="Arial" w:hAnsi="Arial" w:cs="Arial"/>
          <w:sz w:val="22"/>
          <w:szCs w:val="22"/>
        </w:rPr>
        <w:t xml:space="preserve"> </w:t>
      </w:r>
      <w:r>
        <w:rPr>
          <w:rFonts w:ascii="Arial" w:hAnsi="Arial" w:cs="Arial"/>
          <w:sz w:val="22"/>
          <w:szCs w:val="22"/>
        </w:rPr>
        <w:t xml:space="preserve"> </w:t>
      </w:r>
      <w:r w:rsidR="002E30B9">
        <w:rPr>
          <w:rFonts w:ascii="Arial" w:hAnsi="Arial" w:cs="Arial"/>
          <w:sz w:val="22"/>
          <w:szCs w:val="22"/>
        </w:rPr>
        <w:t xml:space="preserve"> </w:t>
      </w:r>
      <w:r w:rsidR="00254BAE" w:rsidRPr="00EC5653">
        <w:rPr>
          <w:rFonts w:ascii="Arial" w:hAnsi="Arial" w:cs="Arial"/>
          <w:sz w:val="22"/>
          <w:szCs w:val="22"/>
        </w:rPr>
        <w:tab/>
        <w:t>Competition</w:t>
      </w:r>
      <w:r w:rsidR="00425FC6">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r>
      <w:r w:rsidR="00EC0054" w:rsidRPr="00EC5653">
        <w:rPr>
          <w:rFonts w:ascii="Arial" w:hAnsi="Arial" w:cs="Arial"/>
          <w:sz w:val="22"/>
          <w:szCs w:val="22"/>
        </w:rPr>
        <w:tab/>
        <w:t>Chap 16</w:t>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D222B7" w:rsidRPr="00EC5653">
        <w:rPr>
          <w:rFonts w:ascii="Arial" w:hAnsi="Arial" w:cs="Arial"/>
          <w:sz w:val="22"/>
          <w:szCs w:val="22"/>
        </w:rPr>
        <w:t xml:space="preserve"> </w:t>
      </w:r>
    </w:p>
    <w:p w14:paraId="7A9691EA" w14:textId="77777777" w:rsidR="00E86253" w:rsidRPr="00EC5653" w:rsidRDefault="00474E88" w:rsidP="00DB1B22">
      <w:pPr>
        <w:tabs>
          <w:tab w:val="left" w:pos="2160"/>
        </w:tabs>
        <w:rPr>
          <w:rFonts w:ascii="Arial" w:hAnsi="Arial" w:cs="Arial"/>
          <w:sz w:val="22"/>
          <w:szCs w:val="22"/>
        </w:rPr>
      </w:pPr>
      <w:r w:rsidRPr="00EC5653">
        <w:rPr>
          <w:rFonts w:ascii="Arial" w:hAnsi="Arial" w:cs="Arial"/>
          <w:sz w:val="22"/>
          <w:szCs w:val="22"/>
        </w:rPr>
        <w:t>Dec</w:t>
      </w:r>
      <w:r w:rsidR="002E30B9">
        <w:rPr>
          <w:rFonts w:ascii="Arial" w:hAnsi="Arial" w:cs="Arial"/>
          <w:sz w:val="22"/>
          <w:szCs w:val="22"/>
        </w:rPr>
        <w:t>.</w:t>
      </w:r>
      <w:r w:rsidR="0089149A">
        <w:rPr>
          <w:rFonts w:ascii="Arial" w:hAnsi="Arial" w:cs="Arial"/>
          <w:sz w:val="22"/>
          <w:szCs w:val="22"/>
        </w:rPr>
        <w:t xml:space="preserve"> </w:t>
      </w:r>
      <w:r w:rsidR="00763B25">
        <w:rPr>
          <w:rFonts w:ascii="Arial" w:hAnsi="Arial" w:cs="Arial"/>
          <w:sz w:val="22"/>
          <w:szCs w:val="22"/>
        </w:rPr>
        <w:t>5</w:t>
      </w:r>
      <w:r w:rsidR="00763B25" w:rsidRPr="00763B25">
        <w:rPr>
          <w:rFonts w:ascii="Arial" w:hAnsi="Arial" w:cs="Arial"/>
          <w:sz w:val="22"/>
          <w:szCs w:val="22"/>
          <w:vertAlign w:val="superscript"/>
        </w:rPr>
        <w:t>th</w:t>
      </w:r>
      <w:r w:rsidR="00763B25">
        <w:rPr>
          <w:rFonts w:ascii="Arial" w:hAnsi="Arial" w:cs="Arial"/>
          <w:sz w:val="22"/>
          <w:szCs w:val="22"/>
        </w:rPr>
        <w:t>/7</w:t>
      </w:r>
      <w:proofErr w:type="gramStart"/>
      <w:r w:rsidR="00763B25" w:rsidRPr="00763B25">
        <w:rPr>
          <w:rFonts w:ascii="Arial" w:hAnsi="Arial" w:cs="Arial"/>
          <w:sz w:val="22"/>
          <w:szCs w:val="22"/>
          <w:vertAlign w:val="superscript"/>
        </w:rPr>
        <w:t>th</w:t>
      </w:r>
      <w:r w:rsidR="00763B25">
        <w:rPr>
          <w:rFonts w:ascii="Arial" w:hAnsi="Arial" w:cs="Arial"/>
          <w:sz w:val="22"/>
          <w:szCs w:val="22"/>
        </w:rPr>
        <w:t xml:space="preserve"> </w:t>
      </w:r>
      <w:r w:rsidR="0089149A">
        <w:rPr>
          <w:rFonts w:ascii="Arial" w:hAnsi="Arial" w:cs="Arial"/>
          <w:sz w:val="22"/>
          <w:szCs w:val="22"/>
        </w:rPr>
        <w:t xml:space="preserve"> </w:t>
      </w:r>
      <w:r w:rsidR="00EA6D8E" w:rsidRPr="00EC5653">
        <w:rPr>
          <w:rFonts w:ascii="Arial" w:hAnsi="Arial" w:cs="Arial"/>
          <w:sz w:val="22"/>
          <w:szCs w:val="22"/>
        </w:rPr>
        <w:tab/>
      </w:r>
      <w:proofErr w:type="gramEnd"/>
      <w:r w:rsidR="00EA6D8E" w:rsidRPr="00EC5653">
        <w:rPr>
          <w:rFonts w:ascii="Arial" w:hAnsi="Arial" w:cs="Arial"/>
          <w:sz w:val="22"/>
          <w:szCs w:val="22"/>
        </w:rPr>
        <w:t>Predation</w:t>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EA6D8E" w:rsidRPr="00EC5653">
        <w:rPr>
          <w:rFonts w:ascii="Arial" w:hAnsi="Arial" w:cs="Arial"/>
          <w:sz w:val="22"/>
          <w:szCs w:val="22"/>
        </w:rPr>
        <w:tab/>
      </w:r>
      <w:r w:rsidR="00425FC6">
        <w:rPr>
          <w:rFonts w:ascii="Arial" w:hAnsi="Arial" w:cs="Arial"/>
          <w:sz w:val="22"/>
          <w:szCs w:val="22"/>
        </w:rPr>
        <w:tab/>
      </w:r>
      <w:r w:rsidR="00EA6D8E" w:rsidRPr="00EC5653">
        <w:rPr>
          <w:rFonts w:ascii="Arial" w:hAnsi="Arial" w:cs="Arial"/>
          <w:sz w:val="22"/>
          <w:szCs w:val="22"/>
        </w:rPr>
        <w:t>Chap 14</w:t>
      </w:r>
    </w:p>
    <w:p w14:paraId="7D68C2A1" w14:textId="77777777" w:rsidR="00E86253" w:rsidRDefault="00E86253" w:rsidP="00DB1B22">
      <w:pPr>
        <w:tabs>
          <w:tab w:val="left" w:pos="2160"/>
        </w:tabs>
        <w:rPr>
          <w:rFonts w:ascii="Arial" w:hAnsi="Arial" w:cs="Arial"/>
          <w:b/>
          <w:bCs/>
          <w:sz w:val="22"/>
          <w:szCs w:val="22"/>
        </w:rPr>
      </w:pPr>
      <w:r w:rsidRPr="00EC5653">
        <w:rPr>
          <w:rFonts w:ascii="Arial" w:hAnsi="Arial" w:cs="Arial"/>
          <w:sz w:val="22"/>
          <w:szCs w:val="22"/>
        </w:rPr>
        <w:tab/>
        <w:t>Competition and the Niche</w:t>
      </w:r>
      <w:r w:rsidR="00425FC6">
        <w:rPr>
          <w:rFonts w:ascii="Arial" w:hAnsi="Arial" w:cs="Arial"/>
          <w:sz w:val="22"/>
          <w:szCs w:val="22"/>
        </w:rPr>
        <w:tab/>
      </w:r>
      <w:r w:rsidR="00425FC6">
        <w:rPr>
          <w:rFonts w:ascii="Arial" w:hAnsi="Arial" w:cs="Arial"/>
          <w:sz w:val="22"/>
          <w:szCs w:val="22"/>
        </w:rPr>
        <w:tab/>
      </w:r>
      <w:r w:rsidR="00425FC6">
        <w:rPr>
          <w:rFonts w:ascii="Arial" w:hAnsi="Arial" w:cs="Arial"/>
          <w:sz w:val="22"/>
          <w:szCs w:val="22"/>
        </w:rPr>
        <w:tab/>
      </w:r>
      <w:r w:rsidRPr="00EC5653">
        <w:rPr>
          <w:rFonts w:ascii="Arial" w:hAnsi="Arial" w:cs="Arial"/>
          <w:sz w:val="22"/>
          <w:szCs w:val="22"/>
        </w:rPr>
        <w:tab/>
      </w:r>
      <w:r w:rsidRPr="00EC5653">
        <w:rPr>
          <w:rFonts w:ascii="Arial" w:hAnsi="Arial" w:cs="Arial"/>
          <w:sz w:val="22"/>
          <w:szCs w:val="22"/>
        </w:rPr>
        <w:tab/>
      </w:r>
      <w:r w:rsidRPr="00EC5653">
        <w:rPr>
          <w:rFonts w:ascii="Arial" w:hAnsi="Arial" w:cs="Arial"/>
          <w:b/>
          <w:bCs/>
          <w:sz w:val="22"/>
          <w:szCs w:val="22"/>
        </w:rPr>
        <w:t>Paper Set 4</w:t>
      </w:r>
    </w:p>
    <w:p w14:paraId="36FF87CF" w14:textId="77777777" w:rsidR="00474E88" w:rsidRPr="00EC5653" w:rsidRDefault="00474E88" w:rsidP="002E30B9">
      <w:pPr>
        <w:tabs>
          <w:tab w:val="left" w:pos="2160"/>
        </w:tabs>
        <w:rPr>
          <w:rFonts w:ascii="Arial" w:hAnsi="Arial" w:cs="Arial"/>
        </w:rPr>
      </w:pPr>
    </w:p>
    <w:p w14:paraId="0409EAA4" w14:textId="77777777" w:rsidR="00E86253" w:rsidRPr="002E30B9" w:rsidRDefault="00E86253" w:rsidP="000D5F3F">
      <w:pPr>
        <w:tabs>
          <w:tab w:val="left" w:pos="2160"/>
        </w:tabs>
        <w:rPr>
          <w:rFonts w:ascii="Arial" w:hAnsi="Arial" w:cs="Arial"/>
          <w:b/>
          <w:bCs/>
          <w:sz w:val="22"/>
          <w:szCs w:val="22"/>
        </w:rPr>
        <w:sectPr w:rsidR="00E86253" w:rsidRPr="002E30B9" w:rsidSect="009260EE">
          <w:endnotePr>
            <w:numFmt w:val="decimal"/>
          </w:endnotePr>
          <w:type w:val="continuous"/>
          <w:pgSz w:w="12240" w:h="15840"/>
          <w:pgMar w:top="720" w:right="720" w:bottom="432" w:left="1008" w:header="1440" w:footer="864" w:gutter="0"/>
          <w:cols w:space="720"/>
          <w:noEndnote/>
          <w:docGrid w:linePitch="326"/>
        </w:sectPr>
      </w:pPr>
      <w:r w:rsidRPr="002E30B9">
        <w:rPr>
          <w:rFonts w:ascii="Arial" w:hAnsi="Arial" w:cs="Arial"/>
          <w:sz w:val="22"/>
          <w:szCs w:val="22"/>
        </w:rPr>
        <w:t xml:space="preserve">Dec </w:t>
      </w:r>
      <w:r w:rsidR="00763B25">
        <w:rPr>
          <w:rFonts w:ascii="Arial" w:hAnsi="Arial" w:cs="Arial"/>
          <w:sz w:val="22"/>
          <w:szCs w:val="22"/>
        </w:rPr>
        <w:t>14</w:t>
      </w:r>
      <w:proofErr w:type="gramStart"/>
      <w:r w:rsidR="00763B25" w:rsidRPr="00763B25">
        <w:rPr>
          <w:rFonts w:ascii="Arial" w:hAnsi="Arial" w:cs="Arial"/>
          <w:sz w:val="22"/>
          <w:szCs w:val="22"/>
          <w:vertAlign w:val="superscript"/>
        </w:rPr>
        <w:t>th</w:t>
      </w:r>
      <w:r w:rsidR="00763B25">
        <w:rPr>
          <w:rFonts w:ascii="Arial" w:hAnsi="Arial" w:cs="Arial"/>
          <w:sz w:val="22"/>
          <w:szCs w:val="22"/>
        </w:rPr>
        <w:t xml:space="preserve"> </w:t>
      </w:r>
      <w:r w:rsidR="0089149A">
        <w:rPr>
          <w:rFonts w:ascii="Arial" w:hAnsi="Arial" w:cs="Arial"/>
          <w:sz w:val="22"/>
          <w:szCs w:val="22"/>
        </w:rPr>
        <w:t xml:space="preserve"> </w:t>
      </w:r>
      <w:r w:rsidRPr="002E30B9">
        <w:rPr>
          <w:rFonts w:ascii="Arial" w:hAnsi="Arial" w:cs="Arial"/>
          <w:sz w:val="22"/>
          <w:szCs w:val="22"/>
        </w:rPr>
        <w:tab/>
      </w:r>
      <w:proofErr w:type="gramEnd"/>
      <w:r w:rsidRPr="002E30B9">
        <w:rPr>
          <w:rFonts w:ascii="Arial" w:hAnsi="Arial" w:cs="Arial"/>
          <w:b/>
          <w:bCs/>
          <w:sz w:val="22"/>
          <w:szCs w:val="22"/>
        </w:rPr>
        <w:t>EXAM III</w:t>
      </w:r>
    </w:p>
    <w:p w14:paraId="0B7B5246" w14:textId="77777777" w:rsidR="00B41453" w:rsidRPr="00EC5653" w:rsidRDefault="00B41453">
      <w:pPr>
        <w:tabs>
          <w:tab w:val="left" w:pos="-1080"/>
          <w:tab w:val="left" w:pos="-720"/>
          <w:tab w:val="left" w:pos="0"/>
          <w:tab w:val="left" w:pos="900"/>
        </w:tabs>
        <w:rPr>
          <w:rFonts w:ascii="Arial" w:hAnsi="Arial" w:cs="Arial"/>
        </w:rPr>
      </w:pPr>
    </w:p>
    <w:p w14:paraId="150FFFDB" w14:textId="77777777" w:rsidR="008F1445" w:rsidRPr="008F1445" w:rsidRDefault="00E86253" w:rsidP="008F1445">
      <w:pPr>
        <w:tabs>
          <w:tab w:val="left" w:pos="-1080"/>
          <w:tab w:val="left" w:pos="-720"/>
          <w:tab w:val="left" w:pos="0"/>
          <w:tab w:val="left" w:pos="900"/>
        </w:tabs>
        <w:jc w:val="center"/>
        <w:rPr>
          <w:rFonts w:ascii="Arial" w:hAnsi="Arial" w:cs="Arial"/>
          <w:sz w:val="22"/>
        </w:rPr>
      </w:pPr>
      <w:r w:rsidRPr="008F1445">
        <w:rPr>
          <w:rFonts w:ascii="Arial" w:hAnsi="Arial" w:cs="Arial"/>
          <w:sz w:val="32"/>
        </w:rPr>
        <w:t>General Ecology Paper Sets</w:t>
      </w:r>
    </w:p>
    <w:p w14:paraId="21D71F6B" w14:textId="77777777" w:rsidR="00E86253" w:rsidRPr="00EC5653" w:rsidRDefault="008F1445" w:rsidP="008F1445">
      <w:pPr>
        <w:tabs>
          <w:tab w:val="left" w:pos="-1080"/>
          <w:tab w:val="left" w:pos="-720"/>
          <w:tab w:val="left" w:pos="0"/>
          <w:tab w:val="left" w:pos="900"/>
        </w:tabs>
        <w:jc w:val="center"/>
        <w:rPr>
          <w:rFonts w:ascii="Arial" w:hAnsi="Arial" w:cs="Arial"/>
        </w:rPr>
      </w:pPr>
      <w:r>
        <w:rPr>
          <w:rFonts w:ascii="Arial" w:hAnsi="Arial" w:cs="Arial"/>
        </w:rPr>
        <w:t>(</w:t>
      </w:r>
      <w:r w:rsidR="00E86253" w:rsidRPr="00EC5653">
        <w:rPr>
          <w:rFonts w:ascii="Arial" w:hAnsi="Arial" w:cs="Arial"/>
        </w:rPr>
        <w:t xml:space="preserve">Papers are available on </w:t>
      </w:r>
      <w:r w:rsidR="000D5F3F" w:rsidRPr="00EC5653">
        <w:rPr>
          <w:rFonts w:ascii="Arial" w:hAnsi="Arial" w:cs="Arial"/>
        </w:rPr>
        <w:t>MyCourses</w:t>
      </w:r>
      <w:r>
        <w:rPr>
          <w:rFonts w:ascii="Arial" w:hAnsi="Arial" w:cs="Arial"/>
        </w:rPr>
        <w:t>)</w:t>
      </w:r>
    </w:p>
    <w:p w14:paraId="54DD21D0" w14:textId="77777777" w:rsidR="00E86253" w:rsidRPr="00EC5653" w:rsidRDefault="00E86253">
      <w:pPr>
        <w:tabs>
          <w:tab w:val="left" w:pos="-1080"/>
          <w:tab w:val="left" w:pos="-720"/>
          <w:tab w:val="left" w:pos="0"/>
          <w:tab w:val="left" w:pos="900"/>
        </w:tabs>
        <w:rPr>
          <w:rFonts w:ascii="Arial" w:hAnsi="Arial" w:cs="Arial"/>
        </w:rPr>
      </w:pPr>
    </w:p>
    <w:p w14:paraId="42670F84" w14:textId="77777777" w:rsidR="00E86253" w:rsidRPr="0089149A" w:rsidRDefault="00E86253">
      <w:pPr>
        <w:tabs>
          <w:tab w:val="left" w:pos="-1080"/>
          <w:tab w:val="left" w:pos="-720"/>
          <w:tab w:val="left" w:pos="0"/>
          <w:tab w:val="left" w:pos="900"/>
        </w:tabs>
        <w:rPr>
          <w:rFonts w:ascii="Arial" w:hAnsi="Arial" w:cs="Arial"/>
          <w:b/>
        </w:rPr>
      </w:pPr>
      <w:r w:rsidRPr="008F1445">
        <w:rPr>
          <w:rFonts w:ascii="Arial" w:hAnsi="Arial" w:cs="Arial"/>
          <w:b/>
        </w:rPr>
        <w:t>Paper Set 1 -- Evolution and Natural Selection</w:t>
      </w:r>
    </w:p>
    <w:p w14:paraId="06CB0476" w14:textId="77777777" w:rsidR="00E86253" w:rsidRPr="0089149A" w:rsidRDefault="00E86253" w:rsidP="008F1445">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 xml:space="preserve">Barash, D. P. 1976. Male response to apparent female adultery in the mountain bluebird:an evolutionary interpretation. </w:t>
      </w:r>
      <w:r w:rsidRPr="0089149A">
        <w:rPr>
          <w:rFonts w:ascii="Arial" w:hAnsi="Arial" w:cs="Arial"/>
          <w:i/>
          <w:iCs/>
          <w:sz w:val="22"/>
          <w:szCs w:val="22"/>
        </w:rPr>
        <w:t>American Naturalist</w:t>
      </w:r>
      <w:r w:rsidRPr="0089149A">
        <w:rPr>
          <w:rFonts w:ascii="Arial" w:hAnsi="Arial" w:cs="Arial"/>
          <w:sz w:val="22"/>
          <w:szCs w:val="22"/>
        </w:rPr>
        <w:t xml:space="preserve"> 110: 1097-1101.</w:t>
      </w:r>
    </w:p>
    <w:p w14:paraId="3576DD9D" w14:textId="77777777" w:rsidR="00E86253" w:rsidRPr="0089149A" w:rsidRDefault="00E86253">
      <w:pPr>
        <w:tabs>
          <w:tab w:val="left" w:pos="-1080"/>
          <w:tab w:val="left" w:pos="-720"/>
          <w:tab w:val="left" w:pos="0"/>
          <w:tab w:val="left" w:pos="900"/>
        </w:tabs>
        <w:rPr>
          <w:rFonts w:ascii="Arial" w:hAnsi="Arial" w:cs="Arial"/>
          <w:sz w:val="22"/>
          <w:szCs w:val="22"/>
        </w:rPr>
      </w:pPr>
    </w:p>
    <w:p w14:paraId="2C209319"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Gould, S. J. and R. C. Lewontin. 1979. The spandrels of San Marco and the</w:t>
      </w:r>
    </w:p>
    <w:p w14:paraId="78B7EF5C" w14:textId="77777777" w:rsidR="00E86253" w:rsidRPr="0089149A" w:rsidRDefault="00E86253">
      <w:pPr>
        <w:tabs>
          <w:tab w:val="left" w:pos="-1080"/>
          <w:tab w:val="left" w:pos="-720"/>
          <w:tab w:val="left" w:pos="0"/>
          <w:tab w:val="left" w:pos="900"/>
        </w:tabs>
        <w:ind w:left="1440"/>
        <w:rPr>
          <w:rFonts w:ascii="Arial" w:hAnsi="Arial" w:cs="Arial"/>
          <w:sz w:val="22"/>
          <w:szCs w:val="22"/>
        </w:rPr>
      </w:pPr>
      <w:r w:rsidRPr="0089149A">
        <w:rPr>
          <w:rFonts w:ascii="Arial" w:hAnsi="Arial" w:cs="Arial"/>
          <w:sz w:val="22"/>
          <w:szCs w:val="22"/>
        </w:rPr>
        <w:t xml:space="preserve">panglossian paradigm: A critique of the adadptationist programme. </w:t>
      </w:r>
      <w:r w:rsidRPr="0089149A">
        <w:rPr>
          <w:rFonts w:ascii="Arial" w:hAnsi="Arial" w:cs="Arial"/>
          <w:i/>
          <w:iCs/>
          <w:sz w:val="22"/>
          <w:szCs w:val="22"/>
        </w:rPr>
        <w:t>Proceedings of the Royal Society of London B</w:t>
      </w:r>
      <w:r w:rsidRPr="0089149A">
        <w:rPr>
          <w:rFonts w:ascii="Arial" w:hAnsi="Arial" w:cs="Arial"/>
          <w:sz w:val="22"/>
          <w:szCs w:val="22"/>
        </w:rPr>
        <w:t xml:space="preserve"> 205: 581-598.</w:t>
      </w:r>
    </w:p>
    <w:p w14:paraId="43668EFD" w14:textId="77777777" w:rsidR="00E86253" w:rsidRPr="0089149A" w:rsidRDefault="00E86253">
      <w:pPr>
        <w:tabs>
          <w:tab w:val="left" w:pos="-1080"/>
          <w:tab w:val="left" w:pos="-720"/>
          <w:tab w:val="left" w:pos="0"/>
          <w:tab w:val="left" w:pos="900"/>
        </w:tabs>
        <w:rPr>
          <w:rFonts w:ascii="Arial" w:hAnsi="Arial" w:cs="Arial"/>
          <w:sz w:val="22"/>
          <w:szCs w:val="22"/>
        </w:rPr>
      </w:pPr>
    </w:p>
    <w:p w14:paraId="50884F69" w14:textId="77777777" w:rsidR="00E86253" w:rsidRPr="0089149A" w:rsidRDefault="00E86253">
      <w:pPr>
        <w:tabs>
          <w:tab w:val="left" w:pos="-1080"/>
          <w:tab w:val="left" w:pos="-720"/>
          <w:tab w:val="left" w:pos="0"/>
          <w:tab w:val="left" w:pos="900"/>
        </w:tabs>
        <w:ind w:firstLine="900"/>
        <w:rPr>
          <w:rFonts w:ascii="Arial" w:hAnsi="Arial" w:cs="Arial"/>
          <w:sz w:val="22"/>
          <w:szCs w:val="22"/>
        </w:rPr>
      </w:pPr>
      <w:r w:rsidRPr="0089149A">
        <w:rPr>
          <w:rFonts w:ascii="Arial" w:hAnsi="Arial" w:cs="Arial"/>
          <w:sz w:val="22"/>
          <w:szCs w:val="22"/>
        </w:rPr>
        <w:t>Kettlewell, H. B. D. 1955. Selection experiments on industrial melanism in the</w:t>
      </w:r>
    </w:p>
    <w:p w14:paraId="185B3E46"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sz w:val="22"/>
          <w:szCs w:val="22"/>
        </w:rPr>
        <w:t>Lepidoptera.</w:t>
      </w:r>
      <w:r w:rsidRPr="0089149A">
        <w:rPr>
          <w:rFonts w:ascii="Arial" w:hAnsi="Arial" w:cs="Arial"/>
          <w:i/>
          <w:iCs/>
          <w:sz w:val="22"/>
          <w:szCs w:val="22"/>
        </w:rPr>
        <w:t xml:space="preserve"> Heredity</w:t>
      </w:r>
      <w:r w:rsidRPr="0089149A">
        <w:rPr>
          <w:rFonts w:ascii="Arial" w:hAnsi="Arial" w:cs="Arial"/>
          <w:sz w:val="22"/>
          <w:szCs w:val="22"/>
        </w:rPr>
        <w:t xml:space="preserve"> 9: 323-342.</w:t>
      </w:r>
    </w:p>
    <w:p w14:paraId="7F70AFB5" w14:textId="77777777" w:rsidR="00E86253" w:rsidRPr="00EC5653" w:rsidRDefault="00E86253">
      <w:pPr>
        <w:tabs>
          <w:tab w:val="left" w:pos="-1080"/>
          <w:tab w:val="left" w:pos="-720"/>
          <w:tab w:val="left" w:pos="0"/>
          <w:tab w:val="left" w:pos="900"/>
        </w:tabs>
        <w:rPr>
          <w:rFonts w:ascii="Arial" w:hAnsi="Arial" w:cs="Arial"/>
        </w:rPr>
      </w:pPr>
    </w:p>
    <w:p w14:paraId="2111C05F" w14:textId="77777777" w:rsidR="00E86253" w:rsidRPr="0089149A" w:rsidRDefault="00E86253">
      <w:pPr>
        <w:tabs>
          <w:tab w:val="left" w:pos="-1080"/>
          <w:tab w:val="left" w:pos="-720"/>
          <w:tab w:val="left" w:pos="0"/>
          <w:tab w:val="left" w:pos="900"/>
        </w:tabs>
        <w:rPr>
          <w:rFonts w:ascii="Arial" w:hAnsi="Arial" w:cs="Arial"/>
          <w:b/>
        </w:rPr>
      </w:pPr>
      <w:r w:rsidRPr="008F1445">
        <w:rPr>
          <w:rFonts w:ascii="Arial" w:hAnsi="Arial" w:cs="Arial"/>
          <w:b/>
        </w:rPr>
        <w:t>Paper Set 2 -- The Nature of Communities</w:t>
      </w:r>
    </w:p>
    <w:p w14:paraId="410DBBAD"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 xml:space="preserve">Clements, F. E. 1936. Nature and structure of climax. </w:t>
      </w:r>
      <w:r w:rsidRPr="0089149A">
        <w:rPr>
          <w:rFonts w:ascii="Arial" w:hAnsi="Arial" w:cs="Arial"/>
          <w:i/>
          <w:iCs/>
          <w:sz w:val="22"/>
          <w:szCs w:val="22"/>
        </w:rPr>
        <w:t>Journal of Ecology</w:t>
      </w:r>
      <w:r w:rsidRPr="0089149A">
        <w:rPr>
          <w:rFonts w:ascii="Arial" w:hAnsi="Arial" w:cs="Arial"/>
          <w:sz w:val="22"/>
          <w:szCs w:val="22"/>
        </w:rPr>
        <w:t xml:space="preserve"> 24:</w:t>
      </w:r>
    </w:p>
    <w:p w14:paraId="46E5BA68"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sz w:val="22"/>
          <w:szCs w:val="22"/>
        </w:rPr>
        <w:t>252-284.</w:t>
      </w:r>
    </w:p>
    <w:p w14:paraId="762D0A75" w14:textId="77777777" w:rsidR="00E86253" w:rsidRPr="0089149A" w:rsidRDefault="00E86253">
      <w:pPr>
        <w:tabs>
          <w:tab w:val="left" w:pos="-1080"/>
          <w:tab w:val="left" w:pos="-720"/>
          <w:tab w:val="left" w:pos="0"/>
          <w:tab w:val="left" w:pos="900"/>
        </w:tabs>
        <w:rPr>
          <w:rFonts w:ascii="Arial" w:hAnsi="Arial" w:cs="Arial"/>
          <w:sz w:val="22"/>
          <w:szCs w:val="22"/>
        </w:rPr>
      </w:pPr>
    </w:p>
    <w:p w14:paraId="38F7332D" w14:textId="77777777" w:rsidR="00E86253" w:rsidRPr="0089149A" w:rsidRDefault="00E86253">
      <w:pPr>
        <w:tabs>
          <w:tab w:val="left" w:pos="-1080"/>
          <w:tab w:val="left" w:pos="-720"/>
          <w:tab w:val="left" w:pos="0"/>
          <w:tab w:val="left" w:pos="900"/>
        </w:tabs>
        <w:ind w:firstLine="900"/>
        <w:rPr>
          <w:rFonts w:ascii="Arial" w:hAnsi="Arial" w:cs="Arial"/>
          <w:i/>
          <w:iCs/>
          <w:sz w:val="22"/>
          <w:szCs w:val="22"/>
        </w:rPr>
      </w:pPr>
      <w:r w:rsidRPr="0089149A">
        <w:rPr>
          <w:rFonts w:ascii="Arial" w:hAnsi="Arial" w:cs="Arial"/>
          <w:sz w:val="22"/>
          <w:szCs w:val="22"/>
        </w:rPr>
        <w:t xml:space="preserve">Gleason, H. A. 1926. The individualistic concept of the plant association. </w:t>
      </w:r>
      <w:r w:rsidRPr="0089149A">
        <w:rPr>
          <w:rFonts w:ascii="Arial" w:hAnsi="Arial" w:cs="Arial"/>
          <w:i/>
          <w:iCs/>
          <w:sz w:val="22"/>
          <w:szCs w:val="22"/>
        </w:rPr>
        <w:t>Bulletin of the</w:t>
      </w:r>
    </w:p>
    <w:p w14:paraId="7E7304CF"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i/>
          <w:iCs/>
          <w:sz w:val="22"/>
          <w:szCs w:val="22"/>
        </w:rPr>
        <w:t>Torrey Botanical Club</w:t>
      </w:r>
      <w:r w:rsidRPr="0089149A">
        <w:rPr>
          <w:rFonts w:ascii="Arial" w:hAnsi="Arial" w:cs="Arial"/>
          <w:sz w:val="22"/>
          <w:szCs w:val="22"/>
        </w:rPr>
        <w:t xml:space="preserve"> 53: 7-26.</w:t>
      </w:r>
    </w:p>
    <w:p w14:paraId="1D8C73A2" w14:textId="77777777" w:rsidR="00E86253" w:rsidRPr="0089149A" w:rsidRDefault="00E86253">
      <w:pPr>
        <w:tabs>
          <w:tab w:val="left" w:pos="-1080"/>
          <w:tab w:val="left" w:pos="-720"/>
          <w:tab w:val="left" w:pos="0"/>
          <w:tab w:val="left" w:pos="900"/>
        </w:tabs>
        <w:ind w:left="900"/>
        <w:rPr>
          <w:rFonts w:ascii="Arial" w:hAnsi="Arial" w:cs="Arial"/>
          <w:sz w:val="22"/>
          <w:szCs w:val="22"/>
        </w:rPr>
      </w:pPr>
    </w:p>
    <w:p w14:paraId="303CE033" w14:textId="77777777" w:rsidR="00E86253" w:rsidRPr="0089149A" w:rsidRDefault="00E86253">
      <w:pPr>
        <w:tabs>
          <w:tab w:val="left" w:pos="-1080"/>
          <w:tab w:val="left" w:pos="-720"/>
          <w:tab w:val="left" w:pos="0"/>
          <w:tab w:val="left" w:pos="900"/>
        </w:tabs>
        <w:ind w:left="1440" w:hanging="540"/>
        <w:rPr>
          <w:rFonts w:ascii="Arial" w:hAnsi="Arial" w:cs="Arial"/>
          <w:sz w:val="22"/>
          <w:szCs w:val="22"/>
        </w:rPr>
      </w:pPr>
      <w:r w:rsidRPr="0089149A">
        <w:rPr>
          <w:rFonts w:ascii="Arial" w:hAnsi="Arial" w:cs="Arial"/>
          <w:sz w:val="22"/>
          <w:szCs w:val="22"/>
        </w:rPr>
        <w:t>Tansley, A. G. 1935. The use and abuse of vegetational concepts and terms. Ecology 16:284-307.</w:t>
      </w:r>
    </w:p>
    <w:p w14:paraId="2A71CFE8" w14:textId="77777777" w:rsidR="00E86253" w:rsidRPr="00EC5653" w:rsidRDefault="00E86253">
      <w:pPr>
        <w:tabs>
          <w:tab w:val="left" w:pos="-1080"/>
          <w:tab w:val="left" w:pos="-720"/>
          <w:tab w:val="left" w:pos="0"/>
          <w:tab w:val="left" w:pos="900"/>
        </w:tabs>
        <w:rPr>
          <w:rFonts w:ascii="Arial" w:hAnsi="Arial" w:cs="Arial"/>
        </w:rPr>
      </w:pPr>
    </w:p>
    <w:p w14:paraId="6B41C6C7" w14:textId="77777777" w:rsidR="00E86253" w:rsidRPr="0089149A" w:rsidRDefault="00E86253">
      <w:pPr>
        <w:tabs>
          <w:tab w:val="left" w:pos="-1080"/>
          <w:tab w:val="left" w:pos="-720"/>
          <w:tab w:val="left" w:pos="0"/>
          <w:tab w:val="left" w:pos="900"/>
        </w:tabs>
        <w:rPr>
          <w:rFonts w:ascii="Arial" w:hAnsi="Arial" w:cs="Arial"/>
          <w:b/>
        </w:rPr>
      </w:pPr>
      <w:r w:rsidRPr="008F1445">
        <w:rPr>
          <w:rFonts w:ascii="Arial" w:hAnsi="Arial" w:cs="Arial"/>
          <w:b/>
        </w:rPr>
        <w:t>Paper Set 3 -- Ecosystems: Trophic Dynamics</w:t>
      </w:r>
    </w:p>
    <w:p w14:paraId="5573B5C8"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 xml:space="preserve">Lindeman, R. L. 1942. The trophic-dynamic aspect of ecology. </w:t>
      </w:r>
      <w:r w:rsidRPr="0089149A">
        <w:rPr>
          <w:rFonts w:ascii="Arial" w:hAnsi="Arial" w:cs="Arial"/>
          <w:i/>
          <w:iCs/>
          <w:sz w:val="22"/>
          <w:szCs w:val="22"/>
        </w:rPr>
        <w:t>Ecology</w:t>
      </w:r>
      <w:r w:rsidRPr="0089149A">
        <w:rPr>
          <w:rFonts w:ascii="Arial" w:hAnsi="Arial" w:cs="Arial"/>
          <w:sz w:val="22"/>
          <w:szCs w:val="22"/>
        </w:rPr>
        <w:t xml:space="preserve"> 23: 399-418.</w:t>
      </w:r>
    </w:p>
    <w:p w14:paraId="53118C4D" w14:textId="77777777" w:rsidR="00E86253" w:rsidRPr="0089149A" w:rsidRDefault="00E86253">
      <w:pPr>
        <w:tabs>
          <w:tab w:val="left" w:pos="-1080"/>
          <w:tab w:val="left" w:pos="-720"/>
          <w:tab w:val="left" w:pos="0"/>
          <w:tab w:val="left" w:pos="900"/>
        </w:tabs>
        <w:rPr>
          <w:rFonts w:ascii="Arial" w:hAnsi="Arial" w:cs="Arial"/>
          <w:sz w:val="22"/>
          <w:szCs w:val="22"/>
        </w:rPr>
      </w:pPr>
    </w:p>
    <w:p w14:paraId="63404D39"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Cook, R. E. 1977. Raymond Lindeman and the Trophic-dynamic concept in ecology.</w:t>
      </w:r>
    </w:p>
    <w:p w14:paraId="34DF6916" w14:textId="77777777" w:rsidR="00E86253" w:rsidRPr="0089149A" w:rsidRDefault="00E86253">
      <w:pPr>
        <w:tabs>
          <w:tab w:val="left" w:pos="-1080"/>
          <w:tab w:val="left" w:pos="-720"/>
          <w:tab w:val="left" w:pos="0"/>
          <w:tab w:val="left" w:pos="900"/>
        </w:tabs>
        <w:ind w:firstLine="1440"/>
        <w:rPr>
          <w:rFonts w:ascii="Arial" w:hAnsi="Arial" w:cs="Arial"/>
          <w:sz w:val="22"/>
          <w:szCs w:val="22"/>
        </w:rPr>
      </w:pPr>
      <w:r w:rsidRPr="0089149A">
        <w:rPr>
          <w:rFonts w:ascii="Arial" w:hAnsi="Arial" w:cs="Arial"/>
          <w:sz w:val="22"/>
          <w:szCs w:val="22"/>
        </w:rPr>
        <w:t>Science 198:22-26.</w:t>
      </w:r>
    </w:p>
    <w:p w14:paraId="79CF419D" w14:textId="77777777" w:rsidR="00E86253" w:rsidRPr="0089149A" w:rsidRDefault="00E86253">
      <w:pPr>
        <w:tabs>
          <w:tab w:val="left" w:pos="-1080"/>
          <w:tab w:val="left" w:pos="-720"/>
          <w:tab w:val="left" w:pos="0"/>
          <w:tab w:val="left" w:pos="900"/>
        </w:tabs>
        <w:rPr>
          <w:rFonts w:ascii="Arial" w:hAnsi="Arial" w:cs="Arial"/>
          <w:sz w:val="22"/>
          <w:szCs w:val="22"/>
        </w:rPr>
      </w:pPr>
    </w:p>
    <w:p w14:paraId="1F150EF6" w14:textId="77777777" w:rsidR="008F1445" w:rsidRPr="0089149A" w:rsidRDefault="00E86253">
      <w:pPr>
        <w:tabs>
          <w:tab w:val="left" w:pos="-1080"/>
          <w:tab w:val="left" w:pos="-720"/>
          <w:tab w:val="left" w:pos="0"/>
          <w:tab w:val="left" w:pos="900"/>
        </w:tabs>
        <w:ind w:firstLine="900"/>
        <w:rPr>
          <w:rFonts w:ascii="Arial" w:hAnsi="Arial" w:cs="Arial"/>
          <w:sz w:val="22"/>
          <w:szCs w:val="22"/>
        </w:rPr>
      </w:pPr>
      <w:r w:rsidRPr="0089149A">
        <w:rPr>
          <w:rFonts w:ascii="Arial" w:hAnsi="Arial" w:cs="Arial"/>
          <w:sz w:val="22"/>
          <w:szCs w:val="22"/>
        </w:rPr>
        <w:t>Teal, J. M. 1962. Energy flow in the salt marsh ecosystem of Georgia. Ecology 43: 614-</w:t>
      </w:r>
    </w:p>
    <w:p w14:paraId="05EBAEA4" w14:textId="77777777" w:rsidR="00E86253" w:rsidRPr="0089149A" w:rsidRDefault="008F1445">
      <w:pPr>
        <w:tabs>
          <w:tab w:val="left" w:pos="-1080"/>
          <w:tab w:val="left" w:pos="-720"/>
          <w:tab w:val="left" w:pos="0"/>
          <w:tab w:val="left" w:pos="900"/>
        </w:tabs>
        <w:ind w:firstLine="900"/>
        <w:rPr>
          <w:rFonts w:ascii="Arial" w:hAnsi="Arial" w:cs="Arial"/>
          <w:sz w:val="22"/>
          <w:szCs w:val="22"/>
        </w:rPr>
      </w:pPr>
      <w:r w:rsidRPr="0089149A">
        <w:rPr>
          <w:rFonts w:ascii="Arial" w:hAnsi="Arial" w:cs="Arial"/>
          <w:sz w:val="22"/>
          <w:szCs w:val="22"/>
        </w:rPr>
        <w:tab/>
      </w:r>
      <w:r w:rsidR="00E86253" w:rsidRPr="0089149A">
        <w:rPr>
          <w:rFonts w:ascii="Arial" w:hAnsi="Arial" w:cs="Arial"/>
          <w:sz w:val="22"/>
          <w:szCs w:val="22"/>
        </w:rPr>
        <w:t>624.</w:t>
      </w:r>
    </w:p>
    <w:p w14:paraId="3D9770B1" w14:textId="77777777" w:rsidR="00E86253" w:rsidRPr="00EC5653" w:rsidRDefault="00E86253">
      <w:pPr>
        <w:tabs>
          <w:tab w:val="left" w:pos="-1080"/>
          <w:tab w:val="left" w:pos="-720"/>
          <w:tab w:val="left" w:pos="0"/>
          <w:tab w:val="left" w:pos="900"/>
        </w:tabs>
        <w:rPr>
          <w:rFonts w:ascii="Arial" w:hAnsi="Arial" w:cs="Arial"/>
        </w:rPr>
      </w:pPr>
    </w:p>
    <w:p w14:paraId="75CB0918" w14:textId="77777777" w:rsidR="00E86253" w:rsidRPr="0089149A" w:rsidRDefault="00E86253" w:rsidP="0089149A">
      <w:pPr>
        <w:tabs>
          <w:tab w:val="left" w:pos="-1080"/>
          <w:tab w:val="left" w:pos="-720"/>
          <w:tab w:val="left" w:pos="0"/>
          <w:tab w:val="left" w:pos="900"/>
        </w:tabs>
        <w:rPr>
          <w:rFonts w:ascii="Arial" w:hAnsi="Arial" w:cs="Arial"/>
          <w:b/>
        </w:rPr>
      </w:pPr>
      <w:r w:rsidRPr="008F1445">
        <w:rPr>
          <w:rFonts w:ascii="Arial" w:hAnsi="Arial" w:cs="Arial"/>
          <w:b/>
        </w:rPr>
        <w:t>Paper Set 4 -- Competition and the Niche</w:t>
      </w:r>
    </w:p>
    <w:p w14:paraId="0928D2E9" w14:textId="77777777" w:rsidR="00E86253" w:rsidRPr="0089149A" w:rsidRDefault="00E86253">
      <w:pPr>
        <w:tabs>
          <w:tab w:val="left" w:pos="-1080"/>
          <w:tab w:val="left" w:pos="-720"/>
          <w:tab w:val="left" w:pos="0"/>
          <w:tab w:val="left" w:pos="900"/>
        </w:tabs>
        <w:ind w:left="900"/>
        <w:rPr>
          <w:rFonts w:ascii="Arial" w:hAnsi="Arial" w:cs="Arial"/>
          <w:sz w:val="22"/>
          <w:szCs w:val="22"/>
        </w:rPr>
      </w:pPr>
      <w:r w:rsidRPr="0089149A">
        <w:rPr>
          <w:rFonts w:ascii="Arial" w:hAnsi="Arial" w:cs="Arial"/>
          <w:sz w:val="22"/>
          <w:szCs w:val="22"/>
        </w:rPr>
        <w:t>Grinnell, J. 1917. The Niche-relationships of the California Thrasher. Auk 34:427-433.</w:t>
      </w:r>
    </w:p>
    <w:p w14:paraId="7E2FEB6A" w14:textId="77777777" w:rsidR="00E86253" w:rsidRPr="0089149A" w:rsidRDefault="00E86253">
      <w:pPr>
        <w:tabs>
          <w:tab w:val="left" w:pos="-1080"/>
          <w:tab w:val="left" w:pos="-720"/>
          <w:tab w:val="left" w:pos="0"/>
          <w:tab w:val="left" w:pos="900"/>
        </w:tabs>
        <w:rPr>
          <w:rFonts w:ascii="Arial" w:hAnsi="Arial" w:cs="Arial"/>
          <w:sz w:val="22"/>
          <w:szCs w:val="22"/>
        </w:rPr>
      </w:pPr>
    </w:p>
    <w:p w14:paraId="0F67393F" w14:textId="77777777" w:rsidR="00E86253" w:rsidRPr="0089149A" w:rsidRDefault="00E86253">
      <w:pPr>
        <w:tabs>
          <w:tab w:val="left" w:pos="-1080"/>
          <w:tab w:val="left" w:pos="-720"/>
          <w:tab w:val="left" w:pos="0"/>
          <w:tab w:val="left" w:pos="900"/>
        </w:tabs>
        <w:ind w:left="1440" w:hanging="540"/>
        <w:rPr>
          <w:rFonts w:ascii="Arial" w:hAnsi="Arial" w:cs="Arial"/>
          <w:sz w:val="22"/>
          <w:szCs w:val="22"/>
        </w:rPr>
      </w:pPr>
      <w:r w:rsidRPr="0089149A">
        <w:rPr>
          <w:rFonts w:ascii="Arial" w:hAnsi="Arial" w:cs="Arial"/>
          <w:sz w:val="22"/>
          <w:szCs w:val="22"/>
        </w:rPr>
        <w:t>Hutchinson, G. E. 1957. Concluding remarks. Population Studies: Animal Ecology and Demography. Cold Spring Harbor Symposium on Quantitative Biology 22:415-427.</w:t>
      </w:r>
    </w:p>
    <w:p w14:paraId="060BE38E" w14:textId="77777777" w:rsidR="00E86253" w:rsidRPr="0089149A" w:rsidRDefault="00E86253">
      <w:pPr>
        <w:tabs>
          <w:tab w:val="left" w:pos="-1080"/>
          <w:tab w:val="left" w:pos="-720"/>
          <w:tab w:val="left" w:pos="0"/>
          <w:tab w:val="left" w:pos="900"/>
        </w:tabs>
        <w:rPr>
          <w:rFonts w:ascii="Arial" w:hAnsi="Arial" w:cs="Arial"/>
          <w:sz w:val="22"/>
          <w:szCs w:val="22"/>
        </w:rPr>
      </w:pPr>
    </w:p>
    <w:p w14:paraId="112584DF" w14:textId="77777777" w:rsidR="00E86253" w:rsidRPr="0089149A" w:rsidRDefault="00E86253">
      <w:pPr>
        <w:tabs>
          <w:tab w:val="left" w:pos="-1080"/>
          <w:tab w:val="left" w:pos="-720"/>
          <w:tab w:val="left" w:pos="0"/>
          <w:tab w:val="left" w:pos="900"/>
        </w:tabs>
        <w:ind w:left="1440" w:hanging="540"/>
        <w:rPr>
          <w:rFonts w:ascii="Arial" w:hAnsi="Arial" w:cs="Arial"/>
          <w:sz w:val="22"/>
          <w:szCs w:val="22"/>
        </w:rPr>
      </w:pPr>
      <w:r w:rsidRPr="0089149A">
        <w:rPr>
          <w:rFonts w:ascii="Arial" w:hAnsi="Arial" w:cs="Arial"/>
          <w:sz w:val="22"/>
          <w:szCs w:val="22"/>
        </w:rPr>
        <w:t>MacArthur, R. H. 1958. Population ecology of some warblers of northeastern coniferous forests. Ecology 39:599-619.</w:t>
      </w:r>
    </w:p>
    <w:p w14:paraId="67672105" w14:textId="77777777" w:rsidR="00E86253" w:rsidRPr="0089149A" w:rsidRDefault="00E86253">
      <w:pPr>
        <w:tabs>
          <w:tab w:val="left" w:pos="-1080"/>
          <w:tab w:val="left" w:pos="-720"/>
          <w:tab w:val="left" w:pos="0"/>
          <w:tab w:val="left" w:pos="900"/>
        </w:tabs>
        <w:rPr>
          <w:rFonts w:ascii="Arial" w:hAnsi="Arial" w:cs="Arial"/>
          <w:sz w:val="22"/>
          <w:szCs w:val="22"/>
        </w:rPr>
      </w:pPr>
    </w:p>
    <w:sectPr w:rsidR="00E86253" w:rsidRPr="0089149A" w:rsidSect="00715598">
      <w:endnotePr>
        <w:numFmt w:val="decimal"/>
      </w:endnotePr>
      <w:pgSz w:w="12240" w:h="15840"/>
      <w:pgMar w:top="720" w:right="1008" w:bottom="720" w:left="1008" w:header="1440" w:footer="1008"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TUR">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w:altName w:val="Corbel"/>
    <w:charset w:val="00"/>
    <w:family w:val="swiss"/>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C4F45"/>
    <w:multiLevelType w:val="hybridMultilevel"/>
    <w:tmpl w:val="9E9C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866DFA"/>
    <w:multiLevelType w:val="hybridMultilevel"/>
    <w:tmpl w:val="4C42E9E0"/>
    <w:lvl w:ilvl="0" w:tplc="146819E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394708">
    <w:abstractNumId w:val="0"/>
  </w:num>
  <w:num w:numId="2" w16cid:durableId="46924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C06"/>
    <w:rsid w:val="00020DD4"/>
    <w:rsid w:val="000878B6"/>
    <w:rsid w:val="000B3119"/>
    <w:rsid w:val="000D2A4C"/>
    <w:rsid w:val="000D5F3F"/>
    <w:rsid w:val="000D614C"/>
    <w:rsid w:val="00150C5A"/>
    <w:rsid w:val="0016453B"/>
    <w:rsid w:val="00184856"/>
    <w:rsid w:val="00192A5C"/>
    <w:rsid w:val="00210F47"/>
    <w:rsid w:val="0022740F"/>
    <w:rsid w:val="0025298C"/>
    <w:rsid w:val="00254BAE"/>
    <w:rsid w:val="002B7CA6"/>
    <w:rsid w:val="002D01CE"/>
    <w:rsid w:val="002E30B9"/>
    <w:rsid w:val="0031231B"/>
    <w:rsid w:val="00317B34"/>
    <w:rsid w:val="00341E19"/>
    <w:rsid w:val="00344F4E"/>
    <w:rsid w:val="00374F6C"/>
    <w:rsid w:val="003831C9"/>
    <w:rsid w:val="00390D0C"/>
    <w:rsid w:val="00392BF0"/>
    <w:rsid w:val="003B02EC"/>
    <w:rsid w:val="00400D19"/>
    <w:rsid w:val="00425FC6"/>
    <w:rsid w:val="00470A6F"/>
    <w:rsid w:val="00474E88"/>
    <w:rsid w:val="004825D1"/>
    <w:rsid w:val="004A3EF4"/>
    <w:rsid w:val="004A72FF"/>
    <w:rsid w:val="004B7848"/>
    <w:rsid w:val="004E3DAD"/>
    <w:rsid w:val="0050097C"/>
    <w:rsid w:val="00500E31"/>
    <w:rsid w:val="00505856"/>
    <w:rsid w:val="00507C06"/>
    <w:rsid w:val="00553D5C"/>
    <w:rsid w:val="0056525E"/>
    <w:rsid w:val="00581D6C"/>
    <w:rsid w:val="0058724A"/>
    <w:rsid w:val="005907D9"/>
    <w:rsid w:val="0059638A"/>
    <w:rsid w:val="005B36E4"/>
    <w:rsid w:val="00603FA5"/>
    <w:rsid w:val="006049B9"/>
    <w:rsid w:val="00610087"/>
    <w:rsid w:val="00627018"/>
    <w:rsid w:val="006333B0"/>
    <w:rsid w:val="0064071B"/>
    <w:rsid w:val="006804C6"/>
    <w:rsid w:val="00692771"/>
    <w:rsid w:val="00696BC2"/>
    <w:rsid w:val="006A579E"/>
    <w:rsid w:val="006D6F84"/>
    <w:rsid w:val="006E426B"/>
    <w:rsid w:val="006F7626"/>
    <w:rsid w:val="00715598"/>
    <w:rsid w:val="00723B18"/>
    <w:rsid w:val="00727C42"/>
    <w:rsid w:val="00741B5B"/>
    <w:rsid w:val="00763B25"/>
    <w:rsid w:val="007653DA"/>
    <w:rsid w:val="007D6690"/>
    <w:rsid w:val="00857585"/>
    <w:rsid w:val="0086131D"/>
    <w:rsid w:val="0089149A"/>
    <w:rsid w:val="008B5D42"/>
    <w:rsid w:val="008C31AB"/>
    <w:rsid w:val="008C454D"/>
    <w:rsid w:val="008D629D"/>
    <w:rsid w:val="008F1445"/>
    <w:rsid w:val="009029B8"/>
    <w:rsid w:val="009260EE"/>
    <w:rsid w:val="00927E9C"/>
    <w:rsid w:val="009435E9"/>
    <w:rsid w:val="00944E00"/>
    <w:rsid w:val="00971B4C"/>
    <w:rsid w:val="00972482"/>
    <w:rsid w:val="00986E51"/>
    <w:rsid w:val="00994E34"/>
    <w:rsid w:val="009A4D07"/>
    <w:rsid w:val="009B4A56"/>
    <w:rsid w:val="00A0203C"/>
    <w:rsid w:val="00A03746"/>
    <w:rsid w:val="00A46E51"/>
    <w:rsid w:val="00A5042E"/>
    <w:rsid w:val="00A6662F"/>
    <w:rsid w:val="00AC0A9F"/>
    <w:rsid w:val="00AE12C8"/>
    <w:rsid w:val="00B02DA9"/>
    <w:rsid w:val="00B05674"/>
    <w:rsid w:val="00B37ADD"/>
    <w:rsid w:val="00B41453"/>
    <w:rsid w:val="00B41F4A"/>
    <w:rsid w:val="00B60D92"/>
    <w:rsid w:val="00B77CEF"/>
    <w:rsid w:val="00B813D4"/>
    <w:rsid w:val="00B90B3C"/>
    <w:rsid w:val="00BA418C"/>
    <w:rsid w:val="00BC52E4"/>
    <w:rsid w:val="00BD1959"/>
    <w:rsid w:val="00BE3D71"/>
    <w:rsid w:val="00C356E0"/>
    <w:rsid w:val="00C6502A"/>
    <w:rsid w:val="00C80B23"/>
    <w:rsid w:val="00CA2811"/>
    <w:rsid w:val="00D222B7"/>
    <w:rsid w:val="00D23429"/>
    <w:rsid w:val="00D279B9"/>
    <w:rsid w:val="00D567FA"/>
    <w:rsid w:val="00DB1B22"/>
    <w:rsid w:val="00DB6171"/>
    <w:rsid w:val="00DD7E42"/>
    <w:rsid w:val="00DF67D8"/>
    <w:rsid w:val="00E515EF"/>
    <w:rsid w:val="00E66080"/>
    <w:rsid w:val="00E72331"/>
    <w:rsid w:val="00E86253"/>
    <w:rsid w:val="00E9309D"/>
    <w:rsid w:val="00EA6D8E"/>
    <w:rsid w:val="00EC0054"/>
    <w:rsid w:val="00EC5653"/>
    <w:rsid w:val="00F447AE"/>
    <w:rsid w:val="00F5687D"/>
    <w:rsid w:val="00F64EAA"/>
    <w:rsid w:val="00F771D0"/>
    <w:rsid w:val="00F77C88"/>
    <w:rsid w:val="00F8379C"/>
    <w:rsid w:val="00F934BA"/>
    <w:rsid w:val="00FB0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6A56C5F"/>
  <w15:chartTrackingRefBased/>
  <w15:docId w15:val="{88C78E08-5602-4C53-9AE6-DD896EC46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TUR" w:hAnsi="Courier New TUR"/>
      <w:sz w:val="24"/>
      <w:szCs w:val="24"/>
      <w:lang w:val="en-US" w:eastAsia="en-US"/>
    </w:rPr>
  </w:style>
  <w:style w:type="paragraph" w:styleId="Heading2">
    <w:name w:val="heading 2"/>
    <w:basedOn w:val="Normal"/>
    <w:next w:val="Normal"/>
    <w:link w:val="Heading2Char"/>
    <w:semiHidden/>
    <w:unhideWhenUsed/>
    <w:qFormat/>
    <w:rsid w:val="00A0203C"/>
    <w:pPr>
      <w:keepNext/>
      <w:spacing w:before="240" w:after="60"/>
      <w:outlineLvl w:val="1"/>
    </w:pPr>
    <w:rPr>
      <w:rFonts w:ascii="Calibri Light" w:hAnsi="Calibri Light"/>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table" w:styleId="TableGrid">
    <w:name w:val="Table Grid"/>
    <w:basedOn w:val="TableNormal"/>
    <w:uiPriority w:val="59"/>
    <w:rsid w:val="00BE3D7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9435E9"/>
    <w:rPr>
      <w:color w:val="0563C1"/>
      <w:u w:val="single"/>
    </w:rPr>
  </w:style>
  <w:style w:type="character" w:styleId="UnresolvedMention">
    <w:name w:val="Unresolved Mention"/>
    <w:uiPriority w:val="99"/>
    <w:semiHidden/>
    <w:unhideWhenUsed/>
    <w:rsid w:val="00EC5653"/>
    <w:rPr>
      <w:color w:val="605E5C"/>
      <w:shd w:val="clear" w:color="auto" w:fill="E1DFDD"/>
    </w:rPr>
  </w:style>
  <w:style w:type="character" w:styleId="FollowedHyperlink">
    <w:name w:val="FollowedHyperlink"/>
    <w:rsid w:val="00EC5653"/>
    <w:rPr>
      <w:color w:val="954F72"/>
      <w:u w:val="single"/>
    </w:rPr>
  </w:style>
  <w:style w:type="paragraph" w:styleId="ListParagraph">
    <w:name w:val="List Paragraph"/>
    <w:basedOn w:val="Normal"/>
    <w:rsid w:val="008F1445"/>
    <w:pPr>
      <w:widowControl/>
      <w:autoSpaceDE/>
      <w:autoSpaceDN/>
      <w:adjustRightInd/>
      <w:ind w:left="720"/>
      <w:contextualSpacing/>
    </w:pPr>
    <w:rPr>
      <w:rFonts w:ascii="Cambria" w:eastAsia="Cambria" w:hAnsi="Cambria"/>
    </w:rPr>
  </w:style>
  <w:style w:type="paragraph" w:styleId="BodyText">
    <w:name w:val="Body Text"/>
    <w:basedOn w:val="Normal"/>
    <w:link w:val="BodyTextChar"/>
    <w:uiPriority w:val="1"/>
    <w:qFormat/>
    <w:rsid w:val="00927E9C"/>
    <w:pPr>
      <w:adjustRightInd/>
    </w:pPr>
    <w:rPr>
      <w:rFonts w:ascii="Myriad Pro" w:eastAsia="Myriad Pro" w:hAnsi="Myriad Pro" w:cs="Myriad Pro"/>
      <w:sz w:val="18"/>
      <w:szCs w:val="18"/>
      <w:lang w:bidi="en-US"/>
    </w:rPr>
  </w:style>
  <w:style w:type="character" w:customStyle="1" w:styleId="BodyTextChar">
    <w:name w:val="Body Text Char"/>
    <w:link w:val="BodyText"/>
    <w:uiPriority w:val="1"/>
    <w:rsid w:val="00927E9C"/>
    <w:rPr>
      <w:rFonts w:ascii="Myriad Pro" w:eastAsia="Myriad Pro" w:hAnsi="Myriad Pro" w:cs="Myriad Pro"/>
      <w:sz w:val="18"/>
      <w:szCs w:val="18"/>
      <w:lang w:bidi="en-US"/>
    </w:rPr>
  </w:style>
  <w:style w:type="character" w:customStyle="1" w:styleId="s-lg-text-greyout">
    <w:name w:val="s-lg-text-greyout"/>
    <w:rsid w:val="00927E9C"/>
  </w:style>
  <w:style w:type="character" w:customStyle="1" w:styleId="apple-converted-space">
    <w:name w:val="apple-converted-space"/>
    <w:rsid w:val="00927E9C"/>
  </w:style>
  <w:style w:type="character" w:customStyle="1" w:styleId="Heading2Char">
    <w:name w:val="Heading 2 Char"/>
    <w:link w:val="Heading2"/>
    <w:semiHidden/>
    <w:rsid w:val="00A0203C"/>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0905">
      <w:bodyDiv w:val="1"/>
      <w:marLeft w:val="0"/>
      <w:marRight w:val="0"/>
      <w:marTop w:val="0"/>
      <w:marBottom w:val="0"/>
      <w:divBdr>
        <w:top w:val="none" w:sz="0" w:space="0" w:color="auto"/>
        <w:left w:val="none" w:sz="0" w:space="0" w:color="auto"/>
        <w:bottom w:val="none" w:sz="0" w:space="0" w:color="auto"/>
        <w:right w:val="none" w:sz="0" w:space="0" w:color="auto"/>
      </w:divBdr>
      <w:divsChild>
        <w:div w:id="71634026">
          <w:marLeft w:val="0"/>
          <w:marRight w:val="0"/>
          <w:marTop w:val="0"/>
          <w:marBottom w:val="0"/>
          <w:divBdr>
            <w:top w:val="none" w:sz="0" w:space="0" w:color="auto"/>
            <w:left w:val="none" w:sz="0" w:space="0" w:color="auto"/>
            <w:bottom w:val="none" w:sz="0" w:space="0" w:color="auto"/>
            <w:right w:val="none" w:sz="0" w:space="0" w:color="auto"/>
          </w:divBdr>
          <w:divsChild>
            <w:div w:id="1113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74212">
      <w:bodyDiv w:val="1"/>
      <w:marLeft w:val="0"/>
      <w:marRight w:val="0"/>
      <w:marTop w:val="0"/>
      <w:marBottom w:val="0"/>
      <w:divBdr>
        <w:top w:val="none" w:sz="0" w:space="0" w:color="auto"/>
        <w:left w:val="none" w:sz="0" w:space="0" w:color="auto"/>
        <w:bottom w:val="none" w:sz="0" w:space="0" w:color="auto"/>
        <w:right w:val="none" w:sz="0" w:space="0" w:color="auto"/>
      </w:divBdr>
      <w:divsChild>
        <w:div w:id="645159945">
          <w:marLeft w:val="0"/>
          <w:marRight w:val="0"/>
          <w:marTop w:val="0"/>
          <w:marBottom w:val="0"/>
          <w:divBdr>
            <w:top w:val="none" w:sz="0" w:space="0" w:color="auto"/>
            <w:left w:val="none" w:sz="0" w:space="0" w:color="auto"/>
            <w:bottom w:val="none" w:sz="0" w:space="0" w:color="auto"/>
            <w:right w:val="none" w:sz="0" w:space="0" w:color="auto"/>
          </w:divBdr>
          <w:divsChild>
            <w:div w:id="17342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7319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8226;%09https://outlook.office365.com/owa/calendar/ReferenceAppointmentcalendar@wildcatsunh.onmicrosoft.com/bookings/" TargetMode="External"/><Relationship Id="rId18" Type="http://schemas.openxmlformats.org/officeDocument/2006/relationships/hyperlink" Target="https://caetutor.unh.edu"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dms@unh.edu" TargetMode="External"/><Relationship Id="rId7" Type="http://schemas.openxmlformats.org/officeDocument/2006/relationships/settings" Target="settings.xml"/><Relationship Id="rId12" Type="http://schemas.openxmlformats.org/officeDocument/2006/relationships/hyperlink" Target="https://nam12.safelinks.protection.outlook.com/?url=https%3A%2F%2Fcps.unh.edu%2Flibrary&amp;data=05%7C01%7CSuzanne.Cooke%40unh.edu%7C0d4d02d1b1a0437e2e0908db9a769c0b%7Cd6241893512d46dc8d2bbe47e25f5666%7C0%7C0%7C638273607052092291%7CUnknown%7CTWFpbGZsb3d8eyJWIjoiMC4wLjAwMDAiLCJQIjoiV2luMzIiLCJBTiI6Ik1haWwiLCJXVCI6Mn0%3D%7C3000%7C%7C%7C&amp;sdata=hVUEanR5ZyEE1hQ%2BDKSSRk%2BjqXJXex2j%2F4Dsgrbk8gQ%3D&amp;reserved=0" TargetMode="External"/><Relationship Id="rId17" Type="http://schemas.openxmlformats.org/officeDocument/2006/relationships/hyperlink" Target="https://nam12.safelinks.protection.outlook.com/?url=https%3A%2F%2Flibraryguides.unh.edu%2Fc.php%3Fg%3D326682%26p%3D8158591&amp;data=05%7C01%7CSuzanne.Cooke%40unh.edu%7C0d4d02d1b1a0437e2e0908db9a769c0b%7Cd6241893512d46dc8d2bbe47e25f5666%7C0%7C0%7C638273607052092291%7CUnknown%7CTWFpbGZsb3d8eyJWIjoiMC4wLjAwMDAiLCJQIjoiV2luMzIiLCJBTiI6Ik1haWwiLCJXVCI6Mn0%3D%7C3000%7C%7C%7C&amp;sdata=Mq8sbqgzbn0uqnB%2FwWWseESou3dYZg%2BuJvVbCR%2Bpzv0%3D&amp;reserved=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am12.safelinks.protection.outlook.com/?url=https%3A%2F%2Flibraryguides.unh.edu%2Fc.php%3Fg%3D326534%26p%3D2189702&amp;data=05%7C01%7CSuzanne.Cooke%40unh.edu%7C0d4d02d1b1a0437e2e0908db9a769c0b%7Cd6241893512d46dc8d2bbe47e25f5666%7C0%7C0%7C638273607052092291%7CUnknown%7CTWFpbGZsb3d8eyJWIjoiMC4wLjAwMDAiLCJQIjoiV2luMzIiLCJBTiI6Ik1haWwiLCJXVCI6Mn0%3D%7C3000%7C%7C%7C&amp;sdata=YA5eNPFYOJ94EtC%2BdMk5A55%2B8xb%2BR1OzvsI2COhtiUs%3D&amp;reserved=0" TargetMode="External"/><Relationship Id="rId20" Type="http://schemas.openxmlformats.org/officeDocument/2006/relationships/hyperlink" Target="mailto:unhm.advising@unh.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am12.safelinks.protection.outlook.com/?url=http%3A%2F%2Fwww.unh.edu%2Fvpsas%2Fhandbook%2Facademic-honesty&amp;data=04%7C01%7CSuzanne.Cooke%40unh.edu%7Cb9c5a0d507ac46a0ac5408d968a2cdf8%7Cd6241893512d46dc8d2bbe47e25f5666%7C0%7C0%7C637655870703692023%7CUnknown%7CTWFpbGZsb3d8eyJWIjoiMC4wLjAwMDAiLCJQIjoiV2luMzIiLCJBTiI6Ik1haWwiLCJXVCI6Mn0%3D%7C1000&amp;sdata=nQmbeVVMAQU3zFTK5El%2F7kewt09PtOiNXnijFrGbzxE%3D&amp;reserved=0" TargetMode="External"/><Relationship Id="rId24" Type="http://schemas.openxmlformats.org/officeDocument/2006/relationships/hyperlink" Target="http://click.send.unh.edu/?qs=45deb9ba0483a2a410aa5cdb8c9e1065030b74f4c213a893ae6e8f2f26bf67368f76860b416108910fd2c78ea05b14f20e529ea063614d1d" TargetMode="External"/><Relationship Id="rId5" Type="http://schemas.openxmlformats.org/officeDocument/2006/relationships/numbering" Target="numbering.xml"/><Relationship Id="rId15" Type="http://schemas.openxmlformats.org/officeDocument/2006/relationships/hyperlink" Target="https://nam12.safelinks.protection.outlook.com/?url=https%3A%2F%2Funh.az1.qualtrics.com%2Fjfe%2Fform%2FSV_24sU44HZKHMI9W5%3FQ_JFE%3Dqdg&amp;data=05%7C01%7CSuzanne.Cooke%40unh.edu%7C0d4d02d1b1a0437e2e0908db9a769c0b%7Cd6241893512d46dc8d2bbe47e25f5666%7C0%7C0%7C638273607052092291%7CUnknown%7CTWFpbGZsb3d8eyJWIjoiMC4wLjAwMDAiLCJQIjoiV2luMzIiLCJBTiI6Ik1haWwiLCJXVCI6Mn0%3D%7C3000%7C%7C%7C&amp;sdata=5Ph6%2B9nx4JS69yYvFPpPKxqujaEvwqV5xewtDNywOP4%3D&amp;reserved=0" TargetMode="External"/><Relationship Id="rId23" Type="http://schemas.openxmlformats.org/officeDocument/2006/relationships/hyperlink" Target="https://www.unh.edu/affirmativeaction/reporting-students" TargetMode="External"/><Relationship Id="rId10" Type="http://schemas.openxmlformats.org/officeDocument/2006/relationships/hyperlink" Target="mailto:kerrie.shapiro@unh.edu" TargetMode="External"/><Relationship Id="rId19" Type="http://schemas.openxmlformats.org/officeDocument/2006/relationships/hyperlink" Target="mailto:unhm.cae@unh.edu" TargetMode="External"/><Relationship Id="rId4" Type="http://schemas.openxmlformats.org/officeDocument/2006/relationships/customXml" Target="../customXml/item4.xml"/><Relationship Id="rId9" Type="http://schemas.openxmlformats.org/officeDocument/2006/relationships/hyperlink" Target="mailto:suzanne.cooke@unh.edu" TargetMode="External"/><Relationship Id="rId14" Type="http://schemas.openxmlformats.org/officeDocument/2006/relationships/hyperlink" Target="https://nam12.safelinks.protection.outlook.com/?url=https%3A%2F%2Funh.primo.exlibrisgroup.com%2Fdiscovery%2Fsearch%3Fvid%3D01USNH_UNH%3AMANCH%26lang%3Den&amp;data=05%7C01%7CSuzanne.Cooke%40unh.edu%7C0d4d02d1b1a0437e2e0908db9a769c0b%7Cd6241893512d46dc8d2bbe47e25f5666%7C0%7C0%7C638273607052092291%7CUnknown%7CTWFpbGZsb3d8eyJWIjoiMC4wLjAwMDAiLCJQIjoiV2luMzIiLCJBTiI6Ik1haWwiLCJXVCI6Mn0%3D%7C3000%7C%7C%7C&amp;sdata=NdCAddJeGQEf7JYPiw8QKuZSjax5z6RJqxxQdGKsi%2F8%3D&amp;reserved=0" TargetMode="External"/><Relationship Id="rId22" Type="http://schemas.openxmlformats.org/officeDocument/2006/relationships/hyperlink" Target="https://www.unh.edu/affirmativeaction/privileged-confidential-support-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ED302F-5BE7-44D7-9059-5FDB34BD7EB5}">
  <ds:schemaRefs>
    <ds:schemaRef ds:uri="http://schemas.microsoft.com/sharepoint/v3/contenttype/forms"/>
  </ds:schemaRefs>
</ds:datastoreItem>
</file>

<file path=customXml/itemProps2.xml><?xml version="1.0" encoding="utf-8"?>
<ds:datastoreItem xmlns:ds="http://schemas.openxmlformats.org/officeDocument/2006/customXml" ds:itemID="{197AC542-FD10-441C-8C7C-E23DCF449F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51A2DF-837A-4058-A547-1C3D5692D7C3}">
  <ds:schemaRefs>
    <ds:schemaRef ds:uri="http://schemas.openxmlformats.org/officeDocument/2006/bibliography"/>
  </ds:schemaRefs>
</ds:datastoreItem>
</file>

<file path=customXml/itemProps4.xml><?xml version="1.0" encoding="utf-8"?>
<ds:datastoreItem xmlns:ds="http://schemas.openxmlformats.org/officeDocument/2006/customXml" ds:itemID="{F9A4D935-2CBB-4F59-B692-6216449743A1}">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2256</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GENERAL ECOLOGY</vt:lpstr>
    </vt:vector>
  </TitlesOfParts>
  <Company>University of New Hampshire</Company>
  <LinksUpToDate>false</LinksUpToDate>
  <CharactersWithSpaces>15086</CharactersWithSpaces>
  <SharedDoc>false</SharedDoc>
  <HLinks>
    <vt:vector size="102" baseType="variant">
      <vt:variant>
        <vt:i4>3211324</vt:i4>
      </vt:variant>
      <vt:variant>
        <vt:i4>48</vt:i4>
      </vt:variant>
      <vt:variant>
        <vt:i4>0</vt:i4>
      </vt:variant>
      <vt:variant>
        <vt:i4>5</vt:i4>
      </vt:variant>
      <vt:variant>
        <vt:lpwstr>http://click.send.unh.edu/?qs=45deb9ba0483a2a410aa5cdb8c9e1065030b74f4c213a893ae6e8f2f26bf67368f76860b416108910fd2c78ea05b14f20e529ea063614d1d</vt:lpwstr>
      </vt:variant>
      <vt:variant>
        <vt:lpwstr/>
      </vt:variant>
      <vt:variant>
        <vt:i4>4587608</vt:i4>
      </vt:variant>
      <vt:variant>
        <vt:i4>45</vt:i4>
      </vt:variant>
      <vt:variant>
        <vt:i4>0</vt:i4>
      </vt:variant>
      <vt:variant>
        <vt:i4>5</vt:i4>
      </vt:variant>
      <vt:variant>
        <vt:lpwstr>https://www.unh.edu/affirmativeaction/reporting-students</vt:lpwstr>
      </vt:variant>
      <vt:variant>
        <vt:lpwstr/>
      </vt:variant>
      <vt:variant>
        <vt:i4>8192127</vt:i4>
      </vt:variant>
      <vt:variant>
        <vt:i4>42</vt:i4>
      </vt:variant>
      <vt:variant>
        <vt:i4>0</vt:i4>
      </vt:variant>
      <vt:variant>
        <vt:i4>5</vt:i4>
      </vt:variant>
      <vt:variant>
        <vt:lpwstr>https://www.unh.edu/affirmativeaction/privileged-confidential-support-services</vt:lpwstr>
      </vt:variant>
      <vt:variant>
        <vt:lpwstr/>
      </vt:variant>
      <vt:variant>
        <vt:i4>7864387</vt:i4>
      </vt:variant>
      <vt:variant>
        <vt:i4>39</vt:i4>
      </vt:variant>
      <vt:variant>
        <vt:i4>0</vt:i4>
      </vt:variant>
      <vt:variant>
        <vt:i4>5</vt:i4>
      </vt:variant>
      <vt:variant>
        <vt:lpwstr>mailto:dms@unh.edu</vt:lpwstr>
      </vt:variant>
      <vt:variant>
        <vt:lpwstr/>
      </vt:variant>
      <vt:variant>
        <vt:i4>6225959</vt:i4>
      </vt:variant>
      <vt:variant>
        <vt:i4>36</vt:i4>
      </vt:variant>
      <vt:variant>
        <vt:i4>0</vt:i4>
      </vt:variant>
      <vt:variant>
        <vt:i4>5</vt:i4>
      </vt:variant>
      <vt:variant>
        <vt:lpwstr>mailto:unhm.advising@unh.edu</vt:lpwstr>
      </vt:variant>
      <vt:variant>
        <vt:lpwstr/>
      </vt:variant>
      <vt:variant>
        <vt:i4>5505079</vt:i4>
      </vt:variant>
      <vt:variant>
        <vt:i4>33</vt:i4>
      </vt:variant>
      <vt:variant>
        <vt:i4>0</vt:i4>
      </vt:variant>
      <vt:variant>
        <vt:i4>5</vt:i4>
      </vt:variant>
      <vt:variant>
        <vt:lpwstr>mailto:unhm.cae@unh.edu</vt:lpwstr>
      </vt:variant>
      <vt:variant>
        <vt:lpwstr/>
      </vt:variant>
      <vt:variant>
        <vt:i4>983126</vt:i4>
      </vt:variant>
      <vt:variant>
        <vt:i4>30</vt:i4>
      </vt:variant>
      <vt:variant>
        <vt:i4>0</vt:i4>
      </vt:variant>
      <vt:variant>
        <vt:i4>5</vt:i4>
      </vt:variant>
      <vt:variant>
        <vt:lpwstr>https://caetutor.unh.edu/</vt:lpwstr>
      </vt:variant>
      <vt:variant>
        <vt:lpwstr/>
      </vt:variant>
      <vt:variant>
        <vt:i4>3735585</vt:i4>
      </vt:variant>
      <vt:variant>
        <vt:i4>27</vt:i4>
      </vt:variant>
      <vt:variant>
        <vt:i4>0</vt:i4>
      </vt:variant>
      <vt:variant>
        <vt:i4>5</vt:i4>
      </vt:variant>
      <vt:variant>
        <vt:lpwstr>https://nam12.safelinks.protection.outlook.com/?url=https%3A%2F%2Flibraryguides.unh.edu%2Fc.php%3Fg%3D326682%26p%3D8158591&amp;data=05%7C01%7CSuzanne.Cooke%40unh.edu%7C0d4d02d1b1a0437e2e0908db9a769c0b%7Cd6241893512d46dc8d2bbe47e25f5666%7C0%7C0%7C638273607052092291%7CUnknown%7CTWFpbGZsb3d8eyJWIjoiMC4wLjAwMDAiLCJQIjoiV2luMzIiLCJBTiI6Ik1haWwiLCJXVCI6Mn0%3D%7C3000%7C%7C%7C&amp;sdata=Mq8sbqgzbn0uqnB%2FwWWseESou3dYZg%2BuJvVbCR%2Bpzv0%3D&amp;reserved=0</vt:lpwstr>
      </vt:variant>
      <vt:variant>
        <vt:lpwstr/>
      </vt:variant>
      <vt:variant>
        <vt:i4>3801122</vt:i4>
      </vt:variant>
      <vt:variant>
        <vt:i4>24</vt:i4>
      </vt:variant>
      <vt:variant>
        <vt:i4>0</vt:i4>
      </vt:variant>
      <vt:variant>
        <vt:i4>5</vt:i4>
      </vt:variant>
      <vt:variant>
        <vt:lpwstr>https://nam12.safelinks.protection.outlook.com/?url=https%3A%2F%2Flibraryguides.unh.edu%2Fc.php%3Fg%3D326534%26p%3D2189702&amp;data=05%7C01%7CSuzanne.Cooke%40unh.edu%7C0d4d02d1b1a0437e2e0908db9a769c0b%7Cd6241893512d46dc8d2bbe47e25f5666%7C0%7C0%7C638273607052092291%7CUnknown%7CTWFpbGZsb3d8eyJWIjoiMC4wLjAwMDAiLCJQIjoiV2luMzIiLCJBTiI6Ik1haWwiLCJXVCI6Mn0%3D%7C3000%7C%7C%7C&amp;sdata=YA5eNPFYOJ94EtC%2BdMk5A55%2B8xb%2BR1OzvsI2COhtiUs%3D&amp;reserved=0</vt:lpwstr>
      </vt:variant>
      <vt:variant>
        <vt:lpwstr/>
      </vt:variant>
      <vt:variant>
        <vt:i4>4063348</vt:i4>
      </vt:variant>
      <vt:variant>
        <vt:i4>21</vt:i4>
      </vt:variant>
      <vt:variant>
        <vt:i4>0</vt:i4>
      </vt:variant>
      <vt:variant>
        <vt:i4>5</vt:i4>
      </vt:variant>
      <vt:variant>
        <vt:lpwstr>https://nam12.safelinks.protection.outlook.com/?url=https%3A%2F%2Funh.az1.qualtrics.com%2Fjfe%2Fform%2FSV_24sU44HZKHMI9W5%3FQ_JFE%3Dqdg&amp;data=05%7C01%7CSuzanne.Cooke%40unh.edu%7C0d4d02d1b1a0437e2e0908db9a769c0b%7Cd6241893512d46dc8d2bbe47e25f5666%7C0%7C0%7C638273607052092291%7CUnknown%7CTWFpbGZsb3d8eyJWIjoiMC4wLjAwMDAiLCJQIjoiV2luMzIiLCJBTiI6Ik1haWwiLCJXVCI6Mn0%3D%7C3000%7C%7C%7C&amp;sdata=5Ph6%2B9nx4JS69yYvFPpPKxqujaEvwqV5xewtDNywOP4%3D&amp;reserved=0</vt:lpwstr>
      </vt:variant>
      <vt:variant>
        <vt:lpwstr/>
      </vt:variant>
      <vt:variant>
        <vt:i4>458879</vt:i4>
      </vt:variant>
      <vt:variant>
        <vt:i4>18</vt:i4>
      </vt:variant>
      <vt:variant>
        <vt:i4>0</vt:i4>
      </vt:variant>
      <vt:variant>
        <vt:i4>5</vt:i4>
      </vt:variant>
      <vt:variant>
        <vt:lpwstr>https://nam12.safelinks.protection.outlook.com/?url=https%3A%2F%2Funh.primo.exlibrisgroup.com%2Fdiscovery%2Fsearch%3Fvid%3D01USNH_UNH%3AMANCH%26lang%3Den&amp;data=05%7C01%7CSuzanne.Cooke%40unh.edu%7C0d4d02d1b1a0437e2e0908db9a769c0b%7Cd6241893512d46dc8d2bbe47e25f5666%7C0%7C0%7C638273607052092291%7CUnknown%7CTWFpbGZsb3d8eyJWIjoiMC4wLjAwMDAiLCJQIjoiV2luMzIiLCJBTiI6Ik1haWwiLCJXVCI6Mn0%3D%7C3000%7C%7C%7C&amp;sdata=NdCAddJeGQEf7JYPiw8QKuZSjax5z6RJqxxQdGKsi%2F8%3D&amp;reserved=0</vt:lpwstr>
      </vt:variant>
      <vt:variant>
        <vt:lpwstr/>
      </vt:variant>
      <vt:variant>
        <vt:i4>541261936</vt:i4>
      </vt:variant>
      <vt:variant>
        <vt:i4>15</vt:i4>
      </vt:variant>
      <vt:variant>
        <vt:i4>0</vt:i4>
      </vt:variant>
      <vt:variant>
        <vt:i4>5</vt:i4>
      </vt:variant>
      <vt:variant>
        <vt:lpwstr>mailto:•%09https://outlook.office365.com/owa/calendar/ReferenceAppointmentcalendar@wildcatsunh.onmicrosoft.com/bookings/</vt:lpwstr>
      </vt:variant>
      <vt:variant>
        <vt:lpwstr/>
      </vt:variant>
      <vt:variant>
        <vt:i4>3670116</vt:i4>
      </vt:variant>
      <vt:variant>
        <vt:i4>12</vt:i4>
      </vt:variant>
      <vt:variant>
        <vt:i4>0</vt:i4>
      </vt:variant>
      <vt:variant>
        <vt:i4>5</vt:i4>
      </vt:variant>
      <vt:variant>
        <vt:lpwstr>https://nam12.safelinks.protection.outlook.com/?url=https%3A%2F%2Fcps.unh.edu%2Flibrary&amp;data=05%7C01%7CSuzanne.Cooke%40unh.edu%7C0d4d02d1b1a0437e2e0908db9a769c0b%7Cd6241893512d46dc8d2bbe47e25f5666%7C0%7C0%7C638273607052092291%7CUnknown%7CTWFpbGZsb3d8eyJWIjoiMC4wLjAwMDAiLCJQIjoiV2luMzIiLCJBTiI6Ik1haWwiLCJXVCI6Mn0%3D%7C3000%7C%7C%7C&amp;sdata=hVUEanR5ZyEE1hQ%2BDKSSRk%2BjqXJXex2j%2F4Dsgrbk8gQ%3D&amp;reserved=0</vt:lpwstr>
      </vt:variant>
      <vt:variant>
        <vt:lpwstr/>
      </vt:variant>
      <vt:variant>
        <vt:i4>6881396</vt:i4>
      </vt:variant>
      <vt:variant>
        <vt:i4>9</vt:i4>
      </vt:variant>
      <vt:variant>
        <vt:i4>0</vt:i4>
      </vt:variant>
      <vt:variant>
        <vt:i4>5</vt:i4>
      </vt:variant>
      <vt:variant>
        <vt:lpwstr>https://nam12.safelinks.protection.outlook.com/?url=http%3A%2F%2Fwww.unh.edu%2Fvpsas%2Fhandbook%2Facademic-honesty&amp;data=04%7C01%7CSuzanne.Cooke%40unh.edu%7Cb9c5a0d507ac46a0ac5408d968a2cdf8%7Cd6241893512d46dc8d2bbe47e25f5666%7C0%7C0%7C637655870703692023%7CUnknown%7CTWFpbGZsb3d8eyJWIjoiMC4wLjAwMDAiLCJQIjoiV2luMzIiLCJBTiI6Ik1haWwiLCJXVCI6Mn0%3D%7C1000&amp;sdata=nQmbeVVMAQU3zFTK5El%2F7kewt09PtOiNXnijFrGbzxE%3D&amp;reserved=0</vt:lpwstr>
      </vt:variant>
      <vt:variant>
        <vt:lpwstr/>
      </vt:variant>
      <vt:variant>
        <vt:i4>3276884</vt:i4>
      </vt:variant>
      <vt:variant>
        <vt:i4>6</vt:i4>
      </vt:variant>
      <vt:variant>
        <vt:i4>0</vt:i4>
      </vt:variant>
      <vt:variant>
        <vt:i4>5</vt:i4>
      </vt:variant>
      <vt:variant>
        <vt:lpwstr>mailto:kerrie.shapiro@unh.edu</vt:lpwstr>
      </vt:variant>
      <vt:variant>
        <vt:lpwstr/>
      </vt:variant>
      <vt:variant>
        <vt:i4>3604568</vt:i4>
      </vt:variant>
      <vt:variant>
        <vt:i4>3</vt:i4>
      </vt:variant>
      <vt:variant>
        <vt:i4>0</vt:i4>
      </vt:variant>
      <vt:variant>
        <vt:i4>5</vt:i4>
      </vt:variant>
      <vt:variant>
        <vt:lpwstr>mailto:Sydney.rollins@unh.edu</vt:lpwstr>
      </vt:variant>
      <vt:variant>
        <vt:lpwstr/>
      </vt:variant>
      <vt:variant>
        <vt:i4>262270</vt:i4>
      </vt:variant>
      <vt:variant>
        <vt:i4>0</vt:i4>
      </vt:variant>
      <vt:variant>
        <vt:i4>0</vt:i4>
      </vt:variant>
      <vt:variant>
        <vt:i4>5</vt:i4>
      </vt:variant>
      <vt:variant>
        <vt:lpwstr>mailto:suzanne.cooke@unh.edu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ECOLOGY</dc:title>
  <dc:subject/>
  <dc:creator>Lab Coordinator</dc:creator>
  <cp:keywords/>
  <cp:lastModifiedBy>Nalin Yetukuri</cp:lastModifiedBy>
  <cp:revision>2</cp:revision>
  <cp:lastPrinted>2014-09-02T15:24:00Z</cp:lastPrinted>
  <dcterms:created xsi:type="dcterms:W3CDTF">2026-04-21T17:14:00Z</dcterms:created>
  <dcterms:modified xsi:type="dcterms:W3CDTF">2026-04-21T17:14:00Z</dcterms:modified>
</cp:coreProperties>
</file>