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1829F" w14:textId="2CDFEE1E" w:rsidR="00D155E3" w:rsidRDefault="00B905D7" w:rsidP="00B905D7">
      <w:pPr>
        <w:spacing w:after="0"/>
        <w:rPr>
          <w:b/>
          <w:bCs/>
          <w:sz w:val="28"/>
          <w:szCs w:val="28"/>
        </w:rPr>
      </w:pPr>
      <w:r w:rsidRPr="00B905D7">
        <w:rPr>
          <w:b/>
          <w:bCs/>
          <w:sz w:val="28"/>
          <w:szCs w:val="28"/>
        </w:rPr>
        <w:t>Circuiti</w:t>
      </w:r>
    </w:p>
    <w:p w14:paraId="363E98E7" w14:textId="124A2305" w:rsidR="00B905D7" w:rsidRDefault="00B90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Esercizio 1</w:t>
      </w:r>
    </w:p>
    <w:p w14:paraId="412E40EC" w14:textId="01CF0348" w:rsidR="00B905D7" w:rsidRDefault="00B905D7">
      <w:r w:rsidRPr="00B905D7">
        <w:rPr>
          <w:noProof/>
        </w:rPr>
        <w:drawing>
          <wp:inline distT="0" distB="0" distL="0" distR="0" wp14:anchorId="3993DB46" wp14:editId="7E68493F">
            <wp:extent cx="6120130" cy="2548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B56" w14:textId="0A9AD08E" w:rsidR="00B905D7" w:rsidRPr="00B905D7" w:rsidRDefault="00B905D7" w:rsidP="006A10A5">
      <w:pPr>
        <w:spacing w:after="0"/>
        <w:rPr>
          <w:sz w:val="20"/>
          <w:szCs w:val="20"/>
        </w:rPr>
      </w:pPr>
      <w:r w:rsidRPr="00B905D7">
        <w:rPr>
          <w:sz w:val="20"/>
          <w:szCs w:val="20"/>
        </w:rPr>
        <w:t xml:space="preserve">Utilizziamo la formula della corrente:   </w:t>
      </w:r>
      <w:r>
        <w:rPr>
          <w:sz w:val="20"/>
          <w:szCs w:val="20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fem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Req</m:t>
            </m:r>
          </m:den>
        </m:f>
      </m:oMath>
      <w:r w:rsidR="006A10A5">
        <w:rPr>
          <w:rFonts w:eastAsiaTheme="minorEastAsia"/>
          <w:sz w:val="20"/>
          <w:szCs w:val="20"/>
        </w:rPr>
        <w:t xml:space="preserve">  la </w:t>
      </w:r>
      <w:r w:rsidR="006A10A5" w:rsidRPr="00BB3C1F">
        <w:rPr>
          <w:rFonts w:eastAsiaTheme="minorEastAsia"/>
          <w:i/>
          <w:iCs/>
          <w:sz w:val="20"/>
          <w:szCs w:val="20"/>
        </w:rPr>
        <w:t>fem</w:t>
      </w:r>
      <w:r w:rsidR="006A10A5">
        <w:rPr>
          <w:rFonts w:eastAsiaTheme="minorEastAsia"/>
          <w:sz w:val="20"/>
          <w:szCs w:val="20"/>
        </w:rPr>
        <w:t xml:space="preserve"> sappiamo che vale 7</w:t>
      </w:r>
      <w:r w:rsidR="006A10A5" w:rsidRPr="00BB3C1F">
        <w:rPr>
          <w:rFonts w:eastAsiaTheme="minorEastAsia"/>
          <w:i/>
          <w:iCs/>
          <w:sz w:val="20"/>
          <w:szCs w:val="20"/>
        </w:rPr>
        <w:t>Vo</w:t>
      </w:r>
      <w:r w:rsidR="006A10A5">
        <w:rPr>
          <w:rFonts w:eastAsiaTheme="minorEastAsia"/>
          <w:sz w:val="20"/>
          <w:szCs w:val="20"/>
        </w:rPr>
        <w:t xml:space="preserve">, calcoliamo le resistente </w:t>
      </w:r>
    </w:p>
    <w:p w14:paraId="5E7189CF" w14:textId="1238267D" w:rsidR="00B905D7" w:rsidRDefault="00B905D7" w:rsidP="006A10A5">
      <w:pPr>
        <w:spacing w:after="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Sulla destra abbiamo 3 resistente in parallelo: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R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R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2R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4R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4R</m:t>
            </m:r>
          </m:den>
        </m:f>
      </m:oMath>
      <w:r>
        <w:rPr>
          <w:rFonts w:eastAsiaTheme="minorEastAsia"/>
          <w:sz w:val="20"/>
          <w:szCs w:val="20"/>
        </w:rPr>
        <w:t xml:space="preserve"> quindi: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4R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7</m:t>
            </m:r>
          </m:den>
        </m:f>
      </m:oMath>
    </w:p>
    <w:p w14:paraId="7FB0B797" w14:textId="2E22E37D" w:rsidR="00B905D7" w:rsidRDefault="006A10A5" w:rsidP="006A10A5">
      <w:pPr>
        <w:spacing w:after="0"/>
        <w:rPr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Calcoliamo ora le resistenze in serie rimaste per ottenere il totale: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7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7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7</m:t>
            </m:r>
          </m:den>
        </m:f>
        <m:r>
          <w:rPr>
            <w:rFonts w:ascii="Cambria Math" w:hAnsi="Cambria Math"/>
            <w:sz w:val="20"/>
            <w:szCs w:val="20"/>
          </w:rPr>
          <m:t>=2</m:t>
        </m:r>
      </m:oMath>
      <w:r>
        <w:rPr>
          <w:rFonts w:eastAsiaTheme="minorEastAsia"/>
          <w:sz w:val="20"/>
          <w:szCs w:val="20"/>
        </w:rPr>
        <w:t>R</w:t>
      </w:r>
    </w:p>
    <w:p w14:paraId="66579ED6" w14:textId="0B7DFBEB" w:rsidR="00B905D7" w:rsidRDefault="006A10A5" w:rsidP="006A10A5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Ora possiamo applicare la formula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7Vo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2R</m:t>
            </m:r>
          </m:den>
        </m:f>
      </m:oMath>
    </w:p>
    <w:p w14:paraId="16A731AE" w14:textId="77777777" w:rsidR="00B905D7" w:rsidRPr="00B905D7" w:rsidRDefault="00B905D7">
      <w:pPr>
        <w:rPr>
          <w:sz w:val="20"/>
          <w:szCs w:val="20"/>
        </w:rPr>
      </w:pPr>
    </w:p>
    <w:p w14:paraId="3169D6E1" w14:textId="28F3A0B3" w:rsidR="00B905D7" w:rsidRDefault="006A10A5">
      <w:r w:rsidRPr="006A10A5">
        <w:rPr>
          <w:noProof/>
        </w:rPr>
        <w:drawing>
          <wp:inline distT="0" distB="0" distL="0" distR="0" wp14:anchorId="4C268565" wp14:editId="40B98A18">
            <wp:extent cx="6120130" cy="2137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AEAC" w14:textId="739C8867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La potenza dissipata si ottiene come </w:t>
      </w:r>
      <m:oMath>
        <m:r>
          <w:rPr>
            <w:rFonts w:ascii="Cambria Math" w:hAnsi="Cambria Math"/>
            <w:sz w:val="20"/>
            <w:szCs w:val="20"/>
          </w:rPr>
          <m:t xml:space="preserve">P=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V^2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R</m:t>
            </m:r>
          </m:den>
        </m:f>
      </m:oMath>
      <w:r>
        <w:rPr>
          <w:rFonts w:eastAsiaTheme="minorEastAsia"/>
          <w:sz w:val="20"/>
          <w:szCs w:val="20"/>
        </w:rPr>
        <w:t xml:space="preserve">  quindi: </w:t>
      </w:r>
      <m:oMath>
        <m:r>
          <w:rPr>
            <w:rFonts w:ascii="Cambria Math" w:hAnsi="Cambria Math"/>
            <w:sz w:val="20"/>
            <w:szCs w:val="20"/>
          </w:rPr>
          <m:t xml:space="preserve">P=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(7Vo)^2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2R</m:t>
            </m:r>
          </m:den>
        </m:f>
      </m:oMath>
      <w:r>
        <w:rPr>
          <w:rFonts w:eastAsiaTheme="minorEastAsia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49Vo^2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2R</m:t>
            </m:r>
          </m:den>
        </m:f>
      </m:oMath>
      <w:r>
        <w:rPr>
          <w:rFonts w:eastAsiaTheme="minorEastAsia"/>
          <w:sz w:val="20"/>
          <w:szCs w:val="20"/>
        </w:rPr>
        <w:t xml:space="preserve"> </w:t>
      </w:r>
    </w:p>
    <w:p w14:paraId="1678A4EA" w14:textId="670D9B2A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10068DCD" w14:textId="667AA865" w:rsidR="00BB3C1F" w:rsidRDefault="00BB3C1F" w:rsidP="006A10A5">
      <w:pPr>
        <w:spacing w:after="0"/>
        <w:rPr>
          <w:rFonts w:eastAsiaTheme="minorEastAsia"/>
          <w:sz w:val="20"/>
          <w:szCs w:val="20"/>
        </w:rPr>
      </w:pPr>
    </w:p>
    <w:p w14:paraId="0A9B0A01" w14:textId="78DB7DA2" w:rsidR="00BB3C1F" w:rsidRDefault="00BB3C1F" w:rsidP="006A10A5">
      <w:pPr>
        <w:spacing w:after="0"/>
        <w:rPr>
          <w:rFonts w:eastAsiaTheme="minorEastAsia"/>
          <w:sz w:val="20"/>
          <w:szCs w:val="20"/>
        </w:rPr>
      </w:pPr>
    </w:p>
    <w:p w14:paraId="176FB5AD" w14:textId="77777777" w:rsidR="00BB3C1F" w:rsidRDefault="00BB3C1F" w:rsidP="006A10A5">
      <w:pPr>
        <w:spacing w:after="0"/>
        <w:rPr>
          <w:rFonts w:eastAsiaTheme="minorEastAsia"/>
          <w:sz w:val="20"/>
          <w:szCs w:val="20"/>
        </w:rPr>
      </w:pPr>
    </w:p>
    <w:p w14:paraId="216A64A3" w14:textId="09A39643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63C84208" w14:textId="149A27DE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78F825E5" w14:textId="77777777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28A58D73" w14:textId="4C625BEE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  <w:r w:rsidRPr="006A10A5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0EC10427" wp14:editId="3F5F76EE">
            <wp:extent cx="6120130" cy="1483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0A2" w14:textId="62D2AF83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47A40F07" w14:textId="2409889F" w:rsidR="006A10A5" w:rsidRDefault="006A10A5" w:rsidP="00BB3C1F">
      <w:pPr>
        <w:spacing w:after="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Occorre calcolare la corrente che passa per ciascun resistore. Per farlo ricalcoliamo la fem che passa </w:t>
      </w:r>
      <w:r w:rsidR="00AC3576">
        <w:rPr>
          <w:rFonts w:eastAsiaTheme="minorEastAsia"/>
          <w:sz w:val="20"/>
          <w:szCs w:val="20"/>
        </w:rPr>
        <w:t>su ognuno di essi.</w:t>
      </w:r>
    </w:p>
    <w:p w14:paraId="1CCAFB9B" w14:textId="420C140A" w:rsidR="00AC3576" w:rsidRDefault="00AC3576" w:rsidP="006A10A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fem=I*R=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7Vo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2R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* 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4R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7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=2Vo</m:t>
        </m:r>
      </m:oMath>
      <w:r w:rsidRPr="00AC3576">
        <w:rPr>
          <w:rFonts w:eastAsiaTheme="minorEastAsia"/>
          <w:sz w:val="20"/>
          <w:szCs w:val="20"/>
        </w:rPr>
        <w:t xml:space="preserve"> </w:t>
      </w:r>
    </w:p>
    <w:p w14:paraId="64699B99" w14:textId="2E43E19D" w:rsidR="00AC3576" w:rsidRPr="00BB3C1F" w:rsidRDefault="00AC3576" w:rsidP="00BB3C1F">
      <w:pPr>
        <w:spacing w:before="240" w:after="0"/>
        <w:jc w:val="both"/>
        <w:rPr>
          <w:rFonts w:eastAsiaTheme="minorEastAsia"/>
          <w:i/>
          <w:iCs/>
          <w:sz w:val="18"/>
          <w:szCs w:val="18"/>
        </w:rPr>
      </w:pPr>
      <w:r w:rsidRPr="00BB3C1F">
        <w:rPr>
          <w:rFonts w:eastAsiaTheme="minorEastAsia"/>
          <w:i/>
          <w:iCs/>
          <w:sz w:val="18"/>
          <w:szCs w:val="18"/>
        </w:rPr>
        <w:t>Nota che la corren</w:t>
      </w:r>
      <w:r w:rsidR="00BB3C1F">
        <w:rPr>
          <w:rFonts w:eastAsiaTheme="minorEastAsia"/>
          <w:i/>
          <w:iCs/>
          <w:sz w:val="18"/>
          <w:szCs w:val="18"/>
        </w:rPr>
        <w:t xml:space="preserve"> </w:t>
      </w:r>
      <w:r w:rsidRPr="00BB3C1F">
        <w:rPr>
          <w:rFonts w:eastAsiaTheme="minorEastAsia"/>
          <w:i/>
          <w:iCs/>
          <w:sz w:val="18"/>
          <w:szCs w:val="18"/>
        </w:rPr>
        <w:t xml:space="preserve">te sara’ uguale per ogni resistore dato che sono in parallelo. Ora calcoliamo la corrente sulle 3 resistente e </w:t>
      </w:r>
      <w:r w:rsidR="00BB3C1F">
        <w:rPr>
          <w:rFonts w:eastAsiaTheme="minorEastAsia"/>
          <w:i/>
          <w:iCs/>
          <w:sz w:val="18"/>
          <w:szCs w:val="18"/>
        </w:rPr>
        <w:t>vediamo</w:t>
      </w:r>
      <w:r w:rsidRPr="00BB3C1F">
        <w:rPr>
          <w:rFonts w:eastAsiaTheme="minorEastAsia"/>
          <w:i/>
          <w:iCs/>
          <w:sz w:val="18"/>
          <w:szCs w:val="18"/>
        </w:rPr>
        <w:t xml:space="preserve"> la minima</w:t>
      </w:r>
      <w:r w:rsidR="00BB3C1F">
        <w:rPr>
          <w:rFonts w:eastAsiaTheme="minorEastAsia"/>
          <w:i/>
          <w:iCs/>
          <w:sz w:val="18"/>
          <w:szCs w:val="18"/>
        </w:rPr>
        <w:t>:</w:t>
      </w:r>
    </w:p>
    <w:p w14:paraId="73B09135" w14:textId="57BFA6EC" w:rsidR="00AC3576" w:rsidRDefault="00AC3576" w:rsidP="006A10A5">
      <w:pPr>
        <w:spacing w:after="0"/>
        <w:rPr>
          <w:rFonts w:eastAsiaTheme="minorEastAsia"/>
          <w:sz w:val="20"/>
          <w:szCs w:val="20"/>
        </w:rPr>
      </w:pPr>
    </w:p>
    <w:p w14:paraId="5938723C" w14:textId="77777777" w:rsidR="00AC3576" w:rsidRPr="00AC3576" w:rsidRDefault="00AC3576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I1=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den>
          </m:f>
        </m:oMath>
      </m:oMathPara>
    </w:p>
    <w:p w14:paraId="2F626219" w14:textId="497027D9" w:rsidR="00AC3576" w:rsidRPr="00AC3576" w:rsidRDefault="00AC3576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I2=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den>
          </m:f>
        </m:oMath>
      </m:oMathPara>
    </w:p>
    <w:p w14:paraId="6E73918F" w14:textId="2C90DBEF" w:rsidR="00AC3576" w:rsidRPr="00AC3576" w:rsidRDefault="00AC3576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I3=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2R</m:t>
              </m:r>
            </m:den>
          </m:f>
        </m:oMath>
      </m:oMathPara>
    </w:p>
    <w:p w14:paraId="4EF4AF58" w14:textId="047B830F" w:rsidR="00AC3576" w:rsidRPr="00AC3576" w:rsidRDefault="00AC3576" w:rsidP="006A10A5">
      <w:pPr>
        <w:spacing w:after="0"/>
        <w:rPr>
          <w:rFonts w:eastAsiaTheme="minorEastAsia"/>
          <w:sz w:val="20"/>
          <w:szCs w:val="20"/>
        </w:rPr>
      </w:pPr>
    </w:p>
    <w:p w14:paraId="5608745C" w14:textId="291DC079" w:rsidR="006A10A5" w:rsidRDefault="006A10A5" w:rsidP="006A10A5">
      <w:pPr>
        <w:spacing w:after="0"/>
        <w:rPr>
          <w:rFonts w:eastAsiaTheme="minorEastAsia"/>
          <w:sz w:val="20"/>
          <w:szCs w:val="20"/>
        </w:rPr>
      </w:pPr>
    </w:p>
    <w:p w14:paraId="756DB739" w14:textId="1FF762DE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  <w:r w:rsidRPr="00415F85">
        <w:rPr>
          <w:rFonts w:eastAsiaTheme="minorEastAsia"/>
          <w:noProof/>
          <w:sz w:val="20"/>
          <w:szCs w:val="20"/>
        </w:rPr>
        <w:drawing>
          <wp:inline distT="0" distB="0" distL="0" distR="0" wp14:anchorId="4C9542C8" wp14:editId="7BA910D3">
            <wp:extent cx="6120130" cy="1600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ADFF" w14:textId="41F443DF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52DC964E" w14:textId="2D3F6CEE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Avendola appena calcolata abbiamo la corrente di tale resistore: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2R</m:t>
            </m:r>
          </m:den>
        </m:f>
      </m:oMath>
      <w:r>
        <w:rPr>
          <w:rFonts w:eastAsiaTheme="minorEastAsia"/>
          <w:sz w:val="20"/>
          <w:szCs w:val="20"/>
        </w:rPr>
        <w:t xml:space="preserve">  e sappiamo che la sua </w:t>
      </w:r>
      <w:r w:rsidRPr="00BB3C1F">
        <w:rPr>
          <w:rFonts w:eastAsiaTheme="minorEastAsia"/>
          <w:i/>
          <w:iCs/>
          <w:sz w:val="20"/>
          <w:szCs w:val="20"/>
        </w:rPr>
        <w:t>R</w:t>
      </w:r>
      <w:r>
        <w:rPr>
          <w:rFonts w:eastAsiaTheme="minorEastAsia"/>
          <w:sz w:val="20"/>
          <w:szCs w:val="20"/>
        </w:rPr>
        <w:t xml:space="preserve"> vale </w:t>
      </w:r>
      <w:r w:rsidRPr="00BB3C1F">
        <w:rPr>
          <w:rFonts w:eastAsiaTheme="minorEastAsia"/>
          <w:i/>
          <w:iCs/>
          <w:sz w:val="20"/>
          <w:szCs w:val="20"/>
        </w:rPr>
        <w:t>4R</w:t>
      </w:r>
      <w:r>
        <w:rPr>
          <w:rFonts w:eastAsiaTheme="minorEastAsia"/>
          <w:sz w:val="20"/>
          <w:szCs w:val="20"/>
        </w:rPr>
        <w:t>.</w:t>
      </w:r>
    </w:p>
    <w:p w14:paraId="7542AEB1" w14:textId="65D376F9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Calcoliamo ora la differenza di potenziale </w:t>
      </w:r>
      <m:oMath>
        <m:r>
          <w:rPr>
            <w:rFonts w:ascii="Cambria Math" w:eastAsiaTheme="minorEastAsia" w:hAnsi="Cambria Math"/>
            <w:sz w:val="20"/>
            <w:szCs w:val="20"/>
          </w:rPr>
          <m:t>V= I*R=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2R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*4R=2V0</m:t>
        </m:r>
      </m:oMath>
    </w:p>
    <w:p w14:paraId="660EF900" w14:textId="36BAC5EB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3647A296" w14:textId="753522A4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127ED8BB" w14:textId="0D355735" w:rsidR="00415F85" w:rsidRDefault="00415F85" w:rsidP="00415F85">
      <w:pPr>
        <w:rPr>
          <w:rFonts w:eastAsiaTheme="minorEastAsia"/>
          <w:sz w:val="20"/>
          <w:szCs w:val="20"/>
        </w:rPr>
      </w:pPr>
      <w:r w:rsidRPr="00415F85">
        <w:rPr>
          <w:rFonts w:eastAsiaTheme="minorEastAsia"/>
          <w:noProof/>
          <w:sz w:val="20"/>
          <w:szCs w:val="20"/>
        </w:rPr>
        <w:drawing>
          <wp:inline distT="0" distB="0" distL="0" distR="0" wp14:anchorId="7D586934" wp14:editId="4A1470B9">
            <wp:extent cx="6120130" cy="1575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3DF7" w14:textId="258FCD07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Gia’ calcolata insieme alla minima.</w:t>
      </w:r>
    </w:p>
    <w:p w14:paraId="18B94336" w14:textId="165434E7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377E43EE" w14:textId="0200DC47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12DCD5D2" w14:textId="08A40E3C" w:rsidR="00415F85" w:rsidRPr="001E2F60" w:rsidRDefault="00415F85" w:rsidP="006A10A5">
      <w:pPr>
        <w:spacing w:after="0"/>
        <w:rPr>
          <w:rFonts w:eastAsiaTheme="minorEastAsia"/>
          <w:sz w:val="20"/>
          <w:szCs w:val="20"/>
        </w:rPr>
      </w:pPr>
      <w:r w:rsidRPr="00415F85">
        <w:rPr>
          <w:rFonts w:eastAsiaTheme="minorEastAsia"/>
          <w:b/>
          <w:bCs/>
          <w:sz w:val="28"/>
          <w:szCs w:val="28"/>
        </w:rPr>
        <w:lastRenderedPageBreak/>
        <w:t>Esercizio 2</w:t>
      </w:r>
    </w:p>
    <w:p w14:paraId="5DEFC6F5" w14:textId="52B07EFE" w:rsidR="00415F85" w:rsidRDefault="00415F85" w:rsidP="006A10A5">
      <w:pPr>
        <w:spacing w:after="0"/>
        <w:rPr>
          <w:rFonts w:eastAsiaTheme="minorEastAsia"/>
          <w:sz w:val="20"/>
          <w:szCs w:val="20"/>
        </w:rPr>
      </w:pPr>
    </w:p>
    <w:p w14:paraId="5804B5E1" w14:textId="6BA961A9" w:rsidR="00415F85" w:rsidRDefault="00BB3C1F" w:rsidP="006A10A5">
      <w:pPr>
        <w:spacing w:after="0"/>
        <w:rPr>
          <w:rFonts w:eastAsiaTheme="minorEastAsia"/>
          <w:sz w:val="20"/>
          <w:szCs w:val="20"/>
        </w:rPr>
      </w:pPr>
      <w:r w:rsidRPr="00BB3C1F">
        <w:rPr>
          <w:rFonts w:eastAsiaTheme="minorEastAsia"/>
          <w:noProof/>
          <w:sz w:val="20"/>
          <w:szCs w:val="20"/>
        </w:rPr>
        <w:drawing>
          <wp:inline distT="0" distB="0" distL="0" distR="0" wp14:anchorId="5C148BCD" wp14:editId="26026332">
            <wp:extent cx="6120130" cy="27368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0F0" w14:textId="30A66B8F" w:rsidR="00C72A5C" w:rsidRDefault="00C72A5C" w:rsidP="006A10A5">
      <w:pPr>
        <w:spacing w:after="0"/>
        <w:rPr>
          <w:rFonts w:eastAsiaTheme="minorEastAsia"/>
          <w:sz w:val="20"/>
          <w:szCs w:val="20"/>
        </w:rPr>
      </w:pPr>
    </w:p>
    <w:p w14:paraId="7B7914A7" w14:textId="1FC7BB19" w:rsidR="00C72A5C" w:rsidRDefault="00C72A5C" w:rsidP="00F62F3E">
      <w:pPr>
        <w:spacing w:after="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Calcolando le resistenze si ottiene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R</m:t>
        </m:r>
      </m:oMath>
      <w:r w:rsidR="0028474B">
        <w:rPr>
          <w:rFonts w:eastAsiaTheme="minorEastAsia"/>
          <w:sz w:val="20"/>
          <w:szCs w:val="20"/>
        </w:rPr>
        <w:t xml:space="preserve">, calcoliamo la corrente totale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</m:oMath>
      <w:r w:rsidR="0028474B">
        <w:rPr>
          <w:rFonts w:eastAsiaTheme="minorEastAsia"/>
          <w:sz w:val="20"/>
          <w:szCs w:val="20"/>
        </w:rPr>
        <w:t xml:space="preserve"> ora i sami sono 3, quindi dividiamo per 3.</w:t>
      </w:r>
    </w:p>
    <w:p w14:paraId="479924EE" w14:textId="77777777" w:rsidR="0028474B" w:rsidRDefault="0028474B" w:rsidP="006A10A5">
      <w:pPr>
        <w:spacing w:after="0"/>
        <w:rPr>
          <w:rFonts w:eastAsiaTheme="minorEastAsia"/>
          <w:sz w:val="20"/>
          <w:szCs w:val="20"/>
        </w:rPr>
      </w:pPr>
    </w:p>
    <w:p w14:paraId="19147493" w14:textId="40C8DDAE" w:rsidR="003D388E" w:rsidRDefault="003D388E" w:rsidP="006A10A5">
      <w:pPr>
        <w:spacing w:after="0"/>
        <w:rPr>
          <w:rFonts w:eastAsiaTheme="minorEastAsia"/>
          <w:sz w:val="20"/>
          <w:szCs w:val="20"/>
        </w:rPr>
      </w:pPr>
    </w:p>
    <w:p w14:paraId="74E84CE1" w14:textId="04C4CE56" w:rsidR="001E2F60" w:rsidRDefault="001E2F60">
      <w:pPr>
        <w:rPr>
          <w:rFonts w:eastAsiaTheme="minorEastAsia"/>
          <w:sz w:val="20"/>
          <w:szCs w:val="20"/>
        </w:rPr>
      </w:pPr>
      <w:r w:rsidRPr="001E2F60">
        <w:rPr>
          <w:rFonts w:eastAsiaTheme="minorEastAsia"/>
          <w:noProof/>
          <w:sz w:val="20"/>
          <w:szCs w:val="20"/>
        </w:rPr>
        <w:drawing>
          <wp:inline distT="0" distB="0" distL="0" distR="0" wp14:anchorId="164DED01" wp14:editId="707D7D27">
            <wp:extent cx="6120130" cy="15938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5F89" w14:textId="0FB75C4E" w:rsidR="0028474B" w:rsidRDefault="0028474B" w:rsidP="00F62F3E">
      <w:pPr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Applichiamo la formula facendo </w:t>
      </w:r>
      <w:r w:rsidRPr="00F62F3E">
        <w:rPr>
          <w:rFonts w:ascii="Cambria Math" w:eastAsiaTheme="minorEastAsia" w:hAnsi="Cambria Math"/>
          <w:i/>
          <w:sz w:val="20"/>
          <w:szCs w:val="20"/>
        </w:rPr>
        <w:t>I * R</w:t>
      </w:r>
      <w:r>
        <w:rPr>
          <w:rFonts w:eastAsiaTheme="minorEastAsia"/>
          <w:sz w:val="20"/>
          <w:szCs w:val="20"/>
        </w:rPr>
        <w:t>, entrambi  idati li abbiamo dal problema precedente</w:t>
      </w:r>
      <w:r w:rsidR="00C05446">
        <w:rPr>
          <w:rFonts w:eastAsiaTheme="minorEastAsia"/>
          <w:sz w:val="20"/>
          <w:szCs w:val="20"/>
        </w:rPr>
        <w:t>. Utilizziamo solo R perche’ ci viene chiesta tra i punti A e B e tra questi e’ coinvolta solo la resistenza R</w:t>
      </w:r>
    </w:p>
    <w:p w14:paraId="3C392DE4" w14:textId="1AB5B713" w:rsidR="0028474B" w:rsidRDefault="00C05446" w:rsidP="00F62F3E">
      <w:p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 xml:space="preserve">Va-Vb=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* R</m:t>
        </m:r>
      </m:oMath>
      <w:r>
        <w:rPr>
          <w:rFonts w:eastAsiaTheme="minorEastAsia"/>
          <w:sz w:val="20"/>
          <w:szCs w:val="20"/>
        </w:rPr>
        <w:t xml:space="preserve"> =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3Vo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</m:oMath>
    </w:p>
    <w:p w14:paraId="0E1F5B3C" w14:textId="483D1EE8" w:rsidR="0028474B" w:rsidRDefault="0028474B">
      <w:pPr>
        <w:rPr>
          <w:rFonts w:eastAsiaTheme="minorEastAsia"/>
          <w:sz w:val="20"/>
          <w:szCs w:val="20"/>
        </w:rPr>
      </w:pPr>
    </w:p>
    <w:p w14:paraId="359893B1" w14:textId="085CDE34" w:rsidR="001E2F60" w:rsidRDefault="001E2F60">
      <w:pPr>
        <w:rPr>
          <w:rFonts w:eastAsiaTheme="minorEastAsia"/>
          <w:sz w:val="20"/>
          <w:szCs w:val="20"/>
        </w:rPr>
      </w:pPr>
      <w:r w:rsidRPr="001E2F60">
        <w:rPr>
          <w:rFonts w:eastAsiaTheme="minorEastAsia"/>
          <w:noProof/>
          <w:sz w:val="20"/>
          <w:szCs w:val="20"/>
        </w:rPr>
        <w:drawing>
          <wp:inline distT="0" distB="0" distL="0" distR="0" wp14:anchorId="6795342C" wp14:editId="5B29177C">
            <wp:extent cx="6120130" cy="15176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1767" w14:textId="43E859BD" w:rsidR="00C05446" w:rsidRDefault="00C05446" w:rsidP="00F62F3E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potenza e’ data da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den>
        </m:f>
      </m:oMath>
      <w:r>
        <w:rPr>
          <w:rFonts w:eastAsiaTheme="minorEastAsia"/>
          <w:sz w:val="20"/>
          <w:szCs w:val="20"/>
        </w:rPr>
        <w:t xml:space="preserve"> oppure con</w:t>
      </w:r>
      <w:r w:rsidR="00F62F3E">
        <w:rPr>
          <w:rFonts w:eastAsiaTheme="minorEastAsia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*R</m:t>
        </m:r>
      </m:oMath>
      <w:r>
        <w:rPr>
          <w:rFonts w:eastAsiaTheme="minorEastAsia"/>
          <w:sz w:val="20"/>
          <w:szCs w:val="20"/>
        </w:rPr>
        <w:t>.</w:t>
      </w:r>
      <w:r w:rsidR="00F62F3E">
        <w:rPr>
          <w:rFonts w:eastAsiaTheme="minorEastAsia"/>
          <w:sz w:val="20"/>
          <w:szCs w:val="20"/>
        </w:rPr>
        <w:t xml:space="preserve">   </w:t>
      </w:r>
      <w:r w:rsidR="00F62F3E">
        <w:rPr>
          <w:rFonts w:eastAsiaTheme="minorEastAsia"/>
          <w:sz w:val="20"/>
          <w:szCs w:val="20"/>
        </w:rPr>
        <w:sym w:font="Symbol" w:char="F0AE"/>
      </w:r>
      <w:r w:rsidR="00F62F3E">
        <w:rPr>
          <w:rFonts w:eastAsiaTheme="minorEastAsia"/>
          <w:sz w:val="20"/>
          <w:szCs w:val="20"/>
        </w:rPr>
        <w:t xml:space="preserve">    </w:t>
      </w:r>
      <m:oMath>
        <m:r>
          <w:rPr>
            <w:rFonts w:ascii="Cambria Math" w:eastAsiaTheme="minorEastAsia" w:hAnsi="Cambria Math"/>
            <w:sz w:val="20"/>
            <w:szCs w:val="20"/>
          </w:rPr>
          <m:t>P=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 xml:space="preserve">*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510DE12B" w14:textId="77777777" w:rsidR="00C05446" w:rsidRDefault="001E2F60">
      <w:pPr>
        <w:rPr>
          <w:rFonts w:eastAsiaTheme="minorEastAsia"/>
          <w:sz w:val="20"/>
          <w:szCs w:val="20"/>
        </w:rPr>
      </w:pPr>
      <w:r w:rsidRPr="001E2F60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48F3AB34" wp14:editId="24F5993E">
            <wp:extent cx="6120130" cy="12452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A18F" w14:textId="59143E2D" w:rsidR="00C05446" w:rsidRPr="00F62F3E" w:rsidRDefault="00D6342D" w:rsidP="00F62F3E">
      <w:pPr>
        <w:jc w:val="center"/>
        <w:rPr>
          <w:rFonts w:eastAsiaTheme="minorEastAsia"/>
          <w:sz w:val="20"/>
          <w:szCs w:val="20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=3</m:t>
          </m:r>
          <m:r>
            <w:rPr>
              <w:rFonts w:ascii="Cambria Math" w:eastAsiaTheme="minorEastAsia" w:hAnsi="Cambria Math"/>
              <w:sz w:val="20"/>
              <w:szCs w:val="20"/>
            </w:rPr>
            <m:t>R</m:t>
          </m:r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R</m:t>
          </m:r>
        </m:oMath>
      </m:oMathPara>
    </w:p>
    <w:p w14:paraId="74ED317A" w14:textId="7B750FFE" w:rsidR="003D388E" w:rsidRPr="00F62F3E" w:rsidRDefault="003D388E">
      <w:pPr>
        <w:rPr>
          <w:rFonts w:eastAsiaTheme="minorEastAsia"/>
          <w:sz w:val="20"/>
          <w:szCs w:val="20"/>
          <w:lang w:val="en-US"/>
        </w:rPr>
      </w:pPr>
      <w:r w:rsidRPr="00F62F3E">
        <w:rPr>
          <w:rFonts w:eastAsiaTheme="minorEastAsia"/>
          <w:sz w:val="20"/>
          <w:szCs w:val="20"/>
          <w:lang w:val="en-US"/>
        </w:rPr>
        <w:br w:type="page"/>
      </w:r>
    </w:p>
    <w:p w14:paraId="7657ED76" w14:textId="26FB7EFF" w:rsidR="003D388E" w:rsidRPr="001E2F60" w:rsidRDefault="003D388E" w:rsidP="006A10A5">
      <w:pPr>
        <w:spacing w:after="0"/>
        <w:rPr>
          <w:rFonts w:eastAsiaTheme="minorEastAsia"/>
          <w:sz w:val="20"/>
          <w:szCs w:val="20"/>
        </w:rPr>
      </w:pPr>
      <w:r w:rsidRPr="003D388E">
        <w:rPr>
          <w:rFonts w:eastAsiaTheme="minorEastAsia"/>
          <w:b/>
          <w:bCs/>
          <w:sz w:val="28"/>
          <w:szCs w:val="28"/>
        </w:rPr>
        <w:lastRenderedPageBreak/>
        <w:t>Esercizio 3</w:t>
      </w:r>
    </w:p>
    <w:p w14:paraId="274BB917" w14:textId="7C1F13D7" w:rsidR="003D388E" w:rsidRDefault="003D388E" w:rsidP="006A10A5">
      <w:pPr>
        <w:spacing w:after="0"/>
        <w:rPr>
          <w:rFonts w:eastAsiaTheme="minorEastAsia"/>
          <w:sz w:val="20"/>
          <w:szCs w:val="20"/>
        </w:rPr>
      </w:pPr>
    </w:p>
    <w:p w14:paraId="4F492993" w14:textId="18ACB67F" w:rsidR="003D388E" w:rsidRDefault="003D388E" w:rsidP="006A10A5">
      <w:pPr>
        <w:spacing w:after="0"/>
        <w:rPr>
          <w:rFonts w:eastAsiaTheme="minorEastAsia"/>
          <w:sz w:val="20"/>
          <w:szCs w:val="20"/>
        </w:rPr>
      </w:pPr>
      <w:r w:rsidRPr="003D388E">
        <w:rPr>
          <w:rFonts w:eastAsiaTheme="minorEastAsia"/>
          <w:noProof/>
          <w:sz w:val="20"/>
          <w:szCs w:val="20"/>
        </w:rPr>
        <w:drawing>
          <wp:inline distT="0" distB="0" distL="0" distR="0" wp14:anchorId="3315364A" wp14:editId="5DB2757B">
            <wp:extent cx="6120130" cy="3756660"/>
            <wp:effectExtent l="19050" t="19050" r="1397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66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1E24E" w14:textId="6646B9AD" w:rsidR="003D388E" w:rsidRDefault="003D388E" w:rsidP="006A10A5">
      <w:pPr>
        <w:spacing w:after="0"/>
        <w:rPr>
          <w:rFonts w:eastAsiaTheme="minorEastAsia"/>
          <w:sz w:val="20"/>
          <w:szCs w:val="20"/>
        </w:rPr>
      </w:pPr>
    </w:p>
    <w:p w14:paraId="424E0880" w14:textId="39FD026C" w:rsidR="003D388E" w:rsidRPr="008F5993" w:rsidRDefault="00451520" w:rsidP="00F62F3E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 xml:space="preserve">Nota: In condizioni stazionarie, l’induttore si comporta come un filo ideale (cioè un cortocircuito), quindi la sua resistenza è nulla. </w:t>
      </w:r>
      <w:r w:rsidR="00144D28" w:rsidRPr="008F5993">
        <w:rPr>
          <w:rFonts w:eastAsiaTheme="minorEastAsia"/>
          <w:i/>
          <w:iCs/>
          <w:sz w:val="20"/>
          <w:szCs w:val="20"/>
        </w:rPr>
        <w:t>Inoltre uno dei generatori e’ scollegato quindi utilizzeremo solo Vo come fem e non 2Vo.</w:t>
      </w:r>
    </w:p>
    <w:p w14:paraId="19CEAF96" w14:textId="2932D367" w:rsidR="00451520" w:rsidRPr="008F5993" w:rsidRDefault="00451520" w:rsidP="006A10A5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1DE4DBF4" w14:textId="1A8D75AF" w:rsidR="00451520" w:rsidRPr="008F5993" w:rsidRDefault="00F75C77" w:rsidP="006A10A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Calcoliamo le resistenze ai due lati dell’indut</w:t>
      </w:r>
      <w:r w:rsidR="00ED2F48" w:rsidRPr="008F5993">
        <w:rPr>
          <w:rFonts w:eastAsiaTheme="minorEastAsia"/>
          <w:i/>
          <w:iCs/>
          <w:sz w:val="20"/>
          <w:szCs w:val="20"/>
        </w:rPr>
        <w:t>t</w:t>
      </w:r>
      <w:r w:rsidRPr="008F5993">
        <w:rPr>
          <w:rFonts w:eastAsiaTheme="minorEastAsia"/>
          <w:i/>
          <w:iCs/>
          <w:sz w:val="20"/>
          <w:szCs w:val="20"/>
        </w:rPr>
        <w:t>ore:</w:t>
      </w:r>
    </w:p>
    <w:p w14:paraId="48404142" w14:textId="64146C0C" w:rsidR="00F75C77" w:rsidRDefault="00F75C77" w:rsidP="006A10A5">
      <w:pPr>
        <w:spacing w:after="0"/>
        <w:rPr>
          <w:rFonts w:eastAsiaTheme="minorEastAsia"/>
          <w:sz w:val="20"/>
          <w:szCs w:val="20"/>
        </w:rPr>
      </w:pPr>
    </w:p>
    <w:p w14:paraId="7E81F7D9" w14:textId="3BCA8D5B" w:rsidR="00F75C77" w:rsidRPr="00F75C77" w:rsidRDefault="00F75C77" w:rsidP="00F75C77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Rsx=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R*R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R+R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649DA470" w14:textId="48BBE1C7" w:rsidR="00F75C77" w:rsidRPr="00F75C77" w:rsidRDefault="00F75C77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Rdx=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2R*2R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2R+2R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=R</m:t>
          </m:r>
        </m:oMath>
      </m:oMathPara>
    </w:p>
    <w:p w14:paraId="2EA2EFD6" w14:textId="3BD7B31E" w:rsidR="00451520" w:rsidRDefault="00451520" w:rsidP="006A10A5">
      <w:pPr>
        <w:spacing w:after="0"/>
        <w:rPr>
          <w:rFonts w:eastAsiaTheme="minorEastAsia"/>
          <w:sz w:val="20"/>
          <w:szCs w:val="20"/>
        </w:rPr>
      </w:pPr>
    </w:p>
    <w:p w14:paraId="5CFF5F96" w14:textId="2BE958B5" w:rsidR="00451520" w:rsidRPr="008F5993" w:rsidRDefault="00F75C77" w:rsidP="006A10A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Ora calcoliamo la corrente:</w:t>
      </w:r>
    </w:p>
    <w:p w14:paraId="31FCEED2" w14:textId="4F62CAAD" w:rsidR="00F75C77" w:rsidRDefault="00F75C77" w:rsidP="006A10A5">
      <w:pPr>
        <w:spacing w:after="0"/>
        <w:rPr>
          <w:rFonts w:eastAsiaTheme="minorEastAsia"/>
          <w:sz w:val="20"/>
          <w:szCs w:val="20"/>
        </w:rPr>
      </w:pPr>
    </w:p>
    <w:p w14:paraId="1C062744" w14:textId="3472355F" w:rsidR="00F75C77" w:rsidRPr="00144D28" w:rsidRDefault="00F75C77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I=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V0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3R</m:t>
              </m:r>
            </m:den>
          </m:f>
        </m:oMath>
      </m:oMathPara>
    </w:p>
    <w:p w14:paraId="1C765D46" w14:textId="03E4FF28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031D41E8" w14:textId="3A52C566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146B9D91" w14:textId="7F889066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35189942" w14:textId="0BBC4ABA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518B7B90" w14:textId="6F1033C7" w:rsidR="00144D28" w:rsidRDefault="00144D28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5B9F4BC8" w14:textId="6DA7D473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  <w:r w:rsidRPr="00144D28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19A5ECCE" wp14:editId="1F44186B">
            <wp:extent cx="6120130" cy="1426210"/>
            <wp:effectExtent l="19050" t="19050" r="13970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62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E2EAB" w14:textId="53F23160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0D5D24FE" w14:textId="22EC1F9D" w:rsidR="00144D28" w:rsidRPr="008F5993" w:rsidRDefault="00144D28" w:rsidP="00144D28">
      <w:pPr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Calcoliamo Va (sx) e Vb (dx)</w:t>
      </w:r>
    </w:p>
    <w:p w14:paraId="57858381" w14:textId="6536C8A7" w:rsidR="00144D28" w:rsidRPr="00144D28" w:rsidRDefault="00144D28" w:rsidP="00144D28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Va=fem-I*Rsx=Vo-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7ED2E2B1" w14:textId="70041B13" w:rsidR="00144D28" w:rsidRPr="00144D28" w:rsidRDefault="00144D28" w:rsidP="006A10A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Vb=fem-I*Rsx=Vo-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*R=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7AFA06C6" w14:textId="64E2E12C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6EE54FF0" w14:textId="5CDC70E3" w:rsidR="00144D28" w:rsidRPr="008F5993" w:rsidRDefault="00144D28" w:rsidP="006A10A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Ora basta sottrarre Va – Vb</w:t>
      </w:r>
    </w:p>
    <w:p w14:paraId="6B1F7AE5" w14:textId="0FE39D84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2A1E9DC2" w14:textId="6D72DB87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  <w:r w:rsidRPr="00144D28">
        <w:rPr>
          <w:rFonts w:eastAsiaTheme="minorEastAsia"/>
          <w:noProof/>
          <w:sz w:val="20"/>
          <w:szCs w:val="20"/>
        </w:rPr>
        <w:drawing>
          <wp:inline distT="0" distB="0" distL="0" distR="0" wp14:anchorId="7A8F4A22" wp14:editId="3B775E8B">
            <wp:extent cx="6120130" cy="1607820"/>
            <wp:effectExtent l="19050" t="19050" r="1397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8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CAC7F" w14:textId="59FF7681" w:rsidR="00144D28" w:rsidRDefault="00144D28" w:rsidP="006A10A5">
      <w:pPr>
        <w:spacing w:after="0"/>
        <w:rPr>
          <w:rFonts w:eastAsiaTheme="minorEastAsia"/>
          <w:sz w:val="20"/>
          <w:szCs w:val="20"/>
        </w:rPr>
      </w:pPr>
    </w:p>
    <w:p w14:paraId="4ACBEC65" w14:textId="64CC65FA" w:rsidR="00717AD5" w:rsidRPr="008F5993" w:rsidRDefault="00144D28" w:rsidP="008F5993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 xml:space="preserve">La fem prodotta e’ sempre Vo quindi non cambia la corrente, inoltre il segno resta uguale </w:t>
      </w:r>
      <w:r w:rsidR="00717AD5" w:rsidRPr="008F5993">
        <w:rPr>
          <w:rFonts w:eastAsiaTheme="minorEastAsia"/>
          <w:i/>
          <w:iCs/>
          <w:sz w:val="20"/>
          <w:szCs w:val="20"/>
        </w:rPr>
        <w:t>in quanto per definizione, la corrente nell’induttore non cambia istantaneamente e il valore iniziale dopo il cambio è sempre quello precedente.</w:t>
      </w:r>
    </w:p>
    <w:p w14:paraId="10712182" w14:textId="5F1F2B1A" w:rsidR="00717AD5" w:rsidRDefault="00717AD5" w:rsidP="00717AD5">
      <w:pPr>
        <w:spacing w:after="0"/>
        <w:rPr>
          <w:rFonts w:eastAsiaTheme="minorEastAsia"/>
          <w:sz w:val="20"/>
          <w:szCs w:val="20"/>
        </w:rPr>
      </w:pPr>
    </w:p>
    <w:p w14:paraId="5F0F2988" w14:textId="0FFCAC73" w:rsidR="00717AD5" w:rsidRDefault="00717AD5" w:rsidP="00717AD5">
      <w:pPr>
        <w:spacing w:after="0"/>
        <w:rPr>
          <w:rFonts w:eastAsiaTheme="minorEastAsia"/>
          <w:sz w:val="20"/>
          <w:szCs w:val="20"/>
        </w:rPr>
      </w:pPr>
    </w:p>
    <w:p w14:paraId="6B70730B" w14:textId="53FA60D6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761C4B0" w14:textId="0CC370B4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0C757EC" w14:textId="3A84CADB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13671066" w14:textId="73ECCE8D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5EBCEB96" w14:textId="10A6B6C8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66BECF9A" w14:textId="412F2295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84E8D96" w14:textId="089A9D12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2E886C65" w14:textId="42B322A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6D4530D7" w14:textId="126F8F96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5CE41B1F" w14:textId="35F165DB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08DD4420" w14:textId="2B8B30A1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15D56263" w14:textId="7777777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9C56B19" w14:textId="42EED286" w:rsidR="00717AD5" w:rsidRDefault="00717AD5" w:rsidP="00717AD5">
      <w:pPr>
        <w:spacing w:after="0"/>
        <w:rPr>
          <w:rFonts w:eastAsiaTheme="minorEastAsia"/>
          <w:sz w:val="20"/>
          <w:szCs w:val="20"/>
        </w:rPr>
      </w:pPr>
      <w:r w:rsidRPr="00717AD5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575B8D32" wp14:editId="7D77E5A8">
            <wp:extent cx="6120130" cy="1504315"/>
            <wp:effectExtent l="19050" t="19050" r="13970" b="196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A6583" w14:textId="77777777" w:rsidR="00717AD5" w:rsidRPr="00F75C77" w:rsidRDefault="00717AD5" w:rsidP="00717AD5">
      <w:pPr>
        <w:spacing w:after="0"/>
        <w:rPr>
          <w:rFonts w:eastAsiaTheme="minorEastAsia"/>
          <w:sz w:val="20"/>
          <w:szCs w:val="20"/>
        </w:rPr>
      </w:pPr>
    </w:p>
    <w:p w14:paraId="38722940" w14:textId="2381779E" w:rsidR="00144D28" w:rsidRPr="008F5993" w:rsidRDefault="00717AD5" w:rsidP="008F5993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Nota: Anche con generatori identici, la differenza di potenziale cambia perché la posizione dell’interruttore modifica il circuito e quindi le tensioni ai vari nodi, soprattutto considerando la presenza dell’induttore.</w:t>
      </w:r>
    </w:p>
    <w:p w14:paraId="38D6A5D7" w14:textId="1DA500D9" w:rsidR="001A5784" w:rsidRPr="008F5993" w:rsidRDefault="001A5784" w:rsidP="00717AD5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5E1E5335" w14:textId="36C3B6A4" w:rsidR="001A5784" w:rsidRPr="008F5993" w:rsidRDefault="001A5784" w:rsidP="001A5784">
      <w:pPr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Sappiamo che:</w:t>
      </w:r>
    </w:p>
    <w:p w14:paraId="0D4292FD" w14:textId="49718E42" w:rsidR="001A5784" w:rsidRPr="001A5784" w:rsidRDefault="001A5784" w:rsidP="001A5784">
      <w:pPr>
        <w:pStyle w:val="ListParagraph"/>
        <w:numPr>
          <w:ilvl w:val="0"/>
          <w:numId w:val="1"/>
        </w:numPr>
        <w:spacing w:after="0"/>
        <w:rPr>
          <w:rFonts w:eastAsiaTheme="minorEastAsia"/>
          <w:sz w:val="20"/>
          <w:szCs w:val="20"/>
        </w:rPr>
      </w:pPr>
      <w:r w:rsidRPr="001A5784">
        <w:rPr>
          <w:rFonts w:eastAsiaTheme="minorEastAsia"/>
          <w:sz w:val="20"/>
          <w:szCs w:val="20"/>
        </w:rPr>
        <w:t xml:space="preserve">Corrente  </w:t>
      </w:r>
      <m:oMath>
        <m:r>
          <w:rPr>
            <w:rFonts w:ascii="Cambria Math" w:eastAsiaTheme="minorEastAsia" w:hAnsi="Cambria Math"/>
            <w:sz w:val="20"/>
            <w:szCs w:val="20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2Vo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605EF7CD" w14:textId="733CF0D0" w:rsidR="001A5784" w:rsidRPr="001A5784" w:rsidRDefault="001A5784" w:rsidP="001A5784">
      <w:pPr>
        <w:pStyle w:val="ListParagraph"/>
        <w:numPr>
          <w:ilvl w:val="0"/>
          <w:numId w:val="1"/>
        </w:numPr>
        <w:spacing w:after="0"/>
        <w:rPr>
          <w:rFonts w:eastAsiaTheme="minorEastAsia"/>
          <w:sz w:val="20"/>
          <w:szCs w:val="20"/>
        </w:rPr>
      </w:pPr>
      <w:r w:rsidRPr="001A5784">
        <w:rPr>
          <w:rFonts w:eastAsiaTheme="minorEastAsia"/>
          <w:sz w:val="20"/>
          <w:szCs w:val="20"/>
        </w:rPr>
        <w:t>Differenza di potenziale V</w:t>
      </w:r>
      <w:r w:rsidRPr="001A5784">
        <w:rPr>
          <w:rFonts w:eastAsiaTheme="minorEastAsia"/>
          <w:sz w:val="20"/>
          <w:szCs w:val="20"/>
          <w:vertAlign w:val="subscript"/>
        </w:rPr>
        <w:t>A</w:t>
      </w:r>
      <w:r w:rsidRPr="001A5784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3R</m:t>
            </m:r>
          </m:den>
        </m:f>
      </m:oMath>
    </w:p>
    <w:p w14:paraId="3DD094A6" w14:textId="7777777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0DFCA7A4" w14:textId="36C9BF25" w:rsidR="00717AD5" w:rsidRPr="008F5993" w:rsidRDefault="006B6D56" w:rsidP="00717AD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Subito dopo il cambio sappiamo che la corrente resta invariata e che V</w:t>
      </w:r>
      <w:r w:rsidR="001A5784" w:rsidRPr="008F5993">
        <w:rPr>
          <w:rFonts w:eastAsiaTheme="minorEastAsia"/>
          <w:i/>
          <w:iCs/>
          <w:sz w:val="20"/>
          <w:szCs w:val="20"/>
          <w:vertAlign w:val="subscript"/>
        </w:rPr>
        <w:t>B</w:t>
      </w:r>
      <w:r w:rsidR="001A5784" w:rsidRPr="008F5993">
        <w:rPr>
          <w:rFonts w:eastAsiaTheme="minorEastAsia"/>
          <w:i/>
          <w:iCs/>
          <w:sz w:val="20"/>
          <w:szCs w:val="20"/>
        </w:rPr>
        <w:t xml:space="preserve"> =</w:t>
      </w:r>
      <w:r w:rsidRPr="008F5993">
        <w:rPr>
          <w:rFonts w:eastAsiaTheme="minorEastAsia"/>
          <w:i/>
          <w:iCs/>
          <w:sz w:val="20"/>
          <w:szCs w:val="20"/>
        </w:rPr>
        <w:t xml:space="preserve"> Vo (nuovo generatore)</w:t>
      </w:r>
    </w:p>
    <w:p w14:paraId="5969346A" w14:textId="77777777" w:rsidR="001A5784" w:rsidRPr="008F5993" w:rsidRDefault="006B6D56" w:rsidP="001A5784">
      <w:pPr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Quindi otteniamo:</w:t>
      </w:r>
    </w:p>
    <w:p w14:paraId="36CAE500" w14:textId="7777777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Va-Vb=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3R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-Vo= 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2Vo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  <w:r>
        <w:rPr>
          <w:rFonts w:eastAsiaTheme="minorEastAsia"/>
          <w:sz w:val="20"/>
          <w:szCs w:val="20"/>
        </w:rPr>
        <w:t xml:space="preserve">   </w:t>
      </w:r>
    </w:p>
    <w:p w14:paraId="7FDD4943" w14:textId="7777777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64879849" w14:textId="025E08E4" w:rsidR="001A5784" w:rsidRPr="001A5784" w:rsidRDefault="001A5784" w:rsidP="001A5784">
      <w:pPr>
        <w:spacing w:after="0"/>
        <w:rPr>
          <w:rFonts w:eastAsiaTheme="minorEastAsia"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A questo punto aggiungiammo la tensione induttiva (V</w:t>
      </w:r>
      <w:r w:rsidRPr="008F5993">
        <w:rPr>
          <w:rFonts w:eastAsiaTheme="minorEastAsia"/>
          <w:i/>
          <w:iCs/>
          <w:sz w:val="20"/>
          <w:szCs w:val="20"/>
          <w:vertAlign w:val="subscript"/>
        </w:rPr>
        <w:t>0</w:t>
      </w:r>
      <w:r w:rsidRPr="008F5993">
        <w:rPr>
          <w:rFonts w:eastAsiaTheme="minorEastAsia"/>
          <w:i/>
          <w:iCs/>
          <w:sz w:val="20"/>
          <w:szCs w:val="20"/>
        </w:rPr>
        <w:t>, il valore del generatore)</w:t>
      </w:r>
      <w:r>
        <w:rPr>
          <w:rFonts w:eastAsiaTheme="minorEastAsia"/>
          <w:sz w:val="20"/>
          <w:szCs w:val="20"/>
        </w:rPr>
        <w:t xml:space="preserve"> </w:t>
      </w:r>
      <w:r w:rsidRPr="001A5784">
        <w:rPr>
          <w:rFonts w:eastAsiaTheme="minorEastAsia"/>
          <w:sz w:val="20"/>
          <w:szCs w:val="20"/>
        </w:rPr>
        <w:sym w:font="Wingdings" w:char="F0E0"/>
      </w:r>
      <w:r>
        <w:rPr>
          <w:rFonts w:eastAsiaTheme="minorEastAsia"/>
          <w:sz w:val="20"/>
          <w:szCs w:val="20"/>
        </w:rPr>
        <w:t xml:space="preserve">   </w:t>
      </w:r>
      <m:oMath>
        <m:r>
          <w:rPr>
            <w:rFonts w:ascii="Cambria Math" w:eastAsiaTheme="minorEastAsia" w:hAnsi="Cambria Math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2Vo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-Vo= 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5Vo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</m:oMath>
    </w:p>
    <w:p w14:paraId="3E033AB7" w14:textId="6B1B1A13" w:rsidR="006B6D56" w:rsidRDefault="006B6D56" w:rsidP="00717AD5">
      <w:pPr>
        <w:spacing w:after="0"/>
        <w:rPr>
          <w:rFonts w:eastAsiaTheme="minorEastAsia"/>
          <w:sz w:val="20"/>
          <w:szCs w:val="20"/>
        </w:rPr>
      </w:pPr>
    </w:p>
    <w:p w14:paraId="09C43887" w14:textId="6C87C806" w:rsidR="001A5784" w:rsidRPr="008F5993" w:rsidRDefault="001A5784" w:rsidP="00717AD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Nota: Ogni volta che viene chiesta la differenza di potenziale dopo lo spostamento di un interruttore si procede in questo modo.</w:t>
      </w:r>
    </w:p>
    <w:p w14:paraId="30118D09" w14:textId="2C5C709B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7158B815" w14:textId="19680464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67D2FA4" w14:textId="7C64D9A4" w:rsidR="001A5784" w:rsidRDefault="00F62F3E" w:rsidP="00717AD5">
      <w:pPr>
        <w:spacing w:after="0"/>
        <w:rPr>
          <w:rFonts w:eastAsiaTheme="minorEastAsia"/>
          <w:sz w:val="20"/>
          <w:szCs w:val="20"/>
        </w:rPr>
      </w:pPr>
      <w:r w:rsidRPr="00F62F3E">
        <w:rPr>
          <w:rFonts w:eastAsiaTheme="minorEastAsia"/>
          <w:noProof/>
          <w:sz w:val="20"/>
          <w:szCs w:val="20"/>
        </w:rPr>
        <w:drawing>
          <wp:inline distT="0" distB="0" distL="0" distR="0" wp14:anchorId="43FE652F" wp14:editId="0154408D">
            <wp:extent cx="6120130" cy="15392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45F" w14:textId="256F84A6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4240ADEB" w14:textId="24196933" w:rsidR="001A5784" w:rsidRPr="00F62F3E" w:rsidRDefault="001A5784" w:rsidP="00F62F3E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F62F3E">
        <w:rPr>
          <w:rFonts w:eastAsiaTheme="minorEastAsia"/>
          <w:i/>
          <w:iCs/>
          <w:sz w:val="20"/>
          <w:szCs w:val="20"/>
        </w:rPr>
        <w:t>Rimane uguale al</w:t>
      </w:r>
      <w:r w:rsidR="00642389" w:rsidRPr="00F62F3E">
        <w:rPr>
          <w:rFonts w:eastAsiaTheme="minorEastAsia"/>
          <w:i/>
          <w:iCs/>
          <w:sz w:val="20"/>
          <w:szCs w:val="20"/>
        </w:rPr>
        <w:t xml:space="preserve">la correnta calcolata prima del cambio di posizione dell’interruttore ma </w:t>
      </w:r>
      <w:r w:rsidR="00642389" w:rsidRPr="00F62F3E">
        <w:rPr>
          <w:rFonts w:eastAsiaTheme="minorEastAsia"/>
          <w:b/>
          <w:bCs/>
          <w:i/>
          <w:iCs/>
          <w:sz w:val="20"/>
          <w:szCs w:val="20"/>
        </w:rPr>
        <w:t>negativa</w:t>
      </w:r>
      <w:r w:rsidR="00642389" w:rsidRPr="00F62F3E">
        <w:rPr>
          <w:rFonts w:eastAsiaTheme="minorEastAsia"/>
          <w:i/>
          <w:iCs/>
          <w:sz w:val="20"/>
          <w:szCs w:val="20"/>
        </w:rPr>
        <w:t xml:space="preserve"> per via della tensione induttiva.</w:t>
      </w:r>
    </w:p>
    <w:p w14:paraId="7DE58864" w14:textId="69AE4D60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5EDB4F30" w14:textId="1E79D32F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42A77762" w14:textId="2D9BC51E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4BE5D38F" w14:textId="4AF1EF9D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3E822BA2" w14:textId="77777777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7E0A8699" w14:textId="74DAA73F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034F0BE9" w14:textId="37E4413E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  <w:r w:rsidRPr="00642389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4DB86343" wp14:editId="21258822">
            <wp:extent cx="6120130" cy="1240155"/>
            <wp:effectExtent l="19050" t="19050" r="1397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7A68A" w14:textId="5F486886" w:rsidR="00642389" w:rsidRDefault="00642389" w:rsidP="00717AD5">
      <w:pPr>
        <w:spacing w:after="0"/>
        <w:rPr>
          <w:rFonts w:eastAsiaTheme="minorEastAsia"/>
          <w:sz w:val="20"/>
          <w:szCs w:val="20"/>
        </w:rPr>
      </w:pPr>
    </w:p>
    <w:p w14:paraId="5B971811" w14:textId="3AFC32E8" w:rsidR="001A5784" w:rsidRDefault="00642389" w:rsidP="00717AD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potenza e’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P=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V^2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den>
        </m:f>
      </m:oMath>
      <w:r>
        <w:rPr>
          <w:rFonts w:eastAsiaTheme="minorEastAsia"/>
          <w:sz w:val="20"/>
          <w:szCs w:val="20"/>
        </w:rPr>
        <w:t xml:space="preserve">  quindi </w:t>
      </w:r>
    </w:p>
    <w:p w14:paraId="49494BB5" w14:textId="7D6100A7" w:rsidR="001A5784" w:rsidRDefault="001A5784" w:rsidP="00717AD5">
      <w:pPr>
        <w:spacing w:after="0"/>
        <w:rPr>
          <w:rFonts w:eastAsiaTheme="minorEastAsia"/>
          <w:sz w:val="20"/>
          <w:szCs w:val="20"/>
        </w:rPr>
      </w:pPr>
    </w:p>
    <w:p w14:paraId="0D62FB43" w14:textId="294DDEBB" w:rsidR="007F5393" w:rsidRDefault="007F5393" w:rsidP="00717AD5">
      <w:pPr>
        <w:spacing w:after="0"/>
        <w:rPr>
          <w:rFonts w:eastAsiaTheme="minorEastAsia"/>
          <w:sz w:val="20"/>
          <w:szCs w:val="20"/>
        </w:rPr>
      </w:pPr>
    </w:p>
    <w:p w14:paraId="2B6677EA" w14:textId="15130688" w:rsidR="007F5393" w:rsidRDefault="007F5393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15EE3D91" w14:textId="711B0ABB" w:rsidR="007F5393" w:rsidRPr="00C72A5C" w:rsidRDefault="007F5393" w:rsidP="00717AD5">
      <w:pPr>
        <w:spacing w:after="0"/>
        <w:rPr>
          <w:rFonts w:eastAsiaTheme="minorEastAsia"/>
          <w:sz w:val="20"/>
          <w:szCs w:val="20"/>
        </w:rPr>
      </w:pPr>
      <w:r w:rsidRPr="007F5393">
        <w:rPr>
          <w:rFonts w:eastAsiaTheme="minorEastAsia"/>
          <w:b/>
          <w:bCs/>
          <w:sz w:val="28"/>
          <w:szCs w:val="28"/>
        </w:rPr>
        <w:lastRenderedPageBreak/>
        <w:t>Esercizio 4</w:t>
      </w:r>
    </w:p>
    <w:p w14:paraId="305E8C15" w14:textId="467D1883" w:rsidR="007F5393" w:rsidRDefault="007F5393" w:rsidP="00717AD5">
      <w:pPr>
        <w:spacing w:after="0"/>
        <w:rPr>
          <w:rFonts w:eastAsiaTheme="minorEastAsia"/>
          <w:sz w:val="20"/>
          <w:szCs w:val="20"/>
        </w:rPr>
      </w:pPr>
    </w:p>
    <w:p w14:paraId="48222797" w14:textId="4369B5DE" w:rsidR="007F5393" w:rsidRDefault="007F5393" w:rsidP="00717AD5">
      <w:pPr>
        <w:spacing w:after="0"/>
        <w:rPr>
          <w:rFonts w:eastAsiaTheme="minorEastAsia"/>
          <w:sz w:val="20"/>
          <w:szCs w:val="20"/>
        </w:rPr>
      </w:pPr>
      <w:r w:rsidRPr="007F5393">
        <w:rPr>
          <w:rFonts w:eastAsiaTheme="minorEastAsia"/>
          <w:noProof/>
          <w:sz w:val="20"/>
          <w:szCs w:val="20"/>
        </w:rPr>
        <w:drawing>
          <wp:inline distT="0" distB="0" distL="0" distR="0" wp14:anchorId="13D79C47" wp14:editId="0C9548BD">
            <wp:extent cx="6120130" cy="3197225"/>
            <wp:effectExtent l="19050" t="19050" r="1397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2DB84" w14:textId="55DB7831" w:rsidR="007F5393" w:rsidRDefault="007F5393" w:rsidP="00717AD5">
      <w:pPr>
        <w:spacing w:after="0"/>
        <w:rPr>
          <w:rFonts w:eastAsiaTheme="minorEastAsia"/>
          <w:sz w:val="20"/>
          <w:szCs w:val="20"/>
        </w:rPr>
      </w:pPr>
    </w:p>
    <w:p w14:paraId="5F9ECDAF" w14:textId="7B068DA8" w:rsidR="007F5393" w:rsidRPr="008F5993" w:rsidRDefault="007A6EBD" w:rsidP="008F5993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Subito prima della chiusura… quindi nel ramo centrale non c’e’ corrente e la carica del generatore viene divisa e quamente a meta’</w:t>
      </w:r>
      <w:r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Vo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 . </w:t>
      </w:r>
      <w:r w:rsidRPr="008F5993">
        <w:rPr>
          <w:rFonts w:eastAsiaTheme="minorEastAsia"/>
          <w:i/>
          <w:iCs/>
          <w:sz w:val="20"/>
          <w:szCs w:val="20"/>
        </w:rPr>
        <w:t>Le resistenze sono uguali e rendono la divisione della tensione a meta’.</w:t>
      </w:r>
    </w:p>
    <w:p w14:paraId="457568DB" w14:textId="44447918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11E657E7" w14:textId="05977022" w:rsidR="007A6EBD" w:rsidRPr="007A6EBD" w:rsidRDefault="007A6EBD" w:rsidP="00717AD5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V=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=Vo</m:t>
          </m:r>
        </m:oMath>
      </m:oMathPara>
    </w:p>
    <w:p w14:paraId="1DB58E0A" w14:textId="5916C643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59C0CDC2" w14:textId="641F9225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2A3686A9" w14:textId="77777777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757D2170" w14:textId="130B6579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  <w:r w:rsidRPr="007A6EBD">
        <w:rPr>
          <w:rFonts w:eastAsiaTheme="minorEastAsia"/>
          <w:noProof/>
          <w:sz w:val="20"/>
          <w:szCs w:val="20"/>
        </w:rPr>
        <w:drawing>
          <wp:inline distT="0" distB="0" distL="0" distR="0" wp14:anchorId="01FDA027" wp14:editId="5E919B9B">
            <wp:extent cx="6120130" cy="1557655"/>
            <wp:effectExtent l="19050" t="19050" r="13970" b="234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6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09678" w14:textId="29ECC149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49403022" w14:textId="6369D63F" w:rsidR="007A6EBD" w:rsidRPr="008F5993" w:rsidRDefault="007A6EBD" w:rsidP="008F5993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In stazionarietà il condensatore è carico, non circola corrente nel suo ramo, quindi ai suoi capi resta la tensione V0.</w:t>
      </w:r>
    </w:p>
    <w:p w14:paraId="6E4D244C" w14:textId="207669A7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79BFF0D3" w14:textId="5386C197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73BDB045" w14:textId="4F202EEB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20B4BDEC" w14:textId="50E6C453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400689D5" w14:textId="55E27683" w:rsidR="007A6EBD" w:rsidRDefault="007A6EBD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6BE95A07" w14:textId="19F5C434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  <w:r w:rsidRPr="007A6EBD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0474CD58" wp14:editId="2FD4D79B">
            <wp:extent cx="6120130" cy="1756410"/>
            <wp:effectExtent l="19050" t="19050" r="1397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64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90FC9" w14:textId="13600F3B" w:rsidR="007A6EBD" w:rsidRDefault="007A6EBD" w:rsidP="00717AD5">
      <w:pPr>
        <w:spacing w:after="0"/>
        <w:rPr>
          <w:rFonts w:eastAsiaTheme="minorEastAsia"/>
          <w:sz w:val="20"/>
          <w:szCs w:val="20"/>
        </w:rPr>
      </w:pPr>
    </w:p>
    <w:p w14:paraId="67350D91" w14:textId="6E2A3718" w:rsidR="007A6EBD" w:rsidRPr="008F5993" w:rsidRDefault="00003968" w:rsidP="00717AD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Anche in questo caso verrebeb divisa a meta’ come nel punto precedente, solo che abbiamo una resistenza in piu’, quindi avremo una divisione diversa, 0 non e’ e 2Vo e’ piu grande, l’unica risposta che resta e’ quella corretta.</w:t>
      </w:r>
    </w:p>
    <w:p w14:paraId="64908FCC" w14:textId="16175A89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18F8F677" w14:textId="77777777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50812D2F" w14:textId="35CA8341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  <w:r w:rsidRPr="00003968">
        <w:rPr>
          <w:rFonts w:eastAsiaTheme="minorEastAsia"/>
          <w:noProof/>
          <w:sz w:val="20"/>
          <w:szCs w:val="20"/>
        </w:rPr>
        <w:drawing>
          <wp:inline distT="0" distB="0" distL="0" distR="0" wp14:anchorId="62B7452F" wp14:editId="09A9D299">
            <wp:extent cx="6120130" cy="1549400"/>
            <wp:effectExtent l="19050" t="19050" r="1397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9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A32CD" w14:textId="6C55B2CD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2EB94EF8" w14:textId="093221B4" w:rsidR="00003968" w:rsidRPr="008F5993" w:rsidRDefault="00003968" w:rsidP="00717AD5">
      <w:pPr>
        <w:spacing w:after="0"/>
        <w:rPr>
          <w:rFonts w:eastAsiaTheme="minorEastAsia"/>
          <w:i/>
          <w:iCs/>
          <w:sz w:val="20"/>
          <w:szCs w:val="20"/>
        </w:rPr>
      </w:pPr>
      <w:r w:rsidRPr="008F5993">
        <w:rPr>
          <w:rFonts w:eastAsiaTheme="minorEastAsia"/>
          <w:i/>
          <w:iCs/>
          <w:sz w:val="20"/>
          <w:szCs w:val="20"/>
        </w:rPr>
        <w:t>Dato che e’ in stazionarieta’ non varia dal punto precedente.</w:t>
      </w:r>
    </w:p>
    <w:p w14:paraId="6343A1A9" w14:textId="77777777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7B94AFA6" w14:textId="122377A2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75B12CEF" w14:textId="0BD8751E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  <w:r w:rsidRPr="00003968">
        <w:rPr>
          <w:rFonts w:eastAsiaTheme="minorEastAsia"/>
          <w:noProof/>
          <w:sz w:val="20"/>
          <w:szCs w:val="20"/>
        </w:rPr>
        <w:drawing>
          <wp:inline distT="0" distB="0" distL="0" distR="0" wp14:anchorId="7B35255A" wp14:editId="400164FB">
            <wp:extent cx="6120130" cy="1585595"/>
            <wp:effectExtent l="19050" t="19050" r="1397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55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1B806" w14:textId="2EE788F4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037DB916" w14:textId="42DD70E1" w:rsidR="00003968" w:rsidRDefault="00003968" w:rsidP="00717AD5">
      <w:pPr>
        <w:spacing w:after="0"/>
        <w:rPr>
          <w:rFonts w:eastAsiaTheme="minorEastAsia"/>
          <w:sz w:val="20"/>
          <w:szCs w:val="20"/>
        </w:rPr>
      </w:pPr>
    </w:p>
    <w:p w14:paraId="444047B9" w14:textId="710C51D4" w:rsidR="00112329" w:rsidRDefault="00112329" w:rsidP="00717AD5">
      <w:pPr>
        <w:spacing w:after="0"/>
        <w:rPr>
          <w:rFonts w:eastAsiaTheme="minorEastAsia"/>
          <w:sz w:val="20"/>
          <w:szCs w:val="20"/>
        </w:rPr>
      </w:pPr>
    </w:p>
    <w:p w14:paraId="00AC391E" w14:textId="6A17D431" w:rsidR="00112329" w:rsidRDefault="00112329" w:rsidP="00717AD5">
      <w:pPr>
        <w:spacing w:after="0"/>
        <w:rPr>
          <w:rFonts w:eastAsiaTheme="minorEastAsia"/>
          <w:sz w:val="20"/>
          <w:szCs w:val="20"/>
        </w:rPr>
      </w:pPr>
    </w:p>
    <w:p w14:paraId="2F3440A8" w14:textId="02A13EB5" w:rsidR="00112329" w:rsidRDefault="00112329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7EEF58C7" w14:textId="59266DEA" w:rsidR="00112329" w:rsidRPr="00C72A5C" w:rsidRDefault="00112329" w:rsidP="00717AD5">
      <w:pPr>
        <w:spacing w:after="0"/>
        <w:rPr>
          <w:rFonts w:eastAsiaTheme="minorEastAsia"/>
          <w:sz w:val="20"/>
          <w:szCs w:val="20"/>
        </w:rPr>
      </w:pPr>
      <w:r w:rsidRPr="00112329">
        <w:rPr>
          <w:rFonts w:eastAsiaTheme="minorEastAsia"/>
          <w:b/>
          <w:bCs/>
          <w:sz w:val="28"/>
          <w:szCs w:val="28"/>
        </w:rPr>
        <w:lastRenderedPageBreak/>
        <w:t>Esercizio 5</w:t>
      </w:r>
    </w:p>
    <w:p w14:paraId="2971A24A" w14:textId="77777777" w:rsidR="00112329" w:rsidRDefault="00112329" w:rsidP="00717AD5">
      <w:pPr>
        <w:spacing w:after="0"/>
        <w:rPr>
          <w:rFonts w:eastAsiaTheme="minorEastAsia"/>
          <w:sz w:val="20"/>
          <w:szCs w:val="20"/>
        </w:rPr>
      </w:pPr>
    </w:p>
    <w:p w14:paraId="5900C6EE" w14:textId="167A34A9" w:rsidR="00112329" w:rsidRDefault="008F5993" w:rsidP="00717AD5">
      <w:pPr>
        <w:spacing w:after="0"/>
        <w:rPr>
          <w:rFonts w:eastAsiaTheme="minorEastAsia"/>
          <w:sz w:val="20"/>
          <w:szCs w:val="20"/>
        </w:rPr>
      </w:pPr>
      <w:r w:rsidRPr="008F5993">
        <w:rPr>
          <w:rFonts w:eastAsiaTheme="minorEastAsia"/>
          <w:noProof/>
          <w:sz w:val="20"/>
          <w:szCs w:val="20"/>
        </w:rPr>
        <w:drawing>
          <wp:inline distT="0" distB="0" distL="0" distR="0" wp14:anchorId="6942F32F" wp14:editId="0F9329B8">
            <wp:extent cx="6120130" cy="3546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3729" w14:textId="593C09EB" w:rsidR="0037086C" w:rsidRDefault="0037086C" w:rsidP="00717AD5">
      <w:pPr>
        <w:spacing w:after="0"/>
        <w:rPr>
          <w:rFonts w:eastAsiaTheme="minorEastAsia"/>
          <w:sz w:val="20"/>
          <w:szCs w:val="20"/>
        </w:rPr>
      </w:pPr>
    </w:p>
    <w:p w14:paraId="6F55571B" w14:textId="0D4543FC" w:rsidR="0037086C" w:rsidRDefault="00B171F3" w:rsidP="00717AD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Calcoliamo I</w:t>
      </w:r>
    </w:p>
    <w:p w14:paraId="4C3E6F85" w14:textId="12490E45" w:rsidR="00A045EB" w:rsidRDefault="00A045EB" w:rsidP="00717AD5">
      <w:pPr>
        <w:spacing w:after="0"/>
        <w:rPr>
          <w:rFonts w:eastAsiaTheme="minorEastAsia"/>
          <w:sz w:val="20"/>
          <w:szCs w:val="20"/>
        </w:rPr>
      </w:pPr>
    </w:p>
    <w:p w14:paraId="17B53573" w14:textId="201DFC81" w:rsidR="00A045EB" w:rsidRDefault="008F5993" w:rsidP="00717AD5">
      <w:pPr>
        <w:spacing w:after="0"/>
        <w:rPr>
          <w:rFonts w:eastAsiaTheme="minorEastAsia"/>
          <w:sz w:val="20"/>
          <w:szCs w:val="20"/>
        </w:rPr>
      </w:pPr>
      <w:r w:rsidRPr="008F5993">
        <w:rPr>
          <w:rFonts w:eastAsiaTheme="minorEastAsia"/>
          <w:noProof/>
          <w:sz w:val="20"/>
          <w:szCs w:val="20"/>
        </w:rPr>
        <w:drawing>
          <wp:inline distT="0" distB="0" distL="0" distR="0" wp14:anchorId="396C9B62" wp14:editId="7F177F8F">
            <wp:extent cx="6120130" cy="21412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D191" w14:textId="20C76E43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1DDDB7DD" w14:textId="43DD76F3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  <w:r w:rsidRPr="008F0366">
        <w:rPr>
          <w:rFonts w:eastAsiaTheme="minorEastAsia"/>
          <w:noProof/>
          <w:sz w:val="20"/>
          <w:szCs w:val="20"/>
        </w:rPr>
        <w:drawing>
          <wp:inline distT="0" distB="0" distL="0" distR="0" wp14:anchorId="7E576448" wp14:editId="42C96967">
            <wp:extent cx="6120130" cy="1453515"/>
            <wp:effectExtent l="19050" t="19050" r="1397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35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91CA6" w14:textId="4F85D141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5BB97E9B" w14:textId="6DD84C74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  <w:r w:rsidRPr="008F0366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08715465" wp14:editId="5CC16171">
            <wp:extent cx="6120130" cy="2345690"/>
            <wp:effectExtent l="19050" t="19050" r="13970" b="165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56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9F3A1" w14:textId="31EA0EC7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7B45ACD9" w14:textId="0E728ABA" w:rsidR="008F0366" w:rsidRDefault="008F5993" w:rsidP="00717AD5">
      <w:pPr>
        <w:spacing w:after="0"/>
        <w:rPr>
          <w:rFonts w:eastAsiaTheme="minorEastAsia"/>
          <w:sz w:val="20"/>
          <w:szCs w:val="20"/>
        </w:rPr>
      </w:pPr>
      <w:r w:rsidRPr="008F5993">
        <w:rPr>
          <w:rFonts w:eastAsiaTheme="minorEastAsia"/>
          <w:noProof/>
          <w:sz w:val="20"/>
          <w:szCs w:val="20"/>
        </w:rPr>
        <w:drawing>
          <wp:inline distT="0" distB="0" distL="0" distR="0" wp14:anchorId="5B40BC8A" wp14:editId="07541266">
            <wp:extent cx="6120130" cy="21532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C45" w14:textId="7CEE1DCB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4CAB49D4" w14:textId="42D81CB3" w:rsidR="008F0366" w:rsidRDefault="008F0366" w:rsidP="0037086C">
      <w:pPr>
        <w:rPr>
          <w:rFonts w:eastAsiaTheme="minorEastAsia"/>
          <w:sz w:val="20"/>
          <w:szCs w:val="20"/>
        </w:rPr>
      </w:pPr>
    </w:p>
    <w:p w14:paraId="370D67AE" w14:textId="5EE15BB6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3FFF3FF8" w14:textId="778B09F4" w:rsidR="001E2F60" w:rsidRDefault="001E2F60" w:rsidP="00717AD5">
      <w:pPr>
        <w:spacing w:after="0"/>
        <w:rPr>
          <w:rFonts w:eastAsiaTheme="minorEastAsia"/>
          <w:sz w:val="20"/>
          <w:szCs w:val="20"/>
        </w:rPr>
      </w:pPr>
    </w:p>
    <w:p w14:paraId="2C09DEFC" w14:textId="11BC4171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7E2741FF" w14:textId="431BCB72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1C58BF57" w14:textId="13B127CD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0E50A9FC" w14:textId="4795D91A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5AB688E5" w14:textId="27AE99DA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7050FFCF" w14:textId="6E728A34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3B2CDD35" w14:textId="432F1EE2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01C09BC6" w14:textId="55249BF9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78807D44" w14:textId="74529A6D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1FFB4A33" w14:textId="065A5116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51E56234" w14:textId="67F53AFB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45E4A412" w14:textId="6F772E2A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4A32E31D" w14:textId="1D3FB211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2F9F0A8C" w14:textId="03646492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3D72E1FF" w14:textId="7B54CCDF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7F449406" w14:textId="04EFA4B1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788DCD2D" w14:textId="73051DFF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265CBA25" w14:textId="4E5DF6AE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05CD57DE" w14:textId="31B08D48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5D28CE62" w14:textId="01826D88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03B0AB6A" w14:textId="2BACAD0B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</w:p>
    <w:p w14:paraId="1A77526D" w14:textId="5183A88A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Esercizio 6</w:t>
      </w:r>
    </w:p>
    <w:p w14:paraId="5C693363" w14:textId="741D2FDC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drawing>
          <wp:inline distT="0" distB="0" distL="0" distR="0" wp14:anchorId="37584506" wp14:editId="100392A3">
            <wp:extent cx="6120130" cy="3122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F10D" w14:textId="264ED8B6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drawing>
          <wp:inline distT="0" distB="0" distL="0" distR="0" wp14:anchorId="39DC7C75" wp14:editId="0F1B304D">
            <wp:extent cx="6120130" cy="15386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CA7" w14:textId="053370F0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drawing>
          <wp:inline distT="0" distB="0" distL="0" distR="0" wp14:anchorId="7DE492D0" wp14:editId="53DDF601">
            <wp:extent cx="6120130" cy="1532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623C" w14:textId="15144ADF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drawing>
          <wp:inline distT="0" distB="0" distL="0" distR="0" wp14:anchorId="40A663F7" wp14:editId="7BF8DBC7">
            <wp:extent cx="6120130" cy="16332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DF1" w14:textId="1BC60FB5" w:rsidR="00D6342D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lastRenderedPageBreak/>
        <w:drawing>
          <wp:inline distT="0" distB="0" distL="0" distR="0" wp14:anchorId="1855578A" wp14:editId="3536B82E">
            <wp:extent cx="6120130" cy="12217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CD02" w14:textId="50EC3718" w:rsidR="001E2F60" w:rsidRPr="008F0366" w:rsidRDefault="00D6342D" w:rsidP="00717AD5">
      <w:pPr>
        <w:spacing w:after="0"/>
        <w:rPr>
          <w:rFonts w:eastAsiaTheme="minorEastAsia"/>
          <w:sz w:val="20"/>
          <w:szCs w:val="20"/>
        </w:rPr>
      </w:pPr>
      <w:r w:rsidRPr="00D6342D">
        <w:rPr>
          <w:rFonts w:eastAsiaTheme="minorEastAsia"/>
          <w:sz w:val="20"/>
          <w:szCs w:val="20"/>
        </w:rPr>
        <w:drawing>
          <wp:inline distT="0" distB="0" distL="0" distR="0" wp14:anchorId="110A768D" wp14:editId="38B13DB9">
            <wp:extent cx="6120130" cy="20783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0B9D" w14:textId="52F28DF6" w:rsidR="008F0366" w:rsidRDefault="008F0366" w:rsidP="00717AD5">
      <w:pPr>
        <w:spacing w:after="0"/>
        <w:rPr>
          <w:rFonts w:eastAsiaTheme="minorEastAsia"/>
          <w:sz w:val="20"/>
          <w:szCs w:val="20"/>
        </w:rPr>
      </w:pPr>
    </w:p>
    <w:p w14:paraId="3E3CF0CE" w14:textId="77777777" w:rsidR="008F0366" w:rsidRPr="007A6EBD" w:rsidRDefault="008F0366" w:rsidP="00717AD5">
      <w:pPr>
        <w:spacing w:after="0"/>
        <w:rPr>
          <w:rFonts w:eastAsiaTheme="minorEastAsia"/>
          <w:sz w:val="20"/>
          <w:szCs w:val="20"/>
        </w:rPr>
      </w:pPr>
    </w:p>
    <w:sectPr w:rsidR="008F0366" w:rsidRPr="007A6E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20B1D"/>
    <w:multiLevelType w:val="hybridMultilevel"/>
    <w:tmpl w:val="F67C94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0A"/>
    <w:rsid w:val="00003968"/>
    <w:rsid w:val="00112329"/>
    <w:rsid w:val="00144D28"/>
    <w:rsid w:val="001A5784"/>
    <w:rsid w:val="001B54D6"/>
    <w:rsid w:val="001E2F60"/>
    <w:rsid w:val="0028474B"/>
    <w:rsid w:val="0037086C"/>
    <w:rsid w:val="003D388E"/>
    <w:rsid w:val="00415F85"/>
    <w:rsid w:val="00451520"/>
    <w:rsid w:val="004665AE"/>
    <w:rsid w:val="006228E4"/>
    <w:rsid w:val="00642389"/>
    <w:rsid w:val="006A10A5"/>
    <w:rsid w:val="006B6D56"/>
    <w:rsid w:val="00717AD5"/>
    <w:rsid w:val="007A6EBD"/>
    <w:rsid w:val="007F5393"/>
    <w:rsid w:val="008F0366"/>
    <w:rsid w:val="008F5993"/>
    <w:rsid w:val="0099630A"/>
    <w:rsid w:val="00A045EB"/>
    <w:rsid w:val="00A67AEF"/>
    <w:rsid w:val="00AC3576"/>
    <w:rsid w:val="00B171F3"/>
    <w:rsid w:val="00B905D7"/>
    <w:rsid w:val="00BB3C1F"/>
    <w:rsid w:val="00C05446"/>
    <w:rsid w:val="00C72A5C"/>
    <w:rsid w:val="00C73651"/>
    <w:rsid w:val="00D155E3"/>
    <w:rsid w:val="00D6342D"/>
    <w:rsid w:val="00ED2F48"/>
    <w:rsid w:val="00F62F3E"/>
    <w:rsid w:val="00F7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A844"/>
  <w15:chartTrackingRefBased/>
  <w15:docId w15:val="{58EC5208-3A54-4DA0-9737-5EEBA28D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05D7"/>
    <w:rPr>
      <w:color w:val="808080"/>
    </w:rPr>
  </w:style>
  <w:style w:type="paragraph" w:styleId="ListParagraph">
    <w:name w:val="List Paragraph"/>
    <w:basedOn w:val="Normal"/>
    <w:uiPriority w:val="34"/>
    <w:qFormat/>
    <w:rsid w:val="00144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16</cp:revision>
  <dcterms:created xsi:type="dcterms:W3CDTF">2025-08-30T07:27:00Z</dcterms:created>
  <dcterms:modified xsi:type="dcterms:W3CDTF">2025-12-15T15:49:00Z</dcterms:modified>
</cp:coreProperties>
</file>