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header1.xml" ContentType="application/vnd.openxmlformats-officedocument.wordprocessingml.header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p>
      <w:pPr>
        <w:pStyle w:val="Heading1"/>
      </w:pPr>
      <w:r>
        <w:t xml:space="preserve">Watermark fixture</w:t>
      </w:r>
    </w:p>
    <w:p>
      <w:r>
        <w:t xml:space="preserve">First page sentinel 314159</w:t>
      </w:r>
    </w:p>
    <w:p>
      <w:pPr>
        <w:pStyle w:val="Heading1"/>
        <w:pageBreakBefore/>
      </w:pPr>
      <w:r>
        <w:t xml:space="preserve">Second page</w:t>
      </w:r>
    </w:p>
    <w:p>
      <w:r>
        <w:t xml:space="preserve">Second page sentinel 271828</w:t>
      </w:r>
    </w:p>
    <w:sectPr>
      <w:headerReference w:type="default" r:id="rId3"/>
      <w:pgSz w:w="11906" w:h="16838"/>
      <w:pgMar w:top="1440" w:right="1440" w:bottom="1440" w:left="1440" w:header="708" w:footer="708" w:gutter="0"/>
    </w:sectPr>
  </w:body>
</w:document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o="urn:schemas-microsoft-com:office:office" xmlns:w10="urn:schemas-microsoft-com:office:word">
  <w:sdt>
    <w:sdtPr>
      <w:docPartObj>
        <w:docPartGallery w:val="Watermarks"/>
        <w:docPartUnique/>
      </w:docPartObj>
    </w:sdtPr>
    <w:sdtContent>
      <w:p>
        <w:pPr>
          <w:jc w:val="center"/>
        </w:pPr>
        <w:r>
          <w:pict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1" o:spid="_x0000_s2049" type="#_x0000_t136" style="position:absolute;left:0;text-align:left;margin-left:0;margin-top:0;width:412.4pt;height:247.45pt;rotation:315;z-index:-251656192;mso-position-horizontal:center;mso-position-horizontal-relative:margin;mso-position-vertical:center;mso-position-vertical-relative:margin" o:allowincell="f" fillcolor="#808080" stroked="f">
              <v:fill opacity="0.25"/>
              <v:textpath style="font-family:&quot;Calibri&quot;;font-size:1pt" string="UNIWORK FIXTURE"/>
            </v:shape>
          </w:pict>
        </w:r>
      </w:p>
    </w:sdtContent>
  </w:sdt>
  <w:p>
    <w:pPr>
      <w:jc w:val="center"/>
    </w:pPr>
  </w:p>
</w:hdr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  <w:szCs w:val="22"/>
      </w:rPr>
    </w:rPrDefault>
    <w:pPrDefault>
      <w:pPr>
        <w:spacing w:after="120" w:line="276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240" w:after="120"/>
      <w:outlineLvl w:val="0"/>
    </w:pPr>
    <w:rPr>
      <w:b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spacing w:before="240" w:after="120"/>
      <w:outlineLvl w:val="1"/>
    </w:pPr>
    <w:rPr>
      <w:b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spacing w:before="160" w:after="120"/>
      <w:outlineLvl w:val="2"/>
    </w:pPr>
    <w:rPr>
      <w:b/>
      <w:sz w:val="26"/>
      <w:szCs w:val="26"/>
    </w:rPr>
  </w:style>
  <w:style w:type="paragraph" w:styleId="Heading4">
    <w:name w:val="heading 4"/>
    <w:basedOn w:val="Normal"/>
    <w:next w:val="Normal"/>
    <w:qFormat/>
    <w:pPr>
      <w:keepNext/>
      <w:spacing w:before="160" w:after="12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spacing w:before="160" w:after="12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spacing w:before="160" w:after="120"/>
      <w:outlineLvl w:val="5"/>
    </w:pPr>
    <w:rPr>
      <w:b/>
      <w:sz w:val="22"/>
      <w:szCs w:val="22"/>
    </w:rPr>
  </w:style>
  <w:style w:type="paragraph" w:styleId="ListParagraph">
    <w:name w:val="List Paragraph"/>
    <w:basedOn w:val="Normal"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TOC1">
    <w:name w:val="toc 1"/>
    <w:basedOn w:val="Normal"/>
    <w:next w:val="Normal"/>
    <w:pPr>
      <w:spacing w:after="100"/>
    </w:pPr>
  </w:style>
  <w:style w:type="paragraph" w:styleId="TOC2">
    <w:name w:val="toc 2"/>
    <w:basedOn w:val="Normal"/>
    <w:next w:val="Normal"/>
    <w:pPr>
      <w:spacing w:after="100"/>
      <w:ind w:left="220"/>
    </w:pPr>
  </w:style>
  <w:style w:type="paragraph" w:styleId="TOC3">
    <w:name w:val="toc 3"/>
    <w:basedOn w:val="Normal"/>
    <w:next w:val="Normal"/>
    <w:pPr>
      <w:spacing w:after="100"/>
      <w:ind w:left="440"/>
    </w:pPr>
  </w:style>
  <w:style w:type="paragraph" w:styleId="TOC4">
    <w:name w:val="toc 4"/>
    <w:basedOn w:val="Normal"/>
    <w:next w:val="Normal"/>
    <w:pPr>
      <w:spacing w:after="100"/>
      <w:ind w:left="660"/>
    </w:pPr>
  </w:style>
  <w:style w:type="paragraph" w:styleId="TOC5">
    <w:name w:val="toc 5"/>
    <w:basedOn w:val="Normal"/>
    <w:next w:val="Normal"/>
    <w:pPr>
      <w:spacing w:after="100"/>
      <w:ind w:left="880"/>
    </w:pPr>
  </w:style>
  <w:style w:type="paragraph" w:styleId="TOC6">
    <w:name w:val="toc 6"/>
    <w:basedOn w:val="Normal"/>
    <w:next w:val="Normal"/>
    <w:pPr>
      <w:spacing w:after="100"/>
      <w:ind w:left="1100"/>
    </w:pPr>
  </w:style>
  <w:style w:type="paragraph" w:styleId="TOC7">
    <w:name w:val="toc 7"/>
    <w:basedOn w:val="Normal"/>
    <w:next w:val="Normal"/>
    <w:pPr>
      <w:spacing w:after="100"/>
      <w:ind w:left="1320"/>
    </w:pPr>
  </w:style>
  <w:style w:type="paragraph" w:styleId="TOC8">
    <w:name w:val="toc 8"/>
    <w:basedOn w:val="Normal"/>
    <w:next w:val="Normal"/>
    <w:pPr>
      <w:spacing w:after="100"/>
      <w:ind w:left="1540"/>
    </w:pPr>
  </w:style>
  <w:style w:type="paragraph" w:styleId="TOC9">
    <w:name w:val="toc 9"/>
    <w:basedOn w:val="Normal"/>
    <w:next w:val="Normal"/>
    <w:pPr>
      <w:spacing w:after="100"/>
      <w:ind w:left="1760"/>
    </w:p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header" Target="header1.xml"/></Relationships>
</file>