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bookmarkStart w:id="0" w:name="_GoBack"/>
      <w:bookmarkEnd w:id="0"/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3F0200C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affected girls and boys that benefited from humanitarian winter kits (it will be only reported in one shot in December)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BAA56" w14:textId="77777777" w:rsidR="00C00C21" w:rsidRDefault="00C00C21" w:rsidP="00D25036">
      <w:r>
        <w:separator/>
      </w:r>
    </w:p>
  </w:endnote>
  <w:endnote w:type="continuationSeparator" w:id="0">
    <w:p w14:paraId="7F789CE2" w14:textId="77777777" w:rsidR="00C00C21" w:rsidRDefault="00C00C21" w:rsidP="00D25036">
      <w:r>
        <w:continuationSeparator/>
      </w:r>
    </w:p>
  </w:endnote>
  <w:endnote w:type="continuationNotice" w:id="1">
    <w:p w14:paraId="75BADB07" w14:textId="77777777" w:rsidR="00C00C21" w:rsidRDefault="00C00C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F7980" w14:textId="77777777" w:rsidR="00C00C21" w:rsidRDefault="00C00C21" w:rsidP="00D25036">
      <w:r>
        <w:separator/>
      </w:r>
    </w:p>
  </w:footnote>
  <w:footnote w:type="continuationSeparator" w:id="0">
    <w:p w14:paraId="53632D34" w14:textId="77777777" w:rsidR="00C00C21" w:rsidRDefault="00C00C21" w:rsidP="00D25036">
      <w:r>
        <w:continuationSeparator/>
      </w:r>
    </w:p>
  </w:footnote>
  <w:footnote w:type="continuationNotice" w:id="1">
    <w:p w14:paraId="48DDC0A9" w14:textId="77777777" w:rsidR="00C00C21" w:rsidRDefault="00C00C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C00C21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B4FF4-51FC-4778-990A-75685C3B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90</cp:revision>
  <cp:lastPrinted>2019-02-28T09:10:00Z</cp:lastPrinted>
  <dcterms:created xsi:type="dcterms:W3CDTF">2019-03-10T15:22:00Z</dcterms:created>
  <dcterms:modified xsi:type="dcterms:W3CDTF">2020-04-07T13:51:00Z</dcterms:modified>
  <cp:contentStatus>Monthly humanitarian situation report</cp:contentStatus>
</cp:coreProperties>
</file>