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2.png" ContentType="image/png"/>
  <Override PartName="/word/media/rId56.png" ContentType="image/png"/>
  <Override PartName="/word/media/rId102.png" ContentType="image/png"/>
  <Override PartName="/word/media/rId106.png" ContentType="image/png"/>
  <Override PartName="/word/media/rId1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Artwork</w:t>
      </w:r>
      <w:r>
        <w:t xml:space="preserve"> </w:t>
      </w:r>
      <w:r>
        <w:t xml:space="preserve">V1.3.0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UE0103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Package Contents and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Source Hierarchy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Source Package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The V1.3.0 artwork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The source package does not define an accessory bundle. The following items</w:t>
      </w:r>
      <w:r>
        <w:t xml:space="preserve"> </w:t>
      </w:r>
      <w:r>
        <w:t xml:space="preserve">support board operation but are not claimed as package contents: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Low-level programming and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3.3 V-compatible SWDIO, SWCLK, GND, and target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and data-logging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examples expect a FAT32-formatted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 and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the connector pitch, contact order, orientation, and 3.3 V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adapter/cable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DVI-compatible video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the 22-position, 0.5 mm connector and routed TMDS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Single-cell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documented chemistry, polarity, connector fit, voltage, and charge-current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 or oscilloscope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I2C, SPI/SDIO, PDM, and clock verification</w:t>
            </w:r>
          </w:p>
        </w:tc>
      </w:tr>
    </w:tbl>
    <w:p>
      <w:pPr>
        <w:pStyle w:val="BodyText"/>
      </w:pPr>
      <w:r>
        <w:t xml:space="preserve">Accessories must not be selected only from a connector’s mechanical</w:t>
      </w:r>
      <w:r>
        <w:t xml:space="preserve"> </w:t>
      </w:r>
      <w:r>
        <w:t xml:space="preserve">appearance. Verify pitch, contact orientation, polarity, voltage domain, and</w:t>
      </w:r>
      <w:r>
        <w:t xml:space="preserve"> </w:t>
      </w:r>
      <w:r>
        <w:t xml:space="preserve">pin order against the controlled assembly information.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The Manufacturer Part Number identifies the manufacturing assembly; it is not</w:t>
      </w:r>
      <w:r>
        <w:t xml:space="preserve"> </w:t>
      </w:r>
      <w:r>
        <w:t xml:space="preserve">the commercial product name. Hardware revision and documentation revision are</w:t>
      </w:r>
      <w:r>
        <w:t xml:space="preserve"> </w:t>
      </w:r>
      <w:r>
        <w:t xml:space="preserve">controlled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Fitted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artwork marking.</w:t>
      </w:r>
    </w:p>
    <w:bookmarkEnd w:id="35"/>
    <w:bookmarkStart w:id="36" w:name="package-contents-and-handling"/>
    <w:p>
      <w:pPr>
        <w:pStyle w:val="Heading3"/>
      </w:pPr>
      <w:r>
        <w:rPr>
          <w:bCs/>
          <w:b/>
        </w:rPr>
        <w:t xml:space="preserve">1.5 Package Contents and Handling</w:t>
      </w:r>
    </w:p>
    <w:p>
      <w:pPr>
        <w:pStyle w:val="FirstParagraph"/>
      </w:pPr>
      <w:r>
        <w:t xml:space="preserve">The available documentation defines the assembled board but does not specify</w:t>
      </w:r>
      <w:r>
        <w:t xml:space="preserve"> </w:t>
      </w:r>
      <w:r>
        <w:t xml:space="preserve">an accessory bundle or package-contents list.</w:t>
      </w:r>
    </w:p>
    <w:p>
      <w:pPr>
        <w:pStyle w:val="BodyText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assembly.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source package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XTAL1 and 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fitted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fitted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assembly not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require the complete schematic, layout, assembly, and</w:t>
      </w:r>
      <w:r>
        <w:t xml:space="preserve"> </w:t>
      </w:r>
      <w:r>
        <w:t xml:space="preserve">validation results.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bus; pull-ups shown in the assembly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assembly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64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392818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diagram_v_1_3_0_pulsar_rp2350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2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0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0"/>
    <w:bookmarkStart w:id="51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1"/>
    <w:bookmarkStart w:id="52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52"/>
    <w:bookmarkStart w:id="53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53"/>
    <w:bookmarkStart w:id="54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54"/>
    <w:bookmarkStart w:id="55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assembled programming path;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55"/>
    <w:bookmarkStart w:id="59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357911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hardware/resources/unit_power_tree_v_1_3_0_pulsar_rp2350a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7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59"/>
    <w:bookmarkStart w:id="60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60"/>
    <w:bookmarkStart w:id="61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61"/>
    <w:bookmarkStart w:id="62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62"/>
    <w:bookmarkStart w:id="63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63"/>
    <w:bookmarkEnd w:id="64"/>
    <w:bookmarkStart w:id="73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the V1.3 artwork.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65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Artwork labels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RP2350A connection shown in available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65"/>
    <w:bookmarkStart w:id="66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connected to RP2350A in the available schematic.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66"/>
    <w:bookmarkStart w:id="67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67"/>
    <w:bookmarkStart w:id="68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68"/>
    <w:bookmarkStart w:id="69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artwork.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approved cell, connector assembly,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69"/>
    <w:bookmarkStart w:id="70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70"/>
    <w:bookmarkStart w:id="71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71"/>
    <w:bookmarkStart w:id="72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72"/>
    <w:bookmarkEnd w:id="73"/>
    <w:bookmarkStart w:id="83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74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74"/>
    <w:bookmarkStart w:id="75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75"/>
    <w:bookmarkStart w:id="76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76"/>
    <w:bookmarkStart w:id="77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77"/>
    <w:bookmarkStart w:id="78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78"/>
    <w:bookmarkStart w:id="79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79"/>
    <w:bookmarkStart w:id="80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80"/>
    <w:bookmarkStart w:id="81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81"/>
    <w:bookmarkStart w:id="82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82"/>
    <w:bookmarkEnd w:id="83"/>
    <w:bookmarkStart w:id="91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V1.3.0 artwork shows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86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86"/>
    <w:bookmarkStart w:id="89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89"/>
    <w:bookmarkStart w:id="90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90"/>
    <w:bookmarkEnd w:id="91"/>
    <w:bookmarkStart w:id="93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93"/>
    <w:bookmarkStart w:id="101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01"/>
    <w:bookmarkStart w:id="119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14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is a known document-control inconsistency in the supplied V1.3</w:t>
      </w:r>
      <w:r>
        <w:t xml:space="preserve"> </w:t>
      </w:r>
      <w:r>
        <w:t xml:space="preserve">package and does not change the fitted RP2350A identified by the BOM and</w:t>
      </w:r>
      <w:r>
        <w:t xml:space="preserve"> </w:t>
      </w:r>
      <w:r>
        <w:t xml:space="preserve">artwork.</w:t>
      </w:r>
    </w:p>
    <w:bookmarkStart w:id="105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End w:id="114"/>
    <w:bookmarkStart w:id="115" w:name="source-hierarchy"/>
    <w:p>
      <w:pPr>
        <w:pStyle w:val="Heading3"/>
      </w:pPr>
      <w:r>
        <w:rPr>
          <w:bCs/>
          <w:b/>
        </w:rPr>
        <w:t xml:space="preserve">9.2 Source Hierarchy</w:t>
      </w:r>
    </w:p>
    <w:p>
      <w:pPr>
        <w:numPr>
          <w:ilvl w:val="0"/>
          <w:numId w:val="1019"/>
        </w:numPr>
        <w:pStyle w:val="Compact"/>
      </w:pPr>
      <w:r>
        <w:t xml:space="preserve">V1.3 schematic, manufacturing BOM, and V1.3 board artwork define fitted</w:t>
      </w:r>
      <w:r>
        <w:t xml:space="preserve"> </w:t>
      </w:r>
      <w:r>
        <w:t xml:space="preserve">components, visible labels, and board connectivity.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15"/>
    <w:bookmarkStart w:id="116" w:name="Xf36cfd5a10511e6206be85c79b05be6466fe219"/>
    <w:p>
      <w:pPr>
        <w:pStyle w:val="Heading3"/>
      </w:pPr>
      <w:r>
        <w:rPr>
          <w:bCs/>
          <w:b/>
        </w:rPr>
        <w:t xml:space="preserve">9.3 Values Not Specified by the Source Package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approved battery assembly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Final controlled pinout, topology, and dimensions artwork</w:t>
      </w:r>
    </w:p>
    <w:bookmarkEnd w:id="116"/>
    <w:bookmarkStart w:id="117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17"/>
    <w:bookmarkStart w:id="118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V1.3 schematic filename, artwork, and BOM identify RP2350A, but the</w:t>
      </w:r>
      <w:r>
        <w:t xml:space="preserve"> </w:t>
      </w:r>
      <w:r>
        <w:t xml:space="preserve">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18"/>
    <w:bookmarkEnd w:id="119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2" Target="media/rId32.png" /><Relationship Type="http://schemas.openxmlformats.org/officeDocument/2006/relationships/image" Id="rId56" Target="media/rId56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21" Target="media/rId21.png" /><Relationship Type="http://schemas.openxmlformats.org/officeDocument/2006/relationships/hyperlink" Id="rId100" Target="https://datasheets.raspberrypi.com/rp2350/rp2350-datasheet.pdf" TargetMode="External" /><Relationship Type="http://schemas.openxmlformats.org/officeDocument/2006/relationships/hyperlink" Id="rId94" Target="https://github.com/UNIT-Electronics-MX/unit_pulsar_rp2350a" TargetMode="External" /><Relationship Type="http://schemas.openxmlformats.org/officeDocument/2006/relationships/hyperlink" Id="rId95" Target="https://github.com/UNIT-Electronics-MX/unit_pulsar_rp2350a/blob/main/hardware/README.md" TargetMode="External" /><Relationship Type="http://schemas.openxmlformats.org/officeDocument/2006/relationships/hyperlink" Id="rId99" Target="https://github.com/UNIT-Electronics-MX/unit_pulsar_rp2350a/blob/main/hardware/unit_sch_v_1_3_0_pulsar_rp2350a.pdf" TargetMode="External" /><Relationship Type="http://schemas.openxmlformats.org/officeDocument/2006/relationships/hyperlink" Id="rId98" Target="https://github.com/UNIT-Electronics-MX/unit_pulsar_rp2350a/tree/main/software/cpp_examples" TargetMode="External" /><Relationship Type="http://schemas.openxmlformats.org/officeDocument/2006/relationships/hyperlink" Id="rId96" Target="https://github.com/UNIT-Electronics-MX/unit_pulsar_rp2350a/wiki" TargetMode="External" /><Relationship Type="http://schemas.openxmlformats.org/officeDocument/2006/relationships/hyperlink" Id="rId97" Target="https://github.com/UNIT-Electronics-MX/unit_pulsar_rp2350a/wiki/0-Getting-Started" TargetMode="External" /><Relationship Type="http://schemas.openxmlformats.org/officeDocument/2006/relationships/hyperlink" Id="rId92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atasheets.raspberrypi.com/rp2350/rp2350-datasheet.pdf" TargetMode="External" /><Relationship Type="http://schemas.openxmlformats.org/officeDocument/2006/relationships/hyperlink" Id="rId94" Target="https://github.com/UNIT-Electronics-MX/unit_pulsar_rp2350a" TargetMode="External" /><Relationship Type="http://schemas.openxmlformats.org/officeDocument/2006/relationships/hyperlink" Id="rId95" Target="https://github.com/UNIT-Electronics-MX/unit_pulsar_rp2350a/blob/main/hardware/README.md" TargetMode="External" /><Relationship Type="http://schemas.openxmlformats.org/officeDocument/2006/relationships/hyperlink" Id="rId99" Target="https://github.com/UNIT-Electronics-MX/unit_pulsar_rp2350a/blob/main/hardware/unit_sch_v_1_3_0_pulsar_rp2350a.pdf" TargetMode="External" /><Relationship Type="http://schemas.openxmlformats.org/officeDocument/2006/relationships/hyperlink" Id="rId98" Target="https://github.com/UNIT-Electronics-MX/unit_pulsar_rp2350a/tree/main/software/cpp_examples" TargetMode="External" /><Relationship Type="http://schemas.openxmlformats.org/officeDocument/2006/relationships/hyperlink" Id="rId96" Target="https://github.com/UNIT-Electronics-MX/unit_pulsar_rp2350a/wiki" TargetMode="External" /><Relationship Type="http://schemas.openxmlformats.org/officeDocument/2006/relationships/hyperlink" Id="rId97" Target="https://github.com/UNIT-Electronics-MX/unit_pulsar_rp2350a/wiki/0-Getting-Started" TargetMode="External" /><Relationship Type="http://schemas.openxmlformats.org/officeDocument/2006/relationships/hyperlink" Id="rId92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2026-08-03T18:40:58Z</dcterms:created>
  <dcterms:modified xsi:type="dcterms:W3CDTF">2026-08-03T18:40:58Z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part-number">
    <vt:lpwstr>UE0103</vt:lpwstr>
  </property>
  <property fmtid="{D5CDD505-2E9C-101B-9397-08002B2CF9AE}" pid="5" name="subtitle">
    <vt:lpwstr>Product Reference — Hardware Artwork V1.3.0 — Mfr. Part #: UE0103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