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B67" w:rsidRPr="009C1B67" w:rsidRDefault="009C1B67" w:rsidP="009C1B67">
      <w:pPr>
        <w:pStyle w:val="Ttulo"/>
        <w:rPr>
          <w:b/>
        </w:rPr>
      </w:pPr>
      <w:r>
        <w:rPr>
          <w:b/>
        </w:rPr>
        <w:t>PROPUESTA DE PROYECTO</w:t>
      </w:r>
    </w:p>
    <w:p w:rsidR="005B3FE5" w:rsidRDefault="005B3FE5"/>
    <w:p w:rsidR="005B3FE5" w:rsidRDefault="005B3FE5"/>
    <w:p w:rsidR="00886334" w:rsidRDefault="00886334" w:rsidP="009C1B67"/>
    <w:p w:rsidR="005B3FE5" w:rsidRDefault="005B3FE5" w:rsidP="005B3FE5"/>
    <w:p w:rsidR="005B3FE5" w:rsidRDefault="005B3FE5" w:rsidP="005B3FE5"/>
    <w:p w:rsidR="00951C5F" w:rsidRDefault="00951C5F" w:rsidP="005B3FE5">
      <w:pPr>
        <w:rPr>
          <w:noProof/>
          <w:lang w:eastAsia="es-ES"/>
        </w:rPr>
      </w:pPr>
      <w:r>
        <w:rPr>
          <w:noProof/>
          <w:lang w:eastAsia="es-ES"/>
        </w:rPr>
        <w:drawing>
          <wp:anchor distT="0" distB="0" distL="114300" distR="114300" simplePos="0" relativeHeight="251658240" behindDoc="0" locked="0" layoutInCell="1" allowOverlap="1" wp14:anchorId="234832C2" wp14:editId="23D00768">
            <wp:simplePos x="0" y="0"/>
            <wp:positionH relativeFrom="margin">
              <wp:align>center</wp:align>
            </wp:positionH>
            <wp:positionV relativeFrom="paragraph">
              <wp:posOffset>252095</wp:posOffset>
            </wp:positionV>
            <wp:extent cx="3756660" cy="5158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uba_00000.tif"/>
                    <pic:cNvPicPr/>
                  </pic:nvPicPr>
                  <pic:blipFill rotWithShape="1">
                    <a:blip r:embed="rId7">
                      <a:extLst>
                        <a:ext uri="{28A0092B-C50C-407E-A947-70E740481C1C}">
                          <a14:useLocalDpi xmlns:a14="http://schemas.microsoft.com/office/drawing/2010/main" val="0"/>
                        </a:ext>
                      </a:extLst>
                    </a:blip>
                    <a:srcRect l="36475" t="13820" r="37158" b="19582"/>
                    <a:stretch/>
                  </pic:blipFill>
                  <pic:spPr bwMode="auto">
                    <a:xfrm>
                      <a:off x="0" y="0"/>
                      <a:ext cx="3756660" cy="5158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Pr="00951C5F" w:rsidRDefault="005B3FE5">
      <w:pPr>
        <w:rPr>
          <w:b/>
        </w:rPr>
      </w:pPr>
    </w:p>
    <w:p w:rsidR="005B3FE5" w:rsidRDefault="005B3FE5"/>
    <w:p w:rsidR="005B3FE5" w:rsidRDefault="005B3FE5" w:rsidP="005B3FE5">
      <w:pPr>
        <w:pStyle w:val="Ttulo1"/>
      </w:pPr>
      <w:r>
        <w:lastRenderedPageBreak/>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9F2F07" w:rsidRDefault="005B3FE5" w:rsidP="009F2F07">
      <w:pPr>
        <w:pStyle w:val="Ttulo1"/>
      </w:pPr>
      <w:r>
        <w:lastRenderedPageBreak/>
        <w:t>IDENTIFICACIÓN DEL PROYECTO</w:t>
      </w:r>
    </w:p>
    <w:p w:rsidR="009F2F07" w:rsidRPr="00D25679" w:rsidRDefault="009F2F07" w:rsidP="005B3FE5">
      <w:pPr>
        <w:rPr>
          <w:i/>
        </w:rPr>
      </w:pPr>
      <w:r>
        <w:t xml:space="preserve">Clave de identificación del proyecto: </w:t>
      </w:r>
      <w:r w:rsidRPr="00D25679">
        <w:rPr>
          <w:i/>
        </w:rPr>
        <w:t>P-G04-16</w:t>
      </w:r>
    </w:p>
    <w:p w:rsidR="009F2F07" w:rsidRDefault="009F2F07" w:rsidP="005B3FE5">
      <w:r>
        <w:t xml:space="preserve">Nombre del proyecto: </w:t>
      </w:r>
      <w:r w:rsidRPr="00D25679">
        <w:rPr>
          <w:i/>
        </w:rPr>
        <w:t>Proyecto ME4L</w:t>
      </w:r>
    </w:p>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¿En qué momento se llegará al punto muerto/break even</w:t>
      </w:r>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660F8F" w:rsidRDefault="00660F8F" w:rsidP="005B3FE5"/>
    <w:p w:rsidR="00660F8F" w:rsidRDefault="00660F8F" w:rsidP="005B3FE5"/>
    <w:p w:rsidR="00660F8F" w:rsidRDefault="00660F8F" w:rsidP="005B3FE5"/>
    <w:p w:rsidR="00660F8F" w:rsidRDefault="00660F8F" w:rsidP="005B3FE5"/>
    <w:p w:rsidR="00660F8F" w:rsidRDefault="00660F8F" w:rsidP="005B3FE5"/>
    <w:p w:rsidR="009F2F07" w:rsidRPr="00575FE1" w:rsidRDefault="005B3FE5" w:rsidP="00575FE1">
      <w:pPr>
        <w:pStyle w:val="Ttulo1"/>
      </w:pPr>
      <w:r>
        <w:lastRenderedPageBreak/>
        <w:t>DATOS DE LA EMPRESA</w:t>
      </w:r>
    </w:p>
    <w:p w:rsidR="005B3FE5" w:rsidRPr="00127C1F" w:rsidRDefault="005B3FE5" w:rsidP="005B3FE5">
      <w:pPr>
        <w:jc w:val="both"/>
        <w:rPr>
          <w:lang w:val="en-US"/>
        </w:rPr>
      </w:pPr>
      <w:r w:rsidRPr="00127C1F">
        <w:rPr>
          <w:b/>
          <w:lang w:val="en-US"/>
        </w:rPr>
        <w:t>Nombre:</w:t>
      </w:r>
      <w:r w:rsidRPr="00127C1F">
        <w:rPr>
          <w:lang w:val="en-US"/>
        </w:rPr>
        <w:t xml:space="preserve"> FFS! – Friends </w:t>
      </w:r>
      <w:proofErr w:type="gramStart"/>
      <w:r w:rsidRPr="00127C1F">
        <w:rPr>
          <w:lang w:val="en-US"/>
        </w:rPr>
        <w:t>For</w:t>
      </w:r>
      <w:proofErr w:type="gramEnd"/>
      <w:r w:rsidRPr="00127C1F">
        <w:rPr>
          <w:lang w:val="en-US"/>
        </w:rPr>
        <w:t xml:space="preserve">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1F3996" w:rsidP="005B3FE5">
      <w:pPr>
        <w:jc w:val="both"/>
      </w:pPr>
      <w:hyperlink r:id="rId8" w:history="1">
        <w:r w:rsidR="005B3FE5" w:rsidRPr="002854A9">
          <w:rPr>
            <w:rStyle w:val="Hipervnculo"/>
          </w:rPr>
          <w:t>681061@unizar.es</w:t>
        </w:r>
      </w:hyperlink>
    </w:p>
    <w:p w:rsidR="005B3FE5" w:rsidRDefault="001F3996" w:rsidP="005B3FE5">
      <w:pPr>
        <w:jc w:val="both"/>
      </w:pPr>
      <w:hyperlink r:id="rId9" w:history="1">
        <w:r w:rsidR="005B3FE5" w:rsidRPr="002854A9">
          <w:rPr>
            <w:rStyle w:val="Hipervnculo"/>
          </w:rPr>
          <w:t>681060@unizar.es</w:t>
        </w:r>
      </w:hyperlink>
    </w:p>
    <w:p w:rsidR="005B3FE5" w:rsidRDefault="001F3996" w:rsidP="005B3FE5">
      <w:pPr>
        <w:jc w:val="both"/>
      </w:pPr>
      <w:hyperlink r:id="rId10" w:history="1">
        <w:r w:rsidR="005B3FE5" w:rsidRPr="002854A9">
          <w:rPr>
            <w:rStyle w:val="Hipervnculo"/>
          </w:rPr>
          <w:t>618051@unizar.es</w:t>
        </w:r>
      </w:hyperlink>
    </w:p>
    <w:p w:rsidR="005B3FE5" w:rsidRDefault="001F3996" w:rsidP="005B3FE5">
      <w:pPr>
        <w:jc w:val="both"/>
      </w:pPr>
      <w:hyperlink r:id="rId11" w:history="1">
        <w:r w:rsidR="005B3FE5" w:rsidRPr="002854A9">
          <w:rPr>
            <w:rStyle w:val="Hipervnculo"/>
          </w:rPr>
          <w:t>679609@unizar.es</w:t>
        </w:r>
      </w:hyperlink>
    </w:p>
    <w:p w:rsidR="005B3FE5" w:rsidRDefault="001F3996" w:rsidP="005B3FE5">
      <w:pPr>
        <w:jc w:val="both"/>
      </w:pPr>
      <w:hyperlink r:id="rId12" w:history="1">
        <w:r w:rsidR="005B3FE5"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15364A" w:rsidRDefault="00886334" w:rsidP="009F3C6D">
      <w:pPr>
        <w:pStyle w:val="Ttulo1"/>
      </w:pPr>
      <w:r>
        <w:t>OBJETO DE LA PROPUESTA</w:t>
      </w:r>
    </w:p>
    <w:p w:rsidR="00825C7E" w:rsidRDefault="00825C7E" w:rsidP="00825C7E">
      <w:pPr>
        <w:jc w:val="both"/>
      </w:pPr>
      <w:r>
        <w:t>El objeto propuesto es una aplicación Java que gestiona una colección de recetas, la misma ofrece búsquedas personalizadas a los usuarios e incluso la opción de colaborar con la aplicación incluyendo recetas propias. Los requisitos se especifican a continuación entran más en detalle en las características de la aplicación.</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Pr>
        <w:pStyle w:val="Ttulo1"/>
      </w:pPr>
      <w:r>
        <w:lastRenderedPageBreak/>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RF1</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RF2</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RF3</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RF4</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reportar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RF5</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puntuar una receta.</w:t>
            </w:r>
          </w:p>
        </w:tc>
      </w:tr>
      <w:tr w:rsidR="00864272" w:rsidTr="00CA6E30">
        <w:tc>
          <w:tcPr>
            <w:tcW w:w="846" w:type="dxa"/>
            <w:shd w:val="clear" w:color="auto" w:fill="FFFFFF" w:themeFill="background1"/>
          </w:tcPr>
          <w:p w:rsidR="00864272" w:rsidRPr="00886334" w:rsidRDefault="00864272" w:rsidP="00A6777F">
            <w:r>
              <w:t>RF6</w:t>
            </w:r>
          </w:p>
        </w:tc>
        <w:tc>
          <w:tcPr>
            <w:tcW w:w="7648" w:type="dxa"/>
            <w:shd w:val="clear" w:color="auto" w:fill="FFFFFF" w:themeFill="background1"/>
          </w:tcPr>
          <w:p w:rsidR="00864272" w:rsidRPr="00886334" w:rsidRDefault="00864272" w:rsidP="00A6777F">
            <w:r>
              <w:t>La aplicación permite dejar un comentario en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RF7</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RF8</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validar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RF9</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crear y añadir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RF10</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864272" w:rsidP="00A6777F">
            <w:pPr>
              <w:rPr>
                <w:sz w:val="21"/>
                <w:szCs w:val="21"/>
              </w:rPr>
            </w:pPr>
            <w:r>
              <w:rPr>
                <w:sz w:val="21"/>
                <w:szCs w:val="21"/>
              </w:rPr>
              <w:t>RF11</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864272" w:rsidP="00A6777F">
            <w:pPr>
              <w:rPr>
                <w:sz w:val="21"/>
                <w:szCs w:val="21"/>
              </w:rPr>
            </w:pPr>
            <w:r>
              <w:rPr>
                <w:sz w:val="21"/>
                <w:szCs w:val="21"/>
              </w:rPr>
              <w:t>RF12</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864272" w:rsidP="00A6777F">
            <w:pPr>
              <w:rPr>
                <w:sz w:val="21"/>
                <w:szCs w:val="21"/>
              </w:rPr>
            </w:pPr>
            <w:r>
              <w:rPr>
                <w:sz w:val="21"/>
                <w:szCs w:val="21"/>
              </w:rPr>
              <w:t>RF13</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864272" w:rsidTr="00A6777F">
        <w:tc>
          <w:tcPr>
            <w:tcW w:w="846" w:type="dxa"/>
          </w:tcPr>
          <w:p w:rsidR="00864272" w:rsidRPr="00886334" w:rsidRDefault="00864272" w:rsidP="00A6777F">
            <w:r>
              <w:t>RNF2</w:t>
            </w:r>
          </w:p>
        </w:tc>
        <w:tc>
          <w:tcPr>
            <w:tcW w:w="7648" w:type="dxa"/>
          </w:tcPr>
          <w:p w:rsidR="00864272" w:rsidRPr="00886334" w:rsidRDefault="00864272" w:rsidP="00A6777F">
            <w:r>
              <w:t>La aplicación estará en castellano.</w:t>
            </w:r>
          </w:p>
        </w:tc>
      </w:tr>
      <w:tr w:rsidR="007466FB" w:rsidTr="00A6777F">
        <w:tc>
          <w:tcPr>
            <w:tcW w:w="846" w:type="dxa"/>
          </w:tcPr>
          <w:p w:rsidR="007466FB" w:rsidRPr="00886334" w:rsidRDefault="00864272" w:rsidP="00A6777F">
            <w:pPr>
              <w:rPr>
                <w:sz w:val="21"/>
                <w:szCs w:val="21"/>
              </w:rPr>
            </w:pPr>
            <w:r>
              <w:rPr>
                <w:sz w:val="21"/>
                <w:szCs w:val="21"/>
              </w:rPr>
              <w:t>RNF3</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864272" w:rsidP="00A6777F">
            <w:pPr>
              <w:rPr>
                <w:sz w:val="21"/>
                <w:szCs w:val="21"/>
              </w:rPr>
            </w:pPr>
            <w:r>
              <w:rPr>
                <w:sz w:val="21"/>
                <w:szCs w:val="21"/>
              </w:rPr>
              <w:t>RNF4</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864272" w:rsidP="00A6777F">
            <w:pPr>
              <w:rPr>
                <w:sz w:val="21"/>
                <w:szCs w:val="21"/>
              </w:rPr>
            </w:pPr>
            <w:r>
              <w:rPr>
                <w:sz w:val="21"/>
                <w:szCs w:val="21"/>
              </w:rPr>
              <w:t>RNF5</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864272" w:rsidP="00A6777F">
            <w:pPr>
              <w:rPr>
                <w:sz w:val="21"/>
                <w:szCs w:val="21"/>
              </w:rPr>
            </w:pPr>
            <w:r>
              <w:rPr>
                <w:sz w:val="21"/>
                <w:szCs w:val="21"/>
              </w:rPr>
              <w:t>RNF6</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w:t>
            </w:r>
            <w:r w:rsidR="00F41F4A">
              <w:rPr>
                <w:sz w:val="21"/>
                <w:szCs w:val="21"/>
              </w:rPr>
              <w:t xml:space="preserve"> “postres”, número de personas,</w:t>
            </w:r>
            <w:r w:rsidRPr="00886334">
              <w:rPr>
                <w:sz w:val="21"/>
                <w:szCs w:val="21"/>
              </w:rPr>
              <w:t xml:space="preserve"> puntuación</w:t>
            </w:r>
            <w:r w:rsidR="00F41F4A">
              <w:rPr>
                <w:sz w:val="21"/>
                <w:szCs w:val="21"/>
              </w:rPr>
              <w:t>, ingredientes y tipo de ingrediente</w:t>
            </w:r>
            <w:r w:rsidRPr="00886334">
              <w:rPr>
                <w:sz w:val="21"/>
                <w:szCs w:val="21"/>
              </w:rPr>
              <w:t>.</w:t>
            </w:r>
          </w:p>
        </w:tc>
      </w:tr>
      <w:tr w:rsidR="007466FB" w:rsidTr="00A6777F">
        <w:tc>
          <w:tcPr>
            <w:tcW w:w="846" w:type="dxa"/>
          </w:tcPr>
          <w:p w:rsidR="007466FB" w:rsidRPr="00864272" w:rsidRDefault="00864272" w:rsidP="00A6777F">
            <w:pPr>
              <w:rPr>
                <w:sz w:val="21"/>
                <w:szCs w:val="21"/>
                <w:u w:val="single"/>
              </w:rPr>
            </w:pPr>
            <w:r>
              <w:rPr>
                <w:sz w:val="21"/>
                <w:szCs w:val="21"/>
              </w:rPr>
              <w:t>RNF7</w:t>
            </w:r>
          </w:p>
        </w:tc>
        <w:tc>
          <w:tcPr>
            <w:tcW w:w="7648" w:type="dxa"/>
          </w:tcPr>
          <w:p w:rsidR="007466FB" w:rsidRPr="00886334" w:rsidRDefault="007466FB" w:rsidP="00A6777F">
            <w:pPr>
              <w:rPr>
                <w:sz w:val="21"/>
                <w:szCs w:val="21"/>
              </w:rPr>
            </w:pPr>
            <w:r w:rsidRPr="00886334">
              <w:rPr>
                <w:sz w:val="21"/>
                <w:szCs w:val="21"/>
              </w:rPr>
              <w:t xml:space="preserve">Los </w:t>
            </w:r>
            <w:r w:rsidR="00B92475">
              <w:rPr>
                <w:sz w:val="21"/>
                <w:szCs w:val="21"/>
              </w:rPr>
              <w:t xml:space="preserve">tipos de ingredientes y los </w:t>
            </w:r>
            <w:r w:rsidRPr="00886334">
              <w:rPr>
                <w:sz w:val="21"/>
                <w:szCs w:val="21"/>
              </w:rPr>
              <w:t>ingredientes por los que se pueden filtrar las recetas están listados en el Anexo A.</w:t>
            </w:r>
          </w:p>
        </w:tc>
      </w:tr>
      <w:tr w:rsidR="00081395" w:rsidTr="00A6777F">
        <w:tc>
          <w:tcPr>
            <w:tcW w:w="846" w:type="dxa"/>
          </w:tcPr>
          <w:p w:rsidR="00081395" w:rsidRDefault="00081395" w:rsidP="00A6777F">
            <w:r>
              <w:t>RNF8</w:t>
            </w:r>
          </w:p>
        </w:tc>
        <w:tc>
          <w:tcPr>
            <w:tcW w:w="7648" w:type="dxa"/>
          </w:tcPr>
          <w:p w:rsidR="00081395" w:rsidRPr="00886334" w:rsidRDefault="00081395" w:rsidP="00A6777F">
            <w:r>
              <w:t>Las medidas de los ingredientes estarán dadas en gramos.</w:t>
            </w:r>
          </w:p>
        </w:tc>
      </w:tr>
      <w:tr w:rsidR="002E4EF2" w:rsidTr="00A6777F">
        <w:tc>
          <w:tcPr>
            <w:tcW w:w="846" w:type="dxa"/>
          </w:tcPr>
          <w:p w:rsidR="002E4EF2" w:rsidRDefault="002E4EF2" w:rsidP="00A6777F">
            <w:r>
              <w:t>RNF9</w:t>
            </w:r>
          </w:p>
        </w:tc>
        <w:tc>
          <w:tcPr>
            <w:tcW w:w="7648" w:type="dxa"/>
          </w:tcPr>
          <w:p w:rsidR="002E4EF2" w:rsidRDefault="002E4EF2" w:rsidP="00A6777F">
            <w:r>
              <w:t>Las puntuaciones de una receta pueden ir de 1 hasta 10.</w:t>
            </w:r>
          </w:p>
        </w:tc>
      </w:tr>
      <w:tr w:rsidR="00F41F4A" w:rsidTr="00A6777F">
        <w:tc>
          <w:tcPr>
            <w:tcW w:w="846" w:type="dxa"/>
          </w:tcPr>
          <w:p w:rsidR="00F41F4A" w:rsidRDefault="00F41F4A" w:rsidP="00A6777F">
            <w:r>
              <w:t>RNF10</w:t>
            </w:r>
          </w:p>
        </w:tc>
        <w:tc>
          <w:tcPr>
            <w:tcW w:w="7648" w:type="dxa"/>
          </w:tcPr>
          <w:p w:rsidR="00F41F4A" w:rsidRDefault="00B92475" w:rsidP="00A6777F">
            <w:r>
              <w:t>El número de personas de una receta puede ser 1, 2, 4, 8.</w:t>
            </w:r>
          </w:p>
        </w:tc>
      </w:tr>
    </w:tbl>
    <w:p w:rsidR="00932869" w:rsidRDefault="00932869" w:rsidP="00886334"/>
    <w:p w:rsidR="00C3618E" w:rsidRDefault="00932869" w:rsidP="008448AC">
      <w:pPr>
        <w:pStyle w:val="Ttulo2"/>
      </w:pPr>
      <w:r>
        <w:t>Iteraciones:</w:t>
      </w:r>
    </w:p>
    <w:p w:rsidR="008448AC" w:rsidRPr="008448AC" w:rsidRDefault="008448AC" w:rsidP="008448AC"/>
    <w:tbl>
      <w:tblPr>
        <w:tblStyle w:val="Tablaconcuadrcula"/>
        <w:tblW w:w="0" w:type="auto"/>
        <w:tblLook w:val="04A0" w:firstRow="1" w:lastRow="0" w:firstColumn="1" w:lastColumn="0" w:noHBand="0" w:noVBand="1"/>
      </w:tblPr>
      <w:tblGrid>
        <w:gridCol w:w="1129"/>
        <w:gridCol w:w="7365"/>
      </w:tblGrid>
      <w:tr w:rsidR="00C3618E" w:rsidTr="0054500A">
        <w:tc>
          <w:tcPr>
            <w:tcW w:w="8494" w:type="dxa"/>
            <w:gridSpan w:val="2"/>
          </w:tcPr>
          <w:p w:rsidR="00C3618E" w:rsidRPr="00C3618E" w:rsidRDefault="00C3618E" w:rsidP="00C3618E">
            <w:pPr>
              <w:rPr>
                <w:b/>
              </w:rPr>
            </w:pPr>
            <w:r>
              <w:rPr>
                <w:b/>
              </w:rPr>
              <w:t>PRIMERA ITERACIÓN</w:t>
            </w:r>
          </w:p>
        </w:tc>
      </w:tr>
      <w:tr w:rsidR="00C3618E" w:rsidTr="00C3618E">
        <w:tc>
          <w:tcPr>
            <w:tcW w:w="1129" w:type="dxa"/>
          </w:tcPr>
          <w:p w:rsidR="00C3618E" w:rsidRPr="00C3618E" w:rsidRDefault="00C3618E" w:rsidP="00C3618E">
            <w:pPr>
              <w:rPr>
                <w:b/>
              </w:rPr>
            </w:pPr>
            <w:r>
              <w:rPr>
                <w:b/>
              </w:rPr>
              <w:t>Requisito</w:t>
            </w:r>
          </w:p>
        </w:tc>
        <w:tc>
          <w:tcPr>
            <w:tcW w:w="7365" w:type="dxa"/>
          </w:tcPr>
          <w:p w:rsidR="00C3618E" w:rsidRDefault="00C3618E" w:rsidP="00C3618E">
            <w:r>
              <w:rPr>
                <w:b/>
              </w:rPr>
              <w:t>Descripción</w:t>
            </w:r>
          </w:p>
        </w:tc>
      </w:tr>
      <w:tr w:rsidR="008448AC" w:rsidTr="00C3618E">
        <w:tc>
          <w:tcPr>
            <w:tcW w:w="1129" w:type="dxa"/>
          </w:tcPr>
          <w:p w:rsidR="008448AC" w:rsidRDefault="008448AC" w:rsidP="008448AC">
            <w:pPr>
              <w:jc w:val="center"/>
            </w:pPr>
            <w:r>
              <w:t>4</w:t>
            </w:r>
          </w:p>
        </w:tc>
        <w:tc>
          <w:tcPr>
            <w:tcW w:w="7365" w:type="dxa"/>
          </w:tcPr>
          <w:p w:rsidR="008448AC" w:rsidRPr="00886334" w:rsidRDefault="008448AC" w:rsidP="008448AC">
            <w:pPr>
              <w:rPr>
                <w:sz w:val="21"/>
                <w:szCs w:val="21"/>
              </w:rPr>
            </w:pPr>
            <w:r w:rsidRPr="00886334">
              <w:rPr>
                <w:sz w:val="21"/>
                <w:szCs w:val="21"/>
              </w:rPr>
              <w:t>La aplicación permite reportar una receta.</w:t>
            </w:r>
          </w:p>
        </w:tc>
      </w:tr>
      <w:tr w:rsidR="008448AC" w:rsidTr="00C3618E">
        <w:tc>
          <w:tcPr>
            <w:tcW w:w="1129" w:type="dxa"/>
          </w:tcPr>
          <w:p w:rsidR="008448AC" w:rsidRDefault="008448AC" w:rsidP="008448AC">
            <w:pPr>
              <w:jc w:val="center"/>
            </w:pPr>
            <w:r>
              <w:t>5</w:t>
            </w:r>
          </w:p>
        </w:tc>
        <w:tc>
          <w:tcPr>
            <w:tcW w:w="7365" w:type="dxa"/>
          </w:tcPr>
          <w:p w:rsidR="008448AC" w:rsidRPr="00886334" w:rsidRDefault="008448AC" w:rsidP="008448AC">
            <w:pPr>
              <w:rPr>
                <w:sz w:val="21"/>
                <w:szCs w:val="21"/>
              </w:rPr>
            </w:pPr>
            <w:r w:rsidRPr="00886334">
              <w:rPr>
                <w:sz w:val="21"/>
                <w:szCs w:val="21"/>
              </w:rPr>
              <w:t>La aplicación permite puntuar una receta.</w:t>
            </w:r>
          </w:p>
        </w:tc>
      </w:tr>
      <w:tr w:rsidR="000C00F4" w:rsidTr="00C3618E">
        <w:tc>
          <w:tcPr>
            <w:tcW w:w="1129" w:type="dxa"/>
          </w:tcPr>
          <w:p w:rsidR="000C00F4" w:rsidRDefault="000C00F4" w:rsidP="000C00F4">
            <w:pPr>
              <w:jc w:val="center"/>
            </w:pPr>
            <w:r>
              <w:t>6</w:t>
            </w:r>
          </w:p>
        </w:tc>
        <w:tc>
          <w:tcPr>
            <w:tcW w:w="7365" w:type="dxa"/>
          </w:tcPr>
          <w:p w:rsidR="000C00F4" w:rsidRPr="00886334" w:rsidRDefault="000C00F4" w:rsidP="000C00F4">
            <w:r>
              <w:t>La aplicación permite dejar un comentario en una receta.</w:t>
            </w:r>
          </w:p>
        </w:tc>
      </w:tr>
      <w:tr w:rsidR="000C00F4" w:rsidTr="00C3618E">
        <w:tc>
          <w:tcPr>
            <w:tcW w:w="1129" w:type="dxa"/>
          </w:tcPr>
          <w:p w:rsidR="000C00F4" w:rsidRDefault="000C00F4" w:rsidP="000C00F4">
            <w:pPr>
              <w:jc w:val="center"/>
            </w:pPr>
            <w:r>
              <w:t>7</w:t>
            </w:r>
          </w:p>
        </w:tc>
        <w:tc>
          <w:tcPr>
            <w:tcW w:w="7365" w:type="dxa"/>
          </w:tcPr>
          <w:p w:rsidR="000C00F4" w:rsidRDefault="000C00F4" w:rsidP="000C00F4">
            <w:r w:rsidRPr="00886334">
              <w:rPr>
                <w:sz w:val="21"/>
                <w:szCs w:val="21"/>
              </w:rPr>
              <w:t>La aplicación permite la propuesta de recetas para incluir en la aplicación.</w:t>
            </w:r>
          </w:p>
        </w:tc>
      </w:tr>
      <w:tr w:rsidR="000C00F4" w:rsidTr="00C3618E">
        <w:tc>
          <w:tcPr>
            <w:tcW w:w="1129" w:type="dxa"/>
          </w:tcPr>
          <w:p w:rsidR="000C00F4" w:rsidRDefault="000C00F4" w:rsidP="000C00F4">
            <w:pPr>
              <w:jc w:val="center"/>
            </w:pPr>
            <w:r>
              <w:t>8</w:t>
            </w:r>
          </w:p>
        </w:tc>
        <w:tc>
          <w:tcPr>
            <w:tcW w:w="7365" w:type="dxa"/>
          </w:tcPr>
          <w:p w:rsidR="000C00F4" w:rsidRPr="00886334" w:rsidRDefault="000C00F4" w:rsidP="000C00F4">
            <w:pPr>
              <w:rPr>
                <w:sz w:val="21"/>
                <w:szCs w:val="21"/>
              </w:rPr>
            </w:pPr>
            <w:r w:rsidRPr="00886334">
              <w:rPr>
                <w:sz w:val="21"/>
                <w:szCs w:val="21"/>
              </w:rPr>
              <w:t>El administrador puede validar una receta.</w:t>
            </w:r>
          </w:p>
        </w:tc>
      </w:tr>
      <w:tr w:rsidR="000C00F4" w:rsidTr="00C3618E">
        <w:tc>
          <w:tcPr>
            <w:tcW w:w="1129" w:type="dxa"/>
          </w:tcPr>
          <w:p w:rsidR="000C00F4" w:rsidRDefault="000C00F4" w:rsidP="000C00F4">
            <w:pPr>
              <w:jc w:val="center"/>
            </w:pPr>
            <w:r>
              <w:t>9</w:t>
            </w:r>
          </w:p>
        </w:tc>
        <w:tc>
          <w:tcPr>
            <w:tcW w:w="7365" w:type="dxa"/>
          </w:tcPr>
          <w:p w:rsidR="000C00F4" w:rsidRPr="00886334" w:rsidRDefault="000C00F4" w:rsidP="000C00F4">
            <w:pPr>
              <w:rPr>
                <w:sz w:val="21"/>
                <w:szCs w:val="21"/>
              </w:rPr>
            </w:pPr>
            <w:r w:rsidRPr="00886334">
              <w:rPr>
                <w:sz w:val="21"/>
                <w:szCs w:val="21"/>
              </w:rPr>
              <w:t>El administrador puede crear y añadir una receta.</w:t>
            </w:r>
          </w:p>
        </w:tc>
      </w:tr>
      <w:tr w:rsidR="000C00F4" w:rsidTr="00C3618E">
        <w:tc>
          <w:tcPr>
            <w:tcW w:w="1129" w:type="dxa"/>
          </w:tcPr>
          <w:p w:rsidR="000C00F4" w:rsidRDefault="000C00F4" w:rsidP="000C00F4">
            <w:pPr>
              <w:jc w:val="center"/>
            </w:pPr>
            <w:r>
              <w:t>10</w:t>
            </w:r>
          </w:p>
        </w:tc>
        <w:tc>
          <w:tcPr>
            <w:tcW w:w="7365" w:type="dxa"/>
          </w:tcPr>
          <w:p w:rsidR="000C00F4" w:rsidRPr="00886334" w:rsidRDefault="000C00F4" w:rsidP="000C00F4">
            <w:pPr>
              <w:rPr>
                <w:sz w:val="21"/>
                <w:szCs w:val="21"/>
              </w:rPr>
            </w:pPr>
            <w:r w:rsidRPr="00886334">
              <w:rPr>
                <w:sz w:val="21"/>
                <w:szCs w:val="21"/>
              </w:rPr>
              <w:t>El administrador puede modificar o borrar una receta existente.</w:t>
            </w:r>
          </w:p>
        </w:tc>
      </w:tr>
    </w:tbl>
    <w:p w:rsidR="00932869" w:rsidRDefault="00932869" w:rsidP="00932869"/>
    <w:p w:rsidR="00CA6E30" w:rsidRDefault="00CA6E30" w:rsidP="00932869"/>
    <w:p w:rsidR="00B616AB" w:rsidRDefault="00B616AB" w:rsidP="00932869"/>
    <w:p w:rsidR="00825C7E" w:rsidRDefault="00825C7E" w:rsidP="00932869"/>
    <w:p w:rsidR="00B616AB" w:rsidRDefault="00B616AB" w:rsidP="00932869"/>
    <w:p w:rsidR="001A4A93" w:rsidRPr="00932869" w:rsidRDefault="001A4A93" w:rsidP="00932869"/>
    <w:tbl>
      <w:tblPr>
        <w:tblStyle w:val="Tablaconcuadrcula"/>
        <w:tblW w:w="0" w:type="auto"/>
        <w:tblLook w:val="04A0" w:firstRow="1" w:lastRow="0" w:firstColumn="1" w:lastColumn="0" w:noHBand="0" w:noVBand="1"/>
      </w:tblPr>
      <w:tblGrid>
        <w:gridCol w:w="1129"/>
        <w:gridCol w:w="7365"/>
      </w:tblGrid>
      <w:tr w:rsidR="009F2F07" w:rsidTr="000A5B66">
        <w:tc>
          <w:tcPr>
            <w:tcW w:w="8494" w:type="dxa"/>
            <w:gridSpan w:val="2"/>
          </w:tcPr>
          <w:p w:rsidR="009F2F07" w:rsidRPr="00C3618E" w:rsidRDefault="009F2F07" w:rsidP="000A5B66">
            <w:pPr>
              <w:rPr>
                <w:b/>
              </w:rPr>
            </w:pPr>
            <w:r>
              <w:rPr>
                <w:b/>
              </w:rPr>
              <w:t>SEGUNDA ITERACIÓN</w:t>
            </w:r>
          </w:p>
        </w:tc>
      </w:tr>
      <w:tr w:rsidR="009F2F07" w:rsidTr="000A5B66">
        <w:tc>
          <w:tcPr>
            <w:tcW w:w="1129" w:type="dxa"/>
          </w:tcPr>
          <w:p w:rsidR="009F2F07" w:rsidRPr="00C3618E" w:rsidRDefault="009F2F07" w:rsidP="000A5B66">
            <w:pPr>
              <w:rPr>
                <w:b/>
              </w:rPr>
            </w:pPr>
            <w:r>
              <w:rPr>
                <w:b/>
              </w:rPr>
              <w:t>Requisito</w:t>
            </w:r>
          </w:p>
        </w:tc>
        <w:tc>
          <w:tcPr>
            <w:tcW w:w="7365" w:type="dxa"/>
          </w:tcPr>
          <w:p w:rsidR="009F2F07" w:rsidRDefault="009F2F07" w:rsidP="000A5B66">
            <w:r>
              <w:rPr>
                <w:b/>
              </w:rPr>
              <w:t>Descripción</w:t>
            </w:r>
          </w:p>
        </w:tc>
      </w:tr>
      <w:tr w:rsidR="000C00F4" w:rsidTr="000A5B66">
        <w:tc>
          <w:tcPr>
            <w:tcW w:w="1129" w:type="dxa"/>
          </w:tcPr>
          <w:p w:rsidR="000C00F4" w:rsidRDefault="000C00F4" w:rsidP="000C00F4">
            <w:pPr>
              <w:jc w:val="center"/>
            </w:pPr>
            <w:r>
              <w:t>1</w:t>
            </w:r>
          </w:p>
        </w:tc>
        <w:tc>
          <w:tcPr>
            <w:tcW w:w="7365" w:type="dxa"/>
          </w:tcPr>
          <w:p w:rsidR="000C00F4" w:rsidRPr="00886334" w:rsidRDefault="000C00F4" w:rsidP="000C00F4">
            <w:pPr>
              <w:rPr>
                <w:sz w:val="21"/>
                <w:szCs w:val="21"/>
              </w:rPr>
            </w:pPr>
            <w:r w:rsidRPr="00886334">
              <w:rPr>
                <w:sz w:val="21"/>
                <w:szCs w:val="21"/>
              </w:rPr>
              <w:t>La aplicación permite buscar una receta.</w:t>
            </w:r>
          </w:p>
        </w:tc>
      </w:tr>
      <w:tr w:rsidR="000C00F4" w:rsidTr="000A5B66">
        <w:tc>
          <w:tcPr>
            <w:tcW w:w="1129" w:type="dxa"/>
          </w:tcPr>
          <w:p w:rsidR="000C00F4" w:rsidRDefault="000C00F4" w:rsidP="000C00F4">
            <w:pPr>
              <w:jc w:val="center"/>
            </w:pPr>
            <w:r>
              <w:t>2</w:t>
            </w:r>
          </w:p>
        </w:tc>
        <w:tc>
          <w:tcPr>
            <w:tcW w:w="7365" w:type="dxa"/>
          </w:tcPr>
          <w:p w:rsidR="000C00F4" w:rsidRPr="00886334" w:rsidRDefault="000C00F4" w:rsidP="000C00F4">
            <w:pPr>
              <w:rPr>
                <w:sz w:val="21"/>
                <w:szCs w:val="21"/>
              </w:rPr>
            </w:pPr>
            <w:r w:rsidRPr="00886334">
              <w:rPr>
                <w:sz w:val="21"/>
                <w:szCs w:val="21"/>
              </w:rPr>
              <w:t>La aplicación permite filtrar las recetas por una serie de categorías.</w:t>
            </w:r>
          </w:p>
        </w:tc>
      </w:tr>
      <w:tr w:rsidR="000C00F4" w:rsidTr="000A5B66">
        <w:tc>
          <w:tcPr>
            <w:tcW w:w="1129" w:type="dxa"/>
          </w:tcPr>
          <w:p w:rsidR="000C00F4" w:rsidRDefault="000C00F4" w:rsidP="000C00F4">
            <w:pPr>
              <w:jc w:val="center"/>
            </w:pPr>
            <w:r>
              <w:t>3</w:t>
            </w:r>
          </w:p>
        </w:tc>
        <w:tc>
          <w:tcPr>
            <w:tcW w:w="7365" w:type="dxa"/>
          </w:tcPr>
          <w:p w:rsidR="000C00F4" w:rsidRPr="00886334" w:rsidRDefault="000C00F4" w:rsidP="000C00F4">
            <w:pPr>
              <w:rPr>
                <w:sz w:val="21"/>
                <w:szCs w:val="21"/>
              </w:rPr>
            </w:pPr>
            <w:r w:rsidRPr="00886334">
              <w:rPr>
                <w:sz w:val="21"/>
                <w:szCs w:val="21"/>
              </w:rPr>
              <w:t>La aplicación permite buscar las recetas según los ingredientes que se deseen.</w:t>
            </w:r>
          </w:p>
        </w:tc>
      </w:tr>
      <w:tr w:rsidR="000C00F4" w:rsidTr="000A5B66">
        <w:tc>
          <w:tcPr>
            <w:tcW w:w="1129" w:type="dxa"/>
          </w:tcPr>
          <w:p w:rsidR="000C00F4" w:rsidRDefault="000C00F4" w:rsidP="000C00F4">
            <w:pPr>
              <w:jc w:val="center"/>
            </w:pPr>
            <w:r>
              <w:t>11</w:t>
            </w:r>
          </w:p>
        </w:tc>
        <w:tc>
          <w:tcPr>
            <w:tcW w:w="7365" w:type="dxa"/>
          </w:tcPr>
          <w:p w:rsidR="000C00F4" w:rsidRPr="00886334" w:rsidRDefault="000C00F4" w:rsidP="000C00F4">
            <w:pPr>
              <w:rPr>
                <w:sz w:val="21"/>
                <w:szCs w:val="21"/>
              </w:rPr>
            </w:pPr>
            <w:r w:rsidRPr="00886334">
              <w:rPr>
                <w:sz w:val="21"/>
                <w:szCs w:val="21"/>
              </w:rPr>
              <w:t>La aplicación mostrará las recetas en orden de votos (Más votadas primero).</w:t>
            </w:r>
          </w:p>
        </w:tc>
      </w:tr>
      <w:tr w:rsidR="000C00F4" w:rsidTr="000A5B66">
        <w:tc>
          <w:tcPr>
            <w:tcW w:w="1129" w:type="dxa"/>
          </w:tcPr>
          <w:p w:rsidR="000C00F4" w:rsidRDefault="000C00F4" w:rsidP="000C00F4">
            <w:pPr>
              <w:jc w:val="center"/>
            </w:pPr>
            <w:r>
              <w:t>12</w:t>
            </w:r>
          </w:p>
        </w:tc>
        <w:tc>
          <w:tcPr>
            <w:tcW w:w="7365" w:type="dxa"/>
          </w:tcPr>
          <w:p w:rsidR="000C00F4" w:rsidRPr="00886334" w:rsidRDefault="000C00F4" w:rsidP="000C00F4">
            <w:pPr>
              <w:rPr>
                <w:sz w:val="21"/>
                <w:szCs w:val="21"/>
              </w:rPr>
            </w:pPr>
            <w:r w:rsidRPr="00886334">
              <w:rPr>
                <w:sz w:val="21"/>
                <w:szCs w:val="21"/>
              </w:rPr>
              <w:t>La aplicación propone al usuario un menú del día.</w:t>
            </w:r>
          </w:p>
        </w:tc>
      </w:tr>
      <w:tr w:rsidR="000C00F4" w:rsidTr="000A5B66">
        <w:tc>
          <w:tcPr>
            <w:tcW w:w="1129" w:type="dxa"/>
          </w:tcPr>
          <w:p w:rsidR="000C00F4" w:rsidRDefault="000C00F4" w:rsidP="000C00F4">
            <w:pPr>
              <w:jc w:val="center"/>
            </w:pPr>
            <w:r>
              <w:t>13</w:t>
            </w:r>
          </w:p>
        </w:tc>
        <w:tc>
          <w:tcPr>
            <w:tcW w:w="7365" w:type="dxa"/>
          </w:tcPr>
          <w:p w:rsidR="000C00F4" w:rsidRPr="00886334" w:rsidRDefault="000C00F4" w:rsidP="000C00F4">
            <w:pPr>
              <w:rPr>
                <w:sz w:val="21"/>
                <w:szCs w:val="21"/>
              </w:rPr>
            </w:pPr>
            <w:r w:rsidRPr="00886334">
              <w:rPr>
                <w:sz w:val="21"/>
                <w:szCs w:val="21"/>
              </w:rPr>
              <w:t>La aplicación mostrará las recetas añadidas recientemente como novedades.</w:t>
            </w:r>
          </w:p>
        </w:tc>
      </w:tr>
    </w:tbl>
    <w:p w:rsidR="00127C1F" w:rsidRDefault="00127C1F" w:rsidP="00127C1F">
      <w:pPr>
        <w:rPr>
          <w:rFonts w:asciiTheme="majorHAnsi" w:eastAsiaTheme="majorEastAsia" w:hAnsiTheme="majorHAnsi" w:cstheme="majorBidi"/>
          <w:color w:val="2E74B5" w:themeColor="accent1" w:themeShade="BF"/>
          <w:sz w:val="36"/>
          <w:szCs w:val="36"/>
        </w:rPr>
      </w:pPr>
    </w:p>
    <w:p w:rsidR="00E65922" w:rsidRDefault="00E65922" w:rsidP="00E65922">
      <w:pPr>
        <w:pStyle w:val="Ttulo1"/>
      </w:pPr>
      <w:r>
        <w:t>DIAGRAMA DE CASOS DE USO</w:t>
      </w:r>
    </w:p>
    <w:p w:rsidR="00E65922" w:rsidRPr="00E65922" w:rsidRDefault="00E65922" w:rsidP="00E65922">
      <w:bookmarkStart w:id="0" w:name="_GoBack"/>
      <w:bookmarkEnd w:id="0"/>
    </w:p>
    <w:p w:rsidR="00E65922" w:rsidRDefault="00E65922" w:rsidP="00127C1F">
      <w:pPr>
        <w:pStyle w:val="Ttulo1"/>
      </w:pPr>
    </w:p>
    <w:p w:rsidR="00127C1F" w:rsidRDefault="00127C1F" w:rsidP="00127C1F">
      <w:pPr>
        <w:pStyle w:val="Ttulo1"/>
      </w:pPr>
      <w:r>
        <w:t>PROTOTIPO DE LA APLICACIÓN</w:t>
      </w:r>
    </w:p>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Pr>
        <w:pStyle w:val="Ttulo1"/>
      </w:pPr>
      <w:r>
        <w:t>MAPA DE NAVEGACIÓN</w:t>
      </w:r>
    </w:p>
    <w:p w:rsidR="00127C1F" w:rsidRPr="00127C1F" w:rsidRDefault="00127C1F" w:rsidP="00127C1F"/>
    <w:p w:rsidR="00127C1F" w:rsidRDefault="00127C1F" w:rsidP="00127C1F"/>
    <w:p w:rsidR="00127C1F" w:rsidRPr="00127C1F" w:rsidRDefault="00127C1F" w:rsidP="00127C1F"/>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Prrafodelista1"/>
        <w:numPr>
          <w:ilvl w:val="0"/>
          <w:numId w:val="2"/>
        </w:numPr>
        <w:jc w:val="both"/>
        <w:rPr>
          <w:sz w:val="21"/>
          <w:szCs w:val="21"/>
          <w:u w:val="single"/>
        </w:rPr>
      </w:pPr>
      <w:r w:rsidRPr="00EE444E">
        <w:rPr>
          <w:sz w:val="21"/>
          <w:szCs w:val="21"/>
        </w:rPr>
        <w:lastRenderedPageBreak/>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Prrafodelista1"/>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 BD</w:t>
      </w:r>
      <w:proofErr w:type="gramEnd"/>
      <w:r w:rsidRPr="00EE444E">
        <w:rPr>
          <w:sz w:val="21"/>
          <w:szCs w:val="21"/>
        </w:rPr>
        <w:t xml:space="preserve"> para mostrar la información al usuario, así como permitirá guardar también información relativa a las valoraciones o tipos de las distintas recetas.</w:t>
      </w:r>
    </w:p>
    <w:p w:rsidR="00EE444E" w:rsidRPr="00EE444E" w:rsidRDefault="00EE444E" w:rsidP="00EE444E">
      <w:pPr>
        <w:pStyle w:val="Prrafodelista1"/>
        <w:numPr>
          <w:ilvl w:val="0"/>
          <w:numId w:val="2"/>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EE444E" w:rsidP="00EE444E">
      <w:pPr>
        <w:pStyle w:val="Ttulo1"/>
      </w:pPr>
      <w:r>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8E3B9A">
      <w:pPr>
        <w:pStyle w:val="Ttulo1"/>
      </w:pPr>
      <w:r>
        <w:t>FASES Y ACTIVIDADES DEL PROYECTO</w:t>
      </w:r>
    </w:p>
    <w:p w:rsidR="00473F03" w:rsidRDefault="00473F03" w:rsidP="00473F03">
      <w:pPr>
        <w:jc w:val="both"/>
      </w:pPr>
      <w:r>
        <w:t>Para la realización del proyecto, tras una planificación previa conjunta entre todos los miembros del grupo, se ha decidido dividir las acciones y tareas a realizar en 2 fases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w:t>
      </w:r>
    </w:p>
    <w:p w:rsidR="00473F03" w:rsidRDefault="00473F03" w:rsidP="00473F03">
      <w:pPr>
        <w:jc w:val="both"/>
      </w:pPr>
      <w:r>
        <w:t xml:space="preserve">Dentro de estas fases también se puede encontrar una división en lo que actividades se refiere y estas en una serie de tareas. En la actualidad, la principal actividad que se está realizando es la </w:t>
      </w:r>
      <w:r>
        <w:rPr>
          <w:b/>
        </w:rPr>
        <w:t>gestión del proyecto</w:t>
      </w:r>
      <w:r>
        <w:t xml:space="preserve">, donde los miembros de la empresa debaten y acuerdan sobre temas relacionados con la planificación y gestión del proyecto, además de otras tareas como la organización de tareas, especificación de estas a los miembros… </w:t>
      </w:r>
    </w:p>
    <w:p w:rsidR="00473F03" w:rsidRDefault="00473F03" w:rsidP="00473F03">
      <w:pPr>
        <w:jc w:val="both"/>
      </w:pPr>
      <w:r>
        <w:t xml:space="preserve">En ambas iteraciones se deben realizar actividades de </w:t>
      </w:r>
      <w:r>
        <w:rPr>
          <w:b/>
        </w:rPr>
        <w:t xml:space="preserve">análisis y diseño del sistema, </w:t>
      </w:r>
      <w:r>
        <w:t xml:space="preserve">donde se especifican mediante diagramas estáticos y dinámicos y vistas la arquitectura software de la aplicación. </w:t>
      </w:r>
    </w:p>
    <w:p w:rsidR="00473F03" w:rsidRDefault="00473F03" w:rsidP="00473F03">
      <w:pPr>
        <w:jc w:val="both"/>
      </w:pPr>
      <w:r>
        <w:rPr>
          <w:b/>
        </w:rPr>
        <w:t>Desarrollo del software</w:t>
      </w:r>
      <w:r>
        <w:t xml:space="preserve">, es otra de las actividades que se puede encontrar en ambas iteraciones, pero con grandes diferencias entre ellas, pues como se ha especificado anteriormente, en la primera iteración se desarrolla la funcionalidad básica de la aplicación y para la segunda se dota de nuevas funcionalidades. Así las tareas a realizar relacionadas con el desarrollo del software durante la </w:t>
      </w:r>
      <w:r>
        <w:lastRenderedPageBreak/>
        <w:t>primera iteración son incluir las funcionalidades de: añadir, modificar, proponer, validar, reportar y puntuar recetas; mientras que para la segunda iteración se incluyen las siguientes funcionalidades: buscar receta, filtrar recetas por categorías o ingredientes, ordenar recetas, mostrar un menú del día y novedades.</w:t>
      </w:r>
    </w:p>
    <w:p w:rsidR="00473F03" w:rsidRDefault="00473F03" w:rsidP="00473F03">
      <w:pPr>
        <w:jc w:val="both"/>
      </w:pPr>
      <w:r>
        <w:t xml:space="preserve">La actividad </w:t>
      </w:r>
      <w:r>
        <w:rPr>
          <w:b/>
        </w:rPr>
        <w:t>pruebas</w:t>
      </w:r>
      <w:r>
        <w:t xml:space="preserve"> se puede desglosar en pruebas de desarrollo y de sistema y aceptación, las cuales son realizadas durante ambas iteraciones.</w:t>
      </w:r>
    </w:p>
    <w:p w:rsidR="00473F03" w:rsidRPr="00A44F79" w:rsidRDefault="00473F03" w:rsidP="00473F03">
      <w:pPr>
        <w:jc w:val="both"/>
      </w:pPr>
      <w:r>
        <w:t>Además, para la primera iteración se incluye el diseño, desarrollo y llenado de la Base de Datos, y para la segunda iteración desarrollo de la página web desde la cual se descargará la aplicación.</w:t>
      </w:r>
    </w:p>
    <w:p w:rsidR="00473F03" w:rsidRDefault="00473F03" w:rsidP="00473F03">
      <w:pPr>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473F03" w:rsidRDefault="00473F03" w:rsidP="00473F03">
      <w:pPr>
        <w:jc w:val="both"/>
      </w:pPr>
      <w:r>
        <w:t>Se incluyen una serie de actividades complementarias a la entrega del proyecto, relacionado con la presentación comercial y técnica, entrega y demostración del proyecto.</w:t>
      </w:r>
    </w:p>
    <w:p w:rsidR="00473F03" w:rsidRPr="00473F03" w:rsidRDefault="00473F03" w:rsidP="00473F03"/>
    <w:p w:rsidR="00EE1F75" w:rsidRDefault="00EE1F75" w:rsidP="00EE1F75">
      <w:pPr>
        <w:pStyle w:val="Ttulo1"/>
      </w:pPr>
      <w:r>
        <w:t>RECURSOS HUMANOS</w:t>
      </w:r>
    </w:p>
    <w:p w:rsidR="00473F03" w:rsidRDefault="00473F03" w:rsidP="00AD65F4">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entregó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473F03" w:rsidRDefault="00473F03" w:rsidP="00473F03">
      <w:pPr>
        <w:pStyle w:val="Prrafodelista"/>
        <w:numPr>
          <w:ilvl w:val="0"/>
          <w:numId w:val="3"/>
        </w:numPr>
        <w:spacing w:after="160" w:line="259" w:lineRule="auto"/>
        <w:jc w:val="both"/>
      </w:pPr>
      <w:r>
        <w:t>Alberto Martínez: Director del proyecto.</w:t>
      </w:r>
    </w:p>
    <w:p w:rsidR="00473F03" w:rsidRDefault="00473F03" w:rsidP="00473F03">
      <w:pPr>
        <w:pStyle w:val="Prrafodelista"/>
        <w:numPr>
          <w:ilvl w:val="0"/>
          <w:numId w:val="3"/>
        </w:numPr>
        <w:spacing w:after="160" w:line="259" w:lineRule="auto"/>
        <w:jc w:val="both"/>
      </w:pPr>
      <w:r>
        <w:t>Jorge Sanz: Ingeniero de Desarrollo</w:t>
      </w:r>
    </w:p>
    <w:p w:rsidR="00473F03" w:rsidRDefault="00473F03" w:rsidP="00473F03">
      <w:pPr>
        <w:pStyle w:val="Prrafodelista"/>
        <w:numPr>
          <w:ilvl w:val="0"/>
          <w:numId w:val="3"/>
        </w:numPr>
        <w:spacing w:after="160" w:line="259" w:lineRule="auto"/>
        <w:jc w:val="both"/>
      </w:pPr>
      <w:r>
        <w:t>Carlos Tolón: Gestor de configuraciones, Ingeniero de Desarrollo</w:t>
      </w:r>
    </w:p>
    <w:p w:rsidR="00473F03" w:rsidRDefault="00473F03" w:rsidP="00473F03">
      <w:pPr>
        <w:pStyle w:val="Prrafodelista"/>
        <w:numPr>
          <w:ilvl w:val="0"/>
          <w:numId w:val="3"/>
        </w:numPr>
        <w:spacing w:after="160" w:line="259" w:lineRule="auto"/>
        <w:jc w:val="both"/>
      </w:pPr>
      <w:r>
        <w:t>Pablo Viñuales: Ingeniero de pruebas, Ingeniero de Desarrollo</w:t>
      </w:r>
    </w:p>
    <w:p w:rsidR="00473F03" w:rsidRDefault="00473F03" w:rsidP="00473F03">
      <w:pPr>
        <w:pStyle w:val="Prrafodelista"/>
        <w:numPr>
          <w:ilvl w:val="0"/>
          <w:numId w:val="3"/>
        </w:numPr>
        <w:spacing w:after="160" w:line="259" w:lineRule="auto"/>
        <w:jc w:val="both"/>
      </w:pPr>
      <w:r>
        <w:t>Álvaro Monteagudo: Gestor de calidad, Ingeniero de Pruebas</w:t>
      </w:r>
    </w:p>
    <w:p w:rsidR="00473F03" w:rsidRDefault="00473F03" w:rsidP="00473F03">
      <w:pPr>
        <w:jc w:val="both"/>
      </w:pPr>
      <w:r>
        <w:t>Las principales tareas de gestión del proyecto</w:t>
      </w:r>
      <w:r w:rsidR="00AD65F4">
        <w:t>, planificación, dibujo de esquemas y diagramas y escritura de documentos</w:t>
      </w:r>
      <w:r>
        <w:t xml:space="preserve"> se le asignan al director del proyecto (Alberto Martínez</w:t>
      </w:r>
      <w:r w:rsidR="00B52ABE">
        <w:t>), así</w:t>
      </w:r>
      <w:r>
        <w:t xml:space="preserve"> como las relacionadas con las configuraciones y de calidad al gestor de configuraciones (Carlos Tolón) y al gestor de calidad (Álvaro Monteagudo) respectivamente.</w:t>
      </w:r>
    </w:p>
    <w:p w:rsidR="00473F03" w:rsidRDefault="00473F03" w:rsidP="00473F03">
      <w:pPr>
        <w:jc w:val="both"/>
      </w:pPr>
      <w:r>
        <w:t xml:space="preserve">Las tareas de análisis y diseño recaen principalmente en el ingeniero de desarrollo principal (Jorge Sanz) y de desarrollo de software en él y el resto de ingenieros de desarrollo (Carlos Tolón y Pablo Viñuales). </w:t>
      </w:r>
    </w:p>
    <w:p w:rsidR="00B52ABE" w:rsidRDefault="00B52ABE" w:rsidP="00473F03">
      <w:pPr>
        <w:jc w:val="both"/>
      </w:pPr>
      <w:r>
        <w:t>Las tareas de implementación son realizadas por todos los miembros del equipo, independientemente del rol que tengan asignado.</w:t>
      </w:r>
    </w:p>
    <w:p w:rsidR="00473F03" w:rsidRDefault="00473F03" w:rsidP="00473F03">
      <w:pPr>
        <w:jc w:val="both"/>
      </w:pPr>
      <w:r>
        <w:t xml:space="preserve">Por último, las tareas de pruebas se asignan a los ingenieros de pruebas (Pablo Viñuales y Álvaro Monteagudo). </w:t>
      </w:r>
    </w:p>
    <w:p w:rsidR="00473F03" w:rsidRPr="00CA4774" w:rsidRDefault="00473F03" w:rsidP="00473F03">
      <w:pPr>
        <w:jc w:val="both"/>
      </w:pPr>
      <w:r>
        <w:t xml:space="preserve">Todos los miembros realizan tareas de diversa </w:t>
      </w:r>
      <w:r w:rsidR="00B52ABE">
        <w:t>índole,</w:t>
      </w:r>
      <w:r>
        <w:t xml:space="preserve"> aunque no estén bajo las competencias del rol asignado.</w:t>
      </w:r>
    </w:p>
    <w:p w:rsidR="00EE1F75" w:rsidRDefault="00EE1F75" w:rsidP="00EE1F75"/>
    <w:p w:rsidR="00EE1F75" w:rsidRDefault="00EE1F75" w:rsidP="00EE1F75">
      <w:pPr>
        <w:pStyle w:val="Ttulo1"/>
      </w:pPr>
      <w:r>
        <w:lastRenderedPageBreak/>
        <w:t>CRONOGRAMA</w:t>
      </w:r>
    </w:p>
    <w:p w:rsidR="00EE1F75" w:rsidRDefault="00EE1F75" w:rsidP="00EE1F75"/>
    <w:p w:rsidR="00EE1F75" w:rsidRDefault="00EE1F75" w:rsidP="00EE1F75">
      <w:pPr>
        <w:pStyle w:val="Ttulo1"/>
      </w:pPr>
      <w:r>
        <w:t>PRESUPUESTO</w:t>
      </w:r>
    </w:p>
    <w:p w:rsidR="00EE1F75" w:rsidRPr="00EE1F75" w:rsidRDefault="00EE1F75" w:rsidP="00EE1F75"/>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 de leche</w:t>
            </w:r>
          </w:p>
          <w:p w:rsidR="00886334" w:rsidRDefault="00886334" w:rsidP="00886334">
            <w:r>
              <w:t>Yogur</w:t>
            </w:r>
          </w:p>
          <w:p w:rsidR="00886334" w:rsidRDefault="00886334" w:rsidP="00886334">
            <w:r>
              <w:t>Leche</w:t>
            </w:r>
          </w:p>
          <w:p w:rsidR="00886334" w:rsidRDefault="00886334" w:rsidP="00886334">
            <w:r>
              <w:lastRenderedPageBreak/>
              <w:t>Helado</w:t>
            </w:r>
          </w:p>
          <w:p w:rsidR="00886334" w:rsidRDefault="00886334" w:rsidP="00886334">
            <w:r>
              <w:t>Queso</w:t>
            </w:r>
          </w:p>
        </w:tc>
        <w:tc>
          <w:tcPr>
            <w:tcW w:w="2829" w:type="dxa"/>
          </w:tcPr>
          <w:p w:rsidR="00886334" w:rsidRDefault="00886334" w:rsidP="00886334">
            <w:r>
              <w:lastRenderedPageBreak/>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t>Espinaca</w:t>
            </w:r>
          </w:p>
        </w:tc>
        <w:tc>
          <w:tcPr>
            <w:tcW w:w="2123" w:type="dxa"/>
            <w:gridSpan w:val="2"/>
          </w:tcPr>
          <w:p w:rsidR="00B71631" w:rsidRDefault="00B71631" w:rsidP="00B71631">
            <w:r>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t>Remolacha</w:t>
            </w:r>
          </w:p>
        </w:tc>
        <w:tc>
          <w:tcPr>
            <w:tcW w:w="2124" w:type="dxa"/>
            <w:gridSpan w:val="2"/>
          </w:tcPr>
          <w:p w:rsidR="00B71631" w:rsidRDefault="00B71631" w:rsidP="00B71631">
            <w:r>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t>Espárrago</w:t>
            </w:r>
          </w:p>
        </w:tc>
        <w:tc>
          <w:tcPr>
            <w:tcW w:w="2124" w:type="dxa"/>
          </w:tcPr>
          <w:p w:rsidR="00B71631" w:rsidRDefault="00B71631" w:rsidP="00B71631">
            <w:r>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lastRenderedPageBreak/>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t>Tomillo</w:t>
            </w:r>
          </w:p>
        </w:tc>
        <w:tc>
          <w:tcPr>
            <w:tcW w:w="1516" w:type="dxa"/>
          </w:tcPr>
          <w:p w:rsidR="007466FB" w:rsidRDefault="007466FB" w:rsidP="007466FB">
            <w:r>
              <w:lastRenderedPageBreak/>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lastRenderedPageBreak/>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t>Jengibre</w:t>
            </w:r>
          </w:p>
        </w:tc>
        <w:tc>
          <w:tcPr>
            <w:tcW w:w="2126" w:type="dxa"/>
          </w:tcPr>
          <w:p w:rsidR="007466FB" w:rsidRDefault="007466FB" w:rsidP="007466FB">
            <w:r>
              <w:lastRenderedPageBreak/>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lastRenderedPageBreak/>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t>Romero</w:t>
            </w:r>
          </w:p>
        </w:tc>
        <w:tc>
          <w:tcPr>
            <w:tcW w:w="1385" w:type="dxa"/>
          </w:tcPr>
          <w:p w:rsidR="007466FB" w:rsidRDefault="007466FB" w:rsidP="007466FB">
            <w:r>
              <w:lastRenderedPageBreak/>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lastRenderedPageBreak/>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t>Hinojo</w:t>
            </w:r>
          </w:p>
        </w:tc>
        <w:tc>
          <w:tcPr>
            <w:tcW w:w="1444" w:type="dxa"/>
          </w:tcPr>
          <w:p w:rsidR="007466FB" w:rsidRDefault="007466FB" w:rsidP="007466FB">
            <w:r>
              <w:lastRenderedPageBreak/>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lastRenderedPageBreak/>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lastRenderedPageBreak/>
              <w:t>Otros</w:t>
            </w:r>
          </w:p>
        </w:tc>
      </w:tr>
      <w:tr w:rsidR="007466FB" w:rsidTr="007466FB">
        <w:trPr>
          <w:gridAfter w:val="5"/>
          <w:wAfter w:w="6798" w:type="dxa"/>
        </w:trPr>
        <w:tc>
          <w:tcPr>
            <w:tcW w:w="1696" w:type="dxa"/>
          </w:tcPr>
          <w:p w:rsidR="007466FB" w:rsidRDefault="007466FB" w:rsidP="007466FB">
            <w:r>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rsidSect="009C1B67">
      <w:headerReference w:type="even" r:id="rId13"/>
      <w:headerReference w:type="default" r:id="rId1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996" w:rsidRDefault="001F3996" w:rsidP="005B3FE5">
      <w:pPr>
        <w:spacing w:after="0" w:line="240" w:lineRule="auto"/>
      </w:pPr>
      <w:r>
        <w:separator/>
      </w:r>
    </w:p>
  </w:endnote>
  <w:endnote w:type="continuationSeparator" w:id="0">
    <w:p w:rsidR="001F3996" w:rsidRDefault="001F3996"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369">
    <w:altName w:val="Times New Roman"/>
    <w:charset w:val="01"/>
    <w:family w:val="auto"/>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996" w:rsidRDefault="001F3996" w:rsidP="005B3FE5">
      <w:pPr>
        <w:spacing w:after="0" w:line="240" w:lineRule="auto"/>
      </w:pPr>
      <w:r>
        <w:separator/>
      </w:r>
    </w:p>
  </w:footnote>
  <w:footnote w:type="continuationSeparator" w:id="0">
    <w:p w:rsidR="001F3996" w:rsidRDefault="001F3996"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1F39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69" o:spid="_x0000_s2057" type="#_x0000_t75" style="position:absolute;margin-left:0;margin-top:0;width:424.95pt;height:239pt;z-index:-251655168;mso-position-horizontal:center;mso-position-horizontal-relative:margin;mso-position-vertical:center;mso-position-vertical-relative:margin" o:allowincell="f">
          <v:imagedata r:id="rId1" o:title="logoDuba_000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rsidP="002B5C0D">
    <w:pPr>
      <w:pStyle w:val="Encabezado"/>
      <w:rPr>
        <w:noProof/>
        <w:lang w:eastAsia="es-ES"/>
      </w:rPr>
    </w:pPr>
    <w:r>
      <w:rPr>
        <w:noProof/>
        <w:lang w:eastAsia="es-ES"/>
      </w:rPr>
      <w:drawing>
        <wp:anchor distT="0" distB="0" distL="114300" distR="114300" simplePos="0" relativeHeight="251659264" behindDoc="0" locked="0" layoutInCell="1" allowOverlap="1" wp14:anchorId="0F54586A" wp14:editId="31D0A1FE">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2B5C0D" w:rsidRDefault="001F39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70" o:spid="_x0000_s2058" type="#_x0000_t75" style="position:absolute;margin-left:-276.1pt;margin-top:94.8pt;width:938.95pt;height:528.1pt;z-index:-251654144;mso-position-horizontal-relative:margin;mso-position-vertical-relative:margin" o:allowincell="f">
          <v:imagedata r:id="rId2" o:title="logoDuba_000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081395"/>
    <w:rsid w:val="000C00F4"/>
    <w:rsid w:val="00127C1F"/>
    <w:rsid w:val="0015364A"/>
    <w:rsid w:val="001A4A93"/>
    <w:rsid w:val="001F3996"/>
    <w:rsid w:val="002B5C0D"/>
    <w:rsid w:val="002E4EF2"/>
    <w:rsid w:val="003B5D46"/>
    <w:rsid w:val="00473F03"/>
    <w:rsid w:val="00505CA2"/>
    <w:rsid w:val="00575FE1"/>
    <w:rsid w:val="005B3FE5"/>
    <w:rsid w:val="00660F8F"/>
    <w:rsid w:val="00664113"/>
    <w:rsid w:val="006A68B9"/>
    <w:rsid w:val="006F2361"/>
    <w:rsid w:val="007466FB"/>
    <w:rsid w:val="00825C7E"/>
    <w:rsid w:val="008448AC"/>
    <w:rsid w:val="0085682B"/>
    <w:rsid w:val="00864272"/>
    <w:rsid w:val="00886334"/>
    <w:rsid w:val="008D502C"/>
    <w:rsid w:val="008E3B9A"/>
    <w:rsid w:val="00932869"/>
    <w:rsid w:val="00941E8A"/>
    <w:rsid w:val="00951C5F"/>
    <w:rsid w:val="00954B5D"/>
    <w:rsid w:val="009C1B67"/>
    <w:rsid w:val="009F2F07"/>
    <w:rsid w:val="009F3C6D"/>
    <w:rsid w:val="00A34F75"/>
    <w:rsid w:val="00AD65F4"/>
    <w:rsid w:val="00B52ABE"/>
    <w:rsid w:val="00B616AB"/>
    <w:rsid w:val="00B71631"/>
    <w:rsid w:val="00B92475"/>
    <w:rsid w:val="00BE232D"/>
    <w:rsid w:val="00C3618E"/>
    <w:rsid w:val="00CA6E30"/>
    <w:rsid w:val="00D25679"/>
    <w:rsid w:val="00DA3DA7"/>
    <w:rsid w:val="00DC1069"/>
    <w:rsid w:val="00E65922"/>
    <w:rsid w:val="00EA1AE5"/>
    <w:rsid w:val="00EB4E47"/>
    <w:rsid w:val="00EE1F75"/>
    <w:rsid w:val="00EE444E"/>
    <w:rsid w:val="00F41F4A"/>
    <w:rsid w:val="00FD7B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F4414BE"/>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EE444E"/>
    <w:pPr>
      <w:suppressAutoHyphens/>
      <w:spacing w:after="0" w:line="276" w:lineRule="auto"/>
      <w:ind w:left="720"/>
      <w:contextualSpacing/>
    </w:pPr>
    <w:rPr>
      <w:rFonts w:ascii="Calibri" w:eastAsia="Calibri" w:hAnsi="Calibri" w:cs="font369"/>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1@unizar.e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mailto:680182@unizar.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79609@unizar.e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618051@unizar.es" TargetMode="External"/><Relationship Id="rId4" Type="http://schemas.openxmlformats.org/officeDocument/2006/relationships/webSettings" Target="webSettings.xml"/><Relationship Id="rId9" Type="http://schemas.openxmlformats.org/officeDocument/2006/relationships/hyperlink" Target="mailto:681060@unizar.es"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2236</Words>
  <Characters>12299</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33</cp:revision>
  <dcterms:created xsi:type="dcterms:W3CDTF">2016-03-07T20:46:00Z</dcterms:created>
  <dcterms:modified xsi:type="dcterms:W3CDTF">2016-03-12T21:59:00Z</dcterms:modified>
</cp:coreProperties>
</file>