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17D13500" w:rsidR="00125C67" w:rsidRDefault="00125C67" w:rsidP="00125C67">
      <w:pPr>
        <w:pStyle w:val="Ttulo"/>
      </w:pPr>
      <w:r w:rsidRPr="00125C67">
        <w:t xml:space="preserve">Acta de la </w:t>
      </w:r>
      <w:r w:rsidR="00550A3A">
        <w:t>segunda</w:t>
      </w:r>
      <w:r w:rsidRPr="00125C67">
        <w:t xml:space="preserve"> r</w:t>
      </w:r>
      <w:r>
        <w:t xml:space="preserve">eunión del grupo Mary Allen </w:t>
      </w:r>
      <w:proofErr w:type="spellStart"/>
      <w:r>
        <w:t>Wikes</w:t>
      </w:r>
      <w:proofErr w:type="spellEnd"/>
      <w:r>
        <w:t xml:space="preserve"> con el tutor</w:t>
      </w:r>
    </w:p>
    <w:p w14:paraId="3FFD8CB3" w14:textId="07293A37" w:rsidR="00125C67" w:rsidRDefault="00125C67" w:rsidP="00125C67">
      <w:pPr>
        <w:pStyle w:val="Ttulo1"/>
      </w:pPr>
      <w:r>
        <w:t>Asistentes</w:t>
      </w:r>
    </w:p>
    <w:p w14:paraId="53AB0F72" w14:textId="36D8A742" w:rsidR="00125C67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Francisco Javier Nogueras </w:t>
      </w:r>
      <w:proofErr w:type="spellStart"/>
      <w:r w:rsidRPr="00550A3A">
        <w:rPr>
          <w:b/>
          <w:bCs/>
        </w:rPr>
        <w:t>Iso</w:t>
      </w:r>
      <w:proofErr w:type="spellEnd"/>
    </w:p>
    <w:p w14:paraId="30956572" w14:textId="3B1D818C" w:rsidR="007164B7" w:rsidRPr="00550A3A" w:rsidRDefault="007164B7" w:rsidP="00125C6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Alba Vallés Esteban</w:t>
      </w:r>
      <w:bookmarkStart w:id="0" w:name="_GoBack"/>
      <w:bookmarkEnd w:id="0"/>
    </w:p>
    <w:p w14:paraId="6287204F" w14:textId="7D099994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Enrique Ruiz Flores</w:t>
      </w:r>
      <w:r w:rsidR="00550A3A">
        <w:t xml:space="preserve"> - </w:t>
      </w:r>
      <w:proofErr w:type="gramStart"/>
      <w:r w:rsidR="00550A3A">
        <w:t>Director</w:t>
      </w:r>
      <w:proofErr w:type="gramEnd"/>
    </w:p>
    <w:p w14:paraId="6B2D1ACF" w14:textId="4E4FCD72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Daniel Subías </w:t>
      </w:r>
      <w:proofErr w:type="spellStart"/>
      <w:r w:rsidRPr="00550A3A">
        <w:rPr>
          <w:b/>
          <w:bCs/>
        </w:rPr>
        <w:t>Sarrato</w:t>
      </w:r>
      <w:proofErr w:type="spellEnd"/>
    </w:p>
    <w:p w14:paraId="04FF5E56" w14:textId="4B9F0656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Alberto Martínez Rodríguez</w:t>
      </w:r>
    </w:p>
    <w:p w14:paraId="2EC2FEB7" w14:textId="2C7DE22E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Fernando Peña </w:t>
      </w:r>
      <w:proofErr w:type="spellStart"/>
      <w:r w:rsidRPr="00550A3A">
        <w:rPr>
          <w:b/>
          <w:bCs/>
        </w:rPr>
        <w:t>Bes</w:t>
      </w:r>
      <w:proofErr w:type="spellEnd"/>
      <w:r w:rsidR="00621ADC">
        <w:t xml:space="preserve"> - </w:t>
      </w:r>
      <w:proofErr w:type="gramStart"/>
      <w:r w:rsidR="00621ADC">
        <w:t>Secretario</w:t>
      </w:r>
      <w:proofErr w:type="gramEnd"/>
    </w:p>
    <w:p w14:paraId="09DA746C" w14:textId="12D0B41A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Pedro José Pérez García</w:t>
      </w:r>
    </w:p>
    <w:p w14:paraId="6B9A1233" w14:textId="08489D13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Andrés Otero García</w:t>
      </w:r>
      <w:r w:rsidR="00550A3A">
        <w:t xml:space="preserve"> - </w:t>
      </w:r>
      <w:proofErr w:type="gramStart"/>
      <w:r w:rsidR="00550A3A">
        <w:t>Secretario</w:t>
      </w:r>
      <w:proofErr w:type="gramEnd"/>
    </w:p>
    <w:p w14:paraId="7D2BFAB7" w14:textId="3F267473" w:rsidR="00125C67" w:rsidRDefault="00125C67" w:rsidP="00125C67">
      <w:r>
        <w:t xml:space="preserve">En </w:t>
      </w:r>
      <w:r w:rsidR="00550A3A">
        <w:t xml:space="preserve">la Sala de Juntas </w:t>
      </w:r>
      <w:r w:rsidR="004041F7">
        <w:t>del Edificio Ada Byron de la Universidad de Zaragoza, a las 1</w:t>
      </w:r>
      <w:r w:rsidR="00550A3A">
        <w:t>2</w:t>
      </w:r>
      <w:r w:rsidR="004041F7">
        <w:t>:</w:t>
      </w:r>
      <w:r w:rsidR="00550A3A">
        <w:t>10</w:t>
      </w:r>
      <w:r w:rsidR="004041F7">
        <w:t xml:space="preserve"> del 2 de </w:t>
      </w:r>
      <w:r w:rsidR="00550A3A">
        <w:t>marzo</w:t>
      </w:r>
      <w:r w:rsidR="004041F7">
        <w:t xml:space="preserve">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4508189D" w14:textId="1A5713BD" w:rsidR="00125C67" w:rsidRDefault="00E529B5" w:rsidP="00550A3A">
      <w:pPr>
        <w:pStyle w:val="Prrafodelista"/>
        <w:numPr>
          <w:ilvl w:val="0"/>
          <w:numId w:val="6"/>
        </w:numPr>
      </w:pPr>
      <w:r>
        <w:t>Interesaría distinguir la tecnología empleada para el desarrollo entre aplicación web y aplicación móvil (por cuestiones de complejidad del proyecto)</w:t>
      </w:r>
      <w:r w:rsidR="008E1000">
        <w:t>.</w:t>
      </w:r>
    </w:p>
    <w:p w14:paraId="199CEE56" w14:textId="63AC41C4" w:rsidR="00DB32C3" w:rsidRDefault="00DB32C3" w:rsidP="00550A3A">
      <w:pPr>
        <w:pStyle w:val="Prrafodelista"/>
        <w:numPr>
          <w:ilvl w:val="0"/>
          <w:numId w:val="6"/>
        </w:numPr>
      </w:pPr>
      <w:r>
        <w:t xml:space="preserve">Posibilidad de utilizar otras tecnologías para la aplicación móvil como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o </w:t>
      </w:r>
      <w:proofErr w:type="spellStart"/>
      <w:r>
        <w:t>Flutter</w:t>
      </w:r>
      <w:proofErr w:type="spellEnd"/>
      <w:r>
        <w:t>.</w:t>
      </w:r>
    </w:p>
    <w:p w14:paraId="556EB386" w14:textId="192C5995" w:rsidR="00E529B5" w:rsidRDefault="008E1000" w:rsidP="00550A3A">
      <w:pPr>
        <w:pStyle w:val="Prrafodelista"/>
        <w:numPr>
          <w:ilvl w:val="0"/>
          <w:numId w:val="6"/>
        </w:numPr>
      </w:pPr>
      <w:r>
        <w:t>Hay poca distinción entre la reproducción de música y la reproducción de podcasts</w:t>
      </w:r>
      <w:r w:rsidR="00CF1906">
        <w:t>, tanto en el caso de los requisitos como en el caso de la GUI</w:t>
      </w:r>
      <w:r w:rsidR="004C3FBB">
        <w:t>.</w:t>
      </w:r>
    </w:p>
    <w:p w14:paraId="467B311A" w14:textId="5895DE39" w:rsidR="008E1000" w:rsidRDefault="00AB03CE" w:rsidP="00550A3A">
      <w:pPr>
        <w:pStyle w:val="Prrafodelista"/>
        <w:numPr>
          <w:ilvl w:val="0"/>
          <w:numId w:val="6"/>
        </w:numPr>
      </w:pPr>
      <w:r>
        <w:t>Ambigüedad en los esquemas (no se entiende si son de componente o de despliegue)</w:t>
      </w:r>
    </w:p>
    <w:p w14:paraId="5A5C6E9A" w14:textId="6795FD8E" w:rsidR="000F6BD2" w:rsidRDefault="000F6BD2" w:rsidP="000F6BD2">
      <w:pPr>
        <w:pStyle w:val="Prrafodelista"/>
        <w:numPr>
          <w:ilvl w:val="0"/>
          <w:numId w:val="6"/>
        </w:numPr>
      </w:pPr>
      <w:r>
        <w:t>La tecnología empleada no está presente en los diagramas.</w:t>
      </w:r>
    </w:p>
    <w:p w14:paraId="002D1C90" w14:textId="7F9C81CD" w:rsidR="000F6BD2" w:rsidRDefault="002D669E" w:rsidP="000F6BD2">
      <w:pPr>
        <w:pStyle w:val="Prrafodelista"/>
        <w:numPr>
          <w:ilvl w:val="0"/>
          <w:numId w:val="6"/>
        </w:numPr>
      </w:pPr>
      <w:r>
        <w:t xml:space="preserve">Se debe diferenciar entre capas y </w:t>
      </w:r>
      <w:proofErr w:type="spellStart"/>
      <w:r>
        <w:t>tiers</w:t>
      </w:r>
      <w:proofErr w:type="spellEnd"/>
      <w:r>
        <w:t xml:space="preserve"> (el esquema propuesto tendría tres </w:t>
      </w:r>
      <w:proofErr w:type="spellStart"/>
      <w:r>
        <w:t>tiers</w:t>
      </w:r>
      <w:proofErr w:type="spellEnd"/>
      <w:r w:rsidR="004C3FBB">
        <w:t xml:space="preserve"> los cuales podrían estar divididos o no, en capas)</w:t>
      </w:r>
      <w:r w:rsidR="00155790">
        <w:t>.</w:t>
      </w:r>
    </w:p>
    <w:p w14:paraId="00FD86E3" w14:textId="49262380" w:rsidR="004C3FBB" w:rsidRDefault="00DB32C3" w:rsidP="000F6BD2">
      <w:pPr>
        <w:pStyle w:val="Prrafodelista"/>
        <w:numPr>
          <w:ilvl w:val="0"/>
          <w:numId w:val="6"/>
        </w:numPr>
      </w:pPr>
      <w:r>
        <w:t>Existen algunos hitos (</w:t>
      </w:r>
      <w:proofErr w:type="spellStart"/>
      <w:r>
        <w:t>milestones</w:t>
      </w:r>
      <w:proofErr w:type="spellEnd"/>
      <w:r>
        <w:t>) que son innecesarios en la propuesta técnica. En ella sólo deben figurar aquellos que le interesen al cliente, como presentaciones</w:t>
      </w:r>
      <w:r w:rsidR="003759E0">
        <w:t xml:space="preserve"> o versiones.</w:t>
      </w:r>
    </w:p>
    <w:p w14:paraId="572CC542" w14:textId="4585313F" w:rsidR="003759E0" w:rsidRDefault="00CA16DA" w:rsidP="000F6BD2">
      <w:pPr>
        <w:pStyle w:val="Prrafodelista"/>
        <w:numPr>
          <w:ilvl w:val="0"/>
          <w:numId w:val="6"/>
        </w:numPr>
      </w:pPr>
      <w:r>
        <w:t>El número de horas es quizás excesivo (debería estar aproximado a las 728 horas)</w:t>
      </w:r>
    </w:p>
    <w:p w14:paraId="21BF0CDD" w14:textId="41868D32" w:rsidR="00CA16DA" w:rsidRDefault="00CA16DA" w:rsidP="000F6BD2">
      <w:pPr>
        <w:pStyle w:val="Prrafodelista"/>
        <w:numPr>
          <w:ilvl w:val="0"/>
          <w:numId w:val="6"/>
        </w:numPr>
      </w:pPr>
      <w:r>
        <w:t>Posibilidad de rehacer la propuesta.</w:t>
      </w:r>
    </w:p>
    <w:p w14:paraId="61E38AC8" w14:textId="4323B033" w:rsidR="0096188B" w:rsidRDefault="0096188B" w:rsidP="000F6BD2">
      <w:pPr>
        <w:pStyle w:val="Prrafodelista"/>
        <w:numPr>
          <w:ilvl w:val="0"/>
          <w:numId w:val="6"/>
        </w:numPr>
      </w:pPr>
      <w:r>
        <w:t>Imprecisión en el apartado “viajes” de la propuesta (no se van a realizar).</w:t>
      </w:r>
    </w:p>
    <w:p w14:paraId="36EEB20F" w14:textId="4B2B6021" w:rsidR="00CA16DA" w:rsidRDefault="000E4D5C" w:rsidP="000F6BD2">
      <w:pPr>
        <w:pStyle w:val="Prrafodelista"/>
        <w:numPr>
          <w:ilvl w:val="0"/>
          <w:numId w:val="6"/>
        </w:numPr>
      </w:pPr>
      <w:r>
        <w:t>Se deben concretar los aspectos de red social que tendrá la aplicación</w:t>
      </w:r>
      <w:r w:rsidR="006D15B7">
        <w:t xml:space="preserve"> (por ejemplo</w:t>
      </w:r>
      <w:r w:rsidR="0096188B">
        <w:t>,</w:t>
      </w:r>
      <w:r w:rsidR="006D15B7">
        <w:t xml:space="preserve"> añadir a amigos, historial o lo más escuchado)</w:t>
      </w:r>
      <w:r w:rsidR="0096188B">
        <w:t>.</w:t>
      </w:r>
    </w:p>
    <w:p w14:paraId="2FEF9EB5" w14:textId="475C1A1C" w:rsidR="00621ADC" w:rsidRDefault="00621ADC" w:rsidP="00621ADC">
      <w:pPr>
        <w:pStyle w:val="Prrafodelista"/>
        <w:numPr>
          <w:ilvl w:val="0"/>
          <w:numId w:val="6"/>
        </w:numPr>
      </w:pPr>
      <w:r>
        <w:t>División de roles (secretario y director, así como responsabilidades de desarrollo internas).</w:t>
      </w:r>
    </w:p>
    <w:p w14:paraId="33627C5D" w14:textId="73E339CC" w:rsidR="00621ADC" w:rsidRDefault="006019DC" w:rsidP="00621ADC">
      <w:pPr>
        <w:pStyle w:val="Prrafodelista"/>
        <w:numPr>
          <w:ilvl w:val="0"/>
          <w:numId w:val="6"/>
        </w:numPr>
      </w:pPr>
      <w:r>
        <w:t>Se utilizará Azure para almacenar la base de datos en la nube.</w:t>
      </w:r>
    </w:p>
    <w:p w14:paraId="6F2D4E6D" w14:textId="1E3F627A" w:rsidR="006019DC" w:rsidRDefault="00155790" w:rsidP="00621ADC">
      <w:pPr>
        <w:pStyle w:val="Prrafodelista"/>
        <w:numPr>
          <w:ilvl w:val="0"/>
          <w:numId w:val="6"/>
        </w:numPr>
      </w:pPr>
      <w:r>
        <w:t>Las disputas serán resueltas por votación.</w:t>
      </w:r>
    </w:p>
    <w:p w14:paraId="00B19D38" w14:textId="7AE155C6" w:rsidR="00155790" w:rsidRDefault="005275FE" w:rsidP="00621ADC">
      <w:pPr>
        <w:pStyle w:val="Prrafodelista"/>
        <w:numPr>
          <w:ilvl w:val="0"/>
          <w:numId w:val="6"/>
        </w:numPr>
      </w:pPr>
      <w:r>
        <w:t>Se especificarán, si l</w:t>
      </w:r>
      <w:r w:rsidR="00673190">
        <w:t>o</w:t>
      </w:r>
      <w:r>
        <w:t xml:space="preserve">s hubiere, </w:t>
      </w:r>
      <w:r w:rsidR="00D50510">
        <w:t xml:space="preserve">herramientas y técnicas para construir y probar el software, </w:t>
      </w:r>
      <w:r w:rsidR="00B77207">
        <w:t>construcciones automatizadas</w:t>
      </w:r>
      <w:r w:rsidR="004E59C0">
        <w:t>,</w:t>
      </w:r>
      <w:r w:rsidR="00B77207">
        <w:t xml:space="preserve"> entornos de integración continua</w:t>
      </w:r>
      <w:r w:rsidR="00C805A4">
        <w:t>,</w:t>
      </w:r>
      <w:r w:rsidR="004E59C0">
        <w:t xml:space="preserve"> guías de estilo de lenguajes de programación</w:t>
      </w:r>
      <w:r w:rsidR="00C805A4">
        <w:t xml:space="preserve"> y estrategias de revisión.</w:t>
      </w:r>
    </w:p>
    <w:p w14:paraId="34C6DF95" w14:textId="34C5BA42" w:rsidR="004E59C0" w:rsidRDefault="00C805A4" w:rsidP="00621ADC">
      <w:pPr>
        <w:pStyle w:val="Prrafodelista"/>
        <w:numPr>
          <w:ilvl w:val="0"/>
          <w:numId w:val="6"/>
        </w:numPr>
      </w:pPr>
      <w:r>
        <w:t xml:space="preserve">Se deberían dividir las tareas en módulos para organizar un calendario de </w:t>
      </w:r>
      <w:proofErr w:type="gramStart"/>
      <w:r>
        <w:t>las mismas</w:t>
      </w:r>
      <w:proofErr w:type="gramEnd"/>
      <w:r>
        <w:t>.</w:t>
      </w:r>
    </w:p>
    <w:p w14:paraId="20874ADF" w14:textId="4144729C" w:rsidR="00C805A4" w:rsidRDefault="00C26511" w:rsidP="00621ADC">
      <w:pPr>
        <w:pStyle w:val="Prrafodelista"/>
        <w:numPr>
          <w:ilvl w:val="0"/>
          <w:numId w:val="6"/>
        </w:numPr>
      </w:pPr>
      <w:r>
        <w:t xml:space="preserve">Se realizarán diagramas de </w:t>
      </w:r>
      <w:proofErr w:type="spellStart"/>
      <w:r>
        <w:t>Gannt</w:t>
      </w:r>
      <w:proofErr w:type="spellEnd"/>
      <w:r>
        <w:t>.</w:t>
      </w:r>
    </w:p>
    <w:p w14:paraId="499C9302" w14:textId="3951253B" w:rsidR="00496ECC" w:rsidRDefault="00496ECC" w:rsidP="00496ECC">
      <w:pPr>
        <w:pStyle w:val="Prrafodelista"/>
        <w:numPr>
          <w:ilvl w:val="0"/>
          <w:numId w:val="6"/>
        </w:numPr>
      </w:pPr>
      <w:r>
        <w:lastRenderedPageBreak/>
        <w:t>Las tareas estarán relacionadas con los requisitos que se especificarán en la memoria técnica.</w:t>
      </w:r>
    </w:p>
    <w:p w14:paraId="790E215F" w14:textId="124C09F3" w:rsidR="00496ECC" w:rsidRDefault="005E2D6A" w:rsidP="00496ECC">
      <w:pPr>
        <w:pStyle w:val="Prrafodelista"/>
        <w:numPr>
          <w:ilvl w:val="0"/>
          <w:numId w:val="6"/>
        </w:numPr>
      </w:pPr>
      <w:r>
        <w:t>Una representación de casos de uso podría ayudar para las fases de diseño (actor normal / premium).</w:t>
      </w:r>
    </w:p>
    <w:p w14:paraId="14861262" w14:textId="7B3F4038" w:rsidR="002D11AA" w:rsidRDefault="001E36C7" w:rsidP="002D11AA">
      <w:pPr>
        <w:pStyle w:val="Prrafodelista"/>
        <w:numPr>
          <w:ilvl w:val="0"/>
          <w:numId w:val="6"/>
        </w:numPr>
      </w:pPr>
      <w:r>
        <w:t xml:space="preserve">Las listas de reproducción podrán tener música en </w:t>
      </w:r>
      <w:proofErr w:type="spellStart"/>
      <w:r>
        <w:t>streaming</w:t>
      </w:r>
      <w:proofErr w:type="spellEnd"/>
      <w:r>
        <w:t xml:space="preserve"> o música local </w:t>
      </w:r>
      <w:r w:rsidR="002D11AA">
        <w:t>(los usuarios estándar sólo podrán reproducir música de un tipo mientras que los premium de ambos en la misma lista).</w:t>
      </w:r>
    </w:p>
    <w:p w14:paraId="230EAE2D" w14:textId="24CE122C" w:rsidR="00EE7F8F" w:rsidRDefault="00EE7F8F" w:rsidP="00BA45BF">
      <w:pPr>
        <w:pStyle w:val="Prrafodelista"/>
        <w:numPr>
          <w:ilvl w:val="0"/>
          <w:numId w:val="6"/>
        </w:numPr>
      </w:pPr>
      <w:r>
        <w:t>La base de datos podría utilizar punteros al sistema de ficheros de la máquina que la alberga</w:t>
      </w:r>
      <w:r w:rsidR="00BA45BF">
        <w:t xml:space="preserve"> (almacenar un fichero binario es costoso).</w:t>
      </w:r>
    </w:p>
    <w:p w14:paraId="109BD6C6" w14:textId="424DAEC7" w:rsidR="00BA45BF" w:rsidRPr="00125C67" w:rsidRDefault="007A2ABA" w:rsidP="00BA45BF">
      <w:pPr>
        <w:pStyle w:val="Prrafodelista"/>
        <w:numPr>
          <w:ilvl w:val="0"/>
          <w:numId w:val="6"/>
        </w:numPr>
      </w:pPr>
      <w:r>
        <w:t>Se incluirá un requisito de algoritmo de recomendación con una versión más sofisticada y otra más simple.</w:t>
      </w:r>
    </w:p>
    <w:sectPr w:rsidR="00BA45BF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2E1"/>
    <w:multiLevelType w:val="hybridMultilevel"/>
    <w:tmpl w:val="525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0E4D5C"/>
    <w:rsid w:val="000F6BD2"/>
    <w:rsid w:val="00125C67"/>
    <w:rsid w:val="00155790"/>
    <w:rsid w:val="001E36C7"/>
    <w:rsid w:val="002D11AA"/>
    <w:rsid w:val="002D669E"/>
    <w:rsid w:val="003458E9"/>
    <w:rsid w:val="003759E0"/>
    <w:rsid w:val="004041F7"/>
    <w:rsid w:val="004915F3"/>
    <w:rsid w:val="00496ECC"/>
    <w:rsid w:val="004C3FBB"/>
    <w:rsid w:val="004E59C0"/>
    <w:rsid w:val="005275FE"/>
    <w:rsid w:val="00550A3A"/>
    <w:rsid w:val="005E2D6A"/>
    <w:rsid w:val="006019DC"/>
    <w:rsid w:val="00621ADC"/>
    <w:rsid w:val="006677B0"/>
    <w:rsid w:val="00673190"/>
    <w:rsid w:val="006D15B7"/>
    <w:rsid w:val="007164B7"/>
    <w:rsid w:val="007A2ABA"/>
    <w:rsid w:val="008E1000"/>
    <w:rsid w:val="0096188B"/>
    <w:rsid w:val="00AB03CE"/>
    <w:rsid w:val="00B77207"/>
    <w:rsid w:val="00BA45BF"/>
    <w:rsid w:val="00C26511"/>
    <w:rsid w:val="00C805A4"/>
    <w:rsid w:val="00C9693D"/>
    <w:rsid w:val="00CA16DA"/>
    <w:rsid w:val="00CF1906"/>
    <w:rsid w:val="00D50510"/>
    <w:rsid w:val="00DB32C3"/>
    <w:rsid w:val="00DD3702"/>
    <w:rsid w:val="00E529B5"/>
    <w:rsid w:val="00EB5AAA"/>
    <w:rsid w:val="00EE7F8F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36</cp:revision>
  <dcterms:created xsi:type="dcterms:W3CDTF">2020-03-06T00:11:00Z</dcterms:created>
  <dcterms:modified xsi:type="dcterms:W3CDTF">2020-03-25T12:10:00Z</dcterms:modified>
</cp:coreProperties>
</file>