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adjustRightInd w:val="0"/>
        <w:snapToGrid w:val="0"/>
        <w:spacing w:line="288" w:lineRule="auto"/>
        <w:ind w:firstLine="0" w:firstLineChars="0"/>
        <w:outlineLvl w:val="0"/>
        <w:rPr>
          <w:rFonts w:eastAsia="微软雅黑" w:asciiTheme="minorHAnsi" w:hAnsiTheme="minorHAnsi" w:cstheme="minorHAnsi"/>
          <w:kern w:val="0"/>
          <w:szCs w:val="21"/>
        </w:rPr>
      </w:pPr>
      <w:r>
        <w:rPr>
          <w:rFonts w:eastAsia="微软雅黑" w:asciiTheme="minorHAnsi" w:hAnsiTheme="minorHAnsi" w:cstheme="minorHAnsi"/>
          <w:kern w:val="0"/>
          <w:szCs w:val="21"/>
        </w:rPr>
        <w:t>一、填空题</w:t>
      </w:r>
    </w:p>
    <w:p>
      <w:pPr>
        <w:widowControl/>
        <w:adjustRightInd w:val="0"/>
        <w:snapToGrid w:val="0"/>
        <w:spacing w:line="288" w:lineRule="auto"/>
        <w:rPr>
          <w:rFonts w:hint="eastAsia" w:eastAsia="微软雅黑" w:cstheme="minorHAnsi"/>
          <w:kern w:val="0"/>
          <w:szCs w:val="21"/>
        </w:rPr>
      </w:pPr>
      <w:r>
        <w:rPr>
          <w:rFonts w:eastAsia="微软雅黑" w:cstheme="minorHAnsi"/>
          <w:kern w:val="0"/>
          <w:szCs w:val="21"/>
        </w:rPr>
        <w:t>1. 当希望一个类中的成员不能在类的外部访问时，应使用_</w:t>
      </w:r>
      <w:r>
        <w:rPr>
          <w:rFonts w:hint="eastAsia" w:eastAsia="微软雅黑" w:cstheme="minorHAnsi"/>
          <w:kern w:val="0"/>
          <w:szCs w:val="21"/>
          <w:lang w:val="en-US" w:eastAsia="zh-CN"/>
        </w:rPr>
        <w:t>private</w:t>
      </w:r>
      <w:r>
        <w:rPr>
          <w:rFonts w:eastAsia="微软雅黑" w:cstheme="minorHAnsi"/>
          <w:kern w:val="0"/>
          <w:szCs w:val="21"/>
        </w:rPr>
        <w:t>_修饰符定义该成员。</w:t>
      </w: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使用__</w:t>
      </w:r>
      <w:r>
        <w:rPr>
          <w:rFonts w:hint="eastAsia" w:eastAsia="微软雅黑" w:cstheme="minorHAnsi"/>
          <w:kern w:val="0"/>
          <w:szCs w:val="21"/>
          <w:lang w:val="en-US" w:eastAsia="zh-CN"/>
        </w:rPr>
        <w:t>static</w:t>
      </w:r>
      <w:r>
        <w:rPr>
          <w:rFonts w:eastAsia="微软雅黑" w:cstheme="minorHAnsi"/>
          <w:kern w:val="0"/>
          <w:szCs w:val="21"/>
        </w:rPr>
        <w:t>____修饰符定义的类成员，可以通过类直接访问而不需要创建对象后再访问。</w:t>
      </w: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3.</w:t>
      </w:r>
      <w:r>
        <w:rPr>
          <w:rFonts w:eastAsia="微软雅黑" w:cstheme="minorHAnsi"/>
          <w:kern w:val="0"/>
          <w:szCs w:val="21"/>
        </w:rPr>
        <w:t xml:space="preserve"> 类的中一个成员是一个类的对象时，如果该成员没有被初始化，则该对象的初始值是___</w:t>
      </w:r>
      <w:r>
        <w:rPr>
          <w:rFonts w:hint="eastAsia" w:eastAsia="微软雅黑" w:cstheme="minorHAnsi"/>
          <w:kern w:val="0"/>
          <w:szCs w:val="21"/>
          <w:lang w:val="en-US" w:eastAsia="zh-CN"/>
        </w:rPr>
        <w:t>null</w:t>
      </w:r>
      <w:r>
        <w:rPr>
          <w:rFonts w:eastAsia="微软雅黑" w:cstheme="minorHAnsi"/>
          <w:kern w:val="0"/>
          <w:szCs w:val="21"/>
        </w:rPr>
        <w:t>______。</w:t>
      </w: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4.</w:t>
      </w:r>
      <w:r>
        <w:rPr>
          <w:rFonts w:eastAsia="微软雅黑" w:cstheme="minorHAnsi"/>
          <w:kern w:val="0"/>
          <w:szCs w:val="21"/>
        </w:rPr>
        <w:t xml:space="preserve"> 在类的非静态成员函数中，使用___</w:t>
      </w:r>
      <w:r>
        <w:rPr>
          <w:rFonts w:hint="eastAsia" w:eastAsia="微软雅黑" w:cstheme="minorHAnsi"/>
          <w:kern w:val="0"/>
          <w:szCs w:val="21"/>
          <w:lang w:val="en-US" w:eastAsia="zh-CN"/>
        </w:rPr>
        <w:t>this</w:t>
      </w:r>
      <w:r>
        <w:rPr>
          <w:rFonts w:eastAsia="微软雅黑" w:cstheme="minorHAnsi"/>
          <w:kern w:val="0"/>
          <w:szCs w:val="21"/>
        </w:rPr>
        <w:t>_______关键字来表示当前调用该函数的对象</w:t>
      </w:r>
      <w:r>
        <w:rPr>
          <w:rFonts w:hint="eastAsia" w:eastAsia="微软雅黑" w:cstheme="minorHAnsi"/>
          <w:kern w:val="0"/>
          <w:szCs w:val="21"/>
        </w:rPr>
        <w:t>。</w:t>
      </w: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假设A为一个类，则执行A [] array = new A[10];语句时，一共调用___</w:t>
      </w:r>
      <w:r>
        <w:rPr>
          <w:rFonts w:hint="eastAsia" w:eastAsia="微软雅黑" w:cstheme="minorHAnsi"/>
          <w:kern w:val="0"/>
          <w:szCs w:val="21"/>
          <w:lang w:val="en-US" w:eastAsia="zh-CN"/>
        </w:rPr>
        <w:t>0</w:t>
      </w:r>
      <w:r>
        <w:rPr>
          <w:rFonts w:eastAsia="微软雅黑" w:cstheme="minorHAnsi"/>
          <w:kern w:val="0"/>
          <w:szCs w:val="21"/>
        </w:rPr>
        <w:t>______次A的</w:t>
      </w:r>
      <w:r>
        <w:rPr>
          <w:rFonts w:hint="eastAsia" w:eastAsia="微软雅黑" w:cstheme="minorHAnsi"/>
          <w:kern w:val="0"/>
          <w:szCs w:val="21"/>
        </w:rPr>
        <w:t>构造函数</w:t>
      </w:r>
      <w:r>
        <w:rPr>
          <w:rFonts w:eastAsia="微软雅黑" w:cstheme="minorHAnsi"/>
          <w:kern w:val="0"/>
          <w:szCs w:val="21"/>
        </w:rPr>
        <w:t>。</w:t>
      </w:r>
    </w:p>
    <w:p>
      <w:pPr>
        <w:widowControl/>
        <w:adjustRightInd w:val="0"/>
        <w:snapToGrid w:val="0"/>
        <w:spacing w:line="288" w:lineRule="auto"/>
        <w:rPr>
          <w:rFonts w:hint="eastAsia" w:eastAsia="微软雅黑" w:cstheme="minorHAnsi"/>
          <w:kern w:val="0"/>
          <w:szCs w:val="21"/>
        </w:rPr>
      </w:pPr>
      <w:r>
        <w:rPr>
          <w:rFonts w:hint="eastAsia"/>
        </w:rPr>
        <w:t xml:space="preserve">6. </w:t>
      </w:r>
      <w:r>
        <w:rPr>
          <w:rFonts w:eastAsia="微软雅黑" w:cstheme="minorHAnsi"/>
          <w:kern w:val="0"/>
          <w:szCs w:val="21"/>
        </w:rPr>
        <w:t>面向对象的语言将客观世界都看成由各种对象组成，共同特征和行为的对象组成类，类是变量和___</w:t>
      </w:r>
      <w:r>
        <w:rPr>
          <w:rFonts w:hint="eastAsia" w:eastAsia="微软雅黑" w:cstheme="minorHAnsi"/>
          <w:kern w:val="0"/>
          <w:szCs w:val="21"/>
          <w:lang w:eastAsia="zh-CN"/>
        </w:rPr>
        <w:t>方法</w:t>
      </w:r>
      <w:r>
        <w:rPr>
          <w:rFonts w:eastAsia="微软雅黑" w:cstheme="minorHAnsi"/>
          <w:kern w:val="0"/>
          <w:szCs w:val="21"/>
        </w:rPr>
        <w:t>__________的集合体。</w:t>
      </w:r>
    </w:p>
    <w:p>
      <w:pPr>
        <w:widowControl/>
        <w:adjustRightInd w:val="0"/>
        <w:snapToGrid w:val="0"/>
        <w:spacing w:line="288" w:lineRule="auto"/>
        <w:rPr>
          <w:rFonts w:eastAsia="微软雅黑" w:cstheme="minorHAnsi"/>
          <w:kern w:val="0"/>
          <w:szCs w:val="21"/>
        </w:rPr>
      </w:pPr>
    </w:p>
    <w:p>
      <w:pPr>
        <w:widowControl/>
        <w:adjustRightInd w:val="0"/>
        <w:spacing w:line="288" w:lineRule="auto"/>
        <w:rPr>
          <w:rFonts w:hint="eastAsia" w:eastAsia="微软雅黑" w:cstheme="minorHAnsi"/>
          <w:kern w:val="0"/>
          <w:szCs w:val="21"/>
        </w:rPr>
      </w:pPr>
    </w:p>
    <w:p>
      <w:pPr>
        <w:widowControl/>
        <w:adjustRightInd w:val="0"/>
        <w:snapToGrid w:val="0"/>
        <w:spacing w:line="288" w:lineRule="auto"/>
        <w:rPr>
          <w:rFonts w:eastAsia="微软雅黑" w:cstheme="minorHAnsi"/>
          <w:kern w:val="0"/>
          <w:szCs w:val="21"/>
        </w:rPr>
      </w:pPr>
    </w:p>
    <w:p>
      <w:pPr>
        <w:pStyle w:val="12"/>
        <w:widowControl/>
        <w:numPr>
          <w:ilvl w:val="0"/>
          <w:numId w:val="1"/>
        </w:numPr>
        <w:snapToGrid w:val="0"/>
        <w:spacing w:line="288" w:lineRule="auto"/>
        <w:ind w:firstLineChars="0"/>
        <w:outlineLvl w:val="0"/>
        <w:rPr>
          <w:rFonts w:eastAsia="微软雅黑" w:asciiTheme="minorHAnsi" w:hAnsiTheme="minorHAnsi" w:cstheme="minorHAnsi"/>
          <w:kern w:val="0"/>
          <w:szCs w:val="21"/>
        </w:rPr>
      </w:pPr>
      <w:r>
        <w:rPr>
          <w:rFonts w:eastAsia="微软雅黑" w:asciiTheme="minorHAnsi" w:hAnsiTheme="minorHAnsi" w:cstheme="minorHAnsi"/>
          <w:kern w:val="0"/>
          <w:szCs w:val="21"/>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下面关于构造函数的说法不正确的是</w:t>
      </w:r>
      <w:r>
        <w:rPr>
          <w:rFonts w:eastAsia="微软雅黑" w:cstheme="minorHAnsi"/>
          <w:kern w:val="0"/>
          <w:szCs w:val="21"/>
        </w:rPr>
        <w:t>___</w:t>
      </w:r>
      <w:r>
        <w:rPr>
          <w:rFonts w:hint="eastAsia" w:eastAsia="微软雅黑" w:cstheme="minorHAnsi"/>
          <w:kern w:val="0"/>
          <w:szCs w:val="21"/>
          <w:lang w:val="en-US" w:eastAsia="zh-CN"/>
        </w:rPr>
        <w:t>B</w:t>
      </w:r>
      <w:r>
        <w:rPr>
          <w:rFonts w:eastAsia="微软雅黑" w:cstheme="minorHAnsi"/>
          <w:kern w:val="0"/>
          <w:szCs w:val="21"/>
        </w:rPr>
        <w:t>______。</w:t>
      </w:r>
    </w:p>
    <w:p>
      <w:pPr>
        <w:widowControl/>
        <w:adjustRightInd w:val="0"/>
        <w:snapToGrid w:val="0"/>
        <w:spacing w:line="288" w:lineRule="auto"/>
        <w:outlineLvl w:val="1"/>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 构造函数的调用时机是实例化对象时</w:t>
      </w:r>
    </w:p>
    <w:p>
      <w:pPr>
        <w:widowControl/>
        <w:adjustRightInd w:val="0"/>
        <w:snapToGrid w:val="0"/>
        <w:spacing w:line="288" w:lineRule="auto"/>
        <w:outlineLvl w:val="1"/>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B. 一个类必须且只能定义一个构造函数</w:t>
      </w:r>
    </w:p>
    <w:p>
      <w:pPr>
        <w:widowControl/>
        <w:adjustRightInd w:val="0"/>
        <w:snapToGrid w:val="0"/>
        <w:spacing w:line="288" w:lineRule="auto"/>
        <w:outlineLvl w:val="1"/>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C. 一个类可以不定义构造函数</w:t>
      </w:r>
    </w:p>
    <w:p>
      <w:pPr>
        <w:widowControl/>
        <w:adjustRightInd w:val="0"/>
        <w:snapToGrid w:val="0"/>
        <w:spacing w:line="288" w:lineRule="auto"/>
        <w:outlineLvl w:val="1"/>
        <w:rPr>
          <w:rFonts w:hint="eastAsia"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D. 构造函数一定要和类名相同, 并且不能有返回值</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 xml:space="preserve">下列哪个修饰符可以使在一个类中定义的成员变量只能被同一包中的类访问？ </w:t>
      </w:r>
      <w:r>
        <w:rPr>
          <w:rFonts w:hint="eastAsia" w:eastAsia="微软雅黑" w:cstheme="minorHAnsi"/>
          <w:kern w:val="0"/>
          <w:szCs w:val="21"/>
          <w:lang w:val="en-US" w:eastAsia="zh-CN"/>
        </w:rPr>
        <w:t>B</w:t>
      </w:r>
      <w:r>
        <w:rPr>
          <w:rFonts w:hint="eastAsia" w:eastAsia="微软雅黑" w:cstheme="minorHAnsi"/>
          <w:kern w:val="0"/>
          <w:szCs w:val="21"/>
        </w:rPr>
        <w:tab/>
      </w:r>
      <w:r>
        <w:rPr>
          <w:rFonts w:eastAsia="微软雅黑" w:cstheme="minorHAnsi"/>
          <w:kern w:val="0"/>
          <w:szCs w:val="21"/>
        </w:rPr>
        <w:t xml:space="preserve">A．private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B．无修饰符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C．public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D．protected</w:t>
      </w:r>
    </w:p>
    <w:p>
      <w:pPr>
        <w:widowControl/>
        <w:adjustRightInd w:val="0"/>
        <w:snapToGrid w:val="0"/>
        <w:spacing w:line="288" w:lineRule="auto"/>
        <w:rPr>
          <w:rFonts w:hint="eastAsia" w:eastAsia="微软雅黑" w:cstheme="minorHAnsi"/>
          <w:kern w:val="0"/>
          <w:szCs w:val="21"/>
        </w:rPr>
      </w:pPr>
    </w:p>
    <w:p>
      <w:pPr>
        <w:widowControl/>
        <w:adjustRightInd w:val="0"/>
        <w:snapToGrid w:val="0"/>
        <w:spacing w:line="288" w:lineRule="auto"/>
        <w:rPr>
          <w:rFonts w:hint="eastAsia"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 xml:space="preserve">给出下列代码，如何使成员变量m 被方法fun（）直接访问？ </w:t>
      </w:r>
      <w:r>
        <w:rPr>
          <w:rFonts w:hint="eastAsia" w:eastAsia="微软雅黑" w:cstheme="minorHAnsi"/>
          <w:kern w:val="0"/>
          <w:szCs w:val="21"/>
        </w:rPr>
        <w:t>C</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class Test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private int m;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public static void fun（）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A．将private int m 改为protected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B．将private int m 改为 public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C．将private int m 改为 static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D．将private int m 改为 int m</w:t>
      </w:r>
    </w:p>
    <w:p>
      <w:pPr>
        <w:pStyle w:val="12"/>
        <w:widowControl/>
        <w:adjustRightInd w:val="0"/>
        <w:snapToGrid w:val="0"/>
        <w:spacing w:line="300" w:lineRule="auto"/>
        <w:ind w:firstLine="0" w:firstLineChars="0"/>
        <w:rPr>
          <w:rFonts w:hint="eastAsia"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4. 对于class A，如果在另一个包中的class B中，语句 A a = new A( ); a.m=10;成立，则下列定义正确的是___</w:t>
      </w:r>
      <w:r>
        <w:rPr>
          <w:rFonts w:hint="eastAsia" w:eastAsia="微软雅黑" w:cstheme="minorHAnsi"/>
          <w:kern w:val="0"/>
          <w:szCs w:val="21"/>
          <w:lang w:val="en-US" w:eastAsia="zh-CN"/>
        </w:rPr>
        <w:t>B</w:t>
      </w:r>
      <w:r>
        <w:rPr>
          <w:rFonts w:hint="eastAsia"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class A {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class A {public int m; }</w:t>
      </w:r>
    </w:p>
    <w:p>
      <w:pPr>
        <w:widowControl/>
        <w:adjustRightInd w:val="0"/>
        <w:snapToGrid w:val="0"/>
        <w:spacing w:line="288" w:lineRule="auto"/>
        <w:rPr>
          <w:rFonts w:hint="eastAsia"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public class A{ public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public class A { int m;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关于</w:t>
      </w:r>
      <w:r>
        <w:rPr>
          <w:rFonts w:eastAsia="微软雅黑" w:cstheme="minorHAnsi"/>
          <w:kern w:val="0"/>
          <w:szCs w:val="21"/>
        </w:rPr>
        <w:t>下面</w:t>
      </w:r>
      <w:r>
        <w:rPr>
          <w:rFonts w:hint="eastAsia" w:eastAsia="微软雅黑" w:cstheme="minorHAnsi"/>
          <w:kern w:val="0"/>
          <w:szCs w:val="21"/>
        </w:rPr>
        <w:t>程序，</w:t>
      </w:r>
      <w:r>
        <w:rPr>
          <w:rFonts w:eastAsia="微软雅黑" w:cstheme="minorHAnsi"/>
          <w:kern w:val="0"/>
          <w:szCs w:val="21"/>
        </w:rPr>
        <w:t>说法正确的是___</w:t>
      </w:r>
      <w:r>
        <w:rPr>
          <w:rFonts w:hint="eastAsia" w:eastAsia="微软雅黑" w:cstheme="minorHAnsi"/>
          <w:kern w:val="0"/>
          <w:szCs w:val="21"/>
          <w:lang w:val="en-US" w:eastAsia="zh-CN"/>
        </w:rPr>
        <w:t>C</w:t>
      </w:r>
      <w:r>
        <w:rPr>
          <w:rFonts w:eastAsia="微软雅黑" w:cstheme="minorHAnsi"/>
          <w:kern w:val="0"/>
          <w:szCs w:val="21"/>
        </w:rPr>
        <w:t>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 xml:space="preserve">private </w:t>
      </w:r>
      <w:r>
        <w:rPr>
          <w:rFonts w:hint="eastAsia" w:eastAsia="微软雅黑" w:cstheme="minorHAnsi"/>
          <w:kern w:val="0"/>
          <w:szCs w:val="21"/>
        </w:rPr>
        <w:t xml:space="preserve">long </w:t>
      </w:r>
      <w:r>
        <w:rPr>
          <w:rFonts w:eastAsia="微软雅黑" w:cstheme="minorHAnsi"/>
          <w:kern w:val="0"/>
          <w:szCs w:val="21"/>
        </w:rPr>
        <w:t>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AA(int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String AA(</w:t>
      </w:r>
      <w:r>
        <w:rPr>
          <w:rFonts w:hint="eastAsia" w:eastAsia="微软雅黑" w:cstheme="minorHAnsi"/>
          <w:kern w:val="0"/>
          <w:szCs w:val="21"/>
        </w:rPr>
        <w:t xml:space="preserve">long </w:t>
      </w:r>
      <w:r>
        <w:rPr>
          <w:rFonts w:eastAsia="微软雅黑" w:cstheme="minorHAnsi"/>
          <w:kern w:val="0"/>
          <w:szCs w:val="21"/>
        </w:rPr>
        <w:t>i)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return  "i = " + this.i;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Test_1_6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public static void main(String[] args) {</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System.out.println(new AA(10).AA(20));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outlineLvl w:val="1"/>
        <w:rPr>
          <w:rFonts w:eastAsia="微软雅黑" w:cstheme="minorHAnsi"/>
          <w:kern w:val="0"/>
          <w:szCs w:val="21"/>
        </w:rPr>
      </w:pPr>
      <w:r>
        <w:rPr>
          <w:rFonts w:eastAsia="微软雅黑" w:cstheme="minorHAnsi"/>
          <w:kern w:val="0"/>
          <w:szCs w:val="21"/>
        </w:rPr>
        <w:t xml:space="preserve">A.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一个类的构造函数不能有返回值</w:t>
      </w:r>
      <w:r>
        <w:rPr>
          <w:rFonts w:hint="eastAsia" w:eastAsia="微软雅黑" w:cstheme="minorHAnsi"/>
          <w:kern w:val="0"/>
          <w:szCs w:val="21"/>
        </w:rPr>
        <w:t>；</w:t>
      </w:r>
    </w:p>
    <w:p>
      <w:pPr>
        <w:widowControl/>
        <w:adjustRightInd w:val="0"/>
        <w:snapToGrid w:val="0"/>
        <w:spacing w:line="288" w:lineRule="auto"/>
        <w:outlineLvl w:val="1"/>
        <w:rPr>
          <w:rFonts w:eastAsia="微软雅黑" w:cstheme="minorHAnsi"/>
          <w:kern w:val="0"/>
          <w:szCs w:val="21"/>
        </w:rPr>
      </w:pPr>
      <w:r>
        <w:rPr>
          <w:rFonts w:eastAsia="微软雅黑" w:cstheme="minorHAnsi"/>
          <w:kern w:val="0"/>
          <w:szCs w:val="21"/>
        </w:rPr>
        <w:t xml:space="preserve">B.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10;</w:t>
      </w:r>
    </w:p>
    <w:p>
      <w:pPr>
        <w:widowControl/>
        <w:adjustRightInd w:val="0"/>
        <w:snapToGrid w:val="0"/>
        <w:spacing w:line="288" w:lineRule="auto"/>
        <w:outlineLvl w:val="1"/>
        <w:rPr>
          <w:rFonts w:eastAsia="微软雅黑" w:cstheme="minorHAnsi"/>
          <w:kern w:val="0"/>
          <w:szCs w:val="21"/>
        </w:rPr>
      </w:pPr>
      <w:r>
        <w:rPr>
          <w:rFonts w:eastAsia="微软雅黑" w:cstheme="minorHAnsi"/>
          <w:kern w:val="0"/>
          <w:szCs w:val="21"/>
        </w:rPr>
        <w:t xml:space="preserve">C.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20;</w:t>
      </w:r>
    </w:p>
    <w:p>
      <w:pPr>
        <w:widowControl/>
        <w:adjustRightInd w:val="0"/>
        <w:snapToGrid w:val="0"/>
        <w:spacing w:line="288" w:lineRule="auto"/>
        <w:outlineLvl w:val="1"/>
        <w:rPr>
          <w:rFonts w:hint="eastAsia" w:eastAsia="微软雅黑" w:cstheme="minorHAnsi"/>
          <w:kern w:val="0"/>
          <w:szCs w:val="21"/>
        </w:rPr>
      </w:pPr>
      <w:r>
        <w:rPr>
          <w:rFonts w:eastAsia="微软雅黑" w:cstheme="minorHAnsi"/>
          <w:kern w:val="0"/>
          <w:szCs w:val="21"/>
        </w:rPr>
        <w:t xml:space="preserve">D.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w:t>
      </w:r>
      <w:r>
        <w:rPr>
          <w:rFonts w:hint="eastAsia" w:eastAsia="微软雅黑" w:cstheme="minorHAnsi"/>
          <w:kern w:val="0"/>
          <w:szCs w:val="21"/>
        </w:rPr>
        <w:t>重载；</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w:t>
      </w:r>
      <w:r>
        <w:rPr>
          <w:rFonts w:eastAsia="微软雅黑" w:cstheme="minorHAnsi"/>
          <w:kern w:val="0"/>
          <w:szCs w:val="21"/>
        </w:rPr>
        <w:t xml:space="preserve"> 对于以下代码</w:t>
      </w:r>
      <w:r>
        <w:rPr>
          <w:rFonts w:hint="eastAsia" w:eastAsia="微软雅黑" w:cstheme="minorHAnsi"/>
          <w:kern w:val="0"/>
          <w:szCs w:val="21"/>
        </w:rPr>
        <w:t>，</w:t>
      </w:r>
      <w:r>
        <w:rPr>
          <w:rFonts w:eastAsia="微软雅黑" w:cstheme="minorHAnsi"/>
          <w:kern w:val="0"/>
          <w:szCs w:val="21"/>
        </w:rPr>
        <w:t>说法正确的是____</w:t>
      </w:r>
      <w:r>
        <w:rPr>
          <w:rFonts w:hint="eastAsia" w:eastAsia="微软雅黑" w:cstheme="minorHAnsi"/>
          <w:kern w:val="0"/>
          <w:szCs w:val="21"/>
          <w:lang w:val="en-US" w:eastAsia="zh-CN"/>
        </w:rPr>
        <w:t>A</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homework.ch9.p1;</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private int 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protected int j = 0;</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homework.ch9.p2;</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import homework.ch9.p1.A;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A().j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this.j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有编译错误，在方法m里无法访问new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有编译错误，在方法m里不可以访问new B().j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pStyle w:val="12"/>
        <w:widowControl/>
        <w:adjustRightInd w:val="0"/>
        <w:snapToGrid w:val="0"/>
        <w:spacing w:line="300" w:lineRule="auto"/>
        <w:ind w:firstLine="0" w:firstLineChars="0"/>
        <w:rPr>
          <w:rFonts w:hint="eastAsia"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snapToGrid w:val="0"/>
        <w:spacing w:line="288" w:lineRule="auto"/>
        <w:outlineLvl w:val="0"/>
        <w:rPr>
          <w:rFonts w:eastAsia="微软雅黑" w:cstheme="minorHAnsi"/>
          <w:kern w:val="0"/>
          <w:szCs w:val="21"/>
        </w:rPr>
      </w:pPr>
      <w:r>
        <w:rPr>
          <w:rFonts w:eastAsia="微软雅黑" w:cstheme="minorHAnsi"/>
          <w:kern w:val="0"/>
          <w:szCs w:val="21"/>
        </w:rPr>
        <w:t>三、判断对错题</w:t>
      </w:r>
    </w:p>
    <w:p>
      <w:pPr>
        <w:pStyle w:val="12"/>
        <w:widowControl/>
        <w:adjustRightInd w:val="0"/>
        <w:snapToGrid w:val="0"/>
        <w:spacing w:line="300" w:lineRule="auto"/>
        <w:ind w:firstLine="0" w:firstLineChars="0"/>
        <w:rPr>
          <w:rFonts w:hint="eastAsia" w:eastAsia="微软雅黑" w:asciiTheme="minorHAnsi" w:hAnsiTheme="minorHAnsi" w:cstheme="minorHAnsi"/>
          <w:kern w:val="0"/>
          <w:szCs w:val="21"/>
        </w:rPr>
      </w:pPr>
      <w:r>
        <w:rPr>
          <w:rFonts w:eastAsia="微软雅黑" w:asciiTheme="minorHAnsi" w:hAnsiTheme="minorHAnsi" w:cstheme="minorHAnsi"/>
          <w:kern w:val="0"/>
          <w:szCs w:val="21"/>
        </w:rPr>
        <w:t xml:space="preserve">1. </w:t>
      </w:r>
      <w:r>
        <w:rPr>
          <w:rFonts w:hint="eastAsia" w:eastAsia="微软雅黑" w:asciiTheme="minorHAnsi" w:hAnsiTheme="minorHAnsi" w:cstheme="minorHAnsi"/>
          <w:kern w:val="0"/>
          <w:szCs w:val="21"/>
        </w:rPr>
        <w:t>若a是类A的实例化对象，且a.fun();能顺利执行，则函数fun一定是实例方法。</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eastAsia="zh-CN"/>
        </w:rPr>
        <w:t>错</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hint="eastAsia" w:eastAsia="微软雅黑" w:asciiTheme="minorHAnsi" w:hAnsiTheme="minorHAnsi" w:cstheme="minorHAnsi"/>
          <w:kern w:val="0"/>
          <w:szCs w:val="21"/>
        </w:rPr>
      </w:pPr>
      <w:r>
        <w:rPr>
          <w:rFonts w:eastAsia="微软雅黑" w:asciiTheme="minorHAnsi" w:hAnsiTheme="minorHAnsi" w:cstheme="minorHAnsi"/>
          <w:kern w:val="0"/>
          <w:szCs w:val="21"/>
        </w:rPr>
        <w:t>2. p</w:t>
      </w:r>
      <w:r>
        <w:rPr>
          <w:rFonts w:hint="eastAsia" w:eastAsia="微软雅黑" w:asciiTheme="minorHAnsi" w:hAnsiTheme="minorHAnsi" w:cstheme="minorHAnsi"/>
          <w:kern w:val="0"/>
          <w:szCs w:val="21"/>
        </w:rPr>
        <w:t>rotected修饰的类成员只能被其子类访问。</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eastAsia="zh-CN"/>
        </w:rPr>
        <w:t>错</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hint="eastAsia"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3. </w:t>
      </w:r>
      <w:r>
        <w:rPr>
          <w:rFonts w:eastAsia="微软雅黑" w:asciiTheme="minorHAnsi" w:hAnsiTheme="minorHAnsi" w:cstheme="minorHAnsi"/>
          <w:kern w:val="0"/>
          <w:szCs w:val="21"/>
        </w:rPr>
        <w:t xml:space="preserve">类的静态变量被该类的所有实例共享。( </w:t>
      </w:r>
      <w:r>
        <w:rPr>
          <w:rFonts w:hint="eastAsia" w:eastAsia="微软雅黑" w:asciiTheme="minorHAnsi" w:hAnsiTheme="minorHAnsi" w:cstheme="minorHAnsi"/>
          <w:kern w:val="0"/>
          <w:szCs w:val="21"/>
          <w:lang w:eastAsia="zh-CN"/>
        </w:rPr>
        <w:t>对</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hint="eastAsia"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Double类型的变量是值类型。( </w:t>
      </w:r>
      <w:r>
        <w:rPr>
          <w:rFonts w:hint="eastAsia" w:eastAsia="微软雅黑" w:asciiTheme="minorHAnsi" w:hAnsiTheme="minorHAnsi" w:cstheme="minorHAnsi"/>
          <w:kern w:val="0"/>
          <w:szCs w:val="21"/>
          <w:lang w:eastAsia="zh-CN"/>
        </w:rPr>
        <w:t>错</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5. </w:t>
      </w:r>
      <w:r>
        <w:rPr>
          <w:rFonts w:eastAsia="微软雅黑" w:asciiTheme="minorHAnsi" w:hAnsiTheme="minorHAnsi" w:cstheme="minorHAnsi"/>
          <w:kern w:val="0"/>
          <w:szCs w:val="21"/>
        </w:rPr>
        <w:t xml:space="preserve">当类的实例方法的形参变量与类的实例变量同名时，优先访问形参变量。( </w:t>
      </w:r>
      <w:r>
        <w:rPr>
          <w:rFonts w:hint="eastAsia" w:eastAsia="微软雅黑" w:asciiTheme="minorHAnsi" w:hAnsiTheme="minorHAnsi" w:cstheme="minorHAnsi"/>
          <w:kern w:val="0"/>
          <w:szCs w:val="21"/>
          <w:lang w:eastAsia="zh-CN"/>
        </w:rPr>
        <w:t>对</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288" w:lineRule="auto"/>
        <w:ind w:left="357" w:firstLine="0" w:firstLineChars="0"/>
        <w:rPr>
          <w:rFonts w:eastAsia="微软雅黑" w:asciiTheme="minorHAnsi" w:hAnsiTheme="minorHAnsi" w:cstheme="minorHAnsi"/>
          <w:kern w:val="0"/>
          <w:szCs w:val="21"/>
        </w:rPr>
      </w:pPr>
    </w:p>
    <w:p>
      <w:pPr>
        <w:widowControl/>
        <w:adjustRightInd w:val="0"/>
        <w:snapToGrid w:val="0"/>
        <w:spacing w:line="288" w:lineRule="auto"/>
        <w:outlineLvl w:val="0"/>
        <w:rPr>
          <w:rFonts w:hint="eastAsia" w:eastAsia="微软雅黑" w:cstheme="minorHAnsi"/>
          <w:kern w:val="0"/>
          <w:szCs w:val="21"/>
        </w:rPr>
      </w:pPr>
      <w:r>
        <w:rPr>
          <w:rFonts w:eastAsia="微软雅黑" w:cstheme="minorHAnsi"/>
          <w:kern w:val="0"/>
          <w:szCs w:val="21"/>
        </w:rPr>
        <w:t>四、阅读下列程序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r>
        <w:t xml:space="preserve">public class </w:t>
      </w:r>
      <w:r>
        <w:rPr>
          <w:rFonts w:hint="eastAsia"/>
        </w:rPr>
        <w:t>Circle</w:t>
      </w:r>
      <w:r>
        <w:t xml:space="preserve"> </w:t>
      </w:r>
    </w:p>
    <w:p>
      <w:r>
        <w:t>{</w:t>
      </w:r>
    </w:p>
    <w:p>
      <w:r>
        <w:rPr>
          <w:rFonts w:hint="eastAsia"/>
        </w:rPr>
        <w:tab/>
      </w:r>
      <w:r>
        <w:t>private</w:t>
      </w:r>
      <w:r>
        <w:rPr>
          <w:rFonts w:hint="eastAsia"/>
        </w:rPr>
        <w:t xml:space="preserve"> double radius; </w:t>
      </w:r>
    </w:p>
    <w:p>
      <w:pPr>
        <w:ind w:firstLine="420" w:firstLineChars="200"/>
      </w:pPr>
      <w:r>
        <w:rPr>
          <w:rFonts w:hint="eastAsia"/>
        </w:rPr>
        <w:t>public</w:t>
      </w:r>
      <w:r>
        <w:t xml:space="preserve"> static int </w:t>
      </w:r>
      <w:r>
        <w:rPr>
          <w:rFonts w:hint="eastAsia"/>
        </w:rPr>
        <w:t>count</w:t>
      </w:r>
      <w:r>
        <w:t xml:space="preserve"> = 0;</w:t>
      </w:r>
    </w:p>
    <w:p>
      <w:pPr>
        <w:ind w:firstLine="420" w:firstLineChars="200"/>
      </w:pPr>
      <w:r>
        <w:rPr>
          <w:rFonts w:hint="eastAsia"/>
        </w:rPr>
        <w:t>public Circle(double r){</w:t>
      </w:r>
    </w:p>
    <w:p>
      <w:pPr>
        <w:ind w:firstLine="420" w:firstLineChars="200"/>
      </w:pPr>
      <w:r>
        <w:rPr>
          <w:rFonts w:hint="eastAsia"/>
        </w:rPr>
        <w:tab/>
      </w:r>
      <w:r>
        <w:rPr>
          <w:rFonts w:hint="eastAsia"/>
        </w:rPr>
        <w:t>radius = r;</w:t>
      </w:r>
    </w:p>
    <w:p>
      <w:pPr>
        <w:ind w:firstLine="420" w:firstLineChars="200"/>
      </w:pPr>
      <w:r>
        <w:rPr>
          <w:rFonts w:hint="eastAsia"/>
        </w:rPr>
        <w:tab/>
      </w:r>
      <w:r>
        <w:rPr>
          <w:rFonts w:hint="eastAsia"/>
        </w:rPr>
        <w:t>count ++;</w:t>
      </w:r>
    </w:p>
    <w:p>
      <w:pPr>
        <w:ind w:firstLine="420" w:firstLineChars="200"/>
      </w:pPr>
      <w:r>
        <w:rPr>
          <w:rFonts w:hint="eastAsia"/>
        </w:rPr>
        <w:t>}</w:t>
      </w:r>
    </w:p>
    <w:p>
      <w:pPr>
        <w:ind w:firstLine="420" w:firstLineChars="200"/>
      </w:pPr>
      <w:r>
        <w:t>public</w:t>
      </w:r>
      <w:r>
        <w:rPr>
          <w:rFonts w:hint="eastAsia"/>
        </w:rPr>
        <w:t xml:space="preserve"> Circle(){</w:t>
      </w:r>
    </w:p>
    <w:p>
      <w:pPr>
        <w:ind w:firstLine="420" w:firstLineChars="200"/>
      </w:pPr>
      <w:r>
        <w:rPr>
          <w:rFonts w:hint="eastAsia"/>
        </w:rPr>
        <w:tab/>
      </w:r>
      <w:r>
        <w:rPr>
          <w:rFonts w:hint="eastAsia"/>
        </w:rPr>
        <w:t>this(1.0);</w:t>
      </w:r>
    </w:p>
    <w:p>
      <w:pPr>
        <w:ind w:firstLine="420" w:firstLineChars="200"/>
      </w:pPr>
      <w:r>
        <w:rPr>
          <w:rFonts w:hint="eastAsia"/>
        </w:rPr>
        <w:t>}</w:t>
      </w:r>
    </w:p>
    <w:p>
      <w:pPr>
        <w:ind w:firstLine="420" w:firstLineChars="200"/>
      </w:pPr>
      <w:r>
        <w:t xml:space="preserve">public static void main(String[] args) </w:t>
      </w:r>
    </w:p>
    <w:p>
      <w:pPr>
        <w:ind w:firstLine="420"/>
      </w:pPr>
      <w:r>
        <w:t>{</w:t>
      </w:r>
    </w:p>
    <w:p>
      <w:pPr>
        <w:ind w:firstLine="420" w:firstLineChars="200"/>
      </w:pPr>
      <w:r>
        <w:tab/>
      </w:r>
      <w:r>
        <w:rPr>
          <w:rFonts w:hint="eastAsia"/>
        </w:rPr>
        <w:t>Circle</w:t>
      </w:r>
      <w:r>
        <w:t xml:space="preserve"> </w:t>
      </w:r>
      <w:r>
        <w:rPr>
          <w:rFonts w:hint="eastAsia"/>
        </w:rPr>
        <w:t>c</w:t>
      </w:r>
      <w:r>
        <w:t xml:space="preserve">1 = new </w:t>
      </w:r>
      <w:r>
        <w:rPr>
          <w:rFonts w:hint="eastAsia"/>
        </w:rPr>
        <w:t>Circle</w:t>
      </w:r>
      <w:r>
        <w:t xml:space="preserve"> ();</w:t>
      </w:r>
    </w:p>
    <w:p>
      <w:pPr>
        <w:ind w:firstLine="420" w:firstLineChars="20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pPr>
        <w:ind w:firstLine="420" w:firstLineChars="200"/>
        <w:outlineLvl w:val="1"/>
      </w:pPr>
      <w:r>
        <w:tab/>
      </w:r>
      <w:r>
        <w:rPr>
          <w:rFonts w:hint="eastAsia"/>
        </w:rPr>
        <w:t>c</w:t>
      </w:r>
      <w:r>
        <w:t>1.</w:t>
      </w:r>
      <w:r>
        <w:rPr>
          <w:rFonts w:hint="eastAsia"/>
        </w:rPr>
        <w:t xml:space="preserve"> count</w:t>
      </w:r>
      <w:r>
        <w:t xml:space="preserve"> ++;</w:t>
      </w:r>
    </w:p>
    <w:p>
      <w:pPr>
        <w:ind w:firstLine="420" w:firstLineChars="200"/>
        <w:outlineLvl w:val="1"/>
      </w:pPr>
      <w:r>
        <w:tab/>
      </w:r>
      <w:r>
        <w:rPr>
          <w:rFonts w:hint="eastAsia"/>
        </w:rPr>
        <w:t>c2</w:t>
      </w:r>
      <w:r>
        <w:t>.</w:t>
      </w:r>
      <w:r>
        <w:rPr>
          <w:rFonts w:hint="eastAsia"/>
        </w:rPr>
        <w:t xml:space="preserve"> count</w:t>
      </w:r>
      <w:r>
        <w:t xml:space="preserve"> ++;</w:t>
      </w:r>
    </w:p>
    <w:p>
      <w:pPr>
        <w:ind w:firstLine="420" w:firstLineChars="200"/>
      </w:pPr>
      <w:r>
        <w:tab/>
      </w:r>
      <w:r>
        <w:rPr>
          <w:rFonts w:hint="eastAsia"/>
        </w:rPr>
        <w:t>Circle</w:t>
      </w:r>
      <w:r>
        <w:t>.</w:t>
      </w:r>
      <w:r>
        <w:rPr>
          <w:rFonts w:hint="eastAsia"/>
        </w:rPr>
        <w:t xml:space="preserve"> count</w:t>
      </w:r>
      <w:r>
        <w:t xml:space="preserve"> ++;</w:t>
      </w:r>
    </w:p>
    <w:p>
      <w:pPr>
        <w:ind w:firstLine="420" w:firstLineChars="200"/>
        <w:rPr>
          <w:lang w:val="nb-NO"/>
        </w:rPr>
      </w:pPr>
      <w:r>
        <w:tab/>
      </w:r>
      <w:r>
        <w:rPr>
          <w:lang w:val="nb-NO"/>
        </w:rPr>
        <w:t>System.out.println("</w:t>
      </w:r>
      <w:r>
        <w:rPr>
          <w:rFonts w:hint="eastAsia"/>
        </w:rPr>
        <w:t>count</w:t>
      </w:r>
      <w:r>
        <w:t xml:space="preserve"> </w:t>
      </w:r>
      <w:r>
        <w:rPr>
          <w:lang w:val="nb-NO"/>
        </w:rPr>
        <w:t>="+</w:t>
      </w:r>
      <w:r>
        <w:rPr>
          <w:rFonts w:hint="eastAsia"/>
        </w:rPr>
        <w:t xml:space="preserve"> count</w:t>
      </w:r>
      <w:r>
        <w:rPr>
          <w:lang w:val="nb-NO"/>
        </w:rPr>
        <w:t>);</w:t>
      </w:r>
    </w:p>
    <w:p>
      <w:pPr>
        <w:ind w:firstLine="420" w:firstLineChars="200"/>
      </w:pPr>
      <w:r>
        <w:t>}</w:t>
      </w:r>
    </w:p>
    <w:p>
      <w:pPr>
        <w:spacing w:line="360" w:lineRule="auto"/>
      </w:pPr>
      <w:r>
        <w:t>}</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输出结果为</w:t>
      </w:r>
      <w:r>
        <w:rPr>
          <w:rFonts w:hint="eastAsia" w:eastAsia="微软雅黑" w:cstheme="minorHAnsi"/>
          <w:color w:val="000000" w:themeColor="text1"/>
          <w:kern w:val="0"/>
          <w:szCs w:val="21"/>
          <w14:textFill>
            <w14:solidFill>
              <w14:schemeClr w14:val="tx1"/>
            </w14:solidFill>
          </w14:textFill>
        </w:rPr>
        <w:t>____</w:t>
      </w:r>
      <w:r>
        <w:rPr>
          <w:rFonts w:hint="eastAsia" w:eastAsia="微软雅黑" w:cstheme="minorHAnsi"/>
          <w:color w:val="000000" w:themeColor="text1"/>
          <w:kern w:val="0"/>
          <w:szCs w:val="21"/>
          <w:lang w:val="en-US" w:eastAsia="zh-CN"/>
          <w14:textFill>
            <w14:solidFill>
              <w14:schemeClr w14:val="tx1"/>
            </w14:solidFill>
          </w14:textFill>
        </w:rPr>
        <w:t>count=5</w:t>
      </w:r>
      <w:r>
        <w:rPr>
          <w:rFonts w:hint="eastAsia" w:eastAsia="微软雅黑" w:cstheme="minorHAnsi"/>
          <w:color w:val="000000" w:themeColor="text1"/>
          <w:kern w:val="0"/>
          <w:szCs w:val="21"/>
          <w14:textFill>
            <w14:solidFill>
              <w14:schemeClr w14:val="tx1"/>
            </w14:solidFill>
          </w14:textFill>
        </w:rPr>
        <w:t>____________________。</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outlineLvl w:val="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五、编程题</w:t>
      </w:r>
    </w:p>
    <w:p>
      <w:pPr>
        <w:pStyle w:val="12"/>
        <w:widowControl/>
        <w:adjustRightInd w:val="0"/>
        <w:snapToGrid w:val="0"/>
        <w:spacing w:line="300" w:lineRule="auto"/>
        <w:ind w:firstLine="0" w:firstLineChars="0"/>
        <w:outlineLvl w:val="1"/>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 教材9.8题。</w:t>
      </w:r>
    </w:p>
    <w:p>
      <w:pPr>
        <w:pStyle w:val="12"/>
        <w:widowControl/>
        <w:adjustRightInd w:val="0"/>
        <w:snapToGrid w:val="0"/>
        <w:spacing w:line="300" w:lineRule="auto"/>
        <w:ind w:firstLine="0" w:firstLineChars="0"/>
        <w:jc w:val="center"/>
        <w:rPr>
          <w:rFonts w:hint="eastAsia" w:eastAsia="微软雅黑" w:asciiTheme="minorHAnsi" w:hAnsiTheme="minorHAnsi" w:cstheme="minorHAnsi"/>
          <w:kern w:val="0"/>
          <w:szCs w:val="21"/>
          <w:lang w:eastAsia="zh-CN"/>
        </w:rPr>
      </w:pPr>
      <w:r>
        <w:rPr>
          <w:rFonts w:hint="eastAsia" w:eastAsia="微软雅黑" w:asciiTheme="minorHAnsi" w:hAnsiTheme="minorHAnsi" w:cstheme="minorHAnsi"/>
          <w:kern w:val="0"/>
          <w:szCs w:val="21"/>
          <w:lang w:eastAsia="zh-CN"/>
        </w:rPr>
        <w:drawing>
          <wp:inline distT="0" distB="0" distL="114300" distR="114300">
            <wp:extent cx="1962150" cy="2933700"/>
            <wp:effectExtent l="0" t="0" r="0" b="0"/>
            <wp:docPr id="2" name="图片 2" descr="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an"/>
                    <pic:cNvPicPr>
                      <a:picLocks noChangeAspect="1"/>
                    </pic:cNvPicPr>
                  </pic:nvPicPr>
                  <pic:blipFill>
                    <a:blip r:embed="rId4"/>
                    <a:stretch>
                      <a:fillRect/>
                    </a:stretch>
                  </pic:blipFill>
                  <pic:spPr>
                    <a:xfrm>
                      <a:off x="0" y="0"/>
                      <a:ext cx="1962150" cy="2933700"/>
                    </a:xfrm>
                    <a:prstGeom prst="rect">
                      <a:avLst/>
                    </a:prstGeom>
                  </pic:spPr>
                </pic:pic>
              </a:graphicData>
            </a:graphic>
          </wp:inline>
        </w:drawing>
      </w:r>
    </w:p>
    <w:p>
      <w:pPr>
        <w:pStyle w:val="12"/>
        <w:widowControl/>
        <w:adjustRightInd w:val="0"/>
        <w:snapToGrid w:val="0"/>
        <w:spacing w:line="300" w:lineRule="auto"/>
        <w:ind w:firstLine="0" w:firstLineChars="0"/>
        <w:jc w:val="center"/>
        <w:rPr>
          <w:rFonts w:hint="eastAsia"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UML</w:t>
      </w:r>
    </w:p>
    <w:p>
      <w:pPr>
        <w:pStyle w:val="12"/>
        <w:widowControl/>
        <w:adjustRightInd w:val="0"/>
        <w:snapToGrid w:val="0"/>
        <w:spacing w:line="300" w:lineRule="auto"/>
        <w:ind w:firstLine="0" w:firstLineChars="0"/>
        <w:jc w:val="center"/>
        <w:rPr>
          <w:rFonts w:hint="default" w:eastAsia="微软雅黑" w:asciiTheme="minorHAnsi" w:hAnsiTheme="minorHAnsi" w:cstheme="minorHAnsi"/>
          <w:kern w:val="0"/>
          <w:szCs w:val="21"/>
          <w:lang w:val="en-US" w:eastAsia="zh-CN"/>
        </w:rPr>
      </w:pPr>
      <w:r>
        <w:rPr>
          <w:rFonts w:hint="default" w:eastAsia="微软雅黑" w:asciiTheme="minorHAnsi" w:hAnsiTheme="minorHAnsi" w:cstheme="minorHAnsi"/>
          <w:kern w:val="0"/>
          <w:szCs w:val="21"/>
          <w:lang w:val="en-US" w:eastAsia="zh-CN"/>
        </w:rPr>
        <w:drawing>
          <wp:inline distT="0" distB="0" distL="114300" distR="114300">
            <wp:extent cx="2609850" cy="800100"/>
            <wp:effectExtent l="0" t="0" r="0" b="0"/>
            <wp:docPr id="4" name="图片 4" descr="2020-03-30 20-47-2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3-30 20-47-22屏幕截图"/>
                    <pic:cNvPicPr>
                      <a:picLocks noChangeAspect="1"/>
                    </pic:cNvPicPr>
                  </pic:nvPicPr>
                  <pic:blipFill>
                    <a:blip r:embed="rId5"/>
                    <a:stretch>
                      <a:fillRect/>
                    </a:stretch>
                  </pic:blipFill>
                  <pic:spPr>
                    <a:xfrm>
                      <a:off x="0" y="0"/>
                      <a:ext cx="2609850" cy="800100"/>
                    </a:xfrm>
                    <a:prstGeom prst="rect">
                      <a:avLst/>
                    </a:prstGeom>
                  </pic:spPr>
                </pic:pic>
              </a:graphicData>
            </a:graphic>
          </wp:inline>
        </w:drawing>
      </w:r>
    </w:p>
    <w:p>
      <w:pPr>
        <w:pStyle w:val="12"/>
        <w:widowControl/>
        <w:adjustRightInd w:val="0"/>
        <w:snapToGrid w:val="0"/>
        <w:spacing w:line="300" w:lineRule="auto"/>
        <w:ind w:firstLine="0" w:firstLineChars="0"/>
        <w:jc w:val="center"/>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运行结果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32CF8"/>
    <w:multiLevelType w:val="multilevel"/>
    <w:tmpl w:val="73D32CF8"/>
    <w:lvl w:ilvl="0" w:tentative="0">
      <w:start w:val="2"/>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97104"/>
    <w:rsid w:val="000F5613"/>
    <w:rsid w:val="00196361"/>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A7A63"/>
    <w:rsid w:val="00FC1266"/>
    <w:rsid w:val="00FC2AD9"/>
    <w:rsid w:val="00FD6782"/>
    <w:rsid w:val="00FF5258"/>
    <w:rsid w:val="D9CC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3"/>
    <w:semiHidden/>
    <w:unhideWhenUsed/>
    <w:qFormat/>
    <w:uiPriority w:val="99"/>
    <w:pPr>
      <w:spacing w:after="120"/>
    </w:pPr>
  </w:style>
  <w:style w:type="paragraph" w:styleId="3">
    <w:name w:val="Balloon Text"/>
    <w:basedOn w:val="1"/>
    <w:link w:val="17"/>
    <w:semiHidden/>
    <w:unhideWhenUsed/>
    <w:qFormat/>
    <w:uiPriority w:val="99"/>
    <w:rPr>
      <w:rFonts w:ascii="Times New Roman" w:hAnsi="Times New Roman" w:eastAsia="宋体" w:cs="Times New Roman"/>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Body Text First Indent"/>
    <w:basedOn w:val="1"/>
    <w:link w:val="14"/>
    <w:semiHidden/>
    <w:unhideWhenUsed/>
    <w:qFormat/>
    <w:uiPriority w:val="0"/>
    <w:pPr>
      <w:ind w:firstLine="425"/>
    </w:pPr>
    <w:rPr>
      <w:rFonts w:ascii="Times New Roman" w:hAnsi="Times New Roman" w:eastAsia="宋体" w:cs="Times New Roman"/>
      <w:szCs w:val="20"/>
    </w:rPr>
  </w:style>
  <w:style w:type="character" w:customStyle="1" w:styleId="10">
    <w:name w:val="页眉 Char"/>
    <w:basedOn w:val="9"/>
    <w:link w:val="5"/>
    <w:qFormat/>
    <w:uiPriority w:val="99"/>
    <w:rPr>
      <w:sz w:val="18"/>
      <w:szCs w:val="18"/>
    </w:rPr>
  </w:style>
  <w:style w:type="character" w:customStyle="1" w:styleId="11">
    <w:name w:val="页脚 Char"/>
    <w:basedOn w:val="9"/>
    <w:link w:val="4"/>
    <w:qFormat/>
    <w:uiPriority w:val="99"/>
    <w:rPr>
      <w:sz w:val="18"/>
      <w:szCs w:val="18"/>
    </w:rPr>
  </w:style>
  <w:style w:type="paragraph" w:styleId="12">
    <w:name w:val="List Paragraph"/>
    <w:basedOn w:val="1"/>
    <w:qFormat/>
    <w:uiPriority w:val="34"/>
    <w:pPr>
      <w:ind w:firstLine="420" w:firstLineChars="200"/>
    </w:pPr>
    <w:rPr>
      <w:rFonts w:ascii="Calibri" w:hAnsi="Calibri" w:eastAsia="宋体" w:cs="Times New Roman"/>
    </w:rPr>
  </w:style>
  <w:style w:type="character" w:customStyle="1" w:styleId="13">
    <w:name w:val="正文文本 Char"/>
    <w:basedOn w:val="9"/>
    <w:link w:val="2"/>
    <w:semiHidden/>
    <w:qFormat/>
    <w:uiPriority w:val="99"/>
  </w:style>
  <w:style w:type="character" w:customStyle="1" w:styleId="14">
    <w:name w:val="正文首行缩进 Char"/>
    <w:basedOn w:val="13"/>
    <w:link w:val="7"/>
    <w:semiHidden/>
    <w:qFormat/>
    <w:uiPriority w:val="0"/>
    <w:rPr>
      <w:rFonts w:ascii="Times New Roman" w:hAnsi="Times New Roman" w:eastAsia="宋体" w:cs="Times New Roman"/>
      <w:szCs w:val="20"/>
    </w:rPr>
  </w:style>
  <w:style w:type="paragraph" w:customStyle="1" w:styleId="15">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6">
    <w:name w:val="HTML 预设格式 Char"/>
    <w:basedOn w:val="9"/>
    <w:link w:val="6"/>
    <w:semiHidden/>
    <w:qFormat/>
    <w:uiPriority w:val="99"/>
    <w:rPr>
      <w:rFonts w:ascii="宋体" w:hAnsi="宋体" w:eastAsia="宋体" w:cs="宋体"/>
      <w:kern w:val="0"/>
      <w:sz w:val="24"/>
      <w:szCs w:val="24"/>
    </w:rPr>
  </w:style>
  <w:style w:type="character" w:customStyle="1" w:styleId="17">
    <w:name w:val="批注框文本 Char"/>
    <w:basedOn w:val="9"/>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401</Words>
  <Characters>2287</Characters>
  <Lines>19</Lines>
  <Paragraphs>5</Paragraphs>
  <TotalTime>602</TotalTime>
  <ScaleCrop>false</ScaleCrop>
  <LinksUpToDate>false</LinksUpToDate>
  <CharactersWithSpaces>2683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2020-03-01T07:09:00Z</dcterms:created>
  <dc:creator>crackryan</dc:creator>
  <cp:lastModifiedBy>Mr.</cp:lastModifiedBy>
  <dcterms:modified xsi:type="dcterms:W3CDTF">2020-03-30T20:51:19Z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