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ФГБОУ ВО Ульяновский государственный технический университет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систем и технологий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  </w:t>
        <w:br w:type="textWrapping"/>
        <w:t xml:space="preserve">"Сверстать сайт по прототипу из л/р №1 на языке HTML5+CSS3+JavaScript.”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ИВТбд-13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Олих Е.М.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Игонин А. Г.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 к лабораторной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"Сверстать сайт по прототипу из л/р №1 на языке HTML5+CSS3+JavaScript.  Требования:  </w:t>
        <w:br w:type="textWrapping"/>
        <w:t xml:space="preserve">- Дизайн сайта подбирается из открытых решений, без использования чужой верстки,  либо разрабатывается самостоятельно в случае если есть художественный талант.  </w:t>
        <w:br w:type="textWrapping"/>
        <w:t xml:space="preserve">- Все страницы должны быть заполнены реальными текстами и изображениями  </w:t>
        <w:br w:type="textWrapping"/>
        <w:br w:type="textWrapping"/>
        <w:br w:type="textWrapping"/>
        <w:t xml:space="preserve">1. Главный экран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1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При разработке дизайна главного экрана я ориентировался на дизайн мобильных приложений. На верхнюю часть главного экрана я поместил всю основную информацию, чуть ниже я добавил кнопки кнопки добавления расходов и доходов и выделил их контрастным цветом для более удобного ориентирования в веб приложении, правее от этих кнопок я добавил кнопку “Чеки”, перейдя на которую пользователь сможет загрузить фото чека или просмотреть ранее добавленные. Ниже я разместил кнопки истории расходов и доходов, с помощью которых пользователь сможет посмотреть историю расходов и доходов.</w:t>
        <w:br w:type="textWrapping"/>
        <w:br w:type="textWrapping"/>
        <w:t xml:space="preserve">2. “+” и “-”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05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9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На этих экранах я добавил поля: категория, сумма и дата. И ниже я добавил кнопку “Добавить” зеленую для доходов и красную для расходов.</w:t>
        <w:br w:type="textWrapping"/>
        <w:t xml:space="preserve">3. Чеки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6076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Здесь я добавил карусель с фотографиями чеков и кнопки для удаления и добавления изображений.</w:t>
        <w:br w:type="textWrapping"/>
        <w:t xml:space="preserve">4. История доходов и расходов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05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17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Здесь я добавил небольшое окно на котором отображаются все записанные доходы и расходы вместе с категорией суммой и датой.</w:t>
        <w:br w:type="textWrapping"/>
        <w:br w:type="textWrapping"/>
        <w:t xml:space="preserve">5.Кнопки изменения баланса и бюджета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05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0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Они открываются в виде небольших окошек на главном экране и имеют по одному полю и кнопке для сохранения новых данных.</w:t>
        <w:br w:type="textWrapping"/>
        <w:br w:type="textWrapping"/>
        <w:t xml:space="preserve">6. Шторка и авторизация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30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05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шторке я спрятал кнопку для авторизации, которая также открывается в виде небольшого окна на главном экране и имеет поля для логина и пароля и кнопку входа.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6" w:top="1136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