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D727AD" w:rsidR="00D727AD" w:rsidP="3DE98C6F" w:rsidRDefault="00D727AD" w14:paraId="611F3DAA" w14:textId="4A6C94B2">
      <w:pPr>
        <w:pStyle w:val="Normal"/>
        <w:tabs>
          <w:tab w:val="left" w:leader="none" w:pos="1260"/>
        </w:tabs>
        <w:spacing w:after="0" w:line="240" w:lineRule="auto"/>
        <w:jc w:val="center"/>
        <w:rPr>
          <w:rFonts w:ascii="Times New Roman" w:hAnsi="Times New Roman" w:eastAsia="Times New Roman" w:cs="Times New Roman"/>
          <w:b w:val="0"/>
          <w:bCs w:val="0"/>
          <w:i w:val="0"/>
          <w:iCs w:val="0"/>
          <w:noProof w:val="0"/>
          <w:sz w:val="28"/>
          <w:szCs w:val="28"/>
          <w:lang w:val="es-MX"/>
        </w:rPr>
      </w:pPr>
      <w:r w:rsidRPr="3DE98C6F" w:rsidR="79646800">
        <w:rPr>
          <w:rFonts w:ascii="Times New Roman" w:hAnsi="Times New Roman" w:eastAsia="Times New Roman" w:cs="Times New Roman"/>
          <w:b w:val="1"/>
          <w:bCs w:val="1"/>
          <w:i w:val="0"/>
          <w:iCs w:val="0"/>
          <w:noProof w:val="0"/>
          <w:sz w:val="28"/>
          <w:szCs w:val="28"/>
          <w:lang w:val="es-ES"/>
        </w:rPr>
        <w:t>Universidad Nacional de La Matanza</w:t>
      </w:r>
    </w:p>
    <w:p w:rsidRPr="00D727AD" w:rsidR="00D727AD" w:rsidP="3DE98C6F" w:rsidRDefault="00D727AD" w14:paraId="038EA5F0" w14:textId="27C42055">
      <w:pPr>
        <w:spacing w:after="0" w:line="240" w:lineRule="auto"/>
        <w:jc w:val="center"/>
        <w:rPr>
          <w:rFonts w:ascii="Times New Roman" w:hAnsi="Times New Roman" w:eastAsia="Times New Roman" w:cs="Times New Roman"/>
          <w:b w:val="0"/>
          <w:bCs w:val="0"/>
          <w:i w:val="0"/>
          <w:iCs w:val="0"/>
          <w:noProof w:val="0"/>
          <w:sz w:val="28"/>
          <w:szCs w:val="28"/>
          <w:lang w:val="es-MX"/>
        </w:rPr>
      </w:pPr>
      <w:r w:rsidRPr="3DE98C6F" w:rsidR="79646800">
        <w:rPr>
          <w:rFonts w:ascii="Times New Roman" w:hAnsi="Times New Roman" w:eastAsia="Times New Roman" w:cs="Times New Roman"/>
          <w:b w:val="1"/>
          <w:bCs w:val="1"/>
          <w:i w:val="0"/>
          <w:iCs w:val="0"/>
          <w:noProof w:val="0"/>
          <w:sz w:val="28"/>
          <w:szCs w:val="28"/>
          <w:lang w:val="es-ES"/>
        </w:rPr>
        <w:t>Departamento de Ingeniería e Investigaciones Tecnológicas</w:t>
      </w:r>
    </w:p>
    <w:p w:rsidRPr="00D727AD" w:rsidR="00D727AD" w:rsidP="3DE98C6F" w:rsidRDefault="00D727AD" w14:paraId="15F97A80" w14:textId="155F690D">
      <w:pPr>
        <w:spacing w:after="0" w:line="240" w:lineRule="auto"/>
        <w:jc w:val="both"/>
        <w:rPr>
          <w:rFonts w:ascii="Times New Roman" w:hAnsi="Times New Roman" w:eastAsia="Times New Roman" w:cs="Times New Roman"/>
          <w:b w:val="0"/>
          <w:bCs w:val="0"/>
          <w:i w:val="0"/>
          <w:iCs w:val="0"/>
          <w:noProof w:val="0"/>
          <w:color w:val="008080"/>
          <w:sz w:val="20"/>
          <w:szCs w:val="20"/>
          <w:lang w:val="es-MX"/>
        </w:rPr>
      </w:pPr>
    </w:p>
    <w:p w:rsidRPr="00D727AD" w:rsidR="00D727AD" w:rsidP="3DE98C6F" w:rsidRDefault="00D727AD" w14:paraId="41E7D1C8" w14:textId="02028916">
      <w:pPr>
        <w:spacing w:after="0" w:line="240" w:lineRule="auto"/>
        <w:jc w:val="center"/>
        <w:rPr>
          <w:rFonts w:ascii="Times New Roman" w:hAnsi="Times New Roman" w:eastAsia="Times New Roman" w:cs="Times New Roman"/>
          <w:b w:val="0"/>
          <w:bCs w:val="0"/>
          <w:i w:val="0"/>
          <w:iCs w:val="0"/>
          <w:noProof w:val="0"/>
          <w:sz w:val="50"/>
          <w:szCs w:val="50"/>
          <w:lang w:val="es-MX"/>
        </w:rPr>
      </w:pPr>
    </w:p>
    <w:p w:rsidRPr="00D727AD" w:rsidR="00D727AD" w:rsidP="3DE98C6F" w:rsidRDefault="00D727AD" w14:paraId="2A8C7F90" w14:textId="46DDD2EA">
      <w:pPr>
        <w:pStyle w:val="Normal"/>
        <w:suppressLineNumbers w:val="0"/>
        <w:bidi w:val="0"/>
        <w:spacing w:before="0" w:beforeAutospacing="off" w:after="0" w:afterAutospacing="off" w:line="240" w:lineRule="auto"/>
        <w:ind w:left="0" w:right="0"/>
        <w:jc w:val="center"/>
      </w:pPr>
      <w:r w:rsidRPr="3DE98C6F" w:rsidR="79646800">
        <w:rPr>
          <w:rFonts w:ascii="Times New Roman" w:hAnsi="Times New Roman" w:eastAsia="Times New Roman" w:cs="Times New Roman"/>
          <w:b w:val="1"/>
          <w:bCs w:val="1"/>
          <w:i w:val="0"/>
          <w:iCs w:val="0"/>
          <w:noProof w:val="0"/>
          <w:sz w:val="72"/>
          <w:szCs w:val="72"/>
          <w:lang w:val="es-MX"/>
        </w:rPr>
        <w:t>Prog</w:t>
      </w:r>
      <w:r w:rsidRPr="3DE98C6F" w:rsidR="79646800">
        <w:rPr>
          <w:rFonts w:ascii="Times New Roman" w:hAnsi="Times New Roman" w:eastAsia="Times New Roman" w:cs="Times New Roman"/>
          <w:b w:val="1"/>
          <w:bCs w:val="1"/>
          <w:i w:val="0"/>
          <w:iCs w:val="0"/>
          <w:noProof w:val="0"/>
          <w:sz w:val="72"/>
          <w:szCs w:val="72"/>
          <w:lang w:val="es-MX"/>
        </w:rPr>
        <w:t>ramación</w:t>
      </w:r>
      <w:r w:rsidRPr="3DE98C6F" w:rsidR="79646800">
        <w:rPr>
          <w:rFonts w:ascii="Times New Roman" w:hAnsi="Times New Roman" w:eastAsia="Times New Roman" w:cs="Times New Roman"/>
          <w:b w:val="1"/>
          <w:bCs w:val="1"/>
          <w:i w:val="0"/>
          <w:iCs w:val="0"/>
          <w:noProof w:val="0"/>
          <w:sz w:val="72"/>
          <w:szCs w:val="72"/>
          <w:lang w:val="es-MX"/>
        </w:rPr>
        <w:t xml:space="preserve"> Con</w:t>
      </w:r>
      <w:r w:rsidRPr="3DE98C6F" w:rsidR="79646800">
        <w:rPr>
          <w:rFonts w:ascii="Times New Roman" w:hAnsi="Times New Roman" w:eastAsia="Times New Roman" w:cs="Times New Roman"/>
          <w:b w:val="1"/>
          <w:bCs w:val="1"/>
          <w:i w:val="0"/>
          <w:iCs w:val="0"/>
          <w:noProof w:val="0"/>
          <w:sz w:val="72"/>
          <w:szCs w:val="72"/>
          <w:lang w:val="es-MX"/>
        </w:rPr>
        <w:t>currente</w:t>
      </w:r>
    </w:p>
    <w:p w:rsidRPr="00D727AD" w:rsidR="00D727AD" w:rsidP="3DE98C6F" w:rsidRDefault="00D727AD" w14:paraId="424E1967" w14:textId="30496311">
      <w:pPr>
        <w:rPr>
          <w:rFonts w:ascii="Calibri" w:hAnsi="Calibri" w:eastAsia="Calibri" w:cs="Calibri"/>
          <w:b w:val="0"/>
          <w:bCs w:val="0"/>
          <w:i w:val="0"/>
          <w:iCs w:val="0"/>
          <w:noProof w:val="0"/>
          <w:sz w:val="20"/>
          <w:szCs w:val="20"/>
          <w:lang w:val="es-MX"/>
        </w:rPr>
      </w:pPr>
    </w:p>
    <w:p w:rsidRPr="00D727AD" w:rsidR="00D727AD" w:rsidP="3DE98C6F" w:rsidRDefault="00D727AD" w14:paraId="41D65D50" w14:textId="79B4DCEA">
      <w:pPr>
        <w:spacing w:after="0" w:line="240" w:lineRule="auto"/>
        <w:ind w:left="-284" w:right="-284"/>
        <w:jc w:val="center"/>
        <w:rPr>
          <w:rFonts w:ascii="Times New Roman" w:hAnsi="Times New Roman" w:eastAsia="Times New Roman" w:cs="Times New Roman"/>
          <w:b w:val="1"/>
          <w:bCs w:val="1"/>
          <w:i w:val="0"/>
          <w:iCs w:val="0"/>
          <w:noProof w:val="0"/>
          <w:sz w:val="52"/>
          <w:szCs w:val="52"/>
          <w:lang w:val="es-MX"/>
        </w:rPr>
      </w:pPr>
      <w:r w:rsidRPr="3DE98C6F" w:rsidR="79646800">
        <w:rPr>
          <w:rFonts w:ascii="Times New Roman" w:hAnsi="Times New Roman" w:eastAsia="Times New Roman" w:cs="Times New Roman"/>
          <w:b w:val="1"/>
          <w:bCs w:val="1"/>
          <w:i w:val="0"/>
          <w:iCs w:val="0"/>
          <w:noProof w:val="0"/>
          <w:sz w:val="52"/>
          <w:szCs w:val="52"/>
          <w:lang w:val="es-MX"/>
        </w:rPr>
        <w:t>Grupo: M2</w:t>
      </w:r>
    </w:p>
    <w:tbl>
      <w:tblPr>
        <w:tblStyle w:val="Tablaconcuadrcula"/>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1515"/>
        <w:gridCol w:w="2550"/>
        <w:gridCol w:w="2400"/>
        <w:gridCol w:w="2265"/>
      </w:tblGrid>
      <w:tr w:rsidR="3DE98C6F" w:rsidTr="3DE98C6F" w14:paraId="75176E60">
        <w:trPr>
          <w:trHeight w:val="300"/>
        </w:trPr>
        <w:tc>
          <w:tcPr>
            <w:tcW w:w="1515" w:type="dxa"/>
            <w:shd w:val="clear" w:color="auto" w:fill="D9D9D9" w:themeFill="background1" w:themeFillShade="D9"/>
            <w:tcMar>
              <w:left w:w="105" w:type="dxa"/>
              <w:right w:w="105" w:type="dxa"/>
            </w:tcMar>
            <w:vAlign w:val="top"/>
          </w:tcPr>
          <w:p w:rsidR="3DE98C6F" w:rsidP="3DE98C6F" w:rsidRDefault="3DE98C6F" w14:paraId="7F6AC103" w14:textId="6243E806">
            <w:pPr>
              <w:ind w:right="-284"/>
              <w:jc w:val="center"/>
              <w:rPr>
                <w:rFonts w:ascii="Calibri" w:hAnsi="Calibri" w:eastAsia="Calibri" w:cs="Calibri"/>
                <w:b w:val="0"/>
                <w:bCs w:val="0"/>
                <w:i w:val="0"/>
                <w:iCs w:val="0"/>
                <w:sz w:val="28"/>
                <w:szCs w:val="28"/>
              </w:rPr>
            </w:pPr>
            <w:r w:rsidRPr="3DE98C6F" w:rsidR="3DE98C6F">
              <w:rPr>
                <w:rFonts w:ascii="Calibri" w:hAnsi="Calibri" w:eastAsia="Calibri" w:cs="Calibri"/>
                <w:b w:val="1"/>
                <w:bCs w:val="1"/>
                <w:i w:val="0"/>
                <w:iCs w:val="0"/>
                <w:sz w:val="28"/>
                <w:szCs w:val="28"/>
                <w:lang w:val="es-MX"/>
              </w:rPr>
              <w:t>DNI</w:t>
            </w:r>
          </w:p>
        </w:tc>
        <w:tc>
          <w:tcPr>
            <w:tcW w:w="2550" w:type="dxa"/>
            <w:shd w:val="clear" w:color="auto" w:fill="D9D9D9" w:themeFill="background1" w:themeFillShade="D9"/>
            <w:tcMar>
              <w:left w:w="105" w:type="dxa"/>
              <w:right w:w="105" w:type="dxa"/>
            </w:tcMar>
            <w:vAlign w:val="top"/>
          </w:tcPr>
          <w:p w:rsidR="3DE98C6F" w:rsidP="3DE98C6F" w:rsidRDefault="3DE98C6F" w14:paraId="269C7185" w14:textId="4AA99180">
            <w:pPr>
              <w:ind w:right="-284"/>
              <w:jc w:val="center"/>
              <w:rPr>
                <w:rFonts w:ascii="Calibri" w:hAnsi="Calibri" w:eastAsia="Calibri" w:cs="Calibri"/>
                <w:b w:val="0"/>
                <w:bCs w:val="0"/>
                <w:i w:val="0"/>
                <w:iCs w:val="0"/>
                <w:sz w:val="28"/>
                <w:szCs w:val="28"/>
              </w:rPr>
            </w:pPr>
            <w:r w:rsidRPr="3DE98C6F" w:rsidR="3DE98C6F">
              <w:rPr>
                <w:rFonts w:ascii="Calibri" w:hAnsi="Calibri" w:eastAsia="Calibri" w:cs="Calibri"/>
                <w:b w:val="1"/>
                <w:bCs w:val="1"/>
                <w:i w:val="0"/>
                <w:iCs w:val="0"/>
                <w:sz w:val="28"/>
                <w:szCs w:val="28"/>
                <w:lang w:val="es-MX"/>
              </w:rPr>
              <w:t>Nombre</w:t>
            </w:r>
          </w:p>
        </w:tc>
        <w:tc>
          <w:tcPr>
            <w:tcW w:w="2400" w:type="dxa"/>
            <w:shd w:val="clear" w:color="auto" w:fill="D9D9D9" w:themeFill="background1" w:themeFillShade="D9"/>
            <w:tcMar>
              <w:left w:w="105" w:type="dxa"/>
              <w:right w:w="105" w:type="dxa"/>
            </w:tcMar>
            <w:vAlign w:val="top"/>
          </w:tcPr>
          <w:p w:rsidR="3DE98C6F" w:rsidP="3DE98C6F" w:rsidRDefault="3DE98C6F" w14:paraId="773BA512" w14:textId="7253058E">
            <w:pPr>
              <w:ind w:right="-284"/>
              <w:jc w:val="center"/>
              <w:rPr>
                <w:rFonts w:ascii="Calibri" w:hAnsi="Calibri" w:eastAsia="Calibri" w:cs="Calibri"/>
                <w:b w:val="0"/>
                <w:bCs w:val="0"/>
                <w:i w:val="0"/>
                <w:iCs w:val="0"/>
                <w:sz w:val="28"/>
                <w:szCs w:val="28"/>
              </w:rPr>
            </w:pPr>
            <w:r w:rsidRPr="3DE98C6F" w:rsidR="3DE98C6F">
              <w:rPr>
                <w:rFonts w:ascii="Calibri" w:hAnsi="Calibri" w:eastAsia="Calibri" w:cs="Calibri"/>
                <w:b w:val="1"/>
                <w:bCs w:val="1"/>
                <w:i w:val="0"/>
                <w:iCs w:val="0"/>
                <w:sz w:val="28"/>
                <w:szCs w:val="28"/>
                <w:lang w:val="es-MX"/>
              </w:rPr>
              <w:t>Apellido</w:t>
            </w:r>
          </w:p>
        </w:tc>
        <w:tc>
          <w:tcPr>
            <w:tcW w:w="2265" w:type="dxa"/>
            <w:shd w:val="clear" w:color="auto" w:fill="D9D9D9" w:themeFill="background1" w:themeFillShade="D9"/>
            <w:tcMar>
              <w:left w:w="105" w:type="dxa"/>
              <w:right w:w="105" w:type="dxa"/>
            </w:tcMar>
            <w:vAlign w:val="top"/>
          </w:tcPr>
          <w:p w:rsidR="3DE98C6F" w:rsidP="3DE98C6F" w:rsidRDefault="3DE98C6F" w14:paraId="4B0F24CC" w14:textId="6E6C1BCA">
            <w:pPr>
              <w:jc w:val="center"/>
              <w:rPr>
                <w:rFonts w:ascii="Calibri" w:hAnsi="Calibri" w:eastAsia="Calibri" w:cs="Calibri"/>
                <w:b w:val="0"/>
                <w:bCs w:val="0"/>
                <w:i w:val="0"/>
                <w:iCs w:val="0"/>
                <w:sz w:val="28"/>
                <w:szCs w:val="28"/>
              </w:rPr>
            </w:pPr>
            <w:r w:rsidRPr="3DE98C6F" w:rsidR="3DE98C6F">
              <w:rPr>
                <w:rFonts w:ascii="Calibri" w:hAnsi="Calibri" w:eastAsia="Calibri" w:cs="Calibri"/>
                <w:b w:val="1"/>
                <w:bCs w:val="1"/>
                <w:i w:val="0"/>
                <w:iCs w:val="0"/>
                <w:sz w:val="28"/>
                <w:szCs w:val="28"/>
                <w:lang w:val="es-MX"/>
              </w:rPr>
              <w:t>Email</w:t>
            </w:r>
          </w:p>
        </w:tc>
      </w:tr>
      <w:tr w:rsidR="3DE98C6F" w:rsidTr="3DE98C6F" w14:paraId="10380ED1">
        <w:trPr>
          <w:trHeight w:val="300"/>
        </w:trPr>
        <w:tc>
          <w:tcPr>
            <w:tcW w:w="1515" w:type="dxa"/>
            <w:tcMar>
              <w:left w:w="105" w:type="dxa"/>
              <w:right w:w="105" w:type="dxa"/>
            </w:tcMar>
            <w:vAlign w:val="top"/>
          </w:tcPr>
          <w:p w:rsidR="3D4D2765" w:rsidP="3DE98C6F" w:rsidRDefault="3D4D2765" w14:paraId="6E00D1B0" w14:textId="6EAD1E74">
            <w:pPr>
              <w:ind w:right="-284"/>
              <w:rPr>
                <w:rFonts w:ascii="Calibri" w:hAnsi="Calibri" w:eastAsia="Calibri" w:cs="Calibri"/>
                <w:b w:val="0"/>
                <w:bCs w:val="0"/>
                <w:i w:val="0"/>
                <w:iCs w:val="0"/>
                <w:sz w:val="22"/>
                <w:szCs w:val="22"/>
              </w:rPr>
            </w:pPr>
            <w:r w:rsidRPr="3DE98C6F" w:rsidR="3D4D2765">
              <w:rPr>
                <w:rFonts w:ascii="Calibri" w:hAnsi="Calibri" w:eastAsia="Calibri" w:cs="Calibri"/>
                <w:b w:val="0"/>
                <w:bCs w:val="0"/>
                <w:i w:val="0"/>
                <w:iCs w:val="0"/>
                <w:sz w:val="22"/>
                <w:szCs w:val="22"/>
              </w:rPr>
              <w:t>37792844</w:t>
            </w:r>
          </w:p>
        </w:tc>
        <w:tc>
          <w:tcPr>
            <w:tcW w:w="2550" w:type="dxa"/>
            <w:tcMar>
              <w:left w:w="105" w:type="dxa"/>
              <w:right w:w="105" w:type="dxa"/>
            </w:tcMar>
            <w:vAlign w:val="top"/>
          </w:tcPr>
          <w:p w:rsidR="3D4D2765" w:rsidP="3DE98C6F" w:rsidRDefault="3D4D2765" w14:paraId="1ABCCD3C" w14:textId="17AEB134">
            <w:pPr>
              <w:ind w:right="-284"/>
              <w:rPr>
                <w:rFonts w:ascii="Calibri" w:hAnsi="Calibri" w:eastAsia="Calibri" w:cs="Calibri"/>
                <w:b w:val="0"/>
                <w:bCs w:val="0"/>
                <w:i w:val="0"/>
                <w:iCs w:val="0"/>
                <w:sz w:val="22"/>
                <w:szCs w:val="22"/>
              </w:rPr>
            </w:pPr>
            <w:r w:rsidRPr="3DE98C6F" w:rsidR="3D4D2765">
              <w:rPr>
                <w:rFonts w:ascii="Calibri" w:hAnsi="Calibri" w:eastAsia="Calibri" w:cs="Calibri"/>
                <w:b w:val="0"/>
                <w:bCs w:val="0"/>
                <w:i w:val="0"/>
                <w:iCs w:val="0"/>
                <w:sz w:val="22"/>
                <w:szCs w:val="22"/>
              </w:rPr>
              <w:t>Lucas</w:t>
            </w:r>
          </w:p>
        </w:tc>
        <w:tc>
          <w:tcPr>
            <w:tcW w:w="2400" w:type="dxa"/>
            <w:tcMar>
              <w:left w:w="105" w:type="dxa"/>
              <w:right w:w="105" w:type="dxa"/>
            </w:tcMar>
            <w:vAlign w:val="top"/>
          </w:tcPr>
          <w:p w:rsidR="3D4D2765" w:rsidP="3DE98C6F" w:rsidRDefault="3D4D2765" w14:paraId="69B2D078" w14:textId="6DA07B53">
            <w:pPr>
              <w:ind w:right="-284"/>
              <w:rPr>
                <w:rFonts w:ascii="Calibri" w:hAnsi="Calibri" w:eastAsia="Calibri" w:cs="Calibri"/>
                <w:b w:val="0"/>
                <w:bCs w:val="0"/>
                <w:i w:val="0"/>
                <w:iCs w:val="0"/>
                <w:sz w:val="22"/>
                <w:szCs w:val="22"/>
              </w:rPr>
            </w:pPr>
            <w:r w:rsidRPr="3DE98C6F" w:rsidR="3D4D2765">
              <w:rPr>
                <w:rFonts w:ascii="Calibri" w:hAnsi="Calibri" w:eastAsia="Calibri" w:cs="Calibri"/>
                <w:b w:val="0"/>
                <w:bCs w:val="0"/>
                <w:i w:val="0"/>
                <w:iCs w:val="0"/>
                <w:sz w:val="22"/>
                <w:szCs w:val="22"/>
              </w:rPr>
              <w:t>Villegas</w:t>
            </w:r>
          </w:p>
        </w:tc>
        <w:tc>
          <w:tcPr>
            <w:tcW w:w="2265" w:type="dxa"/>
            <w:tcMar>
              <w:left w:w="105" w:type="dxa"/>
              <w:right w:w="105" w:type="dxa"/>
            </w:tcMar>
            <w:vAlign w:val="top"/>
          </w:tcPr>
          <w:p w:rsidR="3D4D2765" w:rsidP="3DE98C6F" w:rsidRDefault="3D4D2765" w14:paraId="2B76763E" w14:textId="559BC64C">
            <w:pPr>
              <w:pStyle w:val="Normal"/>
              <w:suppressLineNumbers w:val="0"/>
              <w:bidi w:val="0"/>
              <w:spacing w:before="0" w:beforeAutospacing="off" w:after="0" w:afterAutospacing="off" w:line="240" w:lineRule="auto"/>
              <w:ind w:left="0" w:right="-284"/>
              <w:jc w:val="left"/>
              <w:rPr>
                <w:rFonts w:ascii="Calibri" w:hAnsi="Calibri" w:eastAsia="Calibri" w:cs="Calibri"/>
                <w:b w:val="0"/>
                <w:bCs w:val="0"/>
                <w:i w:val="0"/>
                <w:iCs w:val="0"/>
                <w:sz w:val="22"/>
                <w:szCs w:val="22"/>
              </w:rPr>
            </w:pPr>
            <w:hyperlink r:id="R3d382f253b6e46ae">
              <w:r w:rsidRPr="3DE98C6F" w:rsidR="3D4D2765">
                <w:rPr>
                  <w:rStyle w:val="Hyperlink"/>
                  <w:rFonts w:ascii="Calibri" w:hAnsi="Calibri" w:eastAsia="Calibri" w:cs="Calibri"/>
                  <w:b w:val="0"/>
                  <w:bCs w:val="0"/>
                  <w:i w:val="0"/>
                  <w:iCs w:val="0"/>
                  <w:sz w:val="22"/>
                  <w:szCs w:val="22"/>
                </w:rPr>
                <w:t>lvillegas@alumno.unlam.edu.ar</w:t>
              </w:r>
            </w:hyperlink>
          </w:p>
        </w:tc>
      </w:tr>
      <w:tr w:rsidR="3DE98C6F" w:rsidTr="3DE98C6F" w14:paraId="0A200513">
        <w:trPr>
          <w:trHeight w:val="300"/>
        </w:trPr>
        <w:tc>
          <w:tcPr>
            <w:tcW w:w="1515" w:type="dxa"/>
            <w:tcMar>
              <w:left w:w="105" w:type="dxa"/>
              <w:right w:w="105" w:type="dxa"/>
            </w:tcMar>
            <w:vAlign w:val="top"/>
          </w:tcPr>
          <w:p w:rsidR="3D4D2765" w:rsidP="3DE98C6F" w:rsidRDefault="3D4D2765" w14:paraId="4EB6F734" w14:textId="286A2585">
            <w:pPr>
              <w:ind w:right="-284"/>
              <w:rPr>
                <w:rFonts w:ascii="Calibri" w:hAnsi="Calibri" w:eastAsia="Calibri" w:cs="Calibri"/>
                <w:b w:val="0"/>
                <w:bCs w:val="0"/>
                <w:i w:val="0"/>
                <w:iCs w:val="0"/>
                <w:sz w:val="22"/>
                <w:szCs w:val="22"/>
              </w:rPr>
            </w:pPr>
            <w:r w:rsidRPr="3DE98C6F" w:rsidR="3D4D2765">
              <w:rPr>
                <w:rFonts w:ascii="Calibri" w:hAnsi="Calibri" w:eastAsia="Calibri" w:cs="Calibri"/>
                <w:b w:val="0"/>
                <w:bCs w:val="0"/>
                <w:i w:val="0"/>
                <w:iCs w:val="0"/>
                <w:sz w:val="22"/>
                <w:szCs w:val="22"/>
              </w:rPr>
              <w:t>34519918</w:t>
            </w:r>
          </w:p>
        </w:tc>
        <w:tc>
          <w:tcPr>
            <w:tcW w:w="2550" w:type="dxa"/>
            <w:tcMar>
              <w:left w:w="105" w:type="dxa"/>
              <w:right w:w="105" w:type="dxa"/>
            </w:tcMar>
            <w:vAlign w:val="top"/>
          </w:tcPr>
          <w:p w:rsidR="3D4D2765" w:rsidP="3DE98C6F" w:rsidRDefault="3D4D2765" w14:paraId="33BCB000" w14:textId="1E8075A2">
            <w:pPr>
              <w:ind w:right="-284"/>
              <w:rPr>
                <w:rFonts w:ascii="Calibri" w:hAnsi="Calibri" w:eastAsia="Calibri" w:cs="Calibri"/>
                <w:b w:val="0"/>
                <w:bCs w:val="0"/>
                <w:i w:val="0"/>
                <w:iCs w:val="0"/>
                <w:sz w:val="22"/>
                <w:szCs w:val="22"/>
              </w:rPr>
            </w:pPr>
            <w:r w:rsidRPr="3DE98C6F" w:rsidR="3D4D2765">
              <w:rPr>
                <w:rFonts w:ascii="Calibri" w:hAnsi="Calibri" w:eastAsia="Calibri" w:cs="Calibri"/>
                <w:b w:val="0"/>
                <w:bCs w:val="0"/>
                <w:i w:val="0"/>
                <w:iCs w:val="0"/>
                <w:sz w:val="22"/>
                <w:szCs w:val="22"/>
              </w:rPr>
              <w:t>Marcelo</w:t>
            </w:r>
          </w:p>
        </w:tc>
        <w:tc>
          <w:tcPr>
            <w:tcW w:w="2400" w:type="dxa"/>
            <w:tcMar>
              <w:left w:w="105" w:type="dxa"/>
              <w:right w:w="105" w:type="dxa"/>
            </w:tcMar>
            <w:vAlign w:val="top"/>
          </w:tcPr>
          <w:p w:rsidR="3D4D2765" w:rsidP="3DE98C6F" w:rsidRDefault="3D4D2765" w14:paraId="4CC64C2A" w14:textId="16AD4BD7">
            <w:pPr>
              <w:ind w:right="-284"/>
              <w:rPr>
                <w:rFonts w:ascii="Calibri" w:hAnsi="Calibri" w:eastAsia="Calibri" w:cs="Calibri"/>
                <w:b w:val="0"/>
                <w:bCs w:val="0"/>
                <w:i w:val="0"/>
                <w:iCs w:val="0"/>
                <w:sz w:val="22"/>
                <w:szCs w:val="22"/>
              </w:rPr>
            </w:pPr>
            <w:r w:rsidRPr="3DE98C6F" w:rsidR="3D4D2765">
              <w:rPr>
                <w:rFonts w:ascii="Calibri" w:hAnsi="Calibri" w:eastAsia="Calibri" w:cs="Calibri"/>
                <w:b w:val="0"/>
                <w:bCs w:val="0"/>
                <w:i w:val="0"/>
                <w:iCs w:val="0"/>
                <w:sz w:val="22"/>
                <w:szCs w:val="22"/>
              </w:rPr>
              <w:t>Gramajo</w:t>
            </w:r>
          </w:p>
        </w:tc>
        <w:tc>
          <w:tcPr>
            <w:tcW w:w="2265" w:type="dxa"/>
            <w:tcMar>
              <w:left w:w="105" w:type="dxa"/>
              <w:right w:w="105" w:type="dxa"/>
            </w:tcMar>
            <w:vAlign w:val="top"/>
          </w:tcPr>
          <w:p w:rsidR="3D4D2765" w:rsidP="3DE98C6F" w:rsidRDefault="3D4D2765" w14:paraId="16BD5C82" w14:textId="42676435">
            <w:pPr>
              <w:ind w:right="-284"/>
              <w:rPr>
                <w:rFonts w:ascii="Calibri" w:hAnsi="Calibri" w:eastAsia="Calibri" w:cs="Calibri"/>
                <w:b w:val="0"/>
                <w:bCs w:val="0"/>
                <w:i w:val="0"/>
                <w:iCs w:val="0"/>
                <w:sz w:val="22"/>
                <w:szCs w:val="22"/>
              </w:rPr>
            </w:pPr>
            <w:hyperlink r:id="R67f21bc2fb6643b0">
              <w:r w:rsidRPr="3DE98C6F" w:rsidR="3D4D2765">
                <w:rPr>
                  <w:rStyle w:val="Hyperlink"/>
                  <w:rFonts w:ascii="Calibri" w:hAnsi="Calibri" w:eastAsia="Calibri" w:cs="Calibri"/>
                  <w:b w:val="0"/>
                  <w:bCs w:val="0"/>
                  <w:i w:val="0"/>
                  <w:iCs w:val="0"/>
                  <w:sz w:val="22"/>
                  <w:szCs w:val="22"/>
                </w:rPr>
                <w:t>hgramajo@alumno.unlam.edu.ar</w:t>
              </w:r>
            </w:hyperlink>
          </w:p>
        </w:tc>
      </w:tr>
      <w:tr w:rsidR="3DE98C6F" w:rsidTr="3DE98C6F" w14:paraId="215FA834">
        <w:trPr>
          <w:trHeight w:val="300"/>
        </w:trPr>
        <w:tc>
          <w:tcPr>
            <w:tcW w:w="1515" w:type="dxa"/>
            <w:tcMar>
              <w:left w:w="105" w:type="dxa"/>
              <w:right w:w="105" w:type="dxa"/>
            </w:tcMar>
            <w:vAlign w:val="top"/>
          </w:tcPr>
          <w:p w:rsidR="3D4D2765" w:rsidP="3DE98C6F" w:rsidRDefault="3D4D2765" w14:paraId="6608285F" w14:textId="4FD73B1A">
            <w:pPr>
              <w:ind w:right="-284"/>
              <w:rPr>
                <w:rFonts w:ascii="Calibri" w:hAnsi="Calibri" w:eastAsia="Calibri" w:cs="Calibri"/>
                <w:b w:val="0"/>
                <w:bCs w:val="0"/>
                <w:i w:val="0"/>
                <w:iCs w:val="0"/>
                <w:sz w:val="22"/>
                <w:szCs w:val="22"/>
              </w:rPr>
            </w:pPr>
            <w:r w:rsidRPr="3DE98C6F" w:rsidR="3D4D2765">
              <w:rPr>
                <w:rFonts w:ascii="Calibri" w:hAnsi="Calibri" w:eastAsia="Calibri" w:cs="Calibri"/>
                <w:b w:val="0"/>
                <w:bCs w:val="0"/>
                <w:i w:val="0"/>
                <w:iCs w:val="0"/>
                <w:sz w:val="22"/>
                <w:szCs w:val="22"/>
              </w:rPr>
              <w:t>43516473</w:t>
            </w:r>
          </w:p>
        </w:tc>
        <w:tc>
          <w:tcPr>
            <w:tcW w:w="2550" w:type="dxa"/>
            <w:tcMar>
              <w:left w:w="105" w:type="dxa"/>
              <w:right w:w="105" w:type="dxa"/>
            </w:tcMar>
            <w:vAlign w:val="top"/>
          </w:tcPr>
          <w:p w:rsidR="3D4D2765" w:rsidP="3DE98C6F" w:rsidRDefault="3D4D2765" w14:paraId="25AAB48B" w14:textId="3E683388">
            <w:pPr>
              <w:ind w:right="-284"/>
              <w:rPr>
                <w:rFonts w:ascii="Calibri" w:hAnsi="Calibri" w:eastAsia="Calibri" w:cs="Calibri"/>
                <w:b w:val="0"/>
                <w:bCs w:val="0"/>
                <w:i w:val="0"/>
                <w:iCs w:val="0"/>
                <w:sz w:val="22"/>
                <w:szCs w:val="22"/>
              </w:rPr>
            </w:pPr>
            <w:r w:rsidRPr="3DE98C6F" w:rsidR="3D4D2765">
              <w:rPr>
                <w:rFonts w:ascii="Calibri" w:hAnsi="Calibri" w:eastAsia="Calibri" w:cs="Calibri"/>
                <w:b w:val="0"/>
                <w:bCs w:val="0"/>
                <w:i w:val="0"/>
                <w:iCs w:val="0"/>
                <w:sz w:val="22"/>
                <w:szCs w:val="22"/>
              </w:rPr>
              <w:t>Leandro Emanuel</w:t>
            </w:r>
          </w:p>
        </w:tc>
        <w:tc>
          <w:tcPr>
            <w:tcW w:w="2400" w:type="dxa"/>
            <w:tcMar>
              <w:left w:w="105" w:type="dxa"/>
              <w:right w:w="105" w:type="dxa"/>
            </w:tcMar>
            <w:vAlign w:val="top"/>
          </w:tcPr>
          <w:p w:rsidR="3D4D2765" w:rsidP="3DE98C6F" w:rsidRDefault="3D4D2765" w14:paraId="077A1B65" w14:textId="7DD72CC4">
            <w:pPr>
              <w:ind w:right="-284"/>
              <w:rPr>
                <w:rFonts w:ascii="Calibri" w:hAnsi="Calibri" w:eastAsia="Calibri" w:cs="Calibri"/>
                <w:b w:val="0"/>
                <w:bCs w:val="0"/>
                <w:i w:val="0"/>
                <w:iCs w:val="0"/>
                <w:sz w:val="22"/>
                <w:szCs w:val="22"/>
              </w:rPr>
            </w:pPr>
            <w:r w:rsidRPr="3DE98C6F" w:rsidR="3D4D2765">
              <w:rPr>
                <w:rFonts w:ascii="Calibri" w:hAnsi="Calibri" w:eastAsia="Calibri" w:cs="Calibri"/>
                <w:b w:val="0"/>
                <w:bCs w:val="0"/>
                <w:i w:val="0"/>
                <w:iCs w:val="0"/>
                <w:sz w:val="22"/>
                <w:szCs w:val="22"/>
              </w:rPr>
              <w:t>Serra</w:t>
            </w:r>
          </w:p>
        </w:tc>
        <w:tc>
          <w:tcPr>
            <w:tcW w:w="2265" w:type="dxa"/>
            <w:tcMar>
              <w:left w:w="105" w:type="dxa"/>
              <w:right w:w="105" w:type="dxa"/>
            </w:tcMar>
            <w:vAlign w:val="top"/>
          </w:tcPr>
          <w:p w:rsidR="3D4D2765" w:rsidP="3DE98C6F" w:rsidRDefault="3D4D2765" w14:paraId="4E8005F3" w14:textId="49BC0FA6">
            <w:pPr>
              <w:ind w:right="-284"/>
              <w:rPr>
                <w:rFonts w:ascii="Calibri" w:hAnsi="Calibri" w:eastAsia="Calibri" w:cs="Calibri"/>
                <w:b w:val="0"/>
                <w:bCs w:val="0"/>
                <w:i w:val="0"/>
                <w:iCs w:val="0"/>
                <w:sz w:val="22"/>
                <w:szCs w:val="22"/>
              </w:rPr>
            </w:pPr>
            <w:hyperlink r:id="R720d6a03910645a0">
              <w:r w:rsidRPr="3DE98C6F" w:rsidR="3D4D2765">
                <w:rPr>
                  <w:rStyle w:val="Hyperlink"/>
                  <w:rFonts w:ascii="Calibri" w:hAnsi="Calibri" w:eastAsia="Calibri" w:cs="Calibri"/>
                  <w:b w:val="0"/>
                  <w:bCs w:val="0"/>
                  <w:i w:val="0"/>
                  <w:iCs w:val="0"/>
                  <w:sz w:val="22"/>
                  <w:szCs w:val="22"/>
                </w:rPr>
                <w:t>Lserra@alumno</w:t>
              </w:r>
              <w:r w:rsidRPr="3DE98C6F" w:rsidR="3D4D2765">
                <w:rPr>
                  <w:rStyle w:val="Hyperlink"/>
                  <w:rFonts w:ascii="Calibri" w:hAnsi="Calibri" w:eastAsia="Calibri" w:cs="Calibri"/>
                  <w:b w:val="0"/>
                  <w:bCs w:val="0"/>
                  <w:i w:val="0"/>
                  <w:iCs w:val="0"/>
                  <w:sz w:val="22"/>
                  <w:szCs w:val="22"/>
                </w:rPr>
                <w:t>.unlam.edu.ar</w:t>
              </w:r>
            </w:hyperlink>
          </w:p>
        </w:tc>
      </w:tr>
      <w:tr w:rsidR="3DE98C6F" w:rsidTr="3DE98C6F" w14:paraId="108AB09A">
        <w:trPr>
          <w:trHeight w:val="300"/>
        </w:trPr>
        <w:tc>
          <w:tcPr>
            <w:tcW w:w="1515" w:type="dxa"/>
            <w:tcMar>
              <w:left w:w="105" w:type="dxa"/>
              <w:right w:w="105" w:type="dxa"/>
            </w:tcMar>
            <w:vAlign w:val="top"/>
          </w:tcPr>
          <w:p w:rsidR="3D4D2765" w:rsidP="3DE98C6F" w:rsidRDefault="3D4D2765" w14:paraId="57678323" w14:textId="4E2B3DE0">
            <w:pPr>
              <w:ind w:right="-284"/>
              <w:rPr>
                <w:rFonts w:ascii="Calibri" w:hAnsi="Calibri" w:eastAsia="Calibri" w:cs="Calibri"/>
                <w:b w:val="0"/>
                <w:bCs w:val="0"/>
                <w:i w:val="0"/>
                <w:iCs w:val="0"/>
                <w:sz w:val="22"/>
                <w:szCs w:val="22"/>
              </w:rPr>
            </w:pPr>
            <w:r w:rsidRPr="3DE98C6F" w:rsidR="3D4D2765">
              <w:rPr>
                <w:rFonts w:ascii="Calibri" w:hAnsi="Calibri" w:eastAsia="Calibri" w:cs="Calibri"/>
                <w:b w:val="0"/>
                <w:bCs w:val="0"/>
                <w:i w:val="0"/>
                <w:iCs w:val="0"/>
                <w:sz w:val="22"/>
                <w:szCs w:val="22"/>
              </w:rPr>
              <w:t>40923621</w:t>
            </w:r>
          </w:p>
        </w:tc>
        <w:tc>
          <w:tcPr>
            <w:tcW w:w="2550" w:type="dxa"/>
            <w:tcMar>
              <w:left w:w="105" w:type="dxa"/>
              <w:right w:w="105" w:type="dxa"/>
            </w:tcMar>
            <w:vAlign w:val="top"/>
          </w:tcPr>
          <w:p w:rsidR="3D4D2765" w:rsidP="3DE98C6F" w:rsidRDefault="3D4D2765" w14:paraId="1FF18D8F" w14:textId="278AF4D1">
            <w:pPr>
              <w:ind w:right="-284"/>
              <w:rPr>
                <w:rFonts w:ascii="Calibri" w:hAnsi="Calibri" w:eastAsia="Calibri" w:cs="Calibri"/>
                <w:b w:val="0"/>
                <w:bCs w:val="0"/>
                <w:i w:val="0"/>
                <w:iCs w:val="0"/>
                <w:sz w:val="22"/>
                <w:szCs w:val="22"/>
              </w:rPr>
            </w:pPr>
            <w:r w:rsidRPr="3DE98C6F" w:rsidR="3D4D2765">
              <w:rPr>
                <w:rFonts w:ascii="Calibri" w:hAnsi="Calibri" w:eastAsia="Calibri" w:cs="Calibri"/>
                <w:b w:val="0"/>
                <w:bCs w:val="0"/>
                <w:i w:val="0"/>
                <w:iCs w:val="0"/>
                <w:sz w:val="22"/>
                <w:szCs w:val="22"/>
              </w:rPr>
              <w:t>Agustin</w:t>
            </w:r>
          </w:p>
        </w:tc>
        <w:tc>
          <w:tcPr>
            <w:tcW w:w="2400" w:type="dxa"/>
            <w:tcMar>
              <w:left w:w="105" w:type="dxa"/>
              <w:right w:w="105" w:type="dxa"/>
            </w:tcMar>
            <w:vAlign w:val="top"/>
          </w:tcPr>
          <w:p w:rsidR="3D4D2765" w:rsidP="3DE98C6F" w:rsidRDefault="3D4D2765" w14:paraId="0BB3EF9F" w14:textId="698D2A73">
            <w:pPr>
              <w:ind w:right="-284"/>
              <w:rPr>
                <w:rFonts w:ascii="Calibri" w:hAnsi="Calibri" w:eastAsia="Calibri" w:cs="Calibri"/>
                <w:b w:val="0"/>
                <w:bCs w:val="0"/>
                <w:i w:val="0"/>
                <w:iCs w:val="0"/>
                <w:sz w:val="22"/>
                <w:szCs w:val="22"/>
              </w:rPr>
            </w:pPr>
            <w:r w:rsidRPr="3DE98C6F" w:rsidR="3D4D2765">
              <w:rPr>
                <w:rFonts w:ascii="Calibri" w:hAnsi="Calibri" w:eastAsia="Calibri" w:cs="Calibri"/>
                <w:b w:val="0"/>
                <w:bCs w:val="0"/>
                <w:i w:val="0"/>
                <w:iCs w:val="0"/>
                <w:sz w:val="22"/>
                <w:szCs w:val="22"/>
              </w:rPr>
              <w:t>Miro</w:t>
            </w:r>
          </w:p>
        </w:tc>
        <w:tc>
          <w:tcPr>
            <w:tcW w:w="2265" w:type="dxa"/>
            <w:tcMar>
              <w:left w:w="105" w:type="dxa"/>
              <w:right w:w="105" w:type="dxa"/>
            </w:tcMar>
            <w:vAlign w:val="top"/>
          </w:tcPr>
          <w:p w:rsidR="3D4D2765" w:rsidP="3DE98C6F" w:rsidRDefault="3D4D2765" w14:paraId="717A1783" w14:textId="4D3FF65A">
            <w:pPr>
              <w:ind w:right="-284"/>
              <w:rPr>
                <w:rFonts w:ascii="Calibri" w:hAnsi="Calibri" w:eastAsia="Calibri" w:cs="Calibri"/>
                <w:b w:val="0"/>
                <w:bCs w:val="0"/>
                <w:i w:val="0"/>
                <w:iCs w:val="0"/>
                <w:sz w:val="22"/>
                <w:szCs w:val="22"/>
              </w:rPr>
            </w:pPr>
            <w:hyperlink r:id="R3254b1c18b4f4397">
              <w:r w:rsidRPr="3DE98C6F" w:rsidR="3D4D2765">
                <w:rPr>
                  <w:rStyle w:val="Hyperlink"/>
                  <w:rFonts w:ascii="Calibri" w:hAnsi="Calibri" w:eastAsia="Calibri" w:cs="Calibri"/>
                  <w:b w:val="0"/>
                  <w:bCs w:val="0"/>
                  <w:i w:val="0"/>
                  <w:iCs w:val="0"/>
                  <w:sz w:val="22"/>
                  <w:szCs w:val="22"/>
                </w:rPr>
                <w:t>amiro@alumno.unlam.edu.ar</w:t>
              </w:r>
            </w:hyperlink>
          </w:p>
        </w:tc>
      </w:tr>
      <w:tr w:rsidR="3DE98C6F" w:rsidTr="3DE98C6F" w14:paraId="7438D60E">
        <w:trPr>
          <w:trHeight w:val="300"/>
        </w:trPr>
        <w:tc>
          <w:tcPr>
            <w:tcW w:w="1515" w:type="dxa"/>
            <w:tcMar>
              <w:left w:w="105" w:type="dxa"/>
              <w:right w:w="105" w:type="dxa"/>
            </w:tcMar>
            <w:vAlign w:val="top"/>
          </w:tcPr>
          <w:p w:rsidR="3DE98C6F" w:rsidP="3DE98C6F" w:rsidRDefault="3DE98C6F" w14:paraId="28F7B031" w14:textId="3F0470BF">
            <w:pPr>
              <w:ind w:right="-284"/>
              <w:rPr>
                <w:rFonts w:ascii="Calibri" w:hAnsi="Calibri" w:eastAsia="Calibri" w:cs="Calibri"/>
                <w:b w:val="0"/>
                <w:bCs w:val="0"/>
                <w:i w:val="0"/>
                <w:iCs w:val="0"/>
                <w:sz w:val="22"/>
                <w:szCs w:val="22"/>
              </w:rPr>
            </w:pPr>
          </w:p>
        </w:tc>
        <w:tc>
          <w:tcPr>
            <w:tcW w:w="2550" w:type="dxa"/>
            <w:tcMar>
              <w:left w:w="105" w:type="dxa"/>
              <w:right w:w="105" w:type="dxa"/>
            </w:tcMar>
            <w:vAlign w:val="top"/>
          </w:tcPr>
          <w:p w:rsidR="3DE98C6F" w:rsidP="3DE98C6F" w:rsidRDefault="3DE98C6F" w14:paraId="2FB9C673" w14:textId="2431E860">
            <w:pPr>
              <w:ind w:right="-284"/>
              <w:rPr>
                <w:rFonts w:ascii="Calibri" w:hAnsi="Calibri" w:eastAsia="Calibri" w:cs="Calibri"/>
                <w:b w:val="0"/>
                <w:bCs w:val="0"/>
                <w:i w:val="0"/>
                <w:iCs w:val="0"/>
                <w:sz w:val="22"/>
                <w:szCs w:val="22"/>
              </w:rPr>
            </w:pPr>
          </w:p>
        </w:tc>
        <w:tc>
          <w:tcPr>
            <w:tcW w:w="2400" w:type="dxa"/>
            <w:tcMar>
              <w:left w:w="105" w:type="dxa"/>
              <w:right w:w="105" w:type="dxa"/>
            </w:tcMar>
            <w:vAlign w:val="top"/>
          </w:tcPr>
          <w:p w:rsidR="3DE98C6F" w:rsidP="3DE98C6F" w:rsidRDefault="3DE98C6F" w14:paraId="57F06022" w14:textId="283CB2F5">
            <w:pPr>
              <w:ind w:right="-284"/>
              <w:rPr>
                <w:rFonts w:ascii="Calibri" w:hAnsi="Calibri" w:eastAsia="Calibri" w:cs="Calibri"/>
                <w:b w:val="0"/>
                <w:bCs w:val="0"/>
                <w:i w:val="0"/>
                <w:iCs w:val="0"/>
                <w:sz w:val="22"/>
                <w:szCs w:val="22"/>
              </w:rPr>
            </w:pPr>
          </w:p>
        </w:tc>
        <w:tc>
          <w:tcPr>
            <w:tcW w:w="2265" w:type="dxa"/>
            <w:tcMar>
              <w:left w:w="105" w:type="dxa"/>
              <w:right w:w="105" w:type="dxa"/>
            </w:tcMar>
            <w:vAlign w:val="top"/>
          </w:tcPr>
          <w:p w:rsidR="3DE98C6F" w:rsidP="3DE98C6F" w:rsidRDefault="3DE98C6F" w14:paraId="0CD29875" w14:textId="3CD629E8">
            <w:pPr>
              <w:ind w:right="-284"/>
              <w:rPr>
                <w:rFonts w:ascii="Calibri" w:hAnsi="Calibri" w:eastAsia="Calibri" w:cs="Calibri"/>
                <w:b w:val="0"/>
                <w:bCs w:val="0"/>
                <w:i w:val="0"/>
                <w:iCs w:val="0"/>
                <w:sz w:val="22"/>
                <w:szCs w:val="22"/>
              </w:rPr>
            </w:pPr>
          </w:p>
        </w:tc>
      </w:tr>
      <w:tr w:rsidR="3DE98C6F" w:rsidTr="3DE98C6F" w14:paraId="2CE31400">
        <w:trPr>
          <w:trHeight w:val="300"/>
        </w:trPr>
        <w:tc>
          <w:tcPr>
            <w:tcW w:w="1515" w:type="dxa"/>
            <w:tcMar>
              <w:left w:w="105" w:type="dxa"/>
              <w:right w:w="105" w:type="dxa"/>
            </w:tcMar>
            <w:vAlign w:val="top"/>
          </w:tcPr>
          <w:p w:rsidR="3DE98C6F" w:rsidP="3DE98C6F" w:rsidRDefault="3DE98C6F" w14:paraId="673CDC7D" w14:textId="56BED44D">
            <w:pPr>
              <w:ind w:right="-284"/>
              <w:rPr>
                <w:rFonts w:ascii="Calibri" w:hAnsi="Calibri" w:eastAsia="Calibri" w:cs="Calibri"/>
                <w:b w:val="0"/>
                <w:bCs w:val="0"/>
                <w:i w:val="0"/>
                <w:iCs w:val="0"/>
                <w:sz w:val="22"/>
                <w:szCs w:val="22"/>
              </w:rPr>
            </w:pPr>
          </w:p>
        </w:tc>
        <w:tc>
          <w:tcPr>
            <w:tcW w:w="2550" w:type="dxa"/>
            <w:tcMar>
              <w:left w:w="105" w:type="dxa"/>
              <w:right w:w="105" w:type="dxa"/>
            </w:tcMar>
            <w:vAlign w:val="top"/>
          </w:tcPr>
          <w:p w:rsidR="3DE98C6F" w:rsidP="3DE98C6F" w:rsidRDefault="3DE98C6F" w14:paraId="7678F383" w14:textId="6F03A88F">
            <w:pPr>
              <w:ind w:right="-284"/>
              <w:rPr>
                <w:rFonts w:ascii="Calibri" w:hAnsi="Calibri" w:eastAsia="Calibri" w:cs="Calibri"/>
                <w:b w:val="0"/>
                <w:bCs w:val="0"/>
                <w:i w:val="0"/>
                <w:iCs w:val="0"/>
                <w:sz w:val="22"/>
                <w:szCs w:val="22"/>
              </w:rPr>
            </w:pPr>
          </w:p>
        </w:tc>
        <w:tc>
          <w:tcPr>
            <w:tcW w:w="2400" w:type="dxa"/>
            <w:tcMar>
              <w:left w:w="105" w:type="dxa"/>
              <w:right w:w="105" w:type="dxa"/>
            </w:tcMar>
            <w:vAlign w:val="top"/>
          </w:tcPr>
          <w:p w:rsidR="3DE98C6F" w:rsidP="3DE98C6F" w:rsidRDefault="3DE98C6F" w14:paraId="46FD47AF" w14:textId="69EEEDC0">
            <w:pPr>
              <w:ind w:right="-284"/>
              <w:rPr>
                <w:rFonts w:ascii="Calibri" w:hAnsi="Calibri" w:eastAsia="Calibri" w:cs="Calibri"/>
                <w:b w:val="0"/>
                <w:bCs w:val="0"/>
                <w:i w:val="0"/>
                <w:iCs w:val="0"/>
                <w:sz w:val="22"/>
                <w:szCs w:val="22"/>
              </w:rPr>
            </w:pPr>
          </w:p>
        </w:tc>
        <w:tc>
          <w:tcPr>
            <w:tcW w:w="2265" w:type="dxa"/>
            <w:tcMar>
              <w:left w:w="105" w:type="dxa"/>
              <w:right w:w="105" w:type="dxa"/>
            </w:tcMar>
            <w:vAlign w:val="top"/>
          </w:tcPr>
          <w:p w:rsidR="3DE98C6F" w:rsidP="3DE98C6F" w:rsidRDefault="3DE98C6F" w14:paraId="2F5011B8" w14:textId="5898BBC3">
            <w:pPr>
              <w:ind w:right="-284"/>
              <w:rPr>
                <w:rFonts w:ascii="Calibri" w:hAnsi="Calibri" w:eastAsia="Calibri" w:cs="Calibri"/>
                <w:b w:val="0"/>
                <w:bCs w:val="0"/>
                <w:i w:val="0"/>
                <w:iCs w:val="0"/>
                <w:sz w:val="22"/>
                <w:szCs w:val="22"/>
              </w:rPr>
            </w:pPr>
          </w:p>
        </w:tc>
      </w:tr>
      <w:tr w:rsidR="3DE98C6F" w:rsidTr="3DE98C6F" w14:paraId="31A08C45">
        <w:trPr>
          <w:trHeight w:val="300"/>
        </w:trPr>
        <w:tc>
          <w:tcPr>
            <w:tcW w:w="1515" w:type="dxa"/>
            <w:tcMar>
              <w:left w:w="105" w:type="dxa"/>
              <w:right w:w="105" w:type="dxa"/>
            </w:tcMar>
            <w:vAlign w:val="top"/>
          </w:tcPr>
          <w:p w:rsidR="3DE98C6F" w:rsidP="3DE98C6F" w:rsidRDefault="3DE98C6F" w14:paraId="61EE6312" w14:textId="30EB675C">
            <w:pPr>
              <w:ind w:right="-284"/>
              <w:rPr>
                <w:rFonts w:ascii="Calibri" w:hAnsi="Calibri" w:eastAsia="Calibri" w:cs="Calibri"/>
                <w:b w:val="0"/>
                <w:bCs w:val="0"/>
                <w:i w:val="0"/>
                <w:iCs w:val="0"/>
                <w:sz w:val="22"/>
                <w:szCs w:val="22"/>
              </w:rPr>
            </w:pPr>
          </w:p>
        </w:tc>
        <w:tc>
          <w:tcPr>
            <w:tcW w:w="2550" w:type="dxa"/>
            <w:tcMar>
              <w:left w:w="105" w:type="dxa"/>
              <w:right w:w="105" w:type="dxa"/>
            </w:tcMar>
            <w:vAlign w:val="top"/>
          </w:tcPr>
          <w:p w:rsidR="3DE98C6F" w:rsidP="3DE98C6F" w:rsidRDefault="3DE98C6F" w14:paraId="33A36EE5" w14:textId="6325AFCC">
            <w:pPr>
              <w:ind w:right="-284"/>
              <w:rPr>
                <w:rFonts w:ascii="Calibri" w:hAnsi="Calibri" w:eastAsia="Calibri" w:cs="Calibri"/>
                <w:b w:val="0"/>
                <w:bCs w:val="0"/>
                <w:i w:val="0"/>
                <w:iCs w:val="0"/>
                <w:sz w:val="22"/>
                <w:szCs w:val="22"/>
              </w:rPr>
            </w:pPr>
          </w:p>
        </w:tc>
        <w:tc>
          <w:tcPr>
            <w:tcW w:w="2400" w:type="dxa"/>
            <w:tcMar>
              <w:left w:w="105" w:type="dxa"/>
              <w:right w:w="105" w:type="dxa"/>
            </w:tcMar>
            <w:vAlign w:val="top"/>
          </w:tcPr>
          <w:p w:rsidR="3DE98C6F" w:rsidP="3DE98C6F" w:rsidRDefault="3DE98C6F" w14:paraId="51A5E33F" w14:textId="5919D48C">
            <w:pPr>
              <w:ind w:right="-284"/>
              <w:rPr>
                <w:rFonts w:ascii="Calibri" w:hAnsi="Calibri" w:eastAsia="Calibri" w:cs="Calibri"/>
                <w:b w:val="0"/>
                <w:bCs w:val="0"/>
                <w:i w:val="0"/>
                <w:iCs w:val="0"/>
                <w:sz w:val="22"/>
                <w:szCs w:val="22"/>
              </w:rPr>
            </w:pPr>
          </w:p>
        </w:tc>
        <w:tc>
          <w:tcPr>
            <w:tcW w:w="2265" w:type="dxa"/>
            <w:tcMar>
              <w:left w:w="105" w:type="dxa"/>
              <w:right w:w="105" w:type="dxa"/>
            </w:tcMar>
            <w:vAlign w:val="top"/>
          </w:tcPr>
          <w:p w:rsidR="3DE98C6F" w:rsidP="3DE98C6F" w:rsidRDefault="3DE98C6F" w14:paraId="5AFC01CC" w14:textId="74055AAC">
            <w:pPr>
              <w:ind w:right="-284"/>
              <w:rPr>
                <w:rFonts w:ascii="Calibri" w:hAnsi="Calibri" w:eastAsia="Calibri" w:cs="Calibri"/>
                <w:b w:val="0"/>
                <w:bCs w:val="0"/>
                <w:i w:val="0"/>
                <w:iCs w:val="0"/>
                <w:sz w:val="22"/>
                <w:szCs w:val="22"/>
              </w:rPr>
            </w:pPr>
          </w:p>
        </w:tc>
      </w:tr>
      <w:tr w:rsidR="3DE98C6F" w:rsidTr="3DE98C6F" w14:paraId="04717E26">
        <w:trPr>
          <w:trHeight w:val="300"/>
        </w:trPr>
        <w:tc>
          <w:tcPr>
            <w:tcW w:w="1515" w:type="dxa"/>
            <w:tcMar>
              <w:left w:w="105" w:type="dxa"/>
              <w:right w:w="105" w:type="dxa"/>
            </w:tcMar>
            <w:vAlign w:val="top"/>
          </w:tcPr>
          <w:p w:rsidR="3DE98C6F" w:rsidP="3DE98C6F" w:rsidRDefault="3DE98C6F" w14:paraId="4114E94F" w14:textId="0E26BA36">
            <w:pPr>
              <w:ind w:right="-284"/>
              <w:rPr>
                <w:rFonts w:ascii="Calibri" w:hAnsi="Calibri" w:eastAsia="Calibri" w:cs="Calibri"/>
                <w:b w:val="0"/>
                <w:bCs w:val="0"/>
                <w:i w:val="0"/>
                <w:iCs w:val="0"/>
                <w:sz w:val="22"/>
                <w:szCs w:val="22"/>
              </w:rPr>
            </w:pPr>
          </w:p>
        </w:tc>
        <w:tc>
          <w:tcPr>
            <w:tcW w:w="2550" w:type="dxa"/>
            <w:tcMar>
              <w:left w:w="105" w:type="dxa"/>
              <w:right w:w="105" w:type="dxa"/>
            </w:tcMar>
            <w:vAlign w:val="top"/>
          </w:tcPr>
          <w:p w:rsidR="3DE98C6F" w:rsidP="3DE98C6F" w:rsidRDefault="3DE98C6F" w14:paraId="452D6D6D" w14:textId="667614A3">
            <w:pPr>
              <w:ind w:right="-284"/>
              <w:rPr>
                <w:rFonts w:ascii="Calibri" w:hAnsi="Calibri" w:eastAsia="Calibri" w:cs="Calibri"/>
                <w:b w:val="0"/>
                <w:bCs w:val="0"/>
                <w:i w:val="0"/>
                <w:iCs w:val="0"/>
                <w:sz w:val="22"/>
                <w:szCs w:val="22"/>
              </w:rPr>
            </w:pPr>
          </w:p>
        </w:tc>
        <w:tc>
          <w:tcPr>
            <w:tcW w:w="2400" w:type="dxa"/>
            <w:tcMar>
              <w:left w:w="105" w:type="dxa"/>
              <w:right w:w="105" w:type="dxa"/>
            </w:tcMar>
            <w:vAlign w:val="top"/>
          </w:tcPr>
          <w:p w:rsidR="3DE98C6F" w:rsidP="3DE98C6F" w:rsidRDefault="3DE98C6F" w14:paraId="2E449570" w14:textId="669D729F">
            <w:pPr>
              <w:ind w:right="-284"/>
              <w:rPr>
                <w:rFonts w:ascii="Calibri" w:hAnsi="Calibri" w:eastAsia="Calibri" w:cs="Calibri"/>
                <w:b w:val="0"/>
                <w:bCs w:val="0"/>
                <w:i w:val="0"/>
                <w:iCs w:val="0"/>
                <w:sz w:val="22"/>
                <w:szCs w:val="22"/>
              </w:rPr>
            </w:pPr>
          </w:p>
        </w:tc>
        <w:tc>
          <w:tcPr>
            <w:tcW w:w="2265" w:type="dxa"/>
            <w:tcMar>
              <w:left w:w="105" w:type="dxa"/>
              <w:right w:w="105" w:type="dxa"/>
            </w:tcMar>
            <w:vAlign w:val="top"/>
          </w:tcPr>
          <w:p w:rsidR="3DE98C6F" w:rsidP="3DE98C6F" w:rsidRDefault="3DE98C6F" w14:paraId="1E325E8D" w14:textId="44391243">
            <w:pPr>
              <w:ind w:right="-284"/>
              <w:rPr>
                <w:rFonts w:ascii="Calibri" w:hAnsi="Calibri" w:eastAsia="Calibri" w:cs="Calibri"/>
                <w:b w:val="0"/>
                <w:bCs w:val="0"/>
                <w:i w:val="0"/>
                <w:iCs w:val="0"/>
                <w:sz w:val="22"/>
                <w:szCs w:val="22"/>
              </w:rPr>
            </w:pPr>
          </w:p>
        </w:tc>
      </w:tr>
      <w:tr w:rsidR="3DE98C6F" w:rsidTr="3DE98C6F" w14:paraId="2FE7C7AB">
        <w:trPr>
          <w:trHeight w:val="300"/>
        </w:trPr>
        <w:tc>
          <w:tcPr>
            <w:tcW w:w="1515" w:type="dxa"/>
            <w:tcMar>
              <w:left w:w="105" w:type="dxa"/>
              <w:right w:w="105" w:type="dxa"/>
            </w:tcMar>
            <w:vAlign w:val="top"/>
          </w:tcPr>
          <w:p w:rsidR="3DE98C6F" w:rsidP="3DE98C6F" w:rsidRDefault="3DE98C6F" w14:paraId="50A1B308" w14:textId="25A11FEA">
            <w:pPr>
              <w:ind w:right="-284"/>
              <w:rPr>
                <w:rFonts w:ascii="Calibri" w:hAnsi="Calibri" w:eastAsia="Calibri" w:cs="Calibri"/>
                <w:b w:val="0"/>
                <w:bCs w:val="0"/>
                <w:i w:val="0"/>
                <w:iCs w:val="0"/>
                <w:sz w:val="22"/>
                <w:szCs w:val="22"/>
              </w:rPr>
            </w:pPr>
          </w:p>
        </w:tc>
        <w:tc>
          <w:tcPr>
            <w:tcW w:w="2550" w:type="dxa"/>
            <w:tcMar>
              <w:left w:w="105" w:type="dxa"/>
              <w:right w:w="105" w:type="dxa"/>
            </w:tcMar>
            <w:vAlign w:val="top"/>
          </w:tcPr>
          <w:p w:rsidR="3DE98C6F" w:rsidP="3DE98C6F" w:rsidRDefault="3DE98C6F" w14:paraId="5F39C4E7" w14:textId="1011C69F">
            <w:pPr>
              <w:ind w:right="-284"/>
              <w:rPr>
                <w:rFonts w:ascii="Calibri" w:hAnsi="Calibri" w:eastAsia="Calibri" w:cs="Calibri"/>
                <w:b w:val="0"/>
                <w:bCs w:val="0"/>
                <w:i w:val="0"/>
                <w:iCs w:val="0"/>
                <w:sz w:val="22"/>
                <w:szCs w:val="22"/>
              </w:rPr>
            </w:pPr>
          </w:p>
        </w:tc>
        <w:tc>
          <w:tcPr>
            <w:tcW w:w="2400" w:type="dxa"/>
            <w:tcMar>
              <w:left w:w="105" w:type="dxa"/>
              <w:right w:w="105" w:type="dxa"/>
            </w:tcMar>
            <w:vAlign w:val="top"/>
          </w:tcPr>
          <w:p w:rsidR="3DE98C6F" w:rsidP="3DE98C6F" w:rsidRDefault="3DE98C6F" w14:paraId="08A2B744" w14:textId="47AF8B2C">
            <w:pPr>
              <w:ind w:right="-284"/>
              <w:rPr>
                <w:rFonts w:ascii="Calibri" w:hAnsi="Calibri" w:eastAsia="Calibri" w:cs="Calibri"/>
                <w:b w:val="0"/>
                <w:bCs w:val="0"/>
                <w:i w:val="0"/>
                <w:iCs w:val="0"/>
                <w:sz w:val="22"/>
                <w:szCs w:val="22"/>
              </w:rPr>
            </w:pPr>
          </w:p>
        </w:tc>
        <w:tc>
          <w:tcPr>
            <w:tcW w:w="2265" w:type="dxa"/>
            <w:tcMar>
              <w:left w:w="105" w:type="dxa"/>
              <w:right w:w="105" w:type="dxa"/>
            </w:tcMar>
            <w:vAlign w:val="top"/>
          </w:tcPr>
          <w:p w:rsidR="3DE98C6F" w:rsidP="3DE98C6F" w:rsidRDefault="3DE98C6F" w14:paraId="0B91DF70" w14:textId="04BC5AEC">
            <w:pPr>
              <w:ind w:right="-284"/>
              <w:rPr>
                <w:rFonts w:ascii="Calibri" w:hAnsi="Calibri" w:eastAsia="Calibri" w:cs="Calibri"/>
                <w:b w:val="0"/>
                <w:bCs w:val="0"/>
                <w:i w:val="0"/>
                <w:iCs w:val="0"/>
                <w:sz w:val="22"/>
                <w:szCs w:val="22"/>
              </w:rPr>
            </w:pPr>
          </w:p>
        </w:tc>
      </w:tr>
      <w:tr w:rsidR="3DE98C6F" w:rsidTr="3DE98C6F" w14:paraId="3969673F">
        <w:trPr>
          <w:trHeight w:val="300"/>
        </w:trPr>
        <w:tc>
          <w:tcPr>
            <w:tcW w:w="1515" w:type="dxa"/>
            <w:tcMar>
              <w:left w:w="105" w:type="dxa"/>
              <w:right w:w="105" w:type="dxa"/>
            </w:tcMar>
            <w:vAlign w:val="top"/>
          </w:tcPr>
          <w:p w:rsidR="3DE98C6F" w:rsidP="3DE98C6F" w:rsidRDefault="3DE98C6F" w14:paraId="74A8C5A9" w14:textId="4CEA83B7">
            <w:pPr>
              <w:ind w:right="-284"/>
              <w:rPr>
                <w:rFonts w:ascii="Calibri" w:hAnsi="Calibri" w:eastAsia="Calibri" w:cs="Calibri"/>
                <w:b w:val="0"/>
                <w:bCs w:val="0"/>
                <w:i w:val="0"/>
                <w:iCs w:val="0"/>
                <w:sz w:val="22"/>
                <w:szCs w:val="22"/>
              </w:rPr>
            </w:pPr>
          </w:p>
        </w:tc>
        <w:tc>
          <w:tcPr>
            <w:tcW w:w="2550" w:type="dxa"/>
            <w:tcMar>
              <w:left w:w="105" w:type="dxa"/>
              <w:right w:w="105" w:type="dxa"/>
            </w:tcMar>
            <w:vAlign w:val="top"/>
          </w:tcPr>
          <w:p w:rsidR="3DE98C6F" w:rsidP="3DE98C6F" w:rsidRDefault="3DE98C6F" w14:paraId="5F106CE0" w14:textId="5237AE50">
            <w:pPr>
              <w:ind w:right="-284"/>
              <w:rPr>
                <w:rFonts w:ascii="Calibri" w:hAnsi="Calibri" w:eastAsia="Calibri" w:cs="Calibri"/>
                <w:b w:val="0"/>
                <w:bCs w:val="0"/>
                <w:i w:val="0"/>
                <w:iCs w:val="0"/>
                <w:sz w:val="22"/>
                <w:szCs w:val="22"/>
              </w:rPr>
            </w:pPr>
          </w:p>
        </w:tc>
        <w:tc>
          <w:tcPr>
            <w:tcW w:w="2400" w:type="dxa"/>
            <w:tcMar>
              <w:left w:w="105" w:type="dxa"/>
              <w:right w:w="105" w:type="dxa"/>
            </w:tcMar>
            <w:vAlign w:val="top"/>
          </w:tcPr>
          <w:p w:rsidR="3DE98C6F" w:rsidP="3DE98C6F" w:rsidRDefault="3DE98C6F" w14:paraId="648D7A36" w14:textId="7CE0BFB7">
            <w:pPr>
              <w:ind w:right="-284"/>
              <w:rPr>
                <w:rFonts w:ascii="Calibri" w:hAnsi="Calibri" w:eastAsia="Calibri" w:cs="Calibri"/>
                <w:b w:val="0"/>
                <w:bCs w:val="0"/>
                <w:i w:val="0"/>
                <w:iCs w:val="0"/>
                <w:sz w:val="22"/>
                <w:szCs w:val="22"/>
              </w:rPr>
            </w:pPr>
          </w:p>
        </w:tc>
        <w:tc>
          <w:tcPr>
            <w:tcW w:w="2265" w:type="dxa"/>
            <w:tcMar>
              <w:left w:w="105" w:type="dxa"/>
              <w:right w:w="105" w:type="dxa"/>
            </w:tcMar>
            <w:vAlign w:val="top"/>
          </w:tcPr>
          <w:p w:rsidR="3DE98C6F" w:rsidP="3DE98C6F" w:rsidRDefault="3DE98C6F" w14:paraId="669A48BB" w14:textId="6F43F886">
            <w:pPr>
              <w:ind w:right="-284"/>
              <w:rPr>
                <w:rFonts w:ascii="Calibri" w:hAnsi="Calibri" w:eastAsia="Calibri" w:cs="Calibri"/>
                <w:b w:val="0"/>
                <w:bCs w:val="0"/>
                <w:i w:val="0"/>
                <w:iCs w:val="0"/>
                <w:sz w:val="22"/>
                <w:szCs w:val="22"/>
              </w:rPr>
            </w:pPr>
          </w:p>
        </w:tc>
      </w:tr>
    </w:tbl>
    <w:p w:rsidRPr="00D727AD" w:rsidR="00D727AD" w:rsidP="3DE98C6F" w:rsidRDefault="00D727AD" w14:paraId="0DE7DD9F" w14:textId="69F28BC1">
      <w:pPr>
        <w:spacing w:after="0" w:line="240" w:lineRule="auto"/>
        <w:ind w:left="-284" w:right="-284"/>
        <w:jc w:val="center"/>
        <w:rPr>
          <w:rFonts w:ascii="Times New Roman" w:hAnsi="Times New Roman" w:eastAsia="Times New Roman" w:cs="Times New Roman"/>
          <w:b w:val="1"/>
          <w:bCs w:val="1"/>
          <w:i w:val="0"/>
          <w:iCs w:val="0"/>
          <w:noProof w:val="0"/>
          <w:sz w:val="52"/>
          <w:szCs w:val="52"/>
          <w:lang w:val="es-MX"/>
        </w:rPr>
      </w:pPr>
    </w:p>
    <w:p w:rsidRPr="00D727AD" w:rsidR="00D727AD" w:rsidP="3DE98C6F" w:rsidRDefault="00D727AD" w14:paraId="4B4EEFE0" w14:textId="7565F4E7">
      <w:pPr>
        <w:rPr>
          <w:b w:val="1"/>
          <w:bCs w:val="1"/>
          <w:u w:val="single"/>
          <w:lang w:val="es-MX"/>
        </w:rPr>
      </w:pPr>
    </w:p>
    <w:p w:rsidRPr="00D727AD" w:rsidR="00D727AD" w:rsidRDefault="00D727AD" w14:paraId="10E7BEA3" w14:textId="3E34076F">
      <w:pPr/>
      <w:r>
        <w:br w:type="page"/>
      </w:r>
    </w:p>
    <w:p w:rsidRPr="00D727AD" w:rsidR="00D727AD" w:rsidP="3DE98C6F" w:rsidRDefault="00D727AD" w14:paraId="7C8676A1" w14:textId="7D11BD38">
      <w:pPr>
        <w:pStyle w:val="Normal"/>
        <w:rPr>
          <w:lang w:val="es-MX"/>
        </w:rPr>
      </w:pPr>
      <w:r w:rsidRPr="3DE98C6F" w:rsidR="00D727AD">
        <w:rPr>
          <w:b w:val="1"/>
          <w:bCs w:val="1"/>
          <w:u w:val="single"/>
          <w:lang w:val="es-MX"/>
        </w:rPr>
        <w:t>Análisis del programa</w:t>
      </w:r>
    </w:p>
    <w:p w:rsidR="005E65CB" w:rsidRDefault="005E65CB" w14:paraId="2616F929" w14:textId="61184E73">
      <w:pPr>
        <w:rPr>
          <w:lang w:val="es-MX"/>
        </w:rPr>
      </w:pPr>
      <w:r>
        <w:rPr>
          <w:lang w:val="es-MX"/>
        </w:rPr>
        <w:t>El siguiente</w:t>
      </w:r>
      <w:r w:rsidR="00DC56D7">
        <w:rPr>
          <w:lang w:val="es-MX"/>
        </w:rPr>
        <w:t xml:space="preserve"> código </w:t>
      </w:r>
      <w:r>
        <w:rPr>
          <w:lang w:val="es-MX"/>
        </w:rPr>
        <w:t>toma</w:t>
      </w:r>
      <w:r w:rsidR="00DC56D7">
        <w:rPr>
          <w:lang w:val="es-MX"/>
        </w:rPr>
        <w:t xml:space="preserve"> </w:t>
      </w:r>
      <w:r>
        <w:rPr>
          <w:lang w:val="es-MX"/>
        </w:rPr>
        <w:t>un</w:t>
      </w:r>
      <w:r w:rsidR="00DC56D7">
        <w:rPr>
          <w:lang w:val="es-MX"/>
        </w:rPr>
        <w:t xml:space="preserve">a imagen por cuadros, a cada uno de estos se lo </w:t>
      </w:r>
      <w:r>
        <w:rPr>
          <w:lang w:val="es-MX"/>
        </w:rPr>
        <w:t>a</w:t>
      </w:r>
      <w:r w:rsidR="00DC56D7">
        <w:rPr>
          <w:lang w:val="es-MX"/>
        </w:rPr>
        <w:t>signamos a un hilo particular</w:t>
      </w:r>
      <w:r w:rsidR="00E46EA4">
        <w:rPr>
          <w:lang w:val="es-MX"/>
        </w:rPr>
        <w:t xml:space="preserve"> cuyo objetivo es </w:t>
      </w:r>
      <w:r w:rsidR="00E46EA4">
        <w:t>d</w:t>
      </w:r>
      <w:r w:rsidRPr="00E46EA4" w:rsidR="00E46EA4">
        <w:t>etectar líneas en imágenes de gran tamaño de forma eficiente, dividiéndolas en tiles y procesándolos en paralelo para reducir tiempos de ejecución</w:t>
      </w:r>
    </w:p>
    <w:p w:rsidRPr="00D727AD" w:rsidR="006B6245" w:rsidRDefault="006B6245" w14:paraId="22AEB6E6" w14:textId="18AC3A26">
      <w:pPr>
        <w:rPr>
          <w:b/>
          <w:bCs/>
          <w:u w:val="single"/>
          <w:lang w:val="es-MX"/>
        </w:rPr>
      </w:pPr>
      <w:r w:rsidRPr="00D727AD">
        <w:rPr>
          <w:b/>
          <w:bCs/>
          <w:u w:val="single"/>
          <w:lang w:val="es-MX"/>
        </w:rPr>
        <w:t>Antes</w:t>
      </w:r>
    </w:p>
    <w:p w:rsidR="005E65CB" w:rsidRDefault="006B6245" w14:paraId="32217089" w14:textId="40381FF1">
      <w:pPr>
        <w:rPr>
          <w:lang w:val="es-MX"/>
        </w:rPr>
      </w:pPr>
      <w:r w:rsidRPr="006B6245">
        <w:rPr>
          <w:noProof/>
          <w:lang w:val="es-MX"/>
        </w:rPr>
        <w:drawing>
          <wp:inline distT="0" distB="0" distL="0" distR="0" wp14:anchorId="442E3273" wp14:editId="0377093B">
            <wp:extent cx="5400040" cy="4050030"/>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4050030"/>
                    </a:xfrm>
                    <a:prstGeom prst="rect">
                      <a:avLst/>
                    </a:prstGeom>
                  </pic:spPr>
                </pic:pic>
              </a:graphicData>
            </a:graphic>
          </wp:inline>
        </w:drawing>
      </w:r>
    </w:p>
    <w:p w:rsidRPr="00D727AD" w:rsidR="006B6245" w:rsidRDefault="006B6245" w14:paraId="73246BA3" w14:textId="71860E7F">
      <w:pPr>
        <w:rPr>
          <w:b/>
          <w:bCs/>
          <w:u w:val="single"/>
          <w:lang w:val="es-MX"/>
        </w:rPr>
      </w:pPr>
      <w:r w:rsidRPr="00D727AD">
        <w:rPr>
          <w:b/>
          <w:bCs/>
          <w:u w:val="single"/>
          <w:lang w:val="es-MX"/>
        </w:rPr>
        <w:t>Después</w:t>
      </w:r>
    </w:p>
    <w:p w:rsidR="006B6245" w:rsidRDefault="005E3290" w14:paraId="395E50BD" w14:textId="7EECB8F3">
      <w:pPr>
        <w:rPr>
          <w:lang w:val="es-MX"/>
        </w:rPr>
      </w:pPr>
      <w:r w:rsidRPr="005E3290">
        <w:rPr>
          <w:noProof/>
          <w:lang w:val="es-MX"/>
        </w:rPr>
        <w:drawing>
          <wp:inline distT="0" distB="0" distL="0" distR="0" wp14:anchorId="5A802BC6" wp14:editId="5A4B4050">
            <wp:extent cx="5400040" cy="4050030"/>
            <wp:effectExtent l="0" t="0" r="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4050030"/>
                    </a:xfrm>
                    <a:prstGeom prst="rect">
                      <a:avLst/>
                    </a:prstGeom>
                  </pic:spPr>
                </pic:pic>
              </a:graphicData>
            </a:graphic>
          </wp:inline>
        </w:drawing>
      </w:r>
    </w:p>
    <w:p w:rsidR="005E3290" w:rsidRDefault="004D6868" w14:paraId="5728E3C3" w14:textId="1D319F5C">
      <w:pPr>
        <w:rPr>
          <w:lang w:val="es-MX"/>
        </w:rPr>
      </w:pPr>
      <w:r>
        <w:rPr>
          <w:noProof/>
        </w:rPr>
        <w:drawing>
          <wp:inline distT="0" distB="0" distL="0" distR="0" wp14:anchorId="30210E9A" wp14:editId="16865E16">
            <wp:extent cx="5400040" cy="1979295"/>
            <wp:effectExtent l="0" t="0" r="0"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1979295"/>
                    </a:xfrm>
                    <a:prstGeom prst="rect">
                      <a:avLst/>
                    </a:prstGeom>
                  </pic:spPr>
                </pic:pic>
              </a:graphicData>
            </a:graphic>
          </wp:inline>
        </w:drawing>
      </w:r>
      <w:r w:rsidR="005E3290">
        <w:rPr>
          <w:lang w:val="es-MX"/>
        </w:rPr>
        <w:t xml:space="preserve">El proceso cuenta con </w:t>
      </w:r>
      <w:r w:rsidR="00500CE9">
        <w:rPr>
          <w:lang w:val="es-MX"/>
        </w:rPr>
        <w:t xml:space="preserve">un pool de procesos ya que </w:t>
      </w:r>
      <w:r w:rsidR="008313C1">
        <w:rPr>
          <w:lang w:val="es-MX"/>
        </w:rPr>
        <w:t xml:space="preserve">se quiere garantizar la paralelización de estos, cosa que con implementación de hilos no podría llevarse a cabo el paralelismo debido a </w:t>
      </w:r>
      <w:r w:rsidR="00B55789">
        <w:rPr>
          <w:lang w:val="es-MX"/>
        </w:rPr>
        <w:t>GIL.</w:t>
      </w:r>
    </w:p>
    <w:p w:rsidR="00B55789" w:rsidRDefault="00B55789" w14:paraId="4338699B" w14:textId="719D700B">
      <w:pPr>
        <w:rPr>
          <w:lang w:val="es-MX"/>
        </w:rPr>
      </w:pPr>
      <w:r>
        <w:rPr>
          <w:lang w:val="es-MX"/>
        </w:rPr>
        <w:t xml:space="preserve">Por ende, cada uno de los procesos posee una porción de la imagen a procesar, </w:t>
      </w:r>
      <w:r w:rsidR="00FA161D">
        <w:rPr>
          <w:lang w:val="es-MX"/>
        </w:rPr>
        <w:t>permitiendo que cada uno de estos se lleve a cabo en cada núcleo disponible.</w:t>
      </w:r>
    </w:p>
    <w:p w:rsidR="00683683" w:rsidRDefault="00274253" w14:paraId="1C0E2CA7" w14:textId="58AB05D8">
      <w:pPr>
        <w:rPr>
          <w:lang w:val="es-MX"/>
        </w:rPr>
      </w:pPr>
      <w:r>
        <w:rPr>
          <w:lang w:val="es-MX"/>
        </w:rPr>
        <w:t>A</w:t>
      </w:r>
      <w:r w:rsidR="00B3228B">
        <w:rPr>
          <w:lang w:val="es-MX"/>
        </w:rPr>
        <w:t xml:space="preserve">demás, tenemos una lista de “futures” el cual almacena un objeto del tipo “future” </w:t>
      </w:r>
      <w:r w:rsidR="00683683">
        <w:rPr>
          <w:lang w:val="es-MX"/>
        </w:rPr>
        <w:t>con la referencia de cada tarea en ejecución</w:t>
      </w:r>
      <w:r w:rsidR="0091499B">
        <w:rPr>
          <w:lang w:val="es-MX"/>
        </w:rPr>
        <w:t>, todo ello con el fin de manejar la asincronía.</w:t>
      </w:r>
    </w:p>
    <w:p w:rsidR="00304CD0" w:rsidRDefault="00304CD0" w14:paraId="4C9CAB2E" w14:textId="2F8AE6F9">
      <w:pPr>
        <w:rPr>
          <w:lang w:val="es-MX"/>
        </w:rPr>
      </w:pPr>
      <w:r>
        <w:rPr>
          <w:lang w:val="es-MX"/>
        </w:rPr>
        <w:t>Estos future se devolverán cuando finalicen y no en el orden en el que fueron saliendo.</w:t>
      </w:r>
      <w:r w:rsidR="005C2498">
        <w:rPr>
          <w:lang w:val="es-MX"/>
        </w:rPr>
        <w:t xml:space="preserve"> Finalmente, al estar en un pool implementado se disminuye </w:t>
      </w:r>
      <w:r w:rsidR="00B422E3">
        <w:rPr>
          <w:lang w:val="es-MX"/>
        </w:rPr>
        <w:t xml:space="preserve">el </w:t>
      </w:r>
      <w:proofErr w:type="spellStart"/>
      <w:r w:rsidR="00B422E3">
        <w:rPr>
          <w:lang w:val="es-MX"/>
        </w:rPr>
        <w:t>overhead</w:t>
      </w:r>
      <w:proofErr w:type="spellEnd"/>
      <w:r w:rsidR="00B422E3">
        <w:rPr>
          <w:lang w:val="es-MX"/>
        </w:rPr>
        <w:t>.</w:t>
      </w:r>
    </w:p>
    <w:p w:rsidR="00FA161D" w:rsidRDefault="003617F0" w14:paraId="1C13F946" w14:textId="0C58C519">
      <w:pPr>
        <w:rPr>
          <w:lang w:val="es-MX"/>
        </w:rPr>
      </w:pPr>
      <w:r>
        <w:rPr>
          <w:lang w:val="es-MX"/>
        </w:rPr>
        <w:t>Por lo tanto,</w:t>
      </w:r>
      <w:r w:rsidR="00C914FD">
        <w:rPr>
          <w:lang w:val="es-MX"/>
        </w:rPr>
        <w:t xml:space="preserve"> considerando que es procesamiento en gran parte de CPU-</w:t>
      </w:r>
      <w:proofErr w:type="spellStart"/>
      <w:r w:rsidR="00C914FD">
        <w:rPr>
          <w:lang w:val="es-MX"/>
        </w:rPr>
        <w:t>Bound</w:t>
      </w:r>
      <w:proofErr w:type="spellEnd"/>
      <w:r>
        <w:rPr>
          <w:lang w:val="es-MX"/>
        </w:rPr>
        <w:t xml:space="preserve"> el programa generado</w:t>
      </w:r>
      <w:r w:rsidR="00B751C3">
        <w:rPr>
          <w:lang w:val="es-MX"/>
        </w:rPr>
        <w:t xml:space="preserve"> implementa de manera correcta la concurrencia siguiendo las buenas prácticas.</w:t>
      </w:r>
    </w:p>
    <w:p w:rsidR="005E65CB" w:rsidRDefault="00821184" w14:paraId="74DC26CF" w14:textId="165D1870">
      <w:pPr>
        <w:rPr>
          <w:lang w:val="es-MX"/>
        </w:rPr>
      </w:pPr>
      <w:r>
        <w:rPr>
          <w:lang w:val="es-MX"/>
        </w:rPr>
        <w:t>Tener en cuenta que además se usa memoria compartida.</w:t>
      </w:r>
    </w:p>
    <w:p w:rsidR="00821184" w:rsidRDefault="00FA56DF" w14:paraId="0B1471FD" w14:textId="126FDCA5">
      <w:pPr>
        <w:rPr>
          <w:b/>
          <w:bCs/>
          <w:u w:val="single"/>
          <w:lang w:val="es-MX"/>
        </w:rPr>
      </w:pPr>
      <w:r w:rsidRPr="00FA56DF">
        <w:rPr>
          <w:b/>
          <w:bCs/>
          <w:u w:val="single"/>
          <w:lang w:val="es-MX"/>
        </w:rPr>
        <w:t>Posibles problemas</w:t>
      </w:r>
    </w:p>
    <w:p w:rsidR="00FA56DF" w:rsidRDefault="002F0DB4" w14:paraId="3CD4E4FF" w14:textId="3900E9D4">
      <w:pPr>
        <w:rPr>
          <w:lang w:val="es-MX"/>
        </w:rPr>
      </w:pPr>
      <w:r>
        <w:rPr>
          <w:lang w:val="es-MX"/>
        </w:rPr>
        <w:t xml:space="preserve">Si la cantidad de tiles es elevada tendremos más </w:t>
      </w:r>
      <w:proofErr w:type="spellStart"/>
      <w:r>
        <w:rPr>
          <w:lang w:val="es-MX"/>
        </w:rPr>
        <w:t>overhead</w:t>
      </w:r>
      <w:proofErr w:type="spellEnd"/>
      <w:r>
        <w:rPr>
          <w:lang w:val="es-MX"/>
        </w:rPr>
        <w:t>.</w:t>
      </w:r>
    </w:p>
    <w:p w:rsidR="002F0DB4" w:rsidRDefault="009C5D12" w14:paraId="5DDB0281" w14:textId="7CA6A577">
      <w:pPr>
        <w:rPr>
          <w:lang w:val="es-MX"/>
        </w:rPr>
      </w:pPr>
      <w:r>
        <w:rPr>
          <w:lang w:val="es-MX"/>
        </w:rPr>
        <w:t xml:space="preserve">Posible cuello de botella al hacer el </w:t>
      </w:r>
      <w:proofErr w:type="spellStart"/>
      <w:r>
        <w:rPr>
          <w:lang w:val="es-MX"/>
        </w:rPr>
        <w:t>merge</w:t>
      </w:r>
      <w:proofErr w:type="spellEnd"/>
      <w:r>
        <w:rPr>
          <w:lang w:val="es-MX"/>
        </w:rPr>
        <w:t xml:space="preserve"> con el resultado de todos los procesos.</w:t>
      </w:r>
    </w:p>
    <w:p w:rsidR="009C5D12" w:rsidRDefault="00A37C61" w14:paraId="0B6EF873" w14:textId="3FA74483">
      <w:pPr>
        <w:rPr>
          <w:lang w:val="es-MX"/>
        </w:rPr>
      </w:pPr>
      <w:r>
        <w:rPr>
          <w:lang w:val="es-MX"/>
        </w:rPr>
        <w:t xml:space="preserve">Puede que algunos procesos terminen antes que otros, provocando problemas de </w:t>
      </w:r>
      <w:r w:rsidR="00D8331B">
        <w:rPr>
          <w:lang w:val="es-MX"/>
        </w:rPr>
        <w:t>ociosidad</w:t>
      </w:r>
      <w:r>
        <w:rPr>
          <w:lang w:val="es-MX"/>
        </w:rPr>
        <w:t>.</w:t>
      </w:r>
    </w:p>
    <w:p w:rsidR="00A37C61" w:rsidRDefault="004A4BFA" w14:paraId="6ADFF5CF" w14:textId="17B79680">
      <w:pPr>
        <w:rPr>
          <w:lang w:val="es-MX"/>
        </w:rPr>
      </w:pPr>
      <w:r>
        <w:rPr>
          <w:lang w:val="es-MX"/>
        </w:rPr>
        <w:t xml:space="preserve">No hay manejo de excepciones. </w:t>
      </w:r>
      <w:r w:rsidR="0008435A">
        <w:rPr>
          <w:lang w:val="es-MX"/>
        </w:rPr>
        <w:t xml:space="preserve">Si </w:t>
      </w:r>
      <w:proofErr w:type="spellStart"/>
      <w:r w:rsidR="0008435A">
        <w:rPr>
          <w:lang w:val="es-MX"/>
        </w:rPr>
        <w:t>future.result</w:t>
      </w:r>
      <w:proofErr w:type="spellEnd"/>
      <w:r w:rsidR="0008435A">
        <w:rPr>
          <w:lang w:val="es-MX"/>
        </w:rPr>
        <w:t>() lanza una excepción, esta debería tratarse adecuadamente.</w:t>
      </w:r>
    </w:p>
    <w:p w:rsidR="0008435A" w:rsidRDefault="00002DFB" w14:paraId="4723680F" w14:textId="13D097FB">
      <w:pPr>
        <w:rPr>
          <w:lang w:val="es-MX"/>
        </w:rPr>
      </w:pPr>
      <w:r>
        <w:rPr>
          <w:b/>
          <w:bCs/>
          <w:u w:val="single"/>
          <w:lang w:val="es-MX"/>
        </w:rPr>
        <w:t>Métricas</w:t>
      </w:r>
    </w:p>
    <w:p w:rsidR="00F278A8" w:rsidRDefault="00F278A8" w14:paraId="5F47B5B7" w14:textId="226B5620">
      <w:pPr>
        <w:rPr>
          <w:lang w:val="es-MX"/>
        </w:rPr>
      </w:pPr>
      <w:r>
        <w:rPr>
          <w:lang w:val="es-MX"/>
        </w:rPr>
        <w:t>Tenemos un programa con CPU-</w:t>
      </w:r>
      <w:proofErr w:type="spellStart"/>
      <w:r>
        <w:rPr>
          <w:lang w:val="es-MX"/>
        </w:rPr>
        <w:t>Boun</w:t>
      </w:r>
      <w:r w:rsidR="00AE3FA2">
        <w:rPr>
          <w:lang w:val="es-MX"/>
        </w:rPr>
        <w:t>d</w:t>
      </w:r>
      <w:proofErr w:type="spellEnd"/>
      <w:r w:rsidR="00AE3FA2">
        <w:rPr>
          <w:lang w:val="es-MX"/>
        </w:rPr>
        <w:t>, por lo que el código i</w:t>
      </w:r>
      <w:r w:rsidR="004A1942">
        <w:rPr>
          <w:lang w:val="es-MX"/>
        </w:rPr>
        <w:t xml:space="preserve">mplementa </w:t>
      </w:r>
      <w:proofErr w:type="spellStart"/>
      <w:r w:rsidR="004A1942">
        <w:rPr>
          <w:lang w:val="es-MX"/>
        </w:rPr>
        <w:t>Speed</w:t>
      </w:r>
      <w:proofErr w:type="spellEnd"/>
      <w:r w:rsidR="004A1942">
        <w:rPr>
          <w:lang w:val="es-MX"/>
        </w:rPr>
        <w:t>-Up y Eficiencia</w:t>
      </w:r>
      <w:r w:rsidR="00AE3FA2">
        <w:rPr>
          <w:lang w:val="es-MX"/>
        </w:rPr>
        <w:t xml:space="preserve"> las cuales son de gran relevancia en estos casos.</w:t>
      </w:r>
    </w:p>
    <w:p w:rsidR="00AE3FA2" w:rsidRDefault="00D852CE" w14:paraId="7B34FBA5" w14:textId="6AAF701E">
      <w:r w:rsidRPr="00D852CE">
        <w:t xml:space="preserve">El </w:t>
      </w:r>
      <w:proofErr w:type="spellStart"/>
      <w:r w:rsidRPr="00D852CE">
        <w:t>speed</w:t>
      </w:r>
      <w:proofErr w:type="spellEnd"/>
      <w:r w:rsidR="003A56BC">
        <w:t>-</w:t>
      </w:r>
      <w:r w:rsidRPr="00D852CE">
        <w:t xml:space="preserve">up para ver </w:t>
      </w:r>
      <w:r w:rsidR="00E04C68">
        <w:t>cuánto</w:t>
      </w:r>
      <w:r>
        <w:t xml:space="preserve"> es el beneficio con respecto a una ejecución </w:t>
      </w:r>
      <w:r w:rsidR="00E04C68">
        <w:t>secuencial</w:t>
      </w:r>
      <w:r>
        <w:t>, y la eficiencia para saber cuanto se aprovecha cada uno de los núcleos.</w:t>
      </w:r>
    </w:p>
    <w:p w:rsidR="00D852CE" w:rsidRDefault="00E04C68" w14:paraId="4CBCD104" w14:textId="4815659C">
      <w:r>
        <w:t>Luego de una evaluación obtuvimos los siguientes resultados.</w:t>
      </w:r>
    </w:p>
    <w:p w:rsidR="00980276" w:rsidRDefault="00980276" w14:paraId="7DA9FD18" w14:textId="598617A4">
      <w:r>
        <w:t>El comando ejecutado fue el siguiente “</w:t>
      </w:r>
      <w:r w:rsidRPr="00980276">
        <w:t xml:space="preserve">python3 -m </w:t>
      </w:r>
      <w:proofErr w:type="spellStart"/>
      <w:r w:rsidRPr="00980276">
        <w:t>bench.bench</w:t>
      </w:r>
      <w:proofErr w:type="spellEnd"/>
      <w:r w:rsidRPr="00980276">
        <w:t xml:space="preserve"> --input data/</w:t>
      </w:r>
      <w:proofErr w:type="spellStart"/>
      <w:r w:rsidRPr="00980276">
        <w:t>sample</w:t>
      </w:r>
      <w:proofErr w:type="spellEnd"/>
      <w:r w:rsidRPr="00980276">
        <w:t>/30-08-00_44_44.png --</w:t>
      </w:r>
      <w:proofErr w:type="spellStart"/>
      <w:r w:rsidRPr="00980276">
        <w:t>workers</w:t>
      </w:r>
      <w:proofErr w:type="spellEnd"/>
      <w:r w:rsidRPr="00980276">
        <w:t xml:space="preserve"> 1 2 4 8 --tile-</w:t>
      </w:r>
      <w:proofErr w:type="spellStart"/>
      <w:r w:rsidRPr="00980276">
        <w:t>size</w:t>
      </w:r>
      <w:proofErr w:type="spellEnd"/>
      <w:r w:rsidRPr="00980276">
        <w:t xml:space="preserve"> 256 512 --</w:t>
      </w:r>
      <w:proofErr w:type="spellStart"/>
      <w:r w:rsidRPr="00980276">
        <w:t>repeats</w:t>
      </w:r>
      <w:proofErr w:type="spellEnd"/>
      <w:r w:rsidRPr="00980276">
        <w:t xml:space="preserve"> </w:t>
      </w:r>
      <w:r w:rsidR="002936DA">
        <w:t>3</w:t>
      </w:r>
      <w:r>
        <w:t>”</w:t>
      </w:r>
    </w:p>
    <w:p w:rsidR="00716005" w:rsidRDefault="00716005" w14:paraId="29F926AC" w14:textId="68A7BC5B">
      <w:r>
        <w:t xml:space="preserve">Cuya imagen pesa unos 41,6 </w:t>
      </w:r>
      <w:r w:rsidR="00BA61A5">
        <w:t>KB</w:t>
      </w:r>
      <w:r>
        <w:t>.</w:t>
      </w:r>
    </w:p>
    <w:p w:rsidR="00E04C68" w:rsidRDefault="00E04C68" w14:paraId="37B67913" w14:textId="3E31E6A7">
      <w:r>
        <w:rPr>
          <w:noProof/>
        </w:rPr>
        <w:drawing>
          <wp:inline distT="0" distB="0" distL="0" distR="0" wp14:anchorId="1B6A745B" wp14:editId="138C62A3">
            <wp:extent cx="5400040" cy="1287780"/>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1287780"/>
                    </a:xfrm>
                    <a:prstGeom prst="rect">
                      <a:avLst/>
                    </a:prstGeom>
                  </pic:spPr>
                </pic:pic>
              </a:graphicData>
            </a:graphic>
          </wp:inline>
        </w:drawing>
      </w:r>
    </w:p>
    <w:p w:rsidRPr="00B02506" w:rsidR="00B02506" w:rsidP="00BA61A5" w:rsidRDefault="00BA61A5" w14:paraId="0454E698" w14:textId="008DE7A4">
      <w:pPr>
        <w:rPr>
          <w:u w:val="single"/>
        </w:rPr>
      </w:pPr>
      <w:r w:rsidRPr="00B02506">
        <w:rPr>
          <w:u w:val="single"/>
        </w:rPr>
        <w:t>Con</w:t>
      </w:r>
      <w:r w:rsidRPr="00BA61A5">
        <w:rPr>
          <w:u w:val="single"/>
        </w:rPr>
        <w:t xml:space="preserve"> </w:t>
      </w:r>
      <w:proofErr w:type="spellStart"/>
      <w:r w:rsidRPr="00BA61A5">
        <w:rPr>
          <w:u w:val="single"/>
        </w:rPr>
        <w:t>tile_size</w:t>
      </w:r>
      <w:proofErr w:type="spellEnd"/>
      <w:r w:rsidRPr="00BA61A5">
        <w:rPr>
          <w:u w:val="single"/>
        </w:rPr>
        <w:t xml:space="preserve"> = 25</w:t>
      </w:r>
      <w:r w:rsidR="00182EBC">
        <w:rPr>
          <w:u w:val="single"/>
        </w:rPr>
        <w:t>6</w:t>
      </w:r>
    </w:p>
    <w:p w:rsidRPr="00BA61A5" w:rsidR="00BA61A5" w:rsidP="00BA61A5" w:rsidRDefault="00B02506" w14:paraId="1FB65B59" w14:textId="790D1FBD">
      <w:r>
        <w:t>E</w:t>
      </w:r>
      <w:r w:rsidRPr="00BA61A5" w:rsidR="00BA61A5">
        <w:t>l tiempo base es pequeño (~0.56 s).</w:t>
      </w:r>
    </w:p>
    <w:p w:rsidRPr="00BA61A5" w:rsidR="00BA61A5" w:rsidP="00BA61A5" w:rsidRDefault="00BA61A5" w14:paraId="31DB3548" w14:textId="1401B116">
      <w:r w:rsidRPr="00BA61A5">
        <w:t xml:space="preserve">Al aumentar el número de </w:t>
      </w:r>
      <w:proofErr w:type="spellStart"/>
      <w:r w:rsidRPr="00BA61A5">
        <w:t>workers</w:t>
      </w:r>
      <w:proofErr w:type="spellEnd"/>
      <w:r w:rsidRPr="00BA61A5">
        <w:t>, el tiempo promedio empeora consistentemente</w:t>
      </w:r>
      <w:r>
        <w:t xml:space="preserve">, entonces, </w:t>
      </w:r>
      <w:r w:rsidRPr="00BA61A5">
        <w:t xml:space="preserve"> </w:t>
      </w:r>
      <w:proofErr w:type="spellStart"/>
      <w:r w:rsidRPr="00BA61A5">
        <w:t>speedup</w:t>
      </w:r>
      <w:proofErr w:type="spellEnd"/>
      <w:r w:rsidRPr="00BA61A5">
        <w:t xml:space="preserve"> &lt; 1 en todos los casos.</w:t>
      </w:r>
    </w:p>
    <w:p w:rsidR="00BA61A5" w:rsidRDefault="00BA61A5" w14:paraId="15A7F0A3" w14:textId="1FF9D319">
      <w:r w:rsidRPr="00BA61A5">
        <w:t xml:space="preserve">La eficiencia cae de 0.31 con 2 </w:t>
      </w:r>
      <w:proofErr w:type="spellStart"/>
      <w:r w:rsidRPr="00BA61A5">
        <w:t>workers</w:t>
      </w:r>
      <w:proofErr w:type="spellEnd"/>
      <w:r w:rsidRPr="00BA61A5">
        <w:t xml:space="preserve"> a apenas 0.06 con 8 </w:t>
      </w:r>
      <w:proofErr w:type="spellStart"/>
      <w:r w:rsidRPr="00BA61A5">
        <w:t>workers</w:t>
      </w:r>
      <w:proofErr w:type="spellEnd"/>
      <w:r w:rsidRPr="00BA61A5">
        <w:t>.</w:t>
      </w:r>
      <w:r w:rsidRPr="00BA61A5">
        <w:br/>
      </w:r>
      <w:r w:rsidRPr="00BA61A5">
        <w:t>Esto confirma que el costo de crear y coordinar procesos es mayor que el beneficio de paralelizar tiles pequeños.</w:t>
      </w:r>
    </w:p>
    <w:p w:rsidRPr="00B02506" w:rsidR="00B02506" w:rsidP="00B02506" w:rsidRDefault="00B02506" w14:paraId="4D1BD9F0" w14:textId="77777777">
      <w:pPr>
        <w:rPr>
          <w:u w:val="single"/>
        </w:rPr>
      </w:pPr>
      <w:r w:rsidRPr="00B02506">
        <w:rPr>
          <w:u w:val="single"/>
        </w:rPr>
        <w:t xml:space="preserve">Con </w:t>
      </w:r>
      <w:proofErr w:type="spellStart"/>
      <w:r w:rsidRPr="00B02506">
        <w:rPr>
          <w:u w:val="single"/>
        </w:rPr>
        <w:t>tile_size</w:t>
      </w:r>
      <w:proofErr w:type="spellEnd"/>
      <w:r w:rsidRPr="00B02506">
        <w:rPr>
          <w:u w:val="single"/>
        </w:rPr>
        <w:t xml:space="preserve"> = 512</w:t>
      </w:r>
    </w:p>
    <w:p w:rsidRPr="00B02506" w:rsidR="00B02506" w:rsidP="00B02506" w:rsidRDefault="00B02506" w14:paraId="5B81B2D5" w14:textId="5C490E1C">
      <w:r>
        <w:t>L</w:t>
      </w:r>
      <w:r w:rsidRPr="00B02506">
        <w:t>os tiempos son un poco mayores que en 256 (lo que da más “espacio” para que el paralelismo tenga sentido).</w:t>
      </w:r>
    </w:p>
    <w:p w:rsidRPr="00B02506" w:rsidR="00B02506" w:rsidP="00B02506" w:rsidRDefault="00B02506" w14:paraId="19B67E82" w14:textId="7C92F0AC">
      <w:r>
        <w:t>Con</w:t>
      </w:r>
      <w:r w:rsidRPr="00B02506">
        <w:t xml:space="preserve"> 2 </w:t>
      </w:r>
      <w:proofErr w:type="spellStart"/>
      <w:r w:rsidRPr="00B02506">
        <w:t>workers</w:t>
      </w:r>
      <w:proofErr w:type="spellEnd"/>
      <w:r w:rsidRPr="00B02506">
        <w:t xml:space="preserve"> ya se obtiene un </w:t>
      </w:r>
      <w:proofErr w:type="spellStart"/>
      <w:r w:rsidRPr="00B02506">
        <w:t>speedup</w:t>
      </w:r>
      <w:proofErr w:type="spellEnd"/>
      <w:r w:rsidRPr="00B02506">
        <w:t xml:space="preserve"> leve (≈ 1.08), lo que significa que hay un pequeño beneficio real.</w:t>
      </w:r>
    </w:p>
    <w:p w:rsidR="00B02506" w:rsidRDefault="00B02506" w14:paraId="0CAB9137" w14:textId="218B300C">
      <w:r>
        <w:t>Con</w:t>
      </w:r>
      <w:r w:rsidRPr="00B02506">
        <w:t xml:space="preserve"> 4 y 8 </w:t>
      </w:r>
      <w:proofErr w:type="spellStart"/>
      <w:r w:rsidRPr="00B02506">
        <w:t>workers</w:t>
      </w:r>
      <w:proofErr w:type="spellEnd"/>
      <w:r w:rsidRPr="00B02506">
        <w:t xml:space="preserve"> la mejora es marginal: </w:t>
      </w:r>
      <w:proofErr w:type="spellStart"/>
      <w:r w:rsidRPr="00B02506">
        <w:t>speedup</w:t>
      </w:r>
      <w:proofErr w:type="spellEnd"/>
      <w:r w:rsidRPr="00B02506">
        <w:t xml:space="preserve"> llega a 1.10 como máximo, con eficiencias decrecientes (0.54 → 0.27 → 0.14).</w:t>
      </w:r>
      <w:r w:rsidRPr="00B02506">
        <w:br/>
      </w:r>
      <w:r w:rsidRPr="00B02506">
        <w:t xml:space="preserve">Esto indica que la tarea tiene una fracción </w:t>
      </w:r>
      <w:proofErr w:type="spellStart"/>
      <w:r w:rsidRPr="00B02506">
        <w:t>paralelizable</w:t>
      </w:r>
      <w:proofErr w:type="spellEnd"/>
      <w:r w:rsidRPr="00B02506">
        <w:t xml:space="preserve"> limitada y </w:t>
      </w:r>
      <w:proofErr w:type="spellStart"/>
      <w:r w:rsidRPr="00B02506">
        <w:t>overhead</w:t>
      </w:r>
      <w:proofErr w:type="spellEnd"/>
      <w:r w:rsidRPr="00B02506">
        <w:t xml:space="preserve"> creciente a medida que se añaden más procesos.</w:t>
      </w:r>
    </w:p>
    <w:p w:rsidRPr="00BC7675" w:rsidR="00BC7675" w:rsidRDefault="00716005" w14:paraId="70D1E9AB" w14:textId="6EA4D004">
      <w:pPr>
        <w:rPr>
          <w:lang w:val="en-US"/>
        </w:rPr>
      </w:pPr>
      <w:r>
        <w:t xml:space="preserve">Luego se </w:t>
      </w:r>
      <w:r w:rsidR="00BA61A5">
        <w:t>probó</w:t>
      </w:r>
      <w:r>
        <w:t xml:space="preserve"> con otra imagen cuyo peso es de 4.16 </w:t>
      </w:r>
      <w:r w:rsidR="00BA61A5">
        <w:t>MB</w:t>
      </w:r>
      <w:r>
        <w:t xml:space="preserve"> obteniendo el siguiente resultado.</w:t>
      </w:r>
      <w:r w:rsidR="00BC7675">
        <w:t xml:space="preserve"> </w:t>
      </w:r>
      <w:r w:rsidRPr="00BC7675" w:rsidR="00BC7675">
        <w:rPr>
          <w:lang w:val="en-US"/>
        </w:rPr>
        <w:t xml:space="preserve">“python3 -m </w:t>
      </w:r>
      <w:proofErr w:type="spellStart"/>
      <w:r w:rsidRPr="00BC7675" w:rsidR="00BC7675">
        <w:rPr>
          <w:lang w:val="en-US"/>
        </w:rPr>
        <w:t>bench.bench</w:t>
      </w:r>
      <w:proofErr w:type="spellEnd"/>
      <w:r w:rsidRPr="00BC7675" w:rsidR="00BC7675">
        <w:rPr>
          <w:lang w:val="en-US"/>
        </w:rPr>
        <w:t xml:space="preserve"> --input data/sample/</w:t>
      </w:r>
      <w:r w:rsidR="00BC7675">
        <w:rPr>
          <w:lang w:val="en-US"/>
        </w:rPr>
        <w:t>pesada</w:t>
      </w:r>
      <w:r w:rsidRPr="00BC7675" w:rsidR="00BC7675">
        <w:rPr>
          <w:lang w:val="en-US"/>
        </w:rPr>
        <w:t>.png --workers 1 2 4 8 --tile-size 256 512 --repeats 3</w:t>
      </w:r>
      <w:r w:rsidR="00BC7675">
        <w:rPr>
          <w:lang w:val="en-US"/>
        </w:rPr>
        <w:t>”</w:t>
      </w:r>
    </w:p>
    <w:p w:rsidR="00716005" w:rsidRDefault="00716005" w14:paraId="676432D8" w14:textId="4017EC52">
      <w:r>
        <w:rPr>
          <w:noProof/>
        </w:rPr>
        <w:drawing>
          <wp:inline distT="0" distB="0" distL="0" distR="0" wp14:anchorId="1D3D40C2" wp14:editId="3F328A74">
            <wp:extent cx="5400040" cy="139954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1399540"/>
                    </a:xfrm>
                    <a:prstGeom prst="rect">
                      <a:avLst/>
                    </a:prstGeom>
                  </pic:spPr>
                </pic:pic>
              </a:graphicData>
            </a:graphic>
          </wp:inline>
        </w:drawing>
      </w:r>
    </w:p>
    <w:p w:rsidRPr="008D5A6A" w:rsidR="00B02506" w:rsidP="00B02506" w:rsidRDefault="00B02506" w14:paraId="1BDE969C" w14:textId="782BAC30">
      <w:pPr>
        <w:rPr>
          <w:u w:val="single"/>
        </w:rPr>
      </w:pPr>
      <w:r w:rsidRPr="008D5A6A">
        <w:rPr>
          <w:u w:val="single"/>
        </w:rPr>
        <w:t xml:space="preserve">Con </w:t>
      </w:r>
      <w:proofErr w:type="spellStart"/>
      <w:r w:rsidRPr="008D5A6A" w:rsidR="00182EBC">
        <w:rPr>
          <w:u w:val="single"/>
        </w:rPr>
        <w:t>tile_size</w:t>
      </w:r>
      <w:proofErr w:type="spellEnd"/>
      <w:r w:rsidRPr="008D5A6A" w:rsidR="00182EBC">
        <w:rPr>
          <w:u w:val="single"/>
        </w:rPr>
        <w:t xml:space="preserve"> = 256</w:t>
      </w:r>
    </w:p>
    <w:p w:rsidRPr="00B02506" w:rsidR="00B02506" w:rsidP="00B02506" w:rsidRDefault="00B02506" w14:paraId="000A2EE4" w14:textId="0BDC420D">
      <w:r w:rsidRPr="00B02506">
        <w:t xml:space="preserve">Esta vez el procesamiento secuencial tomó más de 31 s, lo que aumenta la proporción de trabajo </w:t>
      </w:r>
      <w:proofErr w:type="spellStart"/>
      <w:r w:rsidRPr="00B02506">
        <w:t>paralelizable</w:t>
      </w:r>
      <w:proofErr w:type="spellEnd"/>
      <w:r w:rsidRPr="00B02506">
        <w:t>.</w:t>
      </w:r>
    </w:p>
    <w:p w:rsidRPr="00B02506" w:rsidR="00B02506" w:rsidP="00B02506" w:rsidRDefault="00B02506" w14:paraId="21B59D86" w14:textId="587ECB97">
      <w:r w:rsidRPr="00B02506">
        <w:t xml:space="preserve">Con 2 </w:t>
      </w:r>
      <w:proofErr w:type="spellStart"/>
      <w:r w:rsidRPr="00B02506">
        <w:t>workers</w:t>
      </w:r>
      <w:proofErr w:type="spellEnd"/>
      <w:r w:rsidRPr="00B02506">
        <w:t xml:space="preserve"> se obtiene un </w:t>
      </w:r>
      <w:proofErr w:type="spellStart"/>
      <w:r w:rsidRPr="00B02506">
        <w:t>speedup</w:t>
      </w:r>
      <w:proofErr w:type="spellEnd"/>
      <w:r w:rsidRPr="00B02506">
        <w:t xml:space="preserve"> real de 1.07 (~6.6 % de mejora).</w:t>
      </w:r>
    </w:p>
    <w:p w:rsidRPr="00B02506" w:rsidR="00B02506" w:rsidP="00B02506" w:rsidRDefault="00B02506" w14:paraId="4F68D61A" w14:textId="1635175D">
      <w:r w:rsidRPr="00B02506">
        <w:t xml:space="preserve">Con 4 y 8 </w:t>
      </w:r>
      <w:proofErr w:type="spellStart"/>
      <w:r w:rsidRPr="00B02506">
        <w:t>workers</w:t>
      </w:r>
      <w:proofErr w:type="spellEnd"/>
      <w:r w:rsidRPr="00B02506">
        <w:t xml:space="preserve">, el </w:t>
      </w:r>
      <w:proofErr w:type="spellStart"/>
      <w:r w:rsidRPr="00B02506">
        <w:t>speedup</w:t>
      </w:r>
      <w:proofErr w:type="spellEnd"/>
      <w:r w:rsidRPr="00B02506">
        <w:t xml:space="preserve"> mejora levemente (hasta 1.10), pero la eficiencia cae (0.27 → 0.14).</w:t>
      </w:r>
    </w:p>
    <w:p w:rsidR="00B02506" w:rsidP="00716005" w:rsidRDefault="00B02506" w14:paraId="15FCF3C7" w14:textId="5B7EECEB">
      <w:r w:rsidRPr="00B02506">
        <w:t>Es decir, hay mejora, pero rápidamente se estanca</w:t>
      </w:r>
      <w:r w:rsidR="00182EBC">
        <w:t>.</w:t>
      </w:r>
    </w:p>
    <w:p w:rsidRPr="008D5A6A" w:rsidR="00182EBC" w:rsidP="00716005" w:rsidRDefault="008D5A6A" w14:paraId="3CC3847D" w14:textId="7115734F">
      <w:pPr>
        <w:rPr>
          <w:u w:val="single"/>
        </w:rPr>
      </w:pPr>
      <w:r w:rsidRPr="008D5A6A">
        <w:rPr>
          <w:u w:val="single"/>
        </w:rPr>
        <w:t xml:space="preserve">Con </w:t>
      </w:r>
      <w:proofErr w:type="spellStart"/>
      <w:r w:rsidRPr="008D5A6A">
        <w:rPr>
          <w:u w:val="single"/>
        </w:rPr>
        <w:t>tile_size</w:t>
      </w:r>
      <w:proofErr w:type="spellEnd"/>
      <w:r w:rsidRPr="008D5A6A">
        <w:rPr>
          <w:u w:val="single"/>
        </w:rPr>
        <w:t xml:space="preserve"> = 512</w:t>
      </w:r>
    </w:p>
    <w:p w:rsidRPr="008D5A6A" w:rsidR="008D5A6A" w:rsidP="008D5A6A" w:rsidRDefault="008D5A6A" w14:paraId="30EC35D8" w14:textId="1D9C95BF">
      <w:r>
        <w:t>Aquí</w:t>
      </w:r>
      <w:r w:rsidRPr="008D5A6A">
        <w:t xml:space="preserve"> el rendimiento cae al paralelizar: el mejor tiempo es el secuencial.</w:t>
      </w:r>
    </w:p>
    <w:p w:rsidR="008D5A6A" w:rsidP="008D5A6A" w:rsidRDefault="008D5A6A" w14:paraId="556DE39B" w14:textId="77777777">
      <w:r w:rsidRPr="008D5A6A">
        <w:t xml:space="preserve">Con 2 </w:t>
      </w:r>
      <w:proofErr w:type="spellStart"/>
      <w:r w:rsidRPr="008D5A6A">
        <w:t>workers</w:t>
      </w:r>
      <w:proofErr w:type="spellEnd"/>
      <w:r w:rsidRPr="008D5A6A">
        <w:t xml:space="preserve">, el tiempo aumenta un poco → </w:t>
      </w:r>
      <w:proofErr w:type="spellStart"/>
      <w:r w:rsidRPr="008D5A6A">
        <w:t>speedup</w:t>
      </w:r>
      <w:proofErr w:type="spellEnd"/>
      <w:r w:rsidRPr="008D5A6A">
        <w:t xml:space="preserve"> &lt; 1.</w:t>
      </w:r>
    </w:p>
    <w:p w:rsidRPr="008D5A6A" w:rsidR="008D5A6A" w:rsidP="008D5A6A" w:rsidRDefault="008D5A6A" w14:paraId="05927E39" w14:textId="4AFC8B04">
      <w:r w:rsidRPr="008D5A6A">
        <w:t xml:space="preserve">Con 4 y 8 </w:t>
      </w:r>
      <w:proofErr w:type="spellStart"/>
      <w:r w:rsidRPr="008D5A6A">
        <w:t>workers</w:t>
      </w:r>
      <w:proofErr w:type="spellEnd"/>
      <w:r w:rsidRPr="008D5A6A">
        <w:t xml:space="preserve">, el tiempo empeora aún más → </w:t>
      </w:r>
      <w:proofErr w:type="spellStart"/>
      <w:r w:rsidRPr="008D5A6A">
        <w:t>overhead</w:t>
      </w:r>
      <w:proofErr w:type="spellEnd"/>
      <w:r w:rsidRPr="008D5A6A">
        <w:t xml:space="preserve"> &gt; trabajo útil.</w:t>
      </w:r>
    </w:p>
    <w:p w:rsidRPr="00182EBC" w:rsidR="008D5A6A" w:rsidP="00716005" w:rsidRDefault="008D5A6A" w14:paraId="10725030" w14:textId="77777777"/>
    <w:p w:rsidR="00B02506" w:rsidP="00716005" w:rsidRDefault="00716005" w14:paraId="321B4FEF" w14:textId="77777777">
      <w:r>
        <w:t>Por lo tanto</w:t>
      </w:r>
      <w:r w:rsidR="00B02506">
        <w:t>…</w:t>
      </w:r>
    </w:p>
    <w:p w:rsidRPr="00716005" w:rsidR="00716005" w:rsidP="00716005" w:rsidRDefault="00716005" w14:paraId="0CB8B315" w14:textId="48A66270">
      <w:r w:rsidRPr="00716005">
        <w:rPr>
          <w:u w:val="single"/>
        </w:rPr>
        <w:t>Imagen pequeña</w:t>
      </w:r>
      <w:r w:rsidRPr="00716005">
        <w:t xml:space="preserve">: </w:t>
      </w:r>
      <w:proofErr w:type="spellStart"/>
      <w:r w:rsidRPr="00716005">
        <w:t>overhead</w:t>
      </w:r>
      <w:proofErr w:type="spellEnd"/>
      <w:r w:rsidRPr="00716005">
        <w:t xml:space="preserve"> domina → </w:t>
      </w:r>
      <w:proofErr w:type="spellStart"/>
      <w:r w:rsidRPr="00716005">
        <w:t>speedup</w:t>
      </w:r>
      <w:proofErr w:type="spellEnd"/>
      <w:r w:rsidRPr="00716005">
        <w:t xml:space="preserve"> &lt; 1 en general.</w:t>
      </w:r>
    </w:p>
    <w:p w:rsidR="00716005" w:rsidP="00716005" w:rsidRDefault="00716005" w14:paraId="307167AF" w14:textId="77777777">
      <w:r w:rsidRPr="00716005">
        <w:rPr>
          <w:u w:val="single"/>
        </w:rPr>
        <w:t>Imagen grande</w:t>
      </w:r>
      <w:r w:rsidRPr="00716005">
        <w:t>:</w:t>
      </w:r>
      <w:r>
        <w:t xml:space="preserve"> </w:t>
      </w:r>
      <w:r w:rsidRPr="00716005">
        <w:t>Con tiles chicos (256)</w:t>
      </w:r>
      <w:r>
        <w:t>,</w:t>
      </w:r>
      <w:r w:rsidRPr="00716005">
        <w:t xml:space="preserve"> mejora pequeña con 2–4 </w:t>
      </w:r>
      <w:proofErr w:type="spellStart"/>
      <w:r w:rsidRPr="00716005">
        <w:t>workers</w:t>
      </w:r>
      <w:proofErr w:type="spellEnd"/>
      <w:r w:rsidRPr="00716005">
        <w:t xml:space="preserve"> </w:t>
      </w:r>
      <w:r>
        <w:t xml:space="preserve">por lo tanto, </w:t>
      </w:r>
      <w:r w:rsidRPr="00716005">
        <w:t>paralelismo efectivo pero limitado.</w:t>
      </w:r>
      <w:r>
        <w:t xml:space="preserve"> </w:t>
      </w:r>
      <w:r w:rsidRPr="00716005">
        <w:t>Con tiles grandes (512)</w:t>
      </w:r>
      <w:r>
        <w:t>,</w:t>
      </w:r>
      <w:r w:rsidRPr="00716005">
        <w:t xml:space="preserve"> paralelismo no ayuda</w:t>
      </w:r>
      <w:r>
        <w:t>, por lo tanto,</w:t>
      </w:r>
      <w:r w:rsidRPr="00716005">
        <w:t xml:space="preserve"> </w:t>
      </w:r>
      <w:proofErr w:type="spellStart"/>
      <w:r w:rsidRPr="00716005">
        <w:t>overhead</w:t>
      </w:r>
      <w:proofErr w:type="spellEnd"/>
      <w:r w:rsidRPr="00716005">
        <w:t xml:space="preserve"> de tiles grandes + </w:t>
      </w:r>
      <w:proofErr w:type="spellStart"/>
      <w:r w:rsidRPr="00716005">
        <w:t>merge</w:t>
      </w:r>
      <w:proofErr w:type="spellEnd"/>
      <w:r w:rsidRPr="00716005">
        <w:t xml:space="preserve"> + </w:t>
      </w:r>
      <w:proofErr w:type="spellStart"/>
      <w:r w:rsidRPr="00716005">
        <w:t>workers</w:t>
      </w:r>
      <w:proofErr w:type="spellEnd"/>
      <w:r w:rsidRPr="00716005">
        <w:t xml:space="preserve"> compite fuertemente.</w:t>
      </w:r>
    </w:p>
    <w:p w:rsidRPr="00716005" w:rsidR="00716005" w:rsidP="00716005" w:rsidRDefault="00716005" w14:paraId="45AD83B3" w14:textId="0F7FAF36">
      <w:r w:rsidRPr="00716005">
        <w:t xml:space="preserve">Si cada tarea (tile) no es lo suficientemente costosa, el </w:t>
      </w:r>
      <w:proofErr w:type="spellStart"/>
      <w:r w:rsidRPr="00716005">
        <w:t>overhead</w:t>
      </w:r>
      <w:proofErr w:type="spellEnd"/>
      <w:r w:rsidRPr="00716005">
        <w:t xml:space="preserve"> de distribuir el trabajo entre procesos + sincronizar resultados anula cualquier mejora.</w:t>
      </w:r>
    </w:p>
    <w:p w:rsidRPr="00716005" w:rsidR="00716005" w:rsidP="00716005" w:rsidRDefault="00716005" w14:paraId="2CA244C4" w14:textId="77777777">
      <w:r w:rsidRPr="00716005">
        <w:t xml:space="preserve">Si las tareas son más costosas (imagen pesada), hay una mejora leve, pero se necesita un balance óptimo entre tile </w:t>
      </w:r>
      <w:proofErr w:type="spellStart"/>
      <w:r w:rsidRPr="00716005">
        <w:t>size</w:t>
      </w:r>
      <w:proofErr w:type="spellEnd"/>
      <w:r w:rsidRPr="00716005">
        <w:t xml:space="preserve"> y número de </w:t>
      </w:r>
      <w:proofErr w:type="spellStart"/>
      <w:r w:rsidRPr="00716005">
        <w:t>workers</w:t>
      </w:r>
      <w:proofErr w:type="spellEnd"/>
      <w:r w:rsidRPr="00716005">
        <w:t>.</w:t>
      </w:r>
    </w:p>
    <w:p w:rsidRPr="00716005" w:rsidR="00716005" w:rsidP="00716005" w:rsidRDefault="00716005" w14:paraId="6834EBC4" w14:textId="77777777">
      <w:r w:rsidRPr="00716005">
        <w:t xml:space="preserve">Excederse en </w:t>
      </w:r>
      <w:proofErr w:type="spellStart"/>
      <w:r w:rsidRPr="00716005">
        <w:t>workers</w:t>
      </w:r>
      <w:proofErr w:type="spellEnd"/>
      <w:r w:rsidRPr="00716005">
        <w:t xml:space="preserve"> puede degradar el rendimiento, como se ve con 8 procesos (eficiencia cae a 0.14 y 0.12).</w:t>
      </w:r>
    </w:p>
    <w:p w:rsidR="00716005" w:rsidRDefault="00716005" w14:paraId="28A9966F" w14:textId="46417806"/>
    <w:p w:rsidR="00250D32" w:rsidP="00250D32" w:rsidRDefault="00250D32" w14:paraId="1ED7D01E" w14:textId="77777777">
      <w:r>
        <w:t>Complemento del análisis del código</w:t>
      </w:r>
      <w:r>
        <w:br/>
      </w:r>
      <w:r>
        <w:br/>
      </w:r>
      <w:r>
        <w:t>Si bien el código fuente se encuentra alojado en el repositorio asignado al grupo, a continuación se detallan algunos aspectos de implementación relevantes para comprender el diseño. La solución está escrita en Python y utiliza `</w:t>
      </w:r>
      <w:proofErr w:type="spellStart"/>
      <w:r>
        <w:t>concurrent.futures.ProcessPoolExecutor</w:t>
      </w:r>
      <w:proofErr w:type="spellEnd"/>
      <w:r>
        <w:t>` para ejecutar en paralelo el procesamiento por tiles. La imagen se comparte con los procesos mediante memoria compartida (`</w:t>
      </w:r>
      <w:proofErr w:type="spellStart"/>
      <w:r>
        <w:t>multiprocessing.shared_memory</w:t>
      </w:r>
      <w:proofErr w:type="spellEnd"/>
      <w:r>
        <w:t>`), con un descriptor (`</w:t>
      </w:r>
      <w:proofErr w:type="spellStart"/>
      <w:r>
        <w:t>SharedImageSpec</w:t>
      </w:r>
      <w:proofErr w:type="spellEnd"/>
      <w:r>
        <w:t>/</w:t>
      </w:r>
      <w:proofErr w:type="spellStart"/>
      <w:r>
        <w:t>SharedImageHandle</w:t>
      </w:r>
      <w:proofErr w:type="spellEnd"/>
      <w:r>
        <w:t xml:space="preserve">`) que evita copias innecesarias y reduce el </w:t>
      </w:r>
      <w:proofErr w:type="spellStart"/>
      <w:r>
        <w:t>overhead</w:t>
      </w:r>
      <w:proofErr w:type="spellEnd"/>
      <w:r>
        <w:t xml:space="preserve"> de transferencia.</w:t>
      </w:r>
      <w:r>
        <w:br/>
      </w:r>
      <w:r>
        <w:br/>
      </w:r>
      <w:r>
        <w:t>La generación de tiles contempla un halo alrededor de cada región (campos `</w:t>
      </w:r>
      <w:proofErr w:type="spellStart"/>
      <w:r>
        <w:t>core</w:t>
      </w:r>
      <w:proofErr w:type="spellEnd"/>
      <w:r>
        <w:t xml:space="preserve">_*` frente a los bordes del tile) con el fin de minimizar artefactos en los límites. Cada proceso adjunta la imagen compartida, extrae su tile y ejecuta la detección de segmentos. El detector es configurable por CLI (`--detector </w:t>
      </w:r>
      <w:proofErr w:type="spellStart"/>
      <w:r>
        <w:t>hough|lsd</w:t>
      </w:r>
      <w:proofErr w:type="spellEnd"/>
      <w:r>
        <w:t xml:space="preserve">`), admitiendo </w:t>
      </w:r>
      <w:proofErr w:type="spellStart"/>
      <w:r>
        <w:t>Canny</w:t>
      </w:r>
      <w:proofErr w:type="spellEnd"/>
      <w:r>
        <w:t xml:space="preserve"> + </w:t>
      </w:r>
      <w:proofErr w:type="spellStart"/>
      <w:r>
        <w:t>Hough</w:t>
      </w:r>
      <w:proofErr w:type="spellEnd"/>
      <w:r>
        <w:t xml:space="preserve"> probabilístico o el Line </w:t>
      </w:r>
      <w:proofErr w:type="spellStart"/>
      <w:r>
        <w:t>Segment</w:t>
      </w:r>
      <w:proofErr w:type="spellEnd"/>
      <w:r>
        <w:t xml:space="preserve"> Detector (LSD) de </w:t>
      </w:r>
      <w:proofErr w:type="spellStart"/>
      <w:r>
        <w:t>OpenCV</w:t>
      </w:r>
      <w:proofErr w:type="spellEnd"/>
      <w:r>
        <w:t xml:space="preserve">, con parámetros expuestos (umbral de </w:t>
      </w:r>
      <w:proofErr w:type="spellStart"/>
      <w:r>
        <w:t>Canny</w:t>
      </w:r>
      <w:proofErr w:type="spellEnd"/>
      <w:r>
        <w:t xml:space="preserve">, ρ/θ, </w:t>
      </w:r>
      <w:proofErr w:type="spellStart"/>
      <w:r>
        <w:t>threshold</w:t>
      </w:r>
      <w:proofErr w:type="spellEnd"/>
      <w:r>
        <w:t>, longitud mínima de línea y máxima separación). Los resultados parciales se devuelven como estructuras simples (coordenadas, ángulo, score, `</w:t>
      </w:r>
      <w:proofErr w:type="spellStart"/>
      <w:r>
        <w:t>tile_id</w:t>
      </w:r>
      <w:proofErr w:type="spellEnd"/>
      <w:r>
        <w:t>`), lo que facilita la recolección asincrónica mediante `</w:t>
      </w:r>
      <w:proofErr w:type="spellStart"/>
      <w:r>
        <w:t>as_completed</w:t>
      </w:r>
      <w:proofErr w:type="spellEnd"/>
      <w:r>
        <w:t>`.</w:t>
      </w:r>
      <w:r>
        <w:br/>
      </w:r>
      <w:r>
        <w:br/>
      </w:r>
      <w:r>
        <w:t xml:space="preserve">La etapa de </w:t>
      </w:r>
      <w:proofErr w:type="spellStart"/>
      <w:r>
        <w:t>merge</w:t>
      </w:r>
      <w:proofErr w:type="spellEnd"/>
      <w:r>
        <w:t xml:space="preserve"> unifica y depura segmentos superpuestos o colineales empleando umbrales de distancia y ángulo; esta consolidación ocurre en el proceso principal y es el punto donde puede surgir un cuello de botella si la cantidad de segmentos es muy alta. La medición de tiempos por etapa y recursos </w:t>
      </w:r>
      <w:r>
        <w:t>se registra con utilidades de métricas (temporizadores y `</w:t>
      </w:r>
      <w:proofErr w:type="spellStart"/>
      <w:r>
        <w:t>psutil</w:t>
      </w:r>
      <w:proofErr w:type="spellEnd"/>
      <w:r>
        <w:t>`), lo que permite analizar la distribución del tiempo total y la eficiencia alcanzada.</w:t>
      </w:r>
      <w:r>
        <w:br/>
      </w:r>
    </w:p>
    <w:p w:rsidR="00250D32" w:rsidP="00250D32" w:rsidRDefault="00250D32" w14:paraId="5857D7E1" w14:textId="77777777">
      <w:r>
        <w:t>Tabla resumen de resultados</w:t>
      </w:r>
      <w:r>
        <w:br/>
      </w:r>
      <w:r>
        <w:br/>
      </w:r>
      <w:r>
        <w:t xml:space="preserve">A modo de síntesis, se presenta una tabla con resultados representativos de las ejecuciones realizadas a distinta cantidad de </w:t>
      </w:r>
      <w:proofErr w:type="spellStart"/>
      <w:r>
        <w:t>workers</w:t>
      </w:r>
      <w:proofErr w:type="spellEnd"/>
      <w:r>
        <w:t xml:space="preserve"> y tamaños de tile (valores consistentes con el banco de pruebas proporcionado).</w:t>
      </w:r>
      <w:r>
        <w:br/>
      </w:r>
    </w:p>
    <w:tbl>
      <w:tblPr>
        <w:tblStyle w:val="Tablaconcuadrcula"/>
        <w:tblW w:w="0" w:type="auto"/>
        <w:tblLook w:val="04A0" w:firstRow="1" w:lastRow="0" w:firstColumn="1" w:lastColumn="0" w:noHBand="0" w:noVBand="1"/>
      </w:tblPr>
      <w:tblGrid>
        <w:gridCol w:w="1415"/>
        <w:gridCol w:w="848"/>
        <w:gridCol w:w="1418"/>
        <w:gridCol w:w="1981"/>
        <w:gridCol w:w="1416"/>
        <w:gridCol w:w="1416"/>
      </w:tblGrid>
      <w:tr w:rsidR="00250D32" w:rsidTr="00622385" w14:paraId="64B47C15" w14:textId="77777777">
        <w:tc>
          <w:tcPr>
            <w:tcW w:w="1415" w:type="dxa"/>
          </w:tcPr>
          <w:p w:rsidR="00250D32" w:rsidP="00622385" w:rsidRDefault="00250D32" w14:paraId="3D01A96E" w14:textId="77777777">
            <w:pPr>
              <w:jc w:val="center"/>
            </w:pPr>
            <w:r>
              <w:t>Imagen</w:t>
            </w:r>
          </w:p>
        </w:tc>
        <w:tc>
          <w:tcPr>
            <w:tcW w:w="848" w:type="dxa"/>
          </w:tcPr>
          <w:p w:rsidR="00250D32" w:rsidP="00622385" w:rsidRDefault="00250D32" w14:paraId="03CDC0E0" w14:textId="77777777">
            <w:r>
              <w:t>Tile</w:t>
            </w:r>
          </w:p>
        </w:tc>
        <w:tc>
          <w:tcPr>
            <w:tcW w:w="1418" w:type="dxa"/>
          </w:tcPr>
          <w:p w:rsidR="00250D32" w:rsidP="00622385" w:rsidRDefault="00250D32" w14:paraId="076CF1AC" w14:textId="77777777">
            <w:proofErr w:type="spellStart"/>
            <w:r>
              <w:t>Workers</w:t>
            </w:r>
            <w:proofErr w:type="spellEnd"/>
          </w:p>
        </w:tc>
        <w:tc>
          <w:tcPr>
            <w:tcW w:w="1981" w:type="dxa"/>
          </w:tcPr>
          <w:p w:rsidR="00250D32" w:rsidP="00622385" w:rsidRDefault="00250D32" w14:paraId="798011F9" w14:textId="77777777">
            <w:r>
              <w:t xml:space="preserve">Tiempo </w:t>
            </w:r>
            <w:proofErr w:type="spellStart"/>
            <w:r>
              <w:t>prom</w:t>
            </w:r>
            <w:proofErr w:type="spellEnd"/>
            <w:r>
              <w:t>. (s)</w:t>
            </w:r>
          </w:p>
        </w:tc>
        <w:tc>
          <w:tcPr>
            <w:tcW w:w="1416" w:type="dxa"/>
          </w:tcPr>
          <w:p w:rsidR="00250D32" w:rsidP="00622385" w:rsidRDefault="00250D32" w14:paraId="413E6A07" w14:textId="77777777">
            <w:proofErr w:type="spellStart"/>
            <w:r>
              <w:t>Speed</w:t>
            </w:r>
            <w:proofErr w:type="spellEnd"/>
            <w:r>
              <w:t>-Up</w:t>
            </w:r>
          </w:p>
        </w:tc>
        <w:tc>
          <w:tcPr>
            <w:tcW w:w="1416" w:type="dxa"/>
          </w:tcPr>
          <w:p w:rsidR="00250D32" w:rsidP="00622385" w:rsidRDefault="00250D32" w14:paraId="12767007" w14:textId="77777777">
            <w:r>
              <w:t>Eficiencia</w:t>
            </w:r>
          </w:p>
        </w:tc>
      </w:tr>
      <w:tr w:rsidR="00250D32" w:rsidTr="00622385" w14:paraId="5CEC582C" w14:textId="77777777">
        <w:tc>
          <w:tcPr>
            <w:tcW w:w="1415" w:type="dxa"/>
          </w:tcPr>
          <w:p w:rsidR="00250D32" w:rsidP="00622385" w:rsidRDefault="00250D32" w14:paraId="7B090CAA" w14:textId="77777777">
            <w:r>
              <w:t>41,6 KB</w:t>
            </w:r>
          </w:p>
        </w:tc>
        <w:tc>
          <w:tcPr>
            <w:tcW w:w="848" w:type="dxa"/>
          </w:tcPr>
          <w:p w:rsidR="00250D32" w:rsidP="00622385" w:rsidRDefault="00250D32" w14:paraId="2537CA33" w14:textId="77777777">
            <w:r>
              <w:t>256</w:t>
            </w:r>
          </w:p>
        </w:tc>
        <w:tc>
          <w:tcPr>
            <w:tcW w:w="1418" w:type="dxa"/>
          </w:tcPr>
          <w:p w:rsidR="00250D32" w:rsidP="00622385" w:rsidRDefault="00250D32" w14:paraId="6854C47E" w14:textId="77777777">
            <w:r>
              <w:t>1</w:t>
            </w:r>
          </w:p>
        </w:tc>
        <w:tc>
          <w:tcPr>
            <w:tcW w:w="1981" w:type="dxa"/>
          </w:tcPr>
          <w:p w:rsidR="00250D32" w:rsidP="00622385" w:rsidRDefault="00250D32" w14:paraId="1702F7EF" w14:textId="77777777">
            <w:r>
              <w:t>0.56</w:t>
            </w:r>
          </w:p>
        </w:tc>
        <w:tc>
          <w:tcPr>
            <w:tcW w:w="1416" w:type="dxa"/>
          </w:tcPr>
          <w:p w:rsidR="00250D32" w:rsidP="00622385" w:rsidRDefault="00250D32" w14:paraId="67EE3D5A" w14:textId="77777777">
            <w:r>
              <w:t>1.00</w:t>
            </w:r>
          </w:p>
        </w:tc>
        <w:tc>
          <w:tcPr>
            <w:tcW w:w="1416" w:type="dxa"/>
          </w:tcPr>
          <w:p w:rsidR="00250D32" w:rsidP="00622385" w:rsidRDefault="00250D32" w14:paraId="39B48202" w14:textId="77777777">
            <w:r>
              <w:t>1.00</w:t>
            </w:r>
          </w:p>
        </w:tc>
      </w:tr>
      <w:tr w:rsidR="00250D32" w:rsidTr="00622385" w14:paraId="1FB2587D" w14:textId="77777777">
        <w:tc>
          <w:tcPr>
            <w:tcW w:w="1415" w:type="dxa"/>
          </w:tcPr>
          <w:p w:rsidR="00250D32" w:rsidP="00622385" w:rsidRDefault="00250D32" w14:paraId="71FF7AD4" w14:textId="77777777">
            <w:r>
              <w:t>41,6 KB</w:t>
            </w:r>
          </w:p>
        </w:tc>
        <w:tc>
          <w:tcPr>
            <w:tcW w:w="848" w:type="dxa"/>
          </w:tcPr>
          <w:p w:rsidR="00250D32" w:rsidP="00622385" w:rsidRDefault="00250D32" w14:paraId="711817F7" w14:textId="77777777">
            <w:r>
              <w:t>256</w:t>
            </w:r>
          </w:p>
        </w:tc>
        <w:tc>
          <w:tcPr>
            <w:tcW w:w="1418" w:type="dxa"/>
          </w:tcPr>
          <w:p w:rsidR="00250D32" w:rsidP="00622385" w:rsidRDefault="00250D32" w14:paraId="445C4FCC" w14:textId="77777777">
            <w:r>
              <w:t>2</w:t>
            </w:r>
          </w:p>
        </w:tc>
        <w:tc>
          <w:tcPr>
            <w:tcW w:w="1981" w:type="dxa"/>
          </w:tcPr>
          <w:p w:rsidR="00250D32" w:rsidP="00622385" w:rsidRDefault="00250D32" w14:paraId="246E22B2" w14:textId="77777777">
            <w:r>
              <w:t>0.72</w:t>
            </w:r>
          </w:p>
        </w:tc>
        <w:tc>
          <w:tcPr>
            <w:tcW w:w="1416" w:type="dxa"/>
          </w:tcPr>
          <w:p w:rsidR="00250D32" w:rsidP="00622385" w:rsidRDefault="00250D32" w14:paraId="3035DB7C" w14:textId="77777777">
            <w:r>
              <w:t>0.78</w:t>
            </w:r>
          </w:p>
        </w:tc>
        <w:tc>
          <w:tcPr>
            <w:tcW w:w="1416" w:type="dxa"/>
          </w:tcPr>
          <w:p w:rsidR="00250D32" w:rsidP="00622385" w:rsidRDefault="00250D32" w14:paraId="1D31EF34" w14:textId="77777777">
            <w:r>
              <w:t>0.39</w:t>
            </w:r>
          </w:p>
        </w:tc>
      </w:tr>
      <w:tr w:rsidR="00250D32" w:rsidTr="00622385" w14:paraId="6F0ADB97" w14:textId="77777777">
        <w:tc>
          <w:tcPr>
            <w:tcW w:w="1415" w:type="dxa"/>
          </w:tcPr>
          <w:p w:rsidR="00250D32" w:rsidP="00622385" w:rsidRDefault="00250D32" w14:paraId="17F96889" w14:textId="77777777">
            <w:r>
              <w:t>41,6 KB</w:t>
            </w:r>
          </w:p>
        </w:tc>
        <w:tc>
          <w:tcPr>
            <w:tcW w:w="848" w:type="dxa"/>
          </w:tcPr>
          <w:p w:rsidR="00250D32" w:rsidP="00622385" w:rsidRDefault="00250D32" w14:paraId="562C214A" w14:textId="77777777">
            <w:r>
              <w:t>256</w:t>
            </w:r>
          </w:p>
        </w:tc>
        <w:tc>
          <w:tcPr>
            <w:tcW w:w="1418" w:type="dxa"/>
          </w:tcPr>
          <w:p w:rsidR="00250D32" w:rsidP="00622385" w:rsidRDefault="00250D32" w14:paraId="760605B2" w14:textId="77777777">
            <w:r>
              <w:t>4</w:t>
            </w:r>
          </w:p>
        </w:tc>
        <w:tc>
          <w:tcPr>
            <w:tcW w:w="1981" w:type="dxa"/>
          </w:tcPr>
          <w:p w:rsidR="00250D32" w:rsidP="00622385" w:rsidRDefault="00250D32" w14:paraId="60157A7E" w14:textId="77777777">
            <w:r>
              <w:t>1.02</w:t>
            </w:r>
          </w:p>
        </w:tc>
        <w:tc>
          <w:tcPr>
            <w:tcW w:w="1416" w:type="dxa"/>
          </w:tcPr>
          <w:p w:rsidR="00250D32" w:rsidP="00622385" w:rsidRDefault="00250D32" w14:paraId="3309254A" w14:textId="77777777">
            <w:r>
              <w:t>0.55</w:t>
            </w:r>
          </w:p>
        </w:tc>
        <w:tc>
          <w:tcPr>
            <w:tcW w:w="1416" w:type="dxa"/>
          </w:tcPr>
          <w:p w:rsidR="00250D32" w:rsidP="00622385" w:rsidRDefault="00250D32" w14:paraId="00E868D8" w14:textId="77777777">
            <w:r>
              <w:t>0.14</w:t>
            </w:r>
          </w:p>
        </w:tc>
      </w:tr>
      <w:tr w:rsidR="00250D32" w:rsidTr="00622385" w14:paraId="0AF897FA" w14:textId="77777777">
        <w:tc>
          <w:tcPr>
            <w:tcW w:w="1415" w:type="dxa"/>
          </w:tcPr>
          <w:p w:rsidR="00250D32" w:rsidP="00622385" w:rsidRDefault="00250D32" w14:paraId="0E9727BF" w14:textId="77777777">
            <w:r>
              <w:t>4,16 MB</w:t>
            </w:r>
          </w:p>
        </w:tc>
        <w:tc>
          <w:tcPr>
            <w:tcW w:w="848" w:type="dxa"/>
          </w:tcPr>
          <w:p w:rsidR="00250D32" w:rsidP="00622385" w:rsidRDefault="00250D32" w14:paraId="57DC7B04" w14:textId="77777777">
            <w:r>
              <w:t>256</w:t>
            </w:r>
          </w:p>
        </w:tc>
        <w:tc>
          <w:tcPr>
            <w:tcW w:w="1418" w:type="dxa"/>
          </w:tcPr>
          <w:p w:rsidR="00250D32" w:rsidP="00622385" w:rsidRDefault="00250D32" w14:paraId="40681DDF" w14:textId="77777777">
            <w:r>
              <w:t>1</w:t>
            </w:r>
          </w:p>
        </w:tc>
        <w:tc>
          <w:tcPr>
            <w:tcW w:w="1981" w:type="dxa"/>
          </w:tcPr>
          <w:p w:rsidR="00250D32" w:rsidP="00622385" w:rsidRDefault="00250D32" w14:paraId="754ED08C" w14:textId="77777777">
            <w:r>
              <w:t>31.0</w:t>
            </w:r>
          </w:p>
        </w:tc>
        <w:tc>
          <w:tcPr>
            <w:tcW w:w="1416" w:type="dxa"/>
          </w:tcPr>
          <w:p w:rsidR="00250D32" w:rsidP="00622385" w:rsidRDefault="00250D32" w14:paraId="6BA37136" w14:textId="77777777">
            <w:r>
              <w:t>1.00</w:t>
            </w:r>
          </w:p>
        </w:tc>
        <w:tc>
          <w:tcPr>
            <w:tcW w:w="1416" w:type="dxa"/>
          </w:tcPr>
          <w:p w:rsidR="00250D32" w:rsidP="00622385" w:rsidRDefault="00250D32" w14:paraId="783B0340" w14:textId="77777777">
            <w:r>
              <w:t>1.00</w:t>
            </w:r>
          </w:p>
        </w:tc>
      </w:tr>
      <w:tr w:rsidR="00250D32" w:rsidTr="00622385" w14:paraId="5E2412E2" w14:textId="77777777">
        <w:tc>
          <w:tcPr>
            <w:tcW w:w="1415" w:type="dxa"/>
          </w:tcPr>
          <w:p w:rsidR="00250D32" w:rsidP="00622385" w:rsidRDefault="00250D32" w14:paraId="7DEB10AF" w14:textId="77777777">
            <w:r>
              <w:t>4,16 MB</w:t>
            </w:r>
          </w:p>
        </w:tc>
        <w:tc>
          <w:tcPr>
            <w:tcW w:w="848" w:type="dxa"/>
          </w:tcPr>
          <w:p w:rsidR="00250D32" w:rsidP="00622385" w:rsidRDefault="00250D32" w14:paraId="3DEBF2A0" w14:textId="77777777">
            <w:r>
              <w:t>256</w:t>
            </w:r>
          </w:p>
        </w:tc>
        <w:tc>
          <w:tcPr>
            <w:tcW w:w="1418" w:type="dxa"/>
          </w:tcPr>
          <w:p w:rsidR="00250D32" w:rsidP="00622385" w:rsidRDefault="00250D32" w14:paraId="1FC7B114" w14:textId="77777777">
            <w:r>
              <w:t>2</w:t>
            </w:r>
          </w:p>
        </w:tc>
        <w:tc>
          <w:tcPr>
            <w:tcW w:w="1981" w:type="dxa"/>
          </w:tcPr>
          <w:p w:rsidR="00250D32" w:rsidP="00622385" w:rsidRDefault="00250D32" w14:paraId="4AE114A5" w14:textId="77777777">
            <w:r>
              <w:t>28.9</w:t>
            </w:r>
          </w:p>
        </w:tc>
        <w:tc>
          <w:tcPr>
            <w:tcW w:w="1416" w:type="dxa"/>
          </w:tcPr>
          <w:p w:rsidR="00250D32" w:rsidP="00622385" w:rsidRDefault="00250D32" w14:paraId="37E1E99D" w14:textId="77777777">
            <w:r>
              <w:t>1.07</w:t>
            </w:r>
          </w:p>
        </w:tc>
        <w:tc>
          <w:tcPr>
            <w:tcW w:w="1416" w:type="dxa"/>
          </w:tcPr>
          <w:p w:rsidR="00250D32" w:rsidP="00622385" w:rsidRDefault="00250D32" w14:paraId="70CC068C" w14:textId="77777777">
            <w:r>
              <w:t>0.53</w:t>
            </w:r>
          </w:p>
        </w:tc>
      </w:tr>
      <w:tr w:rsidR="00250D32" w:rsidTr="00622385" w14:paraId="04884AA3" w14:textId="77777777">
        <w:tc>
          <w:tcPr>
            <w:tcW w:w="1415" w:type="dxa"/>
          </w:tcPr>
          <w:p w:rsidR="00250D32" w:rsidP="00622385" w:rsidRDefault="00250D32" w14:paraId="28F542D7" w14:textId="77777777">
            <w:r>
              <w:t>4,16 MB</w:t>
            </w:r>
          </w:p>
        </w:tc>
        <w:tc>
          <w:tcPr>
            <w:tcW w:w="848" w:type="dxa"/>
          </w:tcPr>
          <w:p w:rsidR="00250D32" w:rsidP="00622385" w:rsidRDefault="00250D32" w14:paraId="64120AAB" w14:textId="77777777">
            <w:r>
              <w:t>256</w:t>
            </w:r>
          </w:p>
        </w:tc>
        <w:tc>
          <w:tcPr>
            <w:tcW w:w="1418" w:type="dxa"/>
          </w:tcPr>
          <w:p w:rsidR="00250D32" w:rsidP="00622385" w:rsidRDefault="00250D32" w14:paraId="233036C9" w14:textId="77777777">
            <w:r>
              <w:t>4</w:t>
            </w:r>
          </w:p>
        </w:tc>
        <w:tc>
          <w:tcPr>
            <w:tcW w:w="1981" w:type="dxa"/>
          </w:tcPr>
          <w:p w:rsidR="00250D32" w:rsidP="00622385" w:rsidRDefault="00250D32" w14:paraId="0BB28FBE" w14:textId="77777777">
            <w:r>
              <w:t>28.0</w:t>
            </w:r>
          </w:p>
        </w:tc>
        <w:tc>
          <w:tcPr>
            <w:tcW w:w="1416" w:type="dxa"/>
          </w:tcPr>
          <w:p w:rsidR="00250D32" w:rsidP="00622385" w:rsidRDefault="00250D32" w14:paraId="5C4133E1" w14:textId="77777777">
            <w:r>
              <w:t>1.10</w:t>
            </w:r>
          </w:p>
        </w:tc>
        <w:tc>
          <w:tcPr>
            <w:tcW w:w="1416" w:type="dxa"/>
          </w:tcPr>
          <w:p w:rsidR="00250D32" w:rsidP="00622385" w:rsidRDefault="00250D32" w14:paraId="4C701FFF" w14:textId="77777777">
            <w:r>
              <w:t>0.27</w:t>
            </w:r>
          </w:p>
        </w:tc>
      </w:tr>
      <w:tr w:rsidR="00250D32" w:rsidTr="00622385" w14:paraId="5BD5A2C9" w14:textId="77777777">
        <w:tc>
          <w:tcPr>
            <w:tcW w:w="1415" w:type="dxa"/>
          </w:tcPr>
          <w:p w:rsidR="00250D32" w:rsidP="00622385" w:rsidRDefault="00250D32" w14:paraId="7BA41040" w14:textId="77777777">
            <w:r>
              <w:t>4,16 MB</w:t>
            </w:r>
          </w:p>
        </w:tc>
        <w:tc>
          <w:tcPr>
            <w:tcW w:w="848" w:type="dxa"/>
          </w:tcPr>
          <w:p w:rsidR="00250D32" w:rsidP="00622385" w:rsidRDefault="00250D32" w14:paraId="60105A90" w14:textId="77777777">
            <w:r>
              <w:t>512</w:t>
            </w:r>
          </w:p>
        </w:tc>
        <w:tc>
          <w:tcPr>
            <w:tcW w:w="1418" w:type="dxa"/>
          </w:tcPr>
          <w:p w:rsidR="00250D32" w:rsidP="00622385" w:rsidRDefault="00250D32" w14:paraId="6E6F3521" w14:textId="77777777">
            <w:r>
              <w:t>8</w:t>
            </w:r>
          </w:p>
        </w:tc>
        <w:tc>
          <w:tcPr>
            <w:tcW w:w="1981" w:type="dxa"/>
          </w:tcPr>
          <w:p w:rsidR="00250D32" w:rsidP="00622385" w:rsidRDefault="00250D32" w14:paraId="3B5625A1" w14:textId="77777777">
            <w:r>
              <w:t>35.0</w:t>
            </w:r>
          </w:p>
        </w:tc>
        <w:tc>
          <w:tcPr>
            <w:tcW w:w="1416" w:type="dxa"/>
          </w:tcPr>
          <w:p w:rsidR="00250D32" w:rsidP="00622385" w:rsidRDefault="00250D32" w14:paraId="72EE6807" w14:textId="77777777">
            <w:r>
              <w:t>0.89</w:t>
            </w:r>
          </w:p>
        </w:tc>
        <w:tc>
          <w:tcPr>
            <w:tcW w:w="1416" w:type="dxa"/>
          </w:tcPr>
          <w:p w:rsidR="00250D32" w:rsidP="00622385" w:rsidRDefault="00250D32" w14:paraId="3F19CCE1" w14:textId="77777777">
            <w:r>
              <w:t>0.11</w:t>
            </w:r>
          </w:p>
        </w:tc>
      </w:tr>
    </w:tbl>
    <w:p w:rsidR="00250D32" w:rsidRDefault="00250D32" w14:paraId="623ED0A9" w14:textId="2DD2EB10">
      <w:r>
        <w:br/>
      </w:r>
      <w:r>
        <w:br/>
      </w:r>
      <w:r>
        <w:t>Se observa una mejora leve con 2–4 procesos en la imagen grande con tiles pequeños; sin embargo, la eficiencia cae rápidamente a medida que se incrementa la paralelización debido al costo de coordinación, la consolidación de resultados y la contención asociada a la memoria compartida.</w:t>
      </w:r>
    </w:p>
    <w:p w:rsidR="00250D32" w:rsidRDefault="00250D32" w14:paraId="3C673CFB" w14:textId="77777777"/>
    <w:p w:rsidRPr="004F1369" w:rsidR="004F1369" w:rsidP="004F1369" w:rsidRDefault="004F1369" w14:paraId="14DE48F7" w14:textId="77777777">
      <w:pPr>
        <w:rPr>
          <w:b/>
          <w:bCs/>
        </w:rPr>
      </w:pPr>
      <w:r w:rsidRPr="004F1369">
        <w:rPr>
          <w:b/>
          <w:bCs/>
        </w:rPr>
        <w:t>Informe académico</w:t>
      </w:r>
    </w:p>
    <w:p w:rsidRPr="004F1369" w:rsidR="004F1369" w:rsidP="004F1369" w:rsidRDefault="004F1369" w14:paraId="2EA1EFD7" w14:textId="77777777">
      <w:pPr>
        <w:rPr>
          <w:b/>
          <w:bCs/>
        </w:rPr>
      </w:pPr>
      <w:r w:rsidRPr="004F1369">
        <w:rPr>
          <w:b/>
          <w:bCs/>
        </w:rPr>
        <w:t>1. Introducción</w:t>
      </w:r>
    </w:p>
    <w:p w:rsidRPr="004F1369" w:rsidR="004F1369" w:rsidP="004F1369" w:rsidRDefault="004F1369" w14:paraId="157AE938" w14:textId="77777777">
      <w:r w:rsidRPr="004F1369">
        <w:t>El presente trabajo tiene como finalidad analizar la generación automática de un programa concurrente mediante herramientas basadas en inteligencia artificial, abordando su eficiencia y funcionamiento desde un enfoque técnico. La experiencia permitió experimentar con la creación de código a través de modelos de lenguaje, evaluar su calidad y aplicar métricas de rendimiento que reflejan el comportamiento real de la concurrencia.</w:t>
      </w:r>
      <w:r w:rsidRPr="004F1369">
        <w:br/>
      </w:r>
      <w:r w:rsidRPr="004F1369">
        <w:br/>
      </w:r>
      <w:r w:rsidRPr="004F1369">
        <w:t>El programa analizado fue generado en Python, orientado al procesamiento de imágenes mediante la división de la misma en tiles o fragmentos, los cuales se procesan de forma paralela utilizando múltiples núcleos del procesador. Este enfoque busca optimizar el tiempo de ejecución en tareas de tipo CPU-</w:t>
      </w:r>
      <w:proofErr w:type="spellStart"/>
      <w:r w:rsidRPr="004F1369">
        <w:t>Bound</w:t>
      </w:r>
      <w:proofErr w:type="spellEnd"/>
      <w:r w:rsidRPr="004F1369">
        <w:t>, donde la carga principal recae en el procesamiento intensivo por parte de la unidad central.</w:t>
      </w:r>
      <w:r w:rsidRPr="004F1369">
        <w:br/>
      </w:r>
      <w:r w:rsidRPr="004F1369">
        <w:br/>
      </w:r>
      <w:r w:rsidRPr="004F1369">
        <w:t>La programación concurrente constituye un pilar fundamental en la computación moderna, ya que permite la ejecución simultánea de múltiples tareas y un mejor aprovechamiento de los recursos del sistema. En este trabajo se procura, además, reflexionar sobre las ventajas y limitaciones del uso de herramientas de IA en este tipo de desarrollos, destacando su aporte y los aspectos que aún requieren revisión humana.</w:t>
      </w:r>
      <w:r w:rsidRPr="004F1369">
        <w:br/>
      </w:r>
    </w:p>
    <w:p w:rsidRPr="004F1369" w:rsidR="004F1369" w:rsidP="004F1369" w:rsidRDefault="004F1369" w14:paraId="2751C237" w14:textId="77777777">
      <w:pPr>
        <w:rPr>
          <w:b/>
          <w:bCs/>
        </w:rPr>
      </w:pPr>
      <w:r w:rsidRPr="004F1369">
        <w:rPr>
          <w:b/>
          <w:bCs/>
        </w:rPr>
        <w:t>2. Desarrollo</w:t>
      </w:r>
    </w:p>
    <w:p w:rsidRPr="004F1369" w:rsidR="004F1369" w:rsidP="004F1369" w:rsidRDefault="004F1369" w14:paraId="06948CA7" w14:textId="77777777">
      <w:r w:rsidRPr="004F1369">
        <w:t xml:space="preserve">2.1 </w:t>
      </w:r>
      <w:proofErr w:type="spellStart"/>
      <w:r w:rsidRPr="004F1369">
        <w:t>Prompt</w:t>
      </w:r>
      <w:proofErr w:type="spellEnd"/>
      <w:r w:rsidRPr="004F1369">
        <w:t xml:space="preserve"> técnico</w:t>
      </w:r>
      <w:r w:rsidRPr="004F1369">
        <w:br/>
      </w:r>
      <w:r w:rsidRPr="004F1369">
        <w:br/>
      </w:r>
      <w:r w:rsidRPr="004F1369">
        <w:t xml:space="preserve">“Generar un programa concurrente en Python que procese una imagen en tiles utilizando </w:t>
      </w:r>
      <w:proofErr w:type="spellStart"/>
      <w:r w:rsidRPr="004F1369">
        <w:t>multiprocessing</w:t>
      </w:r>
      <w:proofErr w:type="spellEnd"/>
      <w:r w:rsidRPr="004F1369">
        <w:t>, con el objetivo de detectar líneas en imágenes de gran tamaño de forma eficiente, aprovechando múltiples núcleos de CPU.”</w:t>
      </w:r>
      <w:r w:rsidRPr="004F1369">
        <w:br/>
      </w:r>
      <w:r w:rsidRPr="004F1369">
        <w:br/>
      </w:r>
      <w:r w:rsidRPr="004F1369">
        <w:t xml:space="preserve">El código fue generado con la herramienta </w:t>
      </w:r>
      <w:proofErr w:type="spellStart"/>
      <w:r w:rsidRPr="004F1369">
        <w:t>VibeCoding</w:t>
      </w:r>
      <w:proofErr w:type="spellEnd"/>
      <w:r w:rsidRPr="004F1369">
        <w:t>, basada en modelos de lenguaje de gran escala. Posteriormente se ejecutó en un entorno local de Python 3.10 para analizar su funcionamiento y rendimiento.</w:t>
      </w:r>
      <w:r w:rsidRPr="004F1369">
        <w:br/>
      </w:r>
      <w:r w:rsidRPr="004F1369">
        <w:br/>
      </w:r>
      <w:r w:rsidRPr="004F1369">
        <w:t>2.2 Descripción general del programa</w:t>
      </w:r>
      <w:r w:rsidRPr="004F1369">
        <w:br/>
      </w:r>
      <w:r w:rsidRPr="004F1369">
        <w:br/>
      </w:r>
      <w:r w:rsidRPr="004F1369">
        <w:t xml:space="preserve">El código toma una imagen y la divide en secciones o tiles. A cada sección se le asigna un proceso dentro de un pool de procesos gestionado mediante la clase </w:t>
      </w:r>
      <w:proofErr w:type="spellStart"/>
      <w:r w:rsidRPr="004F1369">
        <w:t>ProcessPoolExecutor</w:t>
      </w:r>
      <w:proofErr w:type="spellEnd"/>
      <w:r w:rsidRPr="004F1369">
        <w:t>. Cada proceso se encarga de ejecutar una parte del procesamiento de manera independiente, retornando los resultados a través de objetos del tipo Future, lo que permite manejar la asincronía y coordinar las tareas completadas.</w:t>
      </w:r>
      <w:r w:rsidRPr="004F1369">
        <w:br/>
      </w:r>
      <w:r w:rsidRPr="004F1369">
        <w:br/>
      </w:r>
      <w:r w:rsidRPr="004F1369">
        <w:t xml:space="preserve">La elección del módulo </w:t>
      </w:r>
      <w:proofErr w:type="spellStart"/>
      <w:r w:rsidRPr="004F1369">
        <w:t>multiprocessing</w:t>
      </w:r>
      <w:proofErr w:type="spellEnd"/>
      <w:r w:rsidRPr="004F1369">
        <w:t xml:space="preserve"> responde a la necesidad de lograr paralelismo real, evitando las limitaciones del Global </w:t>
      </w:r>
      <w:proofErr w:type="spellStart"/>
      <w:r w:rsidRPr="004F1369">
        <w:t>Interpreter</w:t>
      </w:r>
      <w:proofErr w:type="spellEnd"/>
      <w:r w:rsidRPr="004F1369">
        <w:t xml:space="preserve"> </w:t>
      </w:r>
      <w:proofErr w:type="spellStart"/>
      <w:r w:rsidRPr="004F1369">
        <w:t>Lock</w:t>
      </w:r>
      <w:proofErr w:type="spellEnd"/>
      <w:r w:rsidRPr="004F1369">
        <w:t xml:space="preserve"> (GIL) que afectan a los hilos en Python. De este modo, se garantiza que cada proceso pueda utilizar un núcleo distinto de la CPU, reduciendo significativamente los tiempos de ejecución en comparación con una ejecución secuencial.</w:t>
      </w:r>
      <w:r w:rsidRPr="004F1369">
        <w:br/>
      </w:r>
      <w:r w:rsidRPr="004F1369">
        <w:br/>
      </w:r>
      <w:r w:rsidRPr="004F1369">
        <w:t>2.3 Análisis crítico</w:t>
      </w:r>
      <w:r w:rsidRPr="004F1369">
        <w:br/>
      </w:r>
      <w:r w:rsidRPr="004F1369">
        <w:br/>
      </w:r>
      <w:r w:rsidRPr="004F1369">
        <w:t>El programa cumple con las buenas prácticas de la programación concurrente. Utiliza correctamente procesos en lugar de hilos para tareas intensivas en CPU, implementa asincronía mediante futures y organiza las tareas en un pool para reducir el costo de creación y finalización de procesos.</w:t>
      </w:r>
      <w:r w:rsidRPr="004F1369">
        <w:br/>
      </w:r>
      <w:r w:rsidRPr="004F1369">
        <w:br/>
      </w:r>
      <w:r w:rsidRPr="004F1369">
        <w:t>Sin embargo, se observan algunos aspectos que podrían optimizarse:</w:t>
      </w:r>
      <w:r w:rsidRPr="004F1369">
        <w:br/>
      </w:r>
      <w:r w:rsidRPr="004F1369">
        <w:t>- No se contemplan mecanismos de manejo de excepciones en las tareas concurrentes, lo que podría interrumpir la ejecución si se produce un error.</w:t>
      </w:r>
      <w:r w:rsidRPr="004F1369">
        <w:br/>
      </w:r>
      <w:r w:rsidRPr="004F1369">
        <w:t xml:space="preserve">- En escenarios con una gran cantidad de tiles, el </w:t>
      </w:r>
      <w:proofErr w:type="spellStart"/>
      <w:r w:rsidRPr="004F1369">
        <w:t>overhead</w:t>
      </w:r>
      <w:proofErr w:type="spellEnd"/>
      <w:r w:rsidRPr="004F1369">
        <w:t xml:space="preserve"> asociado a la coordinación de procesos puede superar los beneficios del paralelismo.</w:t>
      </w:r>
      <w:r w:rsidRPr="004F1369">
        <w:br/>
      </w:r>
      <w:r w:rsidRPr="004F1369">
        <w:t xml:space="preserve">- La etapa de combinación o </w:t>
      </w:r>
      <w:proofErr w:type="spellStart"/>
      <w:r w:rsidRPr="004F1369">
        <w:t>merge</w:t>
      </w:r>
      <w:proofErr w:type="spellEnd"/>
      <w:r w:rsidRPr="004F1369">
        <w:t xml:space="preserve"> de resultados podría transformarse en un cuello de botella si no se gestiona de manera eficiente.</w:t>
      </w:r>
      <w:r w:rsidRPr="004F1369">
        <w:br/>
      </w:r>
      <w:r w:rsidRPr="004F1369">
        <w:t>- Algunos procesos finalizan antes que otros, generando períodos de ociosidad que afectan la eficiencia global.</w:t>
      </w:r>
      <w:r w:rsidRPr="004F1369">
        <w:br/>
      </w:r>
      <w:r w:rsidRPr="004F1369">
        <w:br/>
      </w:r>
      <w:r w:rsidRPr="004F1369">
        <w:t xml:space="preserve">En conjunto, el código presenta un diseño sólido y funcional, aunque dependiente del equilibrio entre el tamaño de los tiles y la cantidad de </w:t>
      </w:r>
      <w:proofErr w:type="spellStart"/>
      <w:r w:rsidRPr="004F1369">
        <w:t>workers</w:t>
      </w:r>
      <w:proofErr w:type="spellEnd"/>
      <w:r w:rsidRPr="004F1369">
        <w:t xml:space="preserve"> disponibles.</w:t>
      </w:r>
      <w:r w:rsidRPr="004F1369">
        <w:br/>
      </w:r>
    </w:p>
    <w:p w:rsidRPr="004F1369" w:rsidR="004F1369" w:rsidP="004F1369" w:rsidRDefault="004F1369" w14:paraId="0BE49FE3" w14:textId="77777777">
      <w:pPr>
        <w:rPr>
          <w:b/>
          <w:bCs/>
        </w:rPr>
      </w:pPr>
      <w:r w:rsidRPr="004F1369">
        <w:rPr>
          <w:b/>
          <w:bCs/>
        </w:rPr>
        <w:t>3. Resultados y métricas</w:t>
      </w:r>
    </w:p>
    <w:p w:rsidRPr="004F1369" w:rsidR="004F1369" w:rsidP="004F1369" w:rsidRDefault="004F1369" w14:paraId="5CD68A4D" w14:textId="77777777">
      <w:r w:rsidRPr="004F1369">
        <w:t>3.1 Métricas aplicadas</w:t>
      </w:r>
      <w:r w:rsidRPr="004F1369">
        <w:br/>
      </w:r>
      <w:r w:rsidRPr="004F1369">
        <w:br/>
      </w:r>
      <w:r w:rsidRPr="004F1369">
        <w:t xml:space="preserve">Para evaluar el rendimiento se aplicaron dos métricas fundamentales en el análisis de programas concurrentes: </w:t>
      </w:r>
      <w:proofErr w:type="spellStart"/>
      <w:r w:rsidRPr="004F1369">
        <w:t>Speed</w:t>
      </w:r>
      <w:proofErr w:type="spellEnd"/>
      <w:r w:rsidRPr="004F1369">
        <w:t>-Up (S) y Eficiencia (E), que permiten medir la mejora obtenida frente a la ejecución secuencial y el aprovechamiento de los recursos de hardware.</w:t>
      </w:r>
      <w:r w:rsidRPr="004F1369">
        <w:br/>
      </w:r>
      <w:r w:rsidRPr="004F1369">
        <w:br/>
      </w:r>
      <w:r w:rsidRPr="004F1369">
        <w:t>Las fórmulas utilizadas fueron las siguientes:</w:t>
      </w:r>
      <w:r w:rsidRPr="004F1369">
        <w:br/>
      </w:r>
      <w:r w:rsidRPr="004F1369">
        <w:br/>
      </w:r>
      <w:r w:rsidRPr="004F1369">
        <w:t xml:space="preserve">S = T1 / </w:t>
      </w:r>
      <w:proofErr w:type="spellStart"/>
      <w:r w:rsidRPr="004F1369">
        <w:t>Tp</w:t>
      </w:r>
      <w:proofErr w:type="spellEnd"/>
      <w:r w:rsidRPr="004F1369">
        <w:t xml:space="preserve"> ; E = S / p</w:t>
      </w:r>
      <w:r w:rsidRPr="004F1369">
        <w:br/>
      </w:r>
      <w:r w:rsidRPr="004F1369">
        <w:br/>
      </w:r>
      <w:r w:rsidRPr="004F1369">
        <w:t>donde:</w:t>
      </w:r>
      <w:r w:rsidRPr="004F1369">
        <w:br/>
      </w:r>
      <w:r w:rsidRPr="004F1369">
        <w:t>- T1: tiempo de ejecución secuencial,</w:t>
      </w:r>
      <w:r w:rsidRPr="004F1369">
        <w:br/>
      </w:r>
      <w:r w:rsidRPr="004F1369">
        <w:t xml:space="preserve">- </w:t>
      </w:r>
      <w:proofErr w:type="spellStart"/>
      <w:r w:rsidRPr="004F1369">
        <w:t>Tp</w:t>
      </w:r>
      <w:proofErr w:type="spellEnd"/>
      <w:r w:rsidRPr="004F1369">
        <w:t>: tiempo de ejecución con p procesos,</w:t>
      </w:r>
      <w:r w:rsidRPr="004F1369">
        <w:br/>
      </w:r>
      <w:r w:rsidRPr="004F1369">
        <w:t>- p: número de procesos utilizados.</w:t>
      </w:r>
      <w:r w:rsidRPr="004F1369">
        <w:br/>
      </w:r>
      <w:r w:rsidRPr="004F1369">
        <w:br/>
      </w:r>
      <w:r w:rsidRPr="004F1369">
        <w:t xml:space="preserve">Estas métricas son ampliamente empleadas en estudios sobre sistemas paralelos y distribuidos (Tanenbaum y </w:t>
      </w:r>
      <w:proofErr w:type="spellStart"/>
      <w:r w:rsidRPr="004F1369">
        <w:t>Bos</w:t>
      </w:r>
      <w:proofErr w:type="spellEnd"/>
      <w:r w:rsidRPr="004F1369">
        <w:t xml:space="preserve">, 2015; </w:t>
      </w:r>
      <w:proofErr w:type="spellStart"/>
      <w:r w:rsidRPr="004F1369">
        <w:t>Silberschatz</w:t>
      </w:r>
      <w:proofErr w:type="spellEnd"/>
      <w:r w:rsidRPr="004F1369">
        <w:t xml:space="preserve"> et al., 2020), ya que permiten cuantificar la relación entre los recursos utilizados y la mejora obtenida en el desempeño.</w:t>
      </w:r>
      <w:r w:rsidRPr="004F1369">
        <w:br/>
      </w:r>
      <w:r w:rsidRPr="004F1369">
        <w:br/>
      </w:r>
      <w:r w:rsidRPr="004F1369">
        <w:t>3.2 Resultados experimentales</w:t>
      </w:r>
      <w:r w:rsidRPr="004F1369">
        <w:br/>
      </w:r>
      <w:r w:rsidRPr="004F1369">
        <w:br/>
      </w:r>
      <w:r w:rsidRPr="004F1369">
        <w:t xml:space="preserve">Se realizaron mediciones utilizando imágenes de distinto tamaño (41,6 KB y 4,16 MB), variando la cantidad de </w:t>
      </w:r>
      <w:proofErr w:type="spellStart"/>
      <w:r w:rsidRPr="004F1369">
        <w:t>workers</w:t>
      </w:r>
      <w:proofErr w:type="spellEnd"/>
      <w:r w:rsidRPr="004F1369">
        <w:t xml:space="preserve"> (1, 2, 4 y 8) y el tamaño de los tiles (256 y 512 </w:t>
      </w:r>
      <w:r w:rsidRPr="004F1369">
        <w:t>píxeles).</w:t>
      </w:r>
      <w:r w:rsidRPr="004F1369">
        <w:br/>
      </w:r>
      <w:r w:rsidRPr="004F1369">
        <w:br/>
      </w:r>
      <w:r w:rsidRPr="004F1369">
        <w:t>Para la imagen pequeña (41,6 KB):</w:t>
      </w:r>
      <w:r w:rsidRPr="004F1369">
        <w:br/>
      </w:r>
      <w:r w:rsidRPr="004F1369">
        <w:t xml:space="preserve">- Con </w:t>
      </w:r>
      <w:proofErr w:type="spellStart"/>
      <w:r w:rsidRPr="004F1369">
        <w:t>tile_size</w:t>
      </w:r>
      <w:proofErr w:type="spellEnd"/>
      <w:r w:rsidRPr="004F1369">
        <w:t xml:space="preserve"> = 256, el tiempo base fue de aproximadamente 0.56 s. Al incrementar el número de </w:t>
      </w:r>
      <w:proofErr w:type="spellStart"/>
      <w:r w:rsidRPr="004F1369">
        <w:t>workers</w:t>
      </w:r>
      <w:proofErr w:type="spellEnd"/>
      <w:r w:rsidRPr="004F1369">
        <w:t xml:space="preserve">, el tiempo aumentó, por lo que el </w:t>
      </w:r>
      <w:proofErr w:type="spellStart"/>
      <w:r w:rsidRPr="004F1369">
        <w:t>speed</w:t>
      </w:r>
      <w:proofErr w:type="spellEnd"/>
      <w:r w:rsidRPr="004F1369">
        <w:t xml:space="preserve">-up fue menor a 1 en todos los casos. La eficiencia cayó de 0.31 con 2 </w:t>
      </w:r>
      <w:proofErr w:type="spellStart"/>
      <w:r w:rsidRPr="004F1369">
        <w:t>workers</w:t>
      </w:r>
      <w:proofErr w:type="spellEnd"/>
      <w:r w:rsidRPr="004F1369">
        <w:t xml:space="preserve"> a 0.06 con 8.</w:t>
      </w:r>
      <w:r w:rsidRPr="004F1369">
        <w:br/>
      </w:r>
      <w:r w:rsidRPr="004F1369">
        <w:t xml:space="preserve">- Con </w:t>
      </w:r>
      <w:proofErr w:type="spellStart"/>
      <w:r w:rsidRPr="004F1369">
        <w:t>tile_size</w:t>
      </w:r>
      <w:proofErr w:type="spellEnd"/>
      <w:r w:rsidRPr="004F1369">
        <w:t xml:space="preserve"> = 512, el </w:t>
      </w:r>
      <w:proofErr w:type="spellStart"/>
      <w:r w:rsidRPr="004F1369">
        <w:t>speed</w:t>
      </w:r>
      <w:proofErr w:type="spellEnd"/>
      <w:r w:rsidRPr="004F1369">
        <w:t>-up máximo alcanzado fue de 1.10, aunque la eficiencia siguió descendiendo a medida que se agregaban procesos.</w:t>
      </w:r>
      <w:r w:rsidRPr="004F1369">
        <w:br/>
      </w:r>
      <w:r w:rsidRPr="004F1369">
        <w:br/>
      </w:r>
      <w:r w:rsidRPr="004F1369">
        <w:t>Para la imagen grande (4,16 MB):</w:t>
      </w:r>
      <w:r w:rsidRPr="004F1369">
        <w:br/>
      </w:r>
      <w:r w:rsidRPr="004F1369">
        <w:t xml:space="preserve">- Con </w:t>
      </w:r>
      <w:proofErr w:type="spellStart"/>
      <w:r w:rsidRPr="004F1369">
        <w:t>tile_size</w:t>
      </w:r>
      <w:proofErr w:type="spellEnd"/>
      <w:r w:rsidRPr="004F1369">
        <w:t xml:space="preserve"> = 256, se observó un </w:t>
      </w:r>
      <w:proofErr w:type="spellStart"/>
      <w:r w:rsidRPr="004F1369">
        <w:t>speed</w:t>
      </w:r>
      <w:proofErr w:type="spellEnd"/>
      <w:r w:rsidRPr="004F1369">
        <w:t xml:space="preserve">-up real de 1.07 con 2 </w:t>
      </w:r>
      <w:proofErr w:type="spellStart"/>
      <w:r w:rsidRPr="004F1369">
        <w:t>workers</w:t>
      </w:r>
      <w:proofErr w:type="spellEnd"/>
      <w:r w:rsidRPr="004F1369">
        <w:t xml:space="preserve"> y de 1.10 con 4 </w:t>
      </w:r>
      <w:proofErr w:type="spellStart"/>
      <w:r w:rsidRPr="004F1369">
        <w:t>workers</w:t>
      </w:r>
      <w:proofErr w:type="spellEnd"/>
      <w:r w:rsidRPr="004F1369">
        <w:t xml:space="preserve">. A partir de 8 </w:t>
      </w:r>
      <w:proofErr w:type="spellStart"/>
      <w:r w:rsidRPr="004F1369">
        <w:t>workers</w:t>
      </w:r>
      <w:proofErr w:type="spellEnd"/>
      <w:r w:rsidRPr="004F1369">
        <w:t>, la eficiencia volvió a disminuir debido al mayor costo de coordinación entre procesos.</w:t>
      </w:r>
      <w:r w:rsidRPr="004F1369">
        <w:br/>
      </w:r>
      <w:r w:rsidRPr="004F1369">
        <w:t xml:space="preserve">- Con </w:t>
      </w:r>
      <w:proofErr w:type="spellStart"/>
      <w:r w:rsidRPr="004F1369">
        <w:t>tile_size</w:t>
      </w:r>
      <w:proofErr w:type="spellEnd"/>
      <w:r w:rsidRPr="004F1369">
        <w:t xml:space="preserve"> = 512, el rendimiento general empeoró, con tiempos superiores a la ejecución secuencial.</w:t>
      </w:r>
      <w:r w:rsidRPr="004F1369">
        <w:br/>
      </w:r>
      <w:r w:rsidRPr="004F1369">
        <w:br/>
      </w:r>
      <w:r w:rsidRPr="004F1369">
        <w:t>3.3 Análisis de resultados</w:t>
      </w:r>
      <w:r w:rsidRPr="004F1369">
        <w:br/>
      </w:r>
      <w:r w:rsidRPr="004F1369">
        <w:br/>
      </w:r>
      <w:r w:rsidRPr="004F1369">
        <w:t xml:space="preserve">Los resultados evidencian que el paralelismo es beneficioso solo cuando el costo de procesamiento de cada tarea compensa el </w:t>
      </w:r>
      <w:proofErr w:type="spellStart"/>
      <w:r w:rsidRPr="004F1369">
        <w:t>overhead</w:t>
      </w:r>
      <w:proofErr w:type="spellEnd"/>
      <w:r w:rsidRPr="004F1369">
        <w:t xml:space="preserve"> de comunicación y sincronización. En imágenes pequeñas, el tiempo de coordinación domina sobre el procesamiento efectivo, mientras que en imágenes grandes se obtienen mejoras leves pero sostenidas.</w:t>
      </w:r>
      <w:r w:rsidRPr="004F1369">
        <w:br/>
      </w:r>
      <w:r w:rsidRPr="004F1369">
        <w:br/>
      </w:r>
      <w:r w:rsidRPr="004F1369">
        <w:t xml:space="preserve">El punto óptimo se alcanza con una cantidad moderada de </w:t>
      </w:r>
      <w:proofErr w:type="spellStart"/>
      <w:r w:rsidRPr="004F1369">
        <w:t>workers</w:t>
      </w:r>
      <w:proofErr w:type="spellEnd"/>
      <w:r w:rsidRPr="004F1369">
        <w:t xml:space="preserve"> y un tamaño de tile que permita balancear la carga. A partir de cierto umbral, agregar más procesos reduce la eficiencia debido al exceso de coordinación.</w:t>
      </w:r>
      <w:r w:rsidRPr="004F1369">
        <w:br/>
      </w:r>
    </w:p>
    <w:p w:rsidRPr="004F1369" w:rsidR="004F1369" w:rsidP="004F1369" w:rsidRDefault="004F1369" w14:paraId="2D8486B6" w14:textId="77777777">
      <w:pPr>
        <w:rPr>
          <w:b/>
          <w:bCs/>
        </w:rPr>
      </w:pPr>
      <w:r w:rsidRPr="004F1369">
        <w:rPr>
          <w:b/>
          <w:bCs/>
        </w:rPr>
        <w:t>4. Conclusiones</w:t>
      </w:r>
    </w:p>
    <w:p w:rsidRPr="004F1369" w:rsidR="004F1369" w:rsidP="004F1369" w:rsidRDefault="004F1369" w14:paraId="5030CCAF" w14:textId="77777777">
      <w:r w:rsidRPr="004F1369">
        <w:t>El programa analizado logra implementar de forma adecuada los principios de la programación concurrente para tareas de tipo CPU-</w:t>
      </w:r>
      <w:proofErr w:type="spellStart"/>
      <w:r w:rsidRPr="004F1369">
        <w:t>bound</w:t>
      </w:r>
      <w:proofErr w:type="spellEnd"/>
      <w:r w:rsidRPr="004F1369">
        <w:t>, mostrando una estructura clara y un correcto uso de los mecanismos de paralelismo en Python.</w:t>
      </w:r>
      <w:r w:rsidRPr="004F1369">
        <w:br/>
      </w:r>
      <w:r w:rsidRPr="004F1369">
        <w:br/>
      </w:r>
      <w:r w:rsidRPr="004F1369">
        <w:t>Los resultados obtenidos reflejan que el paralelismo no siempre garantiza una mejora lineal en el rendimiento, ya que factores como el tamaño del trabajo, la cantidad de procesos y el costo de comunicación influyen directamente en la eficiencia.</w:t>
      </w:r>
      <w:r w:rsidRPr="004F1369">
        <w:br/>
      </w:r>
      <w:r w:rsidRPr="004F1369">
        <w:br/>
      </w:r>
      <w:r w:rsidRPr="004F1369">
        <w:t xml:space="preserve">La experiencia permitió comprobar que las herramientas de inteligencia artificial </w:t>
      </w:r>
      <w:r w:rsidRPr="004F1369">
        <w:t>pueden generar código funcional y correctamente estructurado, aunque el rol del programador sigue siendo esencial para ajustar parámetros, optimizar recursos y asegurar la robustez del sistema.</w:t>
      </w:r>
      <w:r w:rsidRPr="004F1369">
        <w:br/>
      </w:r>
      <w:r w:rsidRPr="004F1369">
        <w:br/>
      </w:r>
      <w:r w:rsidRPr="004F1369">
        <w:t>En términos académicos, el ejercicio permitió afianzar conceptos teóricos sobre concurrencia y paralelismo, al mismo tiempo que evidenció la necesidad de evaluar los resultados con métricas objetivas y fundamentadas.</w:t>
      </w:r>
      <w:r w:rsidRPr="004F1369">
        <w:br/>
      </w:r>
    </w:p>
    <w:p w:rsidRPr="004F1369" w:rsidR="004F1369" w:rsidP="004F1369" w:rsidRDefault="004F1369" w14:paraId="7B2923DF" w14:textId="77777777">
      <w:pPr>
        <w:rPr>
          <w:b/>
          <w:bCs/>
          <w:lang w:val="en-US"/>
        </w:rPr>
      </w:pPr>
      <w:r w:rsidRPr="004F1369">
        <w:rPr>
          <w:b/>
          <w:bCs/>
          <w:lang w:val="en-US"/>
        </w:rPr>
        <w:t xml:space="preserve">5. </w:t>
      </w:r>
      <w:proofErr w:type="spellStart"/>
      <w:r w:rsidRPr="004F1369">
        <w:rPr>
          <w:b/>
          <w:bCs/>
          <w:lang w:val="en-US"/>
        </w:rPr>
        <w:t>Referencias</w:t>
      </w:r>
      <w:proofErr w:type="spellEnd"/>
    </w:p>
    <w:p w:rsidRPr="004F1369" w:rsidR="004F1369" w:rsidP="004F1369" w:rsidRDefault="004F1369" w14:paraId="74521B18" w14:textId="77777777">
      <w:pPr>
        <w:rPr>
          <w:lang w:val="en-US"/>
        </w:rPr>
      </w:pPr>
      <w:r w:rsidRPr="004F1369">
        <w:rPr>
          <w:lang w:val="en-US"/>
        </w:rPr>
        <w:t>Silberschatz, A., Galvin, P. B., &amp; Gagne, G. (2020). Operating System Concepts (10ª ed.). Wiley.</w:t>
      </w:r>
      <w:r w:rsidRPr="004F1369">
        <w:rPr>
          <w:lang w:val="en-US"/>
        </w:rPr>
        <w:br/>
      </w:r>
      <w:r w:rsidRPr="004F1369">
        <w:rPr>
          <w:lang w:val="en-US"/>
        </w:rPr>
        <w:t>Tanenbaum, A. S., &amp; Bos, H. (2015). Modern Operating Systems (4ª ed.). Pearson.</w:t>
      </w:r>
      <w:r w:rsidRPr="004F1369">
        <w:rPr>
          <w:lang w:val="en-US"/>
        </w:rPr>
        <w:br/>
      </w:r>
      <w:r w:rsidRPr="004F1369">
        <w:rPr>
          <w:lang w:val="en-US"/>
        </w:rPr>
        <w:t>IEEE Computer Society. (2021). Transactions on Parallel and Distributed Systems. IEEE Press.</w:t>
      </w:r>
      <w:r w:rsidRPr="004F1369">
        <w:rPr>
          <w:lang w:val="en-US"/>
        </w:rPr>
        <w:br/>
      </w:r>
      <w:r w:rsidRPr="004F1369">
        <w:rPr>
          <w:lang w:val="en-US"/>
        </w:rPr>
        <w:t xml:space="preserve">Python Software Foundation. (2024). </w:t>
      </w:r>
      <w:proofErr w:type="spellStart"/>
      <w:r w:rsidRPr="004F1369">
        <w:rPr>
          <w:lang w:val="en-US"/>
        </w:rPr>
        <w:t>concurrent.futures</w:t>
      </w:r>
      <w:proofErr w:type="spellEnd"/>
      <w:r w:rsidRPr="004F1369">
        <w:rPr>
          <w:lang w:val="en-US"/>
        </w:rPr>
        <w:t xml:space="preserve"> — Launching parallel tasks. </w:t>
      </w:r>
      <w:proofErr w:type="spellStart"/>
      <w:r w:rsidRPr="004F1369">
        <w:rPr>
          <w:lang w:val="en-US"/>
        </w:rPr>
        <w:t>Recuperado</w:t>
      </w:r>
      <w:proofErr w:type="spellEnd"/>
      <w:r w:rsidRPr="004F1369">
        <w:rPr>
          <w:lang w:val="en-US"/>
        </w:rPr>
        <w:t xml:space="preserve"> de https://docs.python.org/3/library/concurrent.futures.html</w:t>
      </w:r>
      <w:r w:rsidRPr="004F1369">
        <w:rPr>
          <w:lang w:val="en-US"/>
        </w:rPr>
        <w:br/>
      </w:r>
    </w:p>
    <w:p w:rsidRPr="004F1369" w:rsidR="004F1369" w:rsidRDefault="004F1369" w14:paraId="0C0CF212" w14:textId="77777777">
      <w:pPr>
        <w:rPr>
          <w:lang w:val="en-US"/>
        </w:rPr>
      </w:pPr>
    </w:p>
    <w:sectPr w:rsidRPr="004F1369" w:rsidR="004F1369">
      <w:pgSz w:w="11906" w:h="16838"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C70DE"/>
    <w:multiLevelType w:val="multilevel"/>
    <w:tmpl w:val="7B54A9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566B16F8"/>
    <w:multiLevelType w:val="multilevel"/>
    <w:tmpl w:val="A13AC35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090299586">
    <w:abstractNumId w:val="1"/>
  </w:num>
  <w:num w:numId="2" w16cid:durableId="93201479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7"/>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68F"/>
    <w:rsid w:val="00002DFB"/>
    <w:rsid w:val="0008435A"/>
    <w:rsid w:val="00091CF4"/>
    <w:rsid w:val="00182EBC"/>
    <w:rsid w:val="00250D32"/>
    <w:rsid w:val="00274253"/>
    <w:rsid w:val="002936DA"/>
    <w:rsid w:val="002B4DCA"/>
    <w:rsid w:val="002C0176"/>
    <w:rsid w:val="002F0DB4"/>
    <w:rsid w:val="00304894"/>
    <w:rsid w:val="00304CD0"/>
    <w:rsid w:val="003617F0"/>
    <w:rsid w:val="003A56BC"/>
    <w:rsid w:val="00463884"/>
    <w:rsid w:val="004A1942"/>
    <w:rsid w:val="004A4BFA"/>
    <w:rsid w:val="004D6868"/>
    <w:rsid w:val="004F1369"/>
    <w:rsid w:val="00500CE9"/>
    <w:rsid w:val="005A6AC8"/>
    <w:rsid w:val="005C2498"/>
    <w:rsid w:val="005C3D86"/>
    <w:rsid w:val="005C3FA7"/>
    <w:rsid w:val="005E3290"/>
    <w:rsid w:val="005E65CB"/>
    <w:rsid w:val="00683683"/>
    <w:rsid w:val="006B6245"/>
    <w:rsid w:val="00716005"/>
    <w:rsid w:val="00821184"/>
    <w:rsid w:val="008313C1"/>
    <w:rsid w:val="0085368F"/>
    <w:rsid w:val="008D5A6A"/>
    <w:rsid w:val="0091499B"/>
    <w:rsid w:val="00980276"/>
    <w:rsid w:val="009C5D12"/>
    <w:rsid w:val="00A37C61"/>
    <w:rsid w:val="00A846EC"/>
    <w:rsid w:val="00AE3FA2"/>
    <w:rsid w:val="00B02506"/>
    <w:rsid w:val="00B3228B"/>
    <w:rsid w:val="00B422E3"/>
    <w:rsid w:val="00B55789"/>
    <w:rsid w:val="00B751C3"/>
    <w:rsid w:val="00BA61A5"/>
    <w:rsid w:val="00BC7675"/>
    <w:rsid w:val="00C914FD"/>
    <w:rsid w:val="00D238D5"/>
    <w:rsid w:val="00D727AD"/>
    <w:rsid w:val="00D804E5"/>
    <w:rsid w:val="00D8331B"/>
    <w:rsid w:val="00D852CE"/>
    <w:rsid w:val="00DC56D7"/>
    <w:rsid w:val="00E04C68"/>
    <w:rsid w:val="00E46EA4"/>
    <w:rsid w:val="00E73145"/>
    <w:rsid w:val="00F278A8"/>
    <w:rsid w:val="00FA161D"/>
    <w:rsid w:val="00FA56DF"/>
    <w:rsid w:val="22BC021B"/>
    <w:rsid w:val="24486ED6"/>
    <w:rsid w:val="27A71F64"/>
    <w:rsid w:val="3D4D2765"/>
    <w:rsid w:val="3DE98C6F"/>
    <w:rsid w:val="53C1DEE5"/>
    <w:rsid w:val="53E72ED9"/>
    <w:rsid w:val="5A6716CA"/>
    <w:rsid w:val="64A9A52F"/>
    <w:rsid w:val="64A9A52F"/>
    <w:rsid w:val="69D8AC92"/>
    <w:rsid w:val="69D8AC92"/>
    <w:rsid w:val="7964680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7AD6E"/>
  <w15:chartTrackingRefBased/>
  <w15:docId w15:val="{4D18D795-35ED-4B76-A8F9-CDB2CA6462F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85368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5368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5368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5368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5368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5368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5368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5368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5368F"/>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85368F"/>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85368F"/>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85368F"/>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85368F"/>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85368F"/>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85368F"/>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85368F"/>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85368F"/>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85368F"/>
    <w:rPr>
      <w:rFonts w:eastAsiaTheme="majorEastAsia" w:cstheme="majorBidi"/>
      <w:color w:val="272727" w:themeColor="text1" w:themeTint="D8"/>
    </w:rPr>
  </w:style>
  <w:style w:type="paragraph" w:styleId="Ttulo">
    <w:name w:val="Title"/>
    <w:basedOn w:val="Normal"/>
    <w:next w:val="Normal"/>
    <w:link w:val="TtuloCar"/>
    <w:uiPriority w:val="10"/>
    <w:qFormat/>
    <w:rsid w:val="0085368F"/>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85368F"/>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85368F"/>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85368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5368F"/>
    <w:pPr>
      <w:spacing w:before="160"/>
      <w:jc w:val="center"/>
    </w:pPr>
    <w:rPr>
      <w:i/>
      <w:iCs/>
      <w:color w:val="404040" w:themeColor="text1" w:themeTint="BF"/>
    </w:rPr>
  </w:style>
  <w:style w:type="character" w:styleId="CitaCar" w:customStyle="1">
    <w:name w:val="Cita Car"/>
    <w:basedOn w:val="Fuentedeprrafopredeter"/>
    <w:link w:val="Cita"/>
    <w:uiPriority w:val="29"/>
    <w:rsid w:val="0085368F"/>
    <w:rPr>
      <w:i/>
      <w:iCs/>
      <w:color w:val="404040" w:themeColor="text1" w:themeTint="BF"/>
    </w:rPr>
  </w:style>
  <w:style w:type="paragraph" w:styleId="Prrafodelista">
    <w:name w:val="List Paragraph"/>
    <w:basedOn w:val="Normal"/>
    <w:uiPriority w:val="34"/>
    <w:qFormat/>
    <w:rsid w:val="0085368F"/>
    <w:pPr>
      <w:ind w:left="720"/>
      <w:contextualSpacing/>
    </w:pPr>
  </w:style>
  <w:style w:type="character" w:styleId="nfasisintenso">
    <w:name w:val="Intense Emphasis"/>
    <w:basedOn w:val="Fuentedeprrafopredeter"/>
    <w:uiPriority w:val="21"/>
    <w:qFormat/>
    <w:rsid w:val="0085368F"/>
    <w:rPr>
      <w:i/>
      <w:iCs/>
      <w:color w:val="0F4761" w:themeColor="accent1" w:themeShade="BF"/>
    </w:rPr>
  </w:style>
  <w:style w:type="paragraph" w:styleId="Citadestacada">
    <w:name w:val="Intense Quote"/>
    <w:basedOn w:val="Normal"/>
    <w:next w:val="Normal"/>
    <w:link w:val="CitadestacadaCar"/>
    <w:uiPriority w:val="30"/>
    <w:qFormat/>
    <w:rsid w:val="0085368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85368F"/>
    <w:rPr>
      <w:i/>
      <w:iCs/>
      <w:color w:val="0F4761" w:themeColor="accent1" w:themeShade="BF"/>
    </w:rPr>
  </w:style>
  <w:style w:type="character" w:styleId="Referenciaintensa">
    <w:name w:val="Intense Reference"/>
    <w:basedOn w:val="Fuentedeprrafopredeter"/>
    <w:uiPriority w:val="32"/>
    <w:qFormat/>
    <w:rsid w:val="0085368F"/>
    <w:rPr>
      <w:b/>
      <w:bCs/>
      <w:smallCaps/>
      <w:color w:val="0F4761" w:themeColor="accent1" w:themeShade="BF"/>
      <w:spacing w:val="5"/>
    </w:rPr>
  </w:style>
  <w:style w:type="table" w:styleId="Tablaconcuadrcula">
    <w:name w:val="Table Grid"/>
    <w:basedOn w:val="Tablanormal"/>
    <w:uiPriority w:val="39"/>
    <w:rsid w:val="00250D3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uiPriority w:val="99"/>
    <w:name w:val="Hyperlink"/>
    <w:basedOn w:val="Fuentedeprrafopredeter"/>
    <w:unhideWhenUsed/>
    <w:rsid w:val="3DE98C6F"/>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2158">
      <w:bodyDiv w:val="1"/>
      <w:marLeft w:val="0"/>
      <w:marRight w:val="0"/>
      <w:marTop w:val="0"/>
      <w:marBottom w:val="0"/>
      <w:divBdr>
        <w:top w:val="none" w:sz="0" w:space="0" w:color="auto"/>
        <w:left w:val="none" w:sz="0" w:space="0" w:color="auto"/>
        <w:bottom w:val="none" w:sz="0" w:space="0" w:color="auto"/>
        <w:right w:val="none" w:sz="0" w:space="0" w:color="auto"/>
      </w:divBdr>
    </w:div>
    <w:div w:id="11542574">
      <w:bodyDiv w:val="1"/>
      <w:marLeft w:val="0"/>
      <w:marRight w:val="0"/>
      <w:marTop w:val="0"/>
      <w:marBottom w:val="0"/>
      <w:divBdr>
        <w:top w:val="none" w:sz="0" w:space="0" w:color="auto"/>
        <w:left w:val="none" w:sz="0" w:space="0" w:color="auto"/>
        <w:bottom w:val="none" w:sz="0" w:space="0" w:color="auto"/>
        <w:right w:val="none" w:sz="0" w:space="0" w:color="auto"/>
      </w:divBdr>
    </w:div>
    <w:div w:id="124471925">
      <w:bodyDiv w:val="1"/>
      <w:marLeft w:val="0"/>
      <w:marRight w:val="0"/>
      <w:marTop w:val="0"/>
      <w:marBottom w:val="0"/>
      <w:divBdr>
        <w:top w:val="none" w:sz="0" w:space="0" w:color="auto"/>
        <w:left w:val="none" w:sz="0" w:space="0" w:color="auto"/>
        <w:bottom w:val="none" w:sz="0" w:space="0" w:color="auto"/>
        <w:right w:val="none" w:sz="0" w:space="0" w:color="auto"/>
      </w:divBdr>
    </w:div>
    <w:div w:id="181482730">
      <w:bodyDiv w:val="1"/>
      <w:marLeft w:val="0"/>
      <w:marRight w:val="0"/>
      <w:marTop w:val="0"/>
      <w:marBottom w:val="0"/>
      <w:divBdr>
        <w:top w:val="none" w:sz="0" w:space="0" w:color="auto"/>
        <w:left w:val="none" w:sz="0" w:space="0" w:color="auto"/>
        <w:bottom w:val="none" w:sz="0" w:space="0" w:color="auto"/>
        <w:right w:val="none" w:sz="0" w:space="0" w:color="auto"/>
      </w:divBdr>
    </w:div>
    <w:div w:id="363021478">
      <w:bodyDiv w:val="1"/>
      <w:marLeft w:val="0"/>
      <w:marRight w:val="0"/>
      <w:marTop w:val="0"/>
      <w:marBottom w:val="0"/>
      <w:divBdr>
        <w:top w:val="none" w:sz="0" w:space="0" w:color="auto"/>
        <w:left w:val="none" w:sz="0" w:space="0" w:color="auto"/>
        <w:bottom w:val="none" w:sz="0" w:space="0" w:color="auto"/>
        <w:right w:val="none" w:sz="0" w:space="0" w:color="auto"/>
      </w:divBdr>
    </w:div>
    <w:div w:id="369033875">
      <w:bodyDiv w:val="1"/>
      <w:marLeft w:val="0"/>
      <w:marRight w:val="0"/>
      <w:marTop w:val="0"/>
      <w:marBottom w:val="0"/>
      <w:divBdr>
        <w:top w:val="none" w:sz="0" w:space="0" w:color="auto"/>
        <w:left w:val="none" w:sz="0" w:space="0" w:color="auto"/>
        <w:bottom w:val="none" w:sz="0" w:space="0" w:color="auto"/>
        <w:right w:val="none" w:sz="0" w:space="0" w:color="auto"/>
      </w:divBdr>
    </w:div>
    <w:div w:id="628633349">
      <w:bodyDiv w:val="1"/>
      <w:marLeft w:val="0"/>
      <w:marRight w:val="0"/>
      <w:marTop w:val="0"/>
      <w:marBottom w:val="0"/>
      <w:divBdr>
        <w:top w:val="none" w:sz="0" w:space="0" w:color="auto"/>
        <w:left w:val="none" w:sz="0" w:space="0" w:color="auto"/>
        <w:bottom w:val="none" w:sz="0" w:space="0" w:color="auto"/>
        <w:right w:val="none" w:sz="0" w:space="0" w:color="auto"/>
      </w:divBdr>
    </w:div>
    <w:div w:id="797801383">
      <w:bodyDiv w:val="1"/>
      <w:marLeft w:val="0"/>
      <w:marRight w:val="0"/>
      <w:marTop w:val="0"/>
      <w:marBottom w:val="0"/>
      <w:divBdr>
        <w:top w:val="none" w:sz="0" w:space="0" w:color="auto"/>
        <w:left w:val="none" w:sz="0" w:space="0" w:color="auto"/>
        <w:bottom w:val="none" w:sz="0" w:space="0" w:color="auto"/>
        <w:right w:val="none" w:sz="0" w:space="0" w:color="auto"/>
      </w:divBdr>
    </w:div>
    <w:div w:id="809591627">
      <w:bodyDiv w:val="1"/>
      <w:marLeft w:val="0"/>
      <w:marRight w:val="0"/>
      <w:marTop w:val="0"/>
      <w:marBottom w:val="0"/>
      <w:divBdr>
        <w:top w:val="none" w:sz="0" w:space="0" w:color="auto"/>
        <w:left w:val="none" w:sz="0" w:space="0" w:color="auto"/>
        <w:bottom w:val="none" w:sz="0" w:space="0" w:color="auto"/>
        <w:right w:val="none" w:sz="0" w:space="0" w:color="auto"/>
      </w:divBdr>
    </w:div>
    <w:div w:id="914752499">
      <w:bodyDiv w:val="1"/>
      <w:marLeft w:val="0"/>
      <w:marRight w:val="0"/>
      <w:marTop w:val="0"/>
      <w:marBottom w:val="0"/>
      <w:divBdr>
        <w:top w:val="none" w:sz="0" w:space="0" w:color="auto"/>
        <w:left w:val="none" w:sz="0" w:space="0" w:color="auto"/>
        <w:bottom w:val="none" w:sz="0" w:space="0" w:color="auto"/>
        <w:right w:val="none" w:sz="0" w:space="0" w:color="auto"/>
      </w:divBdr>
    </w:div>
    <w:div w:id="932862210">
      <w:bodyDiv w:val="1"/>
      <w:marLeft w:val="0"/>
      <w:marRight w:val="0"/>
      <w:marTop w:val="0"/>
      <w:marBottom w:val="0"/>
      <w:divBdr>
        <w:top w:val="none" w:sz="0" w:space="0" w:color="auto"/>
        <w:left w:val="none" w:sz="0" w:space="0" w:color="auto"/>
        <w:bottom w:val="none" w:sz="0" w:space="0" w:color="auto"/>
        <w:right w:val="none" w:sz="0" w:space="0" w:color="auto"/>
      </w:divBdr>
    </w:div>
    <w:div w:id="952444380">
      <w:bodyDiv w:val="1"/>
      <w:marLeft w:val="0"/>
      <w:marRight w:val="0"/>
      <w:marTop w:val="0"/>
      <w:marBottom w:val="0"/>
      <w:divBdr>
        <w:top w:val="none" w:sz="0" w:space="0" w:color="auto"/>
        <w:left w:val="none" w:sz="0" w:space="0" w:color="auto"/>
        <w:bottom w:val="none" w:sz="0" w:space="0" w:color="auto"/>
        <w:right w:val="none" w:sz="0" w:space="0" w:color="auto"/>
      </w:divBdr>
    </w:div>
    <w:div w:id="1522431663">
      <w:bodyDiv w:val="1"/>
      <w:marLeft w:val="0"/>
      <w:marRight w:val="0"/>
      <w:marTop w:val="0"/>
      <w:marBottom w:val="0"/>
      <w:divBdr>
        <w:top w:val="none" w:sz="0" w:space="0" w:color="auto"/>
        <w:left w:val="none" w:sz="0" w:space="0" w:color="auto"/>
        <w:bottom w:val="none" w:sz="0" w:space="0" w:color="auto"/>
        <w:right w:val="none" w:sz="0" w:space="0" w:color="auto"/>
      </w:divBdr>
    </w:div>
    <w:div w:id="1774476813">
      <w:bodyDiv w:val="1"/>
      <w:marLeft w:val="0"/>
      <w:marRight w:val="0"/>
      <w:marTop w:val="0"/>
      <w:marBottom w:val="0"/>
      <w:divBdr>
        <w:top w:val="none" w:sz="0" w:space="0" w:color="auto"/>
        <w:left w:val="none" w:sz="0" w:space="0" w:color="auto"/>
        <w:bottom w:val="none" w:sz="0" w:space="0" w:color="auto"/>
        <w:right w:val="none" w:sz="0" w:space="0" w:color="auto"/>
      </w:divBdr>
    </w:div>
    <w:div w:id="1800875403">
      <w:bodyDiv w:val="1"/>
      <w:marLeft w:val="0"/>
      <w:marRight w:val="0"/>
      <w:marTop w:val="0"/>
      <w:marBottom w:val="0"/>
      <w:divBdr>
        <w:top w:val="none" w:sz="0" w:space="0" w:color="auto"/>
        <w:left w:val="none" w:sz="0" w:space="0" w:color="auto"/>
        <w:bottom w:val="none" w:sz="0" w:space="0" w:color="auto"/>
        <w:right w:val="none" w:sz="0" w:space="0" w:color="auto"/>
      </w:divBdr>
    </w:div>
    <w:div w:id="2038501102">
      <w:bodyDiv w:val="1"/>
      <w:marLeft w:val="0"/>
      <w:marRight w:val="0"/>
      <w:marTop w:val="0"/>
      <w:marBottom w:val="0"/>
      <w:divBdr>
        <w:top w:val="none" w:sz="0" w:space="0" w:color="auto"/>
        <w:left w:val="none" w:sz="0" w:space="0" w:color="auto"/>
        <w:bottom w:val="none" w:sz="0" w:space="0" w:color="auto"/>
        <w:right w:val="none" w:sz="0" w:space="0" w:color="auto"/>
      </w:divBdr>
    </w:div>
    <w:div w:id="2055495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theme" Target="theme/theme1.xml" Id="rId11" /><Relationship Type="http://schemas.openxmlformats.org/officeDocument/2006/relationships/image" Target="media/image1.png"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hyperlink" Target="mailto:lvillegas@alumno.unlam.edu.ar" TargetMode="External" Id="R3d382f253b6e46ae" /><Relationship Type="http://schemas.openxmlformats.org/officeDocument/2006/relationships/hyperlink" Target="mailto:hgramajo@alumno.unlam.edu.ar" TargetMode="External" Id="R67f21bc2fb6643b0" /><Relationship Type="http://schemas.openxmlformats.org/officeDocument/2006/relationships/hyperlink" Target="mailto:Lserra@alumno.unlam.edu.ar" TargetMode="External" Id="R720d6a03910645a0" /><Relationship Type="http://schemas.openxmlformats.org/officeDocument/2006/relationships/hyperlink" Target="mailto:amiro@alumno.unlam.edu.ar" TargetMode="External" Id="R3254b1c18b4f4397"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Lucas Villegas</dc:creator>
  <keywords/>
  <dc:description/>
  <lastModifiedBy>SERRA LEANDRO EMANUEL</lastModifiedBy>
  <revision>62</revision>
  <dcterms:created xsi:type="dcterms:W3CDTF">2025-10-05T20:34:00.0000000Z</dcterms:created>
  <dcterms:modified xsi:type="dcterms:W3CDTF">2025-10-08T20:54:07.2009635Z</dcterms:modified>
</coreProperties>
</file>