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pacing w:after="60" w:before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widowControl w:val="0"/>
        <w:numPr>
          <w:ilvl w:val="1"/>
          <w:numId w:val="1"/>
        </w:numP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05">
      <w:pPr>
        <w:keepLines w:val="1"/>
        <w:widowControl w:val="0"/>
        <w:spacing w:after="120"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presente documento, tiene como propósito definir las necesidades y características de la aplicación Menux. El documento se centrará en la  visión misión descripción del proyecto en general</w:t>
      </w:r>
    </w:p>
    <w:p w:rsidR="00000000" w:rsidDel="00000000" w:rsidP="00000000" w:rsidRDefault="00000000" w:rsidRPr="00000000" w14:paraId="00000006">
      <w:pPr>
        <w:keepNext w:val="1"/>
        <w:widowControl w:val="0"/>
        <w:numPr>
          <w:ilvl w:val="1"/>
          <w:numId w:val="1"/>
        </w:numP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</w:t>
      </w:r>
    </w:p>
    <w:p w:rsidR="00000000" w:rsidDel="00000000" w:rsidP="00000000" w:rsidRDefault="00000000" w:rsidRPr="00000000" w14:paraId="00000007">
      <w:pPr>
        <w:keepNext w:val="1"/>
        <w:widowControl w:val="0"/>
        <w:spacing w:after="60" w:before="120"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Ser una empresa que brinde soluciones e innovación de manera tecnológica, enfocada en la gestión y administración de la carta de los restaurantes orientando sus procesos a mejorar la calidad de servicio, el ambiente y bienestar de la salud apoyando el distanciamiento social debido a la pandemia del covid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numPr>
          <w:ilvl w:val="1"/>
          <w:numId w:val="1"/>
        </w:numP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Misión</w:t>
      </w:r>
    </w:p>
    <w:p w:rsidR="00000000" w:rsidDel="00000000" w:rsidP="00000000" w:rsidRDefault="00000000" w:rsidRPr="00000000" w14:paraId="00000009">
      <w:pPr>
        <w:keepNext w:val="1"/>
        <w:widowControl w:val="0"/>
        <w:spacing w:after="60" w:before="120"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tecnologías que permitan mejorar los procesos para la gestión del menu del dia o la carta</w:t>
      </w:r>
    </w:p>
    <w:p w:rsidR="00000000" w:rsidDel="00000000" w:rsidP="00000000" w:rsidRDefault="00000000" w:rsidRPr="00000000" w14:paraId="0000000A">
      <w:pPr>
        <w:keepNext w:val="1"/>
        <w:widowControl w:val="0"/>
        <w:spacing w:after="60" w:before="120"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tecnologías de la información logrando mayor eficiencia en sus procesos.</w:t>
      </w:r>
    </w:p>
    <w:p w:rsidR="00000000" w:rsidDel="00000000" w:rsidP="00000000" w:rsidRDefault="00000000" w:rsidRPr="00000000" w14:paraId="0000000B">
      <w:pPr>
        <w:keepNext w:val="1"/>
        <w:widowControl w:val="0"/>
        <w:spacing w:after="60" w:before="120"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y mantener un Sistema de Gestión Integrado enfocado en la mejora continua de la empresa.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numPr>
          <w:ilvl w:val="1"/>
          <w:numId w:val="1"/>
        </w:numP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08.661417322834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presente documento describe, el alcance de la aplicación que se desarrollará para el beneficio de los usuarios finales.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08.661417322834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aplicación permitirá a los trabajadores ( administradores y/o mozos) mantenerse informado en todo a los comensales que pueda realizar alguna consulta o pedido también dando promociones. Evitando la  demora y el contacto.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4">
      <w:pPr>
        <w:numPr>
          <w:ilvl w:val="1"/>
          <w:numId w:val="1"/>
        </w:num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Propietario del producto: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También llamado Product owner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right="1179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Eric Vilca Poma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widowControl w:val="0"/>
        <w:spacing w:after="60" w:before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widowControl w:val="0"/>
        <w:numPr>
          <w:ilvl w:val="1"/>
          <w:numId w:val="1"/>
        </w:numP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negocio</w:t>
      </w:r>
    </w:p>
    <w:p w:rsidR="00000000" w:rsidDel="00000000" w:rsidP="00000000" w:rsidRDefault="00000000" w:rsidRPr="00000000" w14:paraId="0000001A">
      <w:pPr>
        <w:keepNext w:val="1"/>
        <w:widowControl w:val="0"/>
        <w:spacing w:after="6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 proyecto consiste en brindar a los comensales una página web informativa en dónde se mostrará la información propia del restaurante, las promociones, la carta, y el menú en tiempo real que será manejado desde una web administrativa que gestionará dichas promociones, plato de carta y los diferentes tipos de menúes.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OvFykuyIe6ecWq3VgOwTXYfzQ==">AMUW2mVtlaK+kbHEBdX+mZk9NpbsvpEVjTpyah0GOrJlvfW6eKC7QxnX3bR4mmGdCOyv/IyDpIw2pX40pursvO1gknWNwr8Lj+EEw1wSwEuAnJ9dOkJuRp2YTylHIOv2KZ4BTW6leeC/2Yf880X6kq8WjjOf1KXpNg==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