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_Титульный"/>
      </w:pPr>
      <w:r>
        <w:rPr>
          <w:rtl w:val="0"/>
        </w:rPr>
        <w:t>Министерство образования и науки Российской Федерации</w:t>
      </w:r>
    </w:p>
    <w:p>
      <w:pPr>
        <w:pStyle w:val="_Титульный"/>
      </w:pPr>
      <w:r>
        <w:rPr>
          <w:rtl w:val="0"/>
        </w:rPr>
        <w:t>Федеральное государственное автономное образовательное учреждение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высшего образования «Национальный исследовательский Нижегородский государственный университет им</w:t>
      </w:r>
      <w:r>
        <w:rPr>
          <w:rtl w:val="0"/>
        </w:rPr>
        <w:t xml:space="preserve">. </w:t>
      </w:r>
      <w:r>
        <w:rPr>
          <w:rtl w:val="0"/>
        </w:rPr>
        <w:t>Н</w:t>
      </w:r>
      <w:r>
        <w:rPr>
          <w:rtl w:val="0"/>
        </w:rPr>
        <w:t>.</w:t>
      </w:r>
      <w:r>
        <w:rPr>
          <w:rtl w:val="0"/>
        </w:rPr>
        <w:t>И</w:t>
      </w:r>
      <w:r>
        <w:rPr>
          <w:rtl w:val="0"/>
        </w:rPr>
        <w:t>.</w:t>
      </w:r>
      <w:r>
        <w:rPr>
          <w:rtl w:val="0"/>
        </w:rPr>
        <w:t> Лобачевского»</w:t>
      </w:r>
    </w:p>
    <w:p>
      <w:pPr>
        <w:pStyle w:val="_Титульный"/>
      </w:pPr>
    </w:p>
    <w:p>
      <w:pPr>
        <w:pStyle w:val="_Титульный"/>
      </w:pPr>
      <w:r>
        <w:rPr>
          <w:rtl w:val="0"/>
        </w:rPr>
        <w:t>Институт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математики и механики</w:t>
      </w: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</w:pPr>
      <w:r>
        <w:rPr>
          <w:rtl w:val="0"/>
        </w:rPr>
        <w:t>Отчёт по учебной практике</w:t>
      </w:r>
    </w:p>
    <w:p>
      <w:pPr>
        <w:pStyle w:val="_Титульный"/>
      </w:pPr>
    </w:p>
    <w:p>
      <w:pPr>
        <w:pStyle w:val="_Титульный"/>
      </w:pP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 xml:space="preserve">Реализация приоритетной очереди на основе 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D-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Кучи и ее применение для нахождения кратчайших путей от выделенной вершины до всех остальных вершин графа с помощью Алгоритма Дейкстры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.</w:t>
      </w: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  <w:rPr>
          <w:lang w:val="en-US"/>
        </w:rPr>
      </w:pPr>
      <w:r>
        <w:rPr>
          <w:rtl w:val="0"/>
          <w:lang w:val="en-US"/>
        </w:rPr>
        <w:t xml:space="preserve"> 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 xml:space="preserve">  студент гр</w:t>
      </w:r>
      <w:r>
        <w:rPr>
          <w:rtl w:val="0"/>
          <w:lang w:val="ru-RU"/>
        </w:rPr>
        <w:t>. 381606-3</w:t>
      </w:r>
    </w:p>
    <w:p>
      <w:pPr>
        <w:pStyle w:val="_Титульный2"/>
        <w:ind w:left="7527" w:firstLine="0"/>
      </w:pPr>
      <w:r>
        <w:rPr>
          <w:rtl w:val="0"/>
          <w:lang w:val="ru-RU"/>
        </w:rPr>
        <w:t>Басов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_Титульный2"/>
        <w:ind w:left="7527" w:firstLine="0"/>
      </w:pPr>
    </w:p>
    <w:p>
      <w:pPr>
        <w:pStyle w:val="_Титульный2"/>
        <w:ind w:left="7527" w:firstLine="0"/>
      </w:pPr>
    </w:p>
    <w:p>
      <w:pPr>
        <w:pStyle w:val="_Титульный2"/>
        <w:ind w:left="7527" w:firstLine="0"/>
      </w:pPr>
    </w:p>
    <w:p>
      <w:pPr>
        <w:pStyle w:val="_Титульный2"/>
        <w:ind w:left="5400" w:firstLine="0"/>
      </w:pPr>
    </w:p>
    <w:p>
      <w:pPr>
        <w:pStyle w:val="_Титульный2"/>
        <w:ind w:left="5400" w:firstLine="0"/>
      </w:pPr>
      <w:r>
        <w:rPr>
          <w:rtl w:val="0"/>
          <w:lang w:val="ru-RU"/>
        </w:rPr>
        <w:t>Проверил</w:t>
      </w:r>
      <w:r>
        <w:rPr>
          <w:rtl w:val="0"/>
          <w:lang w:val="ru-RU"/>
        </w:rPr>
        <w:t xml:space="preserve">: 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 xml:space="preserve">   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доцент</w:t>
      </w:r>
      <w:r>
        <w:rPr>
          <w:rtl w:val="0"/>
          <w:lang w:val="ru-RU"/>
        </w:rPr>
        <w:t xml:space="preserve"> 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МОСТ ИИТММ</w:t>
      </w:r>
    </w:p>
    <w:p>
      <w:pPr>
        <w:pStyle w:val="_Титульный2"/>
        <w:ind w:left="5400" w:firstLine="0"/>
      </w:pPr>
    </w:p>
    <w:p>
      <w:pPr>
        <w:pStyle w:val="_Титульный2"/>
        <w:ind w:left="7527" w:firstLine="0"/>
      </w:pPr>
      <w:r>
        <w:rPr>
          <w:rtl w:val="0"/>
          <w:lang w:val="ru-RU"/>
        </w:rPr>
        <w:t>Кустикова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_Титульный"/>
      </w:pPr>
    </w:p>
    <w:p>
      <w:pPr>
        <w:pStyle w:val="_Титульный"/>
        <w:jc w:val="both"/>
      </w:pPr>
    </w:p>
    <w:p>
      <w:pPr>
        <w:pStyle w:val="_Титульный"/>
      </w:pPr>
    </w:p>
    <w:p>
      <w:pPr>
        <w:pStyle w:val="_Титульный"/>
        <w:jc w:val="both"/>
      </w:pPr>
    </w:p>
    <w:p>
      <w:pPr>
        <w:pStyle w:val="_Титульный"/>
        <w:jc w:val="both"/>
      </w:pPr>
    </w:p>
    <w:p>
      <w:pPr>
        <w:pStyle w:val="_Титульный"/>
      </w:pPr>
      <w:r>
        <w:rPr>
          <w:rtl w:val="0"/>
        </w:rPr>
        <w:t>Нижний Новгород</w:t>
      </w:r>
    </w:p>
    <w:p>
      <w:pPr>
        <w:pStyle w:val="_Титульный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134" w:left="1701" w:header="708" w:footer="708"/>
          <w:titlePg w:val="1"/>
          <w:bidi w:val="0"/>
        </w:sectPr>
      </w:pPr>
      <w:r>
        <w:rPr>
          <w:rtl w:val="0"/>
        </w:rPr>
        <w:t>20</w:t>
      </w:r>
      <w:r>
        <w:rPr>
          <w:rtl w:val="0"/>
          <w:lang w:val="en-US"/>
        </w:rPr>
        <w:t>1</w:t>
      </w:r>
      <w:r>
        <w:rPr>
          <w:rtl w:val="0"/>
        </w:rPr>
        <w:t xml:space="preserve">8 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Заголовок Содержания"/>
      </w:pPr>
      <w:r>
        <w:rPr>
          <w:rtl w:val="0"/>
        </w:rPr>
        <w:t>Содержание</w:t>
      </w:r>
    </w:p>
    <w:p>
      <w:pPr>
        <w:pStyle w:val="Обычный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Постановка задачи.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Руководство пользователя.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 Запуск приложения и ввод данных.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Введите количество вершин и ребер и нажмите клавишу "Enter".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Руководство программиста.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Описание структуры проекта: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Описание алгоритмов.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Описание структур данных.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 xml:space="preserve">В ходе лабораторной работы была разработана программа, удовлетворяющая поставленным задачам. Реализованы классы D-арная куча и приоритетная очередь. Реализован Алгоритм Дейкстры. 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Литература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Приложения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Обычный"/>
      </w:pPr>
      <w:r>
        <w:rPr/>
        <w:fldChar w:fldCharType="end" w:fldLock="0"/>
      </w:r>
    </w:p>
    <w:p>
      <w:pPr>
        <w:pStyle w:val="Обычный"/>
        <w:sectPr>
          <w:headerReference w:type="default" r:id="rId8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Введение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бычный"/>
      </w:pPr>
      <w:r>
        <w:rPr>
          <w:rtl w:val="0"/>
        </w:rPr>
        <w:t>Алгоритм Дейкстры находит кратчайшие пути от одной из вершин графа до всех            остальных вершин графа</w:t>
      </w:r>
      <w:r>
        <w:rPr>
          <w:rtl w:val="0"/>
        </w:rPr>
        <w:t xml:space="preserve">. </w:t>
      </w:r>
      <w:r>
        <w:rPr>
          <w:rtl w:val="0"/>
        </w:rPr>
        <w:t>Алгоритм работает только для графов</w:t>
      </w:r>
      <w:r>
        <w:rPr>
          <w:rtl w:val="0"/>
        </w:rPr>
        <w:t xml:space="preserve">, </w:t>
      </w:r>
      <w:r>
        <w:rPr>
          <w:rtl w:val="0"/>
        </w:rPr>
        <w:t xml:space="preserve">которые не имеют ​рёбер​ отрицательного ​веса​ 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Лабораторная работа направлена на практическое освоение динамической структуры данных Стек</w:t>
      </w:r>
      <w:r>
        <w:rPr>
          <w:rtl w:val="0"/>
        </w:rPr>
        <w:t xml:space="preserve">. </w:t>
      </w:r>
      <w:r>
        <w:rPr>
          <w:rtl w:val="0"/>
        </w:rPr>
        <w:t>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</w:t>
      </w:r>
      <w:r>
        <w:rPr>
          <w:rtl w:val="0"/>
        </w:rPr>
        <w:t xml:space="preserve">. </w:t>
      </w:r>
      <w:r>
        <w:rPr>
          <w:rtl w:val="0"/>
        </w:rPr>
        <w:t>В качестве области приложений выбрана тема вычисления арифметических выражений</w:t>
      </w:r>
      <w:r>
        <w:rPr>
          <w:rtl w:val="0"/>
        </w:rPr>
        <w:t xml:space="preserve">, </w:t>
      </w:r>
      <w:r>
        <w:rPr>
          <w:rtl w:val="0"/>
        </w:rPr>
        <w:t>возникающей при трансляции программ на языке программирования высокого уровня в исполняемые программы</w:t>
      </w:r>
      <w:r>
        <w:rPr>
          <w:rtl w:val="0"/>
        </w:rPr>
        <w:t xml:space="preserve">. </w:t>
      </w:r>
    </w:p>
    <w:p>
      <w:pPr>
        <w:pStyle w:val="Обычный"/>
        <w:jc w:val="left"/>
      </w:pPr>
      <w:r>
        <w:rPr>
          <w:rtl w:val="0"/>
          <w:lang w:val="ru-RU"/>
        </w:rPr>
        <w:t>При вычислении произвольных арифметических выражений возникают две основные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проверка корректности введённого выражения и выполнение операций в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определяемом их приоритетами и расстановкой скобок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Существует алгоритм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реализовать вычисление произвольного арифметического выражения за один просмотр без хранения промежуточных результатов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реализации данного алгоритма выражение должно быть представлено в постфиксной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Рассматриваемые в данной лабораторной работе алгоритмы являются начальным введением в область машинных вычислений</w:t>
      </w:r>
      <w:r>
        <w:rPr>
          <w:rtl w:val="0"/>
          <w:lang w:val="ru-RU"/>
        </w:rPr>
        <w:t>.</w:t>
      </w:r>
    </w:p>
    <w:p>
      <w:pPr>
        <w:pStyle w:val="Обычный"/>
        <w:jc w:val="left"/>
        <w:sectPr>
          <w:headerReference w:type="default" r:id="rId9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1" w:id="1"/>
      <w:r>
        <w:rPr>
          <w:rFonts w:cs="Arial Unicode MS" w:eastAsia="Arial Unicode MS" w:hint="default"/>
          <w:rtl w:val="0"/>
        </w:rPr>
        <w:t>Постановка задачи</w:t>
      </w:r>
      <w:r>
        <w:rPr>
          <w:rFonts w:cs="Arial Unicode MS" w:eastAsia="Arial Unicode MS"/>
          <w:rtl w:val="0"/>
        </w:rPr>
        <w:t>.</w:t>
      </w:r>
      <w:bookmarkEnd w:id="1"/>
    </w:p>
    <w:p>
      <w:pPr>
        <w:pStyle w:val="Обычный"/>
      </w:pPr>
    </w:p>
    <w:p>
      <w:pPr>
        <w:pStyle w:val="Обычный"/>
        <w:ind w:firstLine="0"/>
        <w:rPr>
          <w:color w:val="24292e"/>
          <w:u w:color="24292e"/>
          <w:shd w:val="clear" w:color="auto" w:fill="ffffff"/>
        </w:rPr>
      </w:pP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Цель данной лабораторной работы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 — изучение структур данных типа </w:t>
      </w:r>
      <w:r>
        <w:rPr>
          <w:color w:val="24292e"/>
          <w:u w:color="24292e"/>
          <w:shd w:val="clear" w:color="auto" w:fill="ffffff"/>
          <w:rtl w:val="0"/>
          <w:lang w:val="ru-RU"/>
        </w:rPr>
        <w:t>"d-</w:t>
      </w:r>
      <w:r>
        <w:rPr>
          <w:color w:val="24292e"/>
          <w:u w:color="24292e"/>
          <w:shd w:val="clear" w:color="auto" w:fill="ffffff"/>
          <w:rtl w:val="0"/>
          <w:lang w:val="ru-RU"/>
        </w:rPr>
        <w:t>куча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" </w:t>
      </w:r>
      <w:r>
        <w:rPr>
          <w:color w:val="24292e"/>
          <w:u w:color="24292e"/>
          <w:shd w:val="clear" w:color="auto" w:fill="ffffff"/>
          <w:rtl w:val="0"/>
          <w:lang w:val="ru-RU"/>
        </w:rPr>
        <w:t>и разделенные множества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>В качестве примера реализации структуры данных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куча</w:t>
      </w:r>
      <w:r>
        <w:rPr>
          <w:color w:val="24292e"/>
          <w:u w:color="24292e"/>
          <w:rtl w:val="0"/>
          <w:lang w:val="ru-RU"/>
        </w:rPr>
        <w:t xml:space="preserve">), </w:t>
      </w:r>
      <w:r>
        <w:rPr>
          <w:color w:val="24292e"/>
          <w:u w:color="24292e"/>
          <w:rtl w:val="0"/>
          <w:lang w:val="ru-RU"/>
        </w:rPr>
        <w:t xml:space="preserve">разработать алгоритм подсчета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 с помощью Алгоритма Дейкстры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 xml:space="preserve"> Создать консольное приложение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демонстрирующее работу алгоритма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где входные данные — количество вершин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ребер и вес ребра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а результат —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"/>
        <w:ind w:firstLine="0"/>
        <w:sectPr>
          <w:headerReference w:type="default" r:id="rId10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2" w:id="2"/>
      <w:r>
        <w:rPr>
          <w:rFonts w:cs="Arial Unicode MS" w:eastAsia="Arial Unicode MS" w:hint="default"/>
          <w:rtl w:val="0"/>
        </w:rPr>
        <w:t>Руководство пользователя</w:t>
      </w:r>
      <w:r>
        <w:rPr>
          <w:rFonts w:cs="Arial Unicode MS" w:eastAsia="Arial Unicode MS"/>
          <w:rtl w:val="0"/>
        </w:rPr>
        <w:t>.</w:t>
      </w:r>
      <w:bookmarkEnd w:id="2"/>
    </w:p>
    <w:p>
      <w:pPr>
        <w:pStyle w:val="Заголовок 3"/>
        <w:spacing w:before="360" w:after="240"/>
        <w:ind w:firstLine="0"/>
        <w:rPr>
          <w:rFonts w:ascii="Times New Roman" w:cs="Times New Roman" w:hAnsi="Times New Roman" w:eastAsia="Times New Roman"/>
          <w:color w:val="24292e"/>
          <w:sz w:val="28"/>
          <w:szCs w:val="28"/>
          <w:u w:color="24292e"/>
        </w:rPr>
      </w:pPr>
      <w:bookmarkStart w:name="_Toc3" w:id="3"/>
      <w:r>
        <w:rPr>
          <w:rFonts w:ascii="Times New Roman" w:hAnsi="Times New Roman" w:hint="default"/>
          <w:color w:val="24292e"/>
          <w:sz w:val="28"/>
          <w:szCs w:val="28"/>
          <w:u w:color="24292e"/>
          <w:rtl w:val="0"/>
          <w:lang w:val="ru-RU"/>
        </w:rPr>
        <w:t xml:space="preserve"> Запуск приложения и ввод данных</w:t>
      </w:r>
      <w:r>
        <w:rPr>
          <w:rFonts w:ascii="Times New Roman" w:hAnsi="Times New Roman"/>
          <w:color w:val="24292e"/>
          <w:sz w:val="28"/>
          <w:szCs w:val="28"/>
          <w:u w:color="24292e"/>
          <w:rtl w:val="0"/>
          <w:lang w:val="ru-RU"/>
        </w:rPr>
        <w:t>.</w:t>
      </w:r>
      <w:bookmarkEnd w:id="3"/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Данная программа предназначена для нахождения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Для запуска программы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необходимо запустить файл 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sam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ple_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dijkstra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.exe</w:t>
      </w:r>
      <w:r>
        <w:rPr>
          <w:color w:val="24292e"/>
          <w:sz w:val="20"/>
          <w:szCs w:val="20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>и далее вводить требуемые значения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b w:val="1"/>
          <w:bCs w:val="1"/>
          <w:i w:val="1"/>
          <w:iCs w:val="1"/>
          <w:color w:val="24292e"/>
          <w:u w:color="24292e"/>
        </w:rPr>
      </w:pP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 xml:space="preserve"> Пример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Заголовок 1"/>
        <w:numPr>
          <w:ilvl w:val="0"/>
          <w:numId w:val="3"/>
        </w:numPr>
        <w:rPr>
          <w:sz w:val="24"/>
          <w:szCs w:val="24"/>
        </w:rPr>
      </w:pPr>
      <w:bookmarkStart w:name="_Toc4" w:id="4"/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Введите количество вершин и ребер и нажмите клавишу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en-US"/>
        </w:rPr>
        <w:t>Enter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".</w:t>
      </w:r>
      <w:bookmarkEnd w:id="4"/>
    </w:p>
    <w:p>
      <w:pPr>
        <w:pStyle w:val="Заголовок 1"/>
        <w:ind w:left="720" w:firstLine="0"/>
        <w:rPr>
          <w:rFonts w:ascii="Segoe UI" w:cs="Segoe UI" w:hAnsi="Segoe UI" w:eastAsia="Segoe UI"/>
          <w:color w:val="24292e"/>
          <w:u w:color="24292e"/>
          <w:shd w:val="clear" w:color="auto" w:fill="ffffff"/>
          <w:lang w:val="en-US"/>
        </w:rPr>
      </w:pPr>
      <w:r>
        <w:rPr>
          <w:lang w:val="en-US"/>
        </w:rPr>
        <w:drawing>
          <wp:inline distT="0" distB="0" distL="0" distR="0">
            <wp:extent cx="4690771" cy="419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oblab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5235" r="0" b="5235"/>
                    <a:stretch>
                      <a:fillRect/>
                    </a:stretch>
                  </pic:blipFill>
                  <pic:spPr>
                    <a:xfrm>
                      <a:off x="0" y="0"/>
                      <a:ext cx="4690771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Выберите способ генерации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нажав клавишу </w:t>
      </w:r>
      <w:r>
        <w:rPr>
          <w:b w:val="1"/>
          <w:bCs w:val="1"/>
          <w:color w:val="24292e"/>
          <w:u w:color="24292e"/>
          <w:rtl w:val="0"/>
          <w:lang w:val="ru-RU"/>
        </w:rPr>
        <w:t>"0"</w:t>
      </w:r>
      <w:r>
        <w:rPr>
          <w:color w:val="24292e"/>
          <w:u w:color="24292e"/>
          <w:rtl w:val="0"/>
          <w:lang w:val="ru-RU"/>
        </w:rPr>
        <w:t xml:space="preserve"> или </w:t>
      </w:r>
      <w:r>
        <w:rPr>
          <w:b w:val="1"/>
          <w:bCs w:val="1"/>
          <w:color w:val="24292e"/>
          <w:u w:color="24292e"/>
          <w:rtl w:val="0"/>
          <w:lang w:val="ru-RU"/>
        </w:rPr>
        <w:t>“</w:t>
      </w:r>
      <w:r>
        <w:rPr>
          <w:b w:val="1"/>
          <w:bCs w:val="1"/>
          <w:color w:val="24292e"/>
          <w:u w:color="24292e"/>
          <w:rtl w:val="0"/>
          <w:lang w:val="ru-RU"/>
        </w:rPr>
        <w:t>1</w:t>
      </w:r>
      <w:r>
        <w:rPr>
          <w:b w:val="1"/>
          <w:bCs w:val="1"/>
          <w:color w:val="24292e"/>
          <w:u w:color="24292e"/>
          <w:rtl w:val="0"/>
          <w:lang w:val="ru-RU"/>
        </w:rPr>
        <w:t>”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которая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 </w:t>
      </w:r>
      <w:r>
        <w:rPr>
          <w:color w:val="24292e"/>
          <w:u w:color="24292e"/>
          <w:rtl w:val="0"/>
          <w:lang w:val="ru-RU"/>
        </w:rPr>
        <w:t>соответствует вашему выбору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после нажмите 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клавишу 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"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en-US"/>
        </w:rPr>
        <w:t>Enter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".</w:t>
      </w:r>
    </w:p>
    <w:p>
      <w:pPr>
        <w:pStyle w:val="Обычный"/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u w:color="24292e"/>
        </w:rPr>
        <w:drawing>
          <wp:inline distT="0" distB="0" distL="0" distR="0">
            <wp:extent cx="4714875" cy="64721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oblab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9687" r="0" b="968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При выборе “</w:t>
      </w:r>
      <w:r>
        <w:rPr>
          <w:b w:val="1"/>
          <w:bCs w:val="1"/>
          <w:color w:val="24292e"/>
          <w:u w:color="24292e"/>
          <w:rtl w:val="0"/>
          <w:lang w:val="ru-RU"/>
        </w:rPr>
        <w:t>рандомной”</w:t>
      </w:r>
      <w:r>
        <w:rPr>
          <w:color w:val="24292e"/>
          <w:u w:color="24292e"/>
          <w:rtl w:val="0"/>
          <w:lang w:val="ru-RU"/>
        </w:rPr>
        <w:t xml:space="preserve"> генерации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вам потребуется ввести </w:t>
      </w:r>
      <w:r>
        <w:rPr>
          <w:b w:val="1"/>
          <w:bCs w:val="1"/>
          <w:color w:val="24292e"/>
          <w:u w:color="24292e"/>
          <w:rtl w:val="0"/>
          <w:lang w:val="ru-RU"/>
        </w:rPr>
        <w:t>минимальное</w:t>
      </w:r>
      <w:r>
        <w:rPr>
          <w:color w:val="24292e"/>
          <w:u w:color="24292e"/>
          <w:rtl w:val="0"/>
          <w:lang w:val="ru-RU"/>
        </w:rPr>
        <w:t xml:space="preserve"> и </w:t>
      </w:r>
      <w:r>
        <w:rPr>
          <w:b w:val="1"/>
          <w:bCs w:val="1"/>
          <w:color w:val="24292e"/>
          <w:u w:color="24292e"/>
          <w:rtl w:val="0"/>
          <w:lang w:val="ru-RU"/>
        </w:rPr>
        <w:t>максимальное</w:t>
      </w:r>
      <w:r>
        <w:rPr>
          <w:color w:val="24292e"/>
          <w:u w:color="24292e"/>
          <w:rtl w:val="0"/>
          <w:lang w:val="ru-RU"/>
        </w:rPr>
        <w:t xml:space="preserve"> значение </w:t>
      </w:r>
      <w:r>
        <w:rPr>
          <w:b w:val="1"/>
          <w:bCs w:val="1"/>
          <w:color w:val="24292e"/>
          <w:u w:color="24292e"/>
          <w:rtl w:val="0"/>
          <w:lang w:val="ru-RU"/>
        </w:rPr>
        <w:t>веса</w:t>
      </w:r>
      <w:r>
        <w:rPr>
          <w:color w:val="24292e"/>
          <w:u w:color="24292e"/>
          <w:rtl w:val="0"/>
          <w:lang w:val="ru-RU"/>
        </w:rPr>
        <w:t xml:space="preserve"> ребра и </w:t>
      </w:r>
      <w:r>
        <w:rPr>
          <w:b w:val="1"/>
          <w:bCs w:val="1"/>
          <w:color w:val="24292e"/>
          <w:u w:color="24292e"/>
          <w:rtl w:val="0"/>
          <w:lang w:val="ru-RU"/>
        </w:rPr>
        <w:t>начальную вершину</w:t>
      </w:r>
      <w:r>
        <w:rPr>
          <w:color w:val="24292e"/>
          <w:u w:color="24292e"/>
          <w:rtl w:val="0"/>
          <w:lang w:val="ru-RU"/>
        </w:rPr>
        <w:t xml:space="preserve"> для </w:t>
      </w:r>
      <w:r>
        <w:rPr>
          <w:b w:val="1"/>
          <w:bCs w:val="1"/>
          <w:color w:val="24292e"/>
          <w:u w:color="24292e"/>
          <w:rtl w:val="0"/>
          <w:lang w:val="ru-RU"/>
        </w:rPr>
        <w:t>Алгоритма Дейкстры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после чего программа выдаст конечный результат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1"/>
        <w:ind w:left="720" w:firstLine="0"/>
      </w:pPr>
      <w:r>
        <w:rPr>
          <w:u w:color="24292e"/>
        </w:rPr>
        <w:drawing>
          <wp:inline distT="0" distB="0" distL="0" distR="0">
            <wp:extent cx="4750690" cy="14850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oblab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7716" r="0" b="7716"/>
                    <a:stretch>
                      <a:fillRect/>
                    </a:stretch>
                  </pic:blipFill>
                  <pic:spPr>
                    <a:xfrm>
                      <a:off x="0" y="0"/>
                      <a:ext cx="4750690" cy="148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000000"/>
          <w:rtl w:val="0"/>
          <w:lang w:val="ru-RU"/>
        </w:rPr>
        <w:t xml:space="preserve">При выборе </w:t>
      </w:r>
      <w:r>
        <w:rPr>
          <w:b w:val="1"/>
          <w:bCs w:val="1"/>
          <w:color w:val="000000"/>
          <w:rtl w:val="0"/>
          <w:lang w:val="ru-RU"/>
        </w:rPr>
        <w:t xml:space="preserve">“ручной” </w:t>
      </w:r>
      <w:r>
        <w:rPr>
          <w:color w:val="000000"/>
          <w:rtl w:val="0"/>
          <w:lang w:val="ru-RU"/>
        </w:rPr>
        <w:t>генерации</w:t>
      </w:r>
      <w:r>
        <w:rPr>
          <w:color w:val="000000"/>
          <w:rtl w:val="0"/>
          <w:lang w:val="ru-RU"/>
        </w:rPr>
        <w:t xml:space="preserve">, </w:t>
      </w:r>
      <w:r>
        <w:rPr>
          <w:color w:val="000000"/>
          <w:rtl w:val="0"/>
          <w:lang w:val="ru-RU"/>
        </w:rPr>
        <w:t xml:space="preserve">вам потребуется ввести </w:t>
      </w:r>
      <w:r>
        <w:rPr>
          <w:b w:val="1"/>
          <w:bCs w:val="1"/>
          <w:color w:val="000000"/>
          <w:rtl w:val="0"/>
          <w:lang w:val="ru-RU"/>
        </w:rPr>
        <w:t>начальные</w:t>
      </w:r>
      <w:r>
        <w:rPr>
          <w:color w:val="000000"/>
          <w:rtl w:val="0"/>
          <w:lang w:val="ru-RU"/>
        </w:rPr>
        <w:t xml:space="preserve"> и </w:t>
      </w:r>
      <w:r>
        <w:rPr>
          <w:b w:val="1"/>
          <w:bCs w:val="1"/>
          <w:color w:val="000000"/>
          <w:rtl w:val="0"/>
          <w:lang w:val="ru-RU"/>
        </w:rPr>
        <w:t>конечные</w:t>
      </w:r>
      <w:r>
        <w:rPr>
          <w:color w:val="000000"/>
          <w:rtl w:val="0"/>
          <w:lang w:val="ru-RU"/>
        </w:rPr>
        <w:t xml:space="preserve"> </w:t>
      </w:r>
      <w:r>
        <w:rPr>
          <w:b w:val="1"/>
          <w:bCs w:val="1"/>
          <w:color w:val="000000"/>
          <w:rtl w:val="0"/>
          <w:lang w:val="ru-RU"/>
        </w:rPr>
        <w:t>вершины</w:t>
      </w:r>
      <w:r>
        <w:rPr>
          <w:color w:val="000000"/>
          <w:rtl w:val="0"/>
          <w:lang w:val="ru-RU"/>
        </w:rPr>
        <w:t xml:space="preserve">, </w:t>
      </w:r>
      <w:r>
        <w:rPr>
          <w:color w:val="000000"/>
          <w:rtl w:val="0"/>
          <w:lang w:val="ru-RU"/>
        </w:rPr>
        <w:t xml:space="preserve">их </w:t>
      </w:r>
      <w:r>
        <w:rPr>
          <w:b w:val="1"/>
          <w:bCs w:val="1"/>
          <w:color w:val="000000"/>
          <w:rtl w:val="0"/>
          <w:lang w:val="ru-RU"/>
        </w:rPr>
        <w:t>вес</w:t>
      </w:r>
      <w:r>
        <w:rPr>
          <w:color w:val="000000"/>
          <w:rtl w:val="0"/>
          <w:lang w:val="ru-RU"/>
        </w:rPr>
        <w:t xml:space="preserve"> и </w:t>
      </w:r>
      <w:r>
        <w:rPr>
          <w:b w:val="1"/>
          <w:bCs w:val="1"/>
          <w:color w:val="000000"/>
          <w:rtl w:val="0"/>
          <w:lang w:val="ru-RU"/>
        </w:rPr>
        <w:t>начальную вершину</w:t>
      </w:r>
      <w:r>
        <w:rPr>
          <w:color w:val="000000"/>
          <w:rtl w:val="0"/>
          <w:lang w:val="ru-RU"/>
        </w:rPr>
        <w:t xml:space="preserve"> для </w:t>
      </w:r>
      <w:r>
        <w:rPr>
          <w:b w:val="1"/>
          <w:bCs w:val="1"/>
          <w:color w:val="24292e"/>
          <w:u w:color="24292e"/>
          <w:rtl w:val="0"/>
          <w:lang w:val="ru-RU"/>
        </w:rPr>
        <w:t>Алгоритма Дейкстры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после чего программа выдаст конечный результат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u w:color="24292e"/>
        </w:rPr>
        <w:drawing>
          <wp:inline distT="0" distB="0" distL="0" distR="0">
            <wp:extent cx="4496163" cy="199385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joblab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7433" r="0" b="7433"/>
                    <a:stretch>
                      <a:fillRect/>
                    </a:stretch>
                  </pic:blipFill>
                  <pic:spPr>
                    <a:xfrm>
                      <a:off x="0" y="0"/>
                      <a:ext cx="4496163" cy="1993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Заголовок 1"/>
        <w:ind w:firstLine="0"/>
        <w:rPr>
          <w:rFonts w:ascii="Segoe UI" w:cs="Segoe UI" w:hAnsi="Segoe UI" w:eastAsia="Segoe UI"/>
          <w:color w:val="24292e"/>
          <w:u w:color="24292e"/>
          <w:shd w:val="clear" w:color="auto" w:fill="ffffff"/>
        </w:rPr>
      </w:pPr>
      <w:bookmarkStart w:name="_Toc5" w:id="5"/>
      <w:r>
        <w:rPr>
          <w:rtl w:val="0"/>
          <w:lang w:val="ru-RU"/>
        </w:rPr>
        <w:t>Руководство программиста</w:t>
      </w:r>
      <w:r>
        <w:rPr>
          <w:rtl w:val="0"/>
          <w:lang w:val="ru-RU"/>
        </w:rPr>
        <w:t>.</w:t>
      </w:r>
      <w:bookmarkEnd w:id="5"/>
    </w:p>
    <w:p>
      <w:pPr>
        <w:pStyle w:val="Обычный"/>
      </w:pP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Используемые инструменты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: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В ходе лабораторной работы использовались следующие инструменты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before="10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ru-RU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Система </w:t>
      </w:r>
      <w:r>
        <w:rPr>
          <w:rFonts w:ascii="Segoe UI" w:cs="Segoe UI" w:hAnsi="Segoe UI" w:eastAsia="Segoe UI"/>
          <w:b w:val="1"/>
          <w:bCs w:val="1"/>
          <w:color w:val="24292e"/>
          <w:u w:color="24292e"/>
          <w:rtl w:val="0"/>
          <w:lang w:val="en-US"/>
        </w:rPr>
        <w:t>GitHub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>.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ru-RU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Среда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 xml:space="preserve"> 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разработки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 xml:space="preserve"> </w:t>
      </w:r>
      <w:r>
        <w:rPr>
          <w:rFonts w:ascii="Segoe UI" w:cs="Segoe UI" w:hAnsi="Segoe UI" w:eastAsia="Segoe UI"/>
          <w:b w:val="1"/>
          <w:bCs w:val="1"/>
          <w:color w:val="24292e"/>
          <w:u w:color="24292e"/>
          <w:rtl w:val="0"/>
          <w:lang w:val="en-US"/>
        </w:rPr>
        <w:t>Microsoft Visual Studio 2017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Общая структура проекта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en-US"/>
        </w:rPr>
        <w:t>: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i w:val="1"/>
          <w:iCs w:val="1"/>
          <w:color w:val="24292e"/>
          <w:u w:color="24292e"/>
        </w:rPr>
      </w:pPr>
      <w:r>
        <w:rPr>
          <w:rFonts w:ascii="Segoe UI" w:cs="Segoe UI" w:hAnsi="Segoe UI" w:eastAsia="Segoe UI"/>
          <w:i w:val="1"/>
          <w:iCs w:val="1"/>
          <w:color w:val="24292e"/>
          <w:u w:color="24292e"/>
          <w:rtl w:val="0"/>
          <w:lang w:val="ru-RU"/>
        </w:rPr>
        <w:t>Структура проекта</w:t>
      </w:r>
      <w:r>
        <w:rPr>
          <w:rFonts w:ascii="Segoe UI" w:cs="Segoe UI" w:hAnsi="Segoe UI" w:eastAsia="Segoe UI"/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include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заголовочных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 файлов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samples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тестового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 приложения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sln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с файлами решений и проектов для </w:t>
      </w:r>
      <w:r>
        <w:rPr>
          <w:rFonts w:ascii="Times New Roman" w:cs="Segoe UI" w:hAnsi="Times New Roman" w:eastAsia="Segoe UI"/>
          <w:b w:val="1"/>
          <w:bCs w:val="1"/>
          <w:color w:val="24292e"/>
          <w:u w:color="24292e"/>
          <w:rtl w:val="0"/>
          <w:lang w:val="ru-RU"/>
        </w:rPr>
        <w:t>Visual Studio 2017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src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исходных кодов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 xml:space="preserve"> (cpp-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>файлы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).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en-US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doc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 xml:space="preserve"> 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— </w:t>
      </w:r>
      <w:r>
        <w:rPr>
          <w:rFonts w:ascii="Times New Roman" w:cs="Segoe UI" w:hAnsi="Times New Roman" w:eastAsia="Segoe UI" w:hint="default"/>
          <w:color w:val="24292e"/>
          <w:u w:color="24292e"/>
          <w:shd w:val="clear" w:color="auto" w:fill="ffffff"/>
          <w:rtl w:val="0"/>
          <w:lang w:val="ru-RU"/>
        </w:rPr>
        <w:t>отчет о выполненной лабораторной работе</w:t>
      </w:r>
      <w:r>
        <w:rPr>
          <w:rFonts w:ascii="Times New Roman" w:cs="Segoe UI" w:hAnsi="Times New Roman" w:eastAsia="Segoe UI"/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i w:val="1"/>
          <w:iCs w:val="1"/>
          <w:color w:val="24292e"/>
          <w:u w:color="24292e"/>
        </w:rPr>
      </w:pPr>
      <w:r>
        <w:rPr>
          <w:i w:val="1"/>
          <w:iCs w:val="1"/>
          <w:color w:val="24292e"/>
          <w:u w:color="24292e"/>
          <w:rtl w:val="0"/>
          <w:lang w:val="en-US"/>
        </w:rPr>
        <w:t>C</w:t>
      </w:r>
      <w:r>
        <w:rPr>
          <w:i w:val="1"/>
          <w:iCs w:val="1"/>
          <w:color w:val="24292e"/>
          <w:u w:color="24292e"/>
          <w:rtl w:val="0"/>
          <w:lang w:val="ru-RU"/>
        </w:rPr>
        <w:t>лужебные файлы</w:t>
      </w:r>
      <w:r>
        <w:rPr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0"/>
        </w:numPr>
        <w:suppressAutoHyphens w:val="0"/>
        <w:bidi w:val="0"/>
        <w:spacing w:before="100" w:after="100"/>
        <w:ind w:right="0"/>
        <w:jc w:val="left"/>
        <w:rPr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.gitignore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color w:val="24292e"/>
          <w:u w:color="24292e"/>
          <w:rtl w:val="0"/>
          <w:lang w:val="ru-RU"/>
        </w:rPr>
        <w:t>перечень расширений файлов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игнорируемых </w:t>
      </w:r>
      <w:r>
        <w:rPr>
          <w:color w:val="24292e"/>
          <w:u w:color="24292e"/>
          <w:rtl w:val="0"/>
          <w:lang w:val="ru-RU"/>
        </w:rPr>
        <w:t xml:space="preserve">Git </w:t>
      </w:r>
      <w:r>
        <w:rPr>
          <w:color w:val="24292e"/>
          <w:u w:color="24292e"/>
          <w:rtl w:val="0"/>
          <w:lang w:val="ru-RU"/>
        </w:rPr>
        <w:t>при добавлении файлов в репозиторий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3"/>
        <w:spacing w:before="360" w:after="240"/>
        <w:ind w:firstLine="0"/>
        <w:rPr>
          <w:rFonts w:ascii="Times New Roman" w:cs="Times New Roman" w:hAnsi="Times New Roman" w:eastAsia="Times New Roman"/>
          <w:i w:val="0"/>
          <w:iCs w:val="0"/>
          <w:color w:val="24292e"/>
          <w:sz w:val="28"/>
          <w:szCs w:val="28"/>
          <w:u w:color="24292e"/>
        </w:rPr>
      </w:pPr>
      <w:bookmarkStart w:name="_Toc6" w:id="6"/>
      <w:r>
        <w:rPr>
          <w:rFonts w:ascii="Times New Roman" w:hAnsi="Times New Roman" w:hint="default"/>
          <w:i w:val="0"/>
          <w:iCs w:val="0"/>
          <w:color w:val="24292e"/>
          <w:sz w:val="28"/>
          <w:szCs w:val="28"/>
          <w:u w:color="24292e"/>
          <w:rtl w:val="0"/>
          <w:lang w:val="ru-RU"/>
        </w:rPr>
        <w:t>Описание структуры проекта</w:t>
      </w:r>
      <w:r>
        <w:rPr>
          <w:rFonts w:ascii="Times New Roman" w:hAnsi="Times New Roman"/>
          <w:i w:val="0"/>
          <w:iCs w:val="0"/>
          <w:color w:val="24292e"/>
          <w:sz w:val="28"/>
          <w:szCs w:val="28"/>
          <w:u w:color="24292e"/>
          <w:rtl w:val="0"/>
          <w:lang w:val="ru-RU"/>
        </w:rPr>
        <w:t>:</w:t>
      </w:r>
      <w:bookmarkEnd w:id="6"/>
    </w:p>
    <w:p>
      <w:pPr>
        <w:pStyle w:val="Обычный (веб)"/>
        <w:spacing w:before="0" w:after="240"/>
        <w:rPr>
          <w:i w:val="1"/>
          <w:iCs w:val="1"/>
          <w:color w:val="24292e"/>
          <w:u w:color="24292e"/>
        </w:rPr>
      </w:pPr>
      <w:r>
        <w:rPr>
          <w:i w:val="1"/>
          <w:iCs w:val="1"/>
          <w:color w:val="24292e"/>
          <w:u w:color="24292e"/>
          <w:rtl w:val="0"/>
          <w:lang w:val="ru-RU"/>
        </w:rPr>
        <w:t xml:space="preserve">Программа состоит из </w:t>
      </w:r>
      <w:r>
        <w:rPr>
          <w:i w:val="1"/>
          <w:iCs w:val="1"/>
          <w:color w:val="24292e"/>
          <w:u w:color="24292e"/>
          <w:rtl w:val="0"/>
          <w:lang w:val="en-US"/>
        </w:rPr>
        <w:t>5</w:t>
      </w:r>
      <w:r>
        <w:rPr>
          <w:i w:val="1"/>
          <w:iCs w:val="1"/>
          <w:color w:val="24292e"/>
          <w:u w:color="24292e"/>
          <w:rtl w:val="0"/>
          <w:lang w:val="ru-RU"/>
        </w:rPr>
        <w:t xml:space="preserve"> проектов</w:t>
      </w:r>
      <w:r>
        <w:rPr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Priority</w:t>
      </w:r>
      <w:r>
        <w:rPr>
          <w:b w:val="1"/>
          <w:bCs w:val="1"/>
          <w:color w:val="24292e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Q</w:t>
      </w:r>
      <w:r>
        <w:rPr>
          <w:b w:val="1"/>
          <w:bCs w:val="1"/>
          <w:color w:val="24292e"/>
          <w:u w:color="24292e"/>
          <w:rtl w:val="0"/>
          <w:lang w:val="ru-RU"/>
        </w:rPr>
        <w:t>ueue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содержащая реализацию приоритетной очереди на основе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>арного</w:t>
      </w:r>
      <w:r>
        <w:rPr>
          <w:color w:val="24292e"/>
          <w:u w:color="24292e"/>
          <w:rtl w:val="0"/>
          <w:lang w:val="ru-RU"/>
        </w:rPr>
        <w:t xml:space="preserve"> дерева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G</w:t>
      </w:r>
      <w:r>
        <w:rPr>
          <w:b w:val="1"/>
          <w:bCs w:val="1"/>
          <w:color w:val="24292e"/>
          <w:u w:color="24292e"/>
          <w:rtl w:val="0"/>
          <w:lang w:val="ru-RU"/>
        </w:rPr>
        <w:t>raph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которая содержит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ru-RU"/>
        </w:rPr>
        <w:t>Graph</w:t>
      </w:r>
      <w:r>
        <w:rPr>
          <w:color w:val="24292e"/>
          <w:u w:color="24292e"/>
          <w:rtl w:val="0"/>
          <w:lang w:val="ru-RU"/>
        </w:rPr>
        <w:t> и </w:t>
      </w:r>
      <w:r>
        <w:rPr>
          <w:b w:val="1"/>
          <w:bCs w:val="1"/>
          <w:color w:val="24292e"/>
          <w:u w:color="24292e"/>
          <w:rtl w:val="0"/>
          <w:lang w:val="ru-RU"/>
        </w:rPr>
        <w:t>Edges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Dijkstra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содержащая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ru-RU"/>
        </w:rPr>
        <w:t>Dijkstra</w:t>
      </w:r>
      <w:r>
        <w:rPr>
          <w:color w:val="24292e"/>
          <w:u w:color="24292e"/>
          <w:rtl w:val="0"/>
          <w:lang w:val="ru-RU"/>
        </w:rPr>
        <w:t xml:space="preserve"> и </w:t>
      </w:r>
      <w:r>
        <w:rPr>
          <w:b w:val="1"/>
          <w:bCs w:val="1"/>
          <w:color w:val="24292e"/>
          <w:u w:color="24292e"/>
          <w:rtl w:val="0"/>
          <w:lang w:val="en-US"/>
        </w:rPr>
        <w:t>DataFloat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Heap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содержащая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Heap</w:t>
      </w:r>
      <w:r>
        <w:rPr>
          <w:color w:val="24292e"/>
          <w:u w:color="24292e"/>
          <w:rtl w:val="0"/>
          <w:lang w:val="ru-RU"/>
        </w:rPr>
        <w:t> и </w:t>
      </w:r>
      <w:r>
        <w:rPr>
          <w:b w:val="1"/>
          <w:bCs w:val="1"/>
          <w:color w:val="24292e"/>
          <w:u w:color="24292e"/>
          <w:rtl w:val="0"/>
          <w:lang w:val="ru-RU"/>
        </w:rPr>
        <w:t>Data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Sample</w:t>
      </w:r>
      <w:r>
        <w:rPr>
          <w:b w:val="1"/>
          <w:bCs w:val="1"/>
          <w:color w:val="24292e"/>
          <w:u w:color="24292e"/>
          <w:rtl w:val="0"/>
          <w:lang w:val="en-US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Dijkstra</w:t>
      </w:r>
      <w:r>
        <w:rPr>
          <w:color w:val="24292e"/>
          <w:u w:color="24292e"/>
          <w:rtl w:val="0"/>
          <w:lang w:val="ru-RU"/>
        </w:rPr>
        <w:t> — консольное приложение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демонстрирующее работу алгоритма Дейкстры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2"/>
        <w:ind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olor w:val="24292e"/>
          <w:sz w:val="24"/>
          <w:szCs w:val="24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2"/>
        <w:ind w:firstLine="0"/>
        <w:rPr>
          <w:i w:val="0"/>
          <w:iCs w:val="0"/>
          <w:sz w:val="32"/>
          <w:szCs w:val="32"/>
        </w:rPr>
      </w:pPr>
      <w:bookmarkStart w:name="_Toc7" w:id="7"/>
      <w:r>
        <w:rPr>
          <w:i w:val="0"/>
          <w:iCs w:val="0"/>
          <w:sz w:val="32"/>
          <w:szCs w:val="32"/>
          <w:rtl w:val="0"/>
          <w:lang w:val="ru-RU"/>
        </w:rPr>
        <w:t>Описание алгоритмов</w:t>
      </w:r>
      <w:r>
        <w:rPr>
          <w:i w:val="0"/>
          <w:iCs w:val="0"/>
          <w:sz w:val="32"/>
          <w:szCs w:val="32"/>
          <w:rtl w:val="0"/>
          <w:lang w:val="ru-RU"/>
        </w:rPr>
        <w:t>.</w:t>
      </w:r>
      <w:bookmarkEnd w:id="7"/>
    </w:p>
    <w:p>
      <w:pPr>
        <w:pStyle w:val="Заголовок 4"/>
        <w:spacing w:before="360" w:after="240"/>
        <w:rPr>
          <w:color w:val="24292e"/>
          <w:sz w:val="24"/>
          <w:szCs w:val="24"/>
          <w:u w:color="24292e"/>
        </w:rPr>
      </w:pPr>
      <w:r>
        <w:rPr>
          <w:color w:val="24292e"/>
          <w:u w:color="24292e"/>
          <w:rtl w:val="0"/>
          <w:lang w:val="ru-RU"/>
        </w:rPr>
        <w:t>Алгоритм Дейкстры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>Алгоритм Дейкстры находит кратчайшие пути от одной из вершин графа до всех остальных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Алгоритм работает только для графов без рёбер отрицательного веса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b w:val="1"/>
          <w:bCs w:val="1"/>
          <w:color w:val="24292e"/>
          <w:u w:color="24292e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Алгоритм состоит из нескольких действий</w:t>
      </w:r>
      <w:r>
        <w:rPr>
          <w:b w:val="1"/>
          <w:b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множества расстояний </w:t>
      </w:r>
      <w:r>
        <w:rPr>
          <w:b w:val="1"/>
          <w:bCs w:val="1"/>
          <w:color w:val="24292e"/>
          <w:u w:color="24292e"/>
          <w:rtl w:val="0"/>
          <w:lang w:val="ru-RU"/>
        </w:rPr>
        <w:t>dist[i]</w:t>
      </w:r>
      <w:r>
        <w:rPr>
          <w:color w:val="24292e"/>
          <w:u w:color="24292e"/>
          <w:rtl w:val="0"/>
          <w:lang w:val="ru-RU"/>
        </w:rPr>
        <w:t> со значениями равным бесконечности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массива с нулевыми значениями </w:t>
      </w:r>
      <w:r>
        <w:rPr>
          <w:b w:val="1"/>
          <w:bCs w:val="1"/>
          <w:color w:val="24292e"/>
          <w:u w:color="24292e"/>
          <w:rtl w:val="0"/>
          <w:lang w:val="en-US"/>
        </w:rPr>
        <w:t>u</w:t>
      </w:r>
      <w:r>
        <w:rPr>
          <w:b w:val="1"/>
          <w:bCs w:val="1"/>
          <w:color w:val="24292e"/>
          <w:u w:color="24292e"/>
          <w:rtl w:val="0"/>
          <w:lang w:val="ru-RU"/>
        </w:rPr>
        <w:t>p[i]</w:t>
      </w:r>
      <w:r>
        <w:rPr>
          <w:color w:val="24292e"/>
          <w:u w:color="24292e"/>
          <w:rtl w:val="0"/>
          <w:lang w:val="ru-RU"/>
        </w:rPr>
        <w:t> содержащего по окончании работы алгоритма кратчайший путь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приоритетной очереди </w:t>
      </w:r>
      <w:r>
        <w:rPr>
          <w:b w:val="1"/>
          <w:bCs w:val="1"/>
          <w:color w:val="24292e"/>
          <w:u w:color="24292e"/>
          <w:rtl w:val="0"/>
          <w:lang w:val="en-US"/>
        </w:rPr>
        <w:t>queue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Пока приоритетная очередь не пуста </w:t>
      </w:r>
      <w:r>
        <w:rPr>
          <w:b w:val="1"/>
          <w:bCs w:val="1"/>
          <w:color w:val="24292e"/>
          <w:u w:color="24292e"/>
          <w:rtl w:val="0"/>
          <w:lang w:val="ru-RU"/>
        </w:rPr>
        <w:t>(!</w:t>
      </w:r>
      <w:r>
        <w:rPr>
          <w:b w:val="1"/>
          <w:bCs w:val="1"/>
          <w:color w:val="24292e"/>
          <w:u w:color="24292e"/>
          <w:rtl w:val="0"/>
          <w:lang w:val="en-US"/>
        </w:rPr>
        <w:t>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-&gt;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sEmpty)</w:t>
      </w:r>
      <w:r>
        <w:rPr>
          <w:color w:val="24292e"/>
          <w:u w:color="24292e"/>
          <w:rtl w:val="0"/>
          <w:lang w:val="ru-RU"/>
        </w:rPr>
        <w:t xml:space="preserve"> повторяются действия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Изымается вершина с минимальным приоритетом</w:t>
      </w:r>
      <w:r>
        <w:rPr>
          <w:color w:val="24292e"/>
          <w:u w:color="24292e"/>
          <w:rtl w:val="0"/>
          <w:lang w:val="ru-RU"/>
        </w:rPr>
        <w:t xml:space="preserve">. 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(lastidx=((Data*)queue-&gt;idx(0))-&gt;tek_vershina;)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В цикле от 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0 </w:t>
      </w:r>
      <w:r>
        <w:rPr>
          <w:color w:val="24292e"/>
          <w:u w:color="24292e"/>
          <w:rtl w:val="0"/>
          <w:lang w:val="ru-RU"/>
        </w:rPr>
        <w:t>до </w:t>
      </w:r>
      <w:r>
        <w:rPr>
          <w:b w:val="1"/>
          <w:bCs w:val="1"/>
          <w:color w:val="24292e"/>
          <w:u w:color="24292e"/>
          <w:rtl w:val="0"/>
          <w:lang w:val="en-US"/>
        </w:rPr>
        <w:t>rebra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ru-RU"/>
        </w:rPr>
        <w:t>количества ребер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ищем ребра совпадающие началом</w:t>
      </w:r>
      <w:r>
        <w:rPr>
          <w:color w:val="24292e"/>
          <w:u w:color="24292e"/>
          <w:rtl w:val="0"/>
          <w:lang w:val="ru-RU"/>
        </w:rPr>
        <w:t>(</w:t>
      </w:r>
      <w:r>
        <w:rPr>
          <w:i w:val="1"/>
          <w:iCs w:val="1"/>
          <w:color w:val="24292e"/>
          <w:u w:color="24292e"/>
          <w:rtl w:val="0"/>
          <w:lang w:val="ru-RU"/>
        </w:rPr>
        <w:t>концом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с </w:t>
      </w:r>
      <w:r>
        <w:rPr>
          <w:b w:val="1"/>
          <w:bCs w:val="1"/>
          <w:color w:val="24292e"/>
          <w:u w:color="24292e"/>
          <w:rtl w:val="0"/>
          <w:lang w:val="en-US"/>
        </w:rPr>
        <w:t>lastidx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такое ребро нашлось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то мы проверяем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является ли новый путь короче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чем ранее имевшийся до этой вершины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да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то мы добавляем расстояние до этой вершины в множество </w:t>
      </w:r>
      <w:r>
        <w:rPr>
          <w:b w:val="1"/>
          <w:bCs w:val="1"/>
          <w:color w:val="24292e"/>
          <w:u w:color="24292e"/>
          <w:rtl w:val="0"/>
          <w:lang w:val="ru-RU"/>
        </w:rPr>
        <w:t>dist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Добавляем конец</w:t>
      </w:r>
      <w:r>
        <w:rPr>
          <w:color w:val="24292e"/>
          <w:u w:color="24292e"/>
          <w:rtl w:val="0"/>
          <w:lang w:val="ru-RU"/>
        </w:rPr>
        <w:t>(</w:t>
      </w:r>
      <w:r>
        <w:rPr>
          <w:i w:val="1"/>
          <w:iCs w:val="1"/>
          <w:color w:val="24292e"/>
          <w:u w:color="24292e"/>
          <w:rtl w:val="0"/>
          <w:lang w:val="ru-RU"/>
        </w:rPr>
        <w:t>начало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ребра в массив кратчайших путей </w:t>
      </w:r>
      <w:r>
        <w:rPr>
          <w:b w:val="1"/>
          <w:bCs w:val="1"/>
          <w:color w:val="24292e"/>
          <w:u w:color="24292e"/>
          <w:rtl w:val="0"/>
          <w:lang w:val="en-US"/>
        </w:rPr>
        <w:t>up</w:t>
      </w:r>
      <w:r>
        <w:rPr>
          <w:b w:val="1"/>
          <w:bCs w:val="1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Обновляем приоритетную очередь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b w:val="1"/>
          <w:bCs w:val="1"/>
          <w:color w:val="24292e"/>
          <w:u w:color="24292e"/>
          <w:rtl w:val="0"/>
          <w:lang w:val="ru-RU"/>
        </w:rPr>
        <w:t>(q</w:t>
      </w:r>
      <w:r>
        <w:rPr>
          <w:b w:val="1"/>
          <w:bCs w:val="1"/>
          <w:color w:val="24292e"/>
          <w:u w:color="24292e"/>
          <w:rtl w:val="0"/>
          <w:lang w:val="en-US"/>
        </w:rPr>
        <w:t>ueue</w:t>
      </w:r>
      <w:r>
        <w:rPr>
          <w:b w:val="1"/>
          <w:bCs w:val="1"/>
          <w:color w:val="24292e"/>
          <w:u w:color="24292e"/>
          <w:rtl w:val="0"/>
          <w:lang w:val="ru-RU"/>
        </w:rPr>
        <w:t>-&gt;update();)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Далее мы возвращаемся в пункт </w:t>
      </w:r>
      <w:r>
        <w:rPr>
          <w:b w:val="1"/>
          <w:bCs w:val="1"/>
          <w:color w:val="24292e"/>
          <w:u w:color="24292e"/>
          <w:rtl w:val="0"/>
          <w:lang w:val="ru-RU"/>
        </w:rPr>
        <w:t>4.</w:t>
      </w: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Заголовок 4"/>
        <w:spacing w:before="360" w:after="240"/>
        <w:ind w:firstLine="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2"/>
        <w:ind w:firstLine="0"/>
        <w:rPr>
          <w:i w:val="0"/>
          <w:iCs w:val="0"/>
          <w:sz w:val="32"/>
          <w:szCs w:val="32"/>
        </w:rPr>
      </w:pPr>
      <w:bookmarkStart w:name="_Toc8" w:id="8"/>
      <w:r>
        <w:rPr>
          <w:i w:val="0"/>
          <w:iCs w:val="0"/>
          <w:sz w:val="32"/>
          <w:szCs w:val="32"/>
          <w:rtl w:val="0"/>
          <w:lang w:val="ru-RU"/>
        </w:rPr>
        <w:t>Описание структур данных</w:t>
      </w:r>
      <w:r>
        <w:rPr>
          <w:i w:val="0"/>
          <w:iCs w:val="0"/>
          <w:sz w:val="32"/>
          <w:szCs w:val="32"/>
          <w:rtl w:val="0"/>
          <w:lang w:val="ru-RU"/>
        </w:rPr>
        <w:t>.</w:t>
      </w:r>
      <w:bookmarkEnd w:id="8"/>
    </w:p>
    <w:p>
      <w:pPr>
        <w:pStyle w:val="Обычный"/>
        <w:ind w:firstLine="0"/>
      </w:pPr>
    </w:p>
    <w:p>
      <w:pPr>
        <w:pStyle w:val="Обычный (веб)"/>
        <w:spacing w:before="0" w:after="240"/>
        <w:rPr>
          <w:b w:val="1"/>
          <w:bCs w:val="1"/>
          <w:color w:val="24292e"/>
          <w:u w:color="24292e"/>
        </w:rPr>
      </w:pPr>
      <w:r>
        <w:rPr>
          <w:rtl w:val="0"/>
          <w:lang w:val="ru-RU"/>
        </w:rPr>
        <w:t xml:space="preserve">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Структура данных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арная куча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Завершенное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>арное дерево</w:t>
      </w:r>
      <w:r>
        <w:rPr>
          <w:color w:val="24292e"/>
          <w:u w:color="24292e"/>
          <w:rtl w:val="0"/>
          <w:lang w:val="ru-RU"/>
        </w:rPr>
        <w:t xml:space="preserve"> – корневое дерево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у каждого узла которого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за исключением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быть может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одного узла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ровно </w:t>
      </w:r>
      <w:r>
        <w:rPr>
          <w:color w:val="24292e"/>
          <w:u w:color="24292e"/>
          <w:rtl w:val="0"/>
          <w:lang w:val="ru-RU"/>
        </w:rPr>
        <w:t xml:space="preserve">d </w:t>
      </w:r>
      <w:r>
        <w:rPr>
          <w:color w:val="24292e"/>
          <w:u w:color="24292e"/>
          <w:rtl w:val="0"/>
          <w:lang w:val="ru-RU"/>
        </w:rPr>
        <w:t>потомков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 этом возможна следующая нумерация узлов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6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Корень имеет номер </w:t>
      </w:r>
      <w:r>
        <w:rPr>
          <w:b w:val="1"/>
          <w:bCs w:val="1"/>
          <w:color w:val="24292e"/>
          <w:u w:color="24292e"/>
          <w:rtl w:val="0"/>
          <w:lang w:val="ru-RU"/>
        </w:rPr>
        <w:t>0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6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какой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 xml:space="preserve">то узел имеет номер </w:t>
      </w:r>
      <w:r>
        <w:rPr>
          <w:color w:val="24292e"/>
          <w:u w:color="24292e"/>
          <w:rtl w:val="0"/>
          <w:lang w:val="ru-RU"/>
        </w:rPr>
        <w:t xml:space="preserve">i, </w:t>
      </w:r>
      <w:r>
        <w:rPr>
          <w:color w:val="24292e"/>
          <w:u w:color="24292e"/>
          <w:rtl w:val="0"/>
          <w:lang w:val="ru-RU"/>
        </w:rPr>
        <w:t>то он имеет потомков с номерами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+ 1,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+ 2, ... ,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В таком случае узел с номером </w:t>
      </w:r>
      <w:r>
        <w:rPr>
          <w:color w:val="24292e"/>
          <w:u w:color="24292e"/>
          <w:rtl w:val="0"/>
          <w:lang w:val="ru-RU"/>
        </w:rPr>
        <w:t xml:space="preserve">i </w:t>
      </w:r>
      <w:r>
        <w:rPr>
          <w:color w:val="24292e"/>
          <w:u w:color="24292e"/>
          <w:rtl w:val="0"/>
          <w:lang w:val="ru-RU"/>
        </w:rPr>
        <w:t xml:space="preserve">имеет предка </w:t>
      </w:r>
      <w:r>
        <w:rPr>
          <w:color w:val="24292e"/>
          <w:u w:color="24292e"/>
          <w:rtl w:val="0"/>
          <w:lang w:val="ru-RU"/>
        </w:rPr>
        <w:t>(i-1)/d.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Если каждому узлу завершенного 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арного дерева приписать элемент приоритетной очереди так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чтобы вес каждого узла не превосходил весов элементов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находящихся в его потомках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то такое дерево называется 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кучей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Базовые операции над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кучами </w:t>
      </w:r>
      <w:r>
        <w:rPr>
          <w:b w:val="1"/>
          <w:bCs w:val="1"/>
          <w:color w:val="24292e"/>
          <w:u w:color="24292e"/>
          <w:rtl w:val="0"/>
          <w:lang w:val="ru-RU"/>
        </w:rPr>
        <w:t>(</w:t>
      </w:r>
      <w:r>
        <w:rPr>
          <w:b w:val="1"/>
          <w:bCs w:val="1"/>
          <w:color w:val="24292e"/>
          <w:u w:color="24292e"/>
          <w:rtl w:val="0"/>
          <w:lang w:val="ru-RU"/>
        </w:rPr>
        <w:t>транспонирование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, </w:t>
      </w:r>
      <w:r>
        <w:rPr>
          <w:b w:val="1"/>
          <w:bCs w:val="1"/>
          <w:color w:val="24292e"/>
          <w:u w:color="24292e"/>
          <w:rtl w:val="0"/>
          <w:lang w:val="ru-RU"/>
        </w:rPr>
        <w:t>всплытие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, </w:t>
      </w:r>
      <w:r>
        <w:rPr>
          <w:b w:val="1"/>
          <w:bCs w:val="1"/>
          <w:color w:val="24292e"/>
          <w:u w:color="24292e"/>
          <w:rtl w:val="0"/>
          <w:lang w:val="ru-RU"/>
        </w:rPr>
        <w:t>погружение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) </w:t>
      </w:r>
      <w:r>
        <w:rPr>
          <w:b w:val="1"/>
          <w:bCs w:val="1"/>
          <w:color w:val="24292e"/>
          <w:u w:color="24292e"/>
          <w:rtl w:val="0"/>
          <w:lang w:val="ru-RU"/>
        </w:rPr>
        <w:t>и их трудоемкость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 xml:space="preserve">Сохранить </w:t>
      </w:r>
      <w:r>
        <w:rPr>
          <w:color w:val="24292e"/>
          <w:u w:color="24292e"/>
          <w:rtl w:val="0"/>
          <w:lang w:val="ru-RU"/>
        </w:rPr>
        <w:t>d-</w:t>
      </w:r>
      <w:r>
        <w:rPr>
          <w:color w:val="24292e"/>
          <w:u w:color="24292e"/>
          <w:rtl w:val="0"/>
          <w:lang w:val="ru-RU"/>
        </w:rPr>
        <w:t xml:space="preserve">кучу можно в обычном массиве 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ru-RU"/>
        </w:rPr>
        <w:t>сначала корень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потом его потомков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затем  потомков первого потомка корня и т</w:t>
      </w:r>
      <w:r>
        <w:rPr>
          <w:color w:val="24292e"/>
          <w:u w:color="24292e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>д</w:t>
      </w:r>
      <w:r>
        <w:rPr>
          <w:color w:val="24292e"/>
          <w:u w:color="24292e"/>
          <w:rtl w:val="0"/>
          <w:lang w:val="ru-RU"/>
        </w:rPr>
        <w:t xml:space="preserve">), </w:t>
      </w:r>
      <w:r>
        <w:rPr>
          <w:color w:val="24292e"/>
          <w:u w:color="24292e"/>
          <w:rtl w:val="0"/>
          <w:lang w:val="ru-RU"/>
        </w:rPr>
        <w:t>но с точки зрения программной реализации это не совсем удобно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</w:t>
      </w:r>
      <w:r>
        <w:rPr>
          <w:color w:val="24292e"/>
          <w:u w:color="24292e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>к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 выполнении некоторых операций с приоритетными очередями может потребоваться переупаковка элементов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Сначала рассмотрим некоторые базовые операции над узлами </w:t>
      </w:r>
      <w:r>
        <w:rPr>
          <w:color w:val="24292e"/>
          <w:u w:color="24292e"/>
          <w:rtl w:val="0"/>
          <w:lang w:val="ru-RU"/>
        </w:rPr>
        <w:t>d-</w:t>
      </w:r>
      <w:r>
        <w:rPr>
          <w:color w:val="24292e"/>
          <w:u w:color="24292e"/>
          <w:rtl w:val="0"/>
          <w:lang w:val="ru-RU"/>
        </w:rPr>
        <w:t>кучи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Транспо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рти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рование узлов с номерами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i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и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j.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Всплытие узла с номером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Погружение узла с номером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 xml:space="preserve">Операция изъятия элемента с минимальным ключом 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(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весом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).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Операция окучивания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suppressAutoHyphens w:val="0"/>
        <w:spacing w:before="100" w:after="100"/>
        <w:ind w:firstLine="0"/>
        <w:jc w:val="left"/>
        <w:rPr>
          <w:b w:val="1"/>
          <w:bCs w:val="1"/>
          <w:color w:val="24292e"/>
          <w:sz w:val="28"/>
          <w:szCs w:val="28"/>
          <w:u w:color="24292e"/>
          <w:shd w:val="clear" w:color="auto" w:fill="ffffff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Описание Классов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9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Поля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k</w:t>
      </w:r>
      <w:r>
        <w:rPr>
          <w:b w:val="1"/>
          <w:bCs w:val="1"/>
          <w:color w:val="24292e"/>
          <w:u w:color="24292e"/>
          <w:rtl w:val="0"/>
          <w:lang w:val="ru-RU"/>
        </w:rPr>
        <w:t>ey</w:t>
      </w:r>
      <w:r>
        <w:rPr>
          <w:b w:val="1"/>
          <w:bCs w:val="1"/>
          <w:color w:val="24292e"/>
          <w:u w:color="24292e"/>
          <w:rtl w:val="0"/>
          <w:lang w:val="en-US"/>
        </w:rPr>
        <w:t>s</w:t>
      </w:r>
      <w:r>
        <w:rPr>
          <w:color w:val="24292e"/>
          <w:u w:color="24292e"/>
          <w:rtl w:val="0"/>
          <w:lang w:val="ru-RU"/>
        </w:rPr>
        <w:t xml:space="preserve">  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массив для хранения ключей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lastIdx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(int)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количество элементов в дереве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(int)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арность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3"/>
        </w:numPr>
        <w:bidi w:val="0"/>
        <w:spacing w:before="240" w:after="24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Методы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(int d)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Принимает значение арности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~</w:t>
      </w: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деструктор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Add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*&amp;</w:t>
      </w:r>
      <w:r>
        <w:rPr>
          <w:b w:val="1"/>
          <w:bCs w:val="1"/>
          <w:color w:val="24292e"/>
          <w:u w:color="24292e"/>
          <w:rtl w:val="0"/>
          <w:lang w:val="en-US"/>
        </w:rPr>
        <w:t>key</w:t>
      </w:r>
      <w:r>
        <w:rPr>
          <w:b w:val="1"/>
          <w:bCs w:val="1"/>
          <w:color w:val="24292e"/>
          <w:u w:color="24292e"/>
          <w:rtl w:val="0"/>
          <w:lang w:val="ru-RU"/>
        </w:rPr>
        <w:t>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добавления новых узлов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AddSet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**keys, int num)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добавления группы узлов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Data* </w:t>
      </w:r>
      <w:r>
        <w:rPr>
          <w:b w:val="1"/>
          <w:bCs w:val="1"/>
          <w:color w:val="24292e"/>
          <w:u w:color="24292e"/>
          <w:rtl w:val="0"/>
          <w:lang w:val="en-US"/>
        </w:rPr>
        <w:t>E</w:t>
      </w:r>
      <w:r>
        <w:rPr>
          <w:b w:val="1"/>
          <w:bCs w:val="1"/>
          <w:color w:val="24292e"/>
          <w:u w:color="24292e"/>
          <w:rtl w:val="0"/>
          <w:lang w:val="ru-RU"/>
        </w:rPr>
        <w:t>rase()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удаляющий последний узел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Data* Erase(int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удаляющий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ый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узел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Transposition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(int i, int j)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меняющий два указанных узла местами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void Surfacing(int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всплытия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ого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узла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void Immersion(int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погружения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ого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узла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24292e"/>
          <w:u w:color="24292e"/>
          <w:rtl w:val="0"/>
          <w:lang w:val="en-US"/>
        </w:rPr>
        <w:t>H</w:t>
      </w:r>
      <w:r>
        <w:rPr>
          <w:b w:val="1"/>
          <w:bCs w:val="1"/>
          <w:color w:val="24292e"/>
          <w:u w:color="24292e"/>
          <w:rtl w:val="0"/>
          <w:lang w:val="ru-RU"/>
        </w:rPr>
        <w:t>illing()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окучивания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sFull()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сигнализирующий о полноте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сигнализирующий о пустоте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M</w:t>
      </w:r>
      <w:r>
        <w:rPr>
          <w:b w:val="1"/>
          <w:bCs w:val="1"/>
          <w:color w:val="24292e"/>
          <w:u w:color="24292e"/>
          <w:rtl w:val="0"/>
          <w:lang w:val="ru-RU"/>
        </w:rPr>
        <w:t>in</w:t>
      </w:r>
      <w:r>
        <w:rPr>
          <w:b w:val="1"/>
          <w:bCs w:val="1"/>
          <w:color w:val="24292e"/>
          <w:u w:color="24292e"/>
          <w:rtl w:val="0"/>
          <w:lang w:val="en-US"/>
        </w:rPr>
        <w:t>C</w:t>
      </w:r>
      <w:r>
        <w:rPr>
          <w:b w:val="1"/>
          <w:bCs w:val="1"/>
          <w:color w:val="24292e"/>
          <w:u w:color="24292e"/>
          <w:rtl w:val="0"/>
          <w:lang w:val="ru-RU"/>
        </w:rPr>
        <w:t>hild(int i)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 xml:space="preserve">метод нахождения минимального потомка </w:t>
      </w:r>
      <w:r>
        <w:rPr>
          <w:color w:val="24292e"/>
          <w:u w:color="24292e"/>
          <w:rtl w:val="0"/>
          <w:lang w:val="ru-RU"/>
        </w:rPr>
        <w:t>i-</w:t>
      </w:r>
      <w:r>
        <w:rPr>
          <w:color w:val="24292e"/>
          <w:u w:color="24292e"/>
          <w:rtl w:val="0"/>
          <w:lang w:val="ru-RU"/>
        </w:rPr>
        <w:t>ого узла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Программная реализация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приоритетная очередь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Приоритетная очередь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 — это абстрактная структура данных на подобии стека или очереди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, </w:t>
      </w:r>
      <w:r>
        <w:rPr>
          <w:color w:val="24292e"/>
          <w:sz w:val="28"/>
          <w:szCs w:val="28"/>
          <w:u w:color="24292e"/>
          <w:rtl w:val="0"/>
          <w:lang w:val="ru-RU"/>
        </w:rPr>
        <w:t>где у каждого элемента есть приоритет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>Элемент с более высоким приоритетом находится перед элементом с более низким приоритетом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>Если у элементов одинаковые приоритеты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, </w:t>
      </w:r>
      <w:r>
        <w:rPr>
          <w:color w:val="24292e"/>
          <w:sz w:val="28"/>
          <w:szCs w:val="28"/>
          <w:u w:color="24292e"/>
          <w:rtl w:val="0"/>
          <w:lang w:val="ru-RU"/>
        </w:rPr>
        <w:t>они располагаются в зависимости от своей позиции в очереди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Обычно приоритетные очереди реализуются с помощью куч </w:t>
      </w:r>
      <w:r>
        <w:rPr>
          <w:color w:val="24292e"/>
          <w:sz w:val="28"/>
          <w:szCs w:val="28"/>
          <w:u w:color="24292e"/>
          <w:rtl w:val="0"/>
          <w:lang w:val="ru-RU"/>
        </w:rPr>
        <w:t>(heap).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color w:val="24292e"/>
          <w:u w:color="24292e"/>
          <w:rtl w:val="0"/>
          <w:lang w:val="ru-RU"/>
        </w:rPr>
        <w:t xml:space="preserve"> является наследником класса </w:t>
      </w:r>
      <w:r>
        <w:rPr>
          <w:b w:val="1"/>
          <w:bCs w:val="1"/>
          <w:color w:val="000000"/>
          <w:u w:color="000000"/>
          <w:rtl w:val="0"/>
          <w:lang w:val="ru-RU"/>
        </w:rPr>
        <w:t xml:space="preserve">PriorityQueue </w:t>
      </w:r>
      <w:r>
        <w:rPr>
          <w:color w:val="24292e"/>
          <w:u w:color="24292e"/>
          <w:rtl w:val="0"/>
          <w:lang w:val="ru-RU"/>
        </w:rPr>
        <w:t>и переопределяет его методы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5"/>
        </w:numPr>
        <w:suppressAutoHyphens w:val="0"/>
        <w:bidi w:val="0"/>
        <w:spacing w:before="240" w:after="24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Поля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*heap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</w:t>
      </w: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указатель на кучу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9"/>
        </w:numPr>
        <w:suppressAutoHyphens w:val="0"/>
        <w:bidi w:val="0"/>
        <w:spacing w:before="240" w:after="240"/>
        <w:ind w:right="0"/>
        <w:jc w:val="left"/>
        <w:rPr>
          <w:b w:val="1"/>
          <w:bCs w:val="1"/>
          <w:color w:val="24292e"/>
          <w:rtl w:val="0"/>
          <w:lang w:val="ru-RU"/>
        </w:rPr>
      </w:pPr>
      <w:r>
        <w:rPr>
          <w:b w:val="1"/>
          <w:bCs w:val="1"/>
          <w:color w:val="24292e"/>
          <w:u w:val="single" w:color="24292e"/>
          <w:rtl w:val="0"/>
          <w:lang w:val="ru-RU"/>
        </w:rPr>
        <w:t>Методы</w:t>
      </w:r>
      <w:r>
        <w:rPr>
          <w:b w:val="1"/>
          <w:bCs w:val="1"/>
          <w:color w:val="24292e"/>
          <w:u w:val="single"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>(int d=4)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**keys, int num, int d)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 с добавлением гуппы элементов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~</w:t>
      </w:r>
      <w:r>
        <w:rPr>
          <w:b w:val="1"/>
          <w:bCs w:val="1"/>
          <w:color w:val="000000"/>
          <w:u w:color="000000"/>
          <w:rtl w:val="0"/>
          <w:lang w:val="ru-RU"/>
        </w:rPr>
        <w:t xml:space="preserve"> 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деструктор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void </w:t>
      </w:r>
      <w:r>
        <w:rPr>
          <w:b w:val="1"/>
          <w:bCs w:val="1"/>
          <w:color w:val="24292e"/>
          <w:u w:color="24292e"/>
          <w:rtl w:val="0"/>
          <w:lang w:val="en-US"/>
        </w:rPr>
        <w:t>A</w:t>
      </w:r>
      <w:r>
        <w:rPr>
          <w:b w:val="1"/>
          <w:bCs w:val="1"/>
          <w:color w:val="24292e"/>
          <w:u w:color="24292e"/>
          <w:rtl w:val="0"/>
          <w:lang w:val="ru-RU"/>
        </w:rPr>
        <w:t>dd(Data *&amp;key)</w:t>
      </w:r>
      <w:r>
        <w:rPr>
          <w:color w:val="24292e"/>
          <w:u w:color="24292e"/>
          <w:rtl w:val="0"/>
          <w:lang w:val="ru-RU"/>
        </w:rPr>
        <w:t> — метод вставки элемента в приоритетную очередь с указанным ключом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Data* </w:t>
      </w:r>
      <w:r>
        <w:rPr>
          <w:b w:val="1"/>
          <w:bCs w:val="1"/>
          <w:color w:val="24292e"/>
          <w:u w:color="24292e"/>
          <w:rtl w:val="0"/>
          <w:lang w:val="en-US"/>
        </w:rPr>
        <w:t>Pop</w:t>
      </w:r>
      <w:r>
        <w:rPr>
          <w:b w:val="1"/>
          <w:bCs w:val="1"/>
          <w:color w:val="24292e"/>
          <w:u w:color="24292e"/>
          <w:rtl w:val="0"/>
          <w:lang w:val="ru-RU"/>
        </w:rPr>
        <w:t>(int i)</w:t>
      </w:r>
      <w:r>
        <w:rPr>
          <w:color w:val="24292e"/>
          <w:u w:color="24292e"/>
          <w:rtl w:val="0"/>
          <w:lang w:val="ru-RU"/>
        </w:rPr>
        <w:t xml:space="preserve"> — метод выполняющий всплытие элемента приоритетной очереди с </w:t>
      </w:r>
      <w:r>
        <w:rPr>
          <w:color w:val="24292e"/>
          <w:u w:color="24292e"/>
          <w:rtl w:val="0"/>
          <w:lang w:val="ru-RU"/>
        </w:rPr>
        <w:t>i-</w:t>
      </w:r>
      <w:r>
        <w:rPr>
          <w:color w:val="24292e"/>
          <w:u w:color="24292e"/>
          <w:rtl w:val="0"/>
          <w:lang w:val="ru-RU"/>
        </w:rPr>
        <w:t>ым ключом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void </w:t>
      </w:r>
      <w:r>
        <w:rPr>
          <w:b w:val="1"/>
          <w:bCs w:val="1"/>
          <w:color w:val="24292e"/>
          <w:u w:color="24292e"/>
          <w:rtl w:val="0"/>
          <w:lang w:val="en-US"/>
        </w:rPr>
        <w:t>Refresh</w:t>
      </w:r>
      <w:r>
        <w:rPr>
          <w:b w:val="1"/>
          <w:bCs w:val="1"/>
          <w:color w:val="24292e"/>
          <w:u w:color="24292e"/>
          <w:rtl w:val="0"/>
          <w:lang w:val="ru-RU"/>
        </w:rPr>
        <w:t>()</w:t>
      </w:r>
      <w:r>
        <w:rPr>
          <w:color w:val="24292e"/>
          <w:u w:color="24292e"/>
          <w:rtl w:val="0"/>
          <w:lang w:val="ru-RU"/>
        </w:rPr>
        <w:t> — метод упорядочивающий приоритетную очередь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sFull()</w:t>
      </w:r>
      <w:r>
        <w:rPr>
          <w:color w:val="24292e"/>
          <w:u w:color="24292e"/>
          <w:rtl w:val="0"/>
          <w:lang w:val="ru-RU"/>
        </w:rPr>
        <w:t> — метод сигнализирующий о переполненности приоритетной очереди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sEmpty()</w:t>
      </w:r>
      <w:r>
        <w:rPr>
          <w:color w:val="24292e"/>
          <w:u w:color="24292e"/>
          <w:rtl w:val="0"/>
          <w:lang w:val="ru-RU"/>
        </w:rPr>
        <w:t> — метод сигнализирующий о пустоте приоритетной очереди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1"/>
      </w:pPr>
      <w:bookmarkStart w:name="_Toc9" w:id="9"/>
      <w:r>
        <w:rPr>
          <w:rFonts w:cs="Arial Unicode MS" w:eastAsia="Arial Unicode MS" w:hint="default"/>
          <w:rtl w:val="0"/>
        </w:rPr>
        <w:t>Заключение</w:t>
      </w:r>
      <w:bookmarkEnd w:id="9"/>
    </w:p>
    <w:p>
      <w:pPr>
        <w:pStyle w:val="Заголовок 1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bookmarkStart w:name="_Toc10" w:id="10"/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В ходе лабораторной работы была разработана программа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удовлетворяющая поставленным задачам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Реализованы классы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en-US"/>
        </w:rPr>
        <w:t>D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арная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куча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 и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приоритетная очередь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Реализован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Алгоритм Дейкстры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bookmarkEnd w:id="10"/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  <w:bookmarkStart w:name="_Toc11" w:id="11"/>
      <w:r>
        <w:rPr>
          <w:rtl w:val="0"/>
          <w:lang w:val="ru-RU"/>
        </w:rPr>
        <w:t>Литература</w:t>
      </w:r>
      <w:bookmarkEnd w:id="11"/>
    </w:p>
    <w:p>
      <w:pPr>
        <w:pStyle w:val="Обычный"/>
      </w:pPr>
    </w:p>
    <w:p>
      <w:pPr>
        <w:pStyle w:val="Обычный"/>
        <w:numPr>
          <w:ilvl w:val="0"/>
          <w:numId w:val="31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Томас Х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Кормен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Чарльз И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Лейзерсон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Рональд Л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Ривест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Клиффорд Штайн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Алгоритмы</w:t>
      </w:r>
      <w:r>
        <w:rPr>
          <w:color w:val="24292e"/>
          <w:u w:color="24292e"/>
          <w:rtl w:val="0"/>
          <w:lang w:val="ru-RU"/>
        </w:rPr>
        <w:t xml:space="preserve">: </w:t>
      </w:r>
      <w:r>
        <w:rPr>
          <w:color w:val="24292e"/>
          <w:u w:color="24292e"/>
          <w:rtl w:val="0"/>
          <w:lang w:val="ru-RU"/>
        </w:rPr>
        <w:t xml:space="preserve">построение и анализ </w:t>
      </w:r>
      <w:r>
        <w:rPr>
          <w:color w:val="24292e"/>
          <w:u w:color="24292e"/>
          <w:rtl w:val="0"/>
          <w:lang w:val="ru-RU"/>
        </w:rPr>
        <w:t xml:space="preserve">= Introduction to Algorithms. </w:t>
      </w:r>
      <w:r>
        <w:rPr>
          <w:color w:val="24292e"/>
          <w:u w:color="24292e"/>
          <w:rtl w:val="0"/>
          <w:lang w:val="ru-RU"/>
        </w:rPr>
        <w:t xml:space="preserve">— </w:t>
      </w:r>
      <w:r>
        <w:rPr>
          <w:color w:val="24292e"/>
          <w:u w:color="24292e"/>
          <w:rtl w:val="0"/>
          <w:lang w:val="ru-RU"/>
        </w:rPr>
        <w:t>2-</w:t>
      </w:r>
      <w:r>
        <w:rPr>
          <w:color w:val="24292e"/>
          <w:u w:color="24292e"/>
          <w:rtl w:val="0"/>
          <w:lang w:val="ru-RU"/>
        </w:rPr>
        <w:t>е изд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— М</w:t>
      </w:r>
      <w:r>
        <w:rPr>
          <w:color w:val="24292e"/>
          <w:u w:color="24292e"/>
          <w:rtl w:val="0"/>
          <w:lang w:val="ru-RU"/>
        </w:rPr>
        <w:t xml:space="preserve">.: </w:t>
      </w:r>
      <w:r>
        <w:rPr>
          <w:color w:val="24292e"/>
          <w:u w:color="24292e"/>
          <w:rtl w:val="0"/>
          <w:lang w:val="ru-RU"/>
        </w:rPr>
        <w:t>«Вильямс»</w:t>
      </w:r>
      <w:r>
        <w:rPr>
          <w:color w:val="24292e"/>
          <w:u w:color="24292e"/>
          <w:rtl w:val="0"/>
          <w:lang w:val="ru-RU"/>
        </w:rPr>
        <w:t xml:space="preserve">, 2006. </w:t>
      </w:r>
      <w:r>
        <w:rPr>
          <w:color w:val="24292e"/>
          <w:u w:color="24292e"/>
          <w:rtl w:val="0"/>
          <w:lang w:val="ru-RU"/>
        </w:rPr>
        <w:t>— С</w:t>
      </w:r>
      <w:r>
        <w:rPr>
          <w:color w:val="24292e"/>
          <w:u w:color="24292e"/>
          <w:rtl w:val="0"/>
          <w:lang w:val="ru-RU"/>
        </w:rPr>
        <w:t>. 1296.</w:t>
      </w:r>
    </w:p>
    <w:p>
      <w:pPr>
        <w:pStyle w:val="Обычный"/>
        <w:numPr>
          <w:ilvl w:val="0"/>
          <w:numId w:val="33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Белоусов 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И</w:t>
      </w:r>
      <w:r>
        <w:rPr>
          <w:color w:val="24292e"/>
          <w:u w:color="24292e"/>
          <w:rtl w:val="0"/>
          <w:lang w:val="ru-RU"/>
        </w:rPr>
        <w:t xml:space="preserve">., </w:t>
      </w:r>
      <w:r>
        <w:rPr>
          <w:color w:val="24292e"/>
          <w:u w:color="24292e"/>
          <w:rtl w:val="0"/>
          <w:lang w:val="ru-RU"/>
        </w:rPr>
        <w:t>Ткачев С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Б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Дискретная математика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— М</w:t>
      </w:r>
      <w:r>
        <w:rPr>
          <w:color w:val="24292e"/>
          <w:u w:color="24292e"/>
          <w:rtl w:val="0"/>
          <w:lang w:val="ru-RU"/>
        </w:rPr>
        <w:t xml:space="preserve">.: </w:t>
      </w:r>
      <w:r>
        <w:rPr>
          <w:color w:val="24292e"/>
          <w:u w:color="24292e"/>
          <w:rtl w:val="0"/>
          <w:lang w:val="ru-RU"/>
        </w:rPr>
        <w:t>МГТУ</w:t>
      </w:r>
      <w:r>
        <w:rPr>
          <w:color w:val="24292e"/>
          <w:u w:color="24292e"/>
          <w:rtl w:val="0"/>
          <w:lang w:val="ru-RU"/>
        </w:rPr>
        <w:t xml:space="preserve">, 2006. </w:t>
      </w:r>
      <w:r>
        <w:rPr>
          <w:color w:val="24292e"/>
          <w:u w:color="24292e"/>
          <w:rtl w:val="0"/>
          <w:lang w:val="ru-RU"/>
        </w:rPr>
        <w:t xml:space="preserve">— </w:t>
      </w:r>
      <w:r>
        <w:rPr>
          <w:color w:val="24292e"/>
          <w:u w:color="24292e"/>
          <w:rtl w:val="0"/>
          <w:lang w:val="ru-RU"/>
        </w:rPr>
        <w:t xml:space="preserve">744 </w:t>
      </w:r>
      <w:r>
        <w:rPr>
          <w:color w:val="24292e"/>
          <w:u w:color="24292e"/>
          <w:rtl w:val="0"/>
          <w:lang w:val="ru-RU"/>
        </w:rPr>
        <w:t>с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ectPr>
          <w:headerReference w:type="default" r:id="rId15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12" w:id="12"/>
      <w:r>
        <w:rPr>
          <w:rFonts w:cs="Arial Unicode MS" w:eastAsia="Arial Unicode MS" w:hint="default"/>
          <w:rtl w:val="0"/>
        </w:rPr>
        <w:t>Приложения</w:t>
      </w:r>
      <w:bookmarkEnd w:id="12"/>
    </w:p>
    <w:sectPr>
      <w:headerReference w:type="default" r:id="rId1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12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o"/>
      <w:lvlJc w:val="left"/>
      <w:pPr>
        <w:ind w:left="7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6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178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5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394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466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8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61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bullet"/>
      <w:suff w:val="tab"/>
      <w:lvlText w:val="o"/>
      <w:lvlJc w:val="left"/>
      <w:pPr>
        <w:tabs>
          <w:tab w:val="num" w:pos="825"/>
        </w:tabs>
        <w:ind w:left="8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185"/>
        </w:tabs>
        <w:ind w:left="119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num" w:pos="1905"/>
        </w:tabs>
        <w:ind w:left="191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num" w:pos="2625"/>
        </w:tabs>
        <w:ind w:left="26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345"/>
        </w:tabs>
        <w:ind w:left="335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num" w:pos="4065"/>
        </w:tabs>
        <w:ind w:left="407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num" w:pos="4785"/>
        </w:tabs>
        <w:ind w:left="479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505"/>
        </w:tabs>
        <w:ind w:left="551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num" w:pos="6225"/>
        </w:tabs>
        <w:ind w:left="62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Импортированный стиль 4"/>
  </w:abstractNum>
  <w:abstractNum w:abstractNumId="8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Импортированный стиль 5"/>
  </w:abstractNum>
  <w:abstractNum w:abstractNumId="10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>
    <w:multiLevelType w:val="hybridMultilevel"/>
    <w:numStyleLink w:val="Импортированный стиль 6"/>
  </w:abstractNum>
  <w:abstractNum w:abstractNumId="12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1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1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1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1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1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Импортированный стиль 7"/>
  </w:abstractNum>
  <w:abstractNum w:abstractNumId="14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Импортированный стиль 8"/>
  </w:abstractNum>
  <w:abstractNum w:abstractNumId="16">
    <w:multiLevelType w:val="hybridMultilevel"/>
    <w:styleLink w:val="Импортированный стиль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multiLevelType w:val="hybridMultilevel"/>
    <w:numStyleLink w:val="Импортированный стиль 9"/>
  </w:abstractNum>
  <w:abstractNum w:abstractNumId="18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>
    <w:multiLevelType w:val="hybridMultilevel"/>
    <w:numStyleLink w:val="Импортированный стиль 10"/>
  </w:abstractNum>
  <w:abstractNum w:abstractNumId="20">
    <w:multiLevelType w:val="hybridMultilevel"/>
    <w:styleLink w:val="Импортированный стиль 10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>
    <w:multiLevelType w:val="hybridMultilevel"/>
    <w:numStyleLink w:val="Импортированный стиль 11"/>
  </w:abstractNum>
  <w:abstractNum w:abstractNumId="22">
    <w:multiLevelType w:val="hybridMultilevel"/>
    <w:styleLink w:val="Импортированный стиль 1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>
    <w:multiLevelType w:val="hybridMultilevel"/>
    <w:numStyleLink w:val="Импортированный стиль 12"/>
  </w:abstractNum>
  <w:abstractNum w:abstractNumId="24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>
    <w:multiLevelType w:val="hybridMultilevel"/>
    <w:numStyleLink w:val="Импортированный стиль 13"/>
  </w:abstractNum>
  <w:abstractNum w:abstractNumId="26">
    <w:multiLevelType w:val="hybridMultilevel"/>
    <w:styleLink w:val="Импортированный стиль 13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>
    <w:multiLevelType w:val="hybridMultilevel"/>
    <w:numStyleLink w:val="Импортированный стиль 14"/>
  </w:abstractNum>
  <w:abstractNum w:abstractNumId="28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>
    <w:multiLevelType w:val="hybridMultilevel"/>
    <w:numStyleLink w:val="Импортированный стиль 15"/>
  </w:abstractNum>
  <w:abstractNum w:abstractNumId="30">
    <w:multiLevelType w:val="hybridMultilevel"/>
    <w:styleLink w:val="Импортированный стиль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  <w:num w:numId="17">
    <w:abstractNumId w:val="16"/>
  </w:num>
  <w:num w:numId="18">
    <w:abstractNumId w:val="15"/>
  </w:num>
  <w:num w:numId="19">
    <w:abstractNumId w:val="1"/>
    <w:lvlOverride w:ilvl="0">
      <w:lvl w:ilvl="0">
        <w:start w:val="1"/>
        <w:numFmt w:val="bullet"/>
        <w:suff w:val="tab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0">
    <w:abstractNumId w:val="18"/>
  </w:num>
  <w:num w:numId="21">
    <w:abstractNumId w:val="17"/>
  </w:num>
  <w:num w:numId="22">
    <w:abstractNumId w:val="20"/>
  </w:num>
  <w:num w:numId="23">
    <w:abstractNumId w:val="19"/>
  </w:num>
  <w:num w:numId="24">
    <w:abstractNumId w:val="22"/>
  </w:num>
  <w:num w:numId="25">
    <w:abstractNumId w:val="21"/>
  </w:num>
  <w:num w:numId="26">
    <w:abstractNumId w:val="24"/>
  </w:num>
  <w:num w:numId="27">
    <w:abstractNumId w:val="23"/>
  </w:num>
  <w:num w:numId="28">
    <w:abstractNumId w:val="26"/>
  </w:num>
  <w:num w:numId="29">
    <w:abstractNumId w:val="25"/>
  </w:num>
  <w:num w:numId="30">
    <w:abstractNumId w:val="28"/>
  </w:num>
  <w:num w:numId="31">
    <w:abstractNumId w:val="27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53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_Титульный">
    <w:name w:val="_Титульный"/>
    <w:next w:val="_Титуль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539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_Титульный2">
    <w:name w:val="_Титульный2"/>
    <w:next w:val="_Титульный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Содержания">
    <w:name w:val="Заголовок Содержания"/>
    <w:next w:val="Заголовок Содержания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540" w:right="0" w:hanging="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480" w:right="0" w:firstLine="53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both"/>
      <w:outlineLvl w:val="2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both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2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numbering" w:styleId="Импортированный стиль 6">
    <w:name w:val="Импортированный стиль 6"/>
    <w:pPr>
      <w:numPr>
        <w:numId w:val="13"/>
      </w:numPr>
    </w:pPr>
  </w:style>
  <w:style w:type="numbering" w:styleId="Импортированный стиль 7">
    <w:name w:val="Импортированный стиль 7"/>
    <w:pPr>
      <w:numPr>
        <w:numId w:val="15"/>
      </w:numPr>
    </w:pPr>
  </w:style>
  <w:style w:type="numbering" w:styleId="Импортированный стиль 8">
    <w:name w:val="Импортированный стиль 8"/>
    <w:pPr>
      <w:numPr>
        <w:numId w:val="17"/>
      </w:numPr>
    </w:pPr>
  </w:style>
  <w:style w:type="numbering" w:styleId="Импортированный стиль 9">
    <w:name w:val="Импортированный стиль 9"/>
    <w:pPr>
      <w:numPr>
        <w:numId w:val="20"/>
      </w:numPr>
    </w:pPr>
  </w:style>
  <w:style w:type="numbering" w:styleId="Импортированный стиль 10">
    <w:name w:val="Импортированный стиль 10"/>
    <w:pPr>
      <w:numPr>
        <w:numId w:val="22"/>
      </w:numPr>
    </w:pPr>
  </w:style>
  <w:style w:type="numbering" w:styleId="Импортированный стиль 11">
    <w:name w:val="Импортированный стиль 11"/>
    <w:pPr>
      <w:numPr>
        <w:numId w:val="24"/>
      </w:numPr>
    </w:pPr>
  </w:style>
  <w:style w:type="numbering" w:styleId="Импортированный стиль 12">
    <w:name w:val="Импортированный стиль 12"/>
    <w:pPr>
      <w:numPr>
        <w:numId w:val="26"/>
      </w:numPr>
    </w:pPr>
  </w:style>
  <w:style w:type="numbering" w:styleId="Импортированный стиль 13">
    <w:name w:val="Импортированный стиль 13"/>
    <w:pPr>
      <w:numPr>
        <w:numId w:val="28"/>
      </w:numPr>
    </w:pPr>
  </w:style>
  <w:style w:type="numbering" w:styleId="Импортированный стиль 14">
    <w:name w:val="Импортированный стиль 14"/>
    <w:pPr>
      <w:numPr>
        <w:numId w:val="30"/>
      </w:numPr>
    </w:pPr>
  </w:style>
  <w:style w:type="numbering" w:styleId="Импортированный стиль 15">
    <w:name w:val="Импортированный стиль 15"/>
    <w:pPr>
      <w:numPr>
        <w:numId w:val="3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