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</w:t>
        <w:br/>
        <w:t xml:space="preserve">высшего образования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Национальный исследовательский Нижегородский государственный университет им. Н.И. Лобачевского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Институт Информационных технологий, математики и механики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Отчёт по учебной практике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Реализация приоритетной очереди на основе d-кучи и ее применение для нахождения кратчайших путей в графе с помощью алгоритма Дейкстры.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</w:t>
      </w:r>
    </w:p>
    <w:p>
      <w:pPr>
        <w:spacing w:before="0" w:after="0" w:line="240"/>
        <w:ind w:right="0" w:left="5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студент гр. 381606-3</w:t>
      </w:r>
    </w:p>
    <w:p>
      <w:pPr>
        <w:spacing w:before="0" w:after="0" w:line="240"/>
        <w:ind w:right="0" w:left="75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5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Волков А.А.</w:t>
      </w:r>
    </w:p>
    <w:p>
      <w:pPr>
        <w:spacing w:before="0" w:after="0" w:line="240"/>
        <w:ind w:right="0" w:left="75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5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5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Проверил: </w:t>
      </w:r>
    </w:p>
    <w:p>
      <w:pPr>
        <w:spacing w:before="0" w:after="0" w:line="240"/>
        <w:ind w:right="0" w:left="5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к.т.н., доцент МОСТ ИИТММ</w:t>
      </w:r>
    </w:p>
    <w:p>
      <w:pPr>
        <w:spacing w:before="0" w:after="0" w:line="240"/>
        <w:ind w:right="0" w:left="5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52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Кустикова В.Д.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Нижний Новгород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240"/>
        <w:ind w:right="0" w:left="0" w:firstLine="539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Содержание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Введение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Постановка задачи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Руководство пользователя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Руководство программиста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540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Описание структуры программы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540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Описание структур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540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Описание алгоритмов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right" w:pos="9345" w:leader="dot"/>
        </w:tabs>
        <w:suppressAutoHyphens w:val="true"/>
        <w:spacing w:before="120" w:after="0" w:line="240"/>
        <w:ind w:right="0" w:left="540" w:hanging="1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Введение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Лабораторная работа направлена на практическое освоение: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Алгоритма Дейкстры и разработке статических библиотек, реализующие следующие структуры данных:</w:t>
      </w:r>
    </w:p>
    <w:p>
      <w:pPr>
        <w:numPr>
          <w:ilvl w:val="0"/>
          <w:numId w:val="1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d-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куча;</w:t>
      </w:r>
    </w:p>
    <w:p>
      <w:pPr>
        <w:numPr>
          <w:ilvl w:val="0"/>
          <w:numId w:val="18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приоритетная очередь, основанная на d-куче;</w:t>
      </w:r>
    </w:p>
    <w:p>
      <w:pPr>
        <w:spacing w:before="60" w:after="10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   2.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Написать приложение для демонстрации работы приоритетной очереди,       основанной на d-куче (алгоритм Дейкстры):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входные данные - связный неориентированный взвешенный граф без петель со стартовой вершиной;</w:t>
      </w:r>
    </w:p>
    <w:p>
      <w:pPr>
        <w:numPr>
          <w:ilvl w:val="0"/>
          <w:numId w:val="21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выходные данные - список расстояний до каждой вершины графа.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Рассматриваемые в данной лабораторной работе алгоритмы являются начальным введением в область машинных вычислений.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Постановка задачи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Разработать статические библиотеки, реализующие следующие структуры данных: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Д-куча;</w:t>
      </w:r>
    </w:p>
    <w:p>
      <w:pPr>
        <w:numPr>
          <w:ilvl w:val="0"/>
          <w:numId w:val="25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Приоритетная очередь.</w:t>
      </w:r>
    </w:p>
    <w:p>
      <w:pPr>
        <w:numPr>
          <w:ilvl w:val="0"/>
          <w:numId w:val="25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Написать приложение для демонстрации работы приоритетной очереди (алгоритм Дейкстры):</w:t>
      </w:r>
    </w:p>
    <w:p>
      <w:pPr>
        <w:numPr>
          <w:ilvl w:val="0"/>
          <w:numId w:val="2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Входные данные - связный неориентированный взвешенный граф без петель со стартовой вершиной;</w:t>
      </w:r>
    </w:p>
    <w:p>
      <w:pPr>
        <w:numPr>
          <w:ilvl w:val="0"/>
          <w:numId w:val="25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Выходные данные - список расстояний до каждой вершины графа;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Руководство пользователя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Использование реализации алгоритма Дейкстры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Запуск приложения и ввод данных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Программа предназначена для поиска кратчайших путей во взвешенном неориентированном графе от некоторой вершины, называемой текущей, до всех остальных вершин графа. Для запуска приложения нужно открыть исполняемый файл 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main.exe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. Программа попросит ввести количество вершин графа и ребра с весом. Также будет запрошен номер вершины, являющейся стартовой. Результатом будет вывод вектора, содержащего номера вершин, что предшествуют вершинам, являющимся индексами вектора, для построения дерева, позволяющего восстановить обход и вывод списка расстояний от стартовой вершины до каждой из следующих вершин в порядке возрастания номера.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Шаг 1 Ввод количества вершин графа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Шаг 2 Ввод ребер и их весов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Шаг 3 Выбор стартовой вершины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Шаг 4 Вывод результата и завершение работы программы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Руководство программиста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Описание структуры программы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D-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куча - завершенное d-арное дерево, содержащее набор однотипных элементов, со следующими свойствами:</w:t>
      </w:r>
    </w:p>
    <w:p>
      <w:pPr>
        <w:numPr>
          <w:ilvl w:val="0"/>
          <w:numId w:val="3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каждый узел, не являющийся листом, за исключением, быть может, одного имеет ровно d потомков. Один узел, являющийся исключением, может иметь от 1 до d-1 потомка;</w:t>
      </w:r>
    </w:p>
    <w:p>
      <w:pPr>
        <w:numPr>
          <w:ilvl w:val="0"/>
          <w:numId w:val="37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если h - глубина дерева, то для любого i = 1, ..., k-1 такое дерево имеет ровно d^i узлов глубины i;</w:t>
      </w:r>
    </w:p>
    <w:p>
      <w:pPr>
        <w:numPr>
          <w:ilvl w:val="0"/>
          <w:numId w:val="37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количество узлов глубины k в дереве глубины k может варьироваться от 1 до d^k;</w:t>
      </w:r>
    </w:p>
    <w:p>
      <w:pPr>
        <w:numPr>
          <w:ilvl w:val="0"/>
          <w:numId w:val="37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каждый узел имеет вес. Иначе говоря, каждому узлу дерева присвоен ключ такого типа данных, на котором определен порядок сравнения;</w:t>
      </w:r>
    </w:p>
    <w:p>
      <w:pPr>
        <w:numPr>
          <w:ilvl w:val="0"/>
          <w:numId w:val="37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ключ элемента, приписанного узлу i, не превосходит ключа любого из своих потомков.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Приоритетная очередь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—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это динамическая структура данных, содержащая элементы, каждый из которых имеет определенный приоритет. Элемент с более высоким приоритетом находится перед элементом с более низким приоритетом. Если у элементов одинаковые приоритеты, они располагаются в зависимости от своей позиции в очереди.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Основные операции: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Вставка элемента: 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ВСТАВИТЬ(x)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Удаление старшего элемента: 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УДАЛИТЬ()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Получение старшего элемента: 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ПОЛУЧИТЬ()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Проверка на пустоту: 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ПУСТОТА()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Проверка на полноту: 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ПОЛНОТА()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539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Описание структур данных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В лабораторной работе Д-куча представлена классом DAryHeap, содержащим нижеизложенные public-методы: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&lt;algorithm&gt;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"Graph.h"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maxSize 1000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typedef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dataType;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Data {         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priorities;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DAryHeap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Data **keys;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lastIdx;</w:t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DAryHeap(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DAryHeap(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DAryHeap &amp;heap);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~DAryHeap();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add(Data *&amp;key);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addSet(Data **key,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transposition(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j);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surfacing(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immersion(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spudding();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isFull();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isEmpty();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minChild(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DAryHeap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(int)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конструктор. Принимает на вход стартовый размер вектора памяти для хранения d-кучи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DAryHeap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DAryHeap &amp;heap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 )-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конструктор копирования;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DAryHeap</w:t>
      </w: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 (void)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деструктор;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getSizeTree(void)const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возвращает количество узлов, содержащихся в д-куче;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add(Data *&amp;key);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возвращает ключ узла, номер которого передан в качестве параметра;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addSet(Data **key,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num);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возвращает размер свободной памяти в выделенном ранее векторе памяти;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getD(void)const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возвращает арность кучи;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immersion(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выполняет всплытие узла с индексом, указанным в качестве аргумента;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insert(const KeyType&amp;, mem_rc flag = ALLOW_MEMORY_REALLOCATION_WCV, int size = 0)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isFull();-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проверка на полноту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isEmpty();-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проверка на пустоту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MinChild(int)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минимальный "ребенок".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 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transposition(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j)-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транспонирование 2-х элементов.</w:t>
      </w:r>
    </w:p>
    <w:p>
      <w:pPr>
        <w:spacing w:before="0" w:after="240" w:line="240"/>
        <w:ind w:right="0" w:left="36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36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Приоритетная очередь - динамическая структура данных, хранящая набор однотипных элементов с определенным отношением порядка на этих данных. Сам порядок определяет отношение преобладания одного элемента над другим. В данной лабораторной работе старшинство приоритета отдается меньшему по порядку значению.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Для хранения и реализации приоритетной очереди удобно использовать д-кучу.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24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Приоритетная очередь содержит нижеизложенные public-методы: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"d-heap.h"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enum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QueueID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HEAP = 0,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PriorityQueue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PriorityQueue() {};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push(Data *&amp;key)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Data* pop()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isFull()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isEmpty()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PriorityQueueHeap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PriorityQueue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DAryHeap *heap;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PriorityQueueHeap(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 =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PriorityQueueHeap(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PriorityQueueHeap &amp;queue);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PriorityQueueHeap(Data **keys,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 = 4);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~PriorityQueueHeap();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push(Data *&amp;key);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Data* pop();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isFull();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isEmpty();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QueueFactory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PriorityQueue* createQueue(QueueID qid)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PriorityQueue *queue;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queue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PriorityQueueHeap();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queue;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36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PRIORITY_QUEUE(int)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конструктор; в качестве аргумента принимает арность дерева хранения очереди (по умелчанию эзначение равно трем);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PRIORITY_QUEUE(const PRIORITY_QUEUE&lt;KeyType&gt;&amp;)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конструктор копирования;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~PRIORITY_QUEUE(void)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деструктор;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getHeap(void)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водвращает д-кучу, хранящую элементы очереди (требуется для проведения тестирования);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pop(void)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удаляет первый в очереди элемент;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push(const KeyType&amp;)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добавляет элемент в очередь;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4292E"/>
          <w:spacing w:val="0"/>
          <w:position w:val="0"/>
          <w:sz w:val="20"/>
          <w:shd w:fill="auto" w:val="clear"/>
        </w:rPr>
        <w:t xml:space="preserve">back(void) const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 - </w:t>
      </w: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возвращает первый элемент в очереди (без удаления);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isFull();- 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проверка на полноту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isEmpty();-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проверка на пустоту</w:t>
      </w:r>
    </w:p>
    <w:p>
      <w:pPr>
        <w:spacing w:before="0" w:after="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36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Описание алгоритмов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Алгоритм Дейкстры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Вход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Задается взвешенный (каждому ребру присвоено значение веса) связный (из любой вершины можно добраться до всех остальных вершин) граф. Задается стартовая вершина.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Выход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При окончании работы алгоритма выходом является пара массивов, содержащих:</w:t>
      </w:r>
    </w:p>
    <w:p>
      <w:pPr>
        <w:numPr>
          <w:ilvl w:val="0"/>
          <w:numId w:val="5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список предшествующих вершин для текущих, являющихся индексами, для построения дерева обхода;</w:t>
      </w:r>
    </w:p>
    <w:p>
      <w:pPr>
        <w:numPr>
          <w:ilvl w:val="0"/>
          <w:numId w:val="57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список расстояний от стартовой вершины до всех остальных.</w:t>
      </w: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Алгоритм</w:t>
      </w:r>
    </w:p>
    <w:p>
      <w:pPr>
        <w:numPr>
          <w:ilvl w:val="0"/>
          <w:numId w:val="60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Задается взвешенный граф из n вершин.</w:t>
      </w:r>
    </w:p>
    <w:p>
      <w:pPr>
        <w:numPr>
          <w:ilvl w:val="0"/>
          <w:numId w:val="6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Задается стартовая вершина CUR.</w:t>
      </w:r>
    </w:p>
    <w:p>
      <w:pPr>
        <w:numPr>
          <w:ilvl w:val="0"/>
          <w:numId w:val="6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Создается вектор для отметки посещения вершины V (все элементы зануляются, V[CUR] = CUR).</w:t>
      </w:r>
    </w:p>
    <w:p>
      <w:pPr>
        <w:numPr>
          <w:ilvl w:val="0"/>
          <w:numId w:val="6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Создается результирующий вектор расстояний DIST (все элементы устремлены в бесконечность, DIST[CUR] = 0).</w:t>
      </w:r>
    </w:p>
    <w:p>
      <w:pPr>
        <w:numPr>
          <w:ilvl w:val="0"/>
          <w:numId w:val="6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Создается приоритетная очередь, в которую кладется расстояние от текущей вершины до неё же.</w:t>
      </w:r>
    </w:p>
    <w:p>
      <w:pPr>
        <w:numPr>
          <w:ilvl w:val="0"/>
          <w:numId w:val="60"/>
        </w:numPr>
        <w:tabs>
          <w:tab w:val="left" w:pos="720" w:leader="none"/>
        </w:tabs>
        <w:spacing w:before="60" w:after="100" w:line="240"/>
        <w:ind w:right="0" w:left="72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Пока очередь не пуста:</w:t>
      </w:r>
    </w:p>
    <w:p>
      <w:pPr>
        <w:numPr>
          <w:ilvl w:val="0"/>
          <w:numId w:val="60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Вынимается минимальный элемент.</w:t>
      </w:r>
    </w:p>
    <w:p>
      <w:pPr>
        <w:numPr>
          <w:ilvl w:val="0"/>
          <w:numId w:val="60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Если метка вынутого элемента больше метки, хранящейся в массиве DIST, переход к следующему шагу.</w:t>
      </w:r>
    </w:p>
    <w:p>
      <w:pPr>
        <w:numPr>
          <w:ilvl w:val="0"/>
          <w:numId w:val="60"/>
        </w:numPr>
        <w:tabs>
          <w:tab w:val="left" w:pos="1440" w:leader="none"/>
        </w:tabs>
        <w:spacing w:before="60" w:after="100" w:line="240"/>
        <w:ind w:right="0" w:left="144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По всем ребрам от текущей вершины: Если результирующее расстояние от смежной вершины больше, чем результирующее расстояние до вынутой вершины в сумме с меткой ребра, выполняем:</w:t>
      </w:r>
    </w:p>
    <w:p>
      <w:pPr>
        <w:numPr>
          <w:ilvl w:val="0"/>
          <w:numId w:val="60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 вектор V по номеру смежной вершины кладется значение вершины, вынутой на этапе .</w:t>
      </w:r>
    </w:p>
    <w:p>
      <w:pPr>
        <w:numPr>
          <w:ilvl w:val="0"/>
          <w:numId w:val="60"/>
        </w:numPr>
        <w:tabs>
          <w:tab w:val="left" w:pos="2160" w:leader="none"/>
        </w:tabs>
        <w:spacing w:before="60" w:after="100" w:line="240"/>
        <w:ind w:right="0" w:left="216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В вектор DIST по номету смежной вершины пишется новое значение расстояния, равное сумме результирующего расстояния до вынутой вершины и меткой ребра,</w:t>
      </w:r>
    </w:p>
    <w:p>
      <w:pPr>
        <w:numPr>
          <w:ilvl w:val="0"/>
          <w:numId w:val="60"/>
        </w:numPr>
        <w:tabs>
          <w:tab w:val="left" w:pos="2160" w:leader="none"/>
        </w:tabs>
        <w:spacing w:before="60" w:after="100" w:line="240"/>
        <w:ind w:right="0" w:left="2160" w:hanging="36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Обработанное ребро кладется в очередь.</w:t>
      </w: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  <w:t xml:space="preserve">Результатом работы алгоритма становится вектор расстояний до каждой вершины графа (DIST) и вектор обхода вершин графа для получения указанных значений (V).</w:t>
      </w:r>
    </w:p>
    <w:p>
      <w:pPr>
        <w:spacing w:before="60" w:after="100" w:line="240"/>
        <w:ind w:right="0" w:left="72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"Deijkstra.h"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DataFloat::DataFloat(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v,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dist)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-&gt;v = 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priorities = dist;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Dijkstra::dijkstra(Graph *&amp;graph,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s,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*&amp;distance,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*&amp;up)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 = graph-&gt;getVerticesNum();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 = graph-&gt;getRealSize();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((s &lt; 0) || (s &gt;= n))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throw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"Dijkstra: Invalid start vertex!"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Data** dist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Data*[n];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up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PriorityQueue *queue = QueueFactory::createQueue(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&lt;QueueID&gt;(0));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up[i] =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dist[i]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DataFloat(i, FLT_MAX);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(i == s)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dist[s]-&gt;priorities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queue-&gt;push(dist[i]);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Edge** edges = graph-&gt;getEdgeSet();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(!queue-&gt;isEmpty())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vConsidered = ((DataFloat*)queue-&gt;pop())-&gt;v;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delta;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 = 0; i &lt; m;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vIncident = 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(edges[i]-&gt;K == vConsidered)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vIncident = edges[i]-&gt;N;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(edges[i]-&gt;N == vConsidered)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vIncident = edges[i]-&gt;K;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(vIncident == -1)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continue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way = dist[vConsidered]-&gt;priorities + graph-&gt;getWeight(vConsidered, vIncident);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delta = dist[vIncident]-&gt;priorities - way;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(delta &gt;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dist[vIncident]-&gt;priorities = way;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поскольку в очереди лежат указатели на объекты dist[i],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  <w:t xml:space="preserve">up[vIncident] = vConsidered;</w:t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то значения в очереди автоматически изменятся.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 xml:space="preserve">distance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  <w:t xml:space="preserve">distance[i] = dist[i]-&gt;priorities;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dist[i];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[]dist;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queue;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E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Заключение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24292E"/>
          <w:spacing w:val="0"/>
          <w:position w:val="0"/>
          <w:sz w:val="24"/>
          <w:shd w:fill="FFFFFF" w:val="clear"/>
        </w:rPr>
        <w:t xml:space="preserve">В ходе лабораторной работы были реализованы структуры данных "д-куча", "приоритетная очередь" с использованием шаблонных классов. Написаны консольное приложение: алгоритм Дейкстры для поиска кратчайших путей от некоторой стартовой вершины связного неориентированного взвешенного графа без петель до всех прочих.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8">
    <w:abstractNumId w:val="54"/>
  </w:num>
  <w:num w:numId="21">
    <w:abstractNumId w:val="48"/>
  </w:num>
  <w:num w:numId="25">
    <w:abstractNumId w:val="42"/>
  </w:num>
  <w:num w:numId="37">
    <w:abstractNumId w:val="36"/>
  </w:num>
  <w:num w:numId="40">
    <w:abstractNumId w:val="30"/>
  </w:num>
  <w:num w:numId="45">
    <w:abstractNumId w:val="24"/>
  </w:num>
  <w:num w:numId="47">
    <w:abstractNumId w:val="18"/>
  </w:num>
  <w:num w:numId="51">
    <w:abstractNumId w:val="12"/>
  </w:num>
  <w:num w:numId="57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