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625" w:rsidRDefault="00D66625">
      <w:pPr>
        <w:jc w:val="center"/>
        <w:rPr>
          <w:sz w:val="48"/>
        </w:rPr>
      </w:pPr>
    </w:p>
    <w:p w:rsidR="00D66625" w:rsidRDefault="00D66625">
      <w:pPr>
        <w:jc w:val="center"/>
        <w:rPr>
          <w:sz w:val="48"/>
        </w:rPr>
      </w:pPr>
    </w:p>
    <w:p w:rsidR="00D66625" w:rsidRDefault="00D66625">
      <w:pPr>
        <w:jc w:val="center"/>
        <w:rPr>
          <w:sz w:val="48"/>
        </w:rPr>
      </w:pPr>
    </w:p>
    <w:p w:rsidR="00D66625" w:rsidRDefault="00D66625">
      <w:pPr>
        <w:jc w:val="center"/>
        <w:rPr>
          <w:sz w:val="48"/>
        </w:rPr>
      </w:pPr>
    </w:p>
    <w:p w:rsidR="00D66625" w:rsidRDefault="00CB12A1">
      <w:pPr>
        <w:jc w:val="center"/>
        <w:rPr>
          <w:b/>
          <w:sz w:val="84"/>
          <w:szCs w:val="84"/>
        </w:rPr>
      </w:pPr>
      <w:r>
        <w:rPr>
          <w:rFonts w:hint="eastAsia"/>
          <w:b/>
          <w:sz w:val="84"/>
          <w:szCs w:val="84"/>
        </w:rPr>
        <w:t>软</w:t>
      </w:r>
    </w:p>
    <w:p w:rsidR="00D66625" w:rsidRDefault="00CB12A1">
      <w:pPr>
        <w:jc w:val="center"/>
        <w:rPr>
          <w:b/>
          <w:sz w:val="84"/>
          <w:szCs w:val="84"/>
        </w:rPr>
      </w:pPr>
      <w:r>
        <w:rPr>
          <w:rFonts w:hint="eastAsia"/>
          <w:b/>
          <w:sz w:val="84"/>
          <w:szCs w:val="84"/>
        </w:rPr>
        <w:t>件</w:t>
      </w:r>
    </w:p>
    <w:p w:rsidR="00D66625" w:rsidRDefault="00CB12A1">
      <w:pPr>
        <w:jc w:val="center"/>
        <w:rPr>
          <w:b/>
          <w:sz w:val="84"/>
          <w:szCs w:val="84"/>
        </w:rPr>
      </w:pPr>
      <w:r>
        <w:rPr>
          <w:rFonts w:hint="eastAsia"/>
          <w:b/>
          <w:sz w:val="84"/>
          <w:szCs w:val="84"/>
        </w:rPr>
        <w:t>测</w:t>
      </w:r>
    </w:p>
    <w:p w:rsidR="00D66625" w:rsidRDefault="00CB12A1">
      <w:pPr>
        <w:jc w:val="center"/>
        <w:rPr>
          <w:b/>
          <w:sz w:val="84"/>
          <w:szCs w:val="84"/>
        </w:rPr>
      </w:pPr>
      <w:r>
        <w:rPr>
          <w:rFonts w:hint="eastAsia"/>
          <w:b/>
          <w:sz w:val="84"/>
          <w:szCs w:val="84"/>
        </w:rPr>
        <w:t>试</w:t>
      </w:r>
    </w:p>
    <w:p w:rsidR="00D66625" w:rsidRDefault="00CB12A1">
      <w:pPr>
        <w:jc w:val="center"/>
        <w:rPr>
          <w:b/>
          <w:sz w:val="84"/>
          <w:szCs w:val="84"/>
        </w:rPr>
      </w:pPr>
      <w:r>
        <w:rPr>
          <w:rFonts w:hint="eastAsia"/>
          <w:b/>
          <w:sz w:val="84"/>
          <w:szCs w:val="84"/>
        </w:rPr>
        <w:t>计</w:t>
      </w:r>
    </w:p>
    <w:p w:rsidR="00D66625" w:rsidRDefault="00CB12A1">
      <w:pPr>
        <w:jc w:val="center"/>
        <w:rPr>
          <w:b/>
          <w:sz w:val="84"/>
          <w:szCs w:val="84"/>
        </w:rPr>
      </w:pPr>
      <w:r>
        <w:rPr>
          <w:rFonts w:hint="eastAsia"/>
          <w:b/>
          <w:sz w:val="84"/>
          <w:szCs w:val="84"/>
        </w:rPr>
        <w:t>划</w:t>
      </w:r>
    </w:p>
    <w:p w:rsidR="00D66625" w:rsidRDefault="00CB12A1">
      <w:pPr>
        <w:jc w:val="center"/>
        <w:rPr>
          <w:b/>
          <w:sz w:val="84"/>
          <w:szCs w:val="84"/>
        </w:rPr>
      </w:pPr>
      <w:r>
        <w:rPr>
          <w:rFonts w:hint="eastAsia"/>
          <w:b/>
          <w:sz w:val="84"/>
          <w:szCs w:val="84"/>
        </w:rPr>
        <w:t>书</w:t>
      </w:r>
    </w:p>
    <w:p w:rsidR="00D66625" w:rsidRDefault="00D66625"/>
    <w:p w:rsidR="00D66625" w:rsidRDefault="00D66625"/>
    <w:p w:rsidR="00D66625" w:rsidRDefault="00D66625"/>
    <w:p w:rsidR="00D66625" w:rsidRDefault="00D66625"/>
    <w:p w:rsidR="00D66625" w:rsidRDefault="00D66625"/>
    <w:p w:rsidR="00D66625" w:rsidRDefault="00D66625"/>
    <w:p w:rsidR="00D66625" w:rsidRDefault="00D66625"/>
    <w:p w:rsidR="00D66625" w:rsidRDefault="00D66625"/>
    <w:p w:rsidR="00D66625" w:rsidRDefault="00D66625"/>
    <w:p w:rsidR="00D66625" w:rsidRDefault="00CB12A1">
      <w:pPr>
        <w:jc w:val="center"/>
        <w:rPr>
          <w:sz w:val="32"/>
        </w:rPr>
      </w:pPr>
      <w:r>
        <w:rPr>
          <w:rFonts w:hint="eastAsia"/>
          <w:sz w:val="32"/>
        </w:rPr>
        <w:t>修订历史记录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580"/>
        <w:gridCol w:w="1020"/>
        <w:gridCol w:w="1800"/>
        <w:gridCol w:w="2294"/>
      </w:tblGrid>
      <w:tr w:rsidR="00D66625">
        <w:tc>
          <w:tcPr>
            <w:tcW w:w="828" w:type="dxa"/>
            <w:shd w:val="clear" w:color="auto" w:fill="C0C0C0"/>
          </w:tcPr>
          <w:p w:rsidR="00D66625" w:rsidRDefault="00CB12A1">
            <w:r>
              <w:rPr>
                <w:rFonts w:hint="eastAsia"/>
              </w:rPr>
              <w:t>版本</w:t>
            </w:r>
            <w:proofErr w:type="gramStart"/>
            <w:r>
              <w:rPr>
                <w:rFonts w:hint="eastAsia"/>
              </w:rPr>
              <w:t xml:space="preserve">　　　　　　　</w:t>
            </w:r>
            <w:proofErr w:type="gramEnd"/>
          </w:p>
        </w:tc>
        <w:tc>
          <w:tcPr>
            <w:tcW w:w="2580" w:type="dxa"/>
            <w:shd w:val="clear" w:color="auto" w:fill="C0C0C0"/>
          </w:tcPr>
          <w:p w:rsidR="00D66625" w:rsidRDefault="00CB12A1">
            <w:r>
              <w:rPr>
                <w:rFonts w:hint="eastAsia"/>
              </w:rPr>
              <w:t>日期</w:t>
            </w:r>
            <w:proofErr w:type="gramStart"/>
            <w:r>
              <w:rPr>
                <w:rFonts w:hint="eastAsia"/>
              </w:rPr>
              <w:t xml:space="preserve">　　　　　　</w:t>
            </w:r>
            <w:proofErr w:type="gramEnd"/>
          </w:p>
        </w:tc>
        <w:tc>
          <w:tcPr>
            <w:tcW w:w="1020" w:type="dxa"/>
            <w:shd w:val="clear" w:color="auto" w:fill="C0C0C0"/>
          </w:tcPr>
          <w:p w:rsidR="00D66625" w:rsidRDefault="00CB12A1">
            <w:r>
              <w:rPr>
                <w:rFonts w:hint="eastAsia"/>
              </w:rPr>
              <w:t>AMD</w:t>
            </w:r>
            <w:proofErr w:type="gramStart"/>
            <w:r>
              <w:rPr>
                <w:rFonts w:hint="eastAsia"/>
              </w:rPr>
              <w:t xml:space="preserve">　　　　　　</w:t>
            </w:r>
            <w:proofErr w:type="gramEnd"/>
          </w:p>
        </w:tc>
        <w:tc>
          <w:tcPr>
            <w:tcW w:w="1800" w:type="dxa"/>
            <w:shd w:val="clear" w:color="auto" w:fill="C0C0C0"/>
          </w:tcPr>
          <w:p w:rsidR="00D66625" w:rsidRDefault="00CB12A1">
            <w:r>
              <w:rPr>
                <w:rFonts w:hint="eastAsia"/>
              </w:rPr>
              <w:t>修订者</w:t>
            </w:r>
            <w:proofErr w:type="gramStart"/>
            <w:r>
              <w:rPr>
                <w:rFonts w:hint="eastAsia"/>
              </w:rPr>
              <w:t xml:space="preserve">　　　　　</w:t>
            </w:r>
            <w:proofErr w:type="gramEnd"/>
          </w:p>
        </w:tc>
        <w:tc>
          <w:tcPr>
            <w:tcW w:w="2294" w:type="dxa"/>
            <w:shd w:val="clear" w:color="auto" w:fill="C0C0C0"/>
          </w:tcPr>
          <w:p w:rsidR="00D66625" w:rsidRDefault="00CB12A1">
            <w:r>
              <w:rPr>
                <w:rFonts w:hint="eastAsia"/>
              </w:rPr>
              <w:t>说明</w:t>
            </w:r>
            <w:proofErr w:type="gramStart"/>
            <w:r>
              <w:rPr>
                <w:rFonts w:hint="eastAsia"/>
              </w:rPr>
              <w:t xml:space="preserve">　　　　　</w:t>
            </w:r>
            <w:proofErr w:type="gramEnd"/>
          </w:p>
        </w:tc>
      </w:tr>
      <w:tr w:rsidR="00D66625">
        <w:tc>
          <w:tcPr>
            <w:tcW w:w="828" w:type="dxa"/>
          </w:tcPr>
          <w:p w:rsidR="00D66625" w:rsidRDefault="00CB12A1">
            <w:r>
              <w:rPr>
                <w:rFonts w:hint="eastAsia"/>
              </w:rPr>
              <w:t>1.0</w:t>
            </w:r>
          </w:p>
        </w:tc>
        <w:tc>
          <w:tcPr>
            <w:tcW w:w="2580" w:type="dxa"/>
          </w:tcPr>
          <w:p w:rsidR="00D66625" w:rsidRDefault="00CB12A1">
            <w:r>
              <w:rPr>
                <w:rFonts w:hint="eastAsia"/>
              </w:rPr>
              <w:t>XXXX</w:t>
            </w:r>
            <w:r>
              <w:rPr>
                <w:rFonts w:hint="eastAsia"/>
              </w:rPr>
              <w:t>年</w:t>
            </w:r>
            <w:r>
              <w:rPr>
                <w:rFonts w:hint="eastAsia"/>
              </w:rPr>
              <w:t>XX</w:t>
            </w:r>
            <w:r>
              <w:rPr>
                <w:rFonts w:hint="eastAsia"/>
              </w:rPr>
              <w:t>月</w:t>
            </w:r>
            <w:r>
              <w:rPr>
                <w:rFonts w:hint="eastAsia"/>
              </w:rPr>
              <w:t>XX</w:t>
            </w:r>
          </w:p>
        </w:tc>
        <w:tc>
          <w:tcPr>
            <w:tcW w:w="1020" w:type="dxa"/>
          </w:tcPr>
          <w:p w:rsidR="00D66625" w:rsidRDefault="00D66625"/>
        </w:tc>
        <w:tc>
          <w:tcPr>
            <w:tcW w:w="1800" w:type="dxa"/>
          </w:tcPr>
          <w:p w:rsidR="00D66625" w:rsidRDefault="00D66625"/>
        </w:tc>
        <w:tc>
          <w:tcPr>
            <w:tcW w:w="2294" w:type="dxa"/>
          </w:tcPr>
          <w:p w:rsidR="00D66625" w:rsidRDefault="00D66625"/>
        </w:tc>
      </w:tr>
      <w:tr w:rsidR="00D66625">
        <w:tc>
          <w:tcPr>
            <w:tcW w:w="828" w:type="dxa"/>
          </w:tcPr>
          <w:p w:rsidR="00D66625" w:rsidRDefault="00CB12A1">
            <w:r>
              <w:rPr>
                <w:rFonts w:hint="eastAsia"/>
              </w:rPr>
              <w:t>1.1</w:t>
            </w:r>
          </w:p>
        </w:tc>
        <w:tc>
          <w:tcPr>
            <w:tcW w:w="2580" w:type="dxa"/>
          </w:tcPr>
          <w:p w:rsidR="00D66625" w:rsidRDefault="00D66625"/>
        </w:tc>
        <w:tc>
          <w:tcPr>
            <w:tcW w:w="1020" w:type="dxa"/>
          </w:tcPr>
          <w:p w:rsidR="00D66625" w:rsidRDefault="00CB12A1">
            <w:r>
              <w:rPr>
                <w:rFonts w:hint="eastAsia"/>
              </w:rPr>
              <w:t>M</w:t>
            </w:r>
          </w:p>
        </w:tc>
        <w:tc>
          <w:tcPr>
            <w:tcW w:w="1800" w:type="dxa"/>
          </w:tcPr>
          <w:p w:rsidR="00D66625" w:rsidRDefault="00D66625"/>
        </w:tc>
        <w:tc>
          <w:tcPr>
            <w:tcW w:w="2294" w:type="dxa"/>
          </w:tcPr>
          <w:p w:rsidR="00D66625" w:rsidRDefault="00D66625"/>
        </w:tc>
      </w:tr>
    </w:tbl>
    <w:p w:rsidR="00D66625" w:rsidRDefault="00CB12A1">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D66625" w:rsidRDefault="00D66625"/>
    <w:p w:rsidR="00D66625" w:rsidRDefault="00D66625"/>
    <w:p w:rsidR="00D66625" w:rsidRDefault="00D66625"/>
    <w:p w:rsidR="00D66625" w:rsidRDefault="00D66625"/>
    <w:p w:rsidR="00D66625" w:rsidRDefault="00D66625"/>
    <w:p w:rsidR="00D66625" w:rsidRDefault="00D66625"/>
    <w:p w:rsidR="00D66625" w:rsidRDefault="00D66625"/>
    <w:p w:rsidR="00D66625" w:rsidRDefault="00CB12A1">
      <w:pPr>
        <w:jc w:val="center"/>
      </w:pPr>
      <w:r>
        <w:rPr>
          <w:rFonts w:hint="eastAsia"/>
        </w:rPr>
        <w:t>目录</w:t>
      </w:r>
    </w:p>
    <w:p w:rsidR="00D66625" w:rsidRDefault="00CB12A1">
      <w:pPr>
        <w:pStyle w:val="10"/>
        <w:tabs>
          <w:tab w:val="left" w:pos="840"/>
          <w:tab w:val="right" w:leader="dot" w:pos="8296"/>
        </w:tabs>
        <w:rPr>
          <w:rFonts w:ascii="等线" w:eastAsia="等线" w:hAnsi="等线"/>
          <w:szCs w:val="22"/>
        </w:rPr>
      </w:pPr>
      <w:r>
        <w:fldChar w:fldCharType="begin"/>
      </w:r>
      <w:r>
        <w:instrText xml:space="preserve"> TOC \o "1-3" \h \z </w:instrText>
      </w:r>
      <w:r>
        <w:fldChar w:fldCharType="separate"/>
      </w:r>
      <w:hyperlink w:anchor="_Toc505416910" w:history="1">
        <w:r>
          <w:rPr>
            <w:rStyle w:val="a5"/>
          </w:rPr>
          <w:t>1</w:t>
        </w:r>
        <w:r>
          <w:rPr>
            <w:rStyle w:val="a5"/>
          </w:rPr>
          <w:t>．</w:t>
        </w:r>
        <w:r>
          <w:rPr>
            <w:rFonts w:ascii="等线" w:eastAsia="等线" w:hAnsi="等线"/>
            <w:szCs w:val="22"/>
          </w:rPr>
          <w:tab/>
        </w:r>
        <w:r>
          <w:rPr>
            <w:rStyle w:val="a5"/>
          </w:rPr>
          <w:t>简介</w:t>
        </w:r>
        <w:r>
          <w:tab/>
        </w:r>
        <w:r>
          <w:fldChar w:fldCharType="begin"/>
        </w:r>
        <w:r>
          <w:instrText xml:space="preserve"> PAGEREF _Toc505416910 \h </w:instrText>
        </w:r>
        <w:r>
          <w:fldChar w:fldCharType="separate"/>
        </w:r>
        <w:r>
          <w:t>3</w:t>
        </w:r>
        <w:r>
          <w:fldChar w:fldCharType="end"/>
        </w:r>
      </w:hyperlink>
    </w:p>
    <w:p w:rsidR="00D66625" w:rsidRDefault="00CB12A1">
      <w:pPr>
        <w:pStyle w:val="20"/>
        <w:tabs>
          <w:tab w:val="left" w:pos="840"/>
          <w:tab w:val="right" w:leader="dot" w:pos="8296"/>
        </w:tabs>
        <w:rPr>
          <w:rFonts w:ascii="等线" w:eastAsia="等线" w:hAnsi="等线"/>
          <w:szCs w:val="22"/>
        </w:rPr>
      </w:pPr>
      <w:hyperlink w:anchor="_Toc505416911" w:history="1">
        <w:r>
          <w:rPr>
            <w:rStyle w:val="a5"/>
          </w:rPr>
          <w:t>1.</w:t>
        </w:r>
        <w:r>
          <w:rPr>
            <w:rFonts w:ascii="等线" w:eastAsia="等线" w:hAnsi="等线"/>
            <w:szCs w:val="22"/>
          </w:rPr>
          <w:tab/>
        </w:r>
        <w:r>
          <w:rPr>
            <w:rStyle w:val="a5"/>
          </w:rPr>
          <w:t>1</w:t>
        </w:r>
        <w:r>
          <w:rPr>
            <w:rStyle w:val="a5"/>
          </w:rPr>
          <w:t>目的</w:t>
        </w:r>
        <w:r>
          <w:tab/>
        </w:r>
        <w:r>
          <w:fldChar w:fldCharType="begin"/>
        </w:r>
        <w:r>
          <w:instrText xml:space="preserve"> PAGEREF _Toc505416911 \h </w:instrText>
        </w:r>
        <w:r>
          <w:fldChar w:fldCharType="separate"/>
        </w:r>
        <w:r>
          <w:t>3</w:t>
        </w:r>
        <w:r>
          <w:fldChar w:fldCharType="end"/>
        </w:r>
      </w:hyperlink>
    </w:p>
    <w:p w:rsidR="00D66625" w:rsidRDefault="00CB12A1">
      <w:pPr>
        <w:pStyle w:val="20"/>
        <w:tabs>
          <w:tab w:val="left" w:pos="840"/>
          <w:tab w:val="right" w:leader="dot" w:pos="8296"/>
        </w:tabs>
        <w:rPr>
          <w:rFonts w:ascii="等线" w:eastAsia="等线" w:hAnsi="等线"/>
          <w:szCs w:val="22"/>
        </w:rPr>
      </w:pPr>
      <w:hyperlink w:anchor="_Toc505416912" w:history="1">
        <w:r>
          <w:rPr>
            <w:rStyle w:val="a5"/>
          </w:rPr>
          <w:t>1.</w:t>
        </w:r>
        <w:r>
          <w:rPr>
            <w:rFonts w:ascii="等线" w:eastAsia="等线" w:hAnsi="等线"/>
            <w:szCs w:val="22"/>
          </w:rPr>
          <w:tab/>
        </w:r>
        <w:r>
          <w:rPr>
            <w:rStyle w:val="a5"/>
          </w:rPr>
          <w:t>2</w:t>
        </w:r>
        <w:r>
          <w:rPr>
            <w:rStyle w:val="a5"/>
          </w:rPr>
          <w:t>背景</w:t>
        </w:r>
        <w:r>
          <w:tab/>
        </w:r>
        <w:r>
          <w:fldChar w:fldCharType="begin"/>
        </w:r>
        <w:r>
          <w:instrText xml:space="preserve"> PAGEREF _Toc505416912 \h </w:instrText>
        </w:r>
        <w:r>
          <w:fldChar w:fldCharType="separate"/>
        </w:r>
        <w:r>
          <w:t>3</w:t>
        </w:r>
        <w:r>
          <w:fldChar w:fldCharType="end"/>
        </w:r>
      </w:hyperlink>
    </w:p>
    <w:p w:rsidR="00D66625" w:rsidRDefault="00CB12A1">
      <w:pPr>
        <w:pStyle w:val="20"/>
        <w:tabs>
          <w:tab w:val="right" w:leader="dot" w:pos="8296"/>
        </w:tabs>
        <w:rPr>
          <w:rFonts w:ascii="等线" w:eastAsia="等线" w:hAnsi="等线"/>
          <w:szCs w:val="22"/>
        </w:rPr>
      </w:pPr>
      <w:hyperlink w:anchor="_Toc505416913" w:history="1">
        <w:r>
          <w:rPr>
            <w:rStyle w:val="a5"/>
          </w:rPr>
          <w:t>1.3</w:t>
        </w:r>
        <w:r>
          <w:rPr>
            <w:rStyle w:val="a5"/>
          </w:rPr>
          <w:t>范围</w:t>
        </w:r>
        <w:r>
          <w:tab/>
        </w:r>
        <w:r>
          <w:fldChar w:fldCharType="begin"/>
        </w:r>
        <w:r>
          <w:instrText xml:space="preserve"> PAGEREF _Toc505416913 \h </w:instrText>
        </w:r>
        <w:r>
          <w:fldChar w:fldCharType="separate"/>
        </w:r>
        <w:r>
          <w:t>3</w:t>
        </w:r>
        <w:r>
          <w:fldChar w:fldCharType="end"/>
        </w:r>
      </w:hyperlink>
    </w:p>
    <w:p w:rsidR="00D66625" w:rsidRDefault="00CB12A1">
      <w:pPr>
        <w:pStyle w:val="10"/>
        <w:tabs>
          <w:tab w:val="left" w:pos="420"/>
          <w:tab w:val="right" w:leader="dot" w:pos="8296"/>
        </w:tabs>
        <w:rPr>
          <w:rFonts w:ascii="等线" w:eastAsia="等线" w:hAnsi="等线"/>
          <w:szCs w:val="22"/>
        </w:rPr>
      </w:pPr>
      <w:hyperlink w:anchor="_Toc505416914" w:history="1">
        <w:r>
          <w:rPr>
            <w:rStyle w:val="a5"/>
          </w:rPr>
          <w:t>2.</w:t>
        </w:r>
        <w:r>
          <w:rPr>
            <w:rFonts w:ascii="等线" w:eastAsia="等线" w:hAnsi="等线"/>
            <w:szCs w:val="22"/>
          </w:rPr>
          <w:tab/>
        </w:r>
        <w:r>
          <w:rPr>
            <w:rStyle w:val="a5"/>
          </w:rPr>
          <w:t>测试参考文档和测试提交文档</w:t>
        </w:r>
        <w:r>
          <w:tab/>
        </w:r>
        <w:r>
          <w:fldChar w:fldCharType="begin"/>
        </w:r>
        <w:r>
          <w:instrText xml:space="preserve"> PAGEREF _Toc505416914 \h </w:instrText>
        </w:r>
        <w:r>
          <w:fldChar w:fldCharType="separate"/>
        </w:r>
        <w:r>
          <w:t>4</w:t>
        </w:r>
        <w:r>
          <w:fldChar w:fldCharType="end"/>
        </w:r>
      </w:hyperlink>
    </w:p>
    <w:p w:rsidR="00D66625" w:rsidRDefault="00CB12A1">
      <w:pPr>
        <w:pStyle w:val="20"/>
        <w:tabs>
          <w:tab w:val="right" w:leader="dot" w:pos="8296"/>
        </w:tabs>
        <w:rPr>
          <w:rFonts w:ascii="等线" w:eastAsia="等线" w:hAnsi="等线"/>
          <w:szCs w:val="22"/>
        </w:rPr>
      </w:pPr>
      <w:hyperlink w:anchor="_Toc505416915" w:history="1">
        <w:r>
          <w:rPr>
            <w:rStyle w:val="a5"/>
          </w:rPr>
          <w:t>2.1</w:t>
        </w:r>
        <w:r>
          <w:rPr>
            <w:rStyle w:val="a5"/>
          </w:rPr>
          <w:t>测试参考文档</w:t>
        </w:r>
        <w:r>
          <w:tab/>
        </w:r>
        <w:r>
          <w:fldChar w:fldCharType="begin"/>
        </w:r>
        <w:r>
          <w:instrText xml:space="preserve"> PAGEREF _Toc505416915 \h </w:instrText>
        </w:r>
        <w:r>
          <w:fldChar w:fldCharType="separate"/>
        </w:r>
        <w:r>
          <w:t>4</w:t>
        </w:r>
        <w:r>
          <w:fldChar w:fldCharType="end"/>
        </w:r>
      </w:hyperlink>
    </w:p>
    <w:p w:rsidR="00D66625" w:rsidRDefault="00CB12A1">
      <w:pPr>
        <w:pStyle w:val="20"/>
        <w:tabs>
          <w:tab w:val="right" w:leader="dot" w:pos="8296"/>
        </w:tabs>
        <w:rPr>
          <w:rFonts w:ascii="等线" w:eastAsia="等线" w:hAnsi="等线"/>
          <w:szCs w:val="22"/>
        </w:rPr>
      </w:pPr>
      <w:hyperlink w:anchor="_Toc505416916" w:history="1">
        <w:r>
          <w:rPr>
            <w:rStyle w:val="a5"/>
          </w:rPr>
          <w:t>2.2</w:t>
        </w:r>
        <w:r>
          <w:rPr>
            <w:rStyle w:val="a5"/>
          </w:rPr>
          <w:t>测试提交文档</w:t>
        </w:r>
        <w:r>
          <w:tab/>
        </w:r>
        <w:r>
          <w:fldChar w:fldCharType="begin"/>
        </w:r>
        <w:r>
          <w:instrText xml:space="preserve"> PAGEREF _Toc505416916 \h </w:instrText>
        </w:r>
        <w:r>
          <w:fldChar w:fldCharType="separate"/>
        </w:r>
        <w:r>
          <w:t>4</w:t>
        </w:r>
        <w:r>
          <w:fldChar w:fldCharType="end"/>
        </w:r>
      </w:hyperlink>
    </w:p>
    <w:p w:rsidR="00D66625" w:rsidRDefault="00CB12A1">
      <w:pPr>
        <w:pStyle w:val="10"/>
        <w:tabs>
          <w:tab w:val="right" w:leader="dot" w:pos="8296"/>
        </w:tabs>
        <w:rPr>
          <w:rFonts w:ascii="等线" w:eastAsia="等线" w:hAnsi="等线"/>
          <w:szCs w:val="22"/>
        </w:rPr>
      </w:pPr>
      <w:hyperlink w:anchor="_Toc505416917" w:history="1">
        <w:r>
          <w:rPr>
            <w:rStyle w:val="a5"/>
          </w:rPr>
          <w:t>3.</w:t>
        </w:r>
        <w:r>
          <w:rPr>
            <w:rStyle w:val="a5"/>
          </w:rPr>
          <w:t>测试进度</w:t>
        </w:r>
        <w:r>
          <w:tab/>
        </w:r>
        <w:r>
          <w:fldChar w:fldCharType="begin"/>
        </w:r>
        <w:r>
          <w:instrText xml:space="preserve"> PAGEREF _Toc505416917 \h </w:instrText>
        </w:r>
        <w:r>
          <w:fldChar w:fldCharType="separate"/>
        </w:r>
        <w:r>
          <w:t>4</w:t>
        </w:r>
        <w:r>
          <w:fldChar w:fldCharType="end"/>
        </w:r>
      </w:hyperlink>
    </w:p>
    <w:p w:rsidR="00D66625" w:rsidRDefault="00CB12A1">
      <w:pPr>
        <w:pStyle w:val="10"/>
        <w:tabs>
          <w:tab w:val="right" w:leader="dot" w:pos="8296"/>
        </w:tabs>
        <w:rPr>
          <w:rFonts w:ascii="等线" w:eastAsia="等线" w:hAnsi="等线"/>
          <w:szCs w:val="22"/>
        </w:rPr>
      </w:pPr>
      <w:hyperlink w:anchor="_Toc505416918" w:history="1">
        <w:r>
          <w:rPr>
            <w:rStyle w:val="a5"/>
          </w:rPr>
          <w:t>4.</w:t>
        </w:r>
        <w:r>
          <w:rPr>
            <w:rStyle w:val="a5"/>
          </w:rPr>
          <w:t>测试资源</w:t>
        </w:r>
        <w:r>
          <w:tab/>
        </w:r>
        <w:r>
          <w:fldChar w:fldCharType="begin"/>
        </w:r>
        <w:r>
          <w:instrText xml:space="preserve"> PAGEREF _Toc505416918 \h </w:instrText>
        </w:r>
        <w:r>
          <w:fldChar w:fldCharType="separate"/>
        </w:r>
        <w:r>
          <w:t>5</w:t>
        </w:r>
        <w:r>
          <w:fldChar w:fldCharType="end"/>
        </w:r>
      </w:hyperlink>
    </w:p>
    <w:p w:rsidR="00D66625" w:rsidRDefault="00CB12A1">
      <w:pPr>
        <w:pStyle w:val="20"/>
        <w:tabs>
          <w:tab w:val="right" w:leader="dot" w:pos="8296"/>
        </w:tabs>
        <w:rPr>
          <w:rFonts w:ascii="等线" w:eastAsia="等线" w:hAnsi="等线"/>
          <w:szCs w:val="22"/>
        </w:rPr>
      </w:pPr>
      <w:hyperlink w:anchor="_Toc505416919" w:history="1">
        <w:r>
          <w:rPr>
            <w:rStyle w:val="a5"/>
          </w:rPr>
          <w:t>4.1</w:t>
        </w:r>
        <w:r>
          <w:rPr>
            <w:rStyle w:val="a5"/>
          </w:rPr>
          <w:t>人力资源</w:t>
        </w:r>
        <w:r>
          <w:tab/>
        </w:r>
        <w:r>
          <w:fldChar w:fldCharType="begin"/>
        </w:r>
        <w:r>
          <w:instrText xml:space="preserve"> PAGEREF _Toc505416919 \h </w:instrText>
        </w:r>
        <w:r>
          <w:fldChar w:fldCharType="separate"/>
        </w:r>
        <w:r>
          <w:t>5</w:t>
        </w:r>
        <w:r>
          <w:fldChar w:fldCharType="end"/>
        </w:r>
      </w:hyperlink>
    </w:p>
    <w:p w:rsidR="00D66625" w:rsidRDefault="00CB12A1">
      <w:pPr>
        <w:pStyle w:val="20"/>
        <w:tabs>
          <w:tab w:val="right" w:leader="dot" w:pos="8296"/>
        </w:tabs>
        <w:rPr>
          <w:rFonts w:ascii="等线" w:eastAsia="等线" w:hAnsi="等线"/>
          <w:szCs w:val="22"/>
        </w:rPr>
      </w:pPr>
      <w:hyperlink w:anchor="_Toc505416920" w:history="1">
        <w:r>
          <w:rPr>
            <w:rStyle w:val="a5"/>
          </w:rPr>
          <w:t>4.2</w:t>
        </w:r>
        <w:r>
          <w:rPr>
            <w:rStyle w:val="a5"/>
          </w:rPr>
          <w:t>测试环境</w:t>
        </w:r>
        <w:r>
          <w:tab/>
        </w:r>
        <w:r>
          <w:fldChar w:fldCharType="begin"/>
        </w:r>
        <w:r>
          <w:instrText xml:space="preserve"> PAGEREF _Toc505416920 \h </w:instrText>
        </w:r>
        <w:r>
          <w:fldChar w:fldCharType="separate"/>
        </w:r>
        <w:r>
          <w:t>5</w:t>
        </w:r>
        <w:r>
          <w:fldChar w:fldCharType="end"/>
        </w:r>
      </w:hyperlink>
    </w:p>
    <w:p w:rsidR="00D66625" w:rsidRDefault="00CB12A1">
      <w:pPr>
        <w:pStyle w:val="10"/>
        <w:tabs>
          <w:tab w:val="right" w:leader="dot" w:pos="8296"/>
        </w:tabs>
        <w:rPr>
          <w:rFonts w:ascii="等线" w:eastAsia="等线" w:hAnsi="等线"/>
          <w:szCs w:val="22"/>
        </w:rPr>
      </w:pPr>
      <w:hyperlink w:anchor="_Toc505416921" w:history="1">
        <w:r>
          <w:rPr>
            <w:rStyle w:val="a5"/>
          </w:rPr>
          <w:t>5.</w:t>
        </w:r>
        <w:r>
          <w:rPr>
            <w:rStyle w:val="a5"/>
          </w:rPr>
          <w:t>系统风险、优先级</w:t>
        </w:r>
        <w:r>
          <w:tab/>
        </w:r>
        <w:r>
          <w:fldChar w:fldCharType="begin"/>
        </w:r>
        <w:r>
          <w:instrText xml:space="preserve"> PAGEREF _Toc505416921 \h </w:instrText>
        </w:r>
        <w:r>
          <w:fldChar w:fldCharType="separate"/>
        </w:r>
        <w:r>
          <w:t>6</w:t>
        </w:r>
        <w:r>
          <w:fldChar w:fldCharType="end"/>
        </w:r>
      </w:hyperlink>
    </w:p>
    <w:p w:rsidR="00D66625" w:rsidRDefault="00CB12A1">
      <w:pPr>
        <w:pStyle w:val="10"/>
        <w:tabs>
          <w:tab w:val="right" w:leader="dot" w:pos="8296"/>
        </w:tabs>
        <w:rPr>
          <w:rFonts w:ascii="等线" w:eastAsia="等线" w:hAnsi="等线"/>
          <w:szCs w:val="22"/>
        </w:rPr>
      </w:pPr>
      <w:hyperlink w:anchor="_Toc505416922" w:history="1">
        <w:r>
          <w:rPr>
            <w:rStyle w:val="a5"/>
          </w:rPr>
          <w:t>6.</w:t>
        </w:r>
        <w:r>
          <w:rPr>
            <w:rStyle w:val="a5"/>
          </w:rPr>
          <w:t>测试策略</w:t>
        </w:r>
        <w:r>
          <w:tab/>
        </w:r>
        <w:r>
          <w:fldChar w:fldCharType="begin"/>
        </w:r>
        <w:r>
          <w:instrText xml:space="preserve"> PAGEREF _Toc505416922 \h </w:instrText>
        </w:r>
        <w:r>
          <w:fldChar w:fldCharType="separate"/>
        </w:r>
        <w:r>
          <w:t>6</w:t>
        </w:r>
        <w:r>
          <w:fldChar w:fldCharType="end"/>
        </w:r>
      </w:hyperlink>
    </w:p>
    <w:p w:rsidR="00D66625" w:rsidRDefault="00CB12A1">
      <w:pPr>
        <w:pStyle w:val="20"/>
        <w:tabs>
          <w:tab w:val="right" w:leader="dot" w:pos="8296"/>
        </w:tabs>
        <w:rPr>
          <w:rFonts w:ascii="等线" w:eastAsia="等线" w:hAnsi="等线"/>
          <w:szCs w:val="22"/>
        </w:rPr>
      </w:pPr>
      <w:hyperlink w:anchor="_Toc505416923" w:history="1">
        <w:r>
          <w:rPr>
            <w:rStyle w:val="a5"/>
          </w:rPr>
          <w:t>6.1</w:t>
        </w:r>
        <w:r>
          <w:rPr>
            <w:rStyle w:val="a5"/>
          </w:rPr>
          <w:t>数据和数据库完整性测试</w:t>
        </w:r>
        <w:r>
          <w:tab/>
        </w:r>
        <w:r>
          <w:fldChar w:fldCharType="begin"/>
        </w:r>
        <w:r>
          <w:instrText xml:space="preserve"> PAGERE</w:instrText>
        </w:r>
        <w:r>
          <w:instrText xml:space="preserve">F _Toc505416923 \h </w:instrText>
        </w:r>
        <w:r>
          <w:fldChar w:fldCharType="separate"/>
        </w:r>
        <w:r>
          <w:t>6</w:t>
        </w:r>
        <w:r>
          <w:fldChar w:fldCharType="end"/>
        </w:r>
      </w:hyperlink>
    </w:p>
    <w:p w:rsidR="00D66625" w:rsidRDefault="00CB12A1">
      <w:pPr>
        <w:pStyle w:val="20"/>
        <w:tabs>
          <w:tab w:val="right" w:leader="dot" w:pos="8296"/>
        </w:tabs>
        <w:rPr>
          <w:rFonts w:ascii="等线" w:eastAsia="等线" w:hAnsi="等线"/>
          <w:szCs w:val="22"/>
        </w:rPr>
      </w:pPr>
      <w:hyperlink w:anchor="_Toc505416924" w:history="1">
        <w:r>
          <w:rPr>
            <w:rStyle w:val="a5"/>
          </w:rPr>
          <w:t>6.2</w:t>
        </w:r>
        <w:r>
          <w:rPr>
            <w:rStyle w:val="a5"/>
          </w:rPr>
          <w:t>接口测试</w:t>
        </w:r>
        <w:r>
          <w:tab/>
        </w:r>
        <w:r>
          <w:fldChar w:fldCharType="begin"/>
        </w:r>
        <w:r>
          <w:instrText xml:space="preserve"> PAGEREF _Toc505416924 \h </w:instrText>
        </w:r>
        <w:r>
          <w:fldChar w:fldCharType="separate"/>
        </w:r>
        <w:r>
          <w:t>7</w:t>
        </w:r>
        <w:r>
          <w:fldChar w:fldCharType="end"/>
        </w:r>
      </w:hyperlink>
    </w:p>
    <w:p w:rsidR="00D66625" w:rsidRDefault="00CB12A1">
      <w:pPr>
        <w:pStyle w:val="20"/>
        <w:tabs>
          <w:tab w:val="right" w:leader="dot" w:pos="8296"/>
        </w:tabs>
        <w:rPr>
          <w:rFonts w:ascii="等线" w:eastAsia="等线" w:hAnsi="等线"/>
          <w:szCs w:val="22"/>
        </w:rPr>
      </w:pPr>
      <w:hyperlink w:anchor="_Toc505416925" w:history="1">
        <w:r>
          <w:rPr>
            <w:rStyle w:val="a5"/>
          </w:rPr>
          <w:t>6.3</w:t>
        </w:r>
        <w:r>
          <w:rPr>
            <w:rStyle w:val="a5"/>
          </w:rPr>
          <w:t>集成测试</w:t>
        </w:r>
        <w:r>
          <w:tab/>
        </w:r>
        <w:r>
          <w:fldChar w:fldCharType="begin"/>
        </w:r>
        <w:r>
          <w:instrText xml:space="preserve"> PAGEREF _Toc505416925 \h </w:instrText>
        </w:r>
        <w:r>
          <w:fldChar w:fldCharType="separate"/>
        </w:r>
        <w:r>
          <w:t>7</w:t>
        </w:r>
        <w:r>
          <w:fldChar w:fldCharType="end"/>
        </w:r>
      </w:hyperlink>
    </w:p>
    <w:p w:rsidR="00D66625" w:rsidRDefault="00CB12A1">
      <w:pPr>
        <w:pStyle w:val="20"/>
        <w:tabs>
          <w:tab w:val="right" w:leader="dot" w:pos="8296"/>
        </w:tabs>
        <w:rPr>
          <w:rFonts w:ascii="等线" w:eastAsia="等线" w:hAnsi="等线"/>
          <w:szCs w:val="22"/>
        </w:rPr>
      </w:pPr>
      <w:hyperlink w:anchor="_Toc505416926" w:history="1">
        <w:r>
          <w:rPr>
            <w:rStyle w:val="a5"/>
          </w:rPr>
          <w:t>6.4</w:t>
        </w:r>
        <w:r>
          <w:rPr>
            <w:rStyle w:val="a5"/>
          </w:rPr>
          <w:t>功能测试</w:t>
        </w:r>
        <w:r>
          <w:tab/>
        </w:r>
        <w:r>
          <w:fldChar w:fldCharType="begin"/>
        </w:r>
        <w:r>
          <w:instrText xml:space="preserve"> PAGEREF _Toc505416926 \h </w:instrText>
        </w:r>
        <w:r>
          <w:fldChar w:fldCharType="separate"/>
        </w:r>
        <w:r>
          <w:t>8</w:t>
        </w:r>
        <w:r>
          <w:fldChar w:fldCharType="end"/>
        </w:r>
      </w:hyperlink>
    </w:p>
    <w:p w:rsidR="00D66625" w:rsidRDefault="00CB12A1">
      <w:pPr>
        <w:pStyle w:val="20"/>
        <w:tabs>
          <w:tab w:val="right" w:leader="dot" w:pos="8296"/>
        </w:tabs>
        <w:rPr>
          <w:rFonts w:ascii="等线" w:eastAsia="等线" w:hAnsi="等线"/>
          <w:szCs w:val="22"/>
        </w:rPr>
      </w:pPr>
      <w:hyperlink w:anchor="_Toc505416927" w:history="1">
        <w:r>
          <w:rPr>
            <w:rStyle w:val="a5"/>
          </w:rPr>
          <w:t>6.5</w:t>
        </w:r>
        <w:r>
          <w:rPr>
            <w:rStyle w:val="a5"/>
          </w:rPr>
          <w:t>用户界面测试</w:t>
        </w:r>
        <w:r>
          <w:tab/>
        </w:r>
        <w:r>
          <w:fldChar w:fldCharType="begin"/>
        </w:r>
        <w:r>
          <w:instrText xml:space="preserve"> PAGEREF _Toc505416927 \h </w:instrText>
        </w:r>
        <w:r>
          <w:fldChar w:fldCharType="separate"/>
        </w:r>
        <w:r>
          <w:t>9</w:t>
        </w:r>
        <w:r>
          <w:fldChar w:fldCharType="end"/>
        </w:r>
      </w:hyperlink>
    </w:p>
    <w:p w:rsidR="00D66625" w:rsidRDefault="00CB12A1">
      <w:pPr>
        <w:pStyle w:val="20"/>
        <w:tabs>
          <w:tab w:val="right" w:leader="dot" w:pos="8296"/>
        </w:tabs>
        <w:rPr>
          <w:rFonts w:ascii="等线" w:eastAsia="等线" w:hAnsi="等线"/>
          <w:szCs w:val="22"/>
        </w:rPr>
      </w:pPr>
      <w:hyperlink w:anchor="_Toc505416928" w:history="1">
        <w:r>
          <w:rPr>
            <w:rStyle w:val="a5"/>
          </w:rPr>
          <w:t>6.6</w:t>
        </w:r>
        <w:r>
          <w:rPr>
            <w:rStyle w:val="a5"/>
          </w:rPr>
          <w:t>性能评测</w:t>
        </w:r>
        <w:r>
          <w:tab/>
        </w:r>
        <w:r>
          <w:fldChar w:fldCharType="begin"/>
        </w:r>
        <w:r>
          <w:instrText xml:space="preserve"> PAGEREF _Toc505416928 \h </w:instrText>
        </w:r>
        <w:r>
          <w:fldChar w:fldCharType="separate"/>
        </w:r>
        <w:r>
          <w:t>9</w:t>
        </w:r>
        <w:r>
          <w:fldChar w:fldCharType="end"/>
        </w:r>
      </w:hyperlink>
    </w:p>
    <w:p w:rsidR="00D66625" w:rsidRDefault="00CB12A1">
      <w:pPr>
        <w:pStyle w:val="20"/>
        <w:tabs>
          <w:tab w:val="right" w:leader="dot" w:pos="8296"/>
        </w:tabs>
        <w:rPr>
          <w:rFonts w:ascii="等线" w:eastAsia="等线" w:hAnsi="等线"/>
          <w:szCs w:val="22"/>
        </w:rPr>
      </w:pPr>
      <w:hyperlink w:anchor="_Toc505416929" w:history="1">
        <w:r>
          <w:rPr>
            <w:rStyle w:val="a5"/>
          </w:rPr>
          <w:t>6.7</w:t>
        </w:r>
        <w:r>
          <w:rPr>
            <w:rStyle w:val="a5"/>
          </w:rPr>
          <w:t>负载测试</w:t>
        </w:r>
        <w:r>
          <w:tab/>
        </w:r>
        <w:r>
          <w:fldChar w:fldCharType="begin"/>
        </w:r>
        <w:r>
          <w:instrText xml:space="preserve"> PAGEREF _Toc505416929 \h </w:instrText>
        </w:r>
        <w:r>
          <w:fldChar w:fldCharType="separate"/>
        </w:r>
        <w:r>
          <w:t>10</w:t>
        </w:r>
        <w:r>
          <w:fldChar w:fldCharType="end"/>
        </w:r>
      </w:hyperlink>
    </w:p>
    <w:p w:rsidR="00D66625" w:rsidRDefault="00CB12A1">
      <w:pPr>
        <w:pStyle w:val="20"/>
        <w:tabs>
          <w:tab w:val="right" w:leader="dot" w:pos="8296"/>
        </w:tabs>
        <w:rPr>
          <w:rFonts w:ascii="等线" w:eastAsia="等线" w:hAnsi="等线"/>
          <w:szCs w:val="22"/>
        </w:rPr>
      </w:pPr>
      <w:hyperlink w:anchor="_Toc505416930" w:history="1">
        <w:r>
          <w:rPr>
            <w:rStyle w:val="a5"/>
          </w:rPr>
          <w:t>6.8</w:t>
        </w:r>
        <w:r>
          <w:rPr>
            <w:rStyle w:val="a5"/>
          </w:rPr>
          <w:t>强度测试</w:t>
        </w:r>
        <w:r>
          <w:tab/>
        </w:r>
        <w:r>
          <w:fldChar w:fldCharType="begin"/>
        </w:r>
        <w:r>
          <w:instrText xml:space="preserve"> PAGEREF _Toc505416930 \h </w:instrText>
        </w:r>
        <w:r>
          <w:fldChar w:fldCharType="separate"/>
        </w:r>
        <w:r>
          <w:t>11</w:t>
        </w:r>
        <w:r>
          <w:fldChar w:fldCharType="end"/>
        </w:r>
      </w:hyperlink>
    </w:p>
    <w:p w:rsidR="00D66625" w:rsidRDefault="00CB12A1">
      <w:pPr>
        <w:pStyle w:val="20"/>
        <w:tabs>
          <w:tab w:val="right" w:leader="dot" w:pos="8296"/>
        </w:tabs>
        <w:rPr>
          <w:rFonts w:ascii="等线" w:eastAsia="等线" w:hAnsi="等线"/>
          <w:szCs w:val="22"/>
        </w:rPr>
      </w:pPr>
      <w:hyperlink w:anchor="_Toc505416931" w:history="1">
        <w:r>
          <w:rPr>
            <w:rStyle w:val="a5"/>
          </w:rPr>
          <w:t>6.9</w:t>
        </w:r>
        <w:r>
          <w:rPr>
            <w:rStyle w:val="a5"/>
          </w:rPr>
          <w:t>容量测试</w:t>
        </w:r>
        <w:r>
          <w:tab/>
        </w:r>
        <w:r>
          <w:fldChar w:fldCharType="begin"/>
        </w:r>
        <w:r>
          <w:instrText xml:space="preserve"> PAGEREF _Toc505416931 \h </w:instrText>
        </w:r>
        <w:r>
          <w:fldChar w:fldCharType="separate"/>
        </w:r>
        <w:r>
          <w:t>12</w:t>
        </w:r>
        <w:r>
          <w:fldChar w:fldCharType="end"/>
        </w:r>
      </w:hyperlink>
    </w:p>
    <w:p w:rsidR="00D66625" w:rsidRDefault="00CB12A1">
      <w:pPr>
        <w:pStyle w:val="20"/>
        <w:tabs>
          <w:tab w:val="right" w:leader="dot" w:pos="8296"/>
        </w:tabs>
        <w:rPr>
          <w:rFonts w:ascii="等线" w:eastAsia="等线" w:hAnsi="等线"/>
          <w:szCs w:val="22"/>
        </w:rPr>
      </w:pPr>
      <w:hyperlink w:anchor="_Toc505416932" w:history="1">
        <w:r>
          <w:rPr>
            <w:rStyle w:val="a5"/>
          </w:rPr>
          <w:t>6.10</w:t>
        </w:r>
        <w:r>
          <w:rPr>
            <w:rStyle w:val="a5"/>
          </w:rPr>
          <w:t>安全性和访问控制测试</w:t>
        </w:r>
        <w:r>
          <w:tab/>
        </w:r>
        <w:r>
          <w:fldChar w:fldCharType="begin"/>
        </w:r>
        <w:r>
          <w:instrText xml:space="preserve"> PAGE</w:instrText>
        </w:r>
        <w:r>
          <w:instrText xml:space="preserve">REF _Toc505416932 \h </w:instrText>
        </w:r>
        <w:r>
          <w:fldChar w:fldCharType="separate"/>
        </w:r>
        <w:r>
          <w:t>13</w:t>
        </w:r>
        <w:r>
          <w:fldChar w:fldCharType="end"/>
        </w:r>
      </w:hyperlink>
    </w:p>
    <w:p w:rsidR="00D66625" w:rsidRDefault="00CB12A1">
      <w:pPr>
        <w:pStyle w:val="20"/>
        <w:tabs>
          <w:tab w:val="right" w:leader="dot" w:pos="8296"/>
        </w:tabs>
        <w:rPr>
          <w:rFonts w:ascii="等线" w:eastAsia="等线" w:hAnsi="等线"/>
          <w:szCs w:val="22"/>
        </w:rPr>
      </w:pPr>
      <w:hyperlink w:anchor="_Toc505416933" w:history="1">
        <w:r>
          <w:rPr>
            <w:rStyle w:val="a5"/>
          </w:rPr>
          <w:t>6.11</w:t>
        </w:r>
        <w:r>
          <w:rPr>
            <w:rStyle w:val="a5"/>
          </w:rPr>
          <w:t>故障转移和恢复测试</w:t>
        </w:r>
        <w:r>
          <w:tab/>
        </w:r>
        <w:r>
          <w:fldChar w:fldCharType="begin"/>
        </w:r>
        <w:r>
          <w:instrText xml:space="preserve"> PAGEREF _Toc505416933 \h </w:instrText>
        </w:r>
        <w:r>
          <w:fldChar w:fldCharType="separate"/>
        </w:r>
        <w:r>
          <w:t>14</w:t>
        </w:r>
        <w:r>
          <w:fldChar w:fldCharType="end"/>
        </w:r>
      </w:hyperlink>
    </w:p>
    <w:p w:rsidR="00D66625" w:rsidRDefault="00CB12A1">
      <w:pPr>
        <w:pStyle w:val="20"/>
        <w:tabs>
          <w:tab w:val="right" w:leader="dot" w:pos="8296"/>
        </w:tabs>
        <w:rPr>
          <w:rFonts w:ascii="等线" w:eastAsia="等线" w:hAnsi="等线"/>
          <w:szCs w:val="22"/>
        </w:rPr>
      </w:pPr>
      <w:hyperlink w:anchor="_Toc505416934" w:history="1">
        <w:r>
          <w:rPr>
            <w:rStyle w:val="a5"/>
          </w:rPr>
          <w:t>6.12</w:t>
        </w:r>
        <w:r>
          <w:rPr>
            <w:rStyle w:val="a5"/>
          </w:rPr>
          <w:t>配置测试</w:t>
        </w:r>
        <w:r>
          <w:tab/>
        </w:r>
        <w:r>
          <w:fldChar w:fldCharType="begin"/>
        </w:r>
        <w:r>
          <w:instrText xml:space="preserve"> PAGEREF _Toc505416934 \h </w:instrText>
        </w:r>
        <w:r>
          <w:fldChar w:fldCharType="separate"/>
        </w:r>
        <w:r>
          <w:t>16</w:t>
        </w:r>
        <w:r>
          <w:fldChar w:fldCharType="end"/>
        </w:r>
      </w:hyperlink>
    </w:p>
    <w:p w:rsidR="00D66625" w:rsidRDefault="00CB12A1">
      <w:pPr>
        <w:pStyle w:val="20"/>
        <w:tabs>
          <w:tab w:val="right" w:leader="dot" w:pos="8296"/>
        </w:tabs>
        <w:rPr>
          <w:rFonts w:ascii="等线" w:eastAsia="等线" w:hAnsi="等线"/>
          <w:szCs w:val="22"/>
        </w:rPr>
      </w:pPr>
      <w:hyperlink w:anchor="_Toc505416935" w:history="1">
        <w:r>
          <w:rPr>
            <w:rStyle w:val="a5"/>
          </w:rPr>
          <w:t>6.13</w:t>
        </w:r>
        <w:r>
          <w:rPr>
            <w:rStyle w:val="a5"/>
          </w:rPr>
          <w:t>安装测试</w:t>
        </w:r>
        <w:r>
          <w:tab/>
        </w:r>
        <w:r>
          <w:fldChar w:fldCharType="begin"/>
        </w:r>
        <w:r>
          <w:instrText xml:space="preserve"> PAGEREF _Toc505416935 \h </w:instrText>
        </w:r>
        <w:r>
          <w:fldChar w:fldCharType="separate"/>
        </w:r>
        <w:r>
          <w:t>16</w:t>
        </w:r>
        <w:r>
          <w:fldChar w:fldCharType="end"/>
        </w:r>
      </w:hyperlink>
    </w:p>
    <w:p w:rsidR="00D66625" w:rsidRDefault="00CB12A1">
      <w:pPr>
        <w:pStyle w:val="10"/>
        <w:tabs>
          <w:tab w:val="right" w:leader="dot" w:pos="8296"/>
        </w:tabs>
        <w:rPr>
          <w:rFonts w:ascii="等线" w:eastAsia="等线" w:hAnsi="等线"/>
          <w:szCs w:val="22"/>
        </w:rPr>
      </w:pPr>
      <w:hyperlink w:anchor="_Toc505416936" w:history="1">
        <w:r>
          <w:rPr>
            <w:rStyle w:val="a5"/>
          </w:rPr>
          <w:t>7.</w:t>
        </w:r>
        <w:r>
          <w:rPr>
            <w:rStyle w:val="a5"/>
          </w:rPr>
          <w:t>问题严重度描述</w:t>
        </w:r>
        <w:r>
          <w:tab/>
        </w:r>
        <w:r>
          <w:fldChar w:fldCharType="begin"/>
        </w:r>
        <w:r>
          <w:instrText xml:space="preserve"> PAGEREF _Toc505416936 \h </w:instrText>
        </w:r>
        <w:r>
          <w:fldChar w:fldCharType="separate"/>
        </w:r>
        <w:r>
          <w:t>17</w:t>
        </w:r>
        <w:r>
          <w:fldChar w:fldCharType="end"/>
        </w:r>
      </w:hyperlink>
    </w:p>
    <w:p w:rsidR="00D66625" w:rsidRDefault="00CB12A1">
      <w:pPr>
        <w:pStyle w:val="10"/>
        <w:tabs>
          <w:tab w:val="right" w:leader="dot" w:pos="8296"/>
        </w:tabs>
        <w:rPr>
          <w:rFonts w:ascii="等线" w:eastAsia="等线" w:hAnsi="等线"/>
          <w:szCs w:val="22"/>
        </w:rPr>
      </w:pPr>
      <w:hyperlink w:anchor="_Toc505416937" w:history="1">
        <w:r>
          <w:rPr>
            <w:rStyle w:val="a5"/>
          </w:rPr>
          <w:t>8.</w:t>
        </w:r>
        <w:r>
          <w:rPr>
            <w:rStyle w:val="a5"/>
          </w:rPr>
          <w:t>附录：项目任务</w:t>
        </w:r>
        <w:r>
          <w:tab/>
        </w:r>
        <w:r>
          <w:fldChar w:fldCharType="begin"/>
        </w:r>
        <w:r>
          <w:instrText xml:space="preserve"> PAGEREF _Toc505416937 \h </w:instrText>
        </w:r>
        <w:r>
          <w:fldChar w:fldCharType="separate"/>
        </w:r>
        <w:r>
          <w:t>17</w:t>
        </w:r>
        <w:r>
          <w:fldChar w:fldCharType="end"/>
        </w:r>
      </w:hyperlink>
    </w:p>
    <w:p w:rsidR="00D66625" w:rsidRDefault="00CB12A1">
      <w:r>
        <w:fldChar w:fldCharType="end"/>
      </w:r>
    </w:p>
    <w:p w:rsidR="00D66625" w:rsidRDefault="00CB12A1">
      <w:pPr>
        <w:pStyle w:val="1"/>
        <w:numPr>
          <w:ilvl w:val="1"/>
          <w:numId w:val="1"/>
        </w:numPr>
        <w:tabs>
          <w:tab w:val="clear" w:pos="1080"/>
          <w:tab w:val="left" w:pos="720"/>
        </w:tabs>
        <w:ind w:hanging="1080"/>
      </w:pPr>
      <w:bookmarkStart w:id="0" w:name="_Toc505416910"/>
      <w:r>
        <w:rPr>
          <w:rFonts w:hint="eastAsia"/>
        </w:rPr>
        <w:lastRenderedPageBreak/>
        <w:t>简介</w:t>
      </w:r>
      <w:bookmarkEnd w:id="0"/>
    </w:p>
    <w:p w:rsidR="00D66625" w:rsidRDefault="00CB12A1">
      <w:pPr>
        <w:pStyle w:val="2"/>
        <w:numPr>
          <w:ilvl w:val="2"/>
          <w:numId w:val="1"/>
        </w:numPr>
        <w:tabs>
          <w:tab w:val="clear" w:pos="1200"/>
          <w:tab w:val="left" w:pos="360"/>
        </w:tabs>
        <w:ind w:hanging="1200"/>
      </w:pPr>
      <w:bookmarkStart w:id="1" w:name="_Toc505416911"/>
      <w:r>
        <w:rPr>
          <w:rFonts w:hint="eastAsia"/>
        </w:rPr>
        <w:t>1</w:t>
      </w:r>
      <w:r>
        <w:rPr>
          <w:rFonts w:hint="eastAsia"/>
        </w:rPr>
        <w:t>目的</w:t>
      </w:r>
      <w:bookmarkEnd w:id="1"/>
    </w:p>
    <w:p w:rsidR="00D66625" w:rsidRDefault="00CB12A1">
      <w:pPr>
        <w:ind w:firstLineChars="300" w:firstLine="630"/>
        <w:rPr>
          <w:iCs/>
          <w:szCs w:val="21"/>
        </w:rPr>
      </w:pPr>
      <w:r>
        <w:rPr>
          <w:rFonts w:hint="eastAsia"/>
          <w:iCs/>
          <w:szCs w:val="21"/>
        </w:rPr>
        <w:t>＜项目名称＞的这一“测试计划”文档有助于实现以下目标：</w:t>
      </w:r>
    </w:p>
    <w:p w:rsidR="00D66625" w:rsidRDefault="00D66625">
      <w:pPr>
        <w:ind w:firstLineChars="500" w:firstLine="1050"/>
        <w:rPr>
          <w:rFonts w:ascii="宋体" w:hAnsi="宋体"/>
          <w:iCs/>
          <w:szCs w:val="21"/>
        </w:rPr>
      </w:pPr>
    </w:p>
    <w:p w:rsidR="00D66625" w:rsidRDefault="00CB12A1">
      <w:pPr>
        <w:ind w:firstLineChars="300" w:firstLine="630"/>
        <w:rPr>
          <w:rFonts w:ascii="宋体" w:hAnsi="宋体"/>
          <w:iCs/>
          <w:szCs w:val="21"/>
        </w:rPr>
      </w:pPr>
      <w:r>
        <w:rPr>
          <w:rFonts w:ascii="宋体" w:hAnsi="宋体" w:hint="eastAsia"/>
          <w:iCs/>
          <w:szCs w:val="21"/>
        </w:rPr>
        <w:t>[</w:t>
      </w:r>
      <w:r>
        <w:rPr>
          <w:rFonts w:ascii="宋体" w:hAnsi="宋体" w:hint="eastAsia"/>
          <w:iCs/>
          <w:szCs w:val="21"/>
        </w:rPr>
        <w:t>确定现有项目的信息和应测试的软件构件。</w:t>
      </w:r>
    </w:p>
    <w:p w:rsidR="00D66625" w:rsidRDefault="00CB12A1">
      <w:pPr>
        <w:ind w:leftChars="343" w:left="1077" w:hangingChars="170" w:hanging="357"/>
        <w:rPr>
          <w:rFonts w:ascii="宋体" w:hAnsi="宋体"/>
          <w:iCs/>
          <w:szCs w:val="21"/>
        </w:rPr>
      </w:pPr>
      <w:r>
        <w:rPr>
          <w:rFonts w:ascii="宋体" w:hAnsi="宋体" w:hint="eastAsia"/>
          <w:iCs/>
          <w:szCs w:val="21"/>
        </w:rPr>
        <w:t>列出推荐的测试需求（高级需求）。</w:t>
      </w:r>
    </w:p>
    <w:p w:rsidR="00D66625" w:rsidRDefault="00CB12A1">
      <w:pPr>
        <w:ind w:firstLineChars="342" w:firstLine="718"/>
        <w:rPr>
          <w:rFonts w:ascii="宋体" w:hAnsi="宋体"/>
          <w:iCs/>
          <w:szCs w:val="21"/>
        </w:rPr>
      </w:pPr>
      <w:r>
        <w:rPr>
          <w:rFonts w:ascii="宋体" w:hAnsi="宋体" w:hint="eastAsia"/>
          <w:iCs/>
          <w:szCs w:val="21"/>
        </w:rPr>
        <w:t>推荐可采用的测试策略，并对这些策略加以说明。</w:t>
      </w:r>
    </w:p>
    <w:p w:rsidR="00D66625" w:rsidRDefault="00CB12A1">
      <w:pPr>
        <w:ind w:firstLineChars="342" w:firstLine="718"/>
        <w:rPr>
          <w:rFonts w:ascii="宋体" w:hAnsi="宋体"/>
          <w:iCs/>
          <w:szCs w:val="21"/>
        </w:rPr>
      </w:pPr>
      <w:r>
        <w:rPr>
          <w:rFonts w:ascii="宋体" w:hAnsi="宋体" w:hint="eastAsia"/>
          <w:iCs/>
          <w:szCs w:val="21"/>
        </w:rPr>
        <w:t>确定所需的资源，并对测试的工作量进行估计。</w:t>
      </w:r>
    </w:p>
    <w:p w:rsidR="00D66625" w:rsidRDefault="00CB12A1">
      <w:pPr>
        <w:ind w:firstLineChars="342" w:firstLine="718"/>
        <w:rPr>
          <w:rFonts w:ascii="宋体" w:hAnsi="宋体"/>
          <w:iCs/>
          <w:szCs w:val="21"/>
        </w:rPr>
      </w:pPr>
      <w:r>
        <w:rPr>
          <w:rFonts w:ascii="宋体" w:hAnsi="宋体" w:hint="eastAsia"/>
          <w:iCs/>
          <w:szCs w:val="21"/>
        </w:rPr>
        <w:t>列出测试项目的可交付元素</w:t>
      </w:r>
      <w:r>
        <w:rPr>
          <w:rFonts w:ascii="宋体" w:hAnsi="宋体" w:hint="eastAsia"/>
          <w:iCs/>
          <w:szCs w:val="21"/>
        </w:rPr>
        <w:t>]</w:t>
      </w:r>
    </w:p>
    <w:p w:rsidR="00D66625" w:rsidRDefault="00CB12A1">
      <w:pPr>
        <w:pStyle w:val="2"/>
        <w:numPr>
          <w:ilvl w:val="0"/>
          <w:numId w:val="2"/>
        </w:numPr>
      </w:pPr>
      <w:bookmarkStart w:id="2" w:name="_Toc505416912"/>
      <w:r>
        <w:rPr>
          <w:rFonts w:hint="eastAsia"/>
        </w:rPr>
        <w:t>2</w:t>
      </w:r>
      <w:r>
        <w:rPr>
          <w:rFonts w:hint="eastAsia"/>
        </w:rPr>
        <w:t>背景</w:t>
      </w:r>
      <w:bookmarkEnd w:id="2"/>
    </w:p>
    <w:p w:rsidR="00D66625" w:rsidRDefault="00CB12A1">
      <w:pPr>
        <w:ind w:leftChars="100" w:left="210" w:firstLineChars="200" w:firstLine="420"/>
        <w:rPr>
          <w:rFonts w:ascii="宋体" w:hAnsi="宋体"/>
          <w:iCs/>
        </w:rPr>
      </w:pPr>
      <w:r>
        <w:rPr>
          <w:rFonts w:ascii="宋体" w:hAnsi="宋体" w:hint="eastAsia"/>
          <w:iCs/>
        </w:rPr>
        <w:t>[</w:t>
      </w:r>
      <w:r>
        <w:rPr>
          <w:rFonts w:ascii="宋体" w:hAnsi="宋体" w:hint="eastAsia"/>
          <w:iCs/>
        </w:rPr>
        <w:t>对测试对象（构件、应用程序、系统等）及其目标进行简要说明。需要包括的信息有：主要的功能和性能、测试对象的构架以及项目的简史。</w:t>
      </w:r>
      <w:r>
        <w:rPr>
          <w:rFonts w:ascii="宋体" w:hAnsi="宋体" w:hint="eastAsia"/>
          <w:iCs/>
        </w:rPr>
        <w:t>]</w:t>
      </w:r>
    </w:p>
    <w:p w:rsidR="00D66625" w:rsidRDefault="00CB12A1">
      <w:pPr>
        <w:pStyle w:val="2"/>
      </w:pPr>
      <w:bookmarkStart w:id="3" w:name="_Toc505416913"/>
      <w:r>
        <w:rPr>
          <w:rFonts w:hint="eastAsia"/>
        </w:rPr>
        <w:t>1.3</w:t>
      </w:r>
      <w:r>
        <w:rPr>
          <w:rFonts w:hint="eastAsia"/>
        </w:rPr>
        <w:t>范围</w:t>
      </w:r>
      <w:bookmarkEnd w:id="3"/>
    </w:p>
    <w:p w:rsidR="00D66625" w:rsidRDefault="00CB12A1">
      <w:pPr>
        <w:ind w:leftChars="100" w:left="210" w:firstLineChars="200" w:firstLine="420"/>
        <w:rPr>
          <w:rFonts w:ascii="宋体" w:hAnsi="宋体"/>
          <w:iCs/>
        </w:rPr>
      </w:pPr>
      <w:r>
        <w:rPr>
          <w:rFonts w:ascii="宋体" w:hAnsi="宋体" w:hint="eastAsia"/>
          <w:iCs/>
        </w:rPr>
        <w:t>[</w:t>
      </w:r>
      <w:r>
        <w:rPr>
          <w:rFonts w:ascii="宋体" w:hAnsi="宋体" w:hint="eastAsia"/>
          <w:iCs/>
        </w:rPr>
        <w:t>描述测试的各个阶段（例如，单元测试、集成测试或系统测试），并说明本计划所针对的测试类型（如功能测试或性能测试）。</w:t>
      </w:r>
    </w:p>
    <w:p w:rsidR="00D66625" w:rsidRDefault="00CB12A1">
      <w:pPr>
        <w:ind w:leftChars="100" w:left="210" w:firstLineChars="200" w:firstLine="420"/>
        <w:rPr>
          <w:rFonts w:ascii="宋体" w:hAnsi="宋体"/>
          <w:iCs/>
        </w:rPr>
      </w:pPr>
      <w:r>
        <w:rPr>
          <w:rFonts w:ascii="宋体" w:hAnsi="宋体" w:hint="eastAsia"/>
          <w:iCs/>
        </w:rPr>
        <w:t>简要地列出测试对象中将接受测试或将不接受测试的那些性能和功能。</w:t>
      </w:r>
    </w:p>
    <w:p w:rsidR="00D66625" w:rsidRDefault="00CB12A1">
      <w:pPr>
        <w:ind w:leftChars="100" w:left="210" w:firstLineChars="200" w:firstLine="420"/>
        <w:rPr>
          <w:rFonts w:ascii="宋体" w:hAnsi="宋体"/>
          <w:iCs/>
        </w:rPr>
      </w:pPr>
      <w:r>
        <w:rPr>
          <w:rFonts w:ascii="宋体" w:hAnsi="宋体" w:hint="eastAsia"/>
          <w:iCs/>
        </w:rPr>
        <w:t>如果在</w:t>
      </w:r>
      <w:proofErr w:type="gramStart"/>
      <w:r>
        <w:rPr>
          <w:rFonts w:ascii="宋体" w:hAnsi="宋体" w:hint="eastAsia"/>
          <w:iCs/>
        </w:rPr>
        <w:t>编写此</w:t>
      </w:r>
      <w:proofErr w:type="gramEnd"/>
      <w:r>
        <w:rPr>
          <w:rFonts w:ascii="宋体" w:hAnsi="宋体" w:hint="eastAsia"/>
          <w:iCs/>
        </w:rPr>
        <w:t>文档的过程中做出的某些假设可能会影响测试设计、开发或实施，则列出所有这些假设。</w:t>
      </w:r>
    </w:p>
    <w:p w:rsidR="00D66625" w:rsidRDefault="00CB12A1">
      <w:pPr>
        <w:ind w:leftChars="100" w:left="210" w:firstLineChars="200" w:firstLine="420"/>
        <w:rPr>
          <w:rFonts w:ascii="宋体" w:hAnsi="宋体"/>
          <w:iCs/>
        </w:rPr>
      </w:pPr>
      <w:r>
        <w:rPr>
          <w:rFonts w:ascii="宋体" w:hAnsi="宋体" w:hint="eastAsia"/>
          <w:iCs/>
        </w:rPr>
        <w:t>列出可能会影响测试设计、开发或实施的所有风险或意外事件。</w:t>
      </w:r>
    </w:p>
    <w:p w:rsidR="00D66625" w:rsidRDefault="00CB12A1">
      <w:pPr>
        <w:ind w:leftChars="100" w:left="210" w:firstLineChars="200" w:firstLine="420"/>
        <w:rPr>
          <w:rFonts w:ascii="宋体" w:hAnsi="宋体"/>
          <w:iCs/>
        </w:rPr>
      </w:pPr>
      <w:r>
        <w:rPr>
          <w:rFonts w:ascii="宋体" w:hAnsi="宋体" w:hint="eastAsia"/>
          <w:iCs/>
        </w:rPr>
        <w:t>列出可能会影响测试设计、开发或实施的所有约束。</w:t>
      </w:r>
      <w:r>
        <w:rPr>
          <w:rFonts w:ascii="宋体" w:hAnsi="宋体" w:hint="eastAsia"/>
          <w:iCs/>
        </w:rPr>
        <w:t>]</w:t>
      </w: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CB12A1">
      <w:pPr>
        <w:pStyle w:val="1"/>
        <w:numPr>
          <w:ilvl w:val="0"/>
          <w:numId w:val="2"/>
        </w:numPr>
        <w:spacing w:before="100" w:beforeAutospacing="1"/>
      </w:pPr>
      <w:bookmarkStart w:id="4" w:name="_Toc505416914"/>
      <w:r>
        <w:rPr>
          <w:rFonts w:hint="eastAsia"/>
        </w:rPr>
        <w:lastRenderedPageBreak/>
        <w:t>测试参考文档和测试提交文档</w:t>
      </w:r>
      <w:bookmarkEnd w:id="4"/>
    </w:p>
    <w:p w:rsidR="00D66625" w:rsidRDefault="00CB12A1">
      <w:pPr>
        <w:pStyle w:val="2"/>
        <w:spacing w:before="100" w:beforeAutospacing="1" w:after="0" w:line="415" w:lineRule="auto"/>
        <w:ind w:rightChars="-244" w:right="-512"/>
      </w:pPr>
      <w:bookmarkStart w:id="5" w:name="_Toc505416915"/>
      <w:r>
        <w:rPr>
          <w:rFonts w:hint="eastAsia"/>
        </w:rPr>
        <w:t>2.1</w:t>
      </w:r>
      <w:r>
        <w:rPr>
          <w:rFonts w:hint="eastAsia"/>
        </w:rPr>
        <w:t>测试参考文档</w:t>
      </w:r>
      <w:bookmarkEnd w:id="5"/>
    </w:p>
    <w:p w:rsidR="00D66625" w:rsidRDefault="00CB12A1">
      <w:pPr>
        <w:ind w:leftChars="100" w:left="210" w:firstLineChars="200" w:firstLine="420"/>
        <w:rPr>
          <w:rFonts w:ascii="宋体" w:hAnsi="宋体"/>
        </w:rPr>
      </w:pPr>
      <w:r>
        <w:rPr>
          <w:rFonts w:ascii="宋体" w:hAnsi="宋体" w:hint="eastAsia"/>
        </w:rPr>
        <w:t>下表列出了制定测试计划时所使用的文档，并标明了各文档的可用性：</w:t>
      </w:r>
    </w:p>
    <w:p w:rsidR="00D66625" w:rsidRDefault="00CB12A1">
      <w:pPr>
        <w:ind w:leftChars="100" w:left="210" w:firstLineChars="200" w:firstLine="420"/>
        <w:rPr>
          <w:rFonts w:ascii="宋体" w:hAnsi="宋体"/>
          <w:iCs/>
        </w:rPr>
      </w:pPr>
      <w:r>
        <w:rPr>
          <w:rFonts w:ascii="宋体" w:hAnsi="宋体" w:hint="eastAsia"/>
          <w:iCs/>
        </w:rPr>
        <w:t>[</w:t>
      </w:r>
      <w:r>
        <w:rPr>
          <w:rFonts w:ascii="宋体" w:hAnsi="宋体" w:hint="eastAsia"/>
          <w:iCs/>
        </w:rPr>
        <w:t>注：可适当地删除或添加文档项。</w:t>
      </w:r>
      <w:r>
        <w:rPr>
          <w:rFonts w:ascii="宋体" w:hAnsi="宋体" w:hint="eastAsia"/>
          <w:iCs/>
        </w:rPr>
        <w:t>]</w:t>
      </w:r>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28"/>
        <w:gridCol w:w="1620"/>
        <w:gridCol w:w="2160"/>
        <w:gridCol w:w="1440"/>
        <w:gridCol w:w="674"/>
      </w:tblGrid>
      <w:tr w:rsidR="00D66625">
        <w:tc>
          <w:tcPr>
            <w:tcW w:w="2628" w:type="dxa"/>
            <w:tcBorders>
              <w:top w:val="single" w:sz="4" w:space="0" w:color="auto"/>
              <w:bottom w:val="single" w:sz="4" w:space="0" w:color="auto"/>
              <w:right w:val="single" w:sz="4" w:space="0" w:color="auto"/>
            </w:tcBorders>
            <w:shd w:val="clear" w:color="auto" w:fill="C0C0C0"/>
          </w:tcPr>
          <w:p w:rsidR="00D66625" w:rsidRDefault="00CB12A1">
            <w:pPr>
              <w:ind w:firstLineChars="500" w:firstLine="1050"/>
              <w:rPr>
                <w:rFonts w:ascii="宋体" w:hAnsi="宋体"/>
              </w:rPr>
            </w:pPr>
            <w:r>
              <w:rPr>
                <w:rFonts w:ascii="宋体" w:hAnsi="宋体" w:hint="eastAsia"/>
              </w:rPr>
              <w:t>文档</w:t>
            </w:r>
          </w:p>
          <w:p w:rsidR="00D66625" w:rsidRDefault="00CB12A1">
            <w:pPr>
              <w:jc w:val="center"/>
              <w:rPr>
                <w:rFonts w:ascii="宋体" w:hAnsi="宋体"/>
              </w:rPr>
            </w:pPr>
            <w:r>
              <w:rPr>
                <w:rFonts w:ascii="宋体" w:hAnsi="宋体" w:hint="eastAsia"/>
              </w:rPr>
              <w:t>（版本</w:t>
            </w:r>
            <w:r>
              <w:rPr>
                <w:rFonts w:ascii="宋体" w:hAnsi="宋体" w:hint="eastAsia"/>
              </w:rPr>
              <w:t>/</w:t>
            </w:r>
            <w:r>
              <w:rPr>
                <w:rFonts w:ascii="宋体" w:hAnsi="宋体" w:hint="eastAsia"/>
              </w:rPr>
              <w:t>日期）</w:t>
            </w:r>
          </w:p>
        </w:tc>
        <w:tc>
          <w:tcPr>
            <w:tcW w:w="1620" w:type="dxa"/>
            <w:tcBorders>
              <w:top w:val="single" w:sz="4" w:space="0" w:color="auto"/>
              <w:left w:val="single" w:sz="4" w:space="0" w:color="auto"/>
              <w:bottom w:val="single" w:sz="4" w:space="0" w:color="auto"/>
              <w:right w:val="single" w:sz="4" w:space="0" w:color="auto"/>
            </w:tcBorders>
            <w:shd w:val="clear" w:color="auto" w:fill="C0C0C0"/>
          </w:tcPr>
          <w:p w:rsidR="00D66625" w:rsidRDefault="00CB12A1">
            <w:pPr>
              <w:rPr>
                <w:rFonts w:ascii="宋体" w:hAnsi="宋体"/>
              </w:rPr>
            </w:pPr>
            <w:r>
              <w:rPr>
                <w:rFonts w:ascii="宋体" w:hAnsi="宋体" w:hint="eastAsia"/>
              </w:rPr>
              <w:t>已创建或可用</w:t>
            </w:r>
          </w:p>
        </w:tc>
        <w:tc>
          <w:tcPr>
            <w:tcW w:w="2160" w:type="dxa"/>
            <w:tcBorders>
              <w:top w:val="single" w:sz="4" w:space="0" w:color="auto"/>
              <w:left w:val="single" w:sz="4" w:space="0" w:color="auto"/>
              <w:bottom w:val="single" w:sz="4" w:space="0" w:color="auto"/>
              <w:right w:val="single" w:sz="4" w:space="0" w:color="auto"/>
            </w:tcBorders>
            <w:shd w:val="clear" w:color="auto" w:fill="C0C0C0"/>
          </w:tcPr>
          <w:p w:rsidR="00D66625" w:rsidRDefault="00CB12A1">
            <w:pPr>
              <w:rPr>
                <w:rFonts w:ascii="宋体" w:hAnsi="宋体"/>
              </w:rPr>
            </w:pPr>
            <w:r>
              <w:rPr>
                <w:rFonts w:ascii="宋体" w:hAnsi="宋体" w:hint="eastAsia"/>
              </w:rPr>
              <w:t>已被接收或已经过复审</w:t>
            </w:r>
          </w:p>
        </w:tc>
        <w:tc>
          <w:tcPr>
            <w:tcW w:w="1440" w:type="dxa"/>
            <w:tcBorders>
              <w:top w:val="single" w:sz="4" w:space="0" w:color="auto"/>
              <w:left w:val="single" w:sz="4" w:space="0" w:color="auto"/>
              <w:bottom w:val="single" w:sz="4" w:space="0" w:color="auto"/>
              <w:right w:val="single" w:sz="4" w:space="0" w:color="auto"/>
            </w:tcBorders>
            <w:shd w:val="clear" w:color="auto" w:fill="C0C0C0"/>
          </w:tcPr>
          <w:p w:rsidR="00D66625" w:rsidRDefault="00CB12A1">
            <w:pPr>
              <w:rPr>
                <w:rFonts w:ascii="宋体" w:hAnsi="宋体"/>
              </w:rPr>
            </w:pPr>
            <w:r>
              <w:rPr>
                <w:rFonts w:ascii="宋体" w:hAnsi="宋体" w:hint="eastAsia"/>
              </w:rPr>
              <w:t>作者或来源</w:t>
            </w:r>
          </w:p>
        </w:tc>
        <w:tc>
          <w:tcPr>
            <w:tcW w:w="674" w:type="dxa"/>
            <w:tcBorders>
              <w:top w:val="single" w:sz="4" w:space="0" w:color="auto"/>
              <w:left w:val="single" w:sz="4" w:space="0" w:color="auto"/>
              <w:bottom w:val="single" w:sz="4" w:space="0" w:color="auto"/>
            </w:tcBorders>
            <w:shd w:val="clear" w:color="auto" w:fill="C0C0C0"/>
          </w:tcPr>
          <w:p w:rsidR="00D66625" w:rsidRDefault="00CB12A1">
            <w:pPr>
              <w:rPr>
                <w:rFonts w:ascii="宋体" w:hAnsi="宋体"/>
              </w:rPr>
            </w:pPr>
            <w:r>
              <w:rPr>
                <w:rFonts w:ascii="宋体" w:hAnsi="宋体" w:hint="eastAsia"/>
              </w:rPr>
              <w:t>备注</w:t>
            </w:r>
          </w:p>
        </w:tc>
      </w:tr>
      <w:tr w:rsidR="00D66625">
        <w:tc>
          <w:tcPr>
            <w:tcW w:w="2628" w:type="dxa"/>
            <w:tcBorders>
              <w:top w:val="single" w:sz="4" w:space="0" w:color="auto"/>
              <w:bottom w:val="single" w:sz="4" w:space="0" w:color="auto"/>
              <w:right w:val="single" w:sz="4" w:space="0" w:color="auto"/>
            </w:tcBorders>
          </w:tcPr>
          <w:p w:rsidR="00D66625" w:rsidRDefault="00CB12A1">
            <w:pPr>
              <w:jc w:val="center"/>
              <w:rPr>
                <w:rFonts w:ascii="宋体" w:hAnsi="宋体"/>
              </w:rPr>
            </w:pPr>
            <w:r>
              <w:rPr>
                <w:rFonts w:ascii="宋体" w:hAnsi="宋体" w:hint="eastAsia"/>
              </w:rPr>
              <w:t>可行性分析报告</w:t>
            </w:r>
          </w:p>
        </w:tc>
        <w:tc>
          <w:tcPr>
            <w:tcW w:w="162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single" w:sz="4" w:space="0" w:color="auto"/>
              <w:left w:val="single" w:sz="4" w:space="0" w:color="auto"/>
              <w:bottom w:val="single" w:sz="4" w:space="0" w:color="auto"/>
              <w:right w:val="single" w:sz="4" w:space="0" w:color="auto"/>
            </w:tcBorders>
          </w:tcPr>
          <w:p w:rsidR="00D66625" w:rsidRDefault="00D66625">
            <w:pPr>
              <w:rPr>
                <w:rFonts w:ascii="宋体" w:hAnsi="宋体"/>
              </w:rPr>
            </w:pPr>
          </w:p>
        </w:tc>
        <w:tc>
          <w:tcPr>
            <w:tcW w:w="674" w:type="dxa"/>
            <w:tcBorders>
              <w:top w:val="single" w:sz="4" w:space="0" w:color="auto"/>
              <w:left w:val="single" w:sz="4" w:space="0" w:color="auto"/>
              <w:bottom w:val="single" w:sz="4" w:space="0" w:color="auto"/>
            </w:tcBorders>
          </w:tcPr>
          <w:p w:rsidR="00D66625" w:rsidRDefault="00D66625">
            <w:pPr>
              <w:rPr>
                <w:rFonts w:ascii="宋体" w:hAnsi="宋体"/>
              </w:rPr>
            </w:pPr>
          </w:p>
        </w:tc>
      </w:tr>
      <w:tr w:rsidR="00D66625">
        <w:tc>
          <w:tcPr>
            <w:tcW w:w="2628" w:type="dxa"/>
            <w:tcBorders>
              <w:top w:val="single" w:sz="4" w:space="0" w:color="auto"/>
              <w:bottom w:val="single" w:sz="4" w:space="0" w:color="auto"/>
              <w:right w:val="single" w:sz="4" w:space="0" w:color="auto"/>
            </w:tcBorders>
          </w:tcPr>
          <w:p w:rsidR="00D66625" w:rsidRDefault="00CB12A1">
            <w:pPr>
              <w:jc w:val="center"/>
              <w:rPr>
                <w:rFonts w:ascii="宋体" w:hAnsi="宋体"/>
              </w:rPr>
            </w:pPr>
            <w:r>
              <w:rPr>
                <w:rFonts w:ascii="宋体" w:hAnsi="宋体" w:hint="eastAsia"/>
              </w:rPr>
              <w:t>软件需求定义</w:t>
            </w:r>
          </w:p>
        </w:tc>
        <w:tc>
          <w:tcPr>
            <w:tcW w:w="162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single" w:sz="4" w:space="0" w:color="auto"/>
              <w:left w:val="single" w:sz="4" w:space="0" w:color="auto"/>
              <w:bottom w:val="single" w:sz="4" w:space="0" w:color="auto"/>
              <w:right w:val="single" w:sz="4" w:space="0" w:color="auto"/>
            </w:tcBorders>
          </w:tcPr>
          <w:p w:rsidR="00D66625" w:rsidRDefault="00D66625">
            <w:pPr>
              <w:rPr>
                <w:rFonts w:ascii="宋体" w:hAnsi="宋体"/>
              </w:rPr>
            </w:pPr>
          </w:p>
        </w:tc>
        <w:tc>
          <w:tcPr>
            <w:tcW w:w="674" w:type="dxa"/>
            <w:tcBorders>
              <w:top w:val="single" w:sz="4" w:space="0" w:color="auto"/>
              <w:left w:val="single" w:sz="4" w:space="0" w:color="auto"/>
              <w:bottom w:val="single" w:sz="4" w:space="0" w:color="auto"/>
            </w:tcBorders>
          </w:tcPr>
          <w:p w:rsidR="00D66625" w:rsidRDefault="00D66625">
            <w:pPr>
              <w:rPr>
                <w:rFonts w:ascii="宋体" w:hAnsi="宋体"/>
              </w:rPr>
            </w:pPr>
          </w:p>
        </w:tc>
      </w:tr>
      <w:tr w:rsidR="00D66625">
        <w:tc>
          <w:tcPr>
            <w:tcW w:w="2628" w:type="dxa"/>
            <w:tcBorders>
              <w:top w:val="single" w:sz="4" w:space="0" w:color="auto"/>
              <w:bottom w:val="single" w:sz="4" w:space="0" w:color="auto"/>
              <w:right w:val="single" w:sz="4" w:space="0" w:color="auto"/>
            </w:tcBorders>
          </w:tcPr>
          <w:p w:rsidR="00D66625" w:rsidRDefault="00CB12A1">
            <w:pPr>
              <w:jc w:val="center"/>
              <w:rPr>
                <w:rFonts w:ascii="宋体" w:hAnsi="宋体"/>
              </w:rPr>
            </w:pPr>
            <w:r>
              <w:rPr>
                <w:rFonts w:ascii="宋体" w:hAnsi="宋体" w:hint="eastAsia"/>
              </w:rPr>
              <w:t>软件系统分析</w:t>
            </w:r>
          </w:p>
          <w:p w:rsidR="00D66625" w:rsidRDefault="00CB12A1">
            <w:pPr>
              <w:jc w:val="center"/>
              <w:rPr>
                <w:rFonts w:ascii="宋体" w:hAnsi="宋体"/>
              </w:rPr>
            </w:pPr>
            <w:r>
              <w:rPr>
                <w:rFonts w:ascii="宋体" w:hAnsi="宋体" w:hint="eastAsia"/>
              </w:rPr>
              <w:t>（</w:t>
            </w:r>
            <w:r>
              <w:rPr>
                <w:rFonts w:ascii="宋体" w:hAnsi="宋体" w:hint="eastAsia"/>
              </w:rPr>
              <w:t>STD,DFD,CFD,DD</w:t>
            </w:r>
            <w:r>
              <w:rPr>
                <w:rFonts w:ascii="宋体" w:hAnsi="宋体"/>
              </w:rPr>
              <w:t>）</w:t>
            </w:r>
          </w:p>
        </w:tc>
        <w:tc>
          <w:tcPr>
            <w:tcW w:w="162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single" w:sz="4" w:space="0" w:color="auto"/>
              <w:left w:val="single" w:sz="4" w:space="0" w:color="auto"/>
              <w:bottom w:val="single" w:sz="4" w:space="0" w:color="auto"/>
              <w:right w:val="single" w:sz="4" w:space="0" w:color="auto"/>
            </w:tcBorders>
          </w:tcPr>
          <w:p w:rsidR="00D66625" w:rsidRDefault="00D66625">
            <w:pPr>
              <w:rPr>
                <w:rFonts w:ascii="宋体" w:hAnsi="宋体"/>
              </w:rPr>
            </w:pPr>
          </w:p>
        </w:tc>
        <w:tc>
          <w:tcPr>
            <w:tcW w:w="674" w:type="dxa"/>
            <w:tcBorders>
              <w:top w:val="single" w:sz="4" w:space="0" w:color="auto"/>
              <w:left w:val="single" w:sz="4" w:space="0" w:color="auto"/>
              <w:bottom w:val="single" w:sz="4" w:space="0" w:color="auto"/>
            </w:tcBorders>
          </w:tcPr>
          <w:p w:rsidR="00D66625" w:rsidRDefault="00D66625">
            <w:pPr>
              <w:rPr>
                <w:rFonts w:ascii="宋体" w:hAnsi="宋体"/>
              </w:rPr>
            </w:pPr>
          </w:p>
        </w:tc>
      </w:tr>
      <w:tr w:rsidR="00D66625">
        <w:tc>
          <w:tcPr>
            <w:tcW w:w="2628" w:type="dxa"/>
            <w:tcBorders>
              <w:top w:val="single" w:sz="4" w:space="0" w:color="auto"/>
              <w:bottom w:val="single" w:sz="4" w:space="0" w:color="auto"/>
              <w:right w:val="single" w:sz="4" w:space="0" w:color="auto"/>
            </w:tcBorders>
          </w:tcPr>
          <w:p w:rsidR="00D66625" w:rsidRDefault="00CB12A1">
            <w:pPr>
              <w:jc w:val="center"/>
              <w:rPr>
                <w:rFonts w:ascii="宋体" w:hAnsi="宋体"/>
              </w:rPr>
            </w:pPr>
            <w:r>
              <w:rPr>
                <w:rFonts w:ascii="宋体" w:hAnsi="宋体" w:hint="eastAsia"/>
              </w:rPr>
              <w:t>软件概要设计</w:t>
            </w:r>
          </w:p>
        </w:tc>
        <w:tc>
          <w:tcPr>
            <w:tcW w:w="162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single" w:sz="4" w:space="0" w:color="auto"/>
              <w:left w:val="single" w:sz="4" w:space="0" w:color="auto"/>
              <w:bottom w:val="single" w:sz="4" w:space="0" w:color="auto"/>
              <w:right w:val="single" w:sz="4" w:space="0" w:color="auto"/>
            </w:tcBorders>
          </w:tcPr>
          <w:p w:rsidR="00D66625" w:rsidRDefault="00D66625">
            <w:pPr>
              <w:rPr>
                <w:rFonts w:ascii="宋体" w:hAnsi="宋体"/>
              </w:rPr>
            </w:pPr>
          </w:p>
        </w:tc>
        <w:tc>
          <w:tcPr>
            <w:tcW w:w="674" w:type="dxa"/>
            <w:tcBorders>
              <w:top w:val="single" w:sz="4" w:space="0" w:color="auto"/>
              <w:left w:val="single" w:sz="4" w:space="0" w:color="auto"/>
              <w:bottom w:val="single" w:sz="4" w:space="0" w:color="auto"/>
            </w:tcBorders>
          </w:tcPr>
          <w:p w:rsidR="00D66625" w:rsidRDefault="00D66625">
            <w:pPr>
              <w:rPr>
                <w:rFonts w:ascii="宋体" w:hAnsi="宋体"/>
              </w:rPr>
            </w:pPr>
          </w:p>
        </w:tc>
      </w:tr>
      <w:tr w:rsidR="00D66625">
        <w:tc>
          <w:tcPr>
            <w:tcW w:w="2628" w:type="dxa"/>
            <w:tcBorders>
              <w:top w:val="single" w:sz="4" w:space="0" w:color="auto"/>
              <w:bottom w:val="single" w:sz="4" w:space="0" w:color="auto"/>
              <w:right w:val="single" w:sz="4" w:space="0" w:color="auto"/>
            </w:tcBorders>
          </w:tcPr>
          <w:p w:rsidR="00D66625" w:rsidRDefault="00CB12A1">
            <w:pPr>
              <w:jc w:val="center"/>
              <w:rPr>
                <w:rFonts w:ascii="宋体" w:hAnsi="宋体"/>
              </w:rPr>
            </w:pPr>
            <w:r>
              <w:rPr>
                <w:rFonts w:ascii="宋体" w:hAnsi="宋体" w:hint="eastAsia"/>
              </w:rPr>
              <w:t>软件详细设计</w:t>
            </w:r>
          </w:p>
        </w:tc>
        <w:tc>
          <w:tcPr>
            <w:tcW w:w="162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single" w:sz="4" w:space="0" w:color="auto"/>
              <w:left w:val="single" w:sz="4" w:space="0" w:color="auto"/>
              <w:bottom w:val="single" w:sz="4" w:space="0" w:color="auto"/>
              <w:right w:val="single" w:sz="4" w:space="0" w:color="auto"/>
            </w:tcBorders>
          </w:tcPr>
          <w:p w:rsidR="00D66625" w:rsidRDefault="00D66625">
            <w:pPr>
              <w:rPr>
                <w:rFonts w:ascii="宋体" w:hAnsi="宋体"/>
              </w:rPr>
            </w:pPr>
          </w:p>
        </w:tc>
        <w:tc>
          <w:tcPr>
            <w:tcW w:w="674" w:type="dxa"/>
            <w:tcBorders>
              <w:top w:val="single" w:sz="4" w:space="0" w:color="auto"/>
              <w:left w:val="single" w:sz="4" w:space="0" w:color="auto"/>
              <w:bottom w:val="single" w:sz="4" w:space="0" w:color="auto"/>
            </w:tcBorders>
          </w:tcPr>
          <w:p w:rsidR="00D66625" w:rsidRDefault="00D66625">
            <w:pPr>
              <w:rPr>
                <w:rFonts w:ascii="宋体" w:hAnsi="宋体"/>
              </w:rPr>
            </w:pPr>
          </w:p>
        </w:tc>
      </w:tr>
      <w:tr w:rsidR="00D66625">
        <w:tc>
          <w:tcPr>
            <w:tcW w:w="2628" w:type="dxa"/>
            <w:tcBorders>
              <w:top w:val="single" w:sz="4" w:space="0" w:color="auto"/>
              <w:bottom w:val="single" w:sz="4" w:space="0" w:color="auto"/>
              <w:right w:val="single" w:sz="4" w:space="0" w:color="auto"/>
            </w:tcBorders>
          </w:tcPr>
          <w:p w:rsidR="00D66625" w:rsidRDefault="00CB12A1">
            <w:pPr>
              <w:jc w:val="center"/>
              <w:rPr>
                <w:rFonts w:ascii="宋体" w:hAnsi="宋体"/>
              </w:rPr>
            </w:pPr>
            <w:r>
              <w:rPr>
                <w:rFonts w:ascii="宋体" w:hAnsi="宋体" w:hint="eastAsia"/>
              </w:rPr>
              <w:t>软件测试需求</w:t>
            </w:r>
          </w:p>
        </w:tc>
        <w:tc>
          <w:tcPr>
            <w:tcW w:w="162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single" w:sz="4" w:space="0" w:color="auto"/>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single" w:sz="4" w:space="0" w:color="auto"/>
              <w:left w:val="single" w:sz="4" w:space="0" w:color="auto"/>
              <w:bottom w:val="single" w:sz="4" w:space="0" w:color="auto"/>
              <w:right w:val="single" w:sz="4" w:space="0" w:color="auto"/>
            </w:tcBorders>
          </w:tcPr>
          <w:p w:rsidR="00D66625" w:rsidRDefault="00D66625">
            <w:pPr>
              <w:rPr>
                <w:rFonts w:ascii="宋体" w:hAnsi="宋体"/>
              </w:rPr>
            </w:pPr>
          </w:p>
        </w:tc>
        <w:tc>
          <w:tcPr>
            <w:tcW w:w="674" w:type="dxa"/>
            <w:tcBorders>
              <w:top w:val="single" w:sz="4" w:space="0" w:color="auto"/>
              <w:left w:val="single" w:sz="4" w:space="0" w:color="auto"/>
              <w:bottom w:val="single" w:sz="4" w:space="0" w:color="auto"/>
            </w:tcBorders>
          </w:tcPr>
          <w:p w:rsidR="00D66625" w:rsidRDefault="00D66625">
            <w:pPr>
              <w:rPr>
                <w:rFonts w:ascii="宋体" w:hAnsi="宋体"/>
              </w:rPr>
            </w:pPr>
          </w:p>
        </w:tc>
      </w:tr>
      <w:tr w:rsidR="00D66625">
        <w:tc>
          <w:tcPr>
            <w:tcW w:w="2628" w:type="dxa"/>
            <w:tcBorders>
              <w:top w:val="nil"/>
              <w:bottom w:val="nil"/>
              <w:right w:val="single" w:sz="4" w:space="0" w:color="auto"/>
            </w:tcBorders>
          </w:tcPr>
          <w:p w:rsidR="00D66625" w:rsidRDefault="00CB12A1">
            <w:pPr>
              <w:jc w:val="center"/>
              <w:rPr>
                <w:rFonts w:ascii="宋体" w:hAnsi="宋体"/>
              </w:rPr>
            </w:pPr>
            <w:r>
              <w:rPr>
                <w:rFonts w:ascii="宋体" w:hAnsi="宋体" w:hint="eastAsia"/>
              </w:rPr>
              <w:t>模块开发手册</w:t>
            </w:r>
          </w:p>
        </w:tc>
        <w:tc>
          <w:tcPr>
            <w:tcW w:w="162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nil"/>
              <w:left w:val="single" w:sz="4" w:space="0" w:color="auto"/>
              <w:bottom w:val="nil"/>
              <w:right w:val="single" w:sz="4" w:space="0" w:color="auto"/>
            </w:tcBorders>
          </w:tcPr>
          <w:p w:rsidR="00D66625" w:rsidRDefault="00D66625">
            <w:pPr>
              <w:rPr>
                <w:rFonts w:ascii="宋体" w:hAnsi="宋体"/>
              </w:rPr>
            </w:pPr>
          </w:p>
        </w:tc>
        <w:tc>
          <w:tcPr>
            <w:tcW w:w="674" w:type="dxa"/>
            <w:tcBorders>
              <w:left w:val="single" w:sz="4" w:space="0" w:color="auto"/>
            </w:tcBorders>
          </w:tcPr>
          <w:p w:rsidR="00D66625" w:rsidRDefault="00D66625">
            <w:pPr>
              <w:rPr>
                <w:rFonts w:ascii="宋体" w:hAnsi="宋体"/>
              </w:rPr>
            </w:pPr>
          </w:p>
        </w:tc>
      </w:tr>
      <w:tr w:rsidR="00D66625">
        <w:tc>
          <w:tcPr>
            <w:tcW w:w="2628" w:type="dxa"/>
            <w:tcBorders>
              <w:top w:val="nil"/>
              <w:bottom w:val="nil"/>
              <w:right w:val="single" w:sz="4" w:space="0" w:color="auto"/>
            </w:tcBorders>
          </w:tcPr>
          <w:p w:rsidR="00D66625" w:rsidRDefault="00CB12A1">
            <w:pPr>
              <w:jc w:val="center"/>
              <w:rPr>
                <w:rFonts w:ascii="宋体" w:hAnsi="宋体"/>
              </w:rPr>
            </w:pPr>
            <w:r>
              <w:rPr>
                <w:rFonts w:ascii="宋体" w:hAnsi="宋体" w:hint="eastAsia"/>
              </w:rPr>
              <w:t>测试时间表及人员安排</w:t>
            </w:r>
          </w:p>
        </w:tc>
        <w:tc>
          <w:tcPr>
            <w:tcW w:w="162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nil"/>
              <w:left w:val="single" w:sz="4" w:space="0" w:color="auto"/>
              <w:bottom w:val="nil"/>
              <w:right w:val="single" w:sz="4" w:space="0" w:color="auto"/>
            </w:tcBorders>
          </w:tcPr>
          <w:p w:rsidR="00D66625" w:rsidRDefault="00D66625">
            <w:pPr>
              <w:rPr>
                <w:rFonts w:ascii="宋体" w:hAnsi="宋体"/>
              </w:rPr>
            </w:pPr>
          </w:p>
        </w:tc>
        <w:tc>
          <w:tcPr>
            <w:tcW w:w="674" w:type="dxa"/>
            <w:tcBorders>
              <w:left w:val="single" w:sz="4" w:space="0" w:color="auto"/>
            </w:tcBorders>
          </w:tcPr>
          <w:p w:rsidR="00D66625" w:rsidRDefault="00D66625">
            <w:pPr>
              <w:rPr>
                <w:rFonts w:ascii="宋体" w:hAnsi="宋体"/>
              </w:rPr>
            </w:pPr>
          </w:p>
        </w:tc>
      </w:tr>
      <w:tr w:rsidR="00D66625">
        <w:tc>
          <w:tcPr>
            <w:tcW w:w="2628" w:type="dxa"/>
            <w:tcBorders>
              <w:top w:val="nil"/>
              <w:bottom w:val="nil"/>
              <w:right w:val="single" w:sz="4" w:space="0" w:color="auto"/>
            </w:tcBorders>
          </w:tcPr>
          <w:p w:rsidR="00D66625" w:rsidRDefault="00CB12A1">
            <w:pPr>
              <w:jc w:val="center"/>
              <w:rPr>
                <w:rFonts w:ascii="宋体" w:hAnsi="宋体"/>
              </w:rPr>
            </w:pPr>
            <w:r>
              <w:rPr>
                <w:rFonts w:ascii="宋体" w:hAnsi="宋体" w:hint="eastAsia"/>
              </w:rPr>
              <w:t>测试计划</w:t>
            </w:r>
          </w:p>
        </w:tc>
        <w:tc>
          <w:tcPr>
            <w:tcW w:w="162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nil"/>
              <w:left w:val="single" w:sz="4" w:space="0" w:color="auto"/>
              <w:bottom w:val="nil"/>
              <w:right w:val="single" w:sz="4" w:space="0" w:color="auto"/>
            </w:tcBorders>
          </w:tcPr>
          <w:p w:rsidR="00D66625" w:rsidRDefault="00D66625">
            <w:pPr>
              <w:rPr>
                <w:rFonts w:ascii="宋体" w:hAnsi="宋体"/>
              </w:rPr>
            </w:pPr>
          </w:p>
        </w:tc>
        <w:tc>
          <w:tcPr>
            <w:tcW w:w="674" w:type="dxa"/>
            <w:tcBorders>
              <w:left w:val="single" w:sz="4" w:space="0" w:color="auto"/>
            </w:tcBorders>
          </w:tcPr>
          <w:p w:rsidR="00D66625" w:rsidRDefault="00D66625">
            <w:pPr>
              <w:rPr>
                <w:rFonts w:ascii="宋体" w:hAnsi="宋体"/>
              </w:rPr>
            </w:pPr>
          </w:p>
        </w:tc>
      </w:tr>
      <w:tr w:rsidR="00D66625">
        <w:tc>
          <w:tcPr>
            <w:tcW w:w="2628" w:type="dxa"/>
            <w:tcBorders>
              <w:top w:val="nil"/>
              <w:bottom w:val="nil"/>
              <w:right w:val="single" w:sz="4" w:space="0" w:color="auto"/>
            </w:tcBorders>
          </w:tcPr>
          <w:p w:rsidR="00D66625" w:rsidRDefault="00CB12A1">
            <w:pPr>
              <w:jc w:val="center"/>
              <w:rPr>
                <w:rFonts w:ascii="宋体" w:hAnsi="宋体"/>
              </w:rPr>
            </w:pPr>
            <w:r>
              <w:rPr>
                <w:rFonts w:ascii="宋体" w:hAnsi="宋体" w:hint="eastAsia"/>
              </w:rPr>
              <w:t>测试方案</w:t>
            </w:r>
          </w:p>
        </w:tc>
        <w:tc>
          <w:tcPr>
            <w:tcW w:w="162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nil"/>
              <w:left w:val="single" w:sz="4" w:space="0" w:color="auto"/>
              <w:bottom w:val="nil"/>
              <w:right w:val="single" w:sz="4" w:space="0" w:color="auto"/>
            </w:tcBorders>
          </w:tcPr>
          <w:p w:rsidR="00D66625" w:rsidRDefault="00D66625">
            <w:pPr>
              <w:rPr>
                <w:rFonts w:ascii="宋体" w:hAnsi="宋体"/>
              </w:rPr>
            </w:pPr>
          </w:p>
        </w:tc>
        <w:tc>
          <w:tcPr>
            <w:tcW w:w="674" w:type="dxa"/>
            <w:tcBorders>
              <w:left w:val="single" w:sz="4" w:space="0" w:color="auto"/>
            </w:tcBorders>
          </w:tcPr>
          <w:p w:rsidR="00D66625" w:rsidRDefault="00D66625">
            <w:pPr>
              <w:rPr>
                <w:rFonts w:ascii="宋体" w:hAnsi="宋体"/>
              </w:rPr>
            </w:pPr>
          </w:p>
        </w:tc>
      </w:tr>
      <w:tr w:rsidR="00D66625">
        <w:tc>
          <w:tcPr>
            <w:tcW w:w="2628" w:type="dxa"/>
            <w:tcBorders>
              <w:top w:val="nil"/>
              <w:bottom w:val="nil"/>
              <w:right w:val="single" w:sz="4" w:space="0" w:color="auto"/>
            </w:tcBorders>
          </w:tcPr>
          <w:p w:rsidR="00D66625" w:rsidRDefault="00CB12A1">
            <w:pPr>
              <w:jc w:val="center"/>
              <w:rPr>
                <w:rFonts w:ascii="宋体" w:hAnsi="宋体"/>
              </w:rPr>
            </w:pPr>
            <w:r>
              <w:rPr>
                <w:rFonts w:ascii="宋体" w:hAnsi="宋体" w:hint="eastAsia"/>
              </w:rPr>
              <w:t>测试报告</w:t>
            </w:r>
          </w:p>
        </w:tc>
        <w:tc>
          <w:tcPr>
            <w:tcW w:w="162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nil"/>
              <w:left w:val="single" w:sz="4" w:space="0" w:color="auto"/>
              <w:bottom w:val="nil"/>
              <w:right w:val="single" w:sz="4" w:space="0" w:color="auto"/>
            </w:tcBorders>
          </w:tcPr>
          <w:p w:rsidR="00D66625" w:rsidRDefault="00D66625">
            <w:pPr>
              <w:rPr>
                <w:rFonts w:ascii="宋体" w:hAnsi="宋体"/>
              </w:rPr>
            </w:pPr>
          </w:p>
        </w:tc>
        <w:tc>
          <w:tcPr>
            <w:tcW w:w="674" w:type="dxa"/>
            <w:tcBorders>
              <w:left w:val="single" w:sz="4" w:space="0" w:color="auto"/>
            </w:tcBorders>
          </w:tcPr>
          <w:p w:rsidR="00D66625" w:rsidRDefault="00D66625">
            <w:pPr>
              <w:rPr>
                <w:rFonts w:ascii="宋体" w:hAnsi="宋体"/>
              </w:rPr>
            </w:pPr>
          </w:p>
        </w:tc>
      </w:tr>
      <w:tr w:rsidR="00D66625">
        <w:tc>
          <w:tcPr>
            <w:tcW w:w="2628" w:type="dxa"/>
            <w:tcBorders>
              <w:top w:val="nil"/>
              <w:bottom w:val="nil"/>
              <w:right w:val="single" w:sz="4" w:space="0" w:color="auto"/>
            </w:tcBorders>
          </w:tcPr>
          <w:p w:rsidR="00D66625" w:rsidRDefault="00CB12A1">
            <w:pPr>
              <w:jc w:val="center"/>
              <w:rPr>
                <w:rFonts w:ascii="宋体" w:hAnsi="宋体"/>
              </w:rPr>
            </w:pPr>
            <w:r>
              <w:rPr>
                <w:rFonts w:ascii="宋体" w:hAnsi="宋体" w:hint="eastAsia"/>
              </w:rPr>
              <w:t>测试分析报告</w:t>
            </w:r>
          </w:p>
        </w:tc>
        <w:tc>
          <w:tcPr>
            <w:tcW w:w="162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nil"/>
              <w:left w:val="single" w:sz="4" w:space="0" w:color="auto"/>
              <w:bottom w:val="nil"/>
              <w:right w:val="single" w:sz="4" w:space="0" w:color="auto"/>
            </w:tcBorders>
          </w:tcPr>
          <w:p w:rsidR="00D66625" w:rsidRDefault="00D66625">
            <w:pPr>
              <w:rPr>
                <w:rFonts w:ascii="宋体" w:hAnsi="宋体"/>
              </w:rPr>
            </w:pPr>
          </w:p>
        </w:tc>
        <w:tc>
          <w:tcPr>
            <w:tcW w:w="674" w:type="dxa"/>
            <w:tcBorders>
              <w:left w:val="single" w:sz="4" w:space="0" w:color="auto"/>
            </w:tcBorders>
          </w:tcPr>
          <w:p w:rsidR="00D66625" w:rsidRDefault="00D66625">
            <w:pPr>
              <w:rPr>
                <w:rFonts w:ascii="宋体" w:hAnsi="宋体"/>
              </w:rPr>
            </w:pPr>
          </w:p>
        </w:tc>
      </w:tr>
      <w:tr w:rsidR="00D66625">
        <w:tc>
          <w:tcPr>
            <w:tcW w:w="2628" w:type="dxa"/>
            <w:tcBorders>
              <w:top w:val="nil"/>
              <w:bottom w:val="nil"/>
              <w:right w:val="single" w:sz="4" w:space="0" w:color="auto"/>
            </w:tcBorders>
          </w:tcPr>
          <w:p w:rsidR="00D66625" w:rsidRDefault="00CB12A1">
            <w:pPr>
              <w:jc w:val="center"/>
              <w:rPr>
                <w:rFonts w:ascii="宋体" w:hAnsi="宋体"/>
              </w:rPr>
            </w:pPr>
            <w:r>
              <w:rPr>
                <w:rFonts w:ascii="宋体" w:hAnsi="宋体" w:hint="eastAsia"/>
              </w:rPr>
              <w:t>用户操作手册</w:t>
            </w:r>
          </w:p>
        </w:tc>
        <w:tc>
          <w:tcPr>
            <w:tcW w:w="162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nil"/>
              <w:left w:val="single" w:sz="4" w:space="0" w:color="auto"/>
              <w:bottom w:val="nil"/>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nil"/>
              <w:left w:val="single" w:sz="4" w:space="0" w:color="auto"/>
              <w:bottom w:val="nil"/>
              <w:right w:val="single" w:sz="4" w:space="0" w:color="auto"/>
            </w:tcBorders>
          </w:tcPr>
          <w:p w:rsidR="00D66625" w:rsidRDefault="00D66625">
            <w:pPr>
              <w:rPr>
                <w:rFonts w:ascii="宋体" w:hAnsi="宋体"/>
              </w:rPr>
            </w:pPr>
          </w:p>
        </w:tc>
        <w:tc>
          <w:tcPr>
            <w:tcW w:w="674" w:type="dxa"/>
            <w:tcBorders>
              <w:left w:val="single" w:sz="4" w:space="0" w:color="auto"/>
            </w:tcBorders>
          </w:tcPr>
          <w:p w:rsidR="00D66625" w:rsidRDefault="00D66625">
            <w:pPr>
              <w:rPr>
                <w:rFonts w:ascii="宋体" w:hAnsi="宋体"/>
              </w:rPr>
            </w:pPr>
          </w:p>
        </w:tc>
      </w:tr>
      <w:tr w:rsidR="00D66625">
        <w:tc>
          <w:tcPr>
            <w:tcW w:w="2628" w:type="dxa"/>
            <w:tcBorders>
              <w:top w:val="nil"/>
              <w:bottom w:val="single" w:sz="4" w:space="0" w:color="auto"/>
              <w:right w:val="single" w:sz="4" w:space="0" w:color="auto"/>
            </w:tcBorders>
          </w:tcPr>
          <w:p w:rsidR="00D66625" w:rsidRDefault="00CB12A1">
            <w:pPr>
              <w:jc w:val="center"/>
              <w:rPr>
                <w:rFonts w:ascii="宋体" w:hAnsi="宋体"/>
              </w:rPr>
            </w:pPr>
            <w:r>
              <w:rPr>
                <w:rFonts w:ascii="宋体" w:hAnsi="宋体" w:hint="eastAsia"/>
              </w:rPr>
              <w:t>安装指南</w:t>
            </w:r>
          </w:p>
        </w:tc>
        <w:tc>
          <w:tcPr>
            <w:tcW w:w="1620" w:type="dxa"/>
            <w:tcBorders>
              <w:top w:val="nil"/>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2160" w:type="dxa"/>
            <w:tcBorders>
              <w:top w:val="nil"/>
              <w:left w:val="single" w:sz="4" w:space="0" w:color="auto"/>
              <w:bottom w:val="single" w:sz="4" w:space="0" w:color="auto"/>
              <w:right w:val="single" w:sz="4" w:space="0" w:color="auto"/>
            </w:tcBorders>
          </w:tcPr>
          <w:p w:rsidR="00D66625" w:rsidRDefault="00CB12A1">
            <w:pPr>
              <w:rPr>
                <w:rFonts w:ascii="宋体" w:hAnsi="宋体"/>
              </w:rPr>
            </w:pPr>
            <w:r>
              <w:rPr>
                <w:rFonts w:ascii="宋体" w:hAnsi="宋体" w:hint="eastAsia"/>
              </w:rPr>
              <w:t>是□　否□</w:t>
            </w:r>
          </w:p>
        </w:tc>
        <w:tc>
          <w:tcPr>
            <w:tcW w:w="1440" w:type="dxa"/>
            <w:tcBorders>
              <w:top w:val="nil"/>
              <w:left w:val="single" w:sz="4" w:space="0" w:color="auto"/>
              <w:bottom w:val="single" w:sz="4" w:space="0" w:color="auto"/>
              <w:right w:val="single" w:sz="4" w:space="0" w:color="auto"/>
            </w:tcBorders>
          </w:tcPr>
          <w:p w:rsidR="00D66625" w:rsidRDefault="00D66625">
            <w:pPr>
              <w:rPr>
                <w:rFonts w:ascii="宋体" w:hAnsi="宋体"/>
              </w:rPr>
            </w:pPr>
          </w:p>
        </w:tc>
        <w:tc>
          <w:tcPr>
            <w:tcW w:w="674" w:type="dxa"/>
            <w:tcBorders>
              <w:left w:val="single" w:sz="4" w:space="0" w:color="auto"/>
            </w:tcBorders>
          </w:tcPr>
          <w:p w:rsidR="00D66625" w:rsidRDefault="00D66625">
            <w:pPr>
              <w:rPr>
                <w:rFonts w:ascii="宋体" w:hAnsi="宋体"/>
              </w:rPr>
            </w:pPr>
          </w:p>
        </w:tc>
      </w:tr>
    </w:tbl>
    <w:p w:rsidR="00D66625" w:rsidRDefault="00CB12A1">
      <w:pPr>
        <w:pStyle w:val="2"/>
      </w:pPr>
      <w:bookmarkStart w:id="6" w:name="_Toc505416916"/>
      <w:r>
        <w:rPr>
          <w:rFonts w:hint="eastAsia"/>
        </w:rPr>
        <w:t>2.2</w:t>
      </w:r>
      <w:r>
        <w:rPr>
          <w:rFonts w:hint="eastAsia"/>
        </w:rPr>
        <w:t>测试提交文档</w:t>
      </w:r>
      <w:bookmarkEnd w:id="6"/>
    </w:p>
    <w:p w:rsidR="00D66625" w:rsidRDefault="00CB12A1">
      <w:pPr>
        <w:ind w:leftChars="100" w:left="210" w:firstLineChars="200" w:firstLine="420"/>
        <w:rPr>
          <w:rFonts w:ascii="宋体" w:hAnsi="宋体"/>
          <w:iCs/>
        </w:rPr>
      </w:pPr>
      <w:r>
        <w:rPr>
          <w:rFonts w:ascii="宋体" w:hAnsi="宋体" w:hint="eastAsia"/>
          <w:iCs/>
        </w:rPr>
        <w:t>[</w:t>
      </w:r>
      <w:r>
        <w:rPr>
          <w:rFonts w:ascii="宋体" w:hAnsi="宋体" w:hint="eastAsia"/>
          <w:iCs/>
        </w:rPr>
        <w:t>下面应当列出在测试阶段结束后，所有可提交的文档</w:t>
      </w:r>
      <w:r>
        <w:rPr>
          <w:rFonts w:ascii="宋体" w:hAnsi="宋体" w:hint="eastAsia"/>
          <w:iCs/>
        </w:rPr>
        <w:t>]</w:t>
      </w:r>
    </w:p>
    <w:p w:rsidR="00D66625" w:rsidRDefault="00CB12A1">
      <w:pPr>
        <w:pStyle w:val="1"/>
      </w:pPr>
      <w:bookmarkStart w:id="7" w:name="_Toc505416917"/>
      <w:r>
        <w:rPr>
          <w:rFonts w:hint="eastAsia"/>
        </w:rPr>
        <w:t>3.</w:t>
      </w:r>
      <w:r>
        <w:rPr>
          <w:rFonts w:hint="eastAsia"/>
        </w:rPr>
        <w:t>测试进度</w:t>
      </w:r>
      <w:bookmarkEnd w:id="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D66625">
        <w:tc>
          <w:tcPr>
            <w:tcW w:w="2130" w:type="dxa"/>
          </w:tcPr>
          <w:p w:rsidR="00D66625" w:rsidRDefault="00CB12A1">
            <w:pPr>
              <w:rPr>
                <w:rFonts w:ascii="宋体" w:hAnsi="宋体"/>
              </w:rPr>
            </w:pPr>
            <w:r>
              <w:rPr>
                <w:rFonts w:ascii="宋体" w:hAnsi="宋体" w:hint="eastAsia"/>
              </w:rPr>
              <w:t>测试活动</w:t>
            </w:r>
          </w:p>
        </w:tc>
        <w:tc>
          <w:tcPr>
            <w:tcW w:w="2130" w:type="dxa"/>
          </w:tcPr>
          <w:p w:rsidR="00D66625" w:rsidRDefault="00CB12A1">
            <w:pPr>
              <w:rPr>
                <w:rFonts w:ascii="宋体" w:hAnsi="宋体"/>
              </w:rPr>
            </w:pPr>
            <w:r>
              <w:rPr>
                <w:rFonts w:ascii="宋体" w:hAnsi="宋体" w:hint="eastAsia"/>
              </w:rPr>
              <w:t>计划开始日期</w:t>
            </w:r>
          </w:p>
        </w:tc>
        <w:tc>
          <w:tcPr>
            <w:tcW w:w="2131" w:type="dxa"/>
          </w:tcPr>
          <w:p w:rsidR="00D66625" w:rsidRDefault="00CB12A1">
            <w:pPr>
              <w:rPr>
                <w:rFonts w:ascii="宋体" w:hAnsi="宋体"/>
              </w:rPr>
            </w:pPr>
            <w:r>
              <w:rPr>
                <w:rFonts w:ascii="宋体" w:hAnsi="宋体" w:hint="eastAsia"/>
              </w:rPr>
              <w:t>实际开始日期</w:t>
            </w:r>
          </w:p>
        </w:tc>
        <w:tc>
          <w:tcPr>
            <w:tcW w:w="2131" w:type="dxa"/>
          </w:tcPr>
          <w:p w:rsidR="00D66625" w:rsidRDefault="00CB12A1">
            <w:pPr>
              <w:rPr>
                <w:rFonts w:ascii="宋体" w:hAnsi="宋体"/>
              </w:rPr>
            </w:pPr>
            <w:r>
              <w:rPr>
                <w:rFonts w:ascii="宋体" w:hAnsi="宋体" w:hint="eastAsia"/>
              </w:rPr>
              <w:t>结束日期</w:t>
            </w:r>
          </w:p>
        </w:tc>
      </w:tr>
      <w:tr w:rsidR="00D66625">
        <w:tc>
          <w:tcPr>
            <w:tcW w:w="2130" w:type="dxa"/>
          </w:tcPr>
          <w:p w:rsidR="00D66625" w:rsidRDefault="00CB12A1">
            <w:pPr>
              <w:rPr>
                <w:rFonts w:ascii="宋体" w:hAnsi="宋体"/>
              </w:rPr>
            </w:pPr>
            <w:r>
              <w:rPr>
                <w:rFonts w:ascii="宋体" w:hAnsi="宋体" w:hint="eastAsia"/>
              </w:rPr>
              <w:t>制定测试计划</w:t>
            </w:r>
          </w:p>
        </w:tc>
        <w:tc>
          <w:tcPr>
            <w:tcW w:w="2130" w:type="dxa"/>
          </w:tcPr>
          <w:p w:rsidR="00D66625" w:rsidRDefault="00D66625">
            <w:pPr>
              <w:rPr>
                <w:rFonts w:ascii="宋体" w:hAnsi="宋体"/>
              </w:rPr>
            </w:pPr>
          </w:p>
        </w:tc>
        <w:tc>
          <w:tcPr>
            <w:tcW w:w="2131" w:type="dxa"/>
          </w:tcPr>
          <w:p w:rsidR="00D66625" w:rsidRDefault="00D66625">
            <w:pPr>
              <w:rPr>
                <w:rFonts w:ascii="宋体" w:hAnsi="宋体"/>
              </w:rPr>
            </w:pPr>
          </w:p>
        </w:tc>
        <w:tc>
          <w:tcPr>
            <w:tcW w:w="2131" w:type="dxa"/>
          </w:tcPr>
          <w:p w:rsidR="00D66625" w:rsidRDefault="00D66625">
            <w:pPr>
              <w:rPr>
                <w:rFonts w:ascii="宋体" w:hAnsi="宋体"/>
              </w:rPr>
            </w:pPr>
          </w:p>
        </w:tc>
      </w:tr>
      <w:tr w:rsidR="00D66625">
        <w:tc>
          <w:tcPr>
            <w:tcW w:w="2130" w:type="dxa"/>
          </w:tcPr>
          <w:p w:rsidR="00D66625" w:rsidRDefault="00CB12A1">
            <w:pPr>
              <w:rPr>
                <w:rFonts w:ascii="宋体" w:hAnsi="宋体"/>
              </w:rPr>
            </w:pPr>
            <w:r>
              <w:rPr>
                <w:rFonts w:ascii="宋体" w:hAnsi="宋体" w:hint="eastAsia"/>
              </w:rPr>
              <w:t>设计测试</w:t>
            </w:r>
          </w:p>
        </w:tc>
        <w:tc>
          <w:tcPr>
            <w:tcW w:w="2130" w:type="dxa"/>
          </w:tcPr>
          <w:p w:rsidR="00D66625" w:rsidRDefault="00D66625">
            <w:pPr>
              <w:rPr>
                <w:rFonts w:ascii="宋体" w:hAnsi="宋体"/>
              </w:rPr>
            </w:pPr>
          </w:p>
        </w:tc>
        <w:tc>
          <w:tcPr>
            <w:tcW w:w="2131" w:type="dxa"/>
          </w:tcPr>
          <w:p w:rsidR="00D66625" w:rsidRDefault="00D66625">
            <w:pPr>
              <w:rPr>
                <w:rFonts w:ascii="宋体" w:hAnsi="宋体"/>
              </w:rPr>
            </w:pPr>
          </w:p>
        </w:tc>
        <w:tc>
          <w:tcPr>
            <w:tcW w:w="2131" w:type="dxa"/>
          </w:tcPr>
          <w:p w:rsidR="00D66625" w:rsidRDefault="00D66625">
            <w:pPr>
              <w:rPr>
                <w:rFonts w:ascii="宋体" w:hAnsi="宋体"/>
              </w:rPr>
            </w:pPr>
          </w:p>
        </w:tc>
      </w:tr>
      <w:tr w:rsidR="00D66625">
        <w:tc>
          <w:tcPr>
            <w:tcW w:w="2130" w:type="dxa"/>
          </w:tcPr>
          <w:p w:rsidR="00D66625" w:rsidRDefault="00CB12A1">
            <w:pPr>
              <w:rPr>
                <w:rFonts w:ascii="宋体" w:hAnsi="宋体"/>
              </w:rPr>
            </w:pPr>
            <w:r>
              <w:rPr>
                <w:rFonts w:ascii="宋体" w:hAnsi="宋体" w:hint="eastAsia"/>
              </w:rPr>
              <w:t>集成测试</w:t>
            </w:r>
          </w:p>
        </w:tc>
        <w:tc>
          <w:tcPr>
            <w:tcW w:w="2130" w:type="dxa"/>
          </w:tcPr>
          <w:p w:rsidR="00D66625" w:rsidRDefault="00D66625">
            <w:pPr>
              <w:rPr>
                <w:rFonts w:ascii="宋体" w:hAnsi="宋体"/>
              </w:rPr>
            </w:pPr>
          </w:p>
        </w:tc>
        <w:tc>
          <w:tcPr>
            <w:tcW w:w="2131" w:type="dxa"/>
          </w:tcPr>
          <w:p w:rsidR="00D66625" w:rsidRDefault="00D66625">
            <w:pPr>
              <w:rPr>
                <w:rFonts w:ascii="宋体" w:hAnsi="宋体"/>
              </w:rPr>
            </w:pPr>
          </w:p>
        </w:tc>
        <w:tc>
          <w:tcPr>
            <w:tcW w:w="2131" w:type="dxa"/>
          </w:tcPr>
          <w:p w:rsidR="00D66625" w:rsidRDefault="00D66625">
            <w:pPr>
              <w:rPr>
                <w:rFonts w:ascii="宋体" w:hAnsi="宋体"/>
              </w:rPr>
            </w:pPr>
          </w:p>
        </w:tc>
      </w:tr>
      <w:tr w:rsidR="00D66625">
        <w:tc>
          <w:tcPr>
            <w:tcW w:w="2130" w:type="dxa"/>
          </w:tcPr>
          <w:p w:rsidR="00D66625" w:rsidRDefault="00CB12A1">
            <w:pPr>
              <w:rPr>
                <w:rFonts w:ascii="宋体" w:hAnsi="宋体"/>
              </w:rPr>
            </w:pPr>
            <w:r>
              <w:rPr>
                <w:rFonts w:ascii="宋体" w:hAnsi="宋体" w:hint="eastAsia"/>
              </w:rPr>
              <w:t>系统测试</w:t>
            </w:r>
          </w:p>
        </w:tc>
        <w:tc>
          <w:tcPr>
            <w:tcW w:w="2130" w:type="dxa"/>
          </w:tcPr>
          <w:p w:rsidR="00D66625" w:rsidRDefault="00D66625">
            <w:pPr>
              <w:rPr>
                <w:rFonts w:ascii="宋体" w:hAnsi="宋体"/>
              </w:rPr>
            </w:pPr>
          </w:p>
        </w:tc>
        <w:tc>
          <w:tcPr>
            <w:tcW w:w="2131" w:type="dxa"/>
          </w:tcPr>
          <w:p w:rsidR="00D66625" w:rsidRDefault="00D66625">
            <w:pPr>
              <w:rPr>
                <w:rFonts w:ascii="宋体" w:hAnsi="宋体"/>
              </w:rPr>
            </w:pPr>
          </w:p>
        </w:tc>
        <w:tc>
          <w:tcPr>
            <w:tcW w:w="2131" w:type="dxa"/>
          </w:tcPr>
          <w:p w:rsidR="00D66625" w:rsidRDefault="00D66625">
            <w:pPr>
              <w:rPr>
                <w:rFonts w:ascii="宋体" w:hAnsi="宋体"/>
              </w:rPr>
            </w:pPr>
          </w:p>
        </w:tc>
      </w:tr>
      <w:tr w:rsidR="00D66625">
        <w:tc>
          <w:tcPr>
            <w:tcW w:w="2130" w:type="dxa"/>
          </w:tcPr>
          <w:p w:rsidR="00D66625" w:rsidRDefault="00CB12A1">
            <w:pPr>
              <w:rPr>
                <w:rFonts w:ascii="宋体" w:hAnsi="宋体"/>
              </w:rPr>
            </w:pPr>
            <w:r>
              <w:rPr>
                <w:rFonts w:ascii="宋体" w:hAnsi="宋体" w:hint="eastAsia"/>
              </w:rPr>
              <w:t>性能测试</w:t>
            </w:r>
          </w:p>
        </w:tc>
        <w:tc>
          <w:tcPr>
            <w:tcW w:w="2130" w:type="dxa"/>
          </w:tcPr>
          <w:p w:rsidR="00D66625" w:rsidRDefault="00D66625">
            <w:pPr>
              <w:rPr>
                <w:rFonts w:ascii="宋体" w:hAnsi="宋体"/>
              </w:rPr>
            </w:pPr>
          </w:p>
        </w:tc>
        <w:tc>
          <w:tcPr>
            <w:tcW w:w="2131" w:type="dxa"/>
          </w:tcPr>
          <w:p w:rsidR="00D66625" w:rsidRDefault="00D66625">
            <w:pPr>
              <w:rPr>
                <w:rFonts w:ascii="宋体" w:hAnsi="宋体"/>
              </w:rPr>
            </w:pPr>
          </w:p>
        </w:tc>
        <w:tc>
          <w:tcPr>
            <w:tcW w:w="2131" w:type="dxa"/>
          </w:tcPr>
          <w:p w:rsidR="00D66625" w:rsidRDefault="00D66625">
            <w:pPr>
              <w:rPr>
                <w:rFonts w:ascii="宋体" w:hAnsi="宋体"/>
              </w:rPr>
            </w:pPr>
          </w:p>
        </w:tc>
      </w:tr>
      <w:tr w:rsidR="00D66625">
        <w:tc>
          <w:tcPr>
            <w:tcW w:w="2130" w:type="dxa"/>
          </w:tcPr>
          <w:p w:rsidR="00D66625" w:rsidRDefault="00CB12A1">
            <w:pPr>
              <w:rPr>
                <w:rFonts w:ascii="宋体" w:hAnsi="宋体"/>
              </w:rPr>
            </w:pPr>
            <w:r>
              <w:rPr>
                <w:rFonts w:ascii="宋体" w:hAnsi="宋体" w:hint="eastAsia"/>
              </w:rPr>
              <w:t>安装测试</w:t>
            </w:r>
          </w:p>
        </w:tc>
        <w:tc>
          <w:tcPr>
            <w:tcW w:w="2130" w:type="dxa"/>
          </w:tcPr>
          <w:p w:rsidR="00D66625" w:rsidRDefault="00D66625">
            <w:pPr>
              <w:rPr>
                <w:rFonts w:ascii="宋体" w:hAnsi="宋体"/>
              </w:rPr>
            </w:pPr>
          </w:p>
        </w:tc>
        <w:tc>
          <w:tcPr>
            <w:tcW w:w="2131" w:type="dxa"/>
          </w:tcPr>
          <w:p w:rsidR="00D66625" w:rsidRDefault="00D66625">
            <w:pPr>
              <w:rPr>
                <w:rFonts w:ascii="宋体" w:hAnsi="宋体"/>
              </w:rPr>
            </w:pPr>
          </w:p>
        </w:tc>
        <w:tc>
          <w:tcPr>
            <w:tcW w:w="2131" w:type="dxa"/>
          </w:tcPr>
          <w:p w:rsidR="00D66625" w:rsidRDefault="00D66625">
            <w:pPr>
              <w:rPr>
                <w:rFonts w:ascii="宋体" w:hAnsi="宋体"/>
              </w:rPr>
            </w:pPr>
          </w:p>
        </w:tc>
      </w:tr>
      <w:tr w:rsidR="00D66625">
        <w:tc>
          <w:tcPr>
            <w:tcW w:w="2130" w:type="dxa"/>
          </w:tcPr>
          <w:p w:rsidR="00D66625" w:rsidRDefault="00CB12A1">
            <w:pPr>
              <w:rPr>
                <w:rFonts w:ascii="宋体" w:hAnsi="宋体"/>
              </w:rPr>
            </w:pPr>
            <w:r>
              <w:rPr>
                <w:rFonts w:ascii="宋体" w:hAnsi="宋体" w:hint="eastAsia"/>
              </w:rPr>
              <w:t>用户验收测试</w:t>
            </w:r>
          </w:p>
        </w:tc>
        <w:tc>
          <w:tcPr>
            <w:tcW w:w="2130" w:type="dxa"/>
          </w:tcPr>
          <w:p w:rsidR="00D66625" w:rsidRDefault="00D66625">
            <w:pPr>
              <w:rPr>
                <w:rFonts w:ascii="宋体" w:hAnsi="宋体"/>
              </w:rPr>
            </w:pPr>
          </w:p>
        </w:tc>
        <w:tc>
          <w:tcPr>
            <w:tcW w:w="2131" w:type="dxa"/>
          </w:tcPr>
          <w:p w:rsidR="00D66625" w:rsidRDefault="00D66625">
            <w:pPr>
              <w:rPr>
                <w:rFonts w:ascii="宋体" w:hAnsi="宋体"/>
              </w:rPr>
            </w:pPr>
          </w:p>
        </w:tc>
        <w:tc>
          <w:tcPr>
            <w:tcW w:w="2131" w:type="dxa"/>
          </w:tcPr>
          <w:p w:rsidR="00D66625" w:rsidRDefault="00D66625">
            <w:pPr>
              <w:rPr>
                <w:rFonts w:ascii="宋体" w:hAnsi="宋体"/>
              </w:rPr>
            </w:pPr>
          </w:p>
        </w:tc>
      </w:tr>
      <w:tr w:rsidR="00D66625">
        <w:trPr>
          <w:trHeight w:val="90"/>
        </w:trPr>
        <w:tc>
          <w:tcPr>
            <w:tcW w:w="2130" w:type="dxa"/>
          </w:tcPr>
          <w:p w:rsidR="00D66625" w:rsidRDefault="00CB12A1">
            <w:pPr>
              <w:rPr>
                <w:rFonts w:ascii="宋体" w:hAnsi="宋体"/>
              </w:rPr>
            </w:pPr>
            <w:r>
              <w:rPr>
                <w:rFonts w:ascii="宋体" w:hAnsi="宋体" w:hint="eastAsia"/>
              </w:rPr>
              <w:t>对测试进行评估</w:t>
            </w:r>
          </w:p>
        </w:tc>
        <w:tc>
          <w:tcPr>
            <w:tcW w:w="2130" w:type="dxa"/>
          </w:tcPr>
          <w:p w:rsidR="00D66625" w:rsidRDefault="00D66625">
            <w:pPr>
              <w:rPr>
                <w:rFonts w:ascii="宋体" w:hAnsi="宋体"/>
              </w:rPr>
            </w:pPr>
          </w:p>
        </w:tc>
        <w:tc>
          <w:tcPr>
            <w:tcW w:w="2131" w:type="dxa"/>
          </w:tcPr>
          <w:p w:rsidR="00D66625" w:rsidRDefault="00D66625">
            <w:pPr>
              <w:rPr>
                <w:rFonts w:ascii="宋体" w:hAnsi="宋体"/>
              </w:rPr>
            </w:pPr>
          </w:p>
        </w:tc>
        <w:tc>
          <w:tcPr>
            <w:tcW w:w="2131" w:type="dxa"/>
          </w:tcPr>
          <w:p w:rsidR="00D66625" w:rsidRDefault="00D66625">
            <w:pPr>
              <w:rPr>
                <w:rFonts w:ascii="宋体" w:hAnsi="宋体"/>
              </w:rPr>
            </w:pPr>
          </w:p>
        </w:tc>
      </w:tr>
      <w:tr w:rsidR="00D66625">
        <w:tc>
          <w:tcPr>
            <w:tcW w:w="2130" w:type="dxa"/>
          </w:tcPr>
          <w:p w:rsidR="00D66625" w:rsidRDefault="00CB12A1">
            <w:pPr>
              <w:rPr>
                <w:rFonts w:ascii="宋体" w:hAnsi="宋体"/>
              </w:rPr>
            </w:pPr>
            <w:r>
              <w:rPr>
                <w:rFonts w:ascii="宋体" w:hAnsi="宋体" w:hint="eastAsia"/>
              </w:rPr>
              <w:t>产品发布</w:t>
            </w:r>
          </w:p>
        </w:tc>
        <w:tc>
          <w:tcPr>
            <w:tcW w:w="2130" w:type="dxa"/>
          </w:tcPr>
          <w:p w:rsidR="00D66625" w:rsidRDefault="00D66625">
            <w:pPr>
              <w:rPr>
                <w:rFonts w:ascii="宋体" w:hAnsi="宋体"/>
              </w:rPr>
            </w:pPr>
          </w:p>
        </w:tc>
        <w:tc>
          <w:tcPr>
            <w:tcW w:w="2131" w:type="dxa"/>
          </w:tcPr>
          <w:p w:rsidR="00D66625" w:rsidRDefault="00D66625">
            <w:pPr>
              <w:rPr>
                <w:rFonts w:ascii="宋体" w:hAnsi="宋体"/>
              </w:rPr>
            </w:pPr>
          </w:p>
        </w:tc>
        <w:tc>
          <w:tcPr>
            <w:tcW w:w="2131" w:type="dxa"/>
          </w:tcPr>
          <w:p w:rsidR="00D66625" w:rsidRDefault="00D66625">
            <w:pPr>
              <w:rPr>
                <w:rFonts w:ascii="宋体" w:hAnsi="宋体"/>
              </w:rPr>
            </w:pPr>
          </w:p>
        </w:tc>
      </w:tr>
    </w:tbl>
    <w:p w:rsidR="00D66625" w:rsidRDefault="00CB12A1">
      <w:pPr>
        <w:pStyle w:val="1"/>
      </w:pPr>
      <w:bookmarkStart w:id="8" w:name="_Toc505416918"/>
      <w:r>
        <w:rPr>
          <w:rFonts w:hint="eastAsia"/>
        </w:rPr>
        <w:lastRenderedPageBreak/>
        <w:t>4.</w:t>
      </w:r>
      <w:r>
        <w:rPr>
          <w:rFonts w:hint="eastAsia"/>
        </w:rPr>
        <w:t>测试资源</w:t>
      </w:r>
      <w:bookmarkEnd w:id="8"/>
    </w:p>
    <w:p w:rsidR="00D66625" w:rsidRDefault="00CB12A1">
      <w:pPr>
        <w:pStyle w:val="2"/>
      </w:pPr>
      <w:bookmarkStart w:id="9" w:name="_Toc505416919"/>
      <w:r>
        <w:rPr>
          <w:rFonts w:hint="eastAsia"/>
        </w:rPr>
        <w:t>4.1</w:t>
      </w:r>
      <w:r>
        <w:rPr>
          <w:rFonts w:hint="eastAsia"/>
        </w:rPr>
        <w:t>人力资源</w:t>
      </w:r>
      <w:bookmarkEnd w:id="9"/>
    </w:p>
    <w:p w:rsidR="00D66625" w:rsidRDefault="00CB12A1">
      <w:pPr>
        <w:ind w:firstLineChars="300" w:firstLine="630"/>
      </w:pPr>
      <w:r>
        <w:rPr>
          <w:rFonts w:hint="eastAsia"/>
        </w:rPr>
        <w:t>下表列出了在此项目的人员配备方面所作的各种假定。</w:t>
      </w:r>
    </w:p>
    <w:p w:rsidR="00D66625" w:rsidRDefault="00CB12A1">
      <w:pPr>
        <w:ind w:leftChars="100" w:left="210" w:firstLineChars="200" w:firstLine="420"/>
        <w:rPr>
          <w:rFonts w:ascii="宋体" w:hAnsi="宋体"/>
          <w:iCs/>
        </w:rPr>
      </w:pPr>
      <w:r>
        <w:rPr>
          <w:rFonts w:ascii="宋体" w:hAnsi="宋体" w:hint="eastAsia"/>
          <w:iCs/>
        </w:rPr>
        <w:t>[</w:t>
      </w:r>
      <w:r>
        <w:rPr>
          <w:rFonts w:ascii="宋体" w:hAnsi="宋体" w:hint="eastAsia"/>
          <w:iCs/>
        </w:rPr>
        <w:t>注：可适当地删除或添加角色项。</w:t>
      </w:r>
      <w:r>
        <w:rPr>
          <w:rFonts w:ascii="宋体" w:hAnsi="宋体" w:hint="eastAsia"/>
          <w:iCs/>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880"/>
        <w:gridCol w:w="3554"/>
      </w:tblGrid>
      <w:tr w:rsidR="00D66625">
        <w:tc>
          <w:tcPr>
            <w:tcW w:w="2088" w:type="dxa"/>
            <w:shd w:val="clear" w:color="auto" w:fill="E0E0E0"/>
          </w:tcPr>
          <w:p w:rsidR="00D66625" w:rsidRDefault="00CB12A1">
            <w:pPr>
              <w:rPr>
                <w:rFonts w:ascii="宋体" w:hAnsi="宋体"/>
              </w:rPr>
            </w:pPr>
            <w:r>
              <w:rPr>
                <w:rFonts w:ascii="宋体" w:hAnsi="宋体" w:hint="eastAsia"/>
              </w:rPr>
              <w:t>角色</w:t>
            </w:r>
          </w:p>
        </w:tc>
        <w:tc>
          <w:tcPr>
            <w:tcW w:w="2880" w:type="dxa"/>
            <w:shd w:val="clear" w:color="auto" w:fill="E0E0E0"/>
          </w:tcPr>
          <w:p w:rsidR="00D66625" w:rsidRDefault="00CB12A1">
            <w:pPr>
              <w:rPr>
                <w:rFonts w:ascii="宋体" w:hAnsi="宋体"/>
              </w:rPr>
            </w:pPr>
            <w:r>
              <w:rPr>
                <w:rFonts w:ascii="宋体" w:hAnsi="宋体" w:hint="eastAsia"/>
              </w:rPr>
              <w:t>所推荐的最少资源（</w:t>
            </w:r>
            <w:r>
              <w:rPr>
                <w:rFonts w:ascii="宋体" w:hAnsi="宋体" w:hint="eastAsia"/>
                <w:sz w:val="18"/>
              </w:rPr>
              <w:t>所分配的专职角色数量）</w:t>
            </w:r>
          </w:p>
        </w:tc>
        <w:tc>
          <w:tcPr>
            <w:tcW w:w="3554" w:type="dxa"/>
            <w:shd w:val="clear" w:color="auto" w:fill="E0E0E0"/>
          </w:tcPr>
          <w:p w:rsidR="00D66625" w:rsidRDefault="00CB12A1">
            <w:pPr>
              <w:rPr>
                <w:rFonts w:ascii="宋体" w:hAnsi="宋体"/>
              </w:rPr>
            </w:pPr>
            <w:r>
              <w:rPr>
                <w:rFonts w:ascii="宋体" w:hAnsi="宋体" w:hint="eastAsia"/>
              </w:rPr>
              <w:t>具体职责或注释</w:t>
            </w:r>
          </w:p>
        </w:tc>
      </w:tr>
      <w:tr w:rsidR="00D66625">
        <w:tc>
          <w:tcPr>
            <w:tcW w:w="2088" w:type="dxa"/>
          </w:tcPr>
          <w:p w:rsidR="00D66625" w:rsidRDefault="00D66625">
            <w:pPr>
              <w:rPr>
                <w:rFonts w:ascii="宋体" w:hAnsi="宋体"/>
              </w:rPr>
            </w:pPr>
          </w:p>
        </w:tc>
        <w:tc>
          <w:tcPr>
            <w:tcW w:w="2880" w:type="dxa"/>
          </w:tcPr>
          <w:p w:rsidR="00D66625" w:rsidRDefault="00D66625">
            <w:pPr>
              <w:rPr>
                <w:rFonts w:ascii="宋体" w:hAnsi="宋体"/>
              </w:rPr>
            </w:pPr>
          </w:p>
        </w:tc>
        <w:tc>
          <w:tcPr>
            <w:tcW w:w="3554" w:type="dxa"/>
          </w:tcPr>
          <w:p w:rsidR="00D66625" w:rsidRDefault="00D66625">
            <w:pPr>
              <w:rPr>
                <w:rFonts w:ascii="宋体" w:hAnsi="宋体"/>
              </w:rPr>
            </w:pPr>
          </w:p>
        </w:tc>
      </w:tr>
      <w:tr w:rsidR="00D66625">
        <w:tc>
          <w:tcPr>
            <w:tcW w:w="2088" w:type="dxa"/>
          </w:tcPr>
          <w:p w:rsidR="00D66625" w:rsidRDefault="00D66625">
            <w:pPr>
              <w:rPr>
                <w:rFonts w:ascii="宋体" w:hAnsi="宋体"/>
              </w:rPr>
            </w:pPr>
          </w:p>
        </w:tc>
        <w:tc>
          <w:tcPr>
            <w:tcW w:w="2880" w:type="dxa"/>
          </w:tcPr>
          <w:p w:rsidR="00D66625" w:rsidRDefault="00D66625">
            <w:pPr>
              <w:rPr>
                <w:rFonts w:ascii="宋体" w:hAnsi="宋体"/>
              </w:rPr>
            </w:pPr>
          </w:p>
        </w:tc>
        <w:tc>
          <w:tcPr>
            <w:tcW w:w="3554" w:type="dxa"/>
          </w:tcPr>
          <w:p w:rsidR="00D66625" w:rsidRDefault="00D66625">
            <w:pPr>
              <w:rPr>
                <w:rFonts w:ascii="宋体" w:hAnsi="宋体"/>
              </w:rPr>
            </w:pPr>
          </w:p>
        </w:tc>
      </w:tr>
      <w:tr w:rsidR="00D66625">
        <w:tc>
          <w:tcPr>
            <w:tcW w:w="2088" w:type="dxa"/>
          </w:tcPr>
          <w:p w:rsidR="00D66625" w:rsidRDefault="00D66625">
            <w:pPr>
              <w:rPr>
                <w:rFonts w:ascii="宋体" w:hAnsi="宋体"/>
              </w:rPr>
            </w:pPr>
          </w:p>
        </w:tc>
        <w:tc>
          <w:tcPr>
            <w:tcW w:w="2880" w:type="dxa"/>
          </w:tcPr>
          <w:p w:rsidR="00D66625" w:rsidRDefault="00D66625">
            <w:pPr>
              <w:rPr>
                <w:rFonts w:ascii="宋体" w:hAnsi="宋体"/>
              </w:rPr>
            </w:pPr>
          </w:p>
        </w:tc>
        <w:tc>
          <w:tcPr>
            <w:tcW w:w="3554" w:type="dxa"/>
          </w:tcPr>
          <w:p w:rsidR="00D66625" w:rsidRDefault="00D66625">
            <w:pPr>
              <w:rPr>
                <w:rFonts w:ascii="宋体" w:hAnsi="宋体"/>
              </w:rPr>
            </w:pPr>
          </w:p>
        </w:tc>
      </w:tr>
      <w:tr w:rsidR="00D66625">
        <w:tc>
          <w:tcPr>
            <w:tcW w:w="2088" w:type="dxa"/>
          </w:tcPr>
          <w:p w:rsidR="00D66625" w:rsidRDefault="00D66625">
            <w:pPr>
              <w:rPr>
                <w:rFonts w:ascii="宋体" w:hAnsi="宋体"/>
              </w:rPr>
            </w:pPr>
          </w:p>
        </w:tc>
        <w:tc>
          <w:tcPr>
            <w:tcW w:w="2880" w:type="dxa"/>
          </w:tcPr>
          <w:p w:rsidR="00D66625" w:rsidRDefault="00D66625">
            <w:pPr>
              <w:rPr>
                <w:rFonts w:ascii="宋体" w:hAnsi="宋体"/>
              </w:rPr>
            </w:pPr>
          </w:p>
        </w:tc>
        <w:tc>
          <w:tcPr>
            <w:tcW w:w="3554" w:type="dxa"/>
          </w:tcPr>
          <w:p w:rsidR="00D66625" w:rsidRDefault="00D66625">
            <w:pPr>
              <w:rPr>
                <w:rFonts w:ascii="宋体" w:hAnsi="宋体"/>
              </w:rPr>
            </w:pPr>
          </w:p>
        </w:tc>
      </w:tr>
    </w:tbl>
    <w:p w:rsidR="00D66625" w:rsidRDefault="00D66625">
      <w:pPr>
        <w:pStyle w:val="2"/>
      </w:pPr>
      <w:bookmarkStart w:id="10" w:name="_Toc505416920"/>
    </w:p>
    <w:p w:rsidR="00D66625" w:rsidRDefault="00CB12A1">
      <w:pPr>
        <w:pStyle w:val="2"/>
      </w:pPr>
      <w:r>
        <w:rPr>
          <w:rFonts w:hint="eastAsia"/>
        </w:rPr>
        <w:t>4.2</w:t>
      </w:r>
      <w:r>
        <w:rPr>
          <w:rFonts w:hint="eastAsia"/>
        </w:rPr>
        <w:t>测试环境</w:t>
      </w:r>
      <w:bookmarkEnd w:id="10"/>
    </w:p>
    <w:p w:rsidR="00D66625" w:rsidRDefault="00CB12A1" w:rsidP="009F5F95">
      <w:r>
        <w:rPr>
          <w:rFonts w:hint="eastAsia"/>
        </w:rPr>
        <w:t>下表列出了测试的系统环境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66625">
        <w:trPr>
          <w:trHeight w:val="90"/>
        </w:trPr>
        <w:tc>
          <w:tcPr>
            <w:tcW w:w="8522" w:type="dxa"/>
            <w:shd w:val="clear" w:color="auto" w:fill="E0E0E0"/>
          </w:tcPr>
          <w:p w:rsidR="00D66625" w:rsidRDefault="00CB12A1">
            <w:r>
              <w:rPr>
                <w:rFonts w:hint="eastAsia"/>
              </w:rPr>
              <w:t>软件环境（相关软件、操作系统等）</w:t>
            </w:r>
          </w:p>
        </w:tc>
      </w:tr>
      <w:tr w:rsidR="00D66625">
        <w:tc>
          <w:tcPr>
            <w:tcW w:w="8522" w:type="dxa"/>
          </w:tcPr>
          <w:p w:rsidR="00D66625" w:rsidRDefault="00D66625"/>
        </w:tc>
      </w:tr>
      <w:tr w:rsidR="00D66625">
        <w:tc>
          <w:tcPr>
            <w:tcW w:w="8522" w:type="dxa"/>
          </w:tcPr>
          <w:p w:rsidR="00D66625" w:rsidRDefault="00D66625"/>
        </w:tc>
      </w:tr>
      <w:tr w:rsidR="00D66625">
        <w:tc>
          <w:tcPr>
            <w:tcW w:w="8522" w:type="dxa"/>
            <w:tcBorders>
              <w:bottom w:val="single" w:sz="4" w:space="0" w:color="auto"/>
            </w:tcBorders>
          </w:tcPr>
          <w:p w:rsidR="00D66625" w:rsidRDefault="00D66625"/>
        </w:tc>
      </w:tr>
      <w:tr w:rsidR="00D66625">
        <w:tc>
          <w:tcPr>
            <w:tcW w:w="8522" w:type="dxa"/>
            <w:shd w:val="clear" w:color="auto" w:fill="E0E0E0"/>
          </w:tcPr>
          <w:p w:rsidR="00D66625" w:rsidRDefault="00CB12A1">
            <w:r>
              <w:rPr>
                <w:rFonts w:hint="eastAsia"/>
              </w:rPr>
              <w:t>硬件环境（网络、设备等）</w:t>
            </w:r>
          </w:p>
        </w:tc>
      </w:tr>
      <w:tr w:rsidR="00D66625">
        <w:tc>
          <w:tcPr>
            <w:tcW w:w="8522" w:type="dxa"/>
          </w:tcPr>
          <w:p w:rsidR="00D66625" w:rsidRDefault="00D66625"/>
        </w:tc>
      </w:tr>
      <w:tr w:rsidR="00D66625">
        <w:tc>
          <w:tcPr>
            <w:tcW w:w="8522" w:type="dxa"/>
          </w:tcPr>
          <w:p w:rsidR="00D66625" w:rsidRDefault="00D66625"/>
        </w:tc>
      </w:tr>
      <w:tr w:rsidR="00D66625">
        <w:tc>
          <w:tcPr>
            <w:tcW w:w="8522" w:type="dxa"/>
          </w:tcPr>
          <w:p w:rsidR="00D66625" w:rsidRDefault="00D66625"/>
        </w:tc>
      </w:tr>
    </w:tbl>
    <w:p w:rsidR="00D66625" w:rsidRDefault="00D66625"/>
    <w:p w:rsidR="00D66625" w:rsidRDefault="00D66625">
      <w:pPr>
        <w:rPr>
          <w:rFonts w:ascii="宋体" w:hAnsi="宋体"/>
        </w:rPr>
      </w:pPr>
    </w:p>
    <w:p w:rsidR="00D66625" w:rsidRDefault="00CB12A1">
      <w:pPr>
        <w:pStyle w:val="1"/>
      </w:pPr>
      <w:bookmarkStart w:id="11" w:name="_Toc505416922"/>
      <w:r>
        <w:rPr>
          <w:rFonts w:hint="eastAsia"/>
        </w:rPr>
        <w:t>6.</w:t>
      </w:r>
      <w:r>
        <w:rPr>
          <w:rFonts w:hint="eastAsia"/>
        </w:rPr>
        <w:t>测试策略</w:t>
      </w:r>
      <w:bookmarkEnd w:id="11"/>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测试策略提供了对测试对象进行测试的推荐方法。</w:t>
      </w:r>
    </w:p>
    <w:p w:rsidR="00D66625" w:rsidRDefault="00CB12A1">
      <w:pPr>
        <w:ind w:firstLineChars="200" w:firstLine="420"/>
        <w:rPr>
          <w:rFonts w:ascii="宋体" w:hAnsi="宋体"/>
          <w:iCs/>
        </w:rPr>
      </w:pPr>
      <w:r>
        <w:rPr>
          <w:rFonts w:ascii="宋体" w:hAnsi="宋体" w:hint="eastAsia"/>
          <w:iCs/>
        </w:rPr>
        <w:t>对于每种测试，都应提供测试说明，并解释其实施的原因。</w:t>
      </w:r>
    </w:p>
    <w:p w:rsidR="00D66625" w:rsidRDefault="00CB12A1">
      <w:pPr>
        <w:ind w:firstLineChars="200" w:firstLine="420"/>
        <w:rPr>
          <w:rFonts w:ascii="宋体" w:hAnsi="宋体"/>
          <w:iCs/>
        </w:rPr>
      </w:pPr>
      <w:r>
        <w:rPr>
          <w:rFonts w:ascii="宋体" w:hAnsi="宋体" w:hint="eastAsia"/>
          <w:iCs/>
        </w:rPr>
        <w:t>制定测试策略时所考虑的主要事项有：将要使用的技术以及判断测试何时完成的标准。</w:t>
      </w:r>
    </w:p>
    <w:p w:rsidR="00D66625" w:rsidRDefault="00CB12A1">
      <w:pPr>
        <w:ind w:firstLineChars="200" w:firstLine="420"/>
        <w:rPr>
          <w:rFonts w:ascii="宋体" w:hAnsi="宋体"/>
          <w:iCs/>
        </w:rPr>
      </w:pPr>
      <w:r>
        <w:rPr>
          <w:rFonts w:ascii="宋体" w:hAnsi="宋体" w:hint="eastAsia"/>
          <w:iCs/>
        </w:rPr>
        <w:t>下面列出了在进行每项测试时需考虑的事项，除此之外，测试还只应在安全的环境中使用已知的、有控制的数据库来执行。</w:t>
      </w:r>
      <w:r>
        <w:rPr>
          <w:rFonts w:ascii="宋体" w:hAnsi="宋体" w:hint="eastAsia"/>
          <w:iCs/>
        </w:rPr>
        <w:t>]</w:t>
      </w:r>
    </w:p>
    <w:p w:rsidR="00D66625" w:rsidRDefault="00CB12A1">
      <w:pPr>
        <w:ind w:firstLineChars="200" w:firstLine="420"/>
        <w:rPr>
          <w:rFonts w:ascii="宋体" w:hAnsi="宋体"/>
        </w:rPr>
      </w:pPr>
      <w:r>
        <w:rPr>
          <w:rFonts w:ascii="宋体" w:hAnsi="宋体" w:hint="eastAsia"/>
        </w:rPr>
        <w:t>注意：不实施某种测试，则应该用一句话加以说明，并陈述这样的理由。例如，“将不实施该测试。该测试本项目不适用”。</w:t>
      </w:r>
    </w:p>
    <w:p w:rsidR="00D66625" w:rsidRDefault="00CB12A1">
      <w:pPr>
        <w:pStyle w:val="2"/>
      </w:pPr>
      <w:bookmarkStart w:id="12" w:name="_Toc505416923"/>
      <w:r>
        <w:rPr>
          <w:rFonts w:hint="eastAsia"/>
        </w:rPr>
        <w:lastRenderedPageBreak/>
        <w:t>6.1</w:t>
      </w:r>
      <w:r>
        <w:rPr>
          <w:rFonts w:hint="eastAsia"/>
        </w:rPr>
        <w:t>数据和数据库完整性测试</w:t>
      </w:r>
      <w:bookmarkEnd w:id="12"/>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要＜项目名称＞中，数据库和数据库进程应作为一个子系统来进行测试。在测试这些子系统时，不应将测试对象的用户界面用作数据的接口。对于数据库管理系统（</w:t>
      </w:r>
      <w:r>
        <w:rPr>
          <w:rFonts w:ascii="宋体" w:hAnsi="宋体" w:hint="eastAsia"/>
          <w:iCs/>
        </w:rPr>
        <w:t>DBMS</w:t>
      </w:r>
      <w:r>
        <w:rPr>
          <w:rFonts w:ascii="宋体" w:hAnsi="宋体" w:hint="eastAsia"/>
          <w:iCs/>
        </w:rPr>
        <w:t>），还需要进行深入的研究，以确定可以支持以下测试的工具和技术。</w:t>
      </w:r>
      <w:r>
        <w:rPr>
          <w:rFonts w:ascii="宋体" w:hAnsi="宋体" w:hint="eastAsia"/>
          <w:iCs/>
        </w:rPr>
        <w:t>]</w:t>
      </w:r>
    </w:p>
    <w:p w:rsidR="00D66625" w:rsidRDefault="00D66625">
      <w:pPr>
        <w:ind w:firstLineChars="200" w:firstLine="420"/>
        <w:rPr>
          <w:rFonts w:ascii="宋体" w:hAnsi="宋体"/>
          <w:iCs/>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254"/>
      </w:tblGrid>
      <w:tr w:rsidR="00D66625">
        <w:tc>
          <w:tcPr>
            <w:tcW w:w="2268" w:type="dxa"/>
          </w:tcPr>
          <w:p w:rsidR="00D66625" w:rsidRDefault="00CB12A1">
            <w:pPr>
              <w:rPr>
                <w:rFonts w:ascii="宋体" w:hAnsi="宋体"/>
              </w:rPr>
            </w:pPr>
            <w:r>
              <w:rPr>
                <w:rFonts w:ascii="宋体" w:hAnsi="宋体" w:hint="eastAsia"/>
              </w:rPr>
              <w:t>测试目标：</w:t>
            </w:r>
          </w:p>
        </w:tc>
        <w:tc>
          <w:tcPr>
            <w:tcW w:w="625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确保数据库访问方法和进程正常运行，数据不会遭到损坏</w:t>
            </w:r>
            <w:r>
              <w:rPr>
                <w:rFonts w:ascii="宋体" w:hAnsi="宋体" w:hint="eastAsia"/>
                <w:iCs/>
              </w:rPr>
              <w:t>]</w:t>
            </w:r>
          </w:p>
          <w:p w:rsidR="00D66625" w:rsidRDefault="00D66625">
            <w:pPr>
              <w:rPr>
                <w:rFonts w:ascii="宋体" w:hAnsi="宋体"/>
                <w:iCs/>
              </w:rPr>
            </w:pPr>
          </w:p>
        </w:tc>
      </w:tr>
      <w:tr w:rsidR="00D66625">
        <w:tc>
          <w:tcPr>
            <w:tcW w:w="2268" w:type="dxa"/>
          </w:tcPr>
          <w:p w:rsidR="00D66625" w:rsidRDefault="00CB12A1">
            <w:pPr>
              <w:rPr>
                <w:rFonts w:ascii="宋体" w:hAnsi="宋体"/>
              </w:rPr>
            </w:pPr>
            <w:r>
              <w:rPr>
                <w:rFonts w:ascii="宋体" w:hAnsi="宋体" w:hint="eastAsia"/>
              </w:rPr>
              <w:t>测试范围：</w:t>
            </w:r>
          </w:p>
        </w:tc>
        <w:tc>
          <w:tcPr>
            <w:tcW w:w="6254" w:type="dxa"/>
          </w:tcPr>
          <w:p w:rsidR="00D66625" w:rsidRDefault="00D66625">
            <w:pPr>
              <w:rPr>
                <w:rFonts w:ascii="宋体" w:hAnsi="宋体"/>
              </w:rPr>
            </w:pPr>
          </w:p>
        </w:tc>
      </w:tr>
      <w:tr w:rsidR="00D66625">
        <w:tc>
          <w:tcPr>
            <w:tcW w:w="2268" w:type="dxa"/>
          </w:tcPr>
          <w:p w:rsidR="00D66625" w:rsidRDefault="00CB12A1">
            <w:pPr>
              <w:rPr>
                <w:rFonts w:ascii="宋体" w:hAnsi="宋体"/>
              </w:rPr>
            </w:pPr>
            <w:r>
              <w:rPr>
                <w:rFonts w:ascii="宋体" w:hAnsi="宋体" w:hint="eastAsia"/>
              </w:rPr>
              <w:t>技术：</w:t>
            </w:r>
          </w:p>
        </w:tc>
        <w:tc>
          <w:tcPr>
            <w:tcW w:w="625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调用各个数据库访问方法和进程，并在其中填充有效的和无效的数据（或对数据的请求）。</w:t>
            </w:r>
          </w:p>
          <w:p w:rsidR="00D66625" w:rsidRDefault="00CB12A1">
            <w:pPr>
              <w:ind w:firstLineChars="200" w:firstLine="420"/>
              <w:rPr>
                <w:rFonts w:ascii="宋体" w:hAnsi="宋体"/>
                <w:iCs/>
              </w:rPr>
            </w:pPr>
            <w:r>
              <w:rPr>
                <w:rFonts w:ascii="宋体" w:hAnsi="宋体" w:hint="eastAsia"/>
                <w:iCs/>
              </w:rPr>
              <w:t>检查数据库，确保数据已按预期的方式填充，并且所有的数据库事件已正常发生；或者检查</w:t>
            </w:r>
            <w:r>
              <w:rPr>
                <w:rFonts w:ascii="宋体" w:hAnsi="宋体" w:hint="eastAsia"/>
                <w:iCs/>
              </w:rPr>
              <w:t>所返回的数据，确保正当的理由检索到了正确的数据</w:t>
            </w:r>
            <w:r>
              <w:rPr>
                <w:rFonts w:ascii="宋体" w:hAnsi="宋体" w:hint="eastAsia"/>
                <w:iCs/>
              </w:rPr>
              <w:t>]</w:t>
            </w:r>
          </w:p>
        </w:tc>
      </w:tr>
      <w:tr w:rsidR="00D66625">
        <w:tc>
          <w:tcPr>
            <w:tcW w:w="2268" w:type="dxa"/>
          </w:tcPr>
          <w:p w:rsidR="00D66625" w:rsidRDefault="00CB12A1">
            <w:pPr>
              <w:rPr>
                <w:rFonts w:ascii="宋体" w:hAnsi="宋体"/>
              </w:rPr>
            </w:pPr>
            <w:r>
              <w:rPr>
                <w:rFonts w:ascii="宋体" w:hAnsi="宋体" w:hint="eastAsia"/>
              </w:rPr>
              <w:t>开始标准：</w:t>
            </w:r>
          </w:p>
        </w:tc>
        <w:tc>
          <w:tcPr>
            <w:tcW w:w="6254" w:type="dxa"/>
          </w:tcPr>
          <w:p w:rsidR="00D66625" w:rsidRDefault="00D66625">
            <w:pPr>
              <w:rPr>
                <w:rFonts w:ascii="宋体" w:hAnsi="宋体"/>
              </w:rPr>
            </w:pPr>
          </w:p>
        </w:tc>
      </w:tr>
      <w:tr w:rsidR="00D66625">
        <w:tc>
          <w:tcPr>
            <w:tcW w:w="2268" w:type="dxa"/>
          </w:tcPr>
          <w:p w:rsidR="00D66625" w:rsidRDefault="00CB12A1">
            <w:pPr>
              <w:rPr>
                <w:rFonts w:ascii="宋体" w:hAnsi="宋体"/>
              </w:rPr>
            </w:pPr>
            <w:r>
              <w:rPr>
                <w:rFonts w:ascii="宋体" w:hAnsi="宋体" w:hint="eastAsia"/>
              </w:rPr>
              <w:t>完成标准：</w:t>
            </w:r>
          </w:p>
        </w:tc>
        <w:tc>
          <w:tcPr>
            <w:tcW w:w="625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所有的数据库访问方法和进程都按照设计的方式运行，数据没有遭到损坏。</w:t>
            </w:r>
            <w:r>
              <w:rPr>
                <w:rFonts w:ascii="宋体" w:hAnsi="宋体"/>
                <w:iCs/>
              </w:rPr>
              <w:t>]</w:t>
            </w:r>
          </w:p>
        </w:tc>
      </w:tr>
      <w:tr w:rsidR="00D66625">
        <w:tc>
          <w:tcPr>
            <w:tcW w:w="2268" w:type="dxa"/>
          </w:tcPr>
          <w:p w:rsidR="00D66625" w:rsidRDefault="00CB12A1">
            <w:pPr>
              <w:rPr>
                <w:rFonts w:ascii="宋体" w:hAnsi="宋体"/>
              </w:rPr>
            </w:pPr>
            <w:r>
              <w:rPr>
                <w:rFonts w:ascii="宋体" w:hAnsi="宋体" w:hint="eastAsia"/>
              </w:rPr>
              <w:t>测试重点和优先级：</w:t>
            </w:r>
          </w:p>
        </w:tc>
        <w:tc>
          <w:tcPr>
            <w:tcW w:w="6254" w:type="dxa"/>
          </w:tcPr>
          <w:p w:rsidR="00D66625" w:rsidRDefault="00D66625">
            <w:pPr>
              <w:rPr>
                <w:rFonts w:ascii="宋体" w:hAnsi="宋体"/>
              </w:rPr>
            </w:pPr>
          </w:p>
        </w:tc>
      </w:tr>
      <w:tr w:rsidR="00D66625">
        <w:tc>
          <w:tcPr>
            <w:tcW w:w="2268" w:type="dxa"/>
          </w:tcPr>
          <w:p w:rsidR="00D66625" w:rsidRDefault="00CB12A1">
            <w:pPr>
              <w:rPr>
                <w:rFonts w:ascii="宋体" w:hAnsi="宋体"/>
              </w:rPr>
            </w:pPr>
            <w:r>
              <w:rPr>
                <w:rFonts w:ascii="宋体" w:hAnsi="宋体" w:hint="eastAsia"/>
              </w:rPr>
              <w:t>需考虑的特殊事项：</w:t>
            </w:r>
          </w:p>
        </w:tc>
        <w:tc>
          <w:tcPr>
            <w:tcW w:w="625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测试可能需要</w:t>
            </w:r>
            <w:r>
              <w:rPr>
                <w:rFonts w:ascii="宋体" w:hAnsi="宋体" w:hint="eastAsia"/>
                <w:iCs/>
              </w:rPr>
              <w:t>DBMS</w:t>
            </w:r>
            <w:r>
              <w:rPr>
                <w:rFonts w:ascii="宋体" w:hAnsi="宋体" w:hint="eastAsia"/>
                <w:iCs/>
              </w:rPr>
              <w:t>开发环境或驱动程序在数据库中直接输入或修改数据。</w:t>
            </w:r>
          </w:p>
          <w:p w:rsidR="00D66625" w:rsidRDefault="00CB12A1">
            <w:pPr>
              <w:ind w:firstLineChars="200" w:firstLine="420"/>
              <w:rPr>
                <w:rFonts w:ascii="宋体" w:hAnsi="宋体"/>
                <w:iCs/>
              </w:rPr>
            </w:pPr>
            <w:r>
              <w:rPr>
                <w:rFonts w:ascii="宋体" w:hAnsi="宋体" w:hint="eastAsia"/>
                <w:iCs/>
              </w:rPr>
              <w:t>进程应该以手工方式调用。</w:t>
            </w:r>
          </w:p>
          <w:p w:rsidR="00D66625" w:rsidRDefault="00CB12A1">
            <w:pPr>
              <w:ind w:firstLineChars="200" w:firstLine="420"/>
              <w:rPr>
                <w:rFonts w:ascii="宋体" w:hAnsi="宋体"/>
                <w:iCs/>
              </w:rPr>
            </w:pPr>
            <w:r>
              <w:rPr>
                <w:rFonts w:ascii="宋体" w:hAnsi="宋体" w:hint="eastAsia"/>
                <w:iCs/>
              </w:rPr>
              <w:t>应使用小型或最小的数据库（记录的数量有限）来使所有无法接受的事件具有更大的可视度。</w:t>
            </w:r>
            <w:r>
              <w:rPr>
                <w:rFonts w:ascii="宋体" w:hAnsi="宋体" w:hint="eastAsia"/>
                <w:iCs/>
              </w:rPr>
              <w:t>]</w:t>
            </w:r>
          </w:p>
        </w:tc>
      </w:tr>
    </w:tbl>
    <w:p w:rsidR="00D66625" w:rsidRDefault="00D66625"/>
    <w:p w:rsidR="00D66625" w:rsidRDefault="00D66625"/>
    <w:p w:rsidR="00D66625" w:rsidRDefault="00D66625"/>
    <w:p w:rsidR="00D66625" w:rsidRDefault="00D66625"/>
    <w:p w:rsidR="00D66625" w:rsidRDefault="00D66625"/>
    <w:p w:rsidR="00D66625" w:rsidRDefault="00CB12A1">
      <w:pPr>
        <w:pStyle w:val="2"/>
      </w:pPr>
      <w:bookmarkStart w:id="13" w:name="_Toc505416924"/>
      <w:r>
        <w:rPr>
          <w:rFonts w:hint="eastAsia"/>
        </w:rPr>
        <w:t>6.2</w:t>
      </w:r>
      <w:r>
        <w:rPr>
          <w:rFonts w:hint="eastAsia"/>
        </w:rPr>
        <w:t>接口测试</w:t>
      </w:r>
      <w:bookmarkEnd w:id="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254"/>
      </w:tblGrid>
      <w:tr w:rsidR="00D66625">
        <w:tc>
          <w:tcPr>
            <w:tcW w:w="2268" w:type="dxa"/>
          </w:tcPr>
          <w:p w:rsidR="00D66625" w:rsidRDefault="00CB12A1">
            <w:r>
              <w:rPr>
                <w:rFonts w:hint="eastAsia"/>
              </w:rPr>
              <w:t>测试目标</w:t>
            </w:r>
          </w:p>
        </w:tc>
        <w:tc>
          <w:tcPr>
            <w:tcW w:w="6254" w:type="dxa"/>
          </w:tcPr>
          <w:p w:rsidR="00D66625" w:rsidRDefault="00CB12A1">
            <w:pPr>
              <w:tabs>
                <w:tab w:val="center" w:pos="3229"/>
              </w:tabs>
              <w:ind w:firstLineChars="200" w:firstLine="420"/>
              <w:rPr>
                <w:iCs/>
              </w:rPr>
            </w:pPr>
            <w:r>
              <w:rPr>
                <w:rFonts w:hint="eastAsia"/>
                <w:iCs/>
              </w:rPr>
              <w:t>确保接口调用的正确性</w:t>
            </w:r>
            <w:r>
              <w:rPr>
                <w:iCs/>
              </w:rPr>
              <w:tab/>
            </w:r>
          </w:p>
          <w:p w:rsidR="00D66625" w:rsidRDefault="00D66625"/>
        </w:tc>
      </w:tr>
      <w:tr w:rsidR="00D66625">
        <w:tc>
          <w:tcPr>
            <w:tcW w:w="2268" w:type="dxa"/>
          </w:tcPr>
          <w:p w:rsidR="00D66625" w:rsidRDefault="00CB12A1">
            <w:r>
              <w:rPr>
                <w:rFonts w:hint="eastAsia"/>
              </w:rPr>
              <w:t>测试范围：</w:t>
            </w:r>
          </w:p>
        </w:tc>
        <w:tc>
          <w:tcPr>
            <w:tcW w:w="6254" w:type="dxa"/>
          </w:tcPr>
          <w:p w:rsidR="00D66625" w:rsidRDefault="00CB12A1">
            <w:pPr>
              <w:tabs>
                <w:tab w:val="center" w:pos="3229"/>
              </w:tabs>
              <w:ind w:firstLineChars="200" w:firstLine="420"/>
              <w:rPr>
                <w:iCs/>
              </w:rPr>
            </w:pPr>
            <w:r>
              <w:rPr>
                <w:rFonts w:hint="eastAsia"/>
                <w:iCs/>
              </w:rPr>
              <w:t>所有软件、硬件接口，记录输入输出数据</w:t>
            </w:r>
          </w:p>
          <w:p w:rsidR="00D66625" w:rsidRDefault="00D66625"/>
        </w:tc>
      </w:tr>
      <w:tr w:rsidR="00D66625">
        <w:tc>
          <w:tcPr>
            <w:tcW w:w="2268" w:type="dxa"/>
          </w:tcPr>
          <w:p w:rsidR="00D66625" w:rsidRDefault="00CB12A1">
            <w:r>
              <w:rPr>
                <w:rFonts w:hint="eastAsia"/>
              </w:rPr>
              <w:t>技术：</w:t>
            </w:r>
          </w:p>
        </w:tc>
        <w:tc>
          <w:tcPr>
            <w:tcW w:w="6254" w:type="dxa"/>
          </w:tcPr>
          <w:p w:rsidR="00D66625" w:rsidRDefault="00D66625"/>
        </w:tc>
      </w:tr>
      <w:tr w:rsidR="00D66625">
        <w:tc>
          <w:tcPr>
            <w:tcW w:w="2268" w:type="dxa"/>
          </w:tcPr>
          <w:p w:rsidR="00D66625" w:rsidRDefault="00CB12A1">
            <w:r>
              <w:rPr>
                <w:rFonts w:hint="eastAsia"/>
              </w:rPr>
              <w:t>开始标准：</w:t>
            </w:r>
          </w:p>
        </w:tc>
        <w:tc>
          <w:tcPr>
            <w:tcW w:w="6254" w:type="dxa"/>
          </w:tcPr>
          <w:p w:rsidR="00D66625" w:rsidRDefault="00D66625"/>
        </w:tc>
      </w:tr>
      <w:tr w:rsidR="00D66625">
        <w:tc>
          <w:tcPr>
            <w:tcW w:w="2268" w:type="dxa"/>
          </w:tcPr>
          <w:p w:rsidR="00D66625" w:rsidRDefault="00CB12A1">
            <w:r>
              <w:rPr>
                <w:rFonts w:hint="eastAsia"/>
              </w:rPr>
              <w:t>完成标准：</w:t>
            </w:r>
          </w:p>
        </w:tc>
        <w:tc>
          <w:tcPr>
            <w:tcW w:w="6254" w:type="dxa"/>
          </w:tcPr>
          <w:p w:rsidR="00D66625" w:rsidRDefault="00D66625"/>
        </w:tc>
      </w:tr>
      <w:tr w:rsidR="00D66625">
        <w:tc>
          <w:tcPr>
            <w:tcW w:w="2268" w:type="dxa"/>
          </w:tcPr>
          <w:p w:rsidR="00D66625" w:rsidRDefault="00CB12A1">
            <w:r>
              <w:rPr>
                <w:rFonts w:hint="eastAsia"/>
              </w:rPr>
              <w:t>测试重点和优先级：</w:t>
            </w:r>
          </w:p>
        </w:tc>
        <w:tc>
          <w:tcPr>
            <w:tcW w:w="6254" w:type="dxa"/>
          </w:tcPr>
          <w:p w:rsidR="00D66625" w:rsidRDefault="00D66625"/>
        </w:tc>
      </w:tr>
      <w:tr w:rsidR="00D66625">
        <w:tc>
          <w:tcPr>
            <w:tcW w:w="2268" w:type="dxa"/>
          </w:tcPr>
          <w:p w:rsidR="00D66625" w:rsidRDefault="00CB12A1">
            <w:r>
              <w:rPr>
                <w:rFonts w:hint="eastAsia"/>
              </w:rPr>
              <w:t>需考虑的特殊事项：</w:t>
            </w:r>
          </w:p>
        </w:tc>
        <w:tc>
          <w:tcPr>
            <w:tcW w:w="6254" w:type="dxa"/>
          </w:tcPr>
          <w:p w:rsidR="00D66625" w:rsidRDefault="00CB12A1">
            <w:pPr>
              <w:tabs>
                <w:tab w:val="center" w:pos="3229"/>
              </w:tabs>
              <w:ind w:firstLineChars="200" w:firstLine="420"/>
              <w:rPr>
                <w:iCs/>
              </w:rPr>
            </w:pPr>
            <w:r>
              <w:rPr>
                <w:rFonts w:hint="eastAsia"/>
                <w:iCs/>
              </w:rPr>
              <w:t>接口的限制条件</w:t>
            </w:r>
          </w:p>
          <w:p w:rsidR="00D66625" w:rsidRDefault="00D66625">
            <w:pPr>
              <w:tabs>
                <w:tab w:val="center" w:pos="3229"/>
              </w:tabs>
              <w:ind w:firstLineChars="200" w:firstLine="420"/>
            </w:pPr>
          </w:p>
        </w:tc>
      </w:tr>
    </w:tbl>
    <w:p w:rsidR="00D66625" w:rsidRDefault="00D66625"/>
    <w:p w:rsidR="00D66625" w:rsidRDefault="00CB12A1">
      <w:pPr>
        <w:pStyle w:val="2"/>
      </w:pPr>
      <w:bookmarkStart w:id="14" w:name="_Toc505416925"/>
      <w:r>
        <w:rPr>
          <w:rFonts w:hint="eastAsia"/>
        </w:rPr>
        <w:lastRenderedPageBreak/>
        <w:t>6.3</w:t>
      </w:r>
      <w:r>
        <w:rPr>
          <w:rFonts w:hint="eastAsia"/>
        </w:rPr>
        <w:t>集成测试</w:t>
      </w:r>
      <w:bookmarkEnd w:id="14"/>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集成测试―主要目的检测系统是否达到需求对业务流程及数据流的处理是否符合标准，检测系统对业务</w:t>
      </w:r>
      <w:proofErr w:type="gramStart"/>
      <w:r>
        <w:rPr>
          <w:rFonts w:ascii="宋体" w:hAnsi="宋体" w:hint="eastAsia"/>
          <w:iCs/>
        </w:rPr>
        <w:t>流处理</w:t>
      </w:r>
      <w:proofErr w:type="gramEnd"/>
      <w:r>
        <w:rPr>
          <w:rFonts w:ascii="宋体" w:hAnsi="宋体" w:hint="eastAsia"/>
          <w:iCs/>
        </w:rPr>
        <w:t>是否存在逻辑不严谨及错误，检测需求是否存在不合理的标准及要求。此阶段测试基于功能完成的测试。</w:t>
      </w:r>
      <w:r>
        <w:rPr>
          <w:rFonts w:ascii="宋体" w:hAnsi="宋体" w:hint="eastAsia"/>
          <w:iCs/>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D66625">
        <w:tc>
          <w:tcPr>
            <w:tcW w:w="2448" w:type="dxa"/>
          </w:tcPr>
          <w:p w:rsidR="00D66625" w:rsidRDefault="00CB12A1">
            <w:r>
              <w:rPr>
                <w:rFonts w:hint="eastAsia"/>
              </w:rPr>
              <w:t>测试目标</w:t>
            </w:r>
          </w:p>
        </w:tc>
        <w:tc>
          <w:tcPr>
            <w:tcW w:w="6074" w:type="dxa"/>
          </w:tcPr>
          <w:p w:rsidR="00D66625" w:rsidRDefault="00CB12A1">
            <w:pPr>
              <w:ind w:firstLineChars="200" w:firstLine="420"/>
              <w:rPr>
                <w:rFonts w:ascii="宋体" w:hAnsi="宋体"/>
                <w:iCs/>
              </w:rPr>
            </w:pPr>
            <w:r>
              <w:rPr>
                <w:rFonts w:ascii="宋体" w:hAnsi="宋体" w:hint="eastAsia"/>
                <w:iCs/>
              </w:rPr>
              <w:t>检测需求中业务流程，数据流的正确性</w:t>
            </w:r>
          </w:p>
          <w:p w:rsidR="00D66625" w:rsidRDefault="00D66625">
            <w:pPr>
              <w:ind w:firstLineChars="200" w:firstLine="420"/>
              <w:rPr>
                <w:rFonts w:ascii="宋体" w:hAnsi="宋体"/>
              </w:rPr>
            </w:pPr>
          </w:p>
        </w:tc>
      </w:tr>
      <w:tr w:rsidR="00D66625">
        <w:tc>
          <w:tcPr>
            <w:tcW w:w="2448" w:type="dxa"/>
          </w:tcPr>
          <w:p w:rsidR="00D66625" w:rsidRDefault="00CB12A1">
            <w:r>
              <w:rPr>
                <w:rFonts w:hint="eastAsia"/>
              </w:rPr>
              <w:t>测试范围：</w:t>
            </w:r>
          </w:p>
        </w:tc>
        <w:tc>
          <w:tcPr>
            <w:tcW w:w="6074" w:type="dxa"/>
          </w:tcPr>
          <w:p w:rsidR="00D66625" w:rsidRDefault="00CB12A1">
            <w:pPr>
              <w:ind w:firstLineChars="200" w:firstLine="420"/>
              <w:rPr>
                <w:rFonts w:ascii="宋体" w:hAnsi="宋体"/>
                <w:iCs/>
              </w:rPr>
            </w:pPr>
            <w:r>
              <w:rPr>
                <w:rFonts w:ascii="宋体" w:hAnsi="宋体" w:hint="eastAsia"/>
                <w:iCs/>
              </w:rPr>
              <w:t>需求中明确的业务流程，或组合不同功能模块而形成一个大的功能。</w:t>
            </w:r>
          </w:p>
        </w:tc>
      </w:tr>
      <w:tr w:rsidR="00D66625">
        <w:tc>
          <w:tcPr>
            <w:tcW w:w="2448" w:type="dxa"/>
          </w:tcPr>
          <w:p w:rsidR="00D66625" w:rsidRDefault="00CB12A1">
            <w:r>
              <w:rPr>
                <w:rFonts w:hint="eastAsia"/>
              </w:rPr>
              <w:t>技术：</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利用有效的和无效的数据来执行各个用例、用例流或功能，以核实以下内容：</w:t>
            </w:r>
          </w:p>
          <w:p w:rsidR="00D66625" w:rsidRDefault="00CB12A1">
            <w:pPr>
              <w:ind w:firstLineChars="200" w:firstLine="420"/>
              <w:rPr>
                <w:rFonts w:ascii="宋体" w:hAnsi="宋体"/>
                <w:iCs/>
              </w:rPr>
            </w:pPr>
            <w:r>
              <w:rPr>
                <w:rFonts w:ascii="宋体" w:hAnsi="宋体" w:hint="eastAsia"/>
                <w:iCs/>
              </w:rPr>
              <w:t>在使用有效数据时得到预期的结果。</w:t>
            </w:r>
          </w:p>
          <w:p w:rsidR="00D66625" w:rsidRDefault="00CB12A1">
            <w:pPr>
              <w:ind w:firstLineChars="200" w:firstLine="420"/>
              <w:rPr>
                <w:rFonts w:ascii="宋体" w:hAnsi="宋体"/>
                <w:iCs/>
              </w:rPr>
            </w:pPr>
            <w:r>
              <w:rPr>
                <w:rFonts w:ascii="宋体" w:hAnsi="宋体" w:hint="eastAsia"/>
                <w:iCs/>
              </w:rPr>
              <w:t>在使用无效数据时显示相应的错误消息或警告消息。</w:t>
            </w:r>
          </w:p>
          <w:p w:rsidR="00D66625" w:rsidRDefault="00CB12A1">
            <w:pPr>
              <w:ind w:firstLineChars="200" w:firstLine="420"/>
              <w:rPr>
                <w:rFonts w:ascii="宋体" w:hAnsi="宋体"/>
                <w:iCs/>
              </w:rPr>
            </w:pPr>
            <w:r>
              <w:rPr>
                <w:rFonts w:ascii="宋体" w:hAnsi="宋体" w:hint="eastAsia"/>
                <w:iCs/>
              </w:rPr>
              <w:t>各业务规则都得到了正确的应用。</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开始标准：</w:t>
            </w:r>
          </w:p>
        </w:tc>
        <w:tc>
          <w:tcPr>
            <w:tcW w:w="6074" w:type="dxa"/>
          </w:tcPr>
          <w:p w:rsidR="00D66625" w:rsidRDefault="00CB12A1">
            <w:pPr>
              <w:ind w:firstLineChars="200" w:firstLine="420"/>
              <w:rPr>
                <w:rFonts w:ascii="宋体" w:hAnsi="宋体"/>
                <w:iCs/>
              </w:rPr>
            </w:pPr>
            <w:r>
              <w:rPr>
                <w:rFonts w:ascii="宋体" w:hAnsi="宋体" w:hint="eastAsia"/>
                <w:iCs/>
              </w:rPr>
              <w:t>在完成某个集成测试时必须达到标准</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完成标准：</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所计划的测试已全部执行。</w:t>
            </w:r>
          </w:p>
          <w:p w:rsidR="00D66625" w:rsidRDefault="00CB12A1">
            <w:pPr>
              <w:ind w:firstLineChars="200" w:firstLine="420"/>
              <w:rPr>
                <w:rFonts w:ascii="宋体" w:hAnsi="宋体"/>
                <w:iCs/>
              </w:rPr>
            </w:pPr>
            <w:r>
              <w:rPr>
                <w:rFonts w:ascii="宋体" w:hAnsi="宋体" w:hint="eastAsia"/>
                <w:iCs/>
              </w:rPr>
              <w:t>所发现的缺陷已全部解决。</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测试重点和优先级：</w:t>
            </w:r>
          </w:p>
        </w:tc>
        <w:tc>
          <w:tcPr>
            <w:tcW w:w="6074" w:type="dxa"/>
          </w:tcPr>
          <w:p w:rsidR="00D66625" w:rsidRDefault="00CB12A1">
            <w:pPr>
              <w:ind w:firstLineChars="200" w:firstLine="420"/>
              <w:rPr>
                <w:rFonts w:ascii="宋体" w:hAnsi="宋体"/>
                <w:iCs/>
              </w:rPr>
            </w:pPr>
            <w:r>
              <w:rPr>
                <w:rFonts w:ascii="宋体" w:hAnsi="宋体" w:hint="eastAsia"/>
                <w:iCs/>
              </w:rPr>
              <w:t>测试重点指在测试过程中需着重测试的地方，优先级可以根据需求及严重来定</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需考虑的特殊事项：</w:t>
            </w:r>
          </w:p>
        </w:tc>
        <w:tc>
          <w:tcPr>
            <w:tcW w:w="6074" w:type="dxa"/>
          </w:tcPr>
          <w:p w:rsidR="00D66625" w:rsidRDefault="00CB12A1">
            <w:pPr>
              <w:ind w:firstLineChars="200" w:firstLine="420"/>
              <w:rPr>
                <w:rFonts w:ascii="宋体" w:hAnsi="宋体"/>
              </w:rPr>
            </w:pPr>
            <w:r>
              <w:rPr>
                <w:rFonts w:ascii="宋体" w:hAnsi="宋体" w:hint="eastAsia"/>
                <w:iCs/>
              </w:rPr>
              <w:t>[</w:t>
            </w:r>
            <w:r>
              <w:rPr>
                <w:rFonts w:ascii="宋体" w:hAnsi="宋体" w:hint="eastAsia"/>
                <w:iCs/>
              </w:rPr>
              <w:t>确定或说明那些将对功能测试的实施和执行造成影响的事项或因素（内部的或外部的）</w:t>
            </w:r>
            <w:r>
              <w:rPr>
                <w:rFonts w:ascii="宋体" w:hAnsi="宋体" w:hint="eastAsia"/>
              </w:rPr>
              <w:t>]</w:t>
            </w:r>
          </w:p>
          <w:p w:rsidR="00D66625" w:rsidRDefault="00D66625">
            <w:pPr>
              <w:rPr>
                <w:rFonts w:ascii="宋体" w:hAnsi="宋体"/>
              </w:rPr>
            </w:pPr>
          </w:p>
        </w:tc>
      </w:tr>
    </w:tbl>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CB12A1">
      <w:pPr>
        <w:pStyle w:val="2"/>
      </w:pPr>
      <w:bookmarkStart w:id="15" w:name="_Toc505416926"/>
      <w:r>
        <w:rPr>
          <w:rFonts w:hint="eastAsia"/>
        </w:rPr>
        <w:t>6.4</w:t>
      </w:r>
      <w:r>
        <w:rPr>
          <w:rFonts w:hint="eastAsia"/>
        </w:rPr>
        <w:t>功能测试</w:t>
      </w:r>
      <w:bookmarkEnd w:id="15"/>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rPr>
          <w:rFonts w:ascii="宋体" w:hAnsi="宋体" w:hint="eastAsia"/>
          <w:iCs/>
        </w:rPr>
        <w:t>GUI</w:t>
      </w:r>
      <w:r>
        <w:rPr>
          <w:rFonts w:ascii="宋体" w:hAnsi="宋体" w:hint="eastAsia"/>
          <w:iCs/>
        </w:rPr>
        <w:t>）与应用程序进行交互，并对交互的输出或结果进行分析，以此来核实应用程序及其内部进程。以下为各种应用程序列出了推荐使用的测试概要：</w:t>
      </w:r>
      <w:r>
        <w:rPr>
          <w:rFonts w:ascii="宋体" w:hAnsi="宋体" w:hint="eastAsia"/>
          <w:iCs/>
        </w:rPr>
        <w:t>]</w:t>
      </w:r>
    </w:p>
    <w:p w:rsidR="00D66625" w:rsidRDefault="00D66625">
      <w:pPr>
        <w:ind w:firstLineChars="200" w:firstLine="420"/>
        <w:rPr>
          <w:rFonts w:ascii="宋体" w:hAnsi="宋体"/>
          <w:iCs/>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D66625">
        <w:tc>
          <w:tcPr>
            <w:tcW w:w="2448" w:type="dxa"/>
          </w:tcPr>
          <w:p w:rsidR="00D66625" w:rsidRDefault="00CB12A1">
            <w:r>
              <w:rPr>
                <w:rFonts w:hint="eastAsia"/>
              </w:rPr>
              <w:lastRenderedPageBreak/>
              <w:t>测试目标</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确保测试的功能正常，其中包括导航，数据输入，处理和检索等功能。</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测试范围：</w:t>
            </w:r>
          </w:p>
        </w:tc>
        <w:tc>
          <w:tcPr>
            <w:tcW w:w="6074" w:type="dxa"/>
          </w:tcPr>
          <w:p w:rsidR="00D66625" w:rsidRDefault="00D66625">
            <w:pPr>
              <w:ind w:firstLineChars="200" w:firstLine="420"/>
              <w:rPr>
                <w:rFonts w:ascii="宋体" w:hAnsi="宋体"/>
                <w:iCs/>
              </w:rPr>
            </w:pPr>
          </w:p>
        </w:tc>
      </w:tr>
      <w:tr w:rsidR="00D66625">
        <w:trPr>
          <w:trHeight w:val="90"/>
        </w:trPr>
        <w:tc>
          <w:tcPr>
            <w:tcW w:w="2448" w:type="dxa"/>
          </w:tcPr>
          <w:p w:rsidR="00D66625" w:rsidRDefault="00CB12A1">
            <w:r>
              <w:rPr>
                <w:rFonts w:hint="eastAsia"/>
              </w:rPr>
              <w:t>技术：</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利用有效的和无效的数据来执行各个用例、用例流或功能，以核实以下内容：</w:t>
            </w:r>
          </w:p>
          <w:p w:rsidR="00D66625" w:rsidRDefault="00CB12A1">
            <w:pPr>
              <w:ind w:firstLineChars="200" w:firstLine="420"/>
              <w:rPr>
                <w:rFonts w:ascii="宋体" w:hAnsi="宋体"/>
                <w:iCs/>
              </w:rPr>
            </w:pPr>
            <w:r>
              <w:rPr>
                <w:rFonts w:ascii="宋体" w:hAnsi="宋体" w:hint="eastAsia"/>
                <w:iCs/>
              </w:rPr>
              <w:t>在使用有效数据时得到预期的结果。</w:t>
            </w:r>
          </w:p>
          <w:p w:rsidR="00D66625" w:rsidRDefault="00CB12A1">
            <w:pPr>
              <w:ind w:firstLineChars="200" w:firstLine="420"/>
              <w:rPr>
                <w:rFonts w:ascii="宋体" w:hAnsi="宋体"/>
                <w:iCs/>
              </w:rPr>
            </w:pPr>
            <w:r>
              <w:rPr>
                <w:rFonts w:ascii="宋体" w:hAnsi="宋体" w:hint="eastAsia"/>
                <w:iCs/>
              </w:rPr>
              <w:t>在使用无效数据时显示相应的错误消息或警告消息。</w:t>
            </w:r>
          </w:p>
          <w:p w:rsidR="00D66625" w:rsidRDefault="00CB12A1">
            <w:pPr>
              <w:ind w:firstLineChars="200" w:firstLine="420"/>
              <w:rPr>
                <w:rFonts w:ascii="宋体" w:hAnsi="宋体"/>
                <w:iCs/>
              </w:rPr>
            </w:pPr>
            <w:r>
              <w:rPr>
                <w:rFonts w:ascii="宋体" w:hAnsi="宋体" w:hint="eastAsia"/>
                <w:iCs/>
              </w:rPr>
              <w:t>各业务规则都得到了正确的应用。</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开始标准：</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完成标准：</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测试重点和优先级：</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需考虑的特殊事项：</w:t>
            </w:r>
          </w:p>
        </w:tc>
        <w:tc>
          <w:tcPr>
            <w:tcW w:w="6074" w:type="dxa"/>
          </w:tcPr>
          <w:p w:rsidR="00D66625" w:rsidRDefault="00CB12A1">
            <w:pPr>
              <w:ind w:firstLineChars="200" w:firstLine="420"/>
              <w:rPr>
                <w:rFonts w:ascii="宋体" w:hAnsi="宋体"/>
              </w:rPr>
            </w:pPr>
            <w:r>
              <w:rPr>
                <w:rFonts w:ascii="宋体" w:hAnsi="宋体" w:hint="eastAsia"/>
                <w:iCs/>
              </w:rPr>
              <w:t>[</w:t>
            </w:r>
            <w:r>
              <w:rPr>
                <w:rFonts w:ascii="宋体" w:hAnsi="宋体" w:hint="eastAsia"/>
                <w:iCs/>
              </w:rPr>
              <w:t>确定或说明那些将对功能测试的实施和执行造成影响的事项或因素（内部的或外部的）</w:t>
            </w:r>
            <w:r>
              <w:rPr>
                <w:rFonts w:ascii="宋体" w:hAnsi="宋体" w:hint="eastAsia"/>
              </w:rPr>
              <w:t>]</w:t>
            </w:r>
          </w:p>
          <w:p w:rsidR="00D66625" w:rsidRDefault="00D66625">
            <w:pPr>
              <w:rPr>
                <w:rFonts w:ascii="宋体" w:hAnsi="宋体"/>
              </w:rPr>
            </w:pPr>
          </w:p>
        </w:tc>
      </w:tr>
    </w:tbl>
    <w:p w:rsidR="00D66625" w:rsidRDefault="00D66625">
      <w:pPr>
        <w:rPr>
          <w:rFonts w:ascii="宋体" w:hAnsi="宋体"/>
        </w:rPr>
      </w:pPr>
    </w:p>
    <w:p w:rsidR="00D66625" w:rsidRDefault="00CB12A1">
      <w:pPr>
        <w:pStyle w:val="2"/>
      </w:pPr>
      <w:bookmarkStart w:id="16" w:name="_Toc505416927"/>
      <w:r>
        <w:rPr>
          <w:rFonts w:hint="eastAsia"/>
        </w:rPr>
        <w:t>6.5</w:t>
      </w:r>
      <w:r>
        <w:rPr>
          <w:rFonts w:hint="eastAsia"/>
        </w:rPr>
        <w:t>用户界面测试</w:t>
      </w:r>
      <w:bookmarkEnd w:id="16"/>
    </w:p>
    <w:p w:rsidR="00D66625" w:rsidRDefault="00CB12A1">
      <w:pPr>
        <w:ind w:firstLineChars="200" w:firstLine="420"/>
        <w:rPr>
          <w:rFonts w:ascii="宋体" w:hAnsi="宋体"/>
          <w:iCs/>
        </w:rPr>
      </w:pPr>
      <w:r>
        <w:rPr>
          <w:rFonts w:ascii="宋体" w:hAnsi="宋体" w:hint="eastAsia"/>
          <w:iCs/>
        </w:rPr>
        <w:t>用户界面（</w:t>
      </w:r>
      <w:r>
        <w:rPr>
          <w:rFonts w:ascii="宋体" w:hAnsi="宋体" w:hint="eastAsia"/>
          <w:iCs/>
        </w:rPr>
        <w:t>UI</w:t>
      </w:r>
      <w:r>
        <w:rPr>
          <w:rFonts w:ascii="宋体" w:hAnsi="宋体" w:hint="eastAsia"/>
          <w:iCs/>
        </w:rPr>
        <w:t>）测试用于核实用户与软件之间的交互。</w:t>
      </w:r>
      <w:r>
        <w:rPr>
          <w:rFonts w:ascii="宋体" w:hAnsi="宋体" w:hint="eastAsia"/>
          <w:iCs/>
        </w:rPr>
        <w:t>UI</w:t>
      </w:r>
      <w:r>
        <w:rPr>
          <w:rFonts w:ascii="宋体" w:hAnsi="宋体" w:hint="eastAsia"/>
          <w:iCs/>
        </w:rPr>
        <w:t>测试的目标是确保用户界面会通过测试对象的功能来为用户提供相应的访问或浏览功能。另外，</w:t>
      </w:r>
      <w:r>
        <w:rPr>
          <w:rFonts w:ascii="宋体" w:hAnsi="宋体" w:hint="eastAsia"/>
          <w:iCs/>
        </w:rPr>
        <w:t>UI</w:t>
      </w:r>
      <w:r>
        <w:rPr>
          <w:rFonts w:ascii="宋体" w:hAnsi="宋体" w:hint="eastAsia"/>
          <w:iCs/>
        </w:rPr>
        <w:t>测试还可确保</w:t>
      </w:r>
      <w:r>
        <w:rPr>
          <w:rFonts w:ascii="宋体" w:hAnsi="宋体" w:hint="eastAsia"/>
          <w:iCs/>
        </w:rPr>
        <w:t>UI</w:t>
      </w:r>
      <w:r w:rsidR="009F5F95">
        <w:rPr>
          <w:rFonts w:ascii="宋体" w:hAnsi="宋体" w:hint="eastAsia"/>
          <w:iCs/>
        </w:rPr>
        <w:t>中的对象按照预期的方式运行，并符合公司或行业的标准。</w:t>
      </w:r>
    </w:p>
    <w:p w:rsidR="00D66625" w:rsidRDefault="00D6662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D66625">
        <w:tc>
          <w:tcPr>
            <w:tcW w:w="2448" w:type="dxa"/>
          </w:tcPr>
          <w:p w:rsidR="00D66625" w:rsidRDefault="00CB12A1">
            <w:r>
              <w:rPr>
                <w:rFonts w:hint="eastAsia"/>
              </w:rPr>
              <w:t>测试目标</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核实以下内容：</w:t>
            </w:r>
          </w:p>
          <w:p w:rsidR="00D66625" w:rsidRDefault="00CB12A1">
            <w:pPr>
              <w:ind w:firstLineChars="200" w:firstLine="420"/>
              <w:rPr>
                <w:rFonts w:ascii="宋体" w:hAnsi="宋体"/>
                <w:iCs/>
              </w:rPr>
            </w:pPr>
            <w:r>
              <w:rPr>
                <w:rFonts w:ascii="宋体" w:hAnsi="宋体" w:hint="eastAsia"/>
                <w:iCs/>
              </w:rPr>
              <w:t>通过测试进行的浏览可正确反映业务的功能和需求，这种浏览包括窗口与窗口之间、字段与字段之间的浏览，以及各种访问方法（</w:t>
            </w:r>
            <w:r>
              <w:rPr>
                <w:rFonts w:ascii="宋体" w:hAnsi="宋体" w:hint="eastAsia"/>
                <w:iCs/>
              </w:rPr>
              <w:t>Tab</w:t>
            </w:r>
            <w:r>
              <w:rPr>
                <w:rFonts w:ascii="宋体" w:hAnsi="宋体" w:hint="eastAsia"/>
                <w:iCs/>
              </w:rPr>
              <w:t>键、鼠标移动、和快捷键）的使用</w:t>
            </w:r>
          </w:p>
          <w:p w:rsidR="00D66625" w:rsidRDefault="00CB12A1">
            <w:pPr>
              <w:ind w:firstLineChars="200" w:firstLine="420"/>
              <w:rPr>
                <w:rFonts w:ascii="宋体" w:hAnsi="宋体"/>
                <w:iCs/>
              </w:rPr>
            </w:pPr>
            <w:r>
              <w:rPr>
                <w:rFonts w:ascii="宋体" w:hAnsi="宋体" w:hint="eastAsia"/>
                <w:iCs/>
              </w:rPr>
              <w:t>窗口的对象和特征（例如，菜单、大小、位置、状态和中心）都符合标准。</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测试范围：</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技术：</w:t>
            </w:r>
          </w:p>
        </w:tc>
        <w:tc>
          <w:tcPr>
            <w:tcW w:w="6074" w:type="dxa"/>
          </w:tcPr>
          <w:p w:rsidR="00D66625" w:rsidRDefault="00CB12A1" w:rsidP="00E27263">
            <w:pPr>
              <w:ind w:firstLineChars="200" w:firstLine="420"/>
              <w:rPr>
                <w:rFonts w:ascii="宋体" w:hAnsi="宋体" w:hint="eastAsia"/>
                <w:iCs/>
              </w:rPr>
            </w:pPr>
            <w:bookmarkStart w:id="17" w:name="_GoBack"/>
            <w:bookmarkEnd w:id="17"/>
            <w:r>
              <w:rPr>
                <w:rFonts w:ascii="宋体" w:hAnsi="宋体" w:hint="eastAsia"/>
                <w:iCs/>
              </w:rPr>
              <w:t>为每个窗口创建或修改测试，以核实各个应用程序窗口和对象都可正确地进行浏览，并处于正常的对象状态。</w:t>
            </w:r>
          </w:p>
        </w:tc>
      </w:tr>
      <w:tr w:rsidR="00D66625">
        <w:tc>
          <w:tcPr>
            <w:tcW w:w="2448" w:type="dxa"/>
          </w:tcPr>
          <w:p w:rsidR="00D66625" w:rsidRDefault="00CB12A1">
            <w:r>
              <w:rPr>
                <w:rFonts w:hint="eastAsia"/>
              </w:rPr>
              <w:t>开始标准：</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完成标准：</w:t>
            </w:r>
          </w:p>
        </w:tc>
        <w:tc>
          <w:tcPr>
            <w:tcW w:w="6074" w:type="dxa"/>
          </w:tcPr>
          <w:p w:rsidR="00D66625" w:rsidRDefault="00CB12A1" w:rsidP="00560C81">
            <w:pPr>
              <w:ind w:firstLineChars="200" w:firstLine="420"/>
              <w:rPr>
                <w:rFonts w:ascii="宋体" w:hAnsi="宋体" w:hint="eastAsia"/>
                <w:iCs/>
              </w:rPr>
            </w:pPr>
            <w:r>
              <w:rPr>
                <w:rFonts w:ascii="宋体" w:hAnsi="宋体" w:hint="eastAsia"/>
                <w:iCs/>
              </w:rPr>
              <w:t>成功地核实出各个窗口都与基准版本保持一致，或符合可接受标准</w:t>
            </w:r>
          </w:p>
        </w:tc>
      </w:tr>
      <w:tr w:rsidR="00D66625">
        <w:tc>
          <w:tcPr>
            <w:tcW w:w="2448" w:type="dxa"/>
          </w:tcPr>
          <w:p w:rsidR="00D66625" w:rsidRDefault="00CB12A1">
            <w:r>
              <w:rPr>
                <w:rFonts w:hint="eastAsia"/>
              </w:rPr>
              <w:t>测试重点和优先级：</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需考虑的特殊事项：</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并不是所有定制或第三</w:t>
            </w:r>
            <w:proofErr w:type="gramStart"/>
            <w:r>
              <w:rPr>
                <w:rFonts w:ascii="宋体" w:hAnsi="宋体" w:hint="eastAsia"/>
                <w:iCs/>
              </w:rPr>
              <w:t>方对象</w:t>
            </w:r>
            <w:proofErr w:type="gramEnd"/>
            <w:r>
              <w:rPr>
                <w:rFonts w:ascii="宋体" w:hAnsi="宋体" w:hint="eastAsia"/>
                <w:iCs/>
              </w:rPr>
              <w:t>的特征都可访问。</w:t>
            </w:r>
            <w:r>
              <w:rPr>
                <w:rFonts w:ascii="宋体" w:hAnsi="宋体" w:hint="eastAsia"/>
                <w:iCs/>
              </w:rPr>
              <w:t>]</w:t>
            </w:r>
          </w:p>
          <w:p w:rsidR="00D66625" w:rsidRDefault="00D66625">
            <w:pPr>
              <w:rPr>
                <w:rFonts w:ascii="宋体" w:hAnsi="宋体"/>
              </w:rPr>
            </w:pPr>
          </w:p>
        </w:tc>
      </w:tr>
    </w:tbl>
    <w:p w:rsidR="00D66625" w:rsidRDefault="00D66625">
      <w:pPr>
        <w:rPr>
          <w:rFonts w:ascii="宋体" w:hAnsi="宋体"/>
        </w:rPr>
      </w:pPr>
    </w:p>
    <w:p w:rsidR="00D66625" w:rsidRDefault="00CB12A1">
      <w:pPr>
        <w:pStyle w:val="2"/>
      </w:pPr>
      <w:bookmarkStart w:id="18" w:name="_Toc505416928"/>
      <w:r>
        <w:rPr>
          <w:rFonts w:hint="eastAsia"/>
        </w:rPr>
        <w:lastRenderedPageBreak/>
        <w:t>6.6</w:t>
      </w:r>
      <w:r>
        <w:rPr>
          <w:rFonts w:hint="eastAsia"/>
        </w:rPr>
        <w:t>性能评测</w:t>
      </w:r>
      <w:bookmarkEnd w:id="18"/>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rsidR="00D66625" w:rsidRDefault="00CB12A1">
      <w:pPr>
        <w:ind w:firstLineChars="200" w:firstLine="420"/>
        <w:rPr>
          <w:rFonts w:ascii="宋体" w:hAnsi="宋体"/>
          <w:iCs/>
        </w:rPr>
      </w:pPr>
      <w:r>
        <w:rPr>
          <w:rFonts w:ascii="宋体" w:hAnsi="宋体" w:hint="eastAsia"/>
          <w:iCs/>
        </w:rPr>
        <w:t>注：以下所说的事务是指“逻辑业务事务”。这种事务被定义为将由系统的某个</w:t>
      </w:r>
      <w:r>
        <w:rPr>
          <w:rFonts w:ascii="宋体" w:hAnsi="宋体" w:hint="eastAsia"/>
          <w:iCs/>
        </w:rPr>
        <w:t>Actor</w:t>
      </w:r>
      <w:r>
        <w:rPr>
          <w:rFonts w:ascii="宋体" w:hAnsi="宋体" w:hint="eastAsia"/>
          <w:iCs/>
        </w:rPr>
        <w:t>通过使用测试对象来执行的特定用例，添加或修改给定的合同。</w:t>
      </w:r>
      <w:r>
        <w:rPr>
          <w:rFonts w:ascii="宋体" w:hAnsi="宋体" w:hint="eastAsia"/>
          <w:iCs/>
        </w:rPr>
        <w:t>]</w:t>
      </w:r>
    </w:p>
    <w:p w:rsidR="00D66625" w:rsidRDefault="00D66625">
      <w:pPr>
        <w:ind w:firstLineChars="200" w:firstLine="420"/>
        <w:rPr>
          <w:rFonts w:ascii="宋体" w:hAnsi="宋体"/>
          <w:iCs/>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D66625">
        <w:tc>
          <w:tcPr>
            <w:tcW w:w="2448" w:type="dxa"/>
          </w:tcPr>
          <w:p w:rsidR="00D66625" w:rsidRDefault="00CB12A1">
            <w:r>
              <w:rPr>
                <w:rFonts w:hint="eastAsia"/>
              </w:rPr>
              <w:t>测试目标</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核实所指定的事务或业务功能在以下情况下的性能行为：</w:t>
            </w:r>
          </w:p>
          <w:p w:rsidR="00D66625" w:rsidRDefault="00CB12A1">
            <w:pPr>
              <w:ind w:firstLineChars="200" w:firstLine="420"/>
              <w:rPr>
                <w:rFonts w:ascii="宋体" w:hAnsi="宋体"/>
                <w:iCs/>
              </w:rPr>
            </w:pPr>
            <w:r>
              <w:rPr>
                <w:rFonts w:ascii="宋体" w:hAnsi="宋体" w:hint="eastAsia"/>
                <w:iCs/>
              </w:rPr>
              <w:t>正常的预期工作量</w:t>
            </w:r>
          </w:p>
          <w:p w:rsidR="00D66625" w:rsidRDefault="00CB12A1">
            <w:pPr>
              <w:ind w:firstLineChars="200" w:firstLine="420"/>
              <w:rPr>
                <w:rFonts w:ascii="宋体" w:hAnsi="宋体"/>
                <w:iCs/>
              </w:rPr>
            </w:pPr>
            <w:r>
              <w:rPr>
                <w:rFonts w:ascii="宋体" w:hAnsi="宋体" w:hint="eastAsia"/>
                <w:iCs/>
              </w:rPr>
              <w:t>预期的最繁重工作量</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测试范围：</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技术：</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使用为功能或业务周期测试制定的测试过程。</w:t>
            </w:r>
          </w:p>
          <w:p w:rsidR="00D66625" w:rsidRDefault="00CB12A1">
            <w:pPr>
              <w:ind w:firstLineChars="200" w:firstLine="420"/>
              <w:rPr>
                <w:rFonts w:ascii="宋体" w:hAnsi="宋体"/>
                <w:iCs/>
              </w:rPr>
            </w:pPr>
            <w:r>
              <w:rPr>
                <w:rFonts w:ascii="宋体" w:hAnsi="宋体" w:hint="eastAsia"/>
                <w:iCs/>
              </w:rPr>
              <w:t>通过修改数据文件来增加事务数量，或通过修改脚本来增加每项事务的迭代数量。</w:t>
            </w:r>
          </w:p>
          <w:p w:rsidR="00D66625" w:rsidRDefault="00CB12A1">
            <w:pPr>
              <w:ind w:firstLineChars="200" w:firstLine="420"/>
              <w:rPr>
                <w:rFonts w:ascii="宋体" w:hAnsi="宋体"/>
                <w:iCs/>
              </w:rPr>
            </w:pPr>
            <w:r>
              <w:rPr>
                <w:rFonts w:ascii="宋体" w:hAnsi="宋体" w:hint="eastAsia"/>
                <w:iCs/>
              </w:rPr>
              <w:t>脚本应该在一台计算机上运行（最好是以单个用户、单个事务为基准），并在多个客户机（虚拟的或实际的客户机，请参见下面的“需要考虑的特殊事项”）上重复。</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开始标准：</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完成标准：</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单个事务或单个用户：在每个事务所预期时间范围内成功地完成测试脚本，没有发生任何故障。</w:t>
            </w:r>
            <w:r>
              <w:rPr>
                <w:rFonts w:ascii="宋体" w:hAnsi="宋体" w:hint="eastAsia"/>
                <w:iCs/>
              </w:rPr>
              <w:t>]</w:t>
            </w:r>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多个事务或多个用户：在可接受的时间范围内成功地完成测试脚本，没有发生任何故障。</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测试重点和优先级：</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需考虑的特殊事项：</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综合的性能测试还包括在服务器上添加后台工作量。</w:t>
            </w:r>
          </w:p>
          <w:p w:rsidR="00D66625" w:rsidRDefault="00CB12A1">
            <w:pPr>
              <w:ind w:firstLineChars="200" w:firstLine="420"/>
              <w:rPr>
                <w:rFonts w:ascii="宋体" w:hAnsi="宋体"/>
                <w:iCs/>
              </w:rPr>
            </w:pPr>
            <w:r>
              <w:rPr>
                <w:rFonts w:ascii="宋体" w:hAnsi="宋体" w:hint="eastAsia"/>
                <w:iCs/>
              </w:rPr>
              <w:t>可采用多种方法来执行此操作，其中包括：</w:t>
            </w:r>
          </w:p>
          <w:p w:rsidR="00D66625" w:rsidRDefault="00CB12A1">
            <w:pPr>
              <w:ind w:firstLineChars="200" w:firstLine="420"/>
              <w:rPr>
                <w:rFonts w:ascii="宋体" w:hAnsi="宋体"/>
                <w:iCs/>
              </w:rPr>
            </w:pPr>
            <w:r>
              <w:rPr>
                <w:rFonts w:ascii="宋体" w:hAnsi="宋体" w:hint="eastAsia"/>
                <w:iCs/>
              </w:rPr>
              <w:t>直接将“事务强行分配到”服务器上，这通常以“结构化语言”（</w:t>
            </w:r>
            <w:r>
              <w:rPr>
                <w:rFonts w:ascii="宋体" w:hAnsi="宋体" w:hint="eastAsia"/>
                <w:iCs/>
              </w:rPr>
              <w:t>SQL</w:t>
            </w:r>
            <w:r>
              <w:rPr>
                <w:rFonts w:ascii="宋体" w:hAnsi="宋体" w:hint="eastAsia"/>
                <w:iCs/>
              </w:rPr>
              <w:t>）调用的形式来实现。</w:t>
            </w:r>
          </w:p>
          <w:p w:rsidR="00D66625" w:rsidRDefault="00CB12A1">
            <w:pPr>
              <w:ind w:firstLineChars="200" w:firstLine="420"/>
              <w:rPr>
                <w:rFonts w:ascii="宋体" w:hAnsi="宋体"/>
                <w:iCs/>
              </w:rPr>
            </w:pPr>
            <w:r>
              <w:rPr>
                <w:rFonts w:ascii="宋体" w:hAnsi="宋体" w:hint="eastAsia"/>
                <w:iCs/>
              </w:rPr>
              <w:t>通过创建“虚拟的”用户负载来模拟许多个（通常为数百个）客户机。此负载可通过“远程终端仿真（</w:t>
            </w:r>
            <w:r>
              <w:rPr>
                <w:rFonts w:ascii="宋体" w:hAnsi="宋体" w:hint="eastAsia"/>
                <w:iCs/>
              </w:rPr>
              <w:t>Remote Terminal Emulation</w:t>
            </w:r>
            <w:r>
              <w:rPr>
                <w:rFonts w:ascii="宋体" w:hAnsi="宋体"/>
                <w:iCs/>
              </w:rPr>
              <w:t>）</w:t>
            </w:r>
            <w:r>
              <w:rPr>
                <w:rFonts w:ascii="宋体" w:hAnsi="宋体" w:hint="eastAsia"/>
                <w:iCs/>
              </w:rPr>
              <w:t>工具来实现。此技术还可用于在网络中加载“流量”。</w:t>
            </w:r>
          </w:p>
          <w:p w:rsidR="00D66625" w:rsidRDefault="00CB12A1">
            <w:pPr>
              <w:ind w:firstLineChars="200" w:firstLine="420"/>
              <w:rPr>
                <w:rFonts w:ascii="宋体" w:hAnsi="宋体"/>
                <w:iCs/>
              </w:rPr>
            </w:pPr>
            <w:r>
              <w:rPr>
                <w:rFonts w:ascii="宋体" w:hAnsi="宋体" w:hint="eastAsia"/>
                <w:iCs/>
              </w:rPr>
              <w:t>使用多台实际客户机（每台客户机都运行测试脚本）在系统上添加负载。</w:t>
            </w:r>
          </w:p>
          <w:p w:rsidR="00D66625" w:rsidRDefault="00CB12A1">
            <w:pPr>
              <w:ind w:firstLineChars="200" w:firstLine="420"/>
              <w:rPr>
                <w:rFonts w:ascii="宋体" w:hAnsi="宋体"/>
                <w:iCs/>
              </w:rPr>
            </w:pPr>
            <w:r>
              <w:rPr>
                <w:rFonts w:ascii="宋体" w:hAnsi="宋体" w:hint="eastAsia"/>
                <w:iCs/>
              </w:rPr>
              <w:t>性能测试应该在专用的计算机上或在专用的机时内执行，以便实现</w:t>
            </w:r>
            <w:r>
              <w:rPr>
                <w:rFonts w:ascii="宋体" w:hAnsi="宋体" w:hint="eastAsia"/>
                <w:iCs/>
              </w:rPr>
              <w:t>完全的控制和精确的评测。</w:t>
            </w:r>
          </w:p>
          <w:p w:rsidR="00D66625" w:rsidRDefault="00CB12A1">
            <w:pPr>
              <w:ind w:firstLineChars="200" w:firstLine="420"/>
              <w:rPr>
                <w:rFonts w:ascii="宋体" w:hAnsi="宋体"/>
                <w:iCs/>
              </w:rPr>
            </w:pPr>
            <w:r>
              <w:rPr>
                <w:rFonts w:ascii="宋体" w:hAnsi="宋体" w:hint="eastAsia"/>
                <w:iCs/>
              </w:rPr>
              <w:t>性能测试所用的数据库应该是实际大小或相同缩放比例的数据库。</w:t>
            </w:r>
            <w:r>
              <w:rPr>
                <w:rFonts w:ascii="宋体" w:hAnsi="宋体" w:hint="eastAsia"/>
                <w:iCs/>
              </w:rPr>
              <w:t>]</w:t>
            </w:r>
          </w:p>
          <w:p w:rsidR="00D66625" w:rsidRDefault="00D66625">
            <w:pPr>
              <w:rPr>
                <w:rFonts w:ascii="宋体" w:hAnsi="宋体"/>
              </w:rPr>
            </w:pPr>
          </w:p>
        </w:tc>
      </w:tr>
    </w:tbl>
    <w:p w:rsidR="00D66625" w:rsidRDefault="00D66625">
      <w:pPr>
        <w:rPr>
          <w:rFonts w:ascii="宋体" w:hAnsi="宋体"/>
        </w:rPr>
      </w:pPr>
    </w:p>
    <w:p w:rsidR="00D66625" w:rsidRDefault="00D66625">
      <w:pPr>
        <w:rPr>
          <w:rFonts w:ascii="宋体" w:hAnsi="宋体"/>
        </w:rPr>
      </w:pPr>
    </w:p>
    <w:p w:rsidR="00D66625" w:rsidRDefault="00CB12A1">
      <w:pPr>
        <w:pStyle w:val="2"/>
      </w:pPr>
      <w:bookmarkStart w:id="19" w:name="_Toc505416929"/>
      <w:r>
        <w:rPr>
          <w:rFonts w:hint="eastAsia"/>
        </w:rPr>
        <w:lastRenderedPageBreak/>
        <w:t>6.7</w:t>
      </w:r>
      <w:r>
        <w:rPr>
          <w:rFonts w:hint="eastAsia"/>
        </w:rPr>
        <w:t>负载测试</w:t>
      </w:r>
      <w:bookmarkEnd w:id="19"/>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rPr>
          <w:rFonts w:ascii="宋体" w:hAnsi="宋体" w:hint="eastAsia"/>
          <w:iCs/>
        </w:rPr>
        <w:t>]</w:t>
      </w:r>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注：以下所说的事务是指“逻辑业务事务”。这各事务被定义为将由系统的某个最终用户通过使用应用程序来执行的特定功能，例如，添加或修改给定的合同。</w:t>
      </w:r>
      <w:r>
        <w:rPr>
          <w:rFonts w:ascii="宋体" w:hAnsi="宋体" w:hint="eastAsia"/>
          <w:iCs/>
        </w:rPr>
        <w:t>]</w:t>
      </w:r>
    </w:p>
    <w:p w:rsidR="00D66625" w:rsidRDefault="00D66625">
      <w:pPr>
        <w:ind w:firstLineChars="200" w:firstLine="420"/>
        <w:rPr>
          <w:rFonts w:ascii="宋体" w:hAnsi="宋体"/>
          <w:iCs/>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D66625">
        <w:tc>
          <w:tcPr>
            <w:tcW w:w="2448" w:type="dxa"/>
          </w:tcPr>
          <w:p w:rsidR="00D66625" w:rsidRDefault="00CB12A1">
            <w:r>
              <w:rPr>
                <w:rFonts w:hint="eastAsia"/>
              </w:rPr>
              <w:t>测试目标</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核实所指定的事务或商业理由在不同的工作量条件下的性能行为时间。</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测试范围：</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技术：</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使用为功能或业务周期测试制定的测试。</w:t>
            </w:r>
          </w:p>
          <w:p w:rsidR="00D66625" w:rsidRDefault="00CB12A1">
            <w:pPr>
              <w:ind w:firstLineChars="200" w:firstLine="420"/>
              <w:rPr>
                <w:rFonts w:ascii="宋体" w:hAnsi="宋体"/>
                <w:iCs/>
              </w:rPr>
            </w:pPr>
            <w:r>
              <w:rPr>
                <w:rFonts w:ascii="宋体" w:hAnsi="宋体" w:hint="eastAsia"/>
                <w:iCs/>
              </w:rPr>
              <w:t>通过修改数据文件来增加事务数量，或通过修改脚本来增加每项事务发生的次数。</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开始标准：</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完成标准：</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多个事务或多个用户：在可接受的时间范围内成功地完成测试，没有发生任何故障。</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测试重点和优先级：</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需考虑的特殊事项：</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负载测试应该在专用的计算机上或在专用的机时内执行，以便实现完全的控制和精确的评测。</w:t>
            </w:r>
          </w:p>
          <w:p w:rsidR="00D66625" w:rsidRDefault="00CB12A1">
            <w:pPr>
              <w:ind w:firstLineChars="200" w:firstLine="420"/>
              <w:rPr>
                <w:rFonts w:ascii="宋体" w:hAnsi="宋体"/>
                <w:iCs/>
              </w:rPr>
            </w:pPr>
            <w:r>
              <w:rPr>
                <w:rFonts w:ascii="宋体" w:hAnsi="宋体" w:hint="eastAsia"/>
                <w:iCs/>
              </w:rPr>
              <w:t>负载测试所用的数据库应该是实际大小或相同缩放比例的数据库。</w:t>
            </w:r>
            <w:r>
              <w:rPr>
                <w:rFonts w:ascii="宋体" w:hAnsi="宋体" w:hint="eastAsia"/>
                <w:iCs/>
              </w:rPr>
              <w:t>]</w:t>
            </w:r>
          </w:p>
          <w:p w:rsidR="00D66625" w:rsidRDefault="00D66625">
            <w:pPr>
              <w:rPr>
                <w:rFonts w:ascii="宋体" w:hAnsi="宋体"/>
              </w:rPr>
            </w:pPr>
          </w:p>
        </w:tc>
      </w:tr>
    </w:tbl>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CB12A1">
      <w:pPr>
        <w:pStyle w:val="2"/>
      </w:pPr>
      <w:bookmarkStart w:id="20" w:name="_Toc505416930"/>
      <w:r>
        <w:rPr>
          <w:rFonts w:hint="eastAsia"/>
        </w:rPr>
        <w:t>6.8</w:t>
      </w:r>
      <w:r>
        <w:rPr>
          <w:rFonts w:hint="eastAsia"/>
        </w:rPr>
        <w:t>强度测试</w:t>
      </w:r>
      <w:bookmarkEnd w:id="20"/>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rPr>
          <w:rFonts w:ascii="宋体" w:hAnsi="宋体" w:hint="eastAsia"/>
          <w:iCs/>
        </w:rPr>
        <w:t>]</w:t>
      </w:r>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注：以下提到的事务都是指逻辑业务事务。</w:t>
      </w:r>
      <w:r>
        <w:rPr>
          <w:rFonts w:ascii="宋体" w:hAnsi="宋体" w:hint="eastAsia"/>
          <w:iCs/>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D66625">
        <w:tc>
          <w:tcPr>
            <w:tcW w:w="2448" w:type="dxa"/>
          </w:tcPr>
          <w:p w:rsidR="00D66625" w:rsidRDefault="00CB12A1">
            <w:r>
              <w:rPr>
                <w:rFonts w:hint="eastAsia"/>
              </w:rPr>
              <w:lastRenderedPageBreak/>
              <w:t>测试目标</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核实测试对象能够在以下强度条件下正常运行，不会出现任何错误：</w:t>
            </w:r>
          </w:p>
          <w:p w:rsidR="00D66625" w:rsidRDefault="00CB12A1">
            <w:pPr>
              <w:ind w:firstLineChars="200" w:firstLine="420"/>
              <w:rPr>
                <w:rFonts w:ascii="宋体" w:hAnsi="宋体"/>
                <w:iCs/>
              </w:rPr>
            </w:pPr>
            <w:r>
              <w:rPr>
                <w:rFonts w:ascii="宋体" w:hAnsi="宋体" w:hint="eastAsia"/>
                <w:iCs/>
              </w:rPr>
              <w:t>服务器上几乎没有或根本没有可用的内存（</w:t>
            </w:r>
            <w:r>
              <w:rPr>
                <w:rFonts w:ascii="宋体" w:hAnsi="宋体" w:hint="eastAsia"/>
                <w:iCs/>
              </w:rPr>
              <w:t>RAM</w:t>
            </w:r>
            <w:r>
              <w:rPr>
                <w:rFonts w:ascii="宋体" w:hAnsi="宋体" w:hint="eastAsia"/>
                <w:iCs/>
              </w:rPr>
              <w:t>和</w:t>
            </w:r>
            <w:r>
              <w:rPr>
                <w:rFonts w:ascii="宋体" w:hAnsi="宋体" w:hint="eastAsia"/>
                <w:iCs/>
              </w:rPr>
              <w:t>DASD</w:t>
            </w:r>
            <w:r>
              <w:rPr>
                <w:rFonts w:ascii="宋体" w:hAnsi="宋体" w:hint="eastAsia"/>
                <w:iCs/>
              </w:rPr>
              <w:t>）</w:t>
            </w:r>
          </w:p>
          <w:p w:rsidR="00D66625" w:rsidRDefault="00CB12A1">
            <w:pPr>
              <w:ind w:firstLineChars="200" w:firstLine="420"/>
              <w:rPr>
                <w:rFonts w:ascii="宋体" w:hAnsi="宋体"/>
                <w:iCs/>
              </w:rPr>
            </w:pPr>
            <w:r>
              <w:rPr>
                <w:rFonts w:ascii="宋体" w:hAnsi="宋体" w:hint="eastAsia"/>
                <w:iCs/>
              </w:rPr>
              <w:t>连接或模拟了最大实际（实际允许）数量的客户机</w:t>
            </w:r>
          </w:p>
          <w:p w:rsidR="00D66625" w:rsidRDefault="00CB12A1">
            <w:pPr>
              <w:ind w:firstLineChars="200" w:firstLine="420"/>
              <w:rPr>
                <w:rFonts w:ascii="宋体" w:hAnsi="宋体"/>
                <w:iCs/>
              </w:rPr>
            </w:pPr>
            <w:r>
              <w:rPr>
                <w:rFonts w:ascii="宋体" w:hAnsi="宋体" w:hint="eastAsia"/>
                <w:iCs/>
              </w:rPr>
              <w:t>多个用户对相同的数据或</w:t>
            </w:r>
            <w:proofErr w:type="gramStart"/>
            <w:r>
              <w:rPr>
                <w:rFonts w:ascii="宋体" w:hAnsi="宋体" w:hint="eastAsia"/>
                <w:iCs/>
              </w:rPr>
              <w:t>帐户</w:t>
            </w:r>
            <w:proofErr w:type="gramEnd"/>
            <w:r>
              <w:rPr>
                <w:rFonts w:ascii="宋体" w:hAnsi="宋体" w:hint="eastAsia"/>
                <w:iCs/>
              </w:rPr>
              <w:t>执行相同的事务</w:t>
            </w:r>
          </w:p>
          <w:p w:rsidR="00D66625" w:rsidRDefault="00CB12A1">
            <w:pPr>
              <w:ind w:firstLineChars="200" w:firstLine="420"/>
              <w:rPr>
                <w:rFonts w:ascii="宋体" w:hAnsi="宋体"/>
                <w:iCs/>
              </w:rPr>
            </w:pPr>
            <w:r>
              <w:rPr>
                <w:rFonts w:ascii="宋体" w:hAnsi="宋体" w:hint="eastAsia"/>
                <w:iCs/>
              </w:rPr>
              <w:t>最繁重的事务量或最差的事务组合（请参见上面的“性能测试”）。</w:t>
            </w:r>
          </w:p>
          <w:p w:rsidR="00D66625" w:rsidRDefault="00CB12A1">
            <w:pPr>
              <w:ind w:firstLineChars="200" w:firstLine="420"/>
              <w:rPr>
                <w:rFonts w:ascii="宋体" w:hAnsi="宋体"/>
                <w:iCs/>
              </w:rPr>
            </w:pPr>
            <w:r>
              <w:rPr>
                <w:rFonts w:ascii="宋体" w:hAnsi="宋体" w:hint="eastAsia"/>
                <w:iCs/>
              </w:rPr>
              <w:t>注：强度测试的目标可表述为确定和记录那些使系统无法继续正常运行的情况或条件。</w:t>
            </w:r>
          </w:p>
          <w:p w:rsidR="00D66625" w:rsidRDefault="00CB12A1">
            <w:pPr>
              <w:ind w:firstLineChars="200" w:firstLine="420"/>
              <w:rPr>
                <w:rFonts w:ascii="宋体" w:hAnsi="宋体"/>
                <w:iCs/>
              </w:rPr>
            </w:pPr>
            <w:r>
              <w:rPr>
                <w:rFonts w:ascii="宋体" w:hAnsi="宋体" w:hint="eastAsia"/>
                <w:iCs/>
              </w:rPr>
              <w:t>客户机的强度测试在“配置测试”的第</w:t>
            </w:r>
            <w:r>
              <w:rPr>
                <w:rFonts w:ascii="宋体" w:hAnsi="宋体" w:hint="eastAsia"/>
                <w:iCs/>
              </w:rPr>
              <w:t>3.1.11</w:t>
            </w:r>
            <w:r>
              <w:rPr>
                <w:rFonts w:ascii="宋体" w:hAnsi="宋体" w:hint="eastAsia"/>
                <w:iCs/>
              </w:rPr>
              <w:t>节中进行了说明。</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测试范围：</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技术：</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使用为性能评测或负载测试制定的测试。</w:t>
            </w:r>
          </w:p>
          <w:p w:rsidR="00D66625" w:rsidRDefault="00CB12A1">
            <w:pPr>
              <w:ind w:firstLineChars="200" w:firstLine="420"/>
              <w:rPr>
                <w:rFonts w:ascii="宋体" w:hAnsi="宋体"/>
                <w:iCs/>
              </w:rPr>
            </w:pPr>
            <w:r>
              <w:rPr>
                <w:rFonts w:ascii="宋体" w:hAnsi="宋体" w:hint="eastAsia"/>
                <w:iCs/>
              </w:rPr>
              <w:t>要对有限的资源进行测试，就应该在一台计算机上运行测试，而且应该减少或限制服务器上的</w:t>
            </w:r>
            <w:r>
              <w:rPr>
                <w:rFonts w:ascii="宋体" w:hAnsi="宋体" w:hint="eastAsia"/>
                <w:iCs/>
              </w:rPr>
              <w:t>RAM</w:t>
            </w:r>
            <w:r>
              <w:rPr>
                <w:rFonts w:ascii="宋体" w:hAnsi="宋体" w:hint="eastAsia"/>
                <w:iCs/>
              </w:rPr>
              <w:t>和</w:t>
            </w:r>
            <w:r>
              <w:rPr>
                <w:rFonts w:ascii="宋体" w:hAnsi="宋体" w:hint="eastAsia"/>
                <w:iCs/>
              </w:rPr>
              <w:t>DASD</w:t>
            </w:r>
            <w:r>
              <w:rPr>
                <w:rFonts w:ascii="宋体" w:hAnsi="宋体" w:hint="eastAsia"/>
                <w:iCs/>
              </w:rPr>
              <w:t>。</w:t>
            </w:r>
          </w:p>
          <w:p w:rsidR="00D66625" w:rsidRDefault="00CB12A1">
            <w:pPr>
              <w:ind w:firstLineChars="200" w:firstLine="420"/>
              <w:rPr>
                <w:rFonts w:ascii="宋体" w:hAnsi="宋体"/>
                <w:iCs/>
              </w:rPr>
            </w:pPr>
            <w:r>
              <w:rPr>
                <w:rFonts w:ascii="宋体" w:hAnsi="宋体" w:hint="eastAsia"/>
                <w:iCs/>
              </w:rPr>
              <w:t>对于其他强度测试，应该使用多台客户机来运行相同的测试或互补的测试，以产生最繁重的事务量或最差的事务组合。</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开始标准：</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完成标准：</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所计划的测试已全部执行，并且在达到或超出指定的系统限制时没有出现任何软件故障，或者导致系统出现故障条件的并不在指定的条件范围之内。</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测试重点和优先级：</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需考虑的特殊事项：</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如果要增加网络工作强度，可能会需要使用网络工具来给网络加载消息或信息包。</w:t>
            </w:r>
          </w:p>
          <w:p w:rsidR="00D66625" w:rsidRDefault="00CB12A1">
            <w:pPr>
              <w:ind w:firstLineChars="200" w:firstLine="420"/>
              <w:rPr>
                <w:rFonts w:ascii="宋体" w:hAnsi="宋体"/>
                <w:iCs/>
              </w:rPr>
            </w:pPr>
            <w:r>
              <w:rPr>
                <w:rFonts w:ascii="宋体" w:hAnsi="宋体" w:hint="eastAsia"/>
                <w:iCs/>
              </w:rPr>
              <w:t>应该暂时减少用于系统的</w:t>
            </w:r>
            <w:r>
              <w:rPr>
                <w:rFonts w:ascii="宋体" w:hAnsi="宋体" w:hint="eastAsia"/>
                <w:iCs/>
              </w:rPr>
              <w:t>DASD</w:t>
            </w:r>
            <w:r>
              <w:rPr>
                <w:rFonts w:ascii="宋体" w:hAnsi="宋体" w:hint="eastAsia"/>
                <w:iCs/>
              </w:rPr>
              <w:t>，以限制数据库可用空间的增长。</w:t>
            </w:r>
          </w:p>
          <w:p w:rsidR="00D66625" w:rsidRDefault="00CB12A1">
            <w:pPr>
              <w:ind w:firstLineChars="200" w:firstLine="420"/>
              <w:rPr>
                <w:rFonts w:ascii="宋体" w:hAnsi="宋体"/>
                <w:iCs/>
              </w:rPr>
            </w:pPr>
            <w:r>
              <w:rPr>
                <w:rFonts w:ascii="宋体" w:hAnsi="宋体" w:hint="eastAsia"/>
                <w:iCs/>
              </w:rPr>
              <w:t>使多个客户机对相同的记录或数据</w:t>
            </w:r>
            <w:proofErr w:type="gramStart"/>
            <w:r>
              <w:rPr>
                <w:rFonts w:ascii="宋体" w:hAnsi="宋体" w:hint="eastAsia"/>
                <w:iCs/>
              </w:rPr>
              <w:t>帐户</w:t>
            </w:r>
            <w:proofErr w:type="gramEnd"/>
            <w:r>
              <w:rPr>
                <w:rFonts w:ascii="宋体" w:hAnsi="宋体" w:hint="eastAsia"/>
                <w:iCs/>
              </w:rPr>
              <w:t>同时进行的访问达到同步。</w:t>
            </w:r>
            <w:r>
              <w:rPr>
                <w:rFonts w:ascii="宋体" w:hAnsi="宋体" w:hint="eastAsia"/>
                <w:iCs/>
              </w:rPr>
              <w:t>]</w:t>
            </w:r>
          </w:p>
          <w:p w:rsidR="00D66625" w:rsidRDefault="00D66625">
            <w:pPr>
              <w:rPr>
                <w:rFonts w:ascii="宋体" w:hAnsi="宋体"/>
              </w:rPr>
            </w:pPr>
          </w:p>
        </w:tc>
      </w:tr>
    </w:tbl>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CB12A1">
      <w:pPr>
        <w:pStyle w:val="2"/>
      </w:pPr>
      <w:bookmarkStart w:id="21" w:name="_Toc505416931"/>
      <w:r>
        <w:rPr>
          <w:rFonts w:hint="eastAsia"/>
        </w:rPr>
        <w:t>6.9</w:t>
      </w:r>
      <w:r>
        <w:rPr>
          <w:rFonts w:hint="eastAsia"/>
        </w:rPr>
        <w:t>容量测试</w:t>
      </w:r>
      <w:bookmarkEnd w:id="21"/>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容量测试使测试对象处理大量的数据，以确定是否达到了将使软件发生故障的极限。容量测试还将确定测试对象在给定时间内能够持续处理的最大负载或工作量。例如，如果测试对象正在为生成一份报表而处理一组数据库记录，那么容量测试就会使用一个大型的测试数据库。检验该软件是否正常运行并生成了正确的报表</w:t>
      </w:r>
      <w:r>
        <w:rPr>
          <w:rFonts w:ascii="宋体" w:hAnsi="宋体" w:hint="eastAsia"/>
          <w:iCs/>
        </w:rPr>
        <w:t>。</w:t>
      </w:r>
      <w:r>
        <w:rPr>
          <w:rFonts w:ascii="宋体" w:hAnsi="宋体" w:hint="eastAsia"/>
          <w:iCs/>
        </w:rPr>
        <w:t>]</w:t>
      </w:r>
    </w:p>
    <w:p w:rsidR="00D66625" w:rsidRDefault="00D66625">
      <w:pPr>
        <w:rPr>
          <w:rFonts w:ascii="宋体" w:hAnsi="宋体"/>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D66625">
        <w:tc>
          <w:tcPr>
            <w:tcW w:w="2448" w:type="dxa"/>
          </w:tcPr>
          <w:p w:rsidR="00D66625" w:rsidRDefault="00CB12A1">
            <w:r>
              <w:rPr>
                <w:rFonts w:hint="eastAsia"/>
              </w:rPr>
              <w:t>测试目标</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核实测试对象在以下高容量条件下能否正常运行：</w:t>
            </w:r>
          </w:p>
          <w:p w:rsidR="00D66625" w:rsidRDefault="00CB12A1">
            <w:pPr>
              <w:ind w:firstLineChars="200" w:firstLine="420"/>
              <w:rPr>
                <w:rFonts w:ascii="宋体" w:hAnsi="宋体"/>
                <w:iCs/>
              </w:rPr>
            </w:pPr>
            <w:r>
              <w:rPr>
                <w:rFonts w:ascii="宋体" w:hAnsi="宋体" w:hint="eastAsia"/>
                <w:iCs/>
              </w:rPr>
              <w:t>连接或模拟了最大（实际或实际允许）数量的客户机，所有客户机在长时间内执行相同的、且情况（性能）最坏的业务功能。</w:t>
            </w:r>
          </w:p>
          <w:p w:rsidR="00D66625" w:rsidRDefault="00CB12A1">
            <w:pPr>
              <w:ind w:firstLineChars="200" w:firstLine="420"/>
              <w:rPr>
                <w:rFonts w:ascii="宋体" w:hAnsi="宋体"/>
                <w:iCs/>
              </w:rPr>
            </w:pPr>
            <w:r>
              <w:rPr>
                <w:rFonts w:ascii="宋体" w:hAnsi="宋体" w:hint="eastAsia"/>
                <w:iCs/>
              </w:rPr>
              <w:t>已达到最大的数据库大小（实际的或按比例缩放的），而且同时执行多个查询或报表事务。</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测试范围：</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技术：</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使用为性能评测或负载测试制定的测试。</w:t>
            </w:r>
          </w:p>
          <w:p w:rsidR="00D66625" w:rsidRDefault="00CB12A1">
            <w:pPr>
              <w:ind w:firstLineChars="200" w:firstLine="420"/>
              <w:rPr>
                <w:rFonts w:ascii="宋体" w:hAnsi="宋体"/>
                <w:iCs/>
              </w:rPr>
            </w:pPr>
            <w:r>
              <w:rPr>
                <w:rFonts w:ascii="宋体" w:hAnsi="宋体" w:hint="eastAsia"/>
                <w:iCs/>
              </w:rPr>
              <w:t>应该使用多台客户机来运行相同的测试或互补的测试，以便在长时间内产生最繁重的事务量或最差的事务组合（请参见上面的“强度测试”）</w:t>
            </w:r>
          </w:p>
          <w:p w:rsidR="00D66625" w:rsidRDefault="00CB12A1">
            <w:pPr>
              <w:ind w:firstLineChars="200" w:firstLine="420"/>
              <w:rPr>
                <w:rFonts w:ascii="宋体" w:hAnsi="宋体"/>
                <w:iCs/>
              </w:rPr>
            </w:pPr>
            <w:r>
              <w:rPr>
                <w:rFonts w:ascii="宋体" w:hAnsi="宋体" w:hint="eastAsia"/>
                <w:iCs/>
              </w:rPr>
              <w:t>创建最大的数据库大小（实际的、按比例缩放的、或填充了代表性数据的数据库），并使用多台客户机在长时间内同时运行查询和报表事务。</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开始标准：</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完成标准：</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所计划的测试已全部执行，而且达到或超出指定的系统限制时没有出现任何软件故障。</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测试重点和优先级：</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需考虑的特殊事项：</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对于上述的高容量条件，哪个时间段是可以接受的时间？</w:t>
            </w:r>
            <w:r>
              <w:rPr>
                <w:rFonts w:ascii="宋体" w:hAnsi="宋体" w:hint="eastAsia"/>
                <w:iCs/>
              </w:rPr>
              <w:t>]</w:t>
            </w:r>
          </w:p>
          <w:p w:rsidR="00D66625" w:rsidRDefault="00D66625">
            <w:pPr>
              <w:rPr>
                <w:rFonts w:ascii="宋体" w:hAnsi="宋体"/>
              </w:rPr>
            </w:pPr>
          </w:p>
        </w:tc>
      </w:tr>
    </w:tbl>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CB12A1">
      <w:pPr>
        <w:pStyle w:val="2"/>
      </w:pPr>
      <w:bookmarkStart w:id="22" w:name="_Toc505416932"/>
      <w:r>
        <w:rPr>
          <w:rFonts w:hint="eastAsia"/>
        </w:rPr>
        <w:t>6.10</w:t>
      </w:r>
      <w:r>
        <w:rPr>
          <w:rFonts w:hint="eastAsia"/>
        </w:rPr>
        <w:t>安全性和访问控制测试</w:t>
      </w:r>
      <w:bookmarkEnd w:id="22"/>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安全性和访问控制测试侧重于安全性的两个关键方面：</w:t>
      </w:r>
    </w:p>
    <w:p w:rsidR="00D66625" w:rsidRDefault="00CB12A1">
      <w:pPr>
        <w:ind w:firstLineChars="200" w:firstLine="420"/>
        <w:rPr>
          <w:rFonts w:ascii="宋体" w:hAnsi="宋体"/>
          <w:iCs/>
        </w:rPr>
      </w:pPr>
      <w:r>
        <w:rPr>
          <w:rFonts w:ascii="宋体" w:hAnsi="宋体" w:hint="eastAsia"/>
          <w:iCs/>
        </w:rPr>
        <w:t>应用程序级别的安全性，包括对数据或业务功能的访问。</w:t>
      </w:r>
    </w:p>
    <w:p w:rsidR="00D66625" w:rsidRDefault="00CB12A1">
      <w:pPr>
        <w:ind w:firstLineChars="200" w:firstLine="420"/>
        <w:rPr>
          <w:rFonts w:ascii="宋体" w:hAnsi="宋体"/>
          <w:iCs/>
        </w:rPr>
      </w:pPr>
      <w:r>
        <w:rPr>
          <w:rFonts w:ascii="宋体" w:hAnsi="宋体" w:hint="eastAsia"/>
          <w:iCs/>
        </w:rPr>
        <w:t>系统级别的安全性，包括对系统的登录或远程访问。</w:t>
      </w:r>
    </w:p>
    <w:p w:rsidR="00D66625" w:rsidRDefault="00CB12A1">
      <w:pPr>
        <w:ind w:firstLineChars="200" w:firstLine="420"/>
        <w:rPr>
          <w:rFonts w:ascii="宋体" w:hAnsi="宋体"/>
          <w:iCs/>
        </w:rPr>
      </w:pPr>
      <w:r>
        <w:rPr>
          <w:rFonts w:ascii="宋体" w:hAnsi="宋体" w:hint="eastAsia"/>
          <w:iCs/>
        </w:rPr>
        <w:t>应用程序级别的安全性可确保：在预期的安全性情况下，</w:t>
      </w:r>
      <w:r>
        <w:rPr>
          <w:rFonts w:ascii="宋体" w:hAnsi="宋体" w:hint="eastAsia"/>
          <w:iCs/>
        </w:rPr>
        <w:t>Actor</w:t>
      </w:r>
      <w:r>
        <w:rPr>
          <w:rFonts w:ascii="宋体" w:hAnsi="宋体" w:hint="eastAsia"/>
          <w:iCs/>
        </w:rPr>
        <w:t>只能访问特定的功能或用例，或者只能访问有限的数据。例如，可能会允许所有人输入数据，创建新</w:t>
      </w:r>
      <w:proofErr w:type="gramStart"/>
      <w:r>
        <w:rPr>
          <w:rFonts w:ascii="宋体" w:hAnsi="宋体" w:hint="eastAsia"/>
          <w:iCs/>
        </w:rPr>
        <w:t>帐户</w:t>
      </w:r>
      <w:proofErr w:type="gramEnd"/>
      <w:r>
        <w:rPr>
          <w:rFonts w:ascii="宋体" w:hAnsi="宋体" w:hint="eastAsia"/>
          <w:iCs/>
        </w:rPr>
        <w:t>，但只有管理员才能删除这些数据或</w:t>
      </w:r>
      <w:proofErr w:type="gramStart"/>
      <w:r>
        <w:rPr>
          <w:rFonts w:ascii="宋体" w:hAnsi="宋体" w:hint="eastAsia"/>
          <w:iCs/>
        </w:rPr>
        <w:t>帐户</w:t>
      </w:r>
      <w:proofErr w:type="gramEnd"/>
      <w:r>
        <w:rPr>
          <w:rFonts w:ascii="宋体" w:hAnsi="宋体" w:hint="eastAsia"/>
          <w:iCs/>
        </w:rPr>
        <w:t>。如果具有数据级别的安全性，测试就可确保“用户类型一”能够看到所有客户消息（包括财务数据），而“用户二”看见同一客户的统计数据。</w:t>
      </w:r>
    </w:p>
    <w:p w:rsidR="00D66625" w:rsidRDefault="00CB12A1">
      <w:pPr>
        <w:ind w:firstLineChars="200" w:firstLine="420"/>
        <w:rPr>
          <w:rFonts w:ascii="宋体" w:hAnsi="宋体"/>
          <w:iCs/>
        </w:rPr>
      </w:pPr>
      <w:r>
        <w:rPr>
          <w:rFonts w:ascii="宋体" w:hAnsi="宋体" w:hint="eastAsia"/>
          <w:iCs/>
        </w:rPr>
        <w:t>系统级别的安全性可确保只有具备系统访问权限的用户才能访问应用程序，而且只能通过相应的网关来访问。</w:t>
      </w:r>
      <w:r>
        <w:rPr>
          <w:rFonts w:ascii="宋体" w:hAnsi="宋体" w:hint="eastAsia"/>
          <w:iCs/>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D66625">
        <w:tc>
          <w:tcPr>
            <w:tcW w:w="2448" w:type="dxa"/>
          </w:tcPr>
          <w:p w:rsidR="00D66625" w:rsidRDefault="00CB12A1">
            <w:r>
              <w:rPr>
                <w:rFonts w:hint="eastAsia"/>
              </w:rPr>
              <w:lastRenderedPageBreak/>
              <w:t>测试目标</w:t>
            </w:r>
          </w:p>
        </w:tc>
        <w:tc>
          <w:tcPr>
            <w:tcW w:w="6074" w:type="dxa"/>
          </w:tcPr>
          <w:p w:rsidR="00D66625" w:rsidRDefault="00CB12A1">
            <w:pPr>
              <w:ind w:firstLineChars="200" w:firstLine="420"/>
              <w:rPr>
                <w:rFonts w:ascii="宋体" w:hAnsi="宋体"/>
                <w:iCs/>
              </w:rPr>
            </w:pPr>
            <w:r>
              <w:rPr>
                <w:rFonts w:ascii="宋体" w:hAnsi="宋体" w:hint="eastAsia"/>
              </w:rPr>
              <w:t>应用程序级别的安全性：</w:t>
            </w:r>
            <w:r>
              <w:rPr>
                <w:rFonts w:ascii="宋体" w:hAnsi="宋体" w:hint="eastAsia"/>
                <w:iCs/>
              </w:rPr>
              <w:t>[</w:t>
            </w:r>
            <w:r>
              <w:rPr>
                <w:rFonts w:ascii="宋体" w:hAnsi="宋体" w:hint="eastAsia"/>
                <w:iCs/>
              </w:rPr>
              <w:t>核实</w:t>
            </w:r>
            <w:r>
              <w:rPr>
                <w:rFonts w:ascii="宋体" w:hAnsi="宋体" w:hint="eastAsia"/>
                <w:iCs/>
              </w:rPr>
              <w:t>Acto</w:t>
            </w:r>
            <w:r>
              <w:rPr>
                <w:rFonts w:ascii="宋体" w:hAnsi="宋体" w:hint="eastAsia"/>
                <w:iCs/>
              </w:rPr>
              <w:t>r</w:t>
            </w:r>
            <w:r>
              <w:rPr>
                <w:rFonts w:ascii="宋体" w:hAnsi="宋体" w:hint="eastAsia"/>
                <w:iCs/>
              </w:rPr>
              <w:t>只能访问其所属用户类型已被授权访问的那些功能或数据。</w:t>
            </w:r>
            <w:r>
              <w:rPr>
                <w:rFonts w:ascii="宋体" w:hAnsi="宋体" w:hint="eastAsia"/>
                <w:iCs/>
              </w:rPr>
              <w:t>]</w:t>
            </w:r>
          </w:p>
          <w:p w:rsidR="00D66625" w:rsidRDefault="00D66625">
            <w:pPr>
              <w:ind w:firstLineChars="200" w:firstLine="420"/>
              <w:rPr>
                <w:rFonts w:ascii="宋体" w:hAnsi="宋体"/>
                <w:iCs/>
              </w:rPr>
            </w:pPr>
          </w:p>
          <w:p w:rsidR="00D66625" w:rsidRDefault="00CB12A1">
            <w:pPr>
              <w:ind w:firstLineChars="200" w:firstLine="420"/>
              <w:rPr>
                <w:rFonts w:ascii="宋体" w:hAnsi="宋体"/>
              </w:rPr>
            </w:pPr>
            <w:r>
              <w:rPr>
                <w:rFonts w:ascii="宋体" w:hAnsi="宋体" w:hint="eastAsia"/>
              </w:rPr>
              <w:t>系统级别的安全性：</w:t>
            </w:r>
            <w:r>
              <w:rPr>
                <w:rFonts w:ascii="宋体" w:hAnsi="宋体" w:hint="eastAsia"/>
                <w:iCs/>
              </w:rPr>
              <w:t>[</w:t>
            </w:r>
            <w:r>
              <w:rPr>
                <w:rFonts w:ascii="宋体" w:hAnsi="宋体" w:hint="eastAsia"/>
                <w:iCs/>
              </w:rPr>
              <w:t>核实只有具备系统和应用程序访问权限的</w:t>
            </w:r>
            <w:r>
              <w:rPr>
                <w:rFonts w:ascii="宋体" w:hAnsi="宋体" w:hint="eastAsia"/>
                <w:iCs/>
              </w:rPr>
              <w:t>Actor</w:t>
            </w:r>
            <w:r>
              <w:rPr>
                <w:rFonts w:ascii="宋体" w:hAnsi="宋体" w:hint="eastAsia"/>
                <w:iCs/>
              </w:rPr>
              <w:t>才能访问系统和应用程序。</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测试范围：</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技术：</w:t>
            </w:r>
          </w:p>
        </w:tc>
        <w:tc>
          <w:tcPr>
            <w:tcW w:w="6074" w:type="dxa"/>
          </w:tcPr>
          <w:p w:rsidR="00D66625" w:rsidRDefault="00CB12A1">
            <w:pPr>
              <w:ind w:firstLineChars="200" w:firstLine="420"/>
              <w:rPr>
                <w:rFonts w:ascii="宋体" w:hAnsi="宋体"/>
                <w:iCs/>
              </w:rPr>
            </w:pPr>
            <w:r>
              <w:rPr>
                <w:rFonts w:ascii="宋体" w:hAnsi="宋体" w:hint="eastAsia"/>
              </w:rPr>
              <w:t>应用程序级别的安全性：</w:t>
            </w:r>
            <w:r>
              <w:rPr>
                <w:rFonts w:ascii="宋体" w:hAnsi="宋体" w:hint="eastAsia"/>
                <w:iCs/>
              </w:rPr>
              <w:t>[</w:t>
            </w:r>
            <w:r>
              <w:rPr>
                <w:rFonts w:ascii="宋体" w:hAnsi="宋体" w:hint="eastAsia"/>
                <w:iCs/>
              </w:rPr>
              <w:t>确定并列出各用户类型及其被授权访问的功能或数据。</w:t>
            </w:r>
            <w:r>
              <w:rPr>
                <w:rFonts w:ascii="宋体" w:hAnsi="宋体" w:hint="eastAsia"/>
                <w:iCs/>
              </w:rPr>
              <w:t>]</w:t>
            </w:r>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为各用户类型创建测试，并通过创建各用户类型所特有的事务来核实其权限。</w:t>
            </w:r>
            <w:r>
              <w:rPr>
                <w:rFonts w:ascii="宋体" w:hAnsi="宋体" w:hint="eastAsia"/>
                <w:iCs/>
              </w:rPr>
              <w:t>]</w:t>
            </w:r>
          </w:p>
          <w:p w:rsidR="00D66625" w:rsidRDefault="00CB12A1">
            <w:pPr>
              <w:ind w:firstLineChars="200" w:firstLine="420"/>
              <w:rPr>
                <w:rFonts w:ascii="宋体" w:hAnsi="宋体"/>
                <w:iCs/>
              </w:rPr>
            </w:pPr>
            <w:r>
              <w:rPr>
                <w:rFonts w:ascii="宋体" w:hAnsi="宋体" w:hint="eastAsia"/>
                <w:iCs/>
              </w:rPr>
              <w:t>修改用户类型并为相同的用户重新运行测试。对于每种用户类型，确保正确地提供或拒绝了这些附加的功能或数据。</w:t>
            </w:r>
          </w:p>
          <w:p w:rsidR="00D66625" w:rsidRDefault="00D66625">
            <w:pPr>
              <w:ind w:firstLineChars="200" w:firstLine="420"/>
              <w:rPr>
                <w:rFonts w:ascii="宋体" w:hAnsi="宋体"/>
                <w:iCs/>
              </w:rPr>
            </w:pPr>
          </w:p>
          <w:p w:rsidR="00D66625" w:rsidRDefault="00CB12A1">
            <w:pPr>
              <w:ind w:firstLineChars="200" w:firstLine="420"/>
              <w:rPr>
                <w:rFonts w:ascii="宋体" w:hAnsi="宋体"/>
                <w:iCs/>
              </w:rPr>
            </w:pPr>
            <w:r>
              <w:rPr>
                <w:rFonts w:ascii="宋体" w:hAnsi="宋体" w:hint="eastAsia"/>
              </w:rPr>
              <w:t>系统级别的访问：</w:t>
            </w:r>
            <w:r>
              <w:rPr>
                <w:rFonts w:ascii="宋体" w:hAnsi="宋体" w:hint="eastAsia"/>
                <w:iCs/>
              </w:rPr>
              <w:t>[</w:t>
            </w:r>
            <w:r>
              <w:rPr>
                <w:rFonts w:ascii="宋体" w:hAnsi="宋体" w:hint="eastAsia"/>
                <w:iCs/>
              </w:rPr>
              <w:t>请参见以下的“需考虑的特殊事项”。</w:t>
            </w:r>
            <w:r>
              <w:rPr>
                <w:rFonts w:ascii="宋体" w:hAnsi="宋体" w:hint="eastAsia"/>
                <w:iCs/>
              </w:rPr>
              <w:t>]</w:t>
            </w:r>
          </w:p>
        </w:tc>
      </w:tr>
      <w:tr w:rsidR="00D66625">
        <w:tc>
          <w:tcPr>
            <w:tcW w:w="2448" w:type="dxa"/>
          </w:tcPr>
          <w:p w:rsidR="00D66625" w:rsidRDefault="00CB12A1">
            <w:r>
              <w:rPr>
                <w:rFonts w:hint="eastAsia"/>
              </w:rPr>
              <w:t>开始标准：</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完成标准：</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各种已知的</w:t>
            </w:r>
            <w:r>
              <w:rPr>
                <w:rFonts w:ascii="宋体" w:hAnsi="宋体" w:hint="eastAsia"/>
                <w:iCs/>
              </w:rPr>
              <w:t>Actor</w:t>
            </w:r>
            <w:r>
              <w:rPr>
                <w:rFonts w:ascii="宋体" w:hAnsi="宋体" w:hint="eastAsia"/>
                <w:iCs/>
              </w:rPr>
              <w:t>类型都可访问相应的功能或数据，而且所有事务都按照预期的方式运行，并在先前的应用程序功能测试中运行了所有的事务。</w:t>
            </w:r>
            <w:r>
              <w:rPr>
                <w:rFonts w:ascii="宋体" w:hAnsi="宋体" w:hint="eastAsia"/>
                <w:iCs/>
              </w:rPr>
              <w:t>]</w:t>
            </w:r>
          </w:p>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测试重点和优先级：</w:t>
            </w:r>
          </w:p>
        </w:tc>
        <w:tc>
          <w:tcPr>
            <w:tcW w:w="6074" w:type="dxa"/>
          </w:tcPr>
          <w:p w:rsidR="00D66625" w:rsidRDefault="00D66625">
            <w:pPr>
              <w:ind w:firstLineChars="200" w:firstLine="420"/>
              <w:rPr>
                <w:rFonts w:ascii="宋体" w:hAnsi="宋体"/>
                <w:iCs/>
              </w:rPr>
            </w:pPr>
          </w:p>
        </w:tc>
      </w:tr>
      <w:tr w:rsidR="00D66625">
        <w:tc>
          <w:tcPr>
            <w:tcW w:w="2448" w:type="dxa"/>
          </w:tcPr>
          <w:p w:rsidR="00D66625" w:rsidRDefault="00CB12A1">
            <w:r>
              <w:rPr>
                <w:rFonts w:hint="eastAsia"/>
              </w:rPr>
              <w:t>需考虑的特殊事项：</w:t>
            </w:r>
          </w:p>
        </w:tc>
        <w:tc>
          <w:tcPr>
            <w:tcW w:w="6074"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必须与相应的网络或系统管理员一直对系统访问权进行检查和讨论。由于此测试可能是网络管理可系统管理的职能，可能会不需要执行此测试。</w:t>
            </w:r>
            <w:r>
              <w:rPr>
                <w:rFonts w:ascii="宋体" w:hAnsi="宋体" w:hint="eastAsia"/>
                <w:iCs/>
              </w:rPr>
              <w:t>]</w:t>
            </w:r>
          </w:p>
          <w:p w:rsidR="00D66625" w:rsidRDefault="00D66625">
            <w:pPr>
              <w:rPr>
                <w:rFonts w:ascii="宋体" w:hAnsi="宋体"/>
              </w:rPr>
            </w:pPr>
          </w:p>
        </w:tc>
      </w:tr>
    </w:tbl>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CB12A1">
      <w:pPr>
        <w:pStyle w:val="2"/>
      </w:pPr>
      <w:bookmarkStart w:id="23" w:name="_Toc505416933"/>
      <w:r>
        <w:rPr>
          <w:rFonts w:hint="eastAsia"/>
        </w:rPr>
        <w:t>6.11</w:t>
      </w:r>
      <w:r>
        <w:rPr>
          <w:rFonts w:hint="eastAsia"/>
        </w:rPr>
        <w:t>故障转移和恢复测试</w:t>
      </w:r>
      <w:bookmarkEnd w:id="23"/>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故障转移和恢复测试可可确保测试对象能成功完成转移，并能</w:t>
      </w:r>
      <w:proofErr w:type="gramStart"/>
      <w:r>
        <w:rPr>
          <w:rFonts w:ascii="宋体" w:hAnsi="宋体" w:hint="eastAsia"/>
          <w:iCs/>
        </w:rPr>
        <w:t>从导致</w:t>
      </w:r>
      <w:proofErr w:type="gramEnd"/>
      <w:r>
        <w:rPr>
          <w:rFonts w:ascii="宋体" w:hAnsi="宋体" w:hint="eastAsia"/>
          <w:iCs/>
        </w:rPr>
        <w:t>意外数据损失或数据完整性破坏的各种硬件、软件可网络故障中恢复。</w:t>
      </w:r>
    </w:p>
    <w:p w:rsidR="00D66625" w:rsidRDefault="00CB12A1">
      <w:pPr>
        <w:ind w:firstLineChars="200" w:firstLine="420"/>
        <w:rPr>
          <w:rFonts w:ascii="宋体" w:hAnsi="宋体"/>
          <w:iCs/>
        </w:rPr>
      </w:pPr>
      <w:r>
        <w:rPr>
          <w:rFonts w:ascii="宋体" w:hAnsi="宋体" w:hint="eastAsia"/>
          <w:iCs/>
        </w:rPr>
        <w:t>故障转移测试可确保：对于必须持续运行的系统，一旦发生故障，备用系统就将不失时机地“顶替”发生故障的系统，以避免丢失任何数据或事务。</w:t>
      </w:r>
    </w:p>
    <w:p w:rsidR="00D66625" w:rsidRDefault="00CB12A1">
      <w:pPr>
        <w:ind w:firstLineChars="200" w:firstLine="420"/>
        <w:rPr>
          <w:rFonts w:ascii="宋体" w:hAnsi="宋体"/>
          <w:iCs/>
        </w:rPr>
      </w:pPr>
      <w:r>
        <w:rPr>
          <w:rFonts w:ascii="宋体" w:hAnsi="宋体" w:hint="eastAsia"/>
          <w:iCs/>
        </w:rPr>
        <w:t>恢复测试是一种对抗性的测试过程。在这种测试中，将把应用程序或系统置于极端的条件下（或者是模拟的极端条件下），以产生故障（例如设备输入</w:t>
      </w:r>
      <w:r>
        <w:rPr>
          <w:rFonts w:ascii="宋体" w:hAnsi="宋体" w:hint="eastAsia"/>
          <w:iCs/>
        </w:rPr>
        <w:t>/</w:t>
      </w:r>
      <w:r>
        <w:rPr>
          <w:rFonts w:ascii="宋体" w:hAnsi="宋体" w:hint="eastAsia"/>
          <w:iCs/>
        </w:rPr>
        <w:t>输出（</w:t>
      </w:r>
      <w:r>
        <w:rPr>
          <w:rFonts w:ascii="宋体" w:hAnsi="宋体" w:hint="eastAsia"/>
          <w:iCs/>
        </w:rPr>
        <w:t>I/O</w:t>
      </w:r>
      <w:r>
        <w:rPr>
          <w:rFonts w:ascii="宋体" w:hAnsi="宋体" w:hint="eastAsia"/>
          <w:iCs/>
        </w:rPr>
        <w:t>）故障或无效的数据库指针和关键字）。然后调用恢复进程并监测和检查应用程序和系统，核实应用程序或系统和数据已得到了正确的恢复。</w:t>
      </w:r>
      <w:r>
        <w:rPr>
          <w:rFonts w:ascii="宋体" w:hAnsi="宋体" w:hint="eastAsia"/>
          <w:iCs/>
        </w:rPr>
        <w:t>]</w:t>
      </w:r>
    </w:p>
    <w:p w:rsidR="00D66625" w:rsidRDefault="00D66625">
      <w:pPr>
        <w:ind w:firstLineChars="200" w:firstLine="420"/>
        <w:rPr>
          <w:rFonts w:ascii="宋体" w:hAnsi="宋体"/>
          <w:iCs/>
        </w:rPr>
      </w:pPr>
    </w:p>
    <w:tbl>
      <w:tblPr>
        <w:tblW w:w="1080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9360"/>
      </w:tblGrid>
      <w:tr w:rsidR="00D66625">
        <w:tc>
          <w:tcPr>
            <w:tcW w:w="1440" w:type="dxa"/>
          </w:tcPr>
          <w:p w:rsidR="00D66625" w:rsidRDefault="00CB12A1">
            <w:r>
              <w:rPr>
                <w:rFonts w:hint="eastAsia"/>
              </w:rPr>
              <w:t>测试目标</w:t>
            </w:r>
          </w:p>
        </w:tc>
        <w:tc>
          <w:tcPr>
            <w:tcW w:w="9360"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确保恢复进程（手工或自动）将数据库、应用程序和系统正确地恢复到预期的已知状态。</w:t>
            </w:r>
          </w:p>
          <w:p w:rsidR="00D66625" w:rsidRDefault="00CB12A1">
            <w:pPr>
              <w:ind w:firstLineChars="200" w:firstLine="420"/>
              <w:rPr>
                <w:rFonts w:ascii="宋体" w:hAnsi="宋体"/>
                <w:iCs/>
              </w:rPr>
            </w:pPr>
            <w:r>
              <w:rPr>
                <w:rFonts w:ascii="宋体" w:hAnsi="宋体" w:hint="eastAsia"/>
                <w:iCs/>
              </w:rPr>
              <w:t>测试中将包括</w:t>
            </w:r>
            <w:r>
              <w:rPr>
                <w:rFonts w:ascii="宋体" w:hAnsi="宋体" w:hint="eastAsia"/>
                <w:iCs/>
              </w:rPr>
              <w:t>以下各种情况：</w:t>
            </w:r>
          </w:p>
          <w:p w:rsidR="00D66625" w:rsidRDefault="00CB12A1">
            <w:pPr>
              <w:ind w:firstLineChars="200" w:firstLine="420"/>
              <w:rPr>
                <w:rFonts w:ascii="宋体" w:hAnsi="宋体"/>
                <w:iCs/>
              </w:rPr>
            </w:pPr>
            <w:r>
              <w:rPr>
                <w:rFonts w:ascii="宋体" w:hAnsi="宋体" w:hint="eastAsia"/>
                <w:iCs/>
              </w:rPr>
              <w:t>客户机断电</w:t>
            </w:r>
          </w:p>
          <w:p w:rsidR="00D66625" w:rsidRDefault="00CB12A1">
            <w:pPr>
              <w:ind w:firstLineChars="200" w:firstLine="420"/>
              <w:rPr>
                <w:rFonts w:ascii="宋体" w:hAnsi="宋体"/>
                <w:iCs/>
              </w:rPr>
            </w:pPr>
            <w:r>
              <w:rPr>
                <w:rFonts w:ascii="宋体" w:hAnsi="宋体" w:hint="eastAsia"/>
                <w:iCs/>
              </w:rPr>
              <w:t>服务器断电</w:t>
            </w:r>
          </w:p>
          <w:p w:rsidR="00D66625" w:rsidRDefault="00CB12A1">
            <w:pPr>
              <w:ind w:firstLineChars="200" w:firstLine="420"/>
              <w:rPr>
                <w:rFonts w:ascii="宋体" w:hAnsi="宋体"/>
                <w:iCs/>
              </w:rPr>
            </w:pPr>
            <w:r>
              <w:rPr>
                <w:rFonts w:ascii="宋体" w:hAnsi="宋体" w:hint="eastAsia"/>
                <w:iCs/>
              </w:rPr>
              <w:t>通过网络服务器产生的通信中断</w:t>
            </w:r>
          </w:p>
          <w:p w:rsidR="00D66625" w:rsidRDefault="00CB12A1">
            <w:pPr>
              <w:ind w:firstLineChars="200" w:firstLine="420"/>
              <w:rPr>
                <w:rFonts w:ascii="宋体" w:hAnsi="宋体"/>
                <w:iCs/>
              </w:rPr>
            </w:pPr>
            <w:r>
              <w:rPr>
                <w:rFonts w:ascii="宋体" w:hAnsi="宋体" w:hint="eastAsia"/>
                <w:iCs/>
              </w:rPr>
              <w:t>DASD</w:t>
            </w:r>
            <w:r>
              <w:rPr>
                <w:rFonts w:ascii="宋体" w:hAnsi="宋体" w:hint="eastAsia"/>
                <w:iCs/>
              </w:rPr>
              <w:t>和</w:t>
            </w:r>
            <w:r>
              <w:rPr>
                <w:rFonts w:ascii="宋体" w:hAnsi="宋体" w:hint="eastAsia"/>
                <w:iCs/>
              </w:rPr>
              <w:t>/</w:t>
            </w:r>
            <w:r>
              <w:rPr>
                <w:rFonts w:ascii="宋体" w:hAnsi="宋体" w:hint="eastAsia"/>
                <w:iCs/>
              </w:rPr>
              <w:t>或</w:t>
            </w:r>
            <w:r>
              <w:rPr>
                <w:rFonts w:ascii="宋体" w:hAnsi="宋体" w:hint="eastAsia"/>
                <w:iCs/>
              </w:rPr>
              <w:t>DASD</w:t>
            </w:r>
            <w:r>
              <w:rPr>
                <w:rFonts w:ascii="宋体" w:hAnsi="宋体" w:hint="eastAsia"/>
                <w:iCs/>
              </w:rPr>
              <w:t>控制器被中断、断电或与</w:t>
            </w:r>
            <w:r>
              <w:rPr>
                <w:rFonts w:ascii="宋体" w:hAnsi="宋体" w:hint="eastAsia"/>
                <w:iCs/>
              </w:rPr>
              <w:t>DASD</w:t>
            </w:r>
            <w:r>
              <w:rPr>
                <w:rFonts w:ascii="宋体" w:hAnsi="宋体" w:hint="eastAsia"/>
                <w:iCs/>
              </w:rPr>
              <w:t>和</w:t>
            </w:r>
            <w:r>
              <w:rPr>
                <w:rFonts w:ascii="宋体" w:hAnsi="宋体" w:hint="eastAsia"/>
                <w:iCs/>
              </w:rPr>
              <w:t>/</w:t>
            </w:r>
            <w:r>
              <w:rPr>
                <w:rFonts w:ascii="宋体" w:hAnsi="宋体" w:hint="eastAsia"/>
                <w:iCs/>
              </w:rPr>
              <w:t>或</w:t>
            </w:r>
            <w:r>
              <w:rPr>
                <w:rFonts w:ascii="宋体" w:hAnsi="宋体" w:hint="eastAsia"/>
                <w:iCs/>
              </w:rPr>
              <w:t>DASD</w:t>
            </w:r>
            <w:r>
              <w:rPr>
                <w:rFonts w:ascii="宋体" w:hAnsi="宋体" w:hint="eastAsia"/>
                <w:iCs/>
              </w:rPr>
              <w:t>控制器的通信中断</w:t>
            </w:r>
          </w:p>
          <w:p w:rsidR="00D66625" w:rsidRDefault="00CB12A1">
            <w:pPr>
              <w:ind w:firstLineChars="200" w:firstLine="420"/>
              <w:rPr>
                <w:rFonts w:ascii="宋体" w:hAnsi="宋体"/>
                <w:iCs/>
              </w:rPr>
            </w:pPr>
            <w:r>
              <w:rPr>
                <w:rFonts w:ascii="宋体" w:hAnsi="宋体" w:hint="eastAsia"/>
                <w:iCs/>
              </w:rPr>
              <w:t>周期未完成（数据过滤进程被中断，数据同步进程被中断）。</w:t>
            </w:r>
          </w:p>
          <w:p w:rsidR="00D66625" w:rsidRDefault="00CB12A1">
            <w:pPr>
              <w:ind w:firstLineChars="200" w:firstLine="420"/>
              <w:rPr>
                <w:rFonts w:ascii="宋体" w:hAnsi="宋体"/>
                <w:iCs/>
              </w:rPr>
            </w:pPr>
            <w:r>
              <w:rPr>
                <w:rFonts w:ascii="宋体" w:hAnsi="宋体" w:hint="eastAsia"/>
                <w:iCs/>
              </w:rPr>
              <w:t>数据库指针或关键字无效</w:t>
            </w:r>
          </w:p>
          <w:p w:rsidR="00D66625" w:rsidRDefault="00CB12A1">
            <w:pPr>
              <w:ind w:firstLineChars="200" w:firstLine="420"/>
              <w:rPr>
                <w:rFonts w:ascii="宋体" w:hAnsi="宋体"/>
                <w:iCs/>
              </w:rPr>
            </w:pPr>
            <w:r>
              <w:rPr>
                <w:rFonts w:ascii="宋体" w:hAnsi="宋体" w:hint="eastAsia"/>
                <w:iCs/>
              </w:rPr>
              <w:t>数据库中的数据元素无效或遭到破坏</w:t>
            </w:r>
            <w:r>
              <w:rPr>
                <w:rFonts w:ascii="宋体" w:hAnsi="宋体" w:hint="eastAsia"/>
                <w:iCs/>
              </w:rPr>
              <w:t>]</w:t>
            </w:r>
          </w:p>
          <w:p w:rsidR="00D66625" w:rsidRDefault="00D66625">
            <w:pPr>
              <w:ind w:firstLineChars="200" w:firstLine="420"/>
              <w:rPr>
                <w:rFonts w:ascii="宋体" w:hAnsi="宋体"/>
                <w:iCs/>
              </w:rPr>
            </w:pPr>
          </w:p>
        </w:tc>
      </w:tr>
      <w:tr w:rsidR="00D66625">
        <w:tc>
          <w:tcPr>
            <w:tcW w:w="1440" w:type="dxa"/>
          </w:tcPr>
          <w:p w:rsidR="00D66625" w:rsidRDefault="00CB12A1">
            <w:r>
              <w:rPr>
                <w:rFonts w:hint="eastAsia"/>
              </w:rPr>
              <w:t>测试范围：</w:t>
            </w:r>
          </w:p>
        </w:tc>
        <w:tc>
          <w:tcPr>
            <w:tcW w:w="9360" w:type="dxa"/>
          </w:tcPr>
          <w:p w:rsidR="00D66625" w:rsidRDefault="00D66625">
            <w:pPr>
              <w:ind w:firstLineChars="200" w:firstLine="420"/>
              <w:rPr>
                <w:rFonts w:ascii="宋体" w:hAnsi="宋体"/>
                <w:iCs/>
              </w:rPr>
            </w:pPr>
          </w:p>
        </w:tc>
      </w:tr>
      <w:tr w:rsidR="00D66625">
        <w:tc>
          <w:tcPr>
            <w:tcW w:w="1440" w:type="dxa"/>
          </w:tcPr>
          <w:p w:rsidR="00D66625" w:rsidRDefault="00CB12A1">
            <w:r>
              <w:rPr>
                <w:rFonts w:hint="eastAsia"/>
              </w:rPr>
              <w:t>技术：</w:t>
            </w:r>
          </w:p>
        </w:tc>
        <w:tc>
          <w:tcPr>
            <w:tcW w:w="9360"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应该使用为功能和业务周期测试创建的测试来创建一系列的事务。一旦达到预期的测试起点，就应该分别执行或模拟以下操作：</w:t>
            </w:r>
          </w:p>
          <w:p w:rsidR="00D66625" w:rsidRDefault="00CB12A1">
            <w:pPr>
              <w:numPr>
                <w:ilvl w:val="0"/>
                <w:numId w:val="3"/>
              </w:numPr>
              <w:rPr>
                <w:rFonts w:ascii="宋体" w:hAnsi="宋体"/>
                <w:iCs/>
              </w:rPr>
            </w:pPr>
            <w:r>
              <w:rPr>
                <w:rFonts w:ascii="宋体" w:hAnsi="宋体" w:hint="eastAsia"/>
                <w:iCs/>
              </w:rPr>
              <w:t>客户机断电：关闭</w:t>
            </w:r>
            <w:r>
              <w:rPr>
                <w:rFonts w:ascii="宋体" w:hAnsi="宋体" w:hint="eastAsia"/>
                <w:iCs/>
              </w:rPr>
              <w:t>PC</w:t>
            </w:r>
            <w:r>
              <w:rPr>
                <w:rFonts w:ascii="宋体" w:hAnsi="宋体" w:hint="eastAsia"/>
                <w:iCs/>
              </w:rPr>
              <w:t>机的电源。</w:t>
            </w:r>
          </w:p>
          <w:p w:rsidR="00D66625" w:rsidRDefault="00CB12A1">
            <w:pPr>
              <w:numPr>
                <w:ilvl w:val="0"/>
                <w:numId w:val="3"/>
              </w:numPr>
              <w:rPr>
                <w:rFonts w:ascii="宋体" w:hAnsi="宋体"/>
                <w:iCs/>
              </w:rPr>
            </w:pPr>
            <w:r>
              <w:rPr>
                <w:rFonts w:ascii="宋体" w:hAnsi="宋体" w:hint="eastAsia"/>
                <w:iCs/>
              </w:rPr>
              <w:t>服务器断电：模拟或启动服务器的断电过程。</w:t>
            </w:r>
          </w:p>
          <w:p w:rsidR="00D66625" w:rsidRDefault="00CB12A1">
            <w:pPr>
              <w:numPr>
                <w:ilvl w:val="0"/>
                <w:numId w:val="3"/>
              </w:numPr>
              <w:rPr>
                <w:rFonts w:ascii="宋体" w:hAnsi="宋体"/>
                <w:iCs/>
              </w:rPr>
            </w:pPr>
            <w:r>
              <w:rPr>
                <w:rFonts w:ascii="宋体" w:hAnsi="宋体" w:hint="eastAsia"/>
                <w:iCs/>
              </w:rPr>
              <w:t>通过网络服务器产生的中断：模拟或启动网络的通信中断（实际断开通信线路的连接或关闭网络服务器或路由器的电源）。</w:t>
            </w:r>
          </w:p>
          <w:p w:rsidR="00D66625" w:rsidRDefault="00CB12A1">
            <w:pPr>
              <w:numPr>
                <w:ilvl w:val="0"/>
                <w:numId w:val="3"/>
              </w:numPr>
              <w:rPr>
                <w:rFonts w:ascii="宋体" w:hAnsi="宋体"/>
                <w:iCs/>
              </w:rPr>
            </w:pPr>
            <w:r>
              <w:rPr>
                <w:rFonts w:ascii="宋体" w:hAnsi="宋体" w:hint="eastAsia"/>
                <w:iCs/>
              </w:rPr>
              <w:t>DASD</w:t>
            </w:r>
            <w:r>
              <w:rPr>
                <w:rFonts w:ascii="宋体" w:hAnsi="宋体" w:hint="eastAsia"/>
                <w:iCs/>
              </w:rPr>
              <w:t>和</w:t>
            </w:r>
            <w:r>
              <w:rPr>
                <w:rFonts w:ascii="宋体" w:hAnsi="宋体" w:hint="eastAsia"/>
                <w:iCs/>
              </w:rPr>
              <w:t>DASD</w:t>
            </w:r>
            <w:r>
              <w:rPr>
                <w:rFonts w:ascii="宋体" w:hAnsi="宋体" w:hint="eastAsia"/>
                <w:iCs/>
              </w:rPr>
              <w:t>控制器被中断、断电或与</w:t>
            </w:r>
            <w:r>
              <w:rPr>
                <w:rFonts w:ascii="宋体" w:hAnsi="宋体" w:hint="eastAsia"/>
                <w:iCs/>
              </w:rPr>
              <w:t>DASD</w:t>
            </w:r>
            <w:r>
              <w:rPr>
                <w:rFonts w:ascii="宋体" w:hAnsi="宋体" w:hint="eastAsia"/>
                <w:iCs/>
              </w:rPr>
              <w:t>和</w:t>
            </w:r>
            <w:r>
              <w:rPr>
                <w:rFonts w:ascii="宋体" w:hAnsi="宋体" w:hint="eastAsia"/>
                <w:iCs/>
              </w:rPr>
              <w:t>DASD</w:t>
            </w:r>
            <w:r>
              <w:rPr>
                <w:rFonts w:ascii="宋体" w:hAnsi="宋体" w:hint="eastAsia"/>
                <w:iCs/>
              </w:rPr>
              <w:t>控制器的通信中断：模拟与一个或多个</w:t>
            </w:r>
            <w:r>
              <w:rPr>
                <w:rFonts w:ascii="宋体" w:hAnsi="宋体" w:hint="eastAsia"/>
                <w:iCs/>
              </w:rPr>
              <w:t>DASD</w:t>
            </w:r>
            <w:r>
              <w:rPr>
                <w:rFonts w:ascii="宋体" w:hAnsi="宋体" w:hint="eastAsia"/>
                <w:iCs/>
              </w:rPr>
              <w:t>控制器或设备的通信，或实际取消这种通信。</w:t>
            </w:r>
          </w:p>
          <w:p w:rsidR="00D66625" w:rsidRDefault="00CB12A1">
            <w:pPr>
              <w:numPr>
                <w:ilvl w:val="0"/>
                <w:numId w:val="3"/>
              </w:numPr>
              <w:rPr>
                <w:rFonts w:ascii="宋体" w:hAnsi="宋体"/>
                <w:iCs/>
              </w:rPr>
            </w:pPr>
            <w:r>
              <w:rPr>
                <w:rFonts w:ascii="宋体" w:hAnsi="宋体" w:hint="eastAsia"/>
                <w:iCs/>
              </w:rPr>
              <w:t>一旦实现了上述情况（或模拟情况），就应该执行其他事务。而且一旦达到第二个测试点状态，就应调用恢复过程。</w:t>
            </w:r>
          </w:p>
          <w:p w:rsidR="00D66625" w:rsidRDefault="00CB12A1">
            <w:pPr>
              <w:numPr>
                <w:ilvl w:val="0"/>
                <w:numId w:val="3"/>
              </w:numPr>
              <w:rPr>
                <w:rFonts w:ascii="宋体" w:hAnsi="宋体"/>
                <w:iCs/>
              </w:rPr>
            </w:pPr>
            <w:r>
              <w:rPr>
                <w:rFonts w:ascii="宋体" w:hAnsi="宋体" w:hint="eastAsia"/>
                <w:iCs/>
              </w:rPr>
              <w:t>在测试不完整的周期时，所使用的技术与上述技术相同，只不过应异常终止或提前终止数据库进程本身。</w:t>
            </w:r>
          </w:p>
          <w:p w:rsidR="00D66625" w:rsidRDefault="00CB12A1">
            <w:pPr>
              <w:numPr>
                <w:ilvl w:val="0"/>
                <w:numId w:val="3"/>
              </w:numPr>
              <w:ind w:rightChars="-137" w:right="-288"/>
              <w:rPr>
                <w:rFonts w:ascii="宋体" w:hAnsi="宋体"/>
                <w:iCs/>
              </w:rPr>
            </w:pPr>
            <w:r>
              <w:rPr>
                <w:rFonts w:ascii="宋体" w:hAnsi="宋体" w:hint="eastAsia"/>
                <w:iCs/>
              </w:rPr>
              <w:t>对以下情况的测试需要达到一个已知的数据库状态。当破坏若干个数据</w:t>
            </w:r>
            <w:r>
              <w:rPr>
                <w:rFonts w:ascii="宋体" w:hAnsi="宋体" w:hint="eastAsia"/>
                <w:iCs/>
              </w:rPr>
              <w:t>库字段、指针和关键字时，应该以手工方式在数据库中（通过数据库工具）直接进行。其他事务应该通过使用“应用程序功能测试”和“业务周期测试”中的测试来执行，并且应执行完整的周期。</w:t>
            </w:r>
            <w:r>
              <w:rPr>
                <w:rFonts w:ascii="宋体" w:hAnsi="宋体" w:hint="eastAsia"/>
                <w:iCs/>
              </w:rPr>
              <w:t>]</w:t>
            </w:r>
          </w:p>
          <w:p w:rsidR="00D66625" w:rsidRDefault="00D66625">
            <w:pPr>
              <w:ind w:rightChars="-137" w:right="-288"/>
              <w:rPr>
                <w:rFonts w:ascii="宋体" w:hAnsi="宋体"/>
                <w:iCs/>
              </w:rPr>
            </w:pPr>
          </w:p>
        </w:tc>
      </w:tr>
      <w:tr w:rsidR="00D66625">
        <w:tc>
          <w:tcPr>
            <w:tcW w:w="1440" w:type="dxa"/>
          </w:tcPr>
          <w:p w:rsidR="00D66625" w:rsidRDefault="00CB12A1">
            <w:r>
              <w:rPr>
                <w:rFonts w:hint="eastAsia"/>
              </w:rPr>
              <w:t>开始标准：</w:t>
            </w:r>
          </w:p>
        </w:tc>
        <w:tc>
          <w:tcPr>
            <w:tcW w:w="9360" w:type="dxa"/>
          </w:tcPr>
          <w:p w:rsidR="00D66625" w:rsidRDefault="00D66625">
            <w:pPr>
              <w:ind w:firstLineChars="200" w:firstLine="420"/>
              <w:rPr>
                <w:rFonts w:ascii="宋体" w:hAnsi="宋体"/>
                <w:iCs/>
              </w:rPr>
            </w:pPr>
          </w:p>
        </w:tc>
      </w:tr>
      <w:tr w:rsidR="00D66625">
        <w:tc>
          <w:tcPr>
            <w:tcW w:w="1440" w:type="dxa"/>
          </w:tcPr>
          <w:p w:rsidR="00D66625" w:rsidRDefault="00CB12A1">
            <w:r>
              <w:rPr>
                <w:rFonts w:hint="eastAsia"/>
              </w:rPr>
              <w:t>完成标准：</w:t>
            </w:r>
          </w:p>
        </w:tc>
        <w:tc>
          <w:tcPr>
            <w:tcW w:w="9360"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在所有上述情况中，应用程序、数据库和系统应该在恢复过程完成时立即返回到一个已知的预期状态。此状态包括仅限于已知损坏的字段、指针或关键字范围内的数据损坏，以及表明进程或事务因中断面未被完成的报表。</w:t>
            </w:r>
            <w:r>
              <w:rPr>
                <w:rFonts w:ascii="宋体" w:hAnsi="宋体" w:hint="eastAsia"/>
                <w:iCs/>
              </w:rPr>
              <w:t>]</w:t>
            </w:r>
          </w:p>
          <w:p w:rsidR="00D66625" w:rsidRDefault="00D66625">
            <w:pPr>
              <w:ind w:firstLineChars="200" w:firstLine="420"/>
              <w:rPr>
                <w:rFonts w:ascii="宋体" w:hAnsi="宋体"/>
                <w:iCs/>
              </w:rPr>
            </w:pPr>
          </w:p>
        </w:tc>
      </w:tr>
      <w:tr w:rsidR="00D66625">
        <w:tc>
          <w:tcPr>
            <w:tcW w:w="1440" w:type="dxa"/>
          </w:tcPr>
          <w:p w:rsidR="00D66625" w:rsidRDefault="00CB12A1">
            <w:r>
              <w:rPr>
                <w:rFonts w:hint="eastAsia"/>
              </w:rPr>
              <w:t>测试重点和优先级：</w:t>
            </w:r>
          </w:p>
        </w:tc>
        <w:tc>
          <w:tcPr>
            <w:tcW w:w="9360" w:type="dxa"/>
          </w:tcPr>
          <w:p w:rsidR="00D66625" w:rsidRDefault="00D66625">
            <w:pPr>
              <w:ind w:firstLineChars="200" w:firstLine="420"/>
              <w:rPr>
                <w:rFonts w:ascii="宋体" w:hAnsi="宋体"/>
                <w:iCs/>
              </w:rPr>
            </w:pPr>
          </w:p>
        </w:tc>
      </w:tr>
      <w:tr w:rsidR="00D66625">
        <w:tc>
          <w:tcPr>
            <w:tcW w:w="1440" w:type="dxa"/>
          </w:tcPr>
          <w:p w:rsidR="00D66625" w:rsidRDefault="00CB12A1">
            <w:r>
              <w:rPr>
                <w:rFonts w:hint="eastAsia"/>
              </w:rPr>
              <w:t>需考虑的特殊事项：</w:t>
            </w:r>
          </w:p>
        </w:tc>
        <w:tc>
          <w:tcPr>
            <w:tcW w:w="9360" w:type="dxa"/>
          </w:tcPr>
          <w:p w:rsidR="00D66625" w:rsidRDefault="00CB12A1">
            <w:pPr>
              <w:numPr>
                <w:ilvl w:val="0"/>
                <w:numId w:val="4"/>
              </w:numPr>
              <w:rPr>
                <w:rFonts w:ascii="宋体" w:hAnsi="宋体"/>
                <w:iCs/>
              </w:rPr>
            </w:pPr>
            <w:r>
              <w:rPr>
                <w:rFonts w:ascii="宋体" w:hAnsi="宋体" w:hint="eastAsia"/>
                <w:iCs/>
              </w:rPr>
              <w:t>[</w:t>
            </w:r>
            <w:r>
              <w:rPr>
                <w:rFonts w:ascii="宋体" w:hAnsi="宋体" w:hint="eastAsia"/>
                <w:iCs/>
              </w:rPr>
              <w:t>恢复测试会给其他操作带来许多的麻烦。断开缆线连接的方法（模拟断电或通信中断）可能并不可取或不可行。所以，可能会需要采用其他方法，例如诊断性软件工具。</w:t>
            </w:r>
          </w:p>
          <w:p w:rsidR="00D66625" w:rsidRDefault="00CB12A1">
            <w:pPr>
              <w:numPr>
                <w:ilvl w:val="0"/>
                <w:numId w:val="4"/>
              </w:numPr>
              <w:rPr>
                <w:rFonts w:ascii="宋体" w:hAnsi="宋体"/>
                <w:iCs/>
              </w:rPr>
            </w:pPr>
            <w:r>
              <w:rPr>
                <w:rFonts w:ascii="宋体" w:hAnsi="宋体" w:hint="eastAsia"/>
                <w:iCs/>
              </w:rPr>
              <w:t>需要系统（或计算机操作）、数据库和网络组中的资源。</w:t>
            </w:r>
          </w:p>
          <w:p w:rsidR="00D66625" w:rsidRDefault="00CB12A1">
            <w:pPr>
              <w:numPr>
                <w:ilvl w:val="0"/>
                <w:numId w:val="4"/>
              </w:numPr>
              <w:rPr>
                <w:rFonts w:ascii="宋体" w:hAnsi="宋体"/>
                <w:iCs/>
              </w:rPr>
            </w:pPr>
            <w:r>
              <w:rPr>
                <w:rFonts w:ascii="宋体" w:hAnsi="宋体" w:hint="eastAsia"/>
                <w:iCs/>
              </w:rPr>
              <w:t>这些测试应该在工作时间之外或在一台独立的计算机上运行。</w:t>
            </w:r>
            <w:r>
              <w:rPr>
                <w:rFonts w:ascii="宋体" w:hAnsi="宋体" w:hint="eastAsia"/>
                <w:iCs/>
              </w:rPr>
              <w:t>]</w:t>
            </w:r>
          </w:p>
          <w:p w:rsidR="00D66625" w:rsidRDefault="00D66625">
            <w:pPr>
              <w:rPr>
                <w:rFonts w:ascii="宋体" w:hAnsi="宋体"/>
              </w:rPr>
            </w:pPr>
          </w:p>
        </w:tc>
      </w:tr>
    </w:tbl>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CB12A1">
      <w:pPr>
        <w:pStyle w:val="2"/>
      </w:pPr>
      <w:bookmarkStart w:id="24" w:name="_Toc505416934"/>
      <w:r>
        <w:rPr>
          <w:rFonts w:hint="eastAsia"/>
        </w:rPr>
        <w:t>6.12</w:t>
      </w:r>
      <w:r>
        <w:rPr>
          <w:rFonts w:hint="eastAsia"/>
        </w:rPr>
        <w:t>配置测试</w:t>
      </w:r>
      <w:bookmarkEnd w:id="24"/>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配置测试核实测试对象在不同的软件和硬件配置中的运行情况。在大多数生产环境中，客户机工作站、网络连接和数据库服务器的具体硬件规格会有所不同。客户机工作站可能会安装不同的软件　例如，应用程序、驱动程序等　而且在任何时候，都可能运行许多不同的软件组合，从而占用不同的资源。</w:t>
      </w:r>
      <w:r>
        <w:rPr>
          <w:rFonts w:ascii="宋体" w:hAnsi="宋体" w:hint="eastAsia"/>
          <w:iCs/>
        </w:rPr>
        <w:t>]</w:t>
      </w:r>
    </w:p>
    <w:p w:rsidR="00D66625" w:rsidRDefault="00D66625">
      <w:pPr>
        <w:rPr>
          <w:rFonts w:ascii="宋体" w:hAnsi="宋体"/>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256"/>
      </w:tblGrid>
      <w:tr w:rsidR="00D66625">
        <w:tc>
          <w:tcPr>
            <w:tcW w:w="2088" w:type="dxa"/>
          </w:tcPr>
          <w:p w:rsidR="00D66625" w:rsidRDefault="00CB12A1">
            <w:r>
              <w:rPr>
                <w:rFonts w:hint="eastAsia"/>
              </w:rPr>
              <w:t>测试目标</w:t>
            </w:r>
          </w:p>
        </w:tc>
        <w:tc>
          <w:tcPr>
            <w:tcW w:w="7256"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核实测试可在所需的硬件和软件配置中正常运行。</w:t>
            </w:r>
            <w:r>
              <w:rPr>
                <w:rFonts w:ascii="宋体" w:hAnsi="宋体" w:hint="eastAsia"/>
                <w:iCs/>
              </w:rPr>
              <w:t>]</w:t>
            </w:r>
          </w:p>
        </w:tc>
      </w:tr>
      <w:tr w:rsidR="00D66625">
        <w:tc>
          <w:tcPr>
            <w:tcW w:w="2088" w:type="dxa"/>
          </w:tcPr>
          <w:p w:rsidR="00D66625" w:rsidRDefault="00CB12A1">
            <w:r>
              <w:rPr>
                <w:rFonts w:hint="eastAsia"/>
              </w:rPr>
              <w:t>测试范围：</w:t>
            </w:r>
          </w:p>
        </w:tc>
        <w:tc>
          <w:tcPr>
            <w:tcW w:w="7256" w:type="dxa"/>
          </w:tcPr>
          <w:p w:rsidR="00D66625" w:rsidRDefault="00D66625">
            <w:pPr>
              <w:ind w:firstLineChars="200" w:firstLine="420"/>
              <w:rPr>
                <w:rFonts w:ascii="宋体" w:hAnsi="宋体"/>
                <w:iCs/>
              </w:rPr>
            </w:pPr>
          </w:p>
        </w:tc>
      </w:tr>
      <w:tr w:rsidR="00D66625">
        <w:tc>
          <w:tcPr>
            <w:tcW w:w="2088" w:type="dxa"/>
          </w:tcPr>
          <w:p w:rsidR="00D66625" w:rsidRDefault="00CB12A1">
            <w:r>
              <w:rPr>
                <w:rFonts w:hint="eastAsia"/>
              </w:rPr>
              <w:t>技术：</w:t>
            </w:r>
          </w:p>
        </w:tc>
        <w:tc>
          <w:tcPr>
            <w:tcW w:w="7256" w:type="dxa"/>
          </w:tcPr>
          <w:p w:rsidR="00D66625" w:rsidRDefault="00CB12A1">
            <w:pPr>
              <w:numPr>
                <w:ilvl w:val="0"/>
                <w:numId w:val="5"/>
              </w:numPr>
              <w:rPr>
                <w:rFonts w:ascii="宋体" w:hAnsi="宋体"/>
                <w:iCs/>
              </w:rPr>
            </w:pPr>
            <w:r>
              <w:rPr>
                <w:rFonts w:ascii="宋体" w:hAnsi="宋体" w:hint="eastAsia"/>
                <w:iCs/>
              </w:rPr>
              <w:t>[</w:t>
            </w:r>
            <w:r>
              <w:rPr>
                <w:rFonts w:ascii="宋体" w:hAnsi="宋体" w:hint="eastAsia"/>
                <w:iCs/>
              </w:rPr>
              <w:t>使用功能测试脚本。</w:t>
            </w:r>
          </w:p>
          <w:p w:rsidR="00D66625" w:rsidRDefault="00CB12A1">
            <w:pPr>
              <w:numPr>
                <w:ilvl w:val="0"/>
                <w:numId w:val="5"/>
              </w:numPr>
              <w:rPr>
                <w:rFonts w:ascii="宋体" w:hAnsi="宋体"/>
                <w:iCs/>
              </w:rPr>
            </w:pPr>
            <w:r>
              <w:rPr>
                <w:rFonts w:ascii="宋体" w:hAnsi="宋体" w:hint="eastAsia"/>
                <w:iCs/>
              </w:rPr>
              <w:t>在测试过程中或在测试开始之前，打开各种与非测试对象相关的软件（例如</w:t>
            </w:r>
            <w:r>
              <w:rPr>
                <w:rFonts w:ascii="宋体" w:hAnsi="宋体" w:hint="eastAsia"/>
                <w:iCs/>
              </w:rPr>
              <w:t>Microsoft</w:t>
            </w:r>
            <w:r>
              <w:rPr>
                <w:rFonts w:ascii="宋体" w:hAnsi="宋体" w:hint="eastAsia"/>
                <w:iCs/>
              </w:rPr>
              <w:t>应用程序：</w:t>
            </w:r>
            <w:r>
              <w:rPr>
                <w:rFonts w:ascii="宋体" w:hAnsi="宋体" w:hint="eastAsia"/>
                <w:iCs/>
              </w:rPr>
              <w:t>Excel</w:t>
            </w:r>
            <w:r>
              <w:rPr>
                <w:rFonts w:ascii="宋体" w:hAnsi="宋体" w:hint="eastAsia"/>
                <w:iCs/>
              </w:rPr>
              <w:t>和</w:t>
            </w:r>
            <w:r>
              <w:rPr>
                <w:rFonts w:ascii="宋体" w:hAnsi="宋体" w:hint="eastAsia"/>
                <w:iCs/>
              </w:rPr>
              <w:t>Word</w:t>
            </w:r>
            <w:r>
              <w:rPr>
                <w:rFonts w:ascii="宋体" w:hAnsi="宋体" w:hint="eastAsia"/>
                <w:iCs/>
              </w:rPr>
              <w:t>），然后将其关闭。</w:t>
            </w:r>
          </w:p>
          <w:p w:rsidR="00D66625" w:rsidRDefault="00CB12A1">
            <w:pPr>
              <w:numPr>
                <w:ilvl w:val="0"/>
                <w:numId w:val="5"/>
              </w:numPr>
              <w:rPr>
                <w:rFonts w:ascii="宋体" w:hAnsi="宋体"/>
                <w:iCs/>
              </w:rPr>
            </w:pPr>
            <w:r>
              <w:rPr>
                <w:rFonts w:ascii="宋体" w:hAnsi="宋体" w:hint="eastAsia"/>
                <w:iCs/>
              </w:rPr>
              <w:t>执行所选的事务，以模拟</w:t>
            </w:r>
            <w:r>
              <w:rPr>
                <w:rFonts w:ascii="宋体" w:hAnsi="宋体" w:hint="eastAsia"/>
                <w:iCs/>
              </w:rPr>
              <w:t>Actor</w:t>
            </w:r>
            <w:r>
              <w:rPr>
                <w:rFonts w:ascii="宋体" w:hAnsi="宋体" w:hint="eastAsia"/>
                <w:iCs/>
              </w:rPr>
              <w:t>与测试对象软件和非测试对象软件之间的交互。</w:t>
            </w:r>
          </w:p>
          <w:p w:rsidR="00D66625" w:rsidRDefault="00CB12A1">
            <w:pPr>
              <w:numPr>
                <w:ilvl w:val="0"/>
                <w:numId w:val="5"/>
              </w:numPr>
              <w:rPr>
                <w:rFonts w:ascii="宋体" w:hAnsi="宋体"/>
                <w:iCs/>
              </w:rPr>
            </w:pPr>
            <w:r>
              <w:rPr>
                <w:rFonts w:ascii="宋体" w:hAnsi="宋体" w:hint="eastAsia"/>
                <w:iCs/>
              </w:rPr>
              <w:t>重复上述步骤，尽量减少客户机工作站上的常规可用内存。</w:t>
            </w:r>
            <w:r>
              <w:rPr>
                <w:rFonts w:ascii="宋体" w:hAnsi="宋体" w:hint="eastAsia"/>
                <w:iCs/>
              </w:rPr>
              <w:t>]</w:t>
            </w:r>
          </w:p>
        </w:tc>
      </w:tr>
      <w:tr w:rsidR="00D66625">
        <w:tc>
          <w:tcPr>
            <w:tcW w:w="2088" w:type="dxa"/>
          </w:tcPr>
          <w:p w:rsidR="00D66625" w:rsidRDefault="00CB12A1">
            <w:r>
              <w:rPr>
                <w:rFonts w:hint="eastAsia"/>
              </w:rPr>
              <w:t>开始标准：</w:t>
            </w:r>
          </w:p>
        </w:tc>
        <w:tc>
          <w:tcPr>
            <w:tcW w:w="7256" w:type="dxa"/>
          </w:tcPr>
          <w:p w:rsidR="00D66625" w:rsidRDefault="00D66625">
            <w:pPr>
              <w:ind w:firstLineChars="200" w:firstLine="420"/>
              <w:rPr>
                <w:rFonts w:ascii="宋体" w:hAnsi="宋体"/>
                <w:iCs/>
              </w:rPr>
            </w:pPr>
          </w:p>
        </w:tc>
      </w:tr>
      <w:tr w:rsidR="00D66625">
        <w:tc>
          <w:tcPr>
            <w:tcW w:w="2088" w:type="dxa"/>
          </w:tcPr>
          <w:p w:rsidR="00D66625" w:rsidRDefault="00CB12A1">
            <w:r>
              <w:rPr>
                <w:rFonts w:hint="eastAsia"/>
              </w:rPr>
              <w:t>完成标准：</w:t>
            </w:r>
          </w:p>
        </w:tc>
        <w:tc>
          <w:tcPr>
            <w:tcW w:w="7256" w:type="dxa"/>
          </w:tcPr>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对于测试对象软件和非测试对象软件的各种组合，所有事务都成功完成，没有出现任何故障。</w:t>
            </w:r>
            <w:r>
              <w:rPr>
                <w:rFonts w:ascii="宋体" w:hAnsi="宋体" w:hint="eastAsia"/>
                <w:iCs/>
              </w:rPr>
              <w:t>]</w:t>
            </w:r>
          </w:p>
          <w:p w:rsidR="00D66625" w:rsidRDefault="00D66625">
            <w:pPr>
              <w:ind w:firstLineChars="200" w:firstLine="420"/>
              <w:rPr>
                <w:rFonts w:ascii="宋体" w:hAnsi="宋体"/>
                <w:iCs/>
              </w:rPr>
            </w:pPr>
          </w:p>
        </w:tc>
      </w:tr>
      <w:tr w:rsidR="00D66625">
        <w:tc>
          <w:tcPr>
            <w:tcW w:w="2088" w:type="dxa"/>
          </w:tcPr>
          <w:p w:rsidR="00D66625" w:rsidRDefault="00CB12A1">
            <w:r>
              <w:rPr>
                <w:rFonts w:hint="eastAsia"/>
              </w:rPr>
              <w:t>测试重点和优先级：</w:t>
            </w:r>
          </w:p>
        </w:tc>
        <w:tc>
          <w:tcPr>
            <w:tcW w:w="7256" w:type="dxa"/>
          </w:tcPr>
          <w:p w:rsidR="00D66625" w:rsidRDefault="00D66625">
            <w:pPr>
              <w:ind w:firstLineChars="200" w:firstLine="420"/>
              <w:rPr>
                <w:rFonts w:ascii="宋体" w:hAnsi="宋体"/>
                <w:iCs/>
              </w:rPr>
            </w:pPr>
          </w:p>
        </w:tc>
      </w:tr>
      <w:tr w:rsidR="00D66625">
        <w:tc>
          <w:tcPr>
            <w:tcW w:w="2088" w:type="dxa"/>
          </w:tcPr>
          <w:p w:rsidR="00D66625" w:rsidRDefault="00CB12A1">
            <w:r>
              <w:rPr>
                <w:rFonts w:hint="eastAsia"/>
              </w:rPr>
              <w:t>需考虑的特殊事项：</w:t>
            </w:r>
          </w:p>
        </w:tc>
        <w:tc>
          <w:tcPr>
            <w:tcW w:w="7256" w:type="dxa"/>
          </w:tcPr>
          <w:p w:rsidR="00D66625" w:rsidRDefault="00CB12A1">
            <w:pPr>
              <w:numPr>
                <w:ilvl w:val="0"/>
                <w:numId w:val="6"/>
              </w:numPr>
              <w:ind w:hanging="408"/>
              <w:rPr>
                <w:rFonts w:ascii="宋体" w:hAnsi="宋体"/>
                <w:iCs/>
              </w:rPr>
            </w:pPr>
            <w:r>
              <w:rPr>
                <w:rFonts w:ascii="宋体" w:hAnsi="宋体" w:hint="eastAsia"/>
                <w:iCs/>
              </w:rPr>
              <w:t>[</w:t>
            </w:r>
            <w:r>
              <w:rPr>
                <w:rFonts w:ascii="宋体" w:hAnsi="宋体" w:hint="eastAsia"/>
                <w:iCs/>
              </w:rPr>
              <w:t>需要、可以使用并可以通过桌面访问哪种非测试对象软件？</w:t>
            </w:r>
          </w:p>
          <w:p w:rsidR="00D66625" w:rsidRDefault="00CB12A1">
            <w:pPr>
              <w:numPr>
                <w:ilvl w:val="0"/>
                <w:numId w:val="6"/>
              </w:numPr>
              <w:ind w:hanging="408"/>
              <w:rPr>
                <w:rFonts w:ascii="宋体" w:hAnsi="宋体"/>
                <w:iCs/>
              </w:rPr>
            </w:pPr>
            <w:r>
              <w:rPr>
                <w:rFonts w:ascii="宋体" w:hAnsi="宋体" w:hint="eastAsia"/>
                <w:iCs/>
              </w:rPr>
              <w:t>通常使用的是哪些应用程序？</w:t>
            </w:r>
          </w:p>
          <w:p w:rsidR="00D66625" w:rsidRDefault="00CB12A1">
            <w:pPr>
              <w:numPr>
                <w:ilvl w:val="0"/>
                <w:numId w:val="6"/>
              </w:numPr>
              <w:ind w:hanging="408"/>
              <w:rPr>
                <w:rFonts w:ascii="宋体" w:hAnsi="宋体"/>
                <w:iCs/>
              </w:rPr>
            </w:pPr>
            <w:r>
              <w:rPr>
                <w:rFonts w:ascii="宋体" w:hAnsi="宋体" w:hint="eastAsia"/>
                <w:iCs/>
              </w:rPr>
              <w:t>应用程序正在运行什么数据？例如，在</w:t>
            </w:r>
            <w:r>
              <w:rPr>
                <w:rFonts w:ascii="宋体" w:hAnsi="宋体" w:hint="eastAsia"/>
                <w:iCs/>
              </w:rPr>
              <w:t>Excel</w:t>
            </w:r>
            <w:r>
              <w:rPr>
                <w:rFonts w:ascii="宋体" w:hAnsi="宋体" w:hint="eastAsia"/>
                <w:iCs/>
              </w:rPr>
              <w:t>中打开的大型电子表格，或是在</w:t>
            </w:r>
            <w:r>
              <w:rPr>
                <w:rFonts w:ascii="宋体" w:hAnsi="宋体" w:hint="eastAsia"/>
                <w:iCs/>
              </w:rPr>
              <w:t>Word</w:t>
            </w:r>
            <w:r>
              <w:rPr>
                <w:rFonts w:ascii="宋体" w:hAnsi="宋体" w:hint="eastAsia"/>
                <w:iCs/>
              </w:rPr>
              <w:t>中打开的</w:t>
            </w:r>
            <w:r>
              <w:rPr>
                <w:rFonts w:ascii="宋体" w:hAnsi="宋体" w:hint="eastAsia"/>
                <w:iCs/>
              </w:rPr>
              <w:t>100</w:t>
            </w:r>
            <w:r>
              <w:rPr>
                <w:rFonts w:ascii="宋体" w:hAnsi="宋体" w:hint="eastAsia"/>
                <w:iCs/>
              </w:rPr>
              <w:t>页文档。</w:t>
            </w:r>
          </w:p>
          <w:p w:rsidR="00D66625" w:rsidRDefault="00CB12A1">
            <w:pPr>
              <w:numPr>
                <w:ilvl w:val="0"/>
                <w:numId w:val="6"/>
              </w:numPr>
              <w:ind w:hanging="408"/>
              <w:rPr>
                <w:rFonts w:ascii="宋体" w:hAnsi="宋体"/>
                <w:iCs/>
              </w:rPr>
            </w:pPr>
            <w:r>
              <w:rPr>
                <w:rFonts w:ascii="宋体" w:hAnsi="宋体" w:hint="eastAsia"/>
                <w:iCs/>
              </w:rPr>
              <w:t>作为此测试的一部分，应将整修系统、</w:t>
            </w:r>
            <w:r>
              <w:rPr>
                <w:rFonts w:ascii="宋体" w:hAnsi="宋体" w:hint="eastAsia"/>
                <w:iCs/>
              </w:rPr>
              <w:t>Netware</w:t>
            </w:r>
            <w:r>
              <w:rPr>
                <w:rFonts w:ascii="宋体" w:hAnsi="宋体" w:hint="eastAsia"/>
                <w:iCs/>
              </w:rPr>
              <w:t>、网络服务器、数据库等都记录下来。</w:t>
            </w:r>
            <w:r>
              <w:rPr>
                <w:rFonts w:ascii="宋体" w:hAnsi="宋体" w:hint="eastAsia"/>
                <w:iCs/>
              </w:rPr>
              <w:t>]</w:t>
            </w:r>
          </w:p>
          <w:p w:rsidR="00D66625" w:rsidRDefault="00D66625">
            <w:pPr>
              <w:rPr>
                <w:rFonts w:ascii="宋体" w:hAnsi="宋体"/>
              </w:rPr>
            </w:pPr>
          </w:p>
        </w:tc>
      </w:tr>
    </w:tbl>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CB12A1">
      <w:pPr>
        <w:pStyle w:val="2"/>
      </w:pPr>
      <w:bookmarkStart w:id="25" w:name="_Toc505416935"/>
      <w:r>
        <w:rPr>
          <w:rFonts w:hint="eastAsia"/>
        </w:rPr>
        <w:t>6.13</w:t>
      </w:r>
      <w:r>
        <w:rPr>
          <w:rFonts w:hint="eastAsia"/>
        </w:rPr>
        <w:t>安装测试</w:t>
      </w:r>
      <w:bookmarkEnd w:id="25"/>
    </w:p>
    <w:p w:rsidR="00D66625" w:rsidRDefault="00CB12A1">
      <w:pPr>
        <w:ind w:firstLineChars="200" w:firstLine="420"/>
        <w:rPr>
          <w:rFonts w:ascii="宋体" w:hAnsi="宋体"/>
          <w:iCs/>
        </w:rPr>
      </w:pPr>
      <w:r>
        <w:rPr>
          <w:rFonts w:ascii="宋体" w:hAnsi="宋体" w:hint="eastAsia"/>
          <w:iCs/>
        </w:rPr>
        <w:t>[</w:t>
      </w:r>
      <w:r>
        <w:rPr>
          <w:rFonts w:ascii="宋体" w:hAnsi="宋体" w:hint="eastAsia"/>
          <w:iCs/>
        </w:rPr>
        <w:t>安装测试有两个目的。第一个目的是确保该软件在正常情况和异常情况的不同条件下　例如，进行首次安装、升级、完整的或自定义的安装　都能进行安装。异常情况包括磁盘空间不足、缺少目录创建权限等。第二个目的是核实软件在安装后可立即正常运行。这通常是指运行大量为功能测试制定的测试。</w:t>
      </w:r>
      <w:r>
        <w:rPr>
          <w:rFonts w:ascii="宋体" w:hAnsi="宋体" w:hint="eastAsia"/>
          <w:iCs/>
        </w:rPr>
        <w:t>]</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256"/>
      </w:tblGrid>
      <w:tr w:rsidR="00D66625">
        <w:tc>
          <w:tcPr>
            <w:tcW w:w="2088" w:type="dxa"/>
          </w:tcPr>
          <w:p w:rsidR="00D66625" w:rsidRDefault="00CB12A1">
            <w:r>
              <w:rPr>
                <w:rFonts w:hint="eastAsia"/>
              </w:rPr>
              <w:lastRenderedPageBreak/>
              <w:t>测试目标</w:t>
            </w:r>
          </w:p>
        </w:tc>
        <w:tc>
          <w:tcPr>
            <w:tcW w:w="7256" w:type="dxa"/>
          </w:tcPr>
          <w:p w:rsidR="00D66625" w:rsidRDefault="00CB12A1">
            <w:pPr>
              <w:ind w:firstLineChars="200" w:firstLine="420"/>
              <w:rPr>
                <w:rFonts w:ascii="宋体" w:hAnsi="宋体"/>
                <w:iCs/>
              </w:rPr>
            </w:pPr>
            <w:r>
              <w:rPr>
                <w:rFonts w:ascii="宋体" w:hAnsi="宋体" w:hint="eastAsia"/>
                <w:iCs/>
              </w:rPr>
              <w:t>核实在以下情况下，测试对象可正确地安装到各种所需的硬件配置中：</w:t>
            </w:r>
          </w:p>
          <w:p w:rsidR="00D66625" w:rsidRDefault="00CB12A1">
            <w:pPr>
              <w:numPr>
                <w:ilvl w:val="0"/>
                <w:numId w:val="7"/>
              </w:numPr>
              <w:ind w:hanging="48"/>
              <w:rPr>
                <w:rFonts w:ascii="宋体" w:hAnsi="宋体"/>
                <w:iCs/>
              </w:rPr>
            </w:pPr>
            <w:r>
              <w:rPr>
                <w:rFonts w:ascii="宋体" w:hAnsi="宋体" w:hint="eastAsia"/>
                <w:iCs/>
              </w:rPr>
              <w:t>首次安装。以前从未安装过＜项目名称＞的新计算机</w:t>
            </w:r>
          </w:p>
          <w:p w:rsidR="00D66625" w:rsidRDefault="00CB12A1">
            <w:pPr>
              <w:numPr>
                <w:ilvl w:val="0"/>
                <w:numId w:val="7"/>
              </w:numPr>
              <w:ind w:hanging="48"/>
              <w:rPr>
                <w:rFonts w:ascii="宋体" w:hAnsi="宋体"/>
                <w:iCs/>
              </w:rPr>
            </w:pPr>
            <w:r>
              <w:rPr>
                <w:rFonts w:ascii="宋体" w:hAnsi="宋体" w:hint="eastAsia"/>
                <w:iCs/>
              </w:rPr>
              <w:t>更新。以前安装过相同版本的＜项目名称＞的计算机</w:t>
            </w:r>
          </w:p>
          <w:p w:rsidR="00D66625" w:rsidRDefault="00CB12A1">
            <w:pPr>
              <w:numPr>
                <w:ilvl w:val="0"/>
                <w:numId w:val="7"/>
              </w:numPr>
              <w:ind w:hanging="48"/>
              <w:rPr>
                <w:rFonts w:ascii="宋体" w:hAnsi="宋体"/>
                <w:iCs/>
              </w:rPr>
            </w:pPr>
            <w:r>
              <w:rPr>
                <w:rFonts w:ascii="宋体" w:hAnsi="宋体" w:hint="eastAsia"/>
                <w:iCs/>
              </w:rPr>
              <w:t>更新。以前安装过＜</w:t>
            </w:r>
            <w:r>
              <w:rPr>
                <w:rFonts w:ascii="宋体" w:hAnsi="宋体" w:hint="eastAsia"/>
                <w:iCs/>
              </w:rPr>
              <w:t>Project Name&gt;</w:t>
            </w:r>
            <w:r>
              <w:rPr>
                <w:rFonts w:ascii="宋体" w:hAnsi="宋体" w:hint="eastAsia"/>
                <w:iCs/>
              </w:rPr>
              <w:t>的较早版本的计算机</w:t>
            </w:r>
          </w:p>
          <w:p w:rsidR="00D66625" w:rsidRDefault="00D66625">
            <w:pPr>
              <w:ind w:left="792"/>
              <w:rPr>
                <w:rFonts w:ascii="宋体" w:hAnsi="宋体"/>
                <w:iCs/>
              </w:rPr>
            </w:pPr>
          </w:p>
        </w:tc>
      </w:tr>
      <w:tr w:rsidR="00D66625">
        <w:tc>
          <w:tcPr>
            <w:tcW w:w="2088" w:type="dxa"/>
          </w:tcPr>
          <w:p w:rsidR="00D66625" w:rsidRDefault="00CB12A1">
            <w:r>
              <w:rPr>
                <w:rFonts w:hint="eastAsia"/>
              </w:rPr>
              <w:t>测试范围：</w:t>
            </w:r>
          </w:p>
        </w:tc>
        <w:tc>
          <w:tcPr>
            <w:tcW w:w="7256" w:type="dxa"/>
          </w:tcPr>
          <w:p w:rsidR="00D66625" w:rsidRDefault="00D66625">
            <w:pPr>
              <w:ind w:firstLineChars="200" w:firstLine="420"/>
              <w:rPr>
                <w:rFonts w:ascii="宋体" w:hAnsi="宋体"/>
                <w:iCs/>
              </w:rPr>
            </w:pPr>
          </w:p>
        </w:tc>
      </w:tr>
      <w:tr w:rsidR="00D66625">
        <w:tc>
          <w:tcPr>
            <w:tcW w:w="2088" w:type="dxa"/>
          </w:tcPr>
          <w:p w:rsidR="00D66625" w:rsidRDefault="00CB12A1">
            <w:r>
              <w:rPr>
                <w:rFonts w:hint="eastAsia"/>
              </w:rPr>
              <w:t>技术：</w:t>
            </w:r>
          </w:p>
        </w:tc>
        <w:tc>
          <w:tcPr>
            <w:tcW w:w="7256" w:type="dxa"/>
          </w:tcPr>
          <w:p w:rsidR="00D66625" w:rsidRDefault="00CB12A1">
            <w:pPr>
              <w:numPr>
                <w:ilvl w:val="0"/>
                <w:numId w:val="5"/>
              </w:numPr>
              <w:ind w:hanging="153"/>
              <w:rPr>
                <w:rFonts w:ascii="宋体" w:hAnsi="宋体"/>
                <w:iCs/>
              </w:rPr>
            </w:pPr>
            <w:r>
              <w:rPr>
                <w:rFonts w:ascii="宋体" w:hAnsi="宋体" w:hint="eastAsia"/>
                <w:iCs/>
              </w:rPr>
              <w:t>[</w:t>
            </w:r>
            <w:r>
              <w:rPr>
                <w:rFonts w:ascii="宋体" w:hAnsi="宋体" w:hint="eastAsia"/>
                <w:iCs/>
              </w:rPr>
              <w:t>手工开发脚本或开发自动脚本，以验证目标计算机的状况　首次安装＜项目名称＞从未安装过；＜项目名称＞安装过相同或较早的版本。</w:t>
            </w:r>
          </w:p>
          <w:p w:rsidR="00D66625" w:rsidRDefault="00CB12A1">
            <w:pPr>
              <w:numPr>
                <w:ilvl w:val="0"/>
                <w:numId w:val="5"/>
              </w:numPr>
              <w:ind w:hanging="153"/>
              <w:rPr>
                <w:rFonts w:ascii="宋体" w:hAnsi="宋体"/>
                <w:iCs/>
              </w:rPr>
            </w:pPr>
            <w:r>
              <w:rPr>
                <w:rFonts w:ascii="宋体" w:hAnsi="宋体" w:hint="eastAsia"/>
                <w:iCs/>
              </w:rPr>
              <w:t>启动或执行安装。</w:t>
            </w:r>
          </w:p>
          <w:p w:rsidR="00D66625" w:rsidRDefault="00CB12A1">
            <w:pPr>
              <w:numPr>
                <w:ilvl w:val="0"/>
                <w:numId w:val="5"/>
              </w:numPr>
              <w:ind w:hanging="153"/>
              <w:rPr>
                <w:rFonts w:ascii="宋体" w:hAnsi="宋体"/>
                <w:iCs/>
              </w:rPr>
            </w:pPr>
            <w:r>
              <w:rPr>
                <w:rFonts w:ascii="宋体" w:hAnsi="宋体" w:hint="eastAsia"/>
                <w:iCs/>
              </w:rPr>
              <w:t>使用预先确定的功能测试脚本子集来运行事务。</w:t>
            </w:r>
            <w:r>
              <w:rPr>
                <w:rFonts w:ascii="宋体" w:hAnsi="宋体" w:hint="eastAsia"/>
                <w:iCs/>
              </w:rPr>
              <w:t>]</w:t>
            </w:r>
          </w:p>
          <w:p w:rsidR="00D66625" w:rsidRDefault="00D66625">
            <w:pPr>
              <w:ind w:left="792"/>
              <w:rPr>
                <w:rFonts w:ascii="宋体" w:hAnsi="宋体"/>
                <w:iCs/>
              </w:rPr>
            </w:pPr>
          </w:p>
        </w:tc>
      </w:tr>
      <w:tr w:rsidR="00D66625">
        <w:tc>
          <w:tcPr>
            <w:tcW w:w="2088" w:type="dxa"/>
          </w:tcPr>
          <w:p w:rsidR="00D66625" w:rsidRDefault="00CB12A1">
            <w:r>
              <w:rPr>
                <w:rFonts w:hint="eastAsia"/>
              </w:rPr>
              <w:t>开始标准：</w:t>
            </w:r>
          </w:p>
        </w:tc>
        <w:tc>
          <w:tcPr>
            <w:tcW w:w="7256" w:type="dxa"/>
          </w:tcPr>
          <w:p w:rsidR="00D66625" w:rsidRDefault="00D66625">
            <w:pPr>
              <w:ind w:firstLineChars="200" w:firstLine="420"/>
              <w:rPr>
                <w:rFonts w:ascii="宋体" w:hAnsi="宋体"/>
                <w:iCs/>
              </w:rPr>
            </w:pPr>
          </w:p>
        </w:tc>
      </w:tr>
      <w:tr w:rsidR="00D66625">
        <w:tc>
          <w:tcPr>
            <w:tcW w:w="2088" w:type="dxa"/>
          </w:tcPr>
          <w:p w:rsidR="00D66625" w:rsidRDefault="00CB12A1">
            <w:r>
              <w:rPr>
                <w:rFonts w:hint="eastAsia"/>
              </w:rPr>
              <w:t>完成标准：</w:t>
            </w:r>
          </w:p>
        </w:tc>
        <w:tc>
          <w:tcPr>
            <w:tcW w:w="7256" w:type="dxa"/>
          </w:tcPr>
          <w:p w:rsidR="00D66625" w:rsidRDefault="00CB12A1">
            <w:pPr>
              <w:ind w:firstLineChars="200" w:firstLine="420"/>
              <w:rPr>
                <w:rFonts w:ascii="宋体" w:hAnsi="宋体"/>
                <w:iCs/>
              </w:rPr>
            </w:pPr>
            <w:r>
              <w:rPr>
                <w:rFonts w:ascii="宋体" w:hAnsi="宋体" w:hint="eastAsia"/>
                <w:iCs/>
              </w:rPr>
              <w:t>＜项目名称＞事务成功执行，没有出现任何故障。</w:t>
            </w:r>
          </w:p>
          <w:p w:rsidR="00D66625" w:rsidRDefault="00D66625">
            <w:pPr>
              <w:ind w:firstLineChars="200" w:firstLine="420"/>
              <w:rPr>
                <w:rFonts w:ascii="宋体" w:hAnsi="宋体"/>
                <w:iCs/>
              </w:rPr>
            </w:pPr>
          </w:p>
        </w:tc>
      </w:tr>
      <w:tr w:rsidR="00D66625">
        <w:tc>
          <w:tcPr>
            <w:tcW w:w="2088" w:type="dxa"/>
          </w:tcPr>
          <w:p w:rsidR="00D66625" w:rsidRDefault="00CB12A1">
            <w:r>
              <w:rPr>
                <w:rFonts w:hint="eastAsia"/>
              </w:rPr>
              <w:t>测试重点和优先级：</w:t>
            </w:r>
          </w:p>
        </w:tc>
        <w:tc>
          <w:tcPr>
            <w:tcW w:w="7256" w:type="dxa"/>
          </w:tcPr>
          <w:p w:rsidR="00D66625" w:rsidRDefault="00D66625">
            <w:pPr>
              <w:ind w:firstLineChars="200" w:firstLine="420"/>
              <w:rPr>
                <w:rFonts w:ascii="宋体" w:hAnsi="宋体"/>
                <w:iCs/>
              </w:rPr>
            </w:pPr>
          </w:p>
        </w:tc>
      </w:tr>
      <w:tr w:rsidR="00D66625">
        <w:tc>
          <w:tcPr>
            <w:tcW w:w="2088" w:type="dxa"/>
          </w:tcPr>
          <w:p w:rsidR="00D66625" w:rsidRDefault="00CB12A1">
            <w:r>
              <w:rPr>
                <w:rFonts w:hint="eastAsia"/>
              </w:rPr>
              <w:t>需考虑的特殊事项：</w:t>
            </w:r>
          </w:p>
        </w:tc>
        <w:tc>
          <w:tcPr>
            <w:tcW w:w="7256" w:type="dxa"/>
          </w:tcPr>
          <w:p w:rsidR="00D66625" w:rsidRDefault="00CB12A1">
            <w:pPr>
              <w:ind w:left="432"/>
              <w:rPr>
                <w:rFonts w:ascii="宋体" w:hAnsi="宋体"/>
                <w:iCs/>
              </w:rPr>
            </w:pPr>
            <w:r>
              <w:rPr>
                <w:rFonts w:ascii="宋体" w:hAnsi="宋体" w:hint="eastAsia"/>
                <w:iCs/>
              </w:rPr>
              <w:t>[</w:t>
            </w:r>
            <w:r>
              <w:rPr>
                <w:rFonts w:ascii="宋体" w:hAnsi="宋体" w:hint="eastAsia"/>
                <w:iCs/>
              </w:rPr>
              <w:t>应该选择＜项目名称＞的哪些事务才能准确地测试出＜项目名称＞应用程序已经成功安装，而且没有遗漏主要的软件构件？。</w:t>
            </w:r>
            <w:r>
              <w:rPr>
                <w:rFonts w:ascii="宋体" w:hAnsi="宋体" w:hint="eastAsia"/>
                <w:iCs/>
              </w:rPr>
              <w:t>]</w:t>
            </w:r>
          </w:p>
          <w:p w:rsidR="00D66625" w:rsidRDefault="00D66625">
            <w:pPr>
              <w:rPr>
                <w:rFonts w:ascii="宋体" w:hAnsi="宋体"/>
              </w:rPr>
            </w:pPr>
          </w:p>
        </w:tc>
      </w:tr>
    </w:tbl>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D66625">
      <w:pPr>
        <w:rPr>
          <w:rFonts w:ascii="宋体" w:hAnsi="宋体"/>
        </w:rPr>
      </w:pPr>
    </w:p>
    <w:p w:rsidR="00D66625" w:rsidRDefault="00CB12A1">
      <w:pPr>
        <w:pStyle w:val="1"/>
      </w:pPr>
      <w:bookmarkStart w:id="26" w:name="_Toc505416936"/>
      <w:r>
        <w:rPr>
          <w:rFonts w:hint="eastAsia"/>
        </w:rPr>
        <w:t>7.</w:t>
      </w:r>
      <w:r>
        <w:rPr>
          <w:rFonts w:hint="eastAsia"/>
        </w:rPr>
        <w:t>问题严重度描述</w:t>
      </w:r>
      <w:bookmarkEnd w:id="2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5400"/>
        <w:gridCol w:w="1754"/>
      </w:tblGrid>
      <w:tr w:rsidR="00D66625">
        <w:tc>
          <w:tcPr>
            <w:tcW w:w="1368" w:type="dxa"/>
          </w:tcPr>
          <w:p w:rsidR="00D66625" w:rsidRDefault="00CB12A1">
            <w:pPr>
              <w:jc w:val="center"/>
            </w:pPr>
            <w:r>
              <w:rPr>
                <w:rFonts w:hint="eastAsia"/>
              </w:rPr>
              <w:t>问题严重度</w:t>
            </w:r>
          </w:p>
        </w:tc>
        <w:tc>
          <w:tcPr>
            <w:tcW w:w="5400" w:type="dxa"/>
          </w:tcPr>
          <w:p w:rsidR="00D66625" w:rsidRDefault="00CB12A1">
            <w:r>
              <w:rPr>
                <w:rFonts w:hint="eastAsia"/>
              </w:rPr>
              <w:t>描述</w:t>
            </w:r>
          </w:p>
        </w:tc>
        <w:tc>
          <w:tcPr>
            <w:tcW w:w="1754" w:type="dxa"/>
          </w:tcPr>
          <w:p w:rsidR="00D66625" w:rsidRDefault="00CB12A1">
            <w:r>
              <w:rPr>
                <w:rFonts w:hint="eastAsia"/>
              </w:rPr>
              <w:t>响应时间</w:t>
            </w:r>
          </w:p>
        </w:tc>
      </w:tr>
      <w:tr w:rsidR="00D66625">
        <w:tc>
          <w:tcPr>
            <w:tcW w:w="1368" w:type="dxa"/>
          </w:tcPr>
          <w:p w:rsidR="00D66625" w:rsidRDefault="00CB12A1">
            <w:pPr>
              <w:jc w:val="center"/>
            </w:pPr>
            <w:r>
              <w:rPr>
                <w:rFonts w:hint="eastAsia"/>
              </w:rPr>
              <w:t>致命</w:t>
            </w:r>
          </w:p>
        </w:tc>
        <w:tc>
          <w:tcPr>
            <w:tcW w:w="5400" w:type="dxa"/>
          </w:tcPr>
          <w:p w:rsidR="00D66625" w:rsidRDefault="00CB12A1">
            <w:pPr>
              <w:rPr>
                <w:iCs/>
              </w:rPr>
            </w:pPr>
            <w:r>
              <w:rPr>
                <w:rFonts w:hint="eastAsia"/>
                <w:iCs/>
              </w:rPr>
              <w:t>例如使系统崩溃</w:t>
            </w:r>
          </w:p>
        </w:tc>
        <w:tc>
          <w:tcPr>
            <w:tcW w:w="1754" w:type="dxa"/>
          </w:tcPr>
          <w:p w:rsidR="00D66625" w:rsidRDefault="00CB12A1">
            <w:pPr>
              <w:rPr>
                <w:iCs/>
              </w:rPr>
            </w:pPr>
            <w:r>
              <w:rPr>
                <w:rFonts w:hint="eastAsia"/>
                <w:iCs/>
              </w:rPr>
              <w:t>程序员在多长时间内</w:t>
            </w:r>
            <w:proofErr w:type="gramStart"/>
            <w:r>
              <w:rPr>
                <w:rFonts w:hint="eastAsia"/>
                <w:iCs/>
              </w:rPr>
              <w:t>改正此</w:t>
            </w:r>
            <w:proofErr w:type="gramEnd"/>
            <w:r>
              <w:rPr>
                <w:rFonts w:hint="eastAsia"/>
                <w:iCs/>
              </w:rPr>
              <w:t>问题</w:t>
            </w:r>
          </w:p>
          <w:p w:rsidR="00D66625" w:rsidRDefault="00D66625">
            <w:pPr>
              <w:rPr>
                <w:iCs/>
              </w:rPr>
            </w:pPr>
          </w:p>
        </w:tc>
      </w:tr>
      <w:tr w:rsidR="00D66625">
        <w:tc>
          <w:tcPr>
            <w:tcW w:w="1368" w:type="dxa"/>
          </w:tcPr>
          <w:p w:rsidR="00D66625" w:rsidRDefault="00CB12A1">
            <w:pPr>
              <w:jc w:val="center"/>
            </w:pPr>
            <w:r>
              <w:rPr>
                <w:rFonts w:hint="eastAsia"/>
              </w:rPr>
              <w:t>严重</w:t>
            </w:r>
          </w:p>
        </w:tc>
        <w:tc>
          <w:tcPr>
            <w:tcW w:w="5400" w:type="dxa"/>
          </w:tcPr>
          <w:p w:rsidR="00D66625" w:rsidRDefault="00D66625"/>
        </w:tc>
        <w:tc>
          <w:tcPr>
            <w:tcW w:w="1754" w:type="dxa"/>
          </w:tcPr>
          <w:p w:rsidR="00D66625" w:rsidRDefault="00D66625"/>
        </w:tc>
      </w:tr>
      <w:tr w:rsidR="00D66625">
        <w:tc>
          <w:tcPr>
            <w:tcW w:w="1368" w:type="dxa"/>
          </w:tcPr>
          <w:p w:rsidR="00D66625" w:rsidRDefault="00CB12A1">
            <w:pPr>
              <w:jc w:val="center"/>
            </w:pPr>
            <w:r>
              <w:rPr>
                <w:rFonts w:hint="eastAsia"/>
              </w:rPr>
              <w:t>一般</w:t>
            </w:r>
          </w:p>
        </w:tc>
        <w:tc>
          <w:tcPr>
            <w:tcW w:w="5400" w:type="dxa"/>
          </w:tcPr>
          <w:p w:rsidR="00D66625" w:rsidRDefault="00D66625"/>
        </w:tc>
        <w:tc>
          <w:tcPr>
            <w:tcW w:w="1754" w:type="dxa"/>
          </w:tcPr>
          <w:p w:rsidR="00D66625" w:rsidRDefault="00D66625"/>
        </w:tc>
      </w:tr>
      <w:tr w:rsidR="00D66625">
        <w:tc>
          <w:tcPr>
            <w:tcW w:w="1368" w:type="dxa"/>
          </w:tcPr>
          <w:p w:rsidR="00D66625" w:rsidRDefault="00CB12A1">
            <w:pPr>
              <w:jc w:val="center"/>
            </w:pPr>
            <w:r>
              <w:rPr>
                <w:rFonts w:hint="eastAsia"/>
              </w:rPr>
              <w:t>轻微</w:t>
            </w:r>
          </w:p>
        </w:tc>
        <w:tc>
          <w:tcPr>
            <w:tcW w:w="5400" w:type="dxa"/>
          </w:tcPr>
          <w:p w:rsidR="00D66625" w:rsidRDefault="00D66625"/>
          <w:p w:rsidR="00D66625" w:rsidRDefault="00D66625"/>
        </w:tc>
        <w:tc>
          <w:tcPr>
            <w:tcW w:w="1754" w:type="dxa"/>
          </w:tcPr>
          <w:p w:rsidR="00D66625" w:rsidRDefault="00D66625"/>
        </w:tc>
      </w:tr>
      <w:tr w:rsidR="00D66625">
        <w:tc>
          <w:tcPr>
            <w:tcW w:w="1368" w:type="dxa"/>
          </w:tcPr>
          <w:p w:rsidR="00D66625" w:rsidRDefault="00D66625">
            <w:pPr>
              <w:jc w:val="center"/>
            </w:pPr>
          </w:p>
        </w:tc>
        <w:tc>
          <w:tcPr>
            <w:tcW w:w="5400" w:type="dxa"/>
          </w:tcPr>
          <w:p w:rsidR="00D66625" w:rsidRDefault="00D66625"/>
        </w:tc>
        <w:tc>
          <w:tcPr>
            <w:tcW w:w="1754" w:type="dxa"/>
          </w:tcPr>
          <w:p w:rsidR="00D66625" w:rsidRDefault="00D66625"/>
        </w:tc>
      </w:tr>
    </w:tbl>
    <w:p w:rsidR="00D66625" w:rsidRDefault="00D66625"/>
    <w:p w:rsidR="00D66625" w:rsidRDefault="00CB12A1">
      <w:pPr>
        <w:pStyle w:val="1"/>
      </w:pPr>
      <w:bookmarkStart w:id="27" w:name="_Toc505416937"/>
      <w:r>
        <w:rPr>
          <w:rFonts w:hint="eastAsia"/>
        </w:rPr>
        <w:t>8.</w:t>
      </w:r>
      <w:r>
        <w:rPr>
          <w:rFonts w:hint="eastAsia"/>
        </w:rPr>
        <w:t>附录：项目任务</w:t>
      </w:r>
      <w:bookmarkEnd w:id="27"/>
    </w:p>
    <w:p w:rsidR="00D66625" w:rsidRDefault="00CB12A1">
      <w:r>
        <w:rPr>
          <w:rFonts w:hint="eastAsia"/>
        </w:rPr>
        <w:t>以下是一些与测试有关的任务：</w:t>
      </w:r>
    </w:p>
    <w:p w:rsidR="00D66625" w:rsidRDefault="00CB12A1">
      <w:pPr>
        <w:numPr>
          <w:ilvl w:val="0"/>
          <w:numId w:val="8"/>
        </w:numPr>
      </w:pPr>
      <w:r>
        <w:rPr>
          <w:rFonts w:hint="eastAsia"/>
        </w:rPr>
        <w:t xml:space="preserve">　　制定测试计划</w:t>
      </w:r>
    </w:p>
    <w:p w:rsidR="00D66625" w:rsidRDefault="00CB12A1">
      <w:pPr>
        <w:numPr>
          <w:ilvl w:val="1"/>
          <w:numId w:val="8"/>
        </w:numPr>
      </w:pPr>
      <w:r>
        <w:rPr>
          <w:rFonts w:hint="eastAsia"/>
        </w:rPr>
        <w:lastRenderedPageBreak/>
        <w:t>确定测试需求</w:t>
      </w:r>
    </w:p>
    <w:p w:rsidR="00D66625" w:rsidRDefault="00CB12A1">
      <w:pPr>
        <w:numPr>
          <w:ilvl w:val="1"/>
          <w:numId w:val="8"/>
        </w:numPr>
      </w:pPr>
      <w:r>
        <w:rPr>
          <w:rFonts w:hint="eastAsia"/>
        </w:rPr>
        <w:t>评估风险</w:t>
      </w:r>
    </w:p>
    <w:p w:rsidR="00D66625" w:rsidRDefault="00CB12A1">
      <w:pPr>
        <w:numPr>
          <w:ilvl w:val="1"/>
          <w:numId w:val="8"/>
        </w:numPr>
      </w:pPr>
      <w:r>
        <w:rPr>
          <w:rFonts w:hint="eastAsia"/>
        </w:rPr>
        <w:t>制定测试策略</w:t>
      </w:r>
    </w:p>
    <w:p w:rsidR="00D66625" w:rsidRDefault="00CB12A1">
      <w:pPr>
        <w:numPr>
          <w:ilvl w:val="1"/>
          <w:numId w:val="8"/>
        </w:numPr>
      </w:pPr>
      <w:r>
        <w:rPr>
          <w:rFonts w:hint="eastAsia"/>
        </w:rPr>
        <w:t>确定测试资源</w:t>
      </w:r>
    </w:p>
    <w:p w:rsidR="00D66625" w:rsidRDefault="00CB12A1">
      <w:pPr>
        <w:numPr>
          <w:ilvl w:val="1"/>
          <w:numId w:val="8"/>
        </w:numPr>
      </w:pPr>
      <w:r>
        <w:rPr>
          <w:rFonts w:hint="eastAsia"/>
        </w:rPr>
        <w:t>创建时间表</w:t>
      </w:r>
    </w:p>
    <w:p w:rsidR="00D66625" w:rsidRDefault="00CB12A1">
      <w:pPr>
        <w:numPr>
          <w:ilvl w:val="1"/>
          <w:numId w:val="8"/>
        </w:numPr>
      </w:pPr>
      <w:r>
        <w:rPr>
          <w:rFonts w:hint="eastAsia"/>
        </w:rPr>
        <w:t>生成测试计划</w:t>
      </w:r>
    </w:p>
    <w:p w:rsidR="00D66625" w:rsidRDefault="00CB12A1">
      <w:pPr>
        <w:numPr>
          <w:ilvl w:val="2"/>
          <w:numId w:val="8"/>
        </w:numPr>
        <w:tabs>
          <w:tab w:val="clear" w:pos="2100"/>
          <w:tab w:val="left" w:pos="1620"/>
        </w:tabs>
        <w:ind w:hanging="1200"/>
      </w:pPr>
      <w:r>
        <w:rPr>
          <w:rFonts w:hint="eastAsia"/>
        </w:rPr>
        <w:t>设计测试</w:t>
      </w:r>
    </w:p>
    <w:p w:rsidR="00D66625" w:rsidRDefault="00CB12A1">
      <w:pPr>
        <w:numPr>
          <w:ilvl w:val="3"/>
          <w:numId w:val="8"/>
        </w:numPr>
        <w:tabs>
          <w:tab w:val="clear" w:pos="2520"/>
          <w:tab w:val="left" w:pos="1620"/>
        </w:tabs>
        <w:ind w:hanging="1260"/>
      </w:pPr>
      <w:r>
        <w:rPr>
          <w:rFonts w:hint="eastAsia"/>
        </w:rPr>
        <w:t>准备工作量分析文档</w:t>
      </w:r>
    </w:p>
    <w:p w:rsidR="00D66625" w:rsidRDefault="00CB12A1">
      <w:pPr>
        <w:numPr>
          <w:ilvl w:val="3"/>
          <w:numId w:val="8"/>
        </w:numPr>
        <w:tabs>
          <w:tab w:val="clear" w:pos="2520"/>
          <w:tab w:val="left" w:pos="1620"/>
        </w:tabs>
        <w:ind w:hanging="1260"/>
      </w:pPr>
      <w:r>
        <w:rPr>
          <w:rFonts w:hint="eastAsia"/>
        </w:rPr>
        <w:t>确定并说明测试用例</w:t>
      </w:r>
    </w:p>
    <w:p w:rsidR="00D66625" w:rsidRDefault="00CB12A1">
      <w:pPr>
        <w:numPr>
          <w:ilvl w:val="3"/>
          <w:numId w:val="8"/>
        </w:numPr>
        <w:tabs>
          <w:tab w:val="clear" w:pos="2520"/>
          <w:tab w:val="left" w:pos="1620"/>
        </w:tabs>
        <w:ind w:hanging="1260"/>
      </w:pPr>
      <w:r>
        <w:rPr>
          <w:rFonts w:hint="eastAsia"/>
        </w:rPr>
        <w:t>确定测试过程，并建立测试过程的结构</w:t>
      </w:r>
    </w:p>
    <w:p w:rsidR="00D66625" w:rsidRDefault="00CB12A1">
      <w:pPr>
        <w:numPr>
          <w:ilvl w:val="4"/>
          <w:numId w:val="8"/>
        </w:numPr>
        <w:tabs>
          <w:tab w:val="clear" w:pos="2940"/>
          <w:tab w:val="left" w:pos="1620"/>
        </w:tabs>
        <w:ind w:left="1620" w:hanging="720"/>
      </w:pPr>
      <w:r>
        <w:rPr>
          <w:rFonts w:hint="eastAsia"/>
        </w:rPr>
        <w:t>复审和评估测试覆盖</w:t>
      </w:r>
    </w:p>
    <w:p w:rsidR="00D66625" w:rsidRDefault="00CB12A1">
      <w:pPr>
        <w:numPr>
          <w:ilvl w:val="4"/>
          <w:numId w:val="8"/>
        </w:numPr>
        <w:tabs>
          <w:tab w:val="clear" w:pos="2940"/>
          <w:tab w:val="left" w:pos="1620"/>
        </w:tabs>
        <w:ind w:left="1620" w:hanging="720"/>
      </w:pPr>
      <w:r>
        <w:rPr>
          <w:rFonts w:hint="eastAsia"/>
        </w:rPr>
        <w:t>实施测试</w:t>
      </w:r>
    </w:p>
    <w:p w:rsidR="00D66625" w:rsidRDefault="00CB12A1">
      <w:pPr>
        <w:numPr>
          <w:ilvl w:val="5"/>
          <w:numId w:val="8"/>
        </w:numPr>
        <w:tabs>
          <w:tab w:val="clear" w:pos="3360"/>
          <w:tab w:val="left" w:pos="1620"/>
        </w:tabs>
        <w:ind w:hanging="2100"/>
      </w:pPr>
      <w:r>
        <w:rPr>
          <w:rFonts w:hint="eastAsia"/>
        </w:rPr>
        <w:t>记录或通过编程创建测试脚本</w:t>
      </w:r>
    </w:p>
    <w:p w:rsidR="00D66625" w:rsidRDefault="00CB12A1">
      <w:pPr>
        <w:numPr>
          <w:ilvl w:val="5"/>
          <w:numId w:val="8"/>
        </w:numPr>
        <w:tabs>
          <w:tab w:val="clear" w:pos="3360"/>
          <w:tab w:val="left" w:pos="1620"/>
        </w:tabs>
        <w:ind w:hanging="2100"/>
      </w:pPr>
      <w:r>
        <w:rPr>
          <w:rFonts w:hint="eastAsia"/>
        </w:rPr>
        <w:t>确定设计与实施模型中的测试专用功能</w:t>
      </w:r>
    </w:p>
    <w:p w:rsidR="00D66625" w:rsidRDefault="00CB12A1">
      <w:pPr>
        <w:numPr>
          <w:ilvl w:val="5"/>
          <w:numId w:val="8"/>
        </w:numPr>
        <w:tabs>
          <w:tab w:val="clear" w:pos="3360"/>
          <w:tab w:val="left" w:pos="1620"/>
        </w:tabs>
        <w:ind w:hanging="2100"/>
      </w:pPr>
      <w:r>
        <w:rPr>
          <w:rFonts w:hint="eastAsia"/>
        </w:rPr>
        <w:t>建立外部数据集</w:t>
      </w:r>
    </w:p>
    <w:p w:rsidR="00D66625" w:rsidRDefault="00CB12A1">
      <w:pPr>
        <w:numPr>
          <w:ilvl w:val="6"/>
          <w:numId w:val="8"/>
        </w:numPr>
        <w:tabs>
          <w:tab w:val="clear" w:pos="3780"/>
          <w:tab w:val="left" w:pos="1620"/>
        </w:tabs>
        <w:ind w:hanging="2880"/>
      </w:pPr>
      <w:r>
        <w:rPr>
          <w:rFonts w:hint="eastAsia"/>
        </w:rPr>
        <w:t>执行测试</w:t>
      </w:r>
    </w:p>
    <w:p w:rsidR="00D66625" w:rsidRDefault="00CB12A1">
      <w:pPr>
        <w:numPr>
          <w:ilvl w:val="6"/>
          <w:numId w:val="8"/>
        </w:numPr>
        <w:tabs>
          <w:tab w:val="clear" w:pos="3780"/>
          <w:tab w:val="left" w:pos="1620"/>
        </w:tabs>
        <w:ind w:hanging="2880"/>
      </w:pPr>
      <w:r>
        <w:rPr>
          <w:rFonts w:hint="eastAsia"/>
        </w:rPr>
        <w:t>执行测试过程</w:t>
      </w:r>
    </w:p>
    <w:p w:rsidR="00D66625" w:rsidRDefault="00CB12A1">
      <w:pPr>
        <w:numPr>
          <w:ilvl w:val="6"/>
          <w:numId w:val="8"/>
        </w:numPr>
        <w:tabs>
          <w:tab w:val="clear" w:pos="3780"/>
          <w:tab w:val="left" w:pos="1620"/>
        </w:tabs>
        <w:ind w:hanging="2880"/>
      </w:pPr>
      <w:r>
        <w:rPr>
          <w:rFonts w:hint="eastAsia"/>
        </w:rPr>
        <w:t>评估测试的执行情况</w:t>
      </w:r>
    </w:p>
    <w:p w:rsidR="00D66625" w:rsidRDefault="00CB12A1">
      <w:pPr>
        <w:numPr>
          <w:ilvl w:val="6"/>
          <w:numId w:val="8"/>
        </w:numPr>
        <w:tabs>
          <w:tab w:val="clear" w:pos="3780"/>
          <w:tab w:val="left" w:pos="1620"/>
        </w:tabs>
        <w:ind w:hanging="2880"/>
      </w:pPr>
      <w:r>
        <w:rPr>
          <w:rFonts w:hint="eastAsia"/>
        </w:rPr>
        <w:t>恢复暂停的测试</w:t>
      </w:r>
    </w:p>
    <w:p w:rsidR="00D66625" w:rsidRDefault="00CB12A1">
      <w:pPr>
        <w:numPr>
          <w:ilvl w:val="6"/>
          <w:numId w:val="8"/>
        </w:numPr>
        <w:tabs>
          <w:tab w:val="clear" w:pos="3780"/>
          <w:tab w:val="left" w:pos="1620"/>
        </w:tabs>
        <w:ind w:hanging="2880"/>
      </w:pPr>
      <w:r>
        <w:rPr>
          <w:rFonts w:hint="eastAsia"/>
        </w:rPr>
        <w:t>核实结果</w:t>
      </w:r>
    </w:p>
    <w:p w:rsidR="00D66625" w:rsidRDefault="00CB12A1">
      <w:pPr>
        <w:numPr>
          <w:ilvl w:val="6"/>
          <w:numId w:val="8"/>
        </w:numPr>
        <w:tabs>
          <w:tab w:val="clear" w:pos="3780"/>
          <w:tab w:val="left" w:pos="1620"/>
        </w:tabs>
        <w:ind w:hanging="2880"/>
      </w:pPr>
      <w:r>
        <w:rPr>
          <w:rFonts w:hint="eastAsia"/>
        </w:rPr>
        <w:t>调查意外结果</w:t>
      </w:r>
    </w:p>
    <w:p w:rsidR="00D66625" w:rsidRDefault="00CB12A1">
      <w:pPr>
        <w:numPr>
          <w:ilvl w:val="6"/>
          <w:numId w:val="8"/>
        </w:numPr>
        <w:tabs>
          <w:tab w:val="clear" w:pos="3780"/>
          <w:tab w:val="left" w:pos="1620"/>
        </w:tabs>
        <w:ind w:hanging="2880"/>
      </w:pPr>
      <w:r>
        <w:rPr>
          <w:rFonts w:hint="eastAsia"/>
        </w:rPr>
        <w:t>记录缺陷</w:t>
      </w:r>
    </w:p>
    <w:p w:rsidR="00D66625" w:rsidRDefault="00CB12A1">
      <w:pPr>
        <w:numPr>
          <w:ilvl w:val="6"/>
          <w:numId w:val="8"/>
        </w:numPr>
        <w:tabs>
          <w:tab w:val="clear" w:pos="3780"/>
          <w:tab w:val="left" w:pos="1620"/>
        </w:tabs>
        <w:ind w:hanging="2880"/>
      </w:pPr>
      <w:r>
        <w:rPr>
          <w:rFonts w:hint="eastAsia"/>
        </w:rPr>
        <w:t>对测试进行评估</w:t>
      </w:r>
    </w:p>
    <w:p w:rsidR="00D66625" w:rsidRDefault="00CB12A1">
      <w:pPr>
        <w:numPr>
          <w:ilvl w:val="6"/>
          <w:numId w:val="8"/>
        </w:numPr>
        <w:tabs>
          <w:tab w:val="clear" w:pos="3780"/>
          <w:tab w:val="left" w:pos="1620"/>
        </w:tabs>
        <w:ind w:hanging="2880"/>
      </w:pPr>
      <w:r>
        <w:rPr>
          <w:rFonts w:hint="eastAsia"/>
        </w:rPr>
        <w:t>评估测试用例覆盖</w:t>
      </w:r>
    </w:p>
    <w:p w:rsidR="00D66625" w:rsidRDefault="00CB12A1">
      <w:pPr>
        <w:numPr>
          <w:ilvl w:val="6"/>
          <w:numId w:val="8"/>
        </w:numPr>
        <w:tabs>
          <w:tab w:val="clear" w:pos="3780"/>
          <w:tab w:val="left" w:pos="1620"/>
        </w:tabs>
        <w:ind w:hanging="2880"/>
      </w:pPr>
      <w:r>
        <w:rPr>
          <w:rFonts w:hint="eastAsia"/>
        </w:rPr>
        <w:t>评估代码覆盖</w:t>
      </w:r>
    </w:p>
    <w:p w:rsidR="00D66625" w:rsidRDefault="00CB12A1">
      <w:pPr>
        <w:numPr>
          <w:ilvl w:val="6"/>
          <w:numId w:val="8"/>
        </w:numPr>
        <w:tabs>
          <w:tab w:val="clear" w:pos="3780"/>
          <w:tab w:val="left" w:pos="1620"/>
        </w:tabs>
        <w:ind w:hanging="2880"/>
      </w:pPr>
      <w:r>
        <w:rPr>
          <w:rFonts w:hint="eastAsia"/>
        </w:rPr>
        <w:t>分析缺陷</w:t>
      </w:r>
    </w:p>
    <w:p w:rsidR="00D66625" w:rsidRDefault="00CB12A1">
      <w:pPr>
        <w:numPr>
          <w:ilvl w:val="6"/>
          <w:numId w:val="8"/>
        </w:numPr>
        <w:tabs>
          <w:tab w:val="clear" w:pos="3780"/>
          <w:tab w:val="left" w:pos="1620"/>
        </w:tabs>
        <w:ind w:hanging="2880"/>
      </w:pPr>
      <w:r>
        <w:rPr>
          <w:rFonts w:hint="eastAsia"/>
        </w:rPr>
        <w:t>确定是否达到了测试完成标准与成功标准</w:t>
      </w:r>
    </w:p>
    <w:p w:rsidR="00D66625" w:rsidRDefault="00D66625"/>
    <w:sectPr w:rsidR="00D66625">
      <w:headerReference w:type="even"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2A1" w:rsidRDefault="00CB12A1">
      <w:r>
        <w:separator/>
      </w:r>
    </w:p>
  </w:endnote>
  <w:endnote w:type="continuationSeparator" w:id="0">
    <w:p w:rsidR="00CB12A1" w:rsidRDefault="00CB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微软雅黑"/>
    <w:charset w:val="86"/>
    <w:family w:val="auto"/>
    <w:pitch w:val="default"/>
    <w:sig w:usb0="00000000" w:usb1="00000000"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25" w:rsidRDefault="00D66625">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2A1" w:rsidRDefault="00CB12A1">
      <w:r>
        <w:separator/>
      </w:r>
    </w:p>
  </w:footnote>
  <w:footnote w:type="continuationSeparator" w:id="0">
    <w:p w:rsidR="00CB12A1" w:rsidRDefault="00CB1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25" w:rsidRDefault="00CB12A1">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43157" o:spid="_x0000_s2056" type="#_x0000_t136" style="position:absolute;left:0;text-align:left;margin-left:0;margin-top:0;width:468.4pt;height:117.1pt;rotation:315;z-index:-251655168;mso-position-horizontal:center;mso-position-horizontal-relative:margin;mso-position-vertical:center;mso-position-vertical-relative:margin;mso-width-relative:page;mso-height-relative:page" o:allowincell="f" fillcolor="#747070" stroked="f">
          <v:textpath style="font-family:&quot;宋体&quot;;font-size:1pt" fitpath="t" string="新研科技"/>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25" w:rsidRDefault="00CB12A1">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43156" o:spid="_x0000_s2055" type="#_x0000_t136" style="position:absolute;left:0;text-align:left;margin-left:0;margin-top:0;width:468.4pt;height:117.1pt;rotation:315;z-index:-251657216;mso-position-horizontal:center;mso-position-horizontal-relative:margin;mso-position-vertical:center;mso-position-vertical-relative:margin;mso-width-relative:page;mso-height-relative:page" o:allowincell="f" fillcolor="#747070" stroked="f">
          <v:textpath style="font-family:&quot;宋体&quot;;font-size:1pt" fitpath="t" string="新研科技"/>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nsid w:val="00000006"/>
    <w:multiLevelType w:val="multilevel"/>
    <w:tmpl w:val="00000006"/>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2">
    <w:nsid w:val="00000008"/>
    <w:multiLevelType w:val="multilevel"/>
    <w:tmpl w:val="0000000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nsid w:val="0000000A"/>
    <w:multiLevelType w:val="multilevel"/>
    <w:tmpl w:val="0000000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nsid w:val="0000000B"/>
    <w:multiLevelType w:val="multilevel"/>
    <w:tmpl w:val="0000000B"/>
    <w:lvl w:ilvl="0">
      <w:start w:val="1"/>
      <w:numFmt w:val="upperLetter"/>
      <w:lvlText w:val="（%1-"/>
      <w:lvlJc w:val="left"/>
      <w:pPr>
        <w:tabs>
          <w:tab w:val="left" w:pos="720"/>
        </w:tabs>
        <w:ind w:left="720" w:hanging="720"/>
      </w:pPr>
      <w:rPr>
        <w:rFonts w:hint="eastAsia"/>
      </w:rPr>
    </w:lvl>
    <w:lvl w:ilvl="1">
      <w:start w:val="1"/>
      <w:numFmt w:val="decimal"/>
      <w:lvlText w:val="%2．"/>
      <w:lvlJc w:val="left"/>
      <w:pPr>
        <w:tabs>
          <w:tab w:val="left" w:pos="1080"/>
        </w:tabs>
        <w:ind w:left="1080" w:hanging="660"/>
      </w:pPr>
      <w:rPr>
        <w:rFonts w:hint="eastAsia"/>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0000000C"/>
    <w:multiLevelType w:val="multilevel"/>
    <w:tmpl w:val="0000000C"/>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nsid w:val="0000000D"/>
    <w:multiLevelType w:val="multilevel"/>
    <w:tmpl w:val="0000000D"/>
    <w:lvl w:ilvl="0">
      <w:start w:val="1"/>
      <w:numFmt w:val="bullet"/>
      <w:lvlText w:val=""/>
      <w:lvlJc w:val="left"/>
      <w:pPr>
        <w:tabs>
          <w:tab w:val="left" w:pos="945"/>
        </w:tabs>
        <w:ind w:left="945" w:hanging="420"/>
      </w:pPr>
      <w:rPr>
        <w:rFonts w:ascii="Wingdings" w:hAnsi="Wingdings" w:hint="default"/>
      </w:rPr>
    </w:lvl>
    <w:lvl w:ilvl="1">
      <w:start w:val="1"/>
      <w:numFmt w:val="bullet"/>
      <w:lvlText w:val=""/>
      <w:lvlJc w:val="left"/>
      <w:pPr>
        <w:tabs>
          <w:tab w:val="left" w:pos="1365"/>
        </w:tabs>
        <w:ind w:left="1365" w:hanging="420"/>
      </w:pPr>
      <w:rPr>
        <w:rFonts w:ascii="Wingdings" w:hAnsi="Wingdings" w:hint="default"/>
      </w:rPr>
    </w:lvl>
    <w:lvl w:ilvl="2">
      <w:start w:val="1"/>
      <w:numFmt w:val="bullet"/>
      <w:lvlText w:val=""/>
      <w:lvlJc w:val="left"/>
      <w:pPr>
        <w:tabs>
          <w:tab w:val="left" w:pos="1785"/>
        </w:tabs>
        <w:ind w:left="1785" w:hanging="420"/>
      </w:pPr>
      <w:rPr>
        <w:rFonts w:ascii="Wingdings" w:hAnsi="Wingdings" w:hint="default"/>
      </w:rPr>
    </w:lvl>
    <w:lvl w:ilvl="3">
      <w:start w:val="1"/>
      <w:numFmt w:val="bullet"/>
      <w:lvlText w:val=""/>
      <w:lvlJc w:val="left"/>
      <w:pPr>
        <w:tabs>
          <w:tab w:val="left" w:pos="2205"/>
        </w:tabs>
        <w:ind w:left="2205" w:hanging="420"/>
      </w:pPr>
      <w:rPr>
        <w:rFonts w:ascii="Wingdings" w:hAnsi="Wingdings" w:hint="default"/>
      </w:rPr>
    </w:lvl>
    <w:lvl w:ilvl="4">
      <w:start w:val="1"/>
      <w:numFmt w:val="bullet"/>
      <w:lvlText w:val=""/>
      <w:lvlJc w:val="left"/>
      <w:pPr>
        <w:tabs>
          <w:tab w:val="left" w:pos="2625"/>
        </w:tabs>
        <w:ind w:left="2625" w:hanging="420"/>
      </w:pPr>
      <w:rPr>
        <w:rFonts w:ascii="Wingdings" w:hAnsi="Wingdings" w:hint="default"/>
      </w:rPr>
    </w:lvl>
    <w:lvl w:ilvl="5">
      <w:start w:val="1"/>
      <w:numFmt w:val="bullet"/>
      <w:lvlText w:val=""/>
      <w:lvlJc w:val="left"/>
      <w:pPr>
        <w:tabs>
          <w:tab w:val="left" w:pos="3045"/>
        </w:tabs>
        <w:ind w:left="3045" w:hanging="420"/>
      </w:pPr>
      <w:rPr>
        <w:rFonts w:ascii="Wingdings" w:hAnsi="Wingdings" w:hint="default"/>
      </w:rPr>
    </w:lvl>
    <w:lvl w:ilvl="6">
      <w:start w:val="1"/>
      <w:numFmt w:val="bullet"/>
      <w:lvlText w:val=""/>
      <w:lvlJc w:val="left"/>
      <w:pPr>
        <w:tabs>
          <w:tab w:val="left" w:pos="3465"/>
        </w:tabs>
        <w:ind w:left="3465" w:hanging="420"/>
      </w:pPr>
      <w:rPr>
        <w:rFonts w:ascii="Wingdings" w:hAnsi="Wingdings" w:hint="default"/>
      </w:rPr>
    </w:lvl>
    <w:lvl w:ilvl="7">
      <w:start w:val="1"/>
      <w:numFmt w:val="bullet"/>
      <w:lvlText w:val=""/>
      <w:lvlJc w:val="left"/>
      <w:pPr>
        <w:tabs>
          <w:tab w:val="left" w:pos="3885"/>
        </w:tabs>
        <w:ind w:left="3885" w:hanging="420"/>
      </w:pPr>
      <w:rPr>
        <w:rFonts w:ascii="Wingdings" w:hAnsi="Wingdings" w:hint="default"/>
      </w:rPr>
    </w:lvl>
    <w:lvl w:ilvl="8">
      <w:start w:val="1"/>
      <w:numFmt w:val="bullet"/>
      <w:lvlText w:val=""/>
      <w:lvlJc w:val="left"/>
      <w:pPr>
        <w:tabs>
          <w:tab w:val="left" w:pos="4305"/>
        </w:tabs>
        <w:ind w:left="4305" w:hanging="420"/>
      </w:pPr>
      <w:rPr>
        <w:rFonts w:ascii="Wingdings" w:hAnsi="Wingdings" w:hint="default"/>
      </w:rPr>
    </w:lvl>
  </w:abstractNum>
  <w:abstractNum w:abstractNumId="7">
    <w:nsid w:val="0000000E"/>
    <w:multiLevelType w:val="multilevel"/>
    <w:tmpl w:val="0000000E"/>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7"/>
  </w:num>
  <w:num w:numId="3">
    <w:abstractNumId w:val="0"/>
  </w:num>
  <w:num w:numId="4">
    <w:abstractNumId w:val="5"/>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3C"/>
    <w:rsid w:val="000B5993"/>
    <w:rsid w:val="0023457A"/>
    <w:rsid w:val="00560C81"/>
    <w:rsid w:val="006F5C5A"/>
    <w:rsid w:val="007B7BCF"/>
    <w:rsid w:val="00930D3C"/>
    <w:rsid w:val="009F5F95"/>
    <w:rsid w:val="00B13E8C"/>
    <w:rsid w:val="00B27D2E"/>
    <w:rsid w:val="00CB12A1"/>
    <w:rsid w:val="00D66625"/>
    <w:rsid w:val="00E119F7"/>
    <w:rsid w:val="00E27263"/>
    <w:rsid w:val="31BA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A8410968-6180-4219-A7A2-5E064876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Pr>
      <w:rFonts w:ascii="Times New Roman" w:eastAsia="宋体" w:hAnsi="Times New Roman" w:cs="Times New Roman"/>
      <w:szCs w:val="24"/>
    </w:rPr>
  </w:style>
  <w:style w:type="paragraph" w:styleId="20">
    <w:name w:val="toc 2"/>
    <w:basedOn w:val="a"/>
    <w:next w:val="a"/>
    <w:uiPriority w:val="39"/>
    <w:pPr>
      <w:ind w:leftChars="200" w:left="420"/>
    </w:pPr>
    <w:rPr>
      <w:rFonts w:ascii="Times New Roman" w:eastAsia="宋体" w:hAnsi="Times New Roman" w:cs="Times New Roman"/>
      <w:szCs w:val="24"/>
    </w:rPr>
  </w:style>
  <w:style w:type="character" w:styleId="a5">
    <w:name w:val="Hyperlink"/>
    <w:uiPriority w:val="99"/>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6"/>
    <customShpInfo spid="_x0000_s2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1705</Words>
  <Characters>9725</Characters>
  <Application>Microsoft Office Word</Application>
  <DocSecurity>0</DocSecurity>
  <Lines>81</Lines>
  <Paragraphs>22</Paragraphs>
  <ScaleCrop>false</ScaleCrop>
  <Manager>新研科技</Manager>
  <Company>新研科技</Company>
  <LinksUpToDate>false</LinksUpToDate>
  <CharactersWithSpaces>11408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新研科技</dc:creator>
  <cp:lastModifiedBy>admin</cp:lastModifiedBy>
  <cp:revision>11</cp:revision>
  <dcterms:created xsi:type="dcterms:W3CDTF">2018-02-01T09:32:00Z</dcterms:created>
  <dcterms:modified xsi:type="dcterms:W3CDTF">2019-08-01T03:08:00Z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