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2343157" o:spid="_x0000_s2056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新研科技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2343156" o:spid="_x0000_s205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新研科技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3C"/>
    <w:rsid w:val="000B5993"/>
    <w:rsid w:val="0023457A"/>
    <w:rsid w:val="007B7BCF"/>
    <w:rsid w:val="00930D3C"/>
    <w:rsid w:val="00B13E8C"/>
    <w:rsid w:val="00B27D2E"/>
    <w:rsid w:val="543C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新研科技</Manager>
  <Company>新研科技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2018-02-01T09:32:00Z</dcterms:created>
  <dc:creator>新研科技</dc:creator>
  <cp:lastModifiedBy>专治熊孩子</cp:lastModifiedBy>
  <dcterms:modified xsi:type="dcterms:W3CDTF">2019-05-18T18:46:57Z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