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E778" w14:textId="77777777" w:rsidR="00F53337" w:rsidRDefault="00F53337" w:rsidP="00F5333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F53337" w:rsidRPr="00184799" w14:paraId="2F96D39C" w14:textId="77777777" w:rsidTr="00BF2D30">
        <w:tc>
          <w:tcPr>
            <w:tcW w:w="10080" w:type="dxa"/>
            <w:gridSpan w:val="2"/>
          </w:tcPr>
          <w:p w14:paraId="25A7C0A9" w14:textId="5FF5D37E" w:rsidR="00F53337" w:rsidRPr="00797F60" w:rsidRDefault="006644E1" w:rsidP="00BF2D30">
            <w:pPr>
              <w:pStyle w:val="Title"/>
            </w:pPr>
            <w:r>
              <w:t>AGENDA</w:t>
            </w:r>
          </w:p>
        </w:tc>
      </w:tr>
      <w:tr w:rsidR="00F53337" w:rsidRPr="00184799" w14:paraId="7A2CA660" w14:textId="77777777" w:rsidTr="00BF2D30">
        <w:tc>
          <w:tcPr>
            <w:tcW w:w="10080" w:type="dxa"/>
            <w:gridSpan w:val="2"/>
            <w:tcBorders>
              <w:bottom w:val="single" w:sz="24" w:space="0" w:color="A5A5A5" w:themeColor="accent3"/>
            </w:tcBorders>
          </w:tcPr>
          <w:p w14:paraId="4840D4B3" w14:textId="71DFDD09" w:rsidR="00F53337" w:rsidRPr="00184799" w:rsidRDefault="00F53337" w:rsidP="00BF2D30">
            <w:pPr>
              <w:pStyle w:val="Subtitle"/>
            </w:pPr>
            <w:r>
              <w:t xml:space="preserve">Week </w:t>
            </w:r>
            <w:r w:rsidR="006644E1">
              <w:t>2</w:t>
            </w:r>
          </w:p>
        </w:tc>
      </w:tr>
      <w:tr w:rsidR="00F53337" w:rsidRPr="00184799" w14:paraId="047E034B" w14:textId="77777777" w:rsidTr="00BF2D30">
        <w:trPr>
          <w:trHeight w:val="720"/>
        </w:trPr>
        <w:tc>
          <w:tcPr>
            <w:tcW w:w="333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1DF7986E" w14:textId="77777777" w:rsidR="00F53337" w:rsidRPr="00876655" w:rsidRDefault="003E19AA" w:rsidP="00BF2D30">
            <w:sdt>
              <w:sdtPr>
                <w:id w:val="-1327819981"/>
                <w:placeholder>
                  <w:docPart w:val="AF75FF2B8A1C4D2B981EFD02558F43BF"/>
                </w:placeholder>
                <w:temporary/>
                <w:showingPlcHdr/>
                <w15:appearance w15:val="hidden"/>
              </w:sdtPr>
              <w:sdtEndPr/>
              <w:sdtContent>
                <w:r w:rsidR="00F53337" w:rsidRPr="00876655">
                  <w:t>Date:</w:t>
                </w:r>
              </w:sdtContent>
            </w:sdt>
            <w:r w:rsidR="00F5333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3E9F68A3" w14:textId="7F989313" w:rsidR="00F53337" w:rsidRPr="00C021A3" w:rsidRDefault="006644E1" w:rsidP="00BF2D30">
            <w:r>
              <w:t>04/09</w:t>
            </w:r>
            <w:r w:rsidR="00F53337">
              <w:t>/2023</w:t>
            </w:r>
          </w:p>
        </w:tc>
      </w:tr>
      <w:tr w:rsidR="00F53337" w:rsidRPr="00184799" w14:paraId="73234709" w14:textId="77777777" w:rsidTr="00BF2D30">
        <w:trPr>
          <w:trHeight w:val="720"/>
        </w:trPr>
        <w:tc>
          <w:tcPr>
            <w:tcW w:w="3330" w:type="dxa"/>
            <w:noWrap/>
            <w:vAlign w:val="center"/>
          </w:tcPr>
          <w:p w14:paraId="7151120F" w14:textId="77777777" w:rsidR="00F53337" w:rsidRPr="00876655" w:rsidRDefault="003E19AA" w:rsidP="00BF2D30">
            <w:sdt>
              <w:sdtPr>
                <w:id w:val="1162287983"/>
                <w:placeholder>
                  <w:docPart w:val="6B52BD79C53946DEBC75053D8B1FDAC1"/>
                </w:placeholder>
                <w:temporary/>
                <w:showingPlcHdr/>
                <w15:appearance w15:val="hidden"/>
              </w:sdtPr>
              <w:sdtEndPr/>
              <w:sdtContent>
                <w:r w:rsidR="00F53337" w:rsidRPr="00876655">
                  <w:t xml:space="preserve">Time: </w:t>
                </w:r>
              </w:sdtContent>
            </w:sdt>
            <w:r w:rsidR="00F5333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2EC408" w14:textId="4C4F470D" w:rsidR="00F53337" w:rsidRPr="00C021A3" w:rsidRDefault="006644E1" w:rsidP="00BF2D30">
            <w:r>
              <w:t>5</w:t>
            </w:r>
            <w:r w:rsidR="00F53337">
              <w:t xml:space="preserve">pm </w:t>
            </w:r>
          </w:p>
        </w:tc>
      </w:tr>
      <w:tr w:rsidR="00F53337" w:rsidRPr="00184799" w14:paraId="06EFC81C" w14:textId="77777777" w:rsidTr="00BF2D30">
        <w:trPr>
          <w:trHeight w:val="720"/>
        </w:trPr>
        <w:tc>
          <w:tcPr>
            <w:tcW w:w="333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2B692632" w14:textId="22E9B00E" w:rsidR="00F53337" w:rsidRPr="00C021A3" w:rsidRDefault="00F53337" w:rsidP="00BF2D30">
            <w:r>
              <w:t xml:space="preserve">Minutes </w:t>
            </w:r>
            <w:r w:rsidR="00933E3F">
              <w:t xml:space="preserve">To Be </w:t>
            </w:r>
            <w:r>
              <w:t xml:space="preserve">Taken </w:t>
            </w:r>
            <w:r w:rsidR="00933E3F">
              <w:t>B</w:t>
            </w:r>
            <w:r>
              <w:t>y:</w:t>
            </w:r>
          </w:p>
        </w:tc>
        <w:tc>
          <w:tcPr>
            <w:tcW w:w="675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7BEB24CD" w14:textId="77777777" w:rsidR="00F53337" w:rsidRPr="00C021A3" w:rsidRDefault="00F53337" w:rsidP="00BF2D30">
            <w:r>
              <w:t>Mark</w:t>
            </w:r>
            <w:r w:rsidRPr="00C021A3">
              <w:t xml:space="preserve"> </w:t>
            </w:r>
          </w:p>
        </w:tc>
      </w:tr>
    </w:tbl>
    <w:p w14:paraId="37DC828F" w14:textId="77777777" w:rsidR="00F53337" w:rsidRDefault="003E19AA" w:rsidP="00F53337">
      <w:pPr>
        <w:pStyle w:val="Heading1"/>
      </w:pPr>
      <w:sdt>
        <w:sdtPr>
          <w:id w:val="1502162795"/>
          <w:placeholder>
            <w:docPart w:val="7381EF1B017F4C43816192966A5BB0C3"/>
          </w:placeholder>
          <w:temporary/>
          <w:showingPlcHdr/>
          <w15:appearance w15:val="hidden"/>
        </w:sdtPr>
        <w:sdtEndPr/>
        <w:sdtContent>
          <w:r w:rsidR="00F53337">
            <w:t>In attendance</w:t>
          </w:r>
        </w:sdtContent>
      </w:sdt>
    </w:p>
    <w:p w14:paraId="21897E1E" w14:textId="05DBCE31" w:rsidR="00F53337" w:rsidRDefault="001D7AFB" w:rsidP="00F53337">
      <w:r>
        <w:t xml:space="preserve">Wei Tian, </w:t>
      </w:r>
      <w:r w:rsidR="00F53337">
        <w:t>Charlet, Hao, Louis, Mark</w:t>
      </w:r>
    </w:p>
    <w:p w14:paraId="2C078E63" w14:textId="5E856F1A" w:rsidR="0085362B" w:rsidRDefault="00BA1CE8" w:rsidP="00BA1CE8">
      <w:pPr>
        <w:pStyle w:val="Heading1"/>
      </w:pPr>
      <w:r>
        <w:t>Items</w:t>
      </w:r>
    </w:p>
    <w:p w14:paraId="7A9F8543" w14:textId="284CEC9F" w:rsidR="00BA1CE8" w:rsidRDefault="00BA1CE8" w:rsidP="00BA1CE8">
      <w:pPr>
        <w:pStyle w:val="ListParagraph"/>
        <w:numPr>
          <w:ilvl w:val="0"/>
          <w:numId w:val="6"/>
        </w:numPr>
      </w:pPr>
      <w:r>
        <w:t xml:space="preserve">Clarification on </w:t>
      </w:r>
      <w:r w:rsidR="00510CAA">
        <w:t>Research Question</w:t>
      </w:r>
    </w:p>
    <w:p w14:paraId="554CA284" w14:textId="47425223" w:rsidR="0056434D" w:rsidRDefault="2036FAC1" w:rsidP="0056434D">
      <w:pPr>
        <w:pStyle w:val="ListParagraph"/>
        <w:numPr>
          <w:ilvl w:val="1"/>
          <w:numId w:val="6"/>
        </w:numPr>
      </w:pPr>
      <w:r>
        <w:t>Stress</w:t>
      </w:r>
      <w:r w:rsidR="6A3EEAF0">
        <w:t>-</w:t>
      </w:r>
      <w:r>
        <w:t>test our problem statement</w:t>
      </w:r>
    </w:p>
    <w:p w14:paraId="1374C3BE" w14:textId="40BF5CF7" w:rsidR="1588BBC6" w:rsidRDefault="1588BBC6" w:rsidP="58BE7D36">
      <w:pPr>
        <w:pStyle w:val="ListParagraph"/>
        <w:numPr>
          <w:ilvl w:val="1"/>
          <w:numId w:val="6"/>
        </w:numPr>
        <w:rPr>
          <w:rFonts w:ascii="Calibri" w:eastAsia="SimSun" w:hAnsi="Calibri"/>
        </w:rPr>
      </w:pPr>
      <w:r w:rsidRPr="58BE7D36">
        <w:rPr>
          <w:rFonts w:ascii="Calibri" w:eastAsia="SimSun" w:hAnsi="Calibri"/>
        </w:rPr>
        <w:t>Which</w:t>
      </w:r>
      <w:r w:rsidR="5358E8D2" w:rsidRPr="58BE7D36">
        <w:rPr>
          <w:rFonts w:ascii="Calibri" w:eastAsia="SimSun" w:hAnsi="Calibri"/>
        </w:rPr>
        <w:t xml:space="preserve"> demand forecast window</w:t>
      </w:r>
      <w:r w:rsidR="3D16829A" w:rsidRPr="58BE7D36">
        <w:rPr>
          <w:rFonts w:ascii="Calibri" w:eastAsia="SimSun" w:hAnsi="Calibri"/>
        </w:rPr>
        <w:t xml:space="preserve"> is most suitable</w:t>
      </w:r>
    </w:p>
    <w:p w14:paraId="50539C7C" w14:textId="6D2D408D" w:rsidR="7D2A7298" w:rsidRDefault="7D2A7298" w:rsidP="58BE7D36">
      <w:pPr>
        <w:pStyle w:val="ListParagraph"/>
        <w:numPr>
          <w:ilvl w:val="1"/>
          <w:numId w:val="6"/>
        </w:numPr>
        <w:rPr>
          <w:rFonts w:ascii="Calibri" w:eastAsia="SimSun" w:hAnsi="Calibri"/>
        </w:rPr>
      </w:pPr>
      <w:r w:rsidRPr="58BE7D36">
        <w:rPr>
          <w:rFonts w:ascii="Calibri" w:eastAsia="SimSun" w:hAnsi="Calibri"/>
        </w:rPr>
        <w:t>Modelling choices appropriate?</w:t>
      </w:r>
    </w:p>
    <w:p w14:paraId="6AA6978C" w14:textId="26A7DB1A" w:rsidR="00510CAA" w:rsidRDefault="005D2D2F" w:rsidP="00BA1CE8">
      <w:pPr>
        <w:pStyle w:val="ListParagraph"/>
        <w:numPr>
          <w:ilvl w:val="0"/>
          <w:numId w:val="6"/>
        </w:numPr>
      </w:pPr>
      <w:r>
        <w:t>Clarification on Project Plan Submission</w:t>
      </w:r>
    </w:p>
    <w:p w14:paraId="15663633" w14:textId="6B27D835" w:rsidR="005D2D2F" w:rsidRDefault="44C6162D" w:rsidP="00A33470">
      <w:pPr>
        <w:pStyle w:val="ListParagraph"/>
        <w:numPr>
          <w:ilvl w:val="1"/>
          <w:numId w:val="6"/>
        </w:numPr>
      </w:pPr>
      <w:r>
        <w:t>Include agenda?</w:t>
      </w:r>
    </w:p>
    <w:p w14:paraId="64D28F68" w14:textId="3B69AC4C" w:rsidR="00C634E5" w:rsidRDefault="00C940A0" w:rsidP="0082433A">
      <w:pPr>
        <w:pStyle w:val="ListParagraph"/>
        <w:numPr>
          <w:ilvl w:val="1"/>
          <w:numId w:val="6"/>
        </w:numPr>
      </w:pPr>
      <w:r>
        <w:t>Include an abstract?</w:t>
      </w:r>
    </w:p>
    <w:p w14:paraId="5E6A2237" w14:textId="533F9C25" w:rsidR="006A2343" w:rsidRDefault="00C0503F" w:rsidP="006A2343">
      <w:pPr>
        <w:pStyle w:val="ListParagraph"/>
        <w:numPr>
          <w:ilvl w:val="1"/>
          <w:numId w:val="6"/>
        </w:numPr>
      </w:pPr>
      <w:r>
        <w:t>Referencing Requirements</w:t>
      </w:r>
    </w:p>
    <w:p w14:paraId="63512919" w14:textId="759FD253" w:rsidR="0B6FF636" w:rsidRDefault="0B6FF636" w:rsidP="58BE7D36">
      <w:pPr>
        <w:pStyle w:val="ListParagraph"/>
        <w:numPr>
          <w:ilvl w:val="0"/>
          <w:numId w:val="6"/>
        </w:numPr>
        <w:rPr>
          <w:rFonts w:ascii="Calibri" w:eastAsia="SimSun" w:hAnsi="Calibri"/>
        </w:rPr>
      </w:pPr>
      <w:r w:rsidRPr="58BE7D36">
        <w:rPr>
          <w:rFonts w:ascii="Calibri" w:eastAsia="SimSun" w:hAnsi="Calibri"/>
        </w:rPr>
        <w:t>Marking rubric clarifications</w:t>
      </w:r>
    </w:p>
    <w:p w14:paraId="3DDA0CD0" w14:textId="7D5B3736" w:rsidR="44C6162D" w:rsidRDefault="44C6162D" w:rsidP="58BE7D36">
      <w:pPr>
        <w:pStyle w:val="ListParagraph"/>
        <w:numPr>
          <w:ilvl w:val="1"/>
          <w:numId w:val="6"/>
        </w:numPr>
        <w:rPr>
          <w:rFonts w:ascii="Calibri" w:eastAsia="SimSun" w:hAnsi="Calibri"/>
        </w:rPr>
      </w:pPr>
      <w:r w:rsidRPr="58BE7D36">
        <w:rPr>
          <w:rFonts w:ascii="Calibri" w:eastAsia="SimSun" w:hAnsi="Calibri"/>
        </w:rPr>
        <w:t xml:space="preserve">Scope of software </w:t>
      </w:r>
      <w:r w:rsidR="5E14A0E4" w:rsidRPr="58BE7D36">
        <w:rPr>
          <w:rFonts w:ascii="Calibri" w:eastAsia="SimSun" w:hAnsi="Calibri"/>
        </w:rPr>
        <w:t>justification in part 3</w:t>
      </w:r>
    </w:p>
    <w:p w14:paraId="7E689368" w14:textId="6E79669F" w:rsidR="70B91E99" w:rsidRDefault="70B91E99" w:rsidP="58BE7D36">
      <w:pPr>
        <w:pStyle w:val="ListParagraph"/>
        <w:numPr>
          <w:ilvl w:val="2"/>
          <w:numId w:val="6"/>
        </w:numPr>
        <w:rPr>
          <w:rFonts w:ascii="Calibri" w:eastAsia="SimSun" w:hAnsi="Calibri"/>
        </w:rPr>
      </w:pPr>
      <w:r w:rsidRPr="58BE7D36">
        <w:rPr>
          <w:rFonts w:ascii="Calibri" w:eastAsia="SimSun" w:hAnsi="Calibri"/>
        </w:rPr>
        <w:t>Mainly with respect to data/modelling aspects?</w:t>
      </w:r>
    </w:p>
    <w:p w14:paraId="347269FC" w14:textId="1997EA17" w:rsidR="70B91E99" w:rsidRDefault="70B91E99" w:rsidP="58BE7D36">
      <w:pPr>
        <w:pStyle w:val="ListParagraph"/>
        <w:numPr>
          <w:ilvl w:val="2"/>
          <w:numId w:val="6"/>
        </w:numPr>
        <w:rPr>
          <w:rFonts w:ascii="Calibri" w:eastAsia="SimSun" w:hAnsi="Calibri"/>
        </w:rPr>
      </w:pPr>
      <w:r w:rsidRPr="58BE7D36">
        <w:rPr>
          <w:rFonts w:ascii="Calibri" w:eastAsia="SimSun" w:hAnsi="Calibri"/>
        </w:rPr>
        <w:t>Duplication with implementation checklist</w:t>
      </w:r>
    </w:p>
    <w:p w14:paraId="14C308A7" w14:textId="482A3466" w:rsidR="58BE7D36" w:rsidRDefault="006A2343" w:rsidP="58BE7D36">
      <w:pPr>
        <w:pStyle w:val="ListParagraph"/>
        <w:numPr>
          <w:ilvl w:val="1"/>
          <w:numId w:val="6"/>
        </w:numPr>
        <w:rPr>
          <w:rFonts w:ascii="Calibri" w:eastAsia="SimSun" w:hAnsi="Calibri"/>
        </w:rPr>
      </w:pPr>
      <w:r>
        <w:rPr>
          <w:rFonts w:ascii="Calibri" w:eastAsia="SimSun" w:hAnsi="Calibri"/>
        </w:rPr>
        <w:t>Literature Review</w:t>
      </w:r>
      <w:r w:rsidR="003E19AA">
        <w:rPr>
          <w:rFonts w:ascii="Calibri" w:eastAsia="SimSun" w:hAnsi="Calibri"/>
        </w:rPr>
        <w:t xml:space="preserve"> – Clarification on requirements</w:t>
      </w:r>
    </w:p>
    <w:p w14:paraId="0B3B219D" w14:textId="77777777" w:rsidR="00A33470" w:rsidRPr="00BA1CE8" w:rsidRDefault="00A33470" w:rsidP="00A33470">
      <w:pPr>
        <w:pStyle w:val="ListParagraph"/>
        <w:numPr>
          <w:ilvl w:val="0"/>
          <w:numId w:val="6"/>
        </w:numPr>
      </w:pPr>
    </w:p>
    <w:sectPr w:rsidR="00A33470" w:rsidRPr="00BA1CE8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761D" w14:textId="77777777" w:rsidR="00031C2F" w:rsidRDefault="00031C2F" w:rsidP="00031C2F">
      <w:pPr>
        <w:spacing w:after="0" w:line="240" w:lineRule="auto"/>
      </w:pPr>
      <w:r>
        <w:separator/>
      </w:r>
    </w:p>
  </w:endnote>
  <w:endnote w:type="continuationSeparator" w:id="0">
    <w:p w14:paraId="301CE847" w14:textId="77777777" w:rsidR="00031C2F" w:rsidRDefault="00031C2F" w:rsidP="0003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CDA9" w14:textId="77777777" w:rsidR="00031C2F" w:rsidRDefault="00031C2F" w:rsidP="00031C2F">
      <w:pPr>
        <w:spacing w:after="0" w:line="240" w:lineRule="auto"/>
      </w:pPr>
      <w:r>
        <w:separator/>
      </w:r>
    </w:p>
  </w:footnote>
  <w:footnote w:type="continuationSeparator" w:id="0">
    <w:p w14:paraId="08350403" w14:textId="77777777" w:rsidR="00031C2F" w:rsidRDefault="00031C2F" w:rsidP="0003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86D"/>
    <w:multiLevelType w:val="hybridMultilevel"/>
    <w:tmpl w:val="38381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626B"/>
    <w:multiLevelType w:val="hybridMultilevel"/>
    <w:tmpl w:val="C3784A3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B71DA"/>
    <w:multiLevelType w:val="hybridMultilevel"/>
    <w:tmpl w:val="283623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F486A"/>
    <w:multiLevelType w:val="hybridMultilevel"/>
    <w:tmpl w:val="82662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00528"/>
    <w:multiLevelType w:val="hybridMultilevel"/>
    <w:tmpl w:val="D8803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512EC"/>
    <w:multiLevelType w:val="hybridMultilevel"/>
    <w:tmpl w:val="46C67D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0889">
    <w:abstractNumId w:val="5"/>
  </w:num>
  <w:num w:numId="2" w16cid:durableId="802113481">
    <w:abstractNumId w:val="0"/>
  </w:num>
  <w:num w:numId="3" w16cid:durableId="499585269">
    <w:abstractNumId w:val="4"/>
  </w:num>
  <w:num w:numId="4" w16cid:durableId="1131249037">
    <w:abstractNumId w:val="3"/>
  </w:num>
  <w:num w:numId="5" w16cid:durableId="246305571">
    <w:abstractNumId w:val="1"/>
  </w:num>
  <w:num w:numId="6" w16cid:durableId="1568226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B8819"/>
    <w:rsid w:val="00031C2F"/>
    <w:rsid w:val="00100179"/>
    <w:rsid w:val="001D7AFB"/>
    <w:rsid w:val="003E19AA"/>
    <w:rsid w:val="00510CAA"/>
    <w:rsid w:val="0056434D"/>
    <w:rsid w:val="005D2D2F"/>
    <w:rsid w:val="006644E1"/>
    <w:rsid w:val="006A2343"/>
    <w:rsid w:val="0082433A"/>
    <w:rsid w:val="0085362B"/>
    <w:rsid w:val="008C21E1"/>
    <w:rsid w:val="00933E3F"/>
    <w:rsid w:val="00A33470"/>
    <w:rsid w:val="00A665FB"/>
    <w:rsid w:val="00B02EE7"/>
    <w:rsid w:val="00BA1CE8"/>
    <w:rsid w:val="00C0503F"/>
    <w:rsid w:val="00C634E5"/>
    <w:rsid w:val="00C940A0"/>
    <w:rsid w:val="00D4159B"/>
    <w:rsid w:val="00F53337"/>
    <w:rsid w:val="0B6FF636"/>
    <w:rsid w:val="0BF5C80F"/>
    <w:rsid w:val="0F55D181"/>
    <w:rsid w:val="1588BBC6"/>
    <w:rsid w:val="15C58BDE"/>
    <w:rsid w:val="2036FAC1"/>
    <w:rsid w:val="2462B343"/>
    <w:rsid w:val="37246EBC"/>
    <w:rsid w:val="3AFB8819"/>
    <w:rsid w:val="3D16829A"/>
    <w:rsid w:val="44C6162D"/>
    <w:rsid w:val="5358E8D2"/>
    <w:rsid w:val="552AB661"/>
    <w:rsid w:val="58638613"/>
    <w:rsid w:val="58BE7D36"/>
    <w:rsid w:val="5E14A0E4"/>
    <w:rsid w:val="6A3EEAF0"/>
    <w:rsid w:val="70B91E99"/>
    <w:rsid w:val="7D2A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B8819"/>
  <w15:chartTrackingRefBased/>
  <w15:docId w15:val="{0F836588-6398-43C6-94A4-76B356C9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37"/>
    <w:pPr>
      <w:spacing w:before="600" w:after="120" w:line="240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paragraph" w:styleId="Heading2">
    <w:name w:val="heading 2"/>
    <w:basedOn w:val="Normal"/>
    <w:next w:val="Normal"/>
    <w:link w:val="Heading2Char"/>
    <w:uiPriority w:val="9"/>
    <w:rsid w:val="00F53337"/>
    <w:pPr>
      <w:spacing w:before="40" w:after="40" w:line="240" w:lineRule="auto"/>
      <w:outlineLvl w:val="1"/>
    </w:pPr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37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3337"/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table" w:styleId="TableGrid">
    <w:name w:val="Table Grid"/>
    <w:basedOn w:val="TableNormal"/>
    <w:uiPriority w:val="39"/>
    <w:rsid w:val="00F53337"/>
    <w:pPr>
      <w:spacing w:before="100"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groundPlaceholder">
    <w:name w:val="Background Placeholder"/>
    <w:basedOn w:val="Normal"/>
    <w:next w:val="Normal"/>
    <w:semiHidden/>
    <w:qFormat/>
    <w:rsid w:val="00F53337"/>
    <w:pPr>
      <w:spacing w:after="600" w:line="240" w:lineRule="auto"/>
    </w:pPr>
    <w:rPr>
      <w:rFonts w:eastAsiaTheme="minorEastAsia"/>
      <w:color w:val="44546A" w:themeColor="text2"/>
      <w:sz w:val="10"/>
      <w:szCs w:val="21"/>
      <w:lang w:val="en-AU" w:eastAsia="ja-JP"/>
    </w:rPr>
  </w:style>
  <w:style w:type="paragraph" w:styleId="Title">
    <w:name w:val="Title"/>
    <w:basedOn w:val="Normal"/>
    <w:link w:val="TitleChar"/>
    <w:uiPriority w:val="1"/>
    <w:qFormat/>
    <w:rsid w:val="00F53337"/>
    <w:pPr>
      <w:spacing w:line="240" w:lineRule="auto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"/>
    <w:rsid w:val="00F53337"/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2"/>
    <w:qFormat/>
    <w:rsid w:val="00F53337"/>
    <w:pPr>
      <w:spacing w:before="40" w:after="360" w:line="240" w:lineRule="auto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F53337"/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paragraph" w:styleId="ListParagraph">
    <w:name w:val="List Paragraph"/>
    <w:basedOn w:val="Normal"/>
    <w:uiPriority w:val="34"/>
    <w:qFormat/>
    <w:rsid w:val="00F53337"/>
    <w:pPr>
      <w:spacing w:before="40" w:after="40" w:line="240" w:lineRule="auto"/>
      <w:ind w:left="720"/>
      <w:contextualSpacing/>
    </w:pPr>
    <w:rPr>
      <w:rFonts w:eastAsiaTheme="minorEastAsia"/>
      <w:color w:val="44546A" w:themeColor="text2"/>
      <w:szCs w:val="21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2F"/>
  </w:style>
  <w:style w:type="paragraph" w:styleId="Footer">
    <w:name w:val="footer"/>
    <w:basedOn w:val="Normal"/>
    <w:link w:val="Foot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75FF2B8A1C4D2B981EFD02558F4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B274-ECF1-4AA8-9D8D-AF04F6C443F8}"/>
      </w:docPartPr>
      <w:docPartBody>
        <w:p w:rsidR="005F5195" w:rsidRDefault="003F4D87" w:rsidP="003F4D87">
          <w:pPr>
            <w:pStyle w:val="AF75FF2B8A1C4D2B981EFD02558F43BF"/>
          </w:pPr>
          <w:r w:rsidRPr="00876655">
            <w:t>Date:</w:t>
          </w:r>
        </w:p>
      </w:docPartBody>
    </w:docPart>
    <w:docPart>
      <w:docPartPr>
        <w:name w:val="6B52BD79C53946DEBC75053D8B1FD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1253-5E6E-4535-929C-CA8C3A899053}"/>
      </w:docPartPr>
      <w:docPartBody>
        <w:p w:rsidR="005F5195" w:rsidRDefault="003F4D87" w:rsidP="003F4D87">
          <w:pPr>
            <w:pStyle w:val="6B52BD79C53946DEBC75053D8B1FDAC1"/>
          </w:pPr>
          <w:r w:rsidRPr="00876655">
            <w:t xml:space="preserve">Time: </w:t>
          </w:r>
        </w:p>
      </w:docPartBody>
    </w:docPart>
    <w:docPart>
      <w:docPartPr>
        <w:name w:val="7381EF1B017F4C43816192966A5B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A421-D9A1-4776-8DAE-4B8F01344813}"/>
      </w:docPartPr>
      <w:docPartBody>
        <w:p w:rsidR="005F5195" w:rsidRDefault="003F4D87" w:rsidP="003F4D87">
          <w:pPr>
            <w:pStyle w:val="7381EF1B017F4C43816192966A5BB0C3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7"/>
    <w:rsid w:val="003F4D87"/>
    <w:rsid w:val="00490CE1"/>
    <w:rsid w:val="005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5FF2B8A1C4D2B981EFD02558F43BF">
    <w:name w:val="AF75FF2B8A1C4D2B981EFD02558F43BF"/>
    <w:rsid w:val="003F4D87"/>
  </w:style>
  <w:style w:type="paragraph" w:customStyle="1" w:styleId="6B52BD79C53946DEBC75053D8B1FDAC1">
    <w:name w:val="6B52BD79C53946DEBC75053D8B1FDAC1"/>
    <w:rsid w:val="003F4D87"/>
  </w:style>
  <w:style w:type="paragraph" w:customStyle="1" w:styleId="7381EF1B017F4C43816192966A5BB0C3">
    <w:name w:val="7381EF1B017F4C43816192966A5BB0C3"/>
    <w:rsid w:val="003F4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6E0D91C0AA9479185DE121EEA094F" ma:contentTypeVersion="3" ma:contentTypeDescription="Create a new document." ma:contentTypeScope="" ma:versionID="5f00ebae32de2ae9c0cef2ae87d26685">
  <xsd:schema xmlns:xsd="http://www.w3.org/2001/XMLSchema" xmlns:xs="http://www.w3.org/2001/XMLSchema" xmlns:p="http://schemas.microsoft.com/office/2006/metadata/properties" xmlns:ns2="8922c960-b3dc-49ce-aec0-9761b262bda9" targetNamespace="http://schemas.microsoft.com/office/2006/metadata/properties" ma:root="true" ma:fieldsID="da6af304d12a742d8d456e4a91b91292" ns2:_="">
    <xsd:import namespace="8922c960-b3dc-49ce-aec0-9761b262b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c960-b3dc-49ce-aec0-9761b262b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226D0-DF61-48FA-9535-2524CAB5B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2c960-b3dc-49ce-aec0-9761b262b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C06E3-F168-44ED-9D42-9289078CC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9D6FF-684A-400B-8E7A-EB0BEEDC4B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Budrewicz</dc:creator>
  <cp:keywords/>
  <dc:description/>
  <cp:lastModifiedBy>Mark Budrewicz</cp:lastModifiedBy>
  <cp:revision>24</cp:revision>
  <dcterms:created xsi:type="dcterms:W3CDTF">2023-09-03T14:43:00Z</dcterms:created>
  <dcterms:modified xsi:type="dcterms:W3CDTF">2023-09-04T06:20:00Z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0x0101008996E0D91C0AA9479185DE121EEA094F</vt:lpwstr>
  </property>
</Properties>
</file>