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F8398" w14:textId="16A1633B" w:rsidR="001F5FD5" w:rsidRDefault="001F5FD5">
      <w:pPr>
        <w:rPr>
          <w:lang w:val="en-US"/>
        </w:rPr>
      </w:pPr>
      <w:r>
        <w:rPr>
          <w:lang w:val="en-US"/>
        </w:rPr>
        <w:t xml:space="preserve">Meeting: Week </w:t>
      </w:r>
      <w:r w:rsidR="004B6F1F">
        <w:rPr>
          <w:lang w:val="en-US"/>
        </w:rPr>
        <w:t>4</w:t>
      </w:r>
      <w:r>
        <w:rPr>
          <w:lang w:val="en-US"/>
        </w:rPr>
        <w:t xml:space="preserve"> </w:t>
      </w:r>
      <w:r w:rsidR="004B6F1F">
        <w:rPr>
          <w:lang w:val="en-US"/>
        </w:rPr>
        <w:t>Lecturer Meeting</w:t>
      </w:r>
    </w:p>
    <w:p w14:paraId="58FB827A" w14:textId="2CF64E45" w:rsidR="001F5FD5" w:rsidRDefault="001F5FD5">
      <w:pPr>
        <w:rPr>
          <w:lang w:val="en-US"/>
        </w:rPr>
      </w:pPr>
      <w:r>
        <w:rPr>
          <w:lang w:val="en-US"/>
        </w:rPr>
        <w:t xml:space="preserve">Date: </w:t>
      </w:r>
      <w:r w:rsidR="004B6F1F">
        <w:rPr>
          <w:lang w:val="en-US"/>
        </w:rPr>
        <w:t>17</w:t>
      </w:r>
      <w:r w:rsidR="00EE6FEE">
        <w:rPr>
          <w:lang w:val="en-US"/>
        </w:rPr>
        <w:t>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September,</w:t>
      </w:r>
      <w:proofErr w:type="gramEnd"/>
      <w:r>
        <w:rPr>
          <w:lang w:val="en-US"/>
        </w:rPr>
        <w:t xml:space="preserve"> 2024</w:t>
      </w:r>
    </w:p>
    <w:p w14:paraId="5EC750D5" w14:textId="55E355E4" w:rsidR="001F5FD5" w:rsidRDefault="001F5FD5">
      <w:pPr>
        <w:rPr>
          <w:lang w:val="en-US"/>
        </w:rPr>
      </w:pPr>
      <w:r>
        <w:rPr>
          <w:lang w:val="en-US"/>
        </w:rPr>
        <w:t xml:space="preserve">Attendees: TW, TK, MK, </w:t>
      </w:r>
      <w:r w:rsidR="00EE6FEE">
        <w:rPr>
          <w:lang w:val="en-US"/>
        </w:rPr>
        <w:t>EH</w:t>
      </w:r>
      <w:r w:rsidR="004B6F1F">
        <w:rPr>
          <w:lang w:val="en-US"/>
        </w:rPr>
        <w:t>, Sarat</w:t>
      </w:r>
    </w:p>
    <w:p w14:paraId="32FAD4E0" w14:textId="296350AA" w:rsidR="001F5FD5" w:rsidRDefault="001F5FD5">
      <w:pPr>
        <w:rPr>
          <w:lang w:val="en-US"/>
        </w:rPr>
      </w:pPr>
      <w:r>
        <w:rPr>
          <w:lang w:val="en-US"/>
        </w:rPr>
        <w:t>Absences: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2368"/>
        <w:gridCol w:w="5849"/>
        <w:gridCol w:w="1559"/>
      </w:tblGrid>
      <w:tr w:rsidR="001F5FD5" w14:paraId="4366C385" w14:textId="77777777" w:rsidTr="001F5FD5">
        <w:trPr>
          <w:trHeight w:val="296"/>
        </w:trPr>
        <w:tc>
          <w:tcPr>
            <w:tcW w:w="2368" w:type="dxa"/>
            <w:shd w:val="clear" w:color="auto" w:fill="F6C5AC" w:themeFill="accent2" w:themeFillTint="66"/>
          </w:tcPr>
          <w:p w14:paraId="24F00772" w14:textId="28205736" w:rsidR="001F5FD5" w:rsidRDefault="001F5FD5">
            <w:pPr>
              <w:rPr>
                <w:lang w:val="en-US"/>
              </w:rPr>
            </w:pPr>
            <w:r>
              <w:rPr>
                <w:lang w:val="en-US"/>
              </w:rPr>
              <w:t>Content/Action Item</w:t>
            </w:r>
          </w:p>
        </w:tc>
        <w:tc>
          <w:tcPr>
            <w:tcW w:w="5849" w:type="dxa"/>
            <w:shd w:val="clear" w:color="auto" w:fill="F6C5AC" w:themeFill="accent2" w:themeFillTint="66"/>
          </w:tcPr>
          <w:p w14:paraId="7986E94C" w14:textId="2E04F6EA" w:rsidR="001F5FD5" w:rsidRDefault="001F5FD5">
            <w:pPr>
              <w:rPr>
                <w:lang w:val="en-US"/>
              </w:rPr>
            </w:pPr>
            <w:r>
              <w:rPr>
                <w:lang w:val="en-US"/>
              </w:rPr>
              <w:t>Sub-items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275A5BAF" w14:textId="0756B6A2" w:rsidR="001F5FD5" w:rsidRDefault="001F5FD5" w:rsidP="001F5FD5">
            <w:pPr>
              <w:tabs>
                <w:tab w:val="left" w:pos="4484"/>
              </w:tabs>
              <w:rPr>
                <w:lang w:val="en-US"/>
              </w:rPr>
            </w:pPr>
            <w:r>
              <w:rPr>
                <w:lang w:val="en-US"/>
              </w:rPr>
              <w:t>Responsible</w:t>
            </w:r>
            <w:r>
              <w:rPr>
                <w:lang w:val="en-US"/>
              </w:rPr>
              <w:tab/>
            </w:r>
          </w:p>
        </w:tc>
      </w:tr>
      <w:tr w:rsidR="001F5FD5" w14:paraId="2DB08994" w14:textId="77777777" w:rsidTr="001F5FD5">
        <w:trPr>
          <w:trHeight w:val="303"/>
        </w:trPr>
        <w:tc>
          <w:tcPr>
            <w:tcW w:w="2368" w:type="dxa"/>
          </w:tcPr>
          <w:p w14:paraId="58679424" w14:textId="28454029" w:rsidR="001F5FD5" w:rsidRDefault="00EE6FEE">
            <w:pPr>
              <w:rPr>
                <w:lang w:val="en-US"/>
              </w:rPr>
            </w:pPr>
            <w:r>
              <w:rPr>
                <w:lang w:val="en-US"/>
              </w:rPr>
              <w:t>State of project</w:t>
            </w:r>
          </w:p>
        </w:tc>
        <w:tc>
          <w:tcPr>
            <w:tcW w:w="5849" w:type="dxa"/>
          </w:tcPr>
          <w:p w14:paraId="6AA0E848" w14:textId="0073595D" w:rsidR="001F5FD5" w:rsidRDefault="004B6F1F">
            <w:pPr>
              <w:rPr>
                <w:lang w:val="en-US"/>
              </w:rPr>
            </w:pPr>
            <w:r>
              <w:rPr>
                <w:lang w:val="en-US"/>
              </w:rPr>
              <w:t>ML Model Demonstration</w:t>
            </w:r>
          </w:p>
        </w:tc>
        <w:tc>
          <w:tcPr>
            <w:tcW w:w="1559" w:type="dxa"/>
          </w:tcPr>
          <w:p w14:paraId="18AB0637" w14:textId="31FED08D" w:rsidR="001F5FD5" w:rsidRDefault="004B6F1F">
            <w:pPr>
              <w:rPr>
                <w:lang w:val="en-US"/>
              </w:rPr>
            </w:pPr>
            <w:r>
              <w:rPr>
                <w:lang w:val="en-US"/>
              </w:rPr>
              <w:t>MK</w:t>
            </w:r>
          </w:p>
        </w:tc>
      </w:tr>
      <w:tr w:rsidR="001F5FD5" w14:paraId="79D99831" w14:textId="77777777" w:rsidTr="001F5FD5">
        <w:trPr>
          <w:trHeight w:val="296"/>
        </w:trPr>
        <w:tc>
          <w:tcPr>
            <w:tcW w:w="2368" w:type="dxa"/>
          </w:tcPr>
          <w:p w14:paraId="689AAB2F" w14:textId="14FF71CD" w:rsidR="001F5FD5" w:rsidRDefault="00EE6FEE">
            <w:pPr>
              <w:rPr>
                <w:lang w:val="en-US"/>
              </w:rPr>
            </w:pPr>
            <w:r>
              <w:rPr>
                <w:lang w:val="en-US"/>
              </w:rPr>
              <w:t xml:space="preserve">State of </w:t>
            </w:r>
            <w:r w:rsidR="004B6F1F">
              <w:rPr>
                <w:lang w:val="en-US"/>
              </w:rPr>
              <w:t>project</w:t>
            </w:r>
          </w:p>
        </w:tc>
        <w:tc>
          <w:tcPr>
            <w:tcW w:w="5849" w:type="dxa"/>
          </w:tcPr>
          <w:p w14:paraId="112C00B7" w14:textId="779CD349" w:rsidR="001F5FD5" w:rsidRDefault="004B6F1F">
            <w:pPr>
              <w:rPr>
                <w:lang w:val="en-US"/>
              </w:rPr>
            </w:pPr>
            <w:r>
              <w:rPr>
                <w:lang w:val="en-US"/>
              </w:rPr>
              <w:t>ML Model Demonstration</w:t>
            </w:r>
          </w:p>
        </w:tc>
        <w:tc>
          <w:tcPr>
            <w:tcW w:w="1559" w:type="dxa"/>
          </w:tcPr>
          <w:p w14:paraId="10A621AA" w14:textId="41E3522E" w:rsidR="001F5FD5" w:rsidRDefault="004B6F1F">
            <w:pPr>
              <w:rPr>
                <w:lang w:val="en-US"/>
              </w:rPr>
            </w:pPr>
            <w:r>
              <w:rPr>
                <w:lang w:val="en-US"/>
              </w:rPr>
              <w:t>TK/TW</w:t>
            </w:r>
          </w:p>
        </w:tc>
      </w:tr>
      <w:tr w:rsidR="001F5FD5" w14:paraId="7D3DF14E" w14:textId="77777777" w:rsidTr="001F5FD5">
        <w:trPr>
          <w:trHeight w:val="303"/>
        </w:trPr>
        <w:tc>
          <w:tcPr>
            <w:tcW w:w="2368" w:type="dxa"/>
          </w:tcPr>
          <w:p w14:paraId="2BB07FAC" w14:textId="0E34673E" w:rsidR="001F5FD5" w:rsidRDefault="004B6F1F">
            <w:pPr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5849" w:type="dxa"/>
          </w:tcPr>
          <w:p w14:paraId="67D909EB" w14:textId="642B2777" w:rsidR="001F5FD5" w:rsidRDefault="004B6F1F">
            <w:pPr>
              <w:rPr>
                <w:lang w:val="en-US"/>
              </w:rPr>
            </w:pPr>
            <w:r>
              <w:rPr>
                <w:lang w:val="en-US"/>
              </w:rPr>
              <w:t>Should we change our timeframe to daily or come up with a strategy to forecast monthly from these models?</w:t>
            </w:r>
          </w:p>
        </w:tc>
        <w:tc>
          <w:tcPr>
            <w:tcW w:w="1559" w:type="dxa"/>
          </w:tcPr>
          <w:p w14:paraId="2D1EA44E" w14:textId="15A780BE" w:rsidR="001F5FD5" w:rsidRDefault="001F5FD5">
            <w:pPr>
              <w:rPr>
                <w:lang w:val="en-US"/>
              </w:rPr>
            </w:pPr>
          </w:p>
        </w:tc>
      </w:tr>
      <w:tr w:rsidR="001F5FD5" w14:paraId="01A49F57" w14:textId="77777777" w:rsidTr="001F5FD5">
        <w:trPr>
          <w:trHeight w:val="296"/>
        </w:trPr>
        <w:tc>
          <w:tcPr>
            <w:tcW w:w="2368" w:type="dxa"/>
          </w:tcPr>
          <w:p w14:paraId="4C5F3047" w14:textId="2AB10330" w:rsidR="001F5FD5" w:rsidRDefault="001F5FD5">
            <w:pPr>
              <w:rPr>
                <w:lang w:val="en-US"/>
              </w:rPr>
            </w:pPr>
          </w:p>
        </w:tc>
        <w:tc>
          <w:tcPr>
            <w:tcW w:w="5849" w:type="dxa"/>
          </w:tcPr>
          <w:p w14:paraId="1F96084F" w14:textId="4E2ED2CD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ACBDFD8" w14:textId="5602BBC9" w:rsidR="001F5FD5" w:rsidRDefault="001F5FD5">
            <w:pPr>
              <w:rPr>
                <w:lang w:val="en-US"/>
              </w:rPr>
            </w:pPr>
          </w:p>
        </w:tc>
      </w:tr>
      <w:tr w:rsidR="001F5FD5" w14:paraId="0357FBC7" w14:textId="77777777" w:rsidTr="001F5FD5">
        <w:trPr>
          <w:trHeight w:val="296"/>
        </w:trPr>
        <w:tc>
          <w:tcPr>
            <w:tcW w:w="2368" w:type="dxa"/>
          </w:tcPr>
          <w:p w14:paraId="23818A46" w14:textId="6A6F62D1" w:rsidR="001F5FD5" w:rsidRDefault="001F5FD5">
            <w:pPr>
              <w:rPr>
                <w:lang w:val="en-US"/>
              </w:rPr>
            </w:pPr>
          </w:p>
        </w:tc>
        <w:tc>
          <w:tcPr>
            <w:tcW w:w="5849" w:type="dxa"/>
          </w:tcPr>
          <w:p w14:paraId="240DAD67" w14:textId="7559EB5F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BA265B7" w14:textId="41EAE1CA" w:rsidR="001F5FD5" w:rsidRDefault="001F5FD5">
            <w:pPr>
              <w:rPr>
                <w:lang w:val="en-US"/>
              </w:rPr>
            </w:pPr>
          </w:p>
        </w:tc>
      </w:tr>
      <w:tr w:rsidR="001F5FD5" w14:paraId="6E8B917E" w14:textId="77777777" w:rsidTr="001F5FD5">
        <w:trPr>
          <w:trHeight w:val="303"/>
        </w:trPr>
        <w:tc>
          <w:tcPr>
            <w:tcW w:w="2368" w:type="dxa"/>
          </w:tcPr>
          <w:p w14:paraId="6162AB2D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5849" w:type="dxa"/>
          </w:tcPr>
          <w:p w14:paraId="213EB470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14DCBCB" w14:textId="3BC21F7C" w:rsidR="001F5FD5" w:rsidRDefault="001F5FD5">
            <w:pPr>
              <w:rPr>
                <w:lang w:val="en-US"/>
              </w:rPr>
            </w:pPr>
          </w:p>
        </w:tc>
      </w:tr>
      <w:tr w:rsidR="001F5FD5" w14:paraId="22C4A02C" w14:textId="77777777" w:rsidTr="001F5FD5">
        <w:trPr>
          <w:trHeight w:val="303"/>
        </w:trPr>
        <w:tc>
          <w:tcPr>
            <w:tcW w:w="2368" w:type="dxa"/>
          </w:tcPr>
          <w:p w14:paraId="7B59774C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5849" w:type="dxa"/>
          </w:tcPr>
          <w:p w14:paraId="0619DF64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242876F" w14:textId="7D9CDEBC" w:rsidR="001F5FD5" w:rsidRDefault="001F5FD5">
            <w:pPr>
              <w:rPr>
                <w:lang w:val="en-US"/>
              </w:rPr>
            </w:pPr>
          </w:p>
        </w:tc>
      </w:tr>
    </w:tbl>
    <w:p w14:paraId="0935F55E" w14:textId="77777777" w:rsidR="001F5FD5" w:rsidRPr="001F5FD5" w:rsidRDefault="001F5FD5">
      <w:pPr>
        <w:rPr>
          <w:lang w:val="en-US"/>
        </w:rPr>
      </w:pPr>
    </w:p>
    <w:sectPr w:rsidR="001F5FD5" w:rsidRPr="001F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5"/>
    <w:rsid w:val="00097698"/>
    <w:rsid w:val="001F5FD5"/>
    <w:rsid w:val="004B6F1F"/>
    <w:rsid w:val="00952EBF"/>
    <w:rsid w:val="00A15389"/>
    <w:rsid w:val="00D664F2"/>
    <w:rsid w:val="00EA7F26"/>
    <w:rsid w:val="00E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88D5"/>
  <w15:chartTrackingRefBased/>
  <w15:docId w15:val="{43383FC6-3F14-4B18-A059-041EB9C9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5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CD1DDA-B58E-4BE6-8F63-39CDA92DE1CC}"/>
</file>

<file path=customXml/itemProps2.xml><?xml version="1.0" encoding="utf-8"?>
<ds:datastoreItem xmlns:ds="http://schemas.openxmlformats.org/officeDocument/2006/customXml" ds:itemID="{A10C6215-9AAF-4C7D-8A20-3212D8F50EE7}"/>
</file>

<file path=customXml/itemProps3.xml><?xml version="1.0" encoding="utf-8"?>
<ds:datastoreItem xmlns:ds="http://schemas.openxmlformats.org/officeDocument/2006/customXml" ds:itemID="{8D284840-8578-4B9B-BBCA-54B883BA5D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2</cp:revision>
  <dcterms:created xsi:type="dcterms:W3CDTF">2024-09-16T06:18:00Z</dcterms:created>
  <dcterms:modified xsi:type="dcterms:W3CDTF">2024-09-16T06:18:00Z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