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FD5" w:rsidRDefault="001F5FD5" w14:paraId="516F8398" w14:textId="31C13A60">
      <w:pPr>
        <w:rPr>
          <w:lang w:val="en-US"/>
        </w:rPr>
      </w:pPr>
      <w:r>
        <w:rPr>
          <w:lang w:val="en-US"/>
        </w:rPr>
        <w:t xml:space="preserve">Meeting: Week </w:t>
      </w:r>
      <w:r w:rsidR="00B458DA">
        <w:rPr>
          <w:lang w:val="en-US"/>
        </w:rPr>
        <w:t>6</w:t>
      </w:r>
      <w:r>
        <w:rPr>
          <w:lang w:val="en-US"/>
        </w:rPr>
        <w:t xml:space="preserve"> </w:t>
      </w:r>
      <w:r w:rsidR="004B6F1F">
        <w:rPr>
          <w:lang w:val="en-US"/>
        </w:rPr>
        <w:t>Lecturer Meeting</w:t>
      </w:r>
    </w:p>
    <w:p w:rsidR="001F5FD5" w:rsidRDefault="001F5FD5" w14:paraId="58FB827A" w14:textId="2D7B7057">
      <w:pPr>
        <w:rPr>
          <w:lang w:val="en-US"/>
        </w:rPr>
      </w:pPr>
      <w:r>
        <w:rPr>
          <w:lang w:val="en-US"/>
        </w:rPr>
        <w:t xml:space="preserve">Date: </w:t>
      </w:r>
      <w:r w:rsidR="00B458DA">
        <w:rPr>
          <w:lang w:val="en-US"/>
        </w:rPr>
        <w:t>1</w:t>
      </w:r>
      <w:r w:rsidRPr="00B458DA" w:rsidR="00B458DA">
        <w:rPr>
          <w:vertAlign w:val="superscript"/>
          <w:lang w:val="en-US"/>
        </w:rPr>
        <w:t>st</w:t>
      </w:r>
      <w:r w:rsidR="00B458DA">
        <w:rPr>
          <w:lang w:val="en-US"/>
        </w:rPr>
        <w:t xml:space="preserve"> </w:t>
      </w:r>
      <w:proofErr w:type="gramStart"/>
      <w:r w:rsidR="00B458DA">
        <w:rPr>
          <w:lang w:val="en-US"/>
        </w:rPr>
        <w:t>October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2024</w:t>
      </w:r>
    </w:p>
    <w:p w:rsidR="001F5FD5" w:rsidRDefault="001F5FD5" w14:paraId="5EC750D5" w14:textId="55E355E4">
      <w:pPr>
        <w:rPr>
          <w:lang w:val="en-US"/>
        </w:rPr>
      </w:pPr>
      <w:r>
        <w:rPr>
          <w:lang w:val="en-US"/>
        </w:rPr>
        <w:t xml:space="preserve">Attendees: TW, TK, MK, </w:t>
      </w:r>
      <w:r w:rsidR="00EE6FEE">
        <w:rPr>
          <w:lang w:val="en-US"/>
        </w:rPr>
        <w:t>EH</w:t>
      </w:r>
      <w:r w:rsidR="004B6F1F">
        <w:rPr>
          <w:lang w:val="en-US"/>
        </w:rPr>
        <w:t>, Sarat</w:t>
      </w:r>
    </w:p>
    <w:p w:rsidR="001F5FD5" w:rsidRDefault="001F5FD5" w14:paraId="32FAD4E0" w14:textId="296350AA">
      <w:pPr>
        <w:rPr>
          <w:lang w:val="en-US"/>
        </w:rPr>
      </w:pPr>
      <w:r>
        <w:rPr>
          <w:lang w:val="en-US"/>
        </w:rPr>
        <w:t>Absences: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368"/>
        <w:gridCol w:w="5849"/>
        <w:gridCol w:w="1559"/>
      </w:tblGrid>
      <w:tr w:rsidR="001F5FD5" w:rsidTr="7A916BA1" w14:paraId="4366C385" w14:textId="77777777">
        <w:trPr>
          <w:trHeight w:val="296"/>
        </w:trPr>
        <w:tc>
          <w:tcPr>
            <w:tcW w:w="2368" w:type="dxa"/>
            <w:shd w:val="clear" w:color="auto" w:fill="F6C5AC" w:themeFill="accent2" w:themeFillTint="66"/>
            <w:tcMar/>
          </w:tcPr>
          <w:p w:rsidR="001F5FD5" w:rsidRDefault="001F5FD5" w14:paraId="24F00772" w14:textId="28205736">
            <w:pPr>
              <w:rPr>
                <w:lang w:val="en-US"/>
              </w:rPr>
            </w:pPr>
            <w:r>
              <w:rPr>
                <w:lang w:val="en-US"/>
              </w:rPr>
              <w:t>Content/Action Item</w:t>
            </w:r>
          </w:p>
        </w:tc>
        <w:tc>
          <w:tcPr>
            <w:tcW w:w="5849" w:type="dxa"/>
            <w:shd w:val="clear" w:color="auto" w:fill="F6C5AC" w:themeFill="accent2" w:themeFillTint="66"/>
            <w:tcMar/>
          </w:tcPr>
          <w:p w:rsidR="001F5FD5" w:rsidRDefault="001F5FD5" w14:paraId="7986E94C" w14:textId="2E04F6EA">
            <w:pPr>
              <w:rPr>
                <w:lang w:val="en-US"/>
              </w:rPr>
            </w:pPr>
            <w:r>
              <w:rPr>
                <w:lang w:val="en-US"/>
              </w:rPr>
              <w:t>Sub-items</w:t>
            </w:r>
          </w:p>
        </w:tc>
        <w:tc>
          <w:tcPr>
            <w:tcW w:w="1559" w:type="dxa"/>
            <w:shd w:val="clear" w:color="auto" w:fill="F6C5AC" w:themeFill="accent2" w:themeFillTint="66"/>
            <w:tcMar/>
          </w:tcPr>
          <w:p w:rsidR="001F5FD5" w:rsidP="001F5FD5" w:rsidRDefault="001F5FD5" w14:paraId="275A5BAF" w14:textId="0756B6A2">
            <w:pPr>
              <w:tabs>
                <w:tab w:val="left" w:pos="4484"/>
              </w:tabs>
              <w:rPr>
                <w:lang w:val="en-US"/>
              </w:rPr>
            </w:pPr>
            <w:r>
              <w:rPr>
                <w:lang w:val="en-US"/>
              </w:rPr>
              <w:t>Responsible</w:t>
            </w:r>
            <w:r>
              <w:rPr>
                <w:lang w:val="en-US"/>
              </w:rPr>
              <w:tab/>
            </w:r>
          </w:p>
        </w:tc>
      </w:tr>
      <w:tr w:rsidR="001F5FD5" w:rsidTr="7A916BA1" w14:paraId="2DB08994" w14:textId="77777777">
        <w:trPr>
          <w:trHeight w:val="303"/>
        </w:trPr>
        <w:tc>
          <w:tcPr>
            <w:tcW w:w="2368" w:type="dxa"/>
            <w:tcMar/>
          </w:tcPr>
          <w:p w:rsidR="001F5FD5" w:rsidRDefault="00EE6FEE" w14:paraId="58679424" w14:textId="28454029">
            <w:pPr>
              <w:rPr>
                <w:lang w:val="en-US"/>
              </w:rPr>
            </w:pPr>
            <w:r>
              <w:rPr>
                <w:lang w:val="en-US"/>
              </w:rPr>
              <w:t>State of project</w:t>
            </w:r>
          </w:p>
        </w:tc>
        <w:tc>
          <w:tcPr>
            <w:tcW w:w="5849" w:type="dxa"/>
            <w:tcMar/>
          </w:tcPr>
          <w:p w:rsidR="001F5FD5" w:rsidRDefault="00B458DA" w14:paraId="6AA0E848" w14:textId="628BBC11">
            <w:pPr>
              <w:rPr>
                <w:lang w:val="en-US"/>
              </w:rPr>
            </w:pPr>
            <w:r>
              <w:rPr>
                <w:lang w:val="en-US"/>
              </w:rPr>
              <w:t>Show Sarat what we have in our report</w:t>
            </w:r>
          </w:p>
        </w:tc>
        <w:tc>
          <w:tcPr>
            <w:tcW w:w="1559" w:type="dxa"/>
            <w:tcMar/>
          </w:tcPr>
          <w:p w:rsidR="001F5FD5" w:rsidRDefault="00B458DA" w14:paraId="18AB0637" w14:textId="6463167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1F5FD5" w:rsidTr="7A916BA1" w14:paraId="7D3DF14E" w14:textId="77777777">
        <w:trPr>
          <w:trHeight w:val="303"/>
        </w:trPr>
        <w:tc>
          <w:tcPr>
            <w:tcW w:w="2368" w:type="dxa"/>
            <w:tcMar/>
          </w:tcPr>
          <w:p w:rsidR="001F5FD5" w:rsidRDefault="004B6F1F" w14:paraId="2BB07FAC" w14:textId="0E34673E">
            <w:pPr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5849" w:type="dxa"/>
            <w:tcMar/>
          </w:tcPr>
          <w:p w:rsidR="001F5FD5" w:rsidP="00B458DA" w:rsidRDefault="00B458DA" w14:paraId="787DAE6E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458DA">
              <w:rPr>
                <w:lang w:val="en-US"/>
              </w:rPr>
              <w:t>Do we have to stop committing to our repo on Saturday after it is due? We might like to update our readme files to make marking easier because we have a lot of files there.</w:t>
            </w:r>
          </w:p>
          <w:p w:rsidR="00B458DA" w:rsidP="00B458DA" w:rsidRDefault="00B458DA" w14:paraId="3029CE2D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 the pdf generated by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 fine for the report? There are some formatting things that are only available in RMD Notebook.</w:t>
            </w:r>
          </w:p>
          <w:p w:rsidRPr="00B458DA" w:rsidR="00B458DA" w:rsidP="00B458DA" w:rsidRDefault="00B458DA" w14:paraId="31C5107B" w14:textId="63A84C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A916BA1" w:rsidR="00B458DA">
              <w:rPr>
                <w:lang w:val="en-US"/>
              </w:rPr>
              <w:t xml:space="preserve">Does the presentation need to have video of our faces or is </w:t>
            </w:r>
            <w:r w:rsidRPr="7A916BA1" w:rsidR="00B458DA">
              <w:rPr>
                <w:lang w:val="en-US"/>
              </w:rPr>
              <w:t>a dubbing</w:t>
            </w:r>
            <w:r w:rsidRPr="7A916BA1" w:rsidR="00B458DA">
              <w:rPr>
                <w:lang w:val="en-US"/>
              </w:rPr>
              <w:t xml:space="preserve"> over a </w:t>
            </w:r>
            <w:r w:rsidRPr="7A916BA1" w:rsidR="00B458DA">
              <w:rPr>
                <w:lang w:val="en-US"/>
              </w:rPr>
              <w:t>powerpoint</w:t>
            </w:r>
            <w:r w:rsidRPr="7A916BA1" w:rsidR="00B458DA">
              <w:rPr>
                <w:lang w:val="en-US"/>
              </w:rPr>
              <w:t xml:space="preserve"> presentation fine?</w:t>
            </w:r>
          </w:p>
          <w:p w:rsidRPr="00B458DA" w:rsidR="00B458DA" w:rsidP="00B458DA" w:rsidRDefault="00B458DA" w14:paraId="67D909EB" w14:textId="496D6E5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A916BA1" w:rsidR="65A5F7C1">
              <w:rPr>
                <w:lang w:val="en-US"/>
              </w:rPr>
              <w:t xml:space="preserve">Is it okay in our EDA that we </w:t>
            </w:r>
            <w:r w:rsidRPr="7A916BA1" w:rsidR="65A5F7C1">
              <w:rPr>
                <w:lang w:val="en-US"/>
              </w:rPr>
              <w:t>don’t</w:t>
            </w:r>
            <w:r w:rsidRPr="7A916BA1" w:rsidR="65A5F7C1">
              <w:rPr>
                <w:lang w:val="en-US"/>
              </w:rPr>
              <w:t xml:space="preserve"> examine every variable and only the ones we assume will have the greatest effect plus the ones that are novel to </w:t>
            </w:r>
            <w:r w:rsidRPr="7A916BA1" w:rsidR="65A5F7C1">
              <w:rPr>
                <w:lang w:val="en-US"/>
              </w:rPr>
              <w:t>our</w:t>
            </w:r>
            <w:r w:rsidRPr="7A916BA1" w:rsidR="65A5F7C1">
              <w:rPr>
                <w:lang w:val="en-US"/>
              </w:rPr>
              <w:t xml:space="preserve"> report?</w:t>
            </w:r>
          </w:p>
        </w:tc>
        <w:tc>
          <w:tcPr>
            <w:tcW w:w="1559" w:type="dxa"/>
            <w:tcMar/>
          </w:tcPr>
          <w:p w:rsidR="001F5FD5" w:rsidRDefault="00B458DA" w14:paraId="2D1EA44E" w14:textId="7444A91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</w:tr>
      <w:tr w:rsidR="001F5FD5" w:rsidTr="7A916BA1" w14:paraId="01A49F57" w14:textId="77777777">
        <w:trPr>
          <w:trHeight w:val="296"/>
        </w:trPr>
        <w:tc>
          <w:tcPr>
            <w:tcW w:w="2368" w:type="dxa"/>
            <w:tcMar/>
          </w:tcPr>
          <w:p w:rsidR="001F5FD5" w:rsidRDefault="001F5FD5" w14:paraId="4C5F3047" w14:textId="2AB10330">
            <w:pPr>
              <w:rPr>
                <w:lang w:val="en-US"/>
              </w:rPr>
            </w:pPr>
          </w:p>
        </w:tc>
        <w:tc>
          <w:tcPr>
            <w:tcW w:w="5849" w:type="dxa"/>
            <w:tcMar/>
          </w:tcPr>
          <w:p w:rsidR="001F5FD5" w:rsidRDefault="001F5FD5" w14:paraId="1F96084F" w14:textId="4E2ED2CD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1F5FD5" w14:paraId="7ACBDFD8" w14:textId="5602BBC9">
            <w:pPr>
              <w:rPr>
                <w:lang w:val="en-US"/>
              </w:rPr>
            </w:pPr>
          </w:p>
        </w:tc>
      </w:tr>
      <w:tr w:rsidR="001F5FD5" w:rsidTr="7A916BA1" w14:paraId="0357FBC7" w14:textId="77777777">
        <w:trPr>
          <w:trHeight w:val="296"/>
        </w:trPr>
        <w:tc>
          <w:tcPr>
            <w:tcW w:w="2368" w:type="dxa"/>
            <w:tcMar/>
          </w:tcPr>
          <w:p w:rsidR="001F5FD5" w:rsidRDefault="001F5FD5" w14:paraId="23818A46" w14:textId="6A6F62D1">
            <w:pPr>
              <w:rPr>
                <w:lang w:val="en-US"/>
              </w:rPr>
            </w:pPr>
          </w:p>
        </w:tc>
        <w:tc>
          <w:tcPr>
            <w:tcW w:w="5849" w:type="dxa"/>
            <w:tcMar/>
          </w:tcPr>
          <w:p w:rsidR="001F5FD5" w:rsidRDefault="001F5FD5" w14:paraId="240DAD67" w14:textId="7559EB5F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1F5FD5" w14:paraId="3BA265B7" w14:textId="41EAE1CA">
            <w:pPr>
              <w:rPr>
                <w:lang w:val="en-US"/>
              </w:rPr>
            </w:pPr>
          </w:p>
        </w:tc>
      </w:tr>
      <w:tr w:rsidR="001F5FD5" w:rsidTr="7A916BA1" w14:paraId="6E8B917E" w14:textId="77777777">
        <w:trPr>
          <w:trHeight w:val="303"/>
        </w:trPr>
        <w:tc>
          <w:tcPr>
            <w:tcW w:w="2368" w:type="dxa"/>
            <w:tcMar/>
          </w:tcPr>
          <w:p w:rsidR="001F5FD5" w:rsidRDefault="001F5FD5" w14:paraId="6162AB2D" w14:textId="77777777">
            <w:pPr>
              <w:rPr>
                <w:lang w:val="en-US"/>
              </w:rPr>
            </w:pPr>
          </w:p>
        </w:tc>
        <w:tc>
          <w:tcPr>
            <w:tcW w:w="5849" w:type="dxa"/>
            <w:tcMar/>
          </w:tcPr>
          <w:p w:rsidR="001F5FD5" w:rsidRDefault="001F5FD5" w14:paraId="213EB470" w14:textId="77777777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1F5FD5" w14:paraId="214DCBCB" w14:textId="3BC21F7C">
            <w:pPr>
              <w:rPr>
                <w:lang w:val="en-US"/>
              </w:rPr>
            </w:pPr>
          </w:p>
        </w:tc>
      </w:tr>
      <w:tr w:rsidR="001F5FD5" w:rsidTr="7A916BA1" w14:paraId="22C4A02C" w14:textId="77777777">
        <w:trPr>
          <w:trHeight w:val="303"/>
        </w:trPr>
        <w:tc>
          <w:tcPr>
            <w:tcW w:w="2368" w:type="dxa"/>
            <w:tcMar/>
          </w:tcPr>
          <w:p w:rsidR="001F5FD5" w:rsidRDefault="001F5FD5" w14:paraId="7B59774C" w14:textId="77777777">
            <w:pPr>
              <w:rPr>
                <w:lang w:val="en-US"/>
              </w:rPr>
            </w:pPr>
          </w:p>
        </w:tc>
        <w:tc>
          <w:tcPr>
            <w:tcW w:w="5849" w:type="dxa"/>
            <w:tcMar/>
          </w:tcPr>
          <w:p w:rsidR="001F5FD5" w:rsidRDefault="001F5FD5" w14:paraId="0619DF64" w14:textId="77777777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1F5FD5" w14:paraId="3242876F" w14:textId="7D9CDEBC">
            <w:pPr>
              <w:rPr>
                <w:lang w:val="en-US"/>
              </w:rPr>
            </w:pPr>
          </w:p>
        </w:tc>
      </w:tr>
    </w:tbl>
    <w:p w:rsidRPr="001F5FD5" w:rsidR="001F5FD5" w:rsidRDefault="001F5FD5" w14:paraId="0935F55E" w14:textId="77777777">
      <w:pPr>
        <w:rPr>
          <w:lang w:val="en-US"/>
        </w:rPr>
      </w:pPr>
    </w:p>
    <w:sectPr w:rsidRPr="001F5FD5" w:rsidR="001F5F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37FBA"/>
    <w:multiLevelType w:val="hybridMultilevel"/>
    <w:tmpl w:val="7F80C5A4"/>
    <w:lvl w:ilvl="0" w:tplc="5AE67FB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4053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5"/>
    <w:rsid w:val="00097698"/>
    <w:rsid w:val="001F5FD5"/>
    <w:rsid w:val="004B6F1F"/>
    <w:rsid w:val="00952EBF"/>
    <w:rsid w:val="00A15389"/>
    <w:rsid w:val="00A36C40"/>
    <w:rsid w:val="00B458DA"/>
    <w:rsid w:val="00D664F2"/>
    <w:rsid w:val="00EA7F26"/>
    <w:rsid w:val="00EE6FEE"/>
    <w:rsid w:val="3C1FA8AA"/>
    <w:rsid w:val="65A5F7C1"/>
    <w:rsid w:val="7A9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88D5"/>
  <w15:chartTrackingRefBased/>
  <w15:docId w15:val="{43383FC6-3F14-4B18-A059-041EB9C9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D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D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5FD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5FD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F5FD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F5FD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F5FD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F5FD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F5FD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F5FD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F5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D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5F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F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D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F5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D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F5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F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30DBB8-BE71-4DAA-BFD0-CEEE9E7262AF}"/>
</file>

<file path=customXml/itemProps2.xml><?xml version="1.0" encoding="utf-8"?>
<ds:datastoreItem xmlns:ds="http://schemas.openxmlformats.org/officeDocument/2006/customXml" ds:itemID="{1121EEC5-9C32-4E60-90D1-39986D56DE6F}"/>
</file>

<file path=customXml/itemProps3.xml><?xml version="1.0" encoding="utf-8"?>
<ds:datastoreItem xmlns:ds="http://schemas.openxmlformats.org/officeDocument/2006/customXml" ds:itemID="{6149CF9F-1785-45BB-8273-87238ED7AF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Woodley</dc:creator>
  <keywords/>
  <dc:description/>
  <lastModifiedBy>Tom Woodley</lastModifiedBy>
  <revision>3</revision>
  <dcterms:created xsi:type="dcterms:W3CDTF">2024-09-30T10:22:00.0000000Z</dcterms:created>
  <dcterms:modified xsi:type="dcterms:W3CDTF">2024-09-30T17:47:42.8339272Z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