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F5FD5" w:rsidRDefault="001F5FD5" w14:paraId="516F8398" w14:textId="181E4270">
      <w:pPr>
        <w:rPr>
          <w:lang w:val="en-US"/>
        </w:rPr>
      </w:pPr>
      <w:r>
        <w:rPr>
          <w:lang w:val="en-US"/>
        </w:rPr>
        <w:t>Meeting: Week 2 lecturer meeting with Sarat</w:t>
      </w:r>
    </w:p>
    <w:p w:rsidR="001F5FD5" w:rsidRDefault="001F5FD5" w14:paraId="58FB827A" w14:textId="5D8DE4B6" w14:noSpellErr="1">
      <w:pPr>
        <w:rPr>
          <w:lang w:val="en-US"/>
        </w:rPr>
      </w:pPr>
      <w:r w:rsidRPr="4E33C8DE" w:rsidR="001F5FD5">
        <w:rPr>
          <w:lang w:val="en-US"/>
        </w:rPr>
        <w:t>Date: 2</w:t>
      </w:r>
      <w:r w:rsidRPr="4E33C8DE" w:rsidR="001F5FD5">
        <w:rPr>
          <w:vertAlign w:val="superscript"/>
          <w:lang w:val="en-US"/>
        </w:rPr>
        <w:t>nd</w:t>
      </w:r>
      <w:r w:rsidRPr="4E33C8DE" w:rsidR="001F5FD5">
        <w:rPr>
          <w:lang w:val="en-US"/>
        </w:rPr>
        <w:t xml:space="preserve"> </w:t>
      </w:r>
      <w:r w:rsidRPr="4E33C8DE" w:rsidR="001F5FD5">
        <w:rPr>
          <w:lang w:val="en-US"/>
        </w:rPr>
        <w:t>September,</w:t>
      </w:r>
      <w:r w:rsidRPr="4E33C8DE" w:rsidR="001F5FD5">
        <w:rPr>
          <w:lang w:val="en-US"/>
        </w:rPr>
        <w:t xml:space="preserve"> 2024</w:t>
      </w:r>
    </w:p>
    <w:p w:rsidR="495E0451" w:rsidP="4E33C8DE" w:rsidRDefault="495E0451" w14:paraId="528A4A8A" w14:textId="37A17019">
      <w:pPr>
        <w:rPr>
          <w:lang w:val="en-US"/>
        </w:rPr>
      </w:pPr>
      <w:r w:rsidRPr="4E33C8DE" w:rsidR="495E0451">
        <w:rPr>
          <w:lang w:val="en-US"/>
        </w:rPr>
        <w:t>Time: 8PM to 9PM</w:t>
      </w:r>
      <w:r w:rsidRPr="4E33C8DE" w:rsidR="0E09AE80">
        <w:rPr>
          <w:lang w:val="en-US"/>
        </w:rPr>
        <w:t xml:space="preserve"> + 20 minute recap</w:t>
      </w:r>
    </w:p>
    <w:p w:rsidR="001F5FD5" w:rsidRDefault="001F5FD5" w14:paraId="5EC750D5" w14:textId="0A1EE71C">
      <w:pPr>
        <w:rPr>
          <w:lang w:val="en-US"/>
        </w:rPr>
      </w:pPr>
      <w:r>
        <w:rPr>
          <w:lang w:val="en-US"/>
        </w:rPr>
        <w:t>Attendees: TW, TK, MK, Sarat Moka</w:t>
      </w:r>
    </w:p>
    <w:p w:rsidR="001F5FD5" w:rsidRDefault="001F5FD5" w14:paraId="32FAD4E0" w14:textId="0E0154B5">
      <w:pPr>
        <w:rPr>
          <w:lang w:val="en-US"/>
        </w:rPr>
      </w:pPr>
      <w:r>
        <w:rPr>
          <w:lang w:val="en-US"/>
        </w:rPr>
        <w:t>Absences: EH</w:t>
      </w:r>
    </w:p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2368"/>
        <w:gridCol w:w="5849"/>
        <w:gridCol w:w="1559"/>
      </w:tblGrid>
      <w:tr w:rsidR="001F5FD5" w:rsidTr="4E33C8DE" w14:paraId="4366C385" w14:textId="77777777">
        <w:trPr>
          <w:trHeight w:val="296"/>
        </w:trPr>
        <w:tc>
          <w:tcPr>
            <w:tcW w:w="2368" w:type="dxa"/>
            <w:shd w:val="clear" w:color="auto" w:fill="F6C5AC" w:themeFill="accent2" w:themeFillTint="66"/>
            <w:tcMar/>
          </w:tcPr>
          <w:p w:rsidR="001F5FD5" w:rsidRDefault="001F5FD5" w14:paraId="24F00772" w14:textId="28205736">
            <w:pPr>
              <w:rPr>
                <w:lang w:val="en-US"/>
              </w:rPr>
            </w:pPr>
            <w:r>
              <w:rPr>
                <w:lang w:val="en-US"/>
              </w:rPr>
              <w:t>Content/Action Item</w:t>
            </w:r>
          </w:p>
        </w:tc>
        <w:tc>
          <w:tcPr>
            <w:tcW w:w="5849" w:type="dxa"/>
            <w:shd w:val="clear" w:color="auto" w:fill="F6C5AC" w:themeFill="accent2" w:themeFillTint="66"/>
            <w:tcMar/>
          </w:tcPr>
          <w:p w:rsidR="001F5FD5" w:rsidRDefault="001F5FD5" w14:paraId="7986E94C" w14:textId="2E04F6EA">
            <w:pPr>
              <w:rPr>
                <w:lang w:val="en-US"/>
              </w:rPr>
            </w:pPr>
            <w:r>
              <w:rPr>
                <w:lang w:val="en-US"/>
              </w:rPr>
              <w:t>Sub-items</w:t>
            </w:r>
          </w:p>
        </w:tc>
        <w:tc>
          <w:tcPr>
            <w:tcW w:w="1559" w:type="dxa"/>
            <w:shd w:val="clear" w:color="auto" w:fill="F6C5AC" w:themeFill="accent2" w:themeFillTint="66"/>
            <w:tcMar/>
          </w:tcPr>
          <w:p w:rsidR="001F5FD5" w:rsidP="001F5FD5" w:rsidRDefault="001F5FD5" w14:paraId="275A5BAF" w14:textId="0756B6A2">
            <w:pPr>
              <w:tabs>
                <w:tab w:val="left" w:pos="4484"/>
              </w:tabs>
              <w:rPr>
                <w:lang w:val="en-US"/>
              </w:rPr>
            </w:pPr>
            <w:r>
              <w:rPr>
                <w:lang w:val="en-US"/>
              </w:rPr>
              <w:t>Responsible</w:t>
            </w:r>
            <w:r>
              <w:rPr>
                <w:lang w:val="en-US"/>
              </w:rPr>
              <w:tab/>
            </w:r>
          </w:p>
        </w:tc>
      </w:tr>
      <w:tr w:rsidR="001F5FD5" w:rsidTr="4E33C8DE" w14:paraId="2DB08994" w14:textId="77777777">
        <w:trPr>
          <w:trHeight w:val="303"/>
        </w:trPr>
        <w:tc>
          <w:tcPr>
            <w:tcW w:w="2368" w:type="dxa"/>
            <w:tcMar/>
          </w:tcPr>
          <w:p w:rsidR="001F5FD5" w:rsidRDefault="001F5FD5" w14:paraId="58679424" w14:textId="21EAA9D0">
            <w:pPr>
              <w:rPr>
                <w:lang w:val="en-US"/>
              </w:rPr>
            </w:pPr>
            <w:r>
              <w:rPr>
                <w:lang w:val="en-US"/>
              </w:rPr>
              <w:t>Share research question</w:t>
            </w:r>
          </w:p>
        </w:tc>
        <w:tc>
          <w:tcPr>
            <w:tcW w:w="5849" w:type="dxa"/>
            <w:tcMar/>
          </w:tcPr>
          <w:p w:rsidR="001F5FD5" w:rsidRDefault="001F5FD5" w14:paraId="6AA0E848" w14:textId="05ADFDA4">
            <w:pPr>
              <w:rPr>
                <w:lang w:val="en-US"/>
              </w:rPr>
            </w:pPr>
            <w:r>
              <w:rPr>
                <w:lang w:val="en-US"/>
              </w:rPr>
              <w:t>Is it too narrow? Can we implement it at a high level? Would an appropriate client be an energy producer supplying the grid?</w:t>
            </w:r>
          </w:p>
        </w:tc>
        <w:tc>
          <w:tcPr>
            <w:tcW w:w="1559" w:type="dxa"/>
            <w:tcMar/>
          </w:tcPr>
          <w:p w:rsidR="001F5FD5" w:rsidRDefault="00EA7F26" w14:paraId="18AB0637" w14:textId="50D3EE4A">
            <w:pPr>
              <w:rPr>
                <w:lang w:val="en-US"/>
              </w:rPr>
            </w:pPr>
            <w:r>
              <w:rPr>
                <w:lang w:val="en-US"/>
              </w:rPr>
              <w:t>Lecturer Meeting</w:t>
            </w:r>
          </w:p>
        </w:tc>
      </w:tr>
      <w:tr w:rsidR="001F5FD5" w:rsidTr="4E33C8DE" w14:paraId="79D99831" w14:textId="77777777">
        <w:trPr>
          <w:trHeight w:val="296"/>
        </w:trPr>
        <w:tc>
          <w:tcPr>
            <w:tcW w:w="2368" w:type="dxa"/>
            <w:tcMar/>
          </w:tcPr>
          <w:p w:rsidR="001F5FD5" w:rsidRDefault="001F5FD5" w14:paraId="689AAB2F" w14:textId="1F0096EE">
            <w:pPr>
              <w:rPr>
                <w:lang w:val="en-US"/>
              </w:rPr>
            </w:pPr>
            <w:r>
              <w:rPr>
                <w:lang w:val="en-US"/>
              </w:rPr>
              <w:t>Roles</w:t>
            </w:r>
          </w:p>
        </w:tc>
        <w:tc>
          <w:tcPr>
            <w:tcW w:w="5849" w:type="dxa"/>
            <w:tcMar/>
          </w:tcPr>
          <w:p w:rsidR="001F5FD5" w:rsidRDefault="001F5FD5" w14:paraId="112C00B7" w14:textId="470DEDFA">
            <w:pPr>
              <w:rPr>
                <w:lang w:val="en-US"/>
              </w:rPr>
            </w:pPr>
          </w:p>
        </w:tc>
        <w:tc>
          <w:tcPr>
            <w:tcW w:w="1559" w:type="dxa"/>
            <w:tcMar/>
          </w:tcPr>
          <w:p w:rsidR="001F5FD5" w:rsidRDefault="00EA7F26" w14:paraId="10A621AA" w14:textId="41C6356F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</w:p>
        </w:tc>
      </w:tr>
      <w:tr w:rsidR="001F5FD5" w:rsidTr="4E33C8DE" w14:paraId="7D3DF14E" w14:textId="77777777">
        <w:trPr>
          <w:trHeight w:val="303"/>
        </w:trPr>
        <w:tc>
          <w:tcPr>
            <w:tcW w:w="2368" w:type="dxa"/>
            <w:tcMar/>
          </w:tcPr>
          <w:p w:rsidR="001F5FD5" w:rsidRDefault="001F5FD5" w14:paraId="2BB07FAC" w14:textId="44EA250D">
            <w:pPr>
              <w:rPr>
                <w:lang w:val="en-US"/>
              </w:rPr>
            </w:pPr>
            <w:r>
              <w:rPr>
                <w:lang w:val="en-US"/>
              </w:rPr>
              <w:t>Depth of EDA</w:t>
            </w:r>
          </w:p>
        </w:tc>
        <w:tc>
          <w:tcPr>
            <w:tcW w:w="5849" w:type="dxa"/>
            <w:tcMar/>
          </w:tcPr>
          <w:p w:rsidR="001F5FD5" w:rsidRDefault="001F5FD5" w14:paraId="67D909EB" w14:textId="2F472770">
            <w:pPr>
              <w:rPr>
                <w:lang w:val="en-US"/>
              </w:rPr>
            </w:pPr>
            <w:r>
              <w:rPr>
                <w:lang w:val="en-US"/>
              </w:rPr>
              <w:t>Should it be an exploration of the data only or should we implement statistical inference in our analysis? Would hypothesis testing be necessary given a robust lit review?</w:t>
            </w:r>
          </w:p>
        </w:tc>
        <w:tc>
          <w:tcPr>
            <w:tcW w:w="1559" w:type="dxa"/>
            <w:tcMar/>
          </w:tcPr>
          <w:p w:rsidR="001F5FD5" w:rsidRDefault="00EA7F26" w14:paraId="2D1EA44E" w14:textId="2CEBBEB4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</w:p>
        </w:tc>
      </w:tr>
      <w:tr w:rsidR="001F5FD5" w:rsidTr="4E33C8DE" w14:paraId="01A49F57" w14:textId="77777777">
        <w:trPr>
          <w:trHeight w:val="296"/>
        </w:trPr>
        <w:tc>
          <w:tcPr>
            <w:tcW w:w="2368" w:type="dxa"/>
            <w:tcMar/>
          </w:tcPr>
          <w:p w:rsidR="001F5FD5" w:rsidRDefault="001F5FD5" w14:paraId="4C5F3047" w14:textId="46A87CA2">
            <w:pPr>
              <w:rPr>
                <w:lang w:val="en-US"/>
              </w:rPr>
            </w:pPr>
            <w:r>
              <w:rPr>
                <w:lang w:val="en-US"/>
              </w:rPr>
              <w:t>Models</w:t>
            </w:r>
          </w:p>
        </w:tc>
        <w:tc>
          <w:tcPr>
            <w:tcW w:w="5849" w:type="dxa"/>
            <w:tcMar/>
          </w:tcPr>
          <w:p w:rsidR="001F5FD5" w:rsidRDefault="001F5FD5" w14:paraId="1F96084F" w14:textId="7E832AF1">
            <w:pPr>
              <w:rPr>
                <w:lang w:val="en-US"/>
              </w:rPr>
            </w:pPr>
            <w:r>
              <w:rPr>
                <w:lang w:val="en-US"/>
              </w:rPr>
              <w:t>How many? Is the goal to simply determine the best ML model? That’s how we’ve begun.</w:t>
            </w:r>
          </w:p>
        </w:tc>
        <w:tc>
          <w:tcPr>
            <w:tcW w:w="1559" w:type="dxa"/>
            <w:tcMar/>
          </w:tcPr>
          <w:p w:rsidR="001F5FD5" w:rsidRDefault="00EA7F26" w14:paraId="7ACBDFD8" w14:textId="201D4F6F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</w:p>
        </w:tc>
      </w:tr>
      <w:tr w:rsidR="001F5FD5" w:rsidTr="4E33C8DE" w14:paraId="0357FBC7" w14:textId="77777777">
        <w:trPr>
          <w:trHeight w:val="296"/>
        </w:trPr>
        <w:tc>
          <w:tcPr>
            <w:tcW w:w="2368" w:type="dxa"/>
            <w:tcMar/>
          </w:tcPr>
          <w:p w:rsidR="001F5FD5" w:rsidRDefault="001F5FD5" w14:paraId="23818A46" w14:textId="3089D295">
            <w:pPr>
              <w:rPr>
                <w:lang w:val="en-US"/>
              </w:rPr>
            </w:pPr>
            <w:r>
              <w:rPr>
                <w:lang w:val="en-US"/>
              </w:rPr>
              <w:t>Groupwork</w:t>
            </w:r>
          </w:p>
        </w:tc>
        <w:tc>
          <w:tcPr>
            <w:tcW w:w="5849" w:type="dxa"/>
            <w:tcMar/>
          </w:tcPr>
          <w:p w:rsidR="001F5FD5" w:rsidRDefault="001F5FD5" w14:paraId="240DAD67" w14:textId="29526CD4">
            <w:pPr>
              <w:rPr>
                <w:lang w:val="en-US"/>
              </w:rPr>
            </w:pPr>
            <w:r>
              <w:rPr>
                <w:lang w:val="en-US"/>
              </w:rPr>
              <w:t xml:space="preserve">How have successful teams interacted in the past? Should we all be </w:t>
            </w:r>
            <w:r w:rsidR="00EA7F26">
              <w:rPr>
                <w:lang w:val="en-US"/>
              </w:rPr>
              <w:t>working in the source code separately and then coming together sporadically or try to come up with something a little more integrated?</w:t>
            </w:r>
          </w:p>
        </w:tc>
        <w:tc>
          <w:tcPr>
            <w:tcW w:w="1559" w:type="dxa"/>
            <w:tcMar/>
          </w:tcPr>
          <w:p w:rsidR="001F5FD5" w:rsidRDefault="00EA7F26" w14:paraId="3BA265B7" w14:textId="2F02E85F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</w:p>
        </w:tc>
      </w:tr>
      <w:tr w:rsidR="001F5FD5" w:rsidTr="4E33C8DE" w14:paraId="6E8B917E" w14:textId="77777777">
        <w:trPr>
          <w:trHeight w:val="303"/>
        </w:trPr>
        <w:tc>
          <w:tcPr>
            <w:tcW w:w="2368" w:type="dxa"/>
            <w:tcMar/>
          </w:tcPr>
          <w:p w:rsidR="001F5FD5" w:rsidRDefault="001F5FD5" w14:paraId="6162AB2D" w14:textId="77777777">
            <w:pPr>
              <w:rPr>
                <w:lang w:val="en-US"/>
              </w:rPr>
            </w:pPr>
          </w:p>
        </w:tc>
        <w:tc>
          <w:tcPr>
            <w:tcW w:w="5849" w:type="dxa"/>
            <w:tcMar/>
          </w:tcPr>
          <w:p w:rsidR="001F5FD5" w:rsidRDefault="001F5FD5" w14:paraId="213EB470" w14:textId="77777777">
            <w:pPr>
              <w:rPr>
                <w:lang w:val="en-US"/>
              </w:rPr>
            </w:pPr>
          </w:p>
        </w:tc>
        <w:tc>
          <w:tcPr>
            <w:tcW w:w="1559" w:type="dxa"/>
            <w:tcMar/>
          </w:tcPr>
          <w:p w:rsidR="001F5FD5" w:rsidRDefault="001F5FD5" w14:paraId="214DCBCB" w14:textId="3BC21F7C">
            <w:pPr>
              <w:rPr>
                <w:lang w:val="en-US"/>
              </w:rPr>
            </w:pPr>
          </w:p>
        </w:tc>
      </w:tr>
      <w:tr w:rsidR="001F5FD5" w:rsidTr="4E33C8DE" w14:paraId="22C4A02C" w14:textId="77777777">
        <w:trPr>
          <w:trHeight w:val="303"/>
        </w:trPr>
        <w:tc>
          <w:tcPr>
            <w:tcW w:w="2368" w:type="dxa"/>
            <w:tcMar/>
          </w:tcPr>
          <w:p w:rsidR="001F5FD5" w:rsidRDefault="001F5FD5" w14:paraId="7B59774C" w14:textId="4ED754F1">
            <w:pPr>
              <w:rPr>
                <w:lang w:val="en-US"/>
              </w:rPr>
            </w:pPr>
            <w:r w:rsidRPr="4E33C8DE" w:rsidR="39599363">
              <w:rPr>
                <w:lang w:val="en-US"/>
              </w:rPr>
              <w:t>Team debrief</w:t>
            </w:r>
          </w:p>
        </w:tc>
        <w:tc>
          <w:tcPr>
            <w:tcW w:w="5849" w:type="dxa"/>
            <w:tcMar/>
          </w:tcPr>
          <w:p w:rsidR="001F5FD5" w:rsidRDefault="001F5FD5" w14:paraId="0619DF64" w14:textId="1DCB030E">
            <w:pPr>
              <w:rPr>
                <w:lang w:val="en-US"/>
              </w:rPr>
            </w:pPr>
            <w:r w:rsidRPr="4E33C8DE" w:rsidR="7DC9463A">
              <w:rPr>
                <w:lang w:val="en-US"/>
              </w:rPr>
              <w:t>Debrief on Sarat’s advice</w:t>
            </w:r>
          </w:p>
        </w:tc>
        <w:tc>
          <w:tcPr>
            <w:tcW w:w="1559" w:type="dxa"/>
            <w:tcMar/>
          </w:tcPr>
          <w:p w:rsidR="001F5FD5" w:rsidRDefault="001F5FD5" w14:paraId="3242876F" w14:textId="1B5BEAF1">
            <w:pPr>
              <w:rPr>
                <w:lang w:val="en-US"/>
              </w:rPr>
            </w:pPr>
            <w:r w:rsidRPr="4E33C8DE" w:rsidR="7DC9463A">
              <w:rPr>
                <w:lang w:val="en-US"/>
              </w:rPr>
              <w:t>TW</w:t>
            </w:r>
          </w:p>
        </w:tc>
      </w:tr>
    </w:tbl>
    <w:p w:rsidRPr="001F5FD5" w:rsidR="001F5FD5" w:rsidRDefault="001F5FD5" w14:paraId="0935F55E" w14:textId="77777777">
      <w:pPr>
        <w:rPr>
          <w:lang w:val="en-US"/>
        </w:rPr>
      </w:pPr>
    </w:p>
    <w:sectPr w:rsidRPr="001F5FD5" w:rsidR="001F5FD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FD5"/>
    <w:rsid w:val="00097698"/>
    <w:rsid w:val="001F5FD5"/>
    <w:rsid w:val="00EA7F26"/>
    <w:rsid w:val="0E09AE80"/>
    <w:rsid w:val="39599363"/>
    <w:rsid w:val="495E0451"/>
    <w:rsid w:val="4E33C8DE"/>
    <w:rsid w:val="5812425E"/>
    <w:rsid w:val="591FCB99"/>
    <w:rsid w:val="7DC94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C88D5"/>
  <w15:chartTrackingRefBased/>
  <w15:docId w15:val="{43383FC6-3F14-4B18-A059-041EB9C9D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FD5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FD5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F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F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F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F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F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F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F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1F5FD5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1F5FD5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1F5FD5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1F5FD5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1F5FD5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1F5FD5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1F5FD5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1F5FD5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1F5F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FD5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1F5FD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F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1F5F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FD5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1F5F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F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5F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FD5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1F5F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FD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F5FD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61262C17E87940998DAFC0FD798A1E" ma:contentTypeVersion="7" ma:contentTypeDescription="Create a new document." ma:contentTypeScope="" ma:versionID="05618e5eb5514416357986c2740ec7cd">
  <xsd:schema xmlns:xsd="http://www.w3.org/2001/XMLSchema" xmlns:xs="http://www.w3.org/2001/XMLSchema" xmlns:p="http://schemas.microsoft.com/office/2006/metadata/properties" xmlns:ns2="9d3b3ce3-44d0-465a-b7d1-442a0555ab9c" targetNamespace="http://schemas.microsoft.com/office/2006/metadata/properties" ma:root="true" ma:fieldsID="863a23259aa866a5e80a1bd7f115746d" ns2:_="">
    <xsd:import namespace="9d3b3ce3-44d0-465a-b7d1-442a0555ab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3b3ce3-44d0-465a-b7d1-442a0555ab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D66A25-87EB-4323-8A93-B9037A48053C}"/>
</file>

<file path=customXml/itemProps2.xml><?xml version="1.0" encoding="utf-8"?>
<ds:datastoreItem xmlns:ds="http://schemas.openxmlformats.org/officeDocument/2006/customXml" ds:itemID="{08CB1859-7718-47E7-813D-697FF488C8F5}"/>
</file>

<file path=customXml/itemProps3.xml><?xml version="1.0" encoding="utf-8"?>
<ds:datastoreItem xmlns:ds="http://schemas.openxmlformats.org/officeDocument/2006/customXml" ds:itemID="{2E118320-2E8C-4B4F-BC04-9A95E1E11FC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Tom Woodley</dc:creator>
  <keywords/>
  <dc:description/>
  <lastModifiedBy>Tom Woodley</lastModifiedBy>
  <revision>2</revision>
  <dcterms:created xsi:type="dcterms:W3CDTF">2024-09-01T12:04:00.0000000Z</dcterms:created>
  <dcterms:modified xsi:type="dcterms:W3CDTF">2024-09-01T12:26:52.5960774Z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0x010100BA61262C17E87940998DAFC0FD798A1E</vt:lpwstr>
  </property>
</Properties>
</file>