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BC112" w14:textId="77777777" w:rsidR="00A62A86" w:rsidRDefault="002F3AF7">
      <w:pPr>
        <w:pStyle w:val="PHeader"/>
      </w:pPr>
      <w:bookmarkStart w:id="0" w:name="_GoBack"/>
      <w:bookmarkEnd w:id="0"/>
      <w:r>
        <w:t>Micronesia</w:t>
      </w:r>
    </w:p>
    <w:p w14:paraId="3ABA8F14" w14:textId="77777777" w:rsidR="00A62A86" w:rsidRDefault="002F3AF7">
      <w:pPr>
        <w:pStyle w:val="PGoal"/>
      </w:pPr>
      <w:r>
        <w:t>Goal 3: Ensure healthy lives and promote well-being for all at all ages</w:t>
      </w:r>
    </w:p>
    <w:p w14:paraId="220FCD4E" w14:textId="77777777" w:rsidR="00A62A86" w:rsidRDefault="002F3AF7">
      <w:pPr>
        <w:pStyle w:val="BulletList"/>
      </w:pPr>
      <w:r>
        <w:t xml:space="preserve">The maternal mortality ratio decreased from 159 deaths per 100,000 live births in 2000 to 94 deaths </w:t>
      </w:r>
      <w:r>
        <w:t>per 100,000 live births in 2015.</w:t>
      </w:r>
    </w:p>
    <w:p w14:paraId="5343F769" w14:textId="77777777" w:rsidR="00A62A86" w:rsidRDefault="002F3AF7">
      <w:pPr>
        <w:pStyle w:val="BulletList"/>
      </w:pPr>
      <w:r>
        <w:t>The mortality rate of children under age 5 fell from 54 per 1,000 live births in 2000 to 42 per 1,000 live births in 2017.</w:t>
      </w:r>
    </w:p>
    <w:p w14:paraId="71775B52" w14:textId="77777777" w:rsidR="00A62A86" w:rsidRDefault="002F3AF7">
      <w:pPr>
        <w:pStyle w:val="PGoal"/>
      </w:pPr>
      <w:r>
        <w:t>Goal 5: Achieve gender equality and empower all women and girls</w:t>
      </w:r>
    </w:p>
    <w:p w14:paraId="0AF75360" w14:textId="77777777" w:rsidR="00A62A86" w:rsidRDefault="002F3AF7">
      <w:pPr>
        <w:pStyle w:val="BulletList"/>
      </w:pPr>
      <w:r>
        <w:t>The proportion of seats held by wome</w:t>
      </w:r>
      <w:r>
        <w:t>n in single or lower houses of parliament increased from 2.5% in 2000 to 7.8% in 2018.</w:t>
      </w:r>
    </w:p>
    <w:p w14:paraId="4D4643A5" w14:textId="77777777" w:rsidR="00A62A86" w:rsidRDefault="002F3AF7">
      <w:pPr>
        <w:pStyle w:val="PGoal"/>
      </w:pPr>
      <w:r>
        <w:t>Goal 8: Promote sustained, inclusive and sustainable economic growth, full and productive employment and decent work for all</w:t>
      </w:r>
    </w:p>
    <w:p w14:paraId="1B9DEC82" w14:textId="77777777" w:rsidR="00A62A86" w:rsidRDefault="002F3AF7">
      <w:pPr>
        <w:pStyle w:val="BulletList"/>
      </w:pPr>
      <w:r>
        <w:t>The annual growth rate of real gross domesti</w:t>
      </w:r>
      <w:r>
        <w:t>c product (GDP) per capita declined from 3.2% in 2000 to 2.3% in 2016.</w:t>
      </w:r>
    </w:p>
    <w:p w14:paraId="1486E95B" w14:textId="77777777" w:rsidR="00A62A86" w:rsidRDefault="002F3AF7">
      <w:pPr>
        <w:pStyle w:val="PGoal"/>
      </w:pPr>
      <w:r>
        <w:t>Goal 9: Build resilient infrastructure, promote inclusive and sustainable industrialization and foster innovation</w:t>
      </w:r>
    </w:p>
    <w:p w14:paraId="16B30F65" w14:textId="77777777" w:rsidR="00A62A86" w:rsidRDefault="002F3AF7">
      <w:pPr>
        <w:pStyle w:val="BulletList"/>
      </w:pPr>
      <w:r>
        <w:t>In 2015, 80% of the population was in range of at least a second-genera</w:t>
      </w:r>
      <w:r>
        <w:t>tion (2G) cellular signal.</w:t>
      </w:r>
    </w:p>
    <w:p w14:paraId="6E62462B" w14:textId="77777777" w:rsidR="00A62A86" w:rsidRDefault="002F3AF7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4B2ACD77" w14:textId="77777777" w:rsidR="00A62A86" w:rsidRDefault="002F3AF7">
      <w:pPr>
        <w:pStyle w:val="BulletList"/>
      </w:pPr>
      <w:r>
        <w:t>Land area covered by forest was</w:t>
      </w:r>
      <w:r>
        <w:t xml:space="preserve"> 58% in 2015.</w:t>
      </w:r>
    </w:p>
    <w:p w14:paraId="44193329" w14:textId="77777777" w:rsidR="00A62A86" w:rsidRDefault="002F3AF7">
      <w:pPr>
        <w:pStyle w:val="PGoal"/>
      </w:pPr>
      <w:r>
        <w:t>Goal 17: Strengthen the means of implementation and revitalize the Global Partnership for Sustainable Development</w:t>
      </w:r>
    </w:p>
    <w:p w14:paraId="15CC7913" w14:textId="77777777" w:rsidR="00A62A86" w:rsidRDefault="002F3AF7">
      <w:pPr>
        <w:pStyle w:val="BulletList"/>
      </w:pPr>
      <w:r>
        <w:t>As of 2017, Micronesia does not have national statistical plans that are fully funded.</w:t>
      </w:r>
    </w:p>
    <w:p w14:paraId="604D84D3" w14:textId="77777777" w:rsidR="00A62A86" w:rsidRDefault="002F3AF7">
      <w:pPr>
        <w:pStyle w:val="PHeaderFooter"/>
      </w:pPr>
      <w:r>
        <w:t>________________________</w:t>
      </w:r>
    </w:p>
    <w:p w14:paraId="18ED71F7" w14:textId="77777777" w:rsidR="00A62A86" w:rsidRDefault="002F3AF7">
      <w:pPr>
        <w:pStyle w:val="PHeaderFooter"/>
      </w:pPr>
      <w:r>
        <w:t>Note (1): This f</w:t>
      </w:r>
      <w:r>
        <w:t>act sheet was prepared by the UN Statistics Division on selected indicators.  More data and information are available in the Sustainable Development Goal Indicators Database (http://unstats.un.org/sdgs/indicators/database/).</w:t>
      </w:r>
    </w:p>
    <w:p w14:paraId="6839C601" w14:textId="77777777" w:rsidR="00A62A86" w:rsidRDefault="002F3AF7">
      <w:pPr>
        <w:pStyle w:val="PHeaderFooter"/>
      </w:pPr>
      <w:r>
        <w:t>Note (2): Some Goals may have b</w:t>
      </w:r>
      <w:r>
        <w:t>een omitted from this profile due to a lack of data availability.</w:t>
      </w:r>
    </w:p>
    <w:sectPr w:rsidR="00A62A86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7E7F3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306A58B4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D4520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220E6CE8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1E74C5F8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A985C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3E5E6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0C6798A7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FA8DE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301D3" w14:textId="5A674CB0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D80E0B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06D9F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16A2AE12">
      <w:start w:val="1"/>
      <w:numFmt w:val="decimal"/>
      <w:lvlText w:val="%1."/>
      <w:lvlJc w:val="left"/>
      <w:pPr>
        <w:ind w:left="576" w:hanging="576"/>
      </w:pPr>
    </w:lvl>
    <w:lvl w:ilvl="1" w:tplc="9F48FF36">
      <w:start w:val="1"/>
      <w:numFmt w:val="decimal"/>
      <w:lvlText w:val="%2."/>
      <w:lvlJc w:val="left"/>
      <w:pPr>
        <w:ind w:left="1152" w:hanging="576"/>
      </w:pPr>
    </w:lvl>
    <w:lvl w:ilvl="2" w:tplc="827EA214">
      <w:start w:val="1"/>
      <w:numFmt w:val="decimal"/>
      <w:lvlText w:val="%3."/>
      <w:lvlJc w:val="left"/>
      <w:pPr>
        <w:ind w:left="1728" w:hanging="576"/>
      </w:pPr>
    </w:lvl>
    <w:lvl w:ilvl="3" w:tplc="62CCBBD2">
      <w:start w:val="1"/>
      <w:numFmt w:val="decimal"/>
      <w:lvlText w:val="%4."/>
      <w:lvlJc w:val="left"/>
      <w:pPr>
        <w:ind w:left="2304" w:hanging="576"/>
      </w:pPr>
    </w:lvl>
    <w:lvl w:ilvl="4" w:tplc="DC24E9C0">
      <w:start w:val="1"/>
      <w:numFmt w:val="decimal"/>
      <w:lvlText w:val="%5."/>
      <w:lvlJc w:val="left"/>
      <w:pPr>
        <w:ind w:left="2880" w:hanging="576"/>
      </w:pPr>
    </w:lvl>
    <w:lvl w:ilvl="5" w:tplc="F3640926">
      <w:start w:val="1"/>
      <w:numFmt w:val="decimal"/>
      <w:lvlText w:val="%6."/>
      <w:lvlJc w:val="left"/>
      <w:pPr>
        <w:ind w:left="3456" w:hanging="576"/>
      </w:pPr>
    </w:lvl>
    <w:lvl w:ilvl="6" w:tplc="65A4C1CA">
      <w:start w:val="1"/>
      <w:numFmt w:val="decimal"/>
      <w:lvlText w:val="%7."/>
      <w:lvlJc w:val="left"/>
      <w:pPr>
        <w:ind w:left="4032" w:hanging="576"/>
      </w:pPr>
    </w:lvl>
    <w:lvl w:ilvl="7" w:tplc="FEE8ADA6">
      <w:start w:val="1"/>
      <w:numFmt w:val="decimal"/>
      <w:lvlText w:val="%8."/>
      <w:lvlJc w:val="left"/>
      <w:pPr>
        <w:ind w:left="4608" w:hanging="576"/>
      </w:pPr>
    </w:lvl>
    <w:lvl w:ilvl="8" w:tplc="6AA0FAC0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C4EE8BA8">
      <w:start w:val="1"/>
      <w:numFmt w:val="bullet"/>
      <w:lvlText w:val="● "/>
      <w:lvlJc w:val="left"/>
      <w:pPr>
        <w:ind w:left="576" w:hanging="576"/>
      </w:pPr>
    </w:lvl>
    <w:lvl w:ilvl="1" w:tplc="555AE370">
      <w:start w:val="1"/>
      <w:numFmt w:val="bullet"/>
      <w:lvlText w:val="○ "/>
      <w:lvlJc w:val="left"/>
      <w:pPr>
        <w:ind w:left="1152" w:hanging="576"/>
      </w:pPr>
    </w:lvl>
    <w:lvl w:ilvl="2" w:tplc="C996F376">
      <w:start w:val="1"/>
      <w:numFmt w:val="bullet"/>
      <w:lvlText w:val="∎ "/>
      <w:lvlJc w:val="left"/>
      <w:pPr>
        <w:ind w:left="1728" w:hanging="576"/>
      </w:pPr>
    </w:lvl>
    <w:lvl w:ilvl="3" w:tplc="87B0E584">
      <w:start w:val="1"/>
      <w:numFmt w:val="bullet"/>
      <w:lvlText w:val="● "/>
      <w:lvlJc w:val="left"/>
      <w:pPr>
        <w:ind w:left="2304" w:hanging="576"/>
      </w:pPr>
    </w:lvl>
    <w:lvl w:ilvl="4" w:tplc="7CC4C8DE">
      <w:start w:val="1"/>
      <w:numFmt w:val="bullet"/>
      <w:lvlText w:val="○ "/>
      <w:lvlJc w:val="left"/>
      <w:pPr>
        <w:ind w:left="2880" w:hanging="576"/>
      </w:pPr>
    </w:lvl>
    <w:lvl w:ilvl="5" w:tplc="65B8D364">
      <w:start w:val="1"/>
      <w:numFmt w:val="bullet"/>
      <w:lvlText w:val="∎ "/>
      <w:lvlJc w:val="left"/>
      <w:pPr>
        <w:ind w:left="3456" w:hanging="576"/>
      </w:pPr>
    </w:lvl>
    <w:lvl w:ilvl="6" w:tplc="4C0820F8">
      <w:start w:val="1"/>
      <w:numFmt w:val="bullet"/>
      <w:lvlText w:val="● "/>
      <w:lvlJc w:val="left"/>
      <w:pPr>
        <w:ind w:left="4032" w:hanging="576"/>
      </w:pPr>
    </w:lvl>
    <w:lvl w:ilvl="7" w:tplc="121C3536">
      <w:start w:val="1"/>
      <w:numFmt w:val="bullet"/>
      <w:lvlText w:val="○ "/>
      <w:lvlJc w:val="left"/>
      <w:pPr>
        <w:ind w:left="4608" w:hanging="576"/>
      </w:pPr>
    </w:lvl>
    <w:lvl w:ilvl="8" w:tplc="DD5476C8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2F3AF7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62A86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80E0B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2018-11-28T22:33:00Z</dcterms:modified>
  <cp:version/>
</cp:coreProperties>
</file>