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380704" w14:textId="77777777" w:rsidR="003635FF" w:rsidRDefault="00F53843">
      <w:pPr>
        <w:pStyle w:val="PHeader"/>
      </w:pPr>
      <w:r>
        <w:t>Montserrat</w:t>
      </w:r>
    </w:p>
    <w:p w14:paraId="1171F71A" w14:textId="77777777" w:rsidR="003635FF" w:rsidRDefault="00F53843">
      <w:pPr>
        <w:pStyle w:val="PGoal"/>
      </w:pPr>
      <w:r>
        <w:t>Goal 4: Ensure inclusive and equitable quality education and promote lifelong learning opportunities for all</w:t>
      </w:r>
    </w:p>
    <w:p w14:paraId="5C216155" w14:textId="15657A99" w:rsidR="003635FF" w:rsidRDefault="00F53843">
      <w:pPr>
        <w:pStyle w:val="BulletList"/>
      </w:pPr>
      <w:r>
        <w:t xml:space="preserve">In 2007, 97% of children participated in pre-primary or primary </w:t>
      </w:r>
      <w:r>
        <w:t>education in the year prior to the official entrance age for primary sc</w:t>
      </w:r>
      <w:r w:rsidR="008A690E">
        <w:t>hool.</w:t>
      </w:r>
    </w:p>
    <w:p w14:paraId="079FDF43" w14:textId="77777777" w:rsidR="003635FF" w:rsidRDefault="00F53843">
      <w:pPr>
        <w:pStyle w:val="PGoal"/>
      </w:pPr>
      <w:r>
        <w:t>Goal 8: Promote sustained, inclusive and sustainable economic growth, full and productive employment and decent work for all</w:t>
      </w:r>
    </w:p>
    <w:p w14:paraId="1B44B79A" w14:textId="77777777" w:rsidR="003635FF" w:rsidRDefault="00F53843">
      <w:pPr>
        <w:pStyle w:val="BulletList"/>
      </w:pPr>
      <w:r>
        <w:t>The annual growth rate of real gr</w:t>
      </w:r>
      <w:r>
        <w:t>oss domestic product (GDP) per capita declined from 14% in 2000 to 1.5% in 2016.</w:t>
      </w:r>
    </w:p>
    <w:p w14:paraId="36445381" w14:textId="77777777" w:rsidR="003635FF" w:rsidRDefault="00F53843">
      <w:pPr>
        <w:pStyle w:val="PGoal"/>
      </w:pPr>
      <w:r>
        <w:t>Goal 9: Build resilient infrastructure, promote inclusive and sustainable industrialization and foster innovation</w:t>
      </w:r>
    </w:p>
    <w:p w14:paraId="76445D6B" w14:textId="77777777" w:rsidR="003635FF" w:rsidRDefault="00F53843">
      <w:pPr>
        <w:pStyle w:val="BulletList"/>
      </w:pPr>
      <w:r>
        <w:t>In 2007, 98% of the population was in range of at least a sec</w:t>
      </w:r>
      <w:r>
        <w:t>ond-generation (2G) cellular signal, up from 66% in 2006.</w:t>
      </w:r>
    </w:p>
    <w:p w14:paraId="37C0BEBE" w14:textId="77777777" w:rsidR="003635FF" w:rsidRDefault="00F53843">
      <w:pPr>
        <w:pStyle w:val="PGoal"/>
      </w:pPr>
      <w:r>
        <w:t>Goal 15: Protect, restore and promote sustainable use of terrestrial ecosystems, sustainably manage forests, combat desertification, and halt and reverse land degradation and halt biodiversity loss</w:t>
      </w:r>
    </w:p>
    <w:p w14:paraId="78625603" w14:textId="77777777" w:rsidR="003635FF" w:rsidRDefault="00F53843">
      <w:pPr>
        <w:pStyle w:val="BulletList"/>
      </w:pPr>
      <w:r>
        <w:t>Land area covered by forest was 25% in 2015.</w:t>
      </w:r>
    </w:p>
    <w:p w14:paraId="6F8AACDE" w14:textId="77777777" w:rsidR="003635FF" w:rsidRDefault="00F53843">
      <w:pPr>
        <w:pStyle w:val="BulletList"/>
      </w:pPr>
      <w:r>
        <w:t>The average proportion of terrestrial key biodiversity areas (KBAs) covered by protected areas was 31% in 2018.</w:t>
      </w:r>
    </w:p>
    <w:p w14:paraId="3616C38D" w14:textId="77777777" w:rsidR="003635FF" w:rsidRDefault="00F53843">
      <w:pPr>
        <w:pStyle w:val="PGoal"/>
      </w:pPr>
      <w:r>
        <w:t>Goal 16: Promote peaceful and inclusive societies for sustainable development, provide access to ju</w:t>
      </w:r>
      <w:r>
        <w:t>stice for all and build effective, accountable and inclusive institutions at all levels</w:t>
      </w:r>
    </w:p>
    <w:p w14:paraId="2258B84A" w14:textId="77777777" w:rsidR="003635FF" w:rsidRDefault="00F53843">
      <w:pPr>
        <w:pStyle w:val="BulletList"/>
      </w:pPr>
      <w:r>
        <w:t>In 2012, the intentional homicide rate was 20 per 100,000 population.</w:t>
      </w:r>
    </w:p>
    <w:p w14:paraId="5AAA1029" w14:textId="77777777" w:rsidR="003635FF" w:rsidRDefault="00F53843">
      <w:pPr>
        <w:pStyle w:val="PHeaderFooter"/>
      </w:pPr>
      <w:bookmarkStart w:id="0" w:name="_GoBack"/>
      <w:bookmarkEnd w:id="0"/>
      <w:r>
        <w:t>________________________</w:t>
      </w:r>
    </w:p>
    <w:p w14:paraId="493AD6D3" w14:textId="77777777" w:rsidR="003635FF" w:rsidRDefault="00F53843">
      <w:pPr>
        <w:pStyle w:val="PHeaderFooter"/>
      </w:pPr>
      <w:r>
        <w:t>Note (1): This fact sheet was prepared by the UN Statistics Division on selected indicators.  More data and inform</w:t>
      </w:r>
      <w:r>
        <w:t>ation are available in the Sustainable Development Goal Indicators Database (http://unstats.un.org/sdgs/indicators/database/).</w:t>
      </w:r>
    </w:p>
    <w:p w14:paraId="71504600" w14:textId="77777777" w:rsidR="003635FF" w:rsidRDefault="00F53843">
      <w:pPr>
        <w:pStyle w:val="PHeaderFooter"/>
      </w:pPr>
      <w:r>
        <w:t>Note (2): Some Goals may have been omitted from this profile due to a lack of data availability.</w:t>
      </w:r>
    </w:p>
    <w:sectPr w:rsidR="003635FF" w:rsidSect="007C219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7F95B7" w14:textId="77777777" w:rsidR="00421168" w:rsidRDefault="00421168" w:rsidP="00450C03">
      <w:pPr>
        <w:spacing w:after="0" w:line="240" w:lineRule="auto"/>
      </w:pPr>
      <w:r>
        <w:separator/>
      </w:r>
    </w:p>
  </w:endnote>
  <w:endnote w:type="continuationSeparator" w:id="0">
    <w:p w14:paraId="409F54F6" w14:textId="77777777" w:rsidR="00421168" w:rsidRDefault="00421168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CCF1E5" w14:textId="77777777" w:rsidR="00C053F8" w:rsidRDefault="00C053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44089278"/>
      <w:docPartObj>
        <w:docPartGallery w:val="Page Numbers (Bottom of Page)"/>
        <w:docPartUnique/>
      </w:docPartObj>
    </w:sdtPr>
    <w:sdtEndPr>
      <w:rPr>
        <w:sz w:val="16"/>
        <w:szCs w:val="16"/>
      </w:rPr>
    </w:sdtEndPr>
    <w:sdtContent>
      <w:p w14:paraId="4177E9F9" w14:textId="77777777" w:rsidR="00CC75F7" w:rsidRPr="006C0A04" w:rsidRDefault="00CC75F7">
        <w:pPr>
          <w:pStyle w:val="Footer"/>
          <w:jc w:val="center"/>
          <w:rPr>
            <w:sz w:val="16"/>
            <w:szCs w:val="16"/>
          </w:rPr>
        </w:pPr>
        <w:r w:rsidRPr="006C0A04">
          <w:rPr>
            <w:sz w:val="16"/>
            <w:szCs w:val="16"/>
          </w:rPr>
          <w:fldChar w:fldCharType="begin"/>
        </w:r>
        <w:r w:rsidRPr="006C0A04">
          <w:rPr>
            <w:sz w:val="16"/>
            <w:szCs w:val="16"/>
          </w:rPr>
          <w:instrText>PAGE   \* MERGEFORMAT</w:instrText>
        </w:r>
        <w:r w:rsidRPr="006C0A04">
          <w:rPr>
            <w:sz w:val="16"/>
            <w:szCs w:val="16"/>
          </w:rPr>
          <w:fldChar w:fldCharType="separate"/>
        </w:r>
        <w:r w:rsidR="00C053F8" w:rsidRPr="00C053F8">
          <w:rPr>
            <w:noProof/>
            <w:sz w:val="16"/>
            <w:szCs w:val="16"/>
            <w:lang w:val="fr-FR"/>
          </w:rPr>
          <w:t>1</w:t>
        </w:r>
        <w:r w:rsidRPr="006C0A04">
          <w:rPr>
            <w:sz w:val="16"/>
            <w:szCs w:val="16"/>
          </w:rPr>
          <w:fldChar w:fldCharType="end"/>
        </w:r>
      </w:p>
    </w:sdtContent>
  </w:sdt>
  <w:p w14:paraId="3057C389" w14:textId="77777777" w:rsidR="00450C03" w:rsidRDefault="00450C0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480AD1" w14:textId="77777777" w:rsidR="00C053F8" w:rsidRDefault="00C053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D3A60D" w14:textId="77777777" w:rsidR="00421168" w:rsidRDefault="00421168" w:rsidP="00450C03">
      <w:pPr>
        <w:spacing w:after="0" w:line="240" w:lineRule="auto"/>
      </w:pPr>
      <w:r>
        <w:separator/>
      </w:r>
    </w:p>
  </w:footnote>
  <w:footnote w:type="continuationSeparator" w:id="0">
    <w:p w14:paraId="03962E6C" w14:textId="77777777" w:rsidR="00421168" w:rsidRDefault="00421168" w:rsidP="00450C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FBFB3F" w14:textId="77777777" w:rsidR="00C053F8" w:rsidRDefault="00C053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D20CD7" w14:textId="53F83E7A" w:rsidR="008F58EB" w:rsidRPr="00D7077C" w:rsidRDefault="00C053F8" w:rsidP="00BA633C">
    <w:pPr>
      <w:pStyle w:val="Header"/>
      <w:jc w:val="right"/>
      <w:rPr>
        <w:i/>
        <w:iCs/>
        <w:sz w:val="17"/>
        <w:szCs w:val="17"/>
      </w:rPr>
    </w:pPr>
    <w:r>
      <w:rPr>
        <w:i/>
        <w:iCs/>
        <w:sz w:val="17"/>
        <w:szCs w:val="17"/>
      </w:rPr>
      <w:t>SDG Country Fact Sheet</w:t>
    </w:r>
    <w:r w:rsidR="006C0A04" w:rsidRPr="006C0A04">
      <w:rPr>
        <w:i/>
        <w:iCs/>
        <w:sz w:val="17"/>
        <w:szCs w:val="17"/>
      </w:rPr>
      <w:ptab w:relativeTo="margin" w:alignment="center" w:leader="none"/>
    </w:r>
    <w:r w:rsidR="006C0A04" w:rsidRPr="006C0A04">
      <w:rPr>
        <w:i/>
        <w:iCs/>
        <w:sz w:val="17"/>
        <w:szCs w:val="17"/>
      </w:rPr>
      <w:ptab w:relativeTo="margin" w:alignment="right" w:leader="none"/>
    </w:r>
    <w:r w:rsidR="006C0A04">
      <w:rPr>
        <w:i/>
        <w:iCs/>
        <w:sz w:val="17"/>
        <w:szCs w:val="17"/>
      </w:rPr>
      <w:t xml:space="preserve">Last updated: </w:t>
    </w:r>
    <w:r w:rsidR="00C4755E">
      <w:rPr>
        <w:i/>
        <w:iCs/>
        <w:sz w:val="17"/>
        <w:szCs w:val="17"/>
      </w:rPr>
      <w:fldChar w:fldCharType="begin"/>
    </w:r>
    <w:r w:rsidR="00C4755E">
      <w:rPr>
        <w:i/>
        <w:iCs/>
        <w:sz w:val="17"/>
        <w:szCs w:val="17"/>
      </w:rPr>
      <w:instrText xml:space="preserve"> DATE \@ "d MMMM yyyy" </w:instrText>
    </w:r>
    <w:r w:rsidR="00C4755E">
      <w:rPr>
        <w:i/>
        <w:iCs/>
        <w:sz w:val="17"/>
        <w:szCs w:val="17"/>
      </w:rPr>
      <w:fldChar w:fldCharType="separate"/>
    </w:r>
    <w:r w:rsidR="008A690E">
      <w:rPr>
        <w:i/>
        <w:iCs/>
        <w:noProof/>
        <w:sz w:val="17"/>
        <w:szCs w:val="17"/>
      </w:rPr>
      <w:t>28 November 2018</w:t>
    </w:r>
    <w:r w:rsidR="00C4755E">
      <w:rPr>
        <w:i/>
        <w:iCs/>
        <w:sz w:val="17"/>
        <w:szCs w:val="17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567AB7" w14:textId="77777777" w:rsidR="00C053F8" w:rsidRDefault="00C053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9"/>
    <w:multiLevelType w:val="hybridMultilevel"/>
    <w:tmpl w:val="0000000A"/>
    <w:lvl w:ilvl="0" w:tplc="CFD23050">
      <w:start w:val="1"/>
      <w:numFmt w:val="decimal"/>
      <w:lvlText w:val="%1."/>
      <w:lvlJc w:val="left"/>
      <w:pPr>
        <w:ind w:left="576" w:hanging="576"/>
      </w:pPr>
    </w:lvl>
    <w:lvl w:ilvl="1" w:tplc="F70E54AC">
      <w:start w:val="1"/>
      <w:numFmt w:val="decimal"/>
      <w:lvlText w:val="%2."/>
      <w:lvlJc w:val="left"/>
      <w:pPr>
        <w:ind w:left="1152" w:hanging="576"/>
      </w:pPr>
    </w:lvl>
    <w:lvl w:ilvl="2" w:tplc="D304CC6E">
      <w:start w:val="1"/>
      <w:numFmt w:val="decimal"/>
      <w:lvlText w:val="%3."/>
      <w:lvlJc w:val="left"/>
      <w:pPr>
        <w:ind w:left="1728" w:hanging="576"/>
      </w:pPr>
    </w:lvl>
    <w:lvl w:ilvl="3" w:tplc="2A764EC4">
      <w:start w:val="1"/>
      <w:numFmt w:val="decimal"/>
      <w:lvlText w:val="%4."/>
      <w:lvlJc w:val="left"/>
      <w:pPr>
        <w:ind w:left="2304" w:hanging="576"/>
      </w:pPr>
    </w:lvl>
    <w:lvl w:ilvl="4" w:tplc="1AF2FB0C">
      <w:start w:val="1"/>
      <w:numFmt w:val="decimal"/>
      <w:lvlText w:val="%5."/>
      <w:lvlJc w:val="left"/>
      <w:pPr>
        <w:ind w:left="2880" w:hanging="576"/>
      </w:pPr>
    </w:lvl>
    <w:lvl w:ilvl="5" w:tplc="8A14C504">
      <w:start w:val="1"/>
      <w:numFmt w:val="decimal"/>
      <w:lvlText w:val="%6."/>
      <w:lvlJc w:val="left"/>
      <w:pPr>
        <w:ind w:left="3456" w:hanging="576"/>
      </w:pPr>
    </w:lvl>
    <w:lvl w:ilvl="6" w:tplc="A8066A28">
      <w:start w:val="1"/>
      <w:numFmt w:val="decimal"/>
      <w:lvlText w:val="%7."/>
      <w:lvlJc w:val="left"/>
      <w:pPr>
        <w:ind w:left="4032" w:hanging="576"/>
      </w:pPr>
    </w:lvl>
    <w:lvl w:ilvl="7" w:tplc="DDD01850">
      <w:start w:val="1"/>
      <w:numFmt w:val="decimal"/>
      <w:lvlText w:val="%8."/>
      <w:lvlJc w:val="left"/>
      <w:pPr>
        <w:ind w:left="4608" w:hanging="576"/>
      </w:pPr>
    </w:lvl>
    <w:lvl w:ilvl="8" w:tplc="3092AA3C">
      <w:start w:val="1"/>
      <w:numFmt w:val="decimal"/>
      <w:lvlText w:val="%9."/>
      <w:lvlJc w:val="left"/>
      <w:pPr>
        <w:ind w:left="5184" w:hanging="576"/>
      </w:pPr>
    </w:lvl>
  </w:abstractNum>
  <w:abstractNum w:abstractNumId="1" w15:restartNumberingAfterBreak="0">
    <w:nsid w:val="0000000B"/>
    <w:multiLevelType w:val="hybridMultilevel"/>
    <w:tmpl w:val="0000000C"/>
    <w:lvl w:ilvl="0" w:tplc="21B0A686">
      <w:start w:val="1"/>
      <w:numFmt w:val="bullet"/>
      <w:lvlText w:val="● "/>
      <w:lvlJc w:val="left"/>
      <w:pPr>
        <w:ind w:left="576" w:hanging="576"/>
      </w:pPr>
    </w:lvl>
    <w:lvl w:ilvl="1" w:tplc="CB9A5C74">
      <w:start w:val="1"/>
      <w:numFmt w:val="bullet"/>
      <w:lvlText w:val="○ "/>
      <w:lvlJc w:val="left"/>
      <w:pPr>
        <w:ind w:left="1152" w:hanging="576"/>
      </w:pPr>
    </w:lvl>
    <w:lvl w:ilvl="2" w:tplc="51E08BF6">
      <w:start w:val="1"/>
      <w:numFmt w:val="bullet"/>
      <w:lvlText w:val="∎ "/>
      <w:lvlJc w:val="left"/>
      <w:pPr>
        <w:ind w:left="1728" w:hanging="576"/>
      </w:pPr>
    </w:lvl>
    <w:lvl w:ilvl="3" w:tplc="E3586AD4">
      <w:start w:val="1"/>
      <w:numFmt w:val="bullet"/>
      <w:lvlText w:val="● "/>
      <w:lvlJc w:val="left"/>
      <w:pPr>
        <w:ind w:left="2304" w:hanging="576"/>
      </w:pPr>
    </w:lvl>
    <w:lvl w:ilvl="4" w:tplc="E07CAD02">
      <w:start w:val="1"/>
      <w:numFmt w:val="bullet"/>
      <w:lvlText w:val="○ "/>
      <w:lvlJc w:val="left"/>
      <w:pPr>
        <w:ind w:left="2880" w:hanging="576"/>
      </w:pPr>
    </w:lvl>
    <w:lvl w:ilvl="5" w:tplc="95E889AE">
      <w:start w:val="1"/>
      <w:numFmt w:val="bullet"/>
      <w:lvlText w:val="∎ "/>
      <w:lvlJc w:val="left"/>
      <w:pPr>
        <w:ind w:left="3456" w:hanging="576"/>
      </w:pPr>
    </w:lvl>
    <w:lvl w:ilvl="6" w:tplc="3AFEAF20">
      <w:start w:val="1"/>
      <w:numFmt w:val="bullet"/>
      <w:lvlText w:val="● "/>
      <w:lvlJc w:val="left"/>
      <w:pPr>
        <w:ind w:left="4032" w:hanging="576"/>
      </w:pPr>
    </w:lvl>
    <w:lvl w:ilvl="7" w:tplc="DD269CD0">
      <w:start w:val="1"/>
      <w:numFmt w:val="bullet"/>
      <w:lvlText w:val="○ "/>
      <w:lvlJc w:val="left"/>
      <w:pPr>
        <w:ind w:left="4608" w:hanging="576"/>
      </w:pPr>
    </w:lvl>
    <w:lvl w:ilvl="8" w:tplc="6A66373E">
      <w:start w:val="1"/>
      <w:numFmt w:val="bullet"/>
      <w:lvlText w:val="∎ "/>
      <w:lvlJc w:val="left"/>
      <w:pPr>
        <w:ind w:left="5184" w:hanging="576"/>
      </w:p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F35389C"/>
    <w:multiLevelType w:val="hybridMultilevel"/>
    <w:tmpl w:val="B3F07C6C"/>
    <w:lvl w:ilvl="0" w:tplc="D2467A94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3"/>
  </w:num>
  <w:num w:numId="14">
    <w:abstractNumId w:val="5"/>
  </w:num>
  <w:num w:numId="15">
    <w:abstractNumId w:val="4"/>
  </w:num>
  <w:num w:numId="16">
    <w:abstractNumId w:val="0"/>
  </w:num>
  <w:num w:numId="17">
    <w:abstractNumId w:val="1"/>
  </w:num>
  <w:num w:numId="18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4FD5"/>
    <w:rsid w:val="00021F71"/>
    <w:rsid w:val="000D5ED2"/>
    <w:rsid w:val="00122131"/>
    <w:rsid w:val="001D5469"/>
    <w:rsid w:val="001F1498"/>
    <w:rsid w:val="00207B5A"/>
    <w:rsid w:val="00227600"/>
    <w:rsid w:val="00257852"/>
    <w:rsid w:val="00270E67"/>
    <w:rsid w:val="00274D3C"/>
    <w:rsid w:val="002C2CCB"/>
    <w:rsid w:val="00330235"/>
    <w:rsid w:val="003635FF"/>
    <w:rsid w:val="0039792C"/>
    <w:rsid w:val="0040491E"/>
    <w:rsid w:val="00421168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243C5"/>
    <w:rsid w:val="00653FD8"/>
    <w:rsid w:val="00663981"/>
    <w:rsid w:val="00665384"/>
    <w:rsid w:val="00684733"/>
    <w:rsid w:val="00695EB9"/>
    <w:rsid w:val="006B13DE"/>
    <w:rsid w:val="006C0A04"/>
    <w:rsid w:val="006C5C0D"/>
    <w:rsid w:val="007636A9"/>
    <w:rsid w:val="007C2199"/>
    <w:rsid w:val="007D4530"/>
    <w:rsid w:val="007E74CD"/>
    <w:rsid w:val="00821F6B"/>
    <w:rsid w:val="00874FD5"/>
    <w:rsid w:val="008A31F3"/>
    <w:rsid w:val="008A690E"/>
    <w:rsid w:val="008D09E2"/>
    <w:rsid w:val="008F58EB"/>
    <w:rsid w:val="009136C7"/>
    <w:rsid w:val="00914335"/>
    <w:rsid w:val="00940B64"/>
    <w:rsid w:val="00A01157"/>
    <w:rsid w:val="00A2378A"/>
    <w:rsid w:val="00A80FD2"/>
    <w:rsid w:val="00AE7B18"/>
    <w:rsid w:val="00B01011"/>
    <w:rsid w:val="00BA633C"/>
    <w:rsid w:val="00BD6F13"/>
    <w:rsid w:val="00C053F8"/>
    <w:rsid w:val="00C06A3C"/>
    <w:rsid w:val="00C43377"/>
    <w:rsid w:val="00C4755E"/>
    <w:rsid w:val="00CC75F7"/>
    <w:rsid w:val="00D7077C"/>
    <w:rsid w:val="00DC6002"/>
    <w:rsid w:val="00E43C4E"/>
    <w:rsid w:val="00EA61F1"/>
    <w:rsid w:val="00EB0B9A"/>
    <w:rsid w:val="00ED24B5"/>
    <w:rsid w:val="00ED7FD9"/>
    <w:rsid w:val="00F36F56"/>
    <w:rsid w:val="00F53843"/>
    <w:rsid w:val="00FB564B"/>
    <w:rsid w:val="00FB6116"/>
    <w:rsid w:val="00FE7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175261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5ED2"/>
    <w:pPr>
      <w:jc w:val="both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rPlotLegend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Header">
    <w:name w:val="header"/>
    <w:basedOn w:val="Normal"/>
    <w:link w:val="HeaderCh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C03"/>
  </w:style>
  <w:style w:type="paragraph" w:styleId="Footer">
    <w:name w:val="footer"/>
    <w:basedOn w:val="Normal"/>
    <w:link w:val="FooterCh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C03"/>
  </w:style>
  <w:style w:type="paragraph" w:customStyle="1" w:styleId="Titre1">
    <w:name w:val="Titre1"/>
    <w:basedOn w:val="Title"/>
    <w:next w:val="Normal"/>
    <w:qFormat/>
    <w:rsid w:val="00F36F56"/>
  </w:style>
  <w:style w:type="paragraph" w:customStyle="1" w:styleId="BulletList">
    <w:name w:val="BulletList"/>
    <w:basedOn w:val="Normal"/>
    <w:qFormat/>
    <w:rsid w:val="00274D3C"/>
    <w:pPr>
      <w:numPr>
        <w:numId w:val="14"/>
      </w:numPr>
    </w:pPr>
    <w:rPr>
      <w:color w:val="595959" w:themeColor="text1" w:themeTint="A6"/>
    </w:rPr>
  </w:style>
  <w:style w:type="paragraph" w:customStyle="1" w:styleId="Titre2">
    <w:name w:val="Titre2"/>
    <w:basedOn w:val="Title"/>
    <w:next w:val="Normal"/>
    <w:qFormat/>
    <w:rsid w:val="00C43377"/>
    <w:pPr>
      <w:ind w:left="720" w:hanging="360"/>
    </w:pPr>
  </w:style>
  <w:style w:type="paragraph" w:customStyle="1" w:styleId="TitleDoc">
    <w:name w:val="TitleDoc"/>
    <w:basedOn w:val="Normal"/>
    <w:next w:val="Normal"/>
    <w:link w:val="TitleDocChar"/>
    <w:qFormat/>
    <w:rsid w:val="001D5469"/>
    <w:pPr>
      <w:pBdr>
        <w:bottom w:val="single" w:sz="8" w:space="1" w:color="auto"/>
      </w:pBdr>
      <w:jc w:val="center"/>
    </w:pPr>
    <w:rPr>
      <w:b/>
      <w:sz w:val="48"/>
    </w:rPr>
  </w:style>
  <w:style w:type="paragraph" w:customStyle="1" w:styleId="rRawOutput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</w:rPr>
  </w:style>
  <w:style w:type="paragraph" w:customStyle="1" w:styleId="rTableLegend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customStyle="1" w:styleId="PHeader">
    <w:name w:val="P.Header"/>
    <w:basedOn w:val="TitleDoc"/>
    <w:link w:val="PHeaderChar"/>
    <w:qFormat/>
    <w:rsid w:val="00EA61F1"/>
    <w:rPr>
      <w:rFonts w:cstheme="majorBidi"/>
      <w:color w:val="0070C0"/>
      <w:sz w:val="32"/>
      <w:szCs w:val="32"/>
    </w:rPr>
  </w:style>
  <w:style w:type="paragraph" w:customStyle="1" w:styleId="PGoal">
    <w:name w:val="P.Goal"/>
    <w:basedOn w:val="Normal"/>
    <w:link w:val="PGoalChar"/>
    <w:qFormat/>
    <w:rsid w:val="00EA61F1"/>
    <w:rPr>
      <w:b/>
      <w:bCs/>
      <w:color w:val="0070C0"/>
      <w:szCs w:val="20"/>
    </w:rPr>
  </w:style>
  <w:style w:type="character" w:customStyle="1" w:styleId="TitleDocChar">
    <w:name w:val="TitleDoc Char"/>
    <w:basedOn w:val="DefaultParagraphFont"/>
    <w:link w:val="TitleDoc"/>
    <w:rsid w:val="007C2199"/>
    <w:rPr>
      <w:b/>
      <w:sz w:val="48"/>
    </w:rPr>
  </w:style>
  <w:style w:type="character" w:customStyle="1" w:styleId="PHeaderChar">
    <w:name w:val="P.Header Char"/>
    <w:basedOn w:val="TitleDocChar"/>
    <w:link w:val="PHeader"/>
    <w:rsid w:val="00EA61F1"/>
    <w:rPr>
      <w:rFonts w:cstheme="majorBidi"/>
      <w:b/>
      <w:color w:val="0070C0"/>
      <w:sz w:val="32"/>
      <w:szCs w:val="32"/>
    </w:rPr>
  </w:style>
  <w:style w:type="character" w:customStyle="1" w:styleId="PGoalChar">
    <w:name w:val="P.Goal Char"/>
    <w:basedOn w:val="DefaultParagraphFont"/>
    <w:link w:val="PGoal"/>
    <w:rsid w:val="00EA61F1"/>
    <w:rPr>
      <w:b/>
      <w:bCs/>
      <w:color w:val="0070C0"/>
      <w:sz w:val="20"/>
      <w:szCs w:val="20"/>
    </w:rPr>
  </w:style>
  <w:style w:type="paragraph" w:customStyle="1" w:styleId="PHeaderFooter">
    <w:name w:val="P.Header.Footer"/>
    <w:basedOn w:val="Normal"/>
    <w:link w:val="PHeaderFooterChar"/>
    <w:qFormat/>
    <w:rsid w:val="00274D3C"/>
    <w:rPr>
      <w:i/>
      <w:iCs/>
      <w:color w:val="404040" w:themeColor="text1" w:themeTint="BF"/>
      <w:sz w:val="17"/>
      <w:szCs w:val="17"/>
    </w:rPr>
  </w:style>
  <w:style w:type="character" w:customStyle="1" w:styleId="PHeaderFooterChar">
    <w:name w:val="P.Header.Footer Char"/>
    <w:basedOn w:val="DefaultParagraphFont"/>
    <w:link w:val="PHeaderFooter"/>
    <w:rsid w:val="00274D3C"/>
    <w:rPr>
      <w:i/>
      <w:iCs/>
      <w:color w:val="404040" w:themeColor="text1" w:themeTint="BF"/>
      <w:sz w:val="17"/>
      <w:szCs w:val="17"/>
    </w:rPr>
  </w:style>
  <w:style w:type="paragraph" w:customStyle="1" w:styleId="DocDefaults">
    <w:name w:val="DocDefault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254</Words>
  <Characters>1454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subject/>
  <dc:creator/>
  <cp:keywords/>
  <cp:lastModifiedBy/>
  <cp:revision>1</cp:revision>
  <dcterms:created xsi:type="dcterms:W3CDTF">2013-05-19T12:01:00Z</dcterms:created>
  <dcterms:modified xsi:type="dcterms:W3CDTF">2018-11-28T22:44:00Z</dcterms:modified>
  <cp:version/>
</cp:coreProperties>
</file>