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25"/>
        <w:gridCol w:w="585"/>
        <w:gridCol w:w="525"/>
        <w:gridCol w:w="1920"/>
        <w:gridCol w:w="5850"/>
      </w:tblGrid>
      <w:tr w:rsidRPr="00D02A76" w:rsidR="00892B2C" w:rsidTr="3AD574C8" w14:paraId="69FC163B" w14:textId="77777777">
        <w:trPr>
          <w:trHeight w:val="618"/>
        </w:trPr>
        <w:tc>
          <w:tcPr>
            <w:tcW w:w="525" w:type="dxa"/>
            <w:shd w:val="clear" w:color="auto" w:fill="auto"/>
            <w:tcMar/>
          </w:tcPr>
          <w:p w:rsidR="7619B0E2" w:rsidP="3AD574C8" w:rsidRDefault="7619B0E2" w14:paraId="248A3FFF" w14:textId="28D05E63">
            <w:pPr>
              <w:pStyle w:val="Standard"/>
              <w:spacing w:line="240" w:lineRule="auto"/>
              <w:rPr>
                <w:rFonts w:ascii="Calibri" w:hAnsi="Calibri" w:eastAsia="Times New Roman" w:cs="Calibri"/>
                <w:color w:val="000000" w:themeColor="text1" w:themeTint="FF" w:themeShade="FF"/>
              </w:rPr>
            </w:pPr>
            <w:r w:rsidRPr="3AD574C8" w:rsidR="7619B0E2">
              <w:rPr>
                <w:rFonts w:ascii="Calibri" w:hAnsi="Calibri" w:eastAsia="Times New Roman" w:cs="Calibri"/>
                <w:color w:val="000000" w:themeColor="text1" w:themeTint="FF" w:themeShade="FF"/>
              </w:rPr>
              <w:t>38</w:t>
            </w:r>
          </w:p>
        </w:tc>
        <w:tc>
          <w:tcPr>
            <w:tcW w:w="585" w:type="dxa"/>
            <w:shd w:val="clear" w:color="auto" w:fill="auto"/>
            <w:tcMar/>
          </w:tcPr>
          <w:p w:rsidR="7619B0E2" w:rsidP="3AD574C8" w:rsidRDefault="7619B0E2" w14:paraId="559013A6" w14:textId="3F07303B">
            <w:pPr>
              <w:pStyle w:val="Standard"/>
              <w:spacing w:line="240" w:lineRule="auto"/>
              <w:rPr>
                <w:rFonts w:ascii="Calibri" w:hAnsi="Calibri" w:eastAsia="Times New Roman" w:cs="Calibri"/>
                <w:color w:val="000000" w:themeColor="text1" w:themeTint="FF" w:themeShade="FF"/>
              </w:rPr>
            </w:pPr>
            <w:r w:rsidRPr="3AD574C8" w:rsidR="7619B0E2">
              <w:rPr>
                <w:rFonts w:ascii="Calibri" w:hAnsi="Calibri" w:eastAsia="Times New Roman" w:cs="Calibri"/>
                <w:color w:val="000000" w:themeColor="text1" w:themeTint="FF" w:themeShade="FF"/>
              </w:rPr>
              <w:t>32</w:t>
            </w:r>
          </w:p>
        </w:tc>
        <w:tc>
          <w:tcPr>
            <w:tcW w:w="525" w:type="dxa"/>
            <w:shd w:val="clear" w:color="auto" w:fill="auto"/>
            <w:tcMar/>
          </w:tcPr>
          <w:p w:rsidR="7619B0E2" w:rsidP="3AD574C8" w:rsidRDefault="7619B0E2" w14:paraId="1D7C3F9E" w14:textId="4ED4F206">
            <w:pPr>
              <w:pStyle w:val="Standard"/>
              <w:spacing w:line="240" w:lineRule="auto"/>
              <w:rPr>
                <w:rFonts w:ascii="Calibri" w:hAnsi="Calibri" w:eastAsia="Times New Roman" w:cs="Calibri"/>
                <w:color w:val="000000" w:themeColor="text1" w:themeTint="FF" w:themeShade="FF"/>
              </w:rPr>
            </w:pPr>
            <w:r w:rsidRPr="3AD574C8" w:rsidR="7619B0E2">
              <w:rPr>
                <w:rFonts w:ascii="Calibri" w:hAnsi="Calibri" w:eastAsia="Times New Roman" w:cs="Calibri"/>
                <w:color w:val="000000" w:themeColor="text1" w:themeTint="FF" w:themeShade="FF"/>
              </w:rPr>
              <w:t>1</w:t>
            </w:r>
          </w:p>
        </w:tc>
        <w:tc>
          <w:tcPr>
            <w:tcW w:w="1920" w:type="dxa"/>
            <w:shd w:val="clear" w:color="auto" w:fill="auto"/>
            <w:tcMar/>
            <w:hideMark/>
          </w:tcPr>
          <w:p w:rsidRPr="00D02A76" w:rsidR="00892B2C" w:rsidP="00DF3237" w:rsidRDefault="00892B2C" w14:paraId="4FD78C87"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Contact point in international agency</w:t>
            </w:r>
          </w:p>
        </w:tc>
        <w:tc>
          <w:tcPr>
            <w:tcW w:w="5850" w:type="dxa"/>
            <w:shd w:val="clear" w:color="auto" w:fill="auto"/>
            <w:tcMar/>
            <w:hideMark/>
          </w:tcPr>
          <w:p w:rsidRPr="00D02A76" w:rsidR="00892B2C" w:rsidP="00DF3237" w:rsidRDefault="00892B2C" w14:paraId="1B370005"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 xml:space="preserve">Melanie Cowan (cowanm@who.int) and </w:t>
            </w:r>
            <w:proofErr w:type="spellStart"/>
            <w:r w:rsidRPr="00D02A76">
              <w:rPr>
                <w:rFonts w:ascii="Calibri" w:hAnsi="Calibri" w:eastAsia="Times New Roman" w:cs="Calibri"/>
                <w:color w:val="000000"/>
              </w:rPr>
              <w:t>Ms</w:t>
            </w:r>
            <w:proofErr w:type="spellEnd"/>
            <w:r w:rsidRPr="00D02A76">
              <w:rPr>
                <w:rFonts w:ascii="Calibri" w:hAnsi="Calibri" w:eastAsia="Times New Roman" w:cs="Calibri"/>
                <w:color w:val="000000"/>
              </w:rPr>
              <w:t xml:space="preserve"> Leanne Riley (rileyl@who.int), World Health Organisation</w:t>
            </w:r>
          </w:p>
        </w:tc>
      </w:tr>
      <w:tr w:rsidRPr="00D02A76" w:rsidR="00892B2C" w:rsidTr="3AD574C8" w14:paraId="379D7B10" w14:textId="77777777">
        <w:trPr>
          <w:trHeight w:val="618"/>
        </w:trPr>
        <w:tc>
          <w:tcPr>
            <w:tcW w:w="525" w:type="dxa"/>
            <w:shd w:val="clear" w:color="auto" w:fill="auto"/>
            <w:tcMar/>
          </w:tcPr>
          <w:p w:rsidR="3AD574C8" w:rsidP="3AD574C8" w:rsidRDefault="3AD574C8" w14:paraId="0C7DC330" w14:textId="28D05E63">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38</w:t>
            </w:r>
          </w:p>
        </w:tc>
        <w:tc>
          <w:tcPr>
            <w:tcW w:w="585" w:type="dxa"/>
            <w:shd w:val="clear" w:color="auto" w:fill="auto"/>
            <w:tcMar/>
          </w:tcPr>
          <w:p w:rsidR="3AD574C8" w:rsidP="3AD574C8" w:rsidRDefault="3AD574C8" w14:paraId="37C7A32B" w14:textId="3F07303B">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32</w:t>
            </w:r>
          </w:p>
        </w:tc>
        <w:tc>
          <w:tcPr>
            <w:tcW w:w="525" w:type="dxa"/>
            <w:shd w:val="clear" w:color="auto" w:fill="auto"/>
            <w:tcMar/>
          </w:tcPr>
          <w:p w:rsidR="5332EFA2" w:rsidP="3AD574C8" w:rsidRDefault="5332EFA2" w14:paraId="5CABA041" w14:textId="51BD6EB5">
            <w:pPr>
              <w:pStyle w:val="Standard"/>
              <w:spacing w:line="240" w:lineRule="auto"/>
              <w:rPr>
                <w:rFonts w:ascii="Calibri" w:hAnsi="Calibri" w:eastAsia="Times New Roman" w:cs="Calibri"/>
                <w:color w:val="000000" w:themeColor="text1" w:themeTint="FF" w:themeShade="FF"/>
              </w:rPr>
            </w:pPr>
            <w:r w:rsidRPr="3AD574C8" w:rsidR="5332EFA2">
              <w:rPr>
                <w:rFonts w:ascii="Calibri" w:hAnsi="Calibri" w:eastAsia="Times New Roman" w:cs="Calibri"/>
                <w:color w:val="000000" w:themeColor="text1" w:themeTint="FF" w:themeShade="FF"/>
              </w:rPr>
              <w:t>2</w:t>
            </w:r>
          </w:p>
        </w:tc>
        <w:tc>
          <w:tcPr>
            <w:tcW w:w="1920" w:type="dxa"/>
            <w:shd w:val="clear" w:color="auto" w:fill="auto"/>
            <w:tcMar/>
            <w:hideMark/>
          </w:tcPr>
          <w:p w:rsidRPr="00D02A76" w:rsidR="00892B2C" w:rsidP="00DF3237" w:rsidRDefault="00892B2C" w14:paraId="53B1CD84"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International agreed definition</w:t>
            </w:r>
          </w:p>
        </w:tc>
        <w:tc>
          <w:tcPr>
            <w:tcW w:w="5850" w:type="dxa"/>
            <w:shd w:val="clear" w:color="auto" w:fill="auto"/>
            <w:tcMar/>
            <w:hideMark/>
          </w:tcPr>
          <w:p w:rsidRPr="00D02A76" w:rsidR="00892B2C" w:rsidP="00DF3237" w:rsidRDefault="00892B2C" w14:paraId="67262069"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The indicator on proportion of adults who are obese, by sex is defined as proportion of people who are of age 20 and over and who have a body mass index (BMI) of 30 kg/m2 and over.</w:t>
            </w:r>
          </w:p>
        </w:tc>
      </w:tr>
      <w:tr w:rsidRPr="00D02A76" w:rsidR="00892B2C" w:rsidTr="3AD574C8" w14:paraId="1F02B967" w14:textId="77777777">
        <w:trPr>
          <w:trHeight w:val="618"/>
        </w:trPr>
        <w:tc>
          <w:tcPr>
            <w:tcW w:w="525" w:type="dxa"/>
            <w:shd w:val="clear" w:color="auto" w:fill="auto"/>
            <w:tcMar/>
          </w:tcPr>
          <w:p w:rsidR="3AD574C8" w:rsidP="3AD574C8" w:rsidRDefault="3AD574C8" w14:paraId="32662792" w14:textId="28D05E63">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38</w:t>
            </w:r>
          </w:p>
        </w:tc>
        <w:tc>
          <w:tcPr>
            <w:tcW w:w="585" w:type="dxa"/>
            <w:shd w:val="clear" w:color="auto" w:fill="auto"/>
            <w:tcMar/>
          </w:tcPr>
          <w:p w:rsidR="3AD574C8" w:rsidP="3AD574C8" w:rsidRDefault="3AD574C8" w14:paraId="6E59026F" w14:textId="3F07303B">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32</w:t>
            </w:r>
          </w:p>
        </w:tc>
        <w:tc>
          <w:tcPr>
            <w:tcW w:w="525" w:type="dxa"/>
            <w:shd w:val="clear" w:color="auto" w:fill="auto"/>
            <w:tcMar/>
          </w:tcPr>
          <w:p w:rsidR="5332EFA2" w:rsidP="3AD574C8" w:rsidRDefault="5332EFA2" w14:paraId="15300C01" w14:textId="2D848404">
            <w:pPr>
              <w:pStyle w:val="Standard"/>
              <w:spacing w:line="240" w:lineRule="auto"/>
              <w:rPr>
                <w:rFonts w:ascii="Calibri" w:hAnsi="Calibri" w:eastAsia="Times New Roman" w:cs="Calibri"/>
                <w:color w:val="000000" w:themeColor="text1" w:themeTint="FF" w:themeShade="FF"/>
              </w:rPr>
            </w:pPr>
            <w:r w:rsidRPr="3AD574C8" w:rsidR="5332EFA2">
              <w:rPr>
                <w:rFonts w:ascii="Calibri" w:hAnsi="Calibri" w:eastAsia="Times New Roman" w:cs="Calibri"/>
                <w:color w:val="000000" w:themeColor="text1" w:themeTint="FF" w:themeShade="FF"/>
              </w:rPr>
              <w:t>3</w:t>
            </w:r>
          </w:p>
        </w:tc>
        <w:tc>
          <w:tcPr>
            <w:tcW w:w="1920" w:type="dxa"/>
            <w:shd w:val="clear" w:color="auto" w:fill="auto"/>
            <w:tcMar/>
            <w:hideMark/>
          </w:tcPr>
          <w:p w:rsidRPr="00D02A76" w:rsidR="00892B2C" w:rsidP="00DF3237" w:rsidRDefault="00892B2C" w14:paraId="72DBE1A7"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Method of computation</w:t>
            </w:r>
          </w:p>
        </w:tc>
        <w:tc>
          <w:tcPr>
            <w:tcW w:w="5850" w:type="dxa"/>
            <w:shd w:val="clear" w:color="auto" w:fill="auto"/>
            <w:tcMar/>
            <w:hideMark/>
          </w:tcPr>
          <w:p w:rsidRPr="00D02A76" w:rsidR="00892B2C" w:rsidP="3AD574C8" w:rsidRDefault="00892B2C" w14:noSpellErr="1" w14:paraId="1C937EF3" w14:textId="09759C21">
            <w:pPr>
              <w:spacing w:after="0" w:line="240" w:lineRule="auto"/>
              <w:rPr>
                <w:rFonts w:ascii="Calibri" w:hAnsi="Calibri" w:eastAsia="Times New Roman" w:cs="Calibri"/>
                <w:color w:val="000000" w:themeColor="text1" w:themeTint="FF" w:themeShade="FF"/>
              </w:rPr>
            </w:pPr>
            <w:r w:rsidRPr="3AD574C8" w:rsidR="00892B2C">
              <w:rPr>
                <w:rFonts w:ascii="Calibri" w:hAnsi="Calibri" w:eastAsia="Times New Roman" w:cs="Calibri"/>
                <w:color w:val="000000" w:themeColor="text1" w:themeTint="FF" w:themeShade="FF"/>
              </w:rPr>
              <w:t>BMI is calculated as weight (in kilograms) divided by the square of height (in meters). BMI is calculated based on measured, rather than self-reported height and weight, to avoid systematic reporting biases.</w:t>
            </w:r>
          </w:p>
          <w:p w:rsidRPr="00D02A76" w:rsidR="00892B2C" w:rsidP="3AD574C8" w:rsidRDefault="00892B2C" w14:paraId="38C1B627" w14:textId="3EF5E6D7">
            <w:pPr>
              <w:pStyle w:val="Standard"/>
              <w:spacing w:after="0" w:line="240" w:lineRule="auto"/>
              <w:rPr>
                <w:rFonts w:ascii="Calibri" w:hAnsi="Calibri" w:eastAsia="Times New Roman" w:cs="Calibri"/>
                <w:color w:val="000000" w:themeColor="text1" w:themeTint="FF" w:themeShade="FF"/>
              </w:rPr>
            </w:pPr>
          </w:p>
          <w:p w:rsidRPr="00D02A76" w:rsidR="00892B2C" w:rsidP="3AD574C8" w:rsidRDefault="00892B2C" w14:paraId="44CB7C9A" w14:textId="06DA6538">
            <w:pPr>
              <w:pStyle w:val="Standard"/>
              <w:spacing w:after="0" w:line="240" w:lineRule="auto"/>
              <w:rPr>
                <w:rFonts w:ascii="Calibri" w:hAnsi="Calibri" w:eastAsia="Times New Roman" w:cs="Calibri"/>
                <w:color w:val="000000" w:themeColor="text1" w:themeTint="FF" w:themeShade="FF"/>
              </w:rPr>
            </w:pPr>
            <w:r w:rsidRPr="3AD574C8" w:rsidR="3ED4D3E9">
              <w:rPr>
                <w:rFonts w:ascii="Calibri" w:hAnsi="Calibri" w:eastAsia="Times New Roman" w:cs="Calibri"/>
                <w:color w:val="000000" w:themeColor="text1" w:themeTint="FF" w:themeShade="FF"/>
              </w:rPr>
              <w:t xml:space="preserve">Disaggregation: </w:t>
            </w:r>
          </w:p>
          <w:p w:rsidRPr="00D02A76" w:rsidR="00892B2C" w:rsidP="3AD574C8" w:rsidRDefault="00892B2C" w14:paraId="786CAE4A" w14:textId="108871F5">
            <w:pPr>
              <w:pStyle w:val="Standard"/>
              <w:spacing w:after="0" w:line="240" w:lineRule="auto"/>
              <w:rPr>
                <w:rFonts w:ascii="Calibri" w:hAnsi="Calibri" w:eastAsia="Times New Roman" w:cs="Calibri"/>
                <w:color w:val="000000"/>
              </w:rPr>
            </w:pPr>
            <w:r w:rsidRPr="3AD574C8" w:rsidR="3ED4D3E9">
              <w:rPr>
                <w:rFonts w:ascii="Calibri" w:hAnsi="Calibri" w:eastAsia="Times New Roman" w:cs="Calibri"/>
                <w:color w:val="000000" w:themeColor="text1" w:themeTint="FF" w:themeShade="FF"/>
              </w:rPr>
              <w:t>Sex</w:t>
            </w:r>
          </w:p>
        </w:tc>
      </w:tr>
      <w:tr w:rsidRPr="00D02A76" w:rsidR="00892B2C" w:rsidTr="3AD574C8" w14:paraId="0F96AA86" w14:textId="77777777">
        <w:trPr>
          <w:trHeight w:val="1237"/>
        </w:trPr>
        <w:tc>
          <w:tcPr>
            <w:tcW w:w="525" w:type="dxa"/>
            <w:shd w:val="clear" w:color="auto" w:fill="auto"/>
            <w:tcMar/>
          </w:tcPr>
          <w:p w:rsidR="3AD574C8" w:rsidP="3AD574C8" w:rsidRDefault="3AD574C8" w14:paraId="09E38511" w14:textId="28D05E63">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38</w:t>
            </w:r>
          </w:p>
        </w:tc>
        <w:tc>
          <w:tcPr>
            <w:tcW w:w="585" w:type="dxa"/>
            <w:shd w:val="clear" w:color="auto" w:fill="auto"/>
            <w:tcMar/>
          </w:tcPr>
          <w:p w:rsidR="3AD574C8" w:rsidP="3AD574C8" w:rsidRDefault="3AD574C8" w14:paraId="69D99C89" w14:textId="3F07303B">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32</w:t>
            </w:r>
          </w:p>
        </w:tc>
        <w:tc>
          <w:tcPr>
            <w:tcW w:w="525" w:type="dxa"/>
            <w:shd w:val="clear" w:color="auto" w:fill="auto"/>
            <w:tcMar/>
          </w:tcPr>
          <w:p w:rsidR="5332EFA2" w:rsidP="3AD574C8" w:rsidRDefault="5332EFA2" w14:paraId="04AE7FDE" w14:textId="390267C7">
            <w:pPr>
              <w:pStyle w:val="Standard"/>
              <w:spacing w:line="240" w:lineRule="auto"/>
              <w:rPr>
                <w:rFonts w:ascii="Calibri" w:hAnsi="Calibri" w:eastAsia="Times New Roman" w:cs="Calibri"/>
                <w:color w:val="000000" w:themeColor="text1" w:themeTint="FF" w:themeShade="FF"/>
              </w:rPr>
            </w:pPr>
            <w:r w:rsidRPr="3AD574C8" w:rsidR="5332EFA2">
              <w:rPr>
                <w:rFonts w:ascii="Calibri" w:hAnsi="Calibri" w:eastAsia="Times New Roman" w:cs="Calibri"/>
                <w:color w:val="000000" w:themeColor="text1" w:themeTint="FF" w:themeShade="FF"/>
              </w:rPr>
              <w:t>4</w:t>
            </w:r>
          </w:p>
        </w:tc>
        <w:tc>
          <w:tcPr>
            <w:tcW w:w="1920" w:type="dxa"/>
            <w:shd w:val="clear" w:color="auto" w:fill="auto"/>
            <w:tcMar/>
            <w:hideMark/>
          </w:tcPr>
          <w:p w:rsidRPr="00D02A76" w:rsidR="00892B2C" w:rsidP="00DF3237" w:rsidRDefault="00892B2C" w14:paraId="1F6D9705"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Importance of the indicator in addressing gender issues and its limitation</w:t>
            </w:r>
          </w:p>
        </w:tc>
        <w:tc>
          <w:tcPr>
            <w:tcW w:w="5850" w:type="dxa"/>
            <w:shd w:val="clear" w:color="auto" w:fill="auto"/>
            <w:tcMar/>
            <w:hideMark/>
          </w:tcPr>
          <w:p w:rsidRPr="00D02A76" w:rsidR="00892B2C" w:rsidP="00DF3237" w:rsidRDefault="00892B2C" w14:paraId="4A476046"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 xml:space="preserve">Excess bodyweight is an important risk factor for mortality and morbidity from cardiovascular diseases, diabetes, cancers, and musculoskeletal disorders. National, subnational, and </w:t>
            </w:r>
            <w:proofErr w:type="spellStart"/>
            <w:r w:rsidRPr="00D02A76">
              <w:rPr>
                <w:rFonts w:ascii="Calibri" w:hAnsi="Calibri" w:eastAsia="Times New Roman" w:cs="Calibri"/>
                <w:color w:val="000000"/>
              </w:rPr>
              <w:t>multicentre</w:t>
            </w:r>
            <w:proofErr w:type="spellEnd"/>
            <w:r w:rsidRPr="00D02A76">
              <w:rPr>
                <w:rFonts w:ascii="Calibri" w:hAnsi="Calibri" w:eastAsia="Times New Roman" w:cs="Calibri"/>
                <w:color w:val="000000"/>
              </w:rPr>
              <w:t xml:space="preserve"> studies have shown that adiposity, as measured by body-mass index (BMI), has increased in recent decades in many populations. Reliable information about these trends is needed to assess the implications of rising BMI on population health, set policy priorities, and evaluate their success.</w:t>
            </w:r>
          </w:p>
        </w:tc>
      </w:tr>
      <w:tr w:rsidRPr="00D02A76" w:rsidR="00892B2C" w:rsidTr="3AD574C8" w14:paraId="2FF4C979" w14:textId="77777777">
        <w:trPr>
          <w:trHeight w:val="928"/>
        </w:trPr>
        <w:tc>
          <w:tcPr>
            <w:tcW w:w="525" w:type="dxa"/>
            <w:shd w:val="clear" w:color="auto" w:fill="auto"/>
            <w:tcMar/>
          </w:tcPr>
          <w:p w:rsidR="3AD574C8" w:rsidP="3AD574C8" w:rsidRDefault="3AD574C8" w14:paraId="7B28C7E6" w14:textId="28D05E63">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38</w:t>
            </w:r>
          </w:p>
        </w:tc>
        <w:tc>
          <w:tcPr>
            <w:tcW w:w="585" w:type="dxa"/>
            <w:shd w:val="clear" w:color="auto" w:fill="auto"/>
            <w:tcMar/>
          </w:tcPr>
          <w:p w:rsidR="3AD574C8" w:rsidP="3AD574C8" w:rsidRDefault="3AD574C8" w14:paraId="17FF8318" w14:textId="3F07303B">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32</w:t>
            </w:r>
          </w:p>
        </w:tc>
        <w:tc>
          <w:tcPr>
            <w:tcW w:w="525" w:type="dxa"/>
            <w:shd w:val="clear" w:color="auto" w:fill="auto"/>
            <w:tcMar/>
          </w:tcPr>
          <w:p w:rsidR="46DDC9D3" w:rsidP="3AD574C8" w:rsidRDefault="46DDC9D3" w14:paraId="13977C5F" w14:textId="3B8E4AE8">
            <w:pPr>
              <w:pStyle w:val="Standard"/>
              <w:spacing w:line="240" w:lineRule="auto"/>
              <w:rPr>
                <w:rFonts w:ascii="Calibri" w:hAnsi="Calibri" w:eastAsia="Times New Roman" w:cs="Calibri"/>
                <w:color w:val="000000" w:themeColor="text1" w:themeTint="FF" w:themeShade="FF"/>
              </w:rPr>
            </w:pPr>
            <w:r w:rsidRPr="3AD574C8" w:rsidR="46DDC9D3">
              <w:rPr>
                <w:rFonts w:ascii="Calibri" w:hAnsi="Calibri" w:eastAsia="Times New Roman" w:cs="Calibri"/>
                <w:color w:val="000000" w:themeColor="text1" w:themeTint="FF" w:themeShade="FF"/>
              </w:rPr>
              <w:t>5</w:t>
            </w:r>
          </w:p>
        </w:tc>
        <w:tc>
          <w:tcPr>
            <w:tcW w:w="1920" w:type="dxa"/>
            <w:shd w:val="clear" w:color="auto" w:fill="auto"/>
            <w:tcMar/>
            <w:hideMark/>
          </w:tcPr>
          <w:p w:rsidRPr="00D02A76" w:rsidR="00892B2C" w:rsidP="00DF3237" w:rsidRDefault="00892B2C" w14:paraId="30D1C2A4"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Sources of discrepancies between global and national figures</w:t>
            </w:r>
          </w:p>
        </w:tc>
        <w:tc>
          <w:tcPr>
            <w:tcW w:w="5850" w:type="dxa"/>
            <w:shd w:val="clear" w:color="auto" w:fill="auto"/>
            <w:tcMar/>
            <w:hideMark/>
          </w:tcPr>
          <w:p w:rsidRPr="00D02A76" w:rsidR="00892B2C" w:rsidP="00DF3237" w:rsidRDefault="00892B2C" w14:paraId="7A24DC1A" w14:textId="77777777">
            <w:pPr>
              <w:spacing w:after="0" w:line="240" w:lineRule="auto"/>
              <w:rPr>
                <w:rFonts w:ascii="Calibri" w:hAnsi="Calibri" w:eastAsia="Times New Roman" w:cs="Calibri"/>
                <w:color w:val="000000"/>
              </w:rPr>
            </w:pPr>
          </w:p>
        </w:tc>
      </w:tr>
      <w:tr w:rsidRPr="00D02A76" w:rsidR="00892B2C" w:rsidTr="3AD574C8" w14:paraId="2FE2AD37" w14:textId="77777777">
        <w:trPr>
          <w:trHeight w:val="618"/>
        </w:trPr>
        <w:tc>
          <w:tcPr>
            <w:tcW w:w="525" w:type="dxa"/>
            <w:shd w:val="clear" w:color="auto" w:fill="auto"/>
            <w:tcMar/>
          </w:tcPr>
          <w:p w:rsidR="3AD574C8" w:rsidP="3AD574C8" w:rsidRDefault="3AD574C8" w14:paraId="2D4CA6D4" w14:textId="28D05E63">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38</w:t>
            </w:r>
          </w:p>
        </w:tc>
        <w:tc>
          <w:tcPr>
            <w:tcW w:w="585" w:type="dxa"/>
            <w:shd w:val="clear" w:color="auto" w:fill="auto"/>
            <w:tcMar/>
          </w:tcPr>
          <w:p w:rsidR="3AD574C8" w:rsidP="3AD574C8" w:rsidRDefault="3AD574C8" w14:paraId="7B189B30" w14:textId="3F07303B">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32</w:t>
            </w:r>
          </w:p>
        </w:tc>
        <w:tc>
          <w:tcPr>
            <w:tcW w:w="525" w:type="dxa"/>
            <w:shd w:val="clear" w:color="auto" w:fill="auto"/>
            <w:tcMar/>
          </w:tcPr>
          <w:p w:rsidR="46DDC9D3" w:rsidP="3AD574C8" w:rsidRDefault="46DDC9D3" w14:paraId="741A4AB4" w14:textId="787E9696">
            <w:pPr>
              <w:pStyle w:val="Standard"/>
              <w:spacing w:line="240" w:lineRule="auto"/>
              <w:rPr>
                <w:rFonts w:ascii="Calibri" w:hAnsi="Calibri" w:eastAsia="Times New Roman" w:cs="Calibri"/>
                <w:color w:val="000000" w:themeColor="text1" w:themeTint="FF" w:themeShade="FF"/>
              </w:rPr>
            </w:pPr>
            <w:r w:rsidRPr="3AD574C8" w:rsidR="46DDC9D3">
              <w:rPr>
                <w:rFonts w:ascii="Calibri" w:hAnsi="Calibri" w:eastAsia="Times New Roman" w:cs="Calibri"/>
                <w:color w:val="000000" w:themeColor="text1" w:themeTint="FF" w:themeShade="FF"/>
              </w:rPr>
              <w:t>6</w:t>
            </w:r>
          </w:p>
        </w:tc>
        <w:tc>
          <w:tcPr>
            <w:tcW w:w="1920" w:type="dxa"/>
            <w:shd w:val="clear" w:color="auto" w:fill="auto"/>
            <w:tcMar/>
            <w:hideMark/>
          </w:tcPr>
          <w:p w:rsidRPr="00D02A76" w:rsidR="00892B2C" w:rsidP="00DF3237" w:rsidRDefault="00892B2C" w14:paraId="04BB61F3"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Process of obtaining data</w:t>
            </w:r>
          </w:p>
        </w:tc>
        <w:tc>
          <w:tcPr>
            <w:tcW w:w="5850" w:type="dxa"/>
            <w:shd w:val="clear" w:color="auto" w:fill="auto"/>
            <w:tcMar/>
            <w:hideMark/>
          </w:tcPr>
          <w:p w:rsidRPr="00D02A76" w:rsidR="00892B2C" w:rsidP="00DF3237" w:rsidRDefault="00892B2C" w14:paraId="23A94912"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 xml:space="preserve">Data are obtained based on a study carried out by WHO extracting information from national health examination surveys, epidemiological studies, </w:t>
            </w:r>
            <w:proofErr w:type="spellStart"/>
            <w:r w:rsidRPr="00D02A76">
              <w:rPr>
                <w:rFonts w:ascii="Calibri" w:hAnsi="Calibri" w:eastAsia="Times New Roman" w:cs="Calibri"/>
                <w:color w:val="000000"/>
              </w:rPr>
              <w:t>multicentre</w:t>
            </w:r>
            <w:proofErr w:type="spellEnd"/>
            <w:r w:rsidRPr="00D02A76">
              <w:rPr>
                <w:rFonts w:ascii="Calibri" w:hAnsi="Calibri" w:eastAsia="Times New Roman" w:cs="Calibri"/>
                <w:color w:val="000000"/>
              </w:rPr>
              <w:t xml:space="preserve"> studies, a review of published articles, and unpublished data. Only BMI data from measured weight and height are used because self-reported measures are systematically biased.</w:t>
            </w:r>
          </w:p>
        </w:tc>
      </w:tr>
      <w:tr w:rsidRPr="00D02A76" w:rsidR="00892B2C" w:rsidTr="3AD574C8" w14:paraId="071CBCB9" w14:textId="77777777">
        <w:trPr>
          <w:trHeight w:val="618"/>
        </w:trPr>
        <w:tc>
          <w:tcPr>
            <w:tcW w:w="525" w:type="dxa"/>
            <w:shd w:val="clear" w:color="auto" w:fill="auto"/>
            <w:tcMar/>
          </w:tcPr>
          <w:p w:rsidR="3AD574C8" w:rsidP="3AD574C8" w:rsidRDefault="3AD574C8" w14:paraId="4CA6AFBB" w14:textId="28D05E63">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38</w:t>
            </w:r>
          </w:p>
        </w:tc>
        <w:tc>
          <w:tcPr>
            <w:tcW w:w="585" w:type="dxa"/>
            <w:shd w:val="clear" w:color="auto" w:fill="auto"/>
            <w:tcMar/>
          </w:tcPr>
          <w:p w:rsidR="3AD574C8" w:rsidP="3AD574C8" w:rsidRDefault="3AD574C8" w14:paraId="15B3E6F8" w14:textId="3F07303B">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32</w:t>
            </w:r>
          </w:p>
        </w:tc>
        <w:tc>
          <w:tcPr>
            <w:tcW w:w="525" w:type="dxa"/>
            <w:shd w:val="clear" w:color="auto" w:fill="auto"/>
            <w:tcMar/>
          </w:tcPr>
          <w:p w:rsidR="7DA451F3" w:rsidP="3AD574C8" w:rsidRDefault="7DA451F3" w14:paraId="519A1DAE" w14:textId="7DA7917C">
            <w:pPr>
              <w:pStyle w:val="Standard"/>
              <w:spacing w:line="240" w:lineRule="auto"/>
              <w:rPr>
                <w:rFonts w:ascii="Calibri" w:hAnsi="Calibri" w:eastAsia="Times New Roman" w:cs="Calibri"/>
                <w:color w:val="000000" w:themeColor="text1" w:themeTint="FF" w:themeShade="FF"/>
              </w:rPr>
            </w:pPr>
            <w:r w:rsidRPr="3AD574C8" w:rsidR="7DA451F3">
              <w:rPr>
                <w:rFonts w:ascii="Calibri" w:hAnsi="Calibri" w:eastAsia="Times New Roman" w:cs="Calibri"/>
                <w:color w:val="000000" w:themeColor="text1" w:themeTint="FF" w:themeShade="FF"/>
              </w:rPr>
              <w:t>7</w:t>
            </w:r>
          </w:p>
        </w:tc>
        <w:tc>
          <w:tcPr>
            <w:tcW w:w="1920" w:type="dxa"/>
            <w:shd w:val="clear" w:color="auto" w:fill="auto"/>
            <w:tcMar/>
            <w:hideMark/>
          </w:tcPr>
          <w:p w:rsidRPr="00D02A76" w:rsidR="00892B2C" w:rsidP="00DF3237" w:rsidRDefault="00892B2C" w14:paraId="3C3D90A4"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Treatment of missing values</w:t>
            </w:r>
          </w:p>
        </w:tc>
        <w:tc>
          <w:tcPr>
            <w:tcW w:w="5850" w:type="dxa"/>
            <w:shd w:val="clear" w:color="auto" w:fill="auto"/>
            <w:tcMar/>
            <w:hideMark/>
          </w:tcPr>
          <w:p w:rsidRPr="00892B2C" w:rsidR="00892B2C" w:rsidP="00892B2C" w:rsidRDefault="00892B2C" w14:paraId="2997005E" w14:textId="77777777">
            <w:pPr>
              <w:spacing w:after="0" w:line="240" w:lineRule="auto"/>
              <w:rPr>
                <w:rFonts w:ascii="Calibri" w:hAnsi="Calibri" w:eastAsia="Times New Roman" w:cs="Calibri"/>
                <w:color w:val="000000"/>
                <w:highlight w:val="yellow"/>
              </w:rPr>
            </w:pPr>
            <w:r w:rsidRPr="00892B2C">
              <w:rPr>
                <w:rFonts w:ascii="Calibri" w:hAnsi="Calibri" w:eastAsia="Times New Roman" w:cs="Calibri"/>
                <w:color w:val="000000"/>
                <w:highlight w:val="yellow"/>
              </w:rPr>
              <w:t>Method of estimation:</w:t>
            </w:r>
          </w:p>
          <w:p w:rsidRPr="00D02A76" w:rsidR="00892B2C" w:rsidP="00892B2C" w:rsidRDefault="00892B2C" w14:paraId="20E2C463" w14:textId="20F5DE3B">
            <w:pPr>
              <w:spacing w:after="0" w:line="240" w:lineRule="auto"/>
              <w:rPr>
                <w:rFonts w:ascii="Calibri" w:hAnsi="Calibri" w:eastAsia="Times New Roman" w:cs="Calibri"/>
                <w:color w:val="000000"/>
              </w:rPr>
            </w:pPr>
            <w:r w:rsidRPr="00892B2C">
              <w:rPr>
                <w:rFonts w:ascii="Calibri" w:hAnsi="Calibri" w:eastAsia="Times New Roman" w:cs="Calibri"/>
                <w:color w:val="000000"/>
                <w:highlight w:val="yellow"/>
              </w:rPr>
              <w:t>Input data and methods are described here: NCD-</w:t>
            </w:r>
            <w:proofErr w:type="spellStart"/>
            <w:r w:rsidRPr="00892B2C">
              <w:rPr>
                <w:rFonts w:ascii="Calibri" w:hAnsi="Calibri" w:eastAsia="Times New Roman" w:cs="Calibri"/>
                <w:color w:val="000000"/>
                <w:highlight w:val="yellow"/>
              </w:rPr>
              <w:t>RisC</w:t>
            </w:r>
            <w:proofErr w:type="spellEnd"/>
            <w:r w:rsidRPr="00892B2C">
              <w:rPr>
                <w:rFonts w:ascii="Calibri" w:hAnsi="Calibri" w:eastAsia="Times New Roman" w:cs="Calibri"/>
                <w:color w:val="000000"/>
                <w:highlight w:val="yellow"/>
              </w:rPr>
              <w:t>. Worldwide trends in body-mass index, underweight, overweight, and obesity from 1975 to 2016: a pooled analysis of 2416 population-based measurement studies with 128.9 million participants. Lancet 2017. DOI: http://dx.doi.org/10.1016/S0140-6736(17)32129-3.</w:t>
            </w:r>
          </w:p>
        </w:tc>
      </w:tr>
      <w:tr w:rsidRPr="00D02A76" w:rsidR="00892B2C" w:rsidTr="3AD574C8" w14:paraId="6B018201" w14:textId="77777777">
        <w:trPr>
          <w:trHeight w:val="928"/>
        </w:trPr>
        <w:tc>
          <w:tcPr>
            <w:tcW w:w="525" w:type="dxa"/>
            <w:shd w:val="clear" w:color="auto" w:fill="auto"/>
            <w:tcMar/>
          </w:tcPr>
          <w:p w:rsidR="3AD574C8" w:rsidP="3AD574C8" w:rsidRDefault="3AD574C8" w14:paraId="064F5C6A" w14:textId="28D05E63">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38</w:t>
            </w:r>
          </w:p>
        </w:tc>
        <w:tc>
          <w:tcPr>
            <w:tcW w:w="585" w:type="dxa"/>
            <w:shd w:val="clear" w:color="auto" w:fill="auto"/>
            <w:tcMar/>
          </w:tcPr>
          <w:p w:rsidR="3AD574C8" w:rsidP="3AD574C8" w:rsidRDefault="3AD574C8" w14:paraId="68C5752E" w14:textId="3F07303B">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32</w:t>
            </w:r>
          </w:p>
        </w:tc>
        <w:tc>
          <w:tcPr>
            <w:tcW w:w="525" w:type="dxa"/>
            <w:shd w:val="clear" w:color="auto" w:fill="auto"/>
            <w:tcMar/>
          </w:tcPr>
          <w:p w:rsidR="7DA451F3" w:rsidP="3AD574C8" w:rsidRDefault="7DA451F3" w14:paraId="0E14C9DE" w14:textId="0825E127">
            <w:pPr>
              <w:pStyle w:val="Standard"/>
              <w:spacing w:line="240" w:lineRule="auto"/>
              <w:rPr>
                <w:rFonts w:ascii="Calibri" w:hAnsi="Calibri" w:eastAsia="Times New Roman" w:cs="Calibri"/>
                <w:color w:val="000000" w:themeColor="text1" w:themeTint="FF" w:themeShade="FF"/>
              </w:rPr>
            </w:pPr>
            <w:r w:rsidRPr="3AD574C8" w:rsidR="7DA451F3">
              <w:rPr>
                <w:rFonts w:ascii="Calibri" w:hAnsi="Calibri" w:eastAsia="Times New Roman" w:cs="Calibri"/>
                <w:color w:val="000000" w:themeColor="text1" w:themeTint="FF" w:themeShade="FF"/>
              </w:rPr>
              <w:t>8</w:t>
            </w:r>
          </w:p>
        </w:tc>
        <w:tc>
          <w:tcPr>
            <w:tcW w:w="1920" w:type="dxa"/>
            <w:shd w:val="clear" w:color="auto" w:fill="auto"/>
            <w:tcMar/>
            <w:hideMark/>
          </w:tcPr>
          <w:p w:rsidRPr="00D02A76" w:rsidR="00892B2C" w:rsidP="00DF3237" w:rsidRDefault="00892B2C" w14:paraId="7EFF460E"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availability and assessment of countries’ capacity</w:t>
            </w:r>
          </w:p>
        </w:tc>
        <w:tc>
          <w:tcPr>
            <w:tcW w:w="5850" w:type="dxa"/>
            <w:shd w:val="clear" w:color="auto" w:fill="auto"/>
            <w:tcMar/>
            <w:hideMark/>
          </w:tcPr>
          <w:p w:rsidRPr="00D02A76" w:rsidR="00892B2C" w:rsidP="00DF3237" w:rsidRDefault="00892B2C" w14:paraId="222F8E09" w14:noSpellErr="1" w14:textId="43DC62D5">
            <w:pPr>
              <w:spacing w:after="0" w:line="240" w:lineRule="auto"/>
              <w:rPr>
                <w:rFonts w:ascii="Calibri" w:hAnsi="Calibri" w:eastAsia="Times New Roman" w:cs="Calibri"/>
                <w:color w:val="000000"/>
              </w:rPr>
            </w:pPr>
          </w:p>
        </w:tc>
      </w:tr>
      <w:tr w:rsidRPr="00D02A76" w:rsidR="00892B2C" w:rsidTr="3AD574C8" w14:paraId="5BF6FFB4" w14:textId="77777777">
        <w:trPr>
          <w:trHeight w:val="309"/>
        </w:trPr>
        <w:tc>
          <w:tcPr>
            <w:tcW w:w="525" w:type="dxa"/>
            <w:shd w:val="clear" w:color="auto" w:fill="auto"/>
            <w:tcMar/>
          </w:tcPr>
          <w:p w:rsidR="3AD574C8" w:rsidP="3AD574C8" w:rsidRDefault="3AD574C8" w14:paraId="7293EEDE" w14:textId="28D05E63">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38</w:t>
            </w:r>
          </w:p>
        </w:tc>
        <w:tc>
          <w:tcPr>
            <w:tcW w:w="585" w:type="dxa"/>
            <w:shd w:val="clear" w:color="auto" w:fill="auto"/>
            <w:tcMar/>
          </w:tcPr>
          <w:p w:rsidR="3AD574C8" w:rsidP="3AD574C8" w:rsidRDefault="3AD574C8" w14:paraId="7AC1D564" w14:textId="3F07303B">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32</w:t>
            </w:r>
          </w:p>
        </w:tc>
        <w:tc>
          <w:tcPr>
            <w:tcW w:w="525" w:type="dxa"/>
            <w:shd w:val="clear" w:color="auto" w:fill="auto"/>
            <w:tcMar/>
          </w:tcPr>
          <w:p w:rsidR="1557FBA6" w:rsidP="3AD574C8" w:rsidRDefault="1557FBA6" w14:paraId="2B0B2996" w14:textId="218A9FE9">
            <w:pPr>
              <w:pStyle w:val="Standard"/>
              <w:spacing w:line="240" w:lineRule="auto"/>
              <w:rPr>
                <w:rFonts w:ascii="Calibri" w:hAnsi="Calibri" w:eastAsia="Times New Roman" w:cs="Calibri"/>
                <w:color w:val="000000" w:themeColor="text1" w:themeTint="FF" w:themeShade="FF"/>
              </w:rPr>
            </w:pPr>
            <w:r w:rsidRPr="3AD574C8" w:rsidR="1557FBA6">
              <w:rPr>
                <w:rFonts w:ascii="Calibri" w:hAnsi="Calibri" w:eastAsia="Times New Roman" w:cs="Calibri"/>
                <w:color w:val="000000" w:themeColor="text1" w:themeTint="FF" w:themeShade="FF"/>
              </w:rPr>
              <w:t>9</w:t>
            </w:r>
          </w:p>
        </w:tc>
        <w:tc>
          <w:tcPr>
            <w:tcW w:w="1920" w:type="dxa"/>
            <w:shd w:val="clear" w:color="auto" w:fill="auto"/>
            <w:tcMar/>
            <w:hideMark/>
          </w:tcPr>
          <w:p w:rsidRPr="00D02A76" w:rsidR="00892B2C" w:rsidP="00DF3237" w:rsidRDefault="00892B2C" w14:paraId="5DCD9952"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Expected time of release</w:t>
            </w:r>
          </w:p>
        </w:tc>
        <w:tc>
          <w:tcPr>
            <w:tcW w:w="5850" w:type="dxa"/>
            <w:shd w:val="clear" w:color="auto" w:fill="auto"/>
            <w:tcMar/>
            <w:hideMark/>
          </w:tcPr>
          <w:p w:rsidRPr="00D02A76" w:rsidR="00892B2C" w:rsidP="00DF3237" w:rsidRDefault="00892B2C" w14:paraId="337FB7A8" w14:noSpellErr="1" w14:textId="6FCCE613">
            <w:pPr>
              <w:spacing w:after="0" w:line="240" w:lineRule="auto"/>
              <w:rPr>
                <w:rFonts w:ascii="Calibri" w:hAnsi="Calibri" w:eastAsia="Times New Roman" w:cs="Calibri"/>
                <w:color w:val="000000"/>
              </w:rPr>
            </w:pPr>
          </w:p>
        </w:tc>
      </w:tr>
      <w:tr w:rsidR="3AD574C8" w:rsidTr="3AD574C8" w14:paraId="5C5DFCEC">
        <w:trPr>
          <w:trHeight w:val="309"/>
        </w:trPr>
        <w:tc>
          <w:tcPr>
            <w:tcW w:w="525" w:type="dxa"/>
            <w:shd w:val="clear" w:color="auto" w:fill="auto"/>
            <w:tcMar/>
          </w:tcPr>
          <w:p w:rsidR="3AD574C8" w:rsidP="3AD574C8" w:rsidRDefault="3AD574C8" w14:paraId="458FEE17" w14:textId="28D05E63">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38</w:t>
            </w:r>
          </w:p>
        </w:tc>
        <w:tc>
          <w:tcPr>
            <w:tcW w:w="585" w:type="dxa"/>
            <w:shd w:val="clear" w:color="auto" w:fill="auto"/>
            <w:tcMar/>
          </w:tcPr>
          <w:p w:rsidR="3AD574C8" w:rsidP="3AD574C8" w:rsidRDefault="3AD574C8" w14:paraId="2F6AFE2F" w14:textId="3F07303B">
            <w:pPr>
              <w:pStyle w:val="Standard"/>
              <w:spacing w:line="240" w:lineRule="auto"/>
              <w:rPr>
                <w:rFonts w:ascii="Calibri" w:hAnsi="Calibri" w:eastAsia="Times New Roman" w:cs="Calibri"/>
                <w:color w:val="000000" w:themeColor="text1" w:themeTint="FF" w:themeShade="FF"/>
              </w:rPr>
            </w:pPr>
            <w:r w:rsidRPr="3AD574C8" w:rsidR="3AD574C8">
              <w:rPr>
                <w:rFonts w:ascii="Calibri" w:hAnsi="Calibri" w:eastAsia="Times New Roman" w:cs="Calibri"/>
                <w:color w:val="000000" w:themeColor="text1" w:themeTint="FF" w:themeShade="FF"/>
              </w:rPr>
              <w:t>32</w:t>
            </w:r>
          </w:p>
        </w:tc>
        <w:tc>
          <w:tcPr>
            <w:tcW w:w="525" w:type="dxa"/>
            <w:shd w:val="clear" w:color="auto" w:fill="auto"/>
            <w:tcMar/>
          </w:tcPr>
          <w:p w:rsidR="1557FBA6" w:rsidP="3AD574C8" w:rsidRDefault="1557FBA6" w14:paraId="1A10396F" w14:textId="6517BDFB">
            <w:pPr>
              <w:pStyle w:val="Standard"/>
              <w:spacing w:line="240" w:lineRule="auto"/>
              <w:rPr>
                <w:rFonts w:ascii="Calibri" w:hAnsi="Calibri" w:eastAsia="Times New Roman" w:cs="Calibri"/>
                <w:color w:val="000000" w:themeColor="text1" w:themeTint="FF" w:themeShade="FF"/>
              </w:rPr>
            </w:pPr>
            <w:r w:rsidRPr="3AD574C8" w:rsidR="1557FBA6">
              <w:rPr>
                <w:rFonts w:ascii="Calibri" w:hAnsi="Calibri" w:eastAsia="Times New Roman" w:cs="Calibri"/>
                <w:color w:val="000000" w:themeColor="text1" w:themeTint="FF" w:themeShade="FF"/>
              </w:rPr>
              <w:t>10</w:t>
            </w:r>
          </w:p>
        </w:tc>
        <w:tc>
          <w:tcPr>
            <w:tcW w:w="1920" w:type="dxa"/>
            <w:shd w:val="clear" w:color="auto" w:fill="auto"/>
            <w:tcMar/>
            <w:hideMark/>
          </w:tcPr>
          <w:p w:rsidR="1557FBA6" w:rsidP="3AD574C8" w:rsidRDefault="1557FBA6" w14:paraId="61FB8CAC" w14:textId="7E22D149">
            <w:pPr>
              <w:pStyle w:val="Standard"/>
              <w:spacing w:line="240" w:lineRule="auto"/>
              <w:rPr>
                <w:rFonts w:ascii="Calibri" w:hAnsi="Calibri" w:eastAsia="Times New Roman" w:cs="Calibri"/>
                <w:color w:val="000000" w:themeColor="text1" w:themeTint="FF" w:themeShade="FF"/>
              </w:rPr>
            </w:pPr>
            <w:r w:rsidRPr="3AD574C8" w:rsidR="1557FBA6">
              <w:rPr>
                <w:rFonts w:ascii="Calibri" w:hAnsi="Calibri" w:eastAsia="Times New Roman" w:cs="Calibri"/>
                <w:color w:val="000000" w:themeColor="text1" w:themeTint="FF" w:themeShade="FF"/>
              </w:rPr>
              <w:t xml:space="preserve">Data source </w:t>
            </w:r>
          </w:p>
        </w:tc>
        <w:tc>
          <w:tcPr>
            <w:tcW w:w="5850" w:type="dxa"/>
            <w:shd w:val="clear" w:color="auto" w:fill="auto"/>
            <w:tcMar/>
            <w:hideMark/>
          </w:tcPr>
          <w:p w:rsidR="1557FBA6" w:rsidP="3AD574C8" w:rsidRDefault="1557FBA6" w14:paraId="49C3CC5B" w14:textId="77BE4B32">
            <w:pPr>
              <w:spacing w:after="0" w:line="240" w:lineRule="auto"/>
              <w:rPr>
                <w:rFonts w:ascii="Calibri" w:hAnsi="Calibri" w:eastAsia="Times New Roman" w:cs="Calibri"/>
                <w:color w:val="000000" w:themeColor="text1" w:themeTint="FF" w:themeShade="FF"/>
                <w:highlight w:val="yellow"/>
              </w:rPr>
            </w:pPr>
            <w:r w:rsidRPr="3AD574C8" w:rsidR="1557FBA6">
              <w:rPr>
                <w:rFonts w:ascii="Calibri" w:hAnsi="Calibri" w:eastAsia="Times New Roman" w:cs="Calibri"/>
                <w:color w:val="000000" w:themeColor="text1" w:themeTint="FF" w:themeShade="FF"/>
                <w:highlight w:val="yellow"/>
              </w:rPr>
              <w:t xml:space="preserve">Metadata extracted from WHO. Data: Indicator Metadata Registry List: </w:t>
            </w:r>
            <w:hyperlink r:id="R345c95aa827d4554">
              <w:r w:rsidRPr="3AD574C8" w:rsidR="1557FBA6">
                <w:rPr>
                  <w:rStyle w:val="Hyperlink"/>
                  <w:rFonts w:ascii="Calibri" w:hAnsi="Calibri" w:eastAsia="Times New Roman" w:cs="Calibri"/>
                  <w:highlight w:val="yellow"/>
                </w:rPr>
                <w:t>https://www.who.int/data/gho/indicator-metadata-registry/imr-details/2389</w:t>
              </w:r>
            </w:hyperlink>
          </w:p>
          <w:p w:rsidR="3AD574C8" w:rsidP="3AD574C8" w:rsidRDefault="3AD574C8" w14:paraId="5D6FB40F" w14:textId="02FC8522">
            <w:pPr>
              <w:pStyle w:val="Standard"/>
              <w:spacing w:line="240" w:lineRule="auto"/>
              <w:rPr>
                <w:rFonts w:ascii="Calibri" w:hAnsi="Calibri" w:eastAsia="Times New Roman" w:cs="Calibri"/>
                <w:color w:val="000000" w:themeColor="text1" w:themeTint="FF" w:themeShade="FF"/>
              </w:rPr>
            </w:pPr>
          </w:p>
        </w:tc>
      </w:tr>
    </w:tbl>
    <w:p w:rsidR="004E3C3F" w:rsidRDefault="004E3C3F" w14:paraId="1E03B88A" w14:textId="77777777"/>
    <w:sectPr w:rsidR="004E3C3F" w:rsidSect="00FD0BD4">
      <w:pgSz w:w="12240" w:h="15840"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2C"/>
    <w:rsid w:val="0036680E"/>
    <w:rsid w:val="004E3C3F"/>
    <w:rsid w:val="00892B2C"/>
    <w:rsid w:val="00EF09E8"/>
    <w:rsid w:val="00FD0BD4"/>
    <w:rsid w:val="12727E93"/>
    <w:rsid w:val="1557FBA6"/>
    <w:rsid w:val="231F74F4"/>
    <w:rsid w:val="28A2E10B"/>
    <w:rsid w:val="3AD574C8"/>
    <w:rsid w:val="3ED4D3E9"/>
    <w:rsid w:val="42D2A8A3"/>
    <w:rsid w:val="46DDC9D3"/>
    <w:rsid w:val="5332EFA2"/>
    <w:rsid w:val="56B33704"/>
    <w:rsid w:val="7619B0E2"/>
    <w:rsid w:val="7DA451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077A"/>
  <w15:chartTrackingRefBased/>
  <w15:docId w15:val="{A5ED6EE3-0E58-4026-9044-EC125AF2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892B2C"/>
    <w:rPr>
      <w:lang w:val="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basedOn w:val="Absatz-Standardschriftart"/>
    <w:uiPriority w:val="99"/>
    <w:unhideWhenUsed/>
    <w:rsid w:val="00892B2C"/>
    <w:rPr>
      <w:color w:val="0563C1" w:themeColor="hyperlink"/>
      <w:u w:val="single"/>
    </w:rPr>
  </w:style>
  <w:style w:type="character" w:styleId="NichtaufgelsteErwhnung">
    <w:name w:val="Unresolved Mention"/>
    <w:basedOn w:val="Absatz-Standardschriftart"/>
    <w:uiPriority w:val="99"/>
    <w:semiHidden/>
    <w:unhideWhenUsed/>
    <w:rsid w:val="00892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microsoft.com/office/2011/relationships/people" Target="people.xml" Id="rId6"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customXml" Target="../customXml/item2.xml" Id="rId9" /><Relationship Type="http://schemas.openxmlformats.org/officeDocument/2006/relationships/hyperlink" Target="https://www.who.int/data/gho/indicator-metadata-registry/imr-details/2389" TargetMode="External" Id="R345c95aa827d455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AECB0FA0-A0FB-4494-BB50-49FA10FC692E}"/>
</file>

<file path=customXml/itemProps2.xml><?xml version="1.0" encoding="utf-8"?>
<ds:datastoreItem xmlns:ds="http://schemas.openxmlformats.org/officeDocument/2006/customXml" ds:itemID="{AE18A7AA-F3C0-4798-8944-4F169366D597}"/>
</file>

<file path=customXml/itemProps3.xml><?xml version="1.0" encoding="utf-8"?>
<ds:datastoreItem xmlns:ds="http://schemas.openxmlformats.org/officeDocument/2006/customXml" ds:itemID="{D13587AC-3662-4D9A-8F83-28FAD4788F2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Madita Schulte</lastModifiedBy>
  <revision>4</revision>
  <dcterms:created xsi:type="dcterms:W3CDTF">2021-08-05T21:24:00.0000000Z</dcterms:created>
  <dcterms:modified xsi:type="dcterms:W3CDTF">2021-08-12T17:38:22.4019363Z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