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544" w:type="dxa"/>
        <w:tblCellMar>
          <w:left w:w="0" w:type="dxa"/>
          <w:right w:w="0" w:type="dxa"/>
        </w:tblCellMar>
        <w:tblLook w:val="04A0" w:firstRow="1" w:lastRow="0" w:firstColumn="1" w:lastColumn="0" w:noHBand="0" w:noVBand="1"/>
      </w:tblPr>
      <w:tblGrid>
        <w:gridCol w:w="1592"/>
        <w:gridCol w:w="1592"/>
        <w:gridCol w:w="1592"/>
        <w:gridCol w:w="7768"/>
      </w:tblGrid>
      <w:tr w:rsidR="16F99D7F" w:rsidTr="73A47A8E" w14:paraId="6DB626D2">
        <w:trPr>
          <w:trHeight w:val="1169"/>
        </w:trPr>
        <w:tc>
          <w:tcPr>
            <w:tcW w:w="1592" w:type="dxa"/>
            <w:tcBorders>
              <w:top w:val="single" w:color="auto" w:sz="8"/>
              <w:left w:val="single" w:color="auto" w:sz="8"/>
              <w:bottom w:val="single" w:color="auto" w:sz="8"/>
              <w:right w:val="single" w:color="auto" w:sz="8"/>
            </w:tcBorders>
            <w:tcMar>
              <w:top w:w="0" w:type="dxa"/>
              <w:left w:w="108" w:type="dxa"/>
              <w:bottom w:w="0" w:type="dxa"/>
              <w:right w:w="108" w:type="dxa"/>
            </w:tcMar>
          </w:tcPr>
          <w:p w:rsidR="59C59359" w:rsidP="16F99D7F" w:rsidRDefault="59C59359" w14:paraId="60FEAE07" w14:textId="554D7EDF">
            <w:pPr>
              <w:pStyle w:val="Normal"/>
              <w:rPr>
                <w:rFonts w:ascii="MS Sans Serif" w:hAnsi="MS Sans Serif"/>
                <w:sz w:val="20"/>
                <w:szCs w:val="20"/>
              </w:rPr>
            </w:pPr>
            <w:r w:rsidRPr="16F99D7F" w:rsidR="59C59359">
              <w:rPr>
                <w:rFonts w:ascii="MS Sans Serif" w:hAnsi="MS Sans Serif"/>
                <w:sz w:val="20"/>
                <w:szCs w:val="20"/>
              </w:rPr>
              <w:t>INDICATOR_NUM</w:t>
            </w:r>
          </w:p>
        </w:tc>
        <w:tc>
          <w:tcPr>
            <w:tcW w:w="1592" w:type="dxa"/>
            <w:tcBorders>
              <w:top w:val="single" w:color="auto" w:sz="8"/>
              <w:left w:val="single" w:color="auto" w:sz="8"/>
              <w:bottom w:val="single" w:color="auto" w:sz="8"/>
              <w:right w:val="single" w:color="auto" w:sz="8"/>
            </w:tcBorders>
            <w:tcMar>
              <w:top w:w="0" w:type="dxa"/>
              <w:left w:w="108" w:type="dxa"/>
              <w:bottom w:w="0" w:type="dxa"/>
              <w:right w:w="108" w:type="dxa"/>
            </w:tcMar>
          </w:tcPr>
          <w:p w:rsidR="59C59359" w:rsidP="16F99D7F" w:rsidRDefault="59C59359" w14:paraId="0E5F4CE3" w14:textId="37A5EB45">
            <w:pPr>
              <w:pStyle w:val="Normal"/>
              <w:rPr>
                <w:rFonts w:ascii="MS Sans Serif" w:hAnsi="MS Sans Serif"/>
                <w:sz w:val="20"/>
                <w:szCs w:val="20"/>
              </w:rPr>
            </w:pPr>
            <w:r w:rsidRPr="16F99D7F" w:rsidR="59C59359">
              <w:rPr>
                <w:rFonts w:ascii="MS Sans Serif" w:hAnsi="MS Sans Serif"/>
                <w:sz w:val="20"/>
                <w:szCs w:val="20"/>
              </w:rPr>
              <w:t>METADATA_CATEGORY </w:t>
            </w:r>
          </w:p>
        </w:tc>
        <w:tc>
          <w:tcPr>
            <w:tcW w:w="1592"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59C59359" w:rsidP="16F99D7F" w:rsidRDefault="59C59359" w14:paraId="6BEFB9D2" w14:textId="227F6A23">
            <w:pPr>
              <w:pStyle w:val="Normal"/>
              <w:rPr>
                <w:rFonts w:ascii="MS Sans Serif" w:hAnsi="MS Sans Serif"/>
                <w:sz w:val="20"/>
                <w:szCs w:val="20"/>
              </w:rPr>
            </w:pPr>
            <w:r w:rsidRPr="16F99D7F" w:rsidR="59C59359">
              <w:rPr>
                <w:rFonts w:ascii="MS Sans Serif" w:hAnsi="MS Sans Serif"/>
                <w:sz w:val="20"/>
                <w:szCs w:val="20"/>
              </w:rPr>
              <w:t>METADATA_CATEGORY_DESC</w:t>
            </w:r>
          </w:p>
        </w:tc>
        <w:tc>
          <w:tcPr>
            <w:tcW w:w="7768"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59C59359" w:rsidP="16F99D7F" w:rsidRDefault="59C59359" w14:paraId="341737A8" w14:textId="036D0165">
            <w:pPr>
              <w:pStyle w:val="Normal"/>
              <w:rPr>
                <w:rFonts w:ascii="MS Sans Serif" w:hAnsi="MS Sans Serif"/>
                <w:sz w:val="20"/>
                <w:szCs w:val="20"/>
              </w:rPr>
            </w:pPr>
            <w:r w:rsidRPr="16F99D7F" w:rsidR="59C59359">
              <w:rPr>
                <w:rFonts w:ascii="MS Sans Serif" w:hAnsi="MS Sans Serif"/>
                <w:sz w:val="20"/>
                <w:szCs w:val="20"/>
              </w:rPr>
              <w:t>METADATA_DESCRIPTION</w:t>
            </w:r>
          </w:p>
        </w:tc>
      </w:tr>
      <w:tr w:rsidR="00E43E23" w:rsidTr="73A47A8E" w14:paraId="6798C812" w14:textId="77777777">
        <w:trPr>
          <w:trHeight w:val="1169"/>
        </w:trPr>
        <w:tc>
          <w:tcPr>
            <w:tcW w:w="1592" w:type="dxa"/>
            <w:tcBorders>
              <w:top w:val="single" w:color="auto" w:sz="8"/>
              <w:left w:val="single" w:color="auto" w:sz="8"/>
              <w:bottom w:val="single" w:color="auto" w:sz="8"/>
              <w:right w:val="single" w:color="auto" w:sz="8"/>
            </w:tcBorders>
            <w:tcMar>
              <w:top w:w="0" w:type="dxa"/>
              <w:left w:w="108" w:type="dxa"/>
              <w:bottom w:w="0" w:type="dxa"/>
              <w:right w:w="108" w:type="dxa"/>
            </w:tcMar>
          </w:tcPr>
          <w:p w:rsidR="59C59359" w:rsidP="16F99D7F" w:rsidRDefault="59C59359" w14:paraId="05F2BD3E" w14:textId="2A578D16">
            <w:pPr>
              <w:pStyle w:val="Normal"/>
              <w:rPr>
                <w:rFonts w:ascii="MS Sans Serif" w:hAnsi="MS Sans Serif"/>
                <w:sz w:val="20"/>
                <w:szCs w:val="20"/>
              </w:rPr>
            </w:pPr>
            <w:r w:rsidRPr="16F99D7F" w:rsidR="59C59359">
              <w:rPr>
                <w:rFonts w:ascii="MS Sans Serif" w:hAnsi="MS Sans Serif"/>
                <w:sz w:val="20"/>
                <w:szCs w:val="20"/>
              </w:rPr>
              <w:t>V.2</w:t>
            </w:r>
          </w:p>
        </w:tc>
        <w:tc>
          <w:tcPr>
            <w:tcW w:w="1592" w:type="dxa"/>
            <w:tcBorders>
              <w:top w:val="single" w:color="auto" w:sz="8"/>
              <w:left w:val="single" w:color="auto" w:sz="8"/>
              <w:bottom w:val="single" w:color="auto" w:sz="8"/>
              <w:right w:val="single" w:color="auto" w:sz="8"/>
            </w:tcBorders>
            <w:tcMar>
              <w:top w:w="0" w:type="dxa"/>
              <w:left w:w="108" w:type="dxa"/>
              <w:bottom w:w="0" w:type="dxa"/>
              <w:right w:w="108" w:type="dxa"/>
            </w:tcMar>
          </w:tcPr>
          <w:p w:rsidR="602C29BD" w:rsidP="16F99D7F" w:rsidRDefault="602C29BD" w14:paraId="0F962BF1" w14:textId="6A3E480E">
            <w:pPr>
              <w:pStyle w:val="Normal"/>
              <w:rPr>
                <w:rFonts w:ascii="MS Sans Serif" w:hAnsi="MS Sans Serif"/>
                <w:sz w:val="20"/>
                <w:szCs w:val="20"/>
              </w:rPr>
            </w:pPr>
            <w:r w:rsidRPr="16F99D7F" w:rsidR="602C29BD">
              <w:rPr>
                <w:rFonts w:ascii="MS Sans Serif" w:hAnsi="MS Sans Serif"/>
                <w:sz w:val="20"/>
                <w:szCs w:val="20"/>
              </w:rPr>
              <w:t>1</w:t>
            </w:r>
          </w:p>
        </w:tc>
        <w:tc>
          <w:tcPr>
            <w:tcW w:w="1592"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680F5053" w14:textId="77777777">
            <w:pPr>
              <w:rPr>
                <w:rFonts w:ascii="MS Sans Serif" w:hAnsi="MS Sans Serif"/>
                <w:sz w:val="20"/>
                <w:szCs w:val="20"/>
              </w:rPr>
            </w:pPr>
            <w:r>
              <w:rPr>
                <w:rFonts w:ascii="MS Sans Serif" w:hAnsi="MS Sans Serif"/>
                <w:sz w:val="20"/>
                <w:szCs w:val="20"/>
              </w:rPr>
              <w:t>Contact point in international agency</w:t>
            </w:r>
          </w:p>
        </w:tc>
        <w:tc>
          <w:tcPr>
            <w:tcW w:w="7768"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00E43E23" w:rsidP="410350BA" w:rsidRDefault="00E43E23" w14:paraId="74F5EABC" w14:textId="019F776F">
            <w:pPr>
              <w:rPr>
                <w:rFonts w:ascii="MS Sans Serif" w:hAnsi="MS Sans Serif"/>
                <w:sz w:val="20"/>
                <w:szCs w:val="20"/>
              </w:rPr>
            </w:pPr>
            <w:r w:rsidRPr="410350BA" w:rsidR="11FFF06E">
              <w:rPr>
                <w:rFonts w:ascii="MS Sans Serif" w:hAnsi="MS Sans Serif"/>
                <w:sz w:val="20"/>
                <w:szCs w:val="20"/>
              </w:rPr>
              <w:t>Claudia García-Moreno</w:t>
            </w:r>
          </w:p>
          <w:p w:rsidR="00E43E23" w:rsidP="410350BA" w:rsidRDefault="00E43E23" w14:paraId="5F110562" w14:textId="2F51FE67">
            <w:pPr>
              <w:pStyle w:val="Normal"/>
              <w:rPr>
                <w:rFonts w:ascii="MS Sans Serif" w:hAnsi="MS Sans Serif"/>
                <w:sz w:val="20"/>
                <w:szCs w:val="20"/>
              </w:rPr>
            </w:pPr>
            <w:r w:rsidRPr="410350BA" w:rsidR="11FFF06E">
              <w:rPr>
                <w:rFonts w:ascii="MS Sans Serif" w:hAnsi="MS Sans Serif"/>
                <w:sz w:val="20"/>
                <w:szCs w:val="20"/>
              </w:rPr>
              <w:t>Team Leader, Violence against women</w:t>
            </w:r>
          </w:p>
          <w:p w:rsidR="00E43E23" w:rsidP="410350BA" w:rsidRDefault="00E43E23" w14:paraId="442A17BD" w14:textId="3463532A">
            <w:pPr>
              <w:pStyle w:val="Normal"/>
              <w:rPr>
                <w:rFonts w:ascii="MS Sans Serif" w:hAnsi="MS Sans Serif"/>
                <w:sz w:val="20"/>
                <w:szCs w:val="20"/>
              </w:rPr>
            </w:pPr>
            <w:r w:rsidRPr="410350BA" w:rsidR="11FFF06E">
              <w:rPr>
                <w:rFonts w:ascii="MS Sans Serif" w:hAnsi="MS Sans Serif"/>
                <w:sz w:val="20"/>
                <w:szCs w:val="20"/>
              </w:rPr>
              <w:t>WHO</w:t>
            </w:r>
          </w:p>
          <w:p w:rsidR="00E43E23" w:rsidP="410350BA" w:rsidRDefault="00E43E23" w14:paraId="3219FA9C" w14:textId="498EF302">
            <w:pPr>
              <w:pStyle w:val="Normal"/>
              <w:rPr>
                <w:rFonts w:ascii="MS Sans Serif" w:hAnsi="MS Sans Serif"/>
                <w:sz w:val="20"/>
                <w:szCs w:val="20"/>
              </w:rPr>
            </w:pPr>
            <w:r w:rsidRPr="73A47A8E" w:rsidR="43A2728E">
              <w:rPr>
                <w:rFonts w:ascii="MS Sans Serif" w:hAnsi="MS Sans Serif"/>
                <w:sz w:val="20"/>
                <w:szCs w:val="20"/>
              </w:rPr>
              <w:t>[</w:t>
            </w:r>
            <w:r w:rsidRPr="73A47A8E" w:rsidR="11FFF06E">
              <w:rPr>
                <w:rFonts w:ascii="MS Sans Serif" w:hAnsi="MS Sans Serif"/>
                <w:sz w:val="20"/>
                <w:szCs w:val="20"/>
              </w:rPr>
              <w:t>garciamorenoc@who.int</w:t>
            </w:r>
            <w:r w:rsidRPr="73A47A8E" w:rsidR="19478A70">
              <w:rPr>
                <w:rFonts w:ascii="MS Sans Serif" w:hAnsi="MS Sans Serif"/>
                <w:sz w:val="20"/>
                <w:szCs w:val="20"/>
              </w:rPr>
              <w:t>](mailto:garciamorenoc@who.int)</w:t>
            </w:r>
          </w:p>
          <w:p w:rsidR="00E43E23" w:rsidP="410350BA" w:rsidRDefault="00E43E23" w14:paraId="4E0CAC95" w14:textId="6051DB1F">
            <w:pPr>
              <w:pStyle w:val="Normal"/>
              <w:rPr>
                <w:rFonts w:ascii="MS Sans Serif" w:hAnsi="MS Sans Serif"/>
                <w:sz w:val="20"/>
                <w:szCs w:val="20"/>
              </w:rPr>
            </w:pPr>
            <w:r w:rsidRPr="73A47A8E" w:rsidR="19478A70">
              <w:rPr>
                <w:rFonts w:ascii="MS Sans Serif" w:hAnsi="MS Sans Serif"/>
                <w:sz w:val="20"/>
                <w:szCs w:val="20"/>
              </w:rPr>
              <w:t>[</w:t>
            </w:r>
            <w:r w:rsidRPr="73A47A8E" w:rsidR="11FFF06E">
              <w:rPr>
                <w:rFonts w:ascii="MS Sans Serif" w:hAnsi="MS Sans Serif"/>
                <w:sz w:val="20"/>
                <w:szCs w:val="20"/>
              </w:rPr>
              <w:t>www.who.int/reproductivehealth/topics/violence/en/</w:t>
            </w:r>
            <w:r w:rsidRPr="73A47A8E" w:rsidR="175FAE3C">
              <w:rPr>
                <w:rFonts w:ascii="MS Sans Serif" w:hAnsi="MS Sans Serif"/>
                <w:sz w:val="20"/>
                <w:szCs w:val="20"/>
              </w:rPr>
              <w:t>](www.who.int/reproductivehealth/topics/violence/en/)</w:t>
            </w:r>
          </w:p>
          <w:p w:rsidR="00E43E23" w:rsidP="410350BA" w:rsidRDefault="00E43E23" w14:paraId="1ED759B6" w14:textId="22CE6F55">
            <w:pPr>
              <w:pStyle w:val="Normal"/>
              <w:rPr>
                <w:rFonts w:ascii="MS Sans Serif" w:hAnsi="MS Sans Serif"/>
                <w:sz w:val="20"/>
                <w:szCs w:val="20"/>
              </w:rPr>
            </w:pPr>
          </w:p>
          <w:p w:rsidR="00E43E23" w:rsidP="410350BA" w:rsidRDefault="00E43E23" w14:paraId="2969F432" w14:textId="32BF38A1">
            <w:pPr>
              <w:pStyle w:val="Normal"/>
              <w:rPr>
                <w:rFonts w:ascii="MS Sans Serif" w:hAnsi="MS Sans Serif"/>
                <w:sz w:val="20"/>
                <w:szCs w:val="20"/>
              </w:rPr>
            </w:pPr>
            <w:r w:rsidRPr="410350BA" w:rsidR="4ACB073F">
              <w:rPr>
                <w:rFonts w:ascii="MS Sans Serif" w:hAnsi="MS Sans Serif"/>
                <w:sz w:val="20"/>
                <w:szCs w:val="20"/>
              </w:rPr>
              <w:t>Juncal Plazaola Castaño</w:t>
            </w:r>
          </w:p>
          <w:p w:rsidR="00E43E23" w:rsidP="410350BA" w:rsidRDefault="00E43E23" w14:paraId="054F79B5" w14:textId="0849648C">
            <w:pPr>
              <w:pStyle w:val="Normal"/>
              <w:rPr>
                <w:rFonts w:ascii="MS Sans Serif" w:hAnsi="MS Sans Serif"/>
                <w:sz w:val="20"/>
                <w:szCs w:val="20"/>
              </w:rPr>
            </w:pPr>
            <w:r w:rsidRPr="410350BA" w:rsidR="4ACB073F">
              <w:rPr>
                <w:rFonts w:ascii="MS Sans Serif" w:hAnsi="MS Sans Serif"/>
                <w:sz w:val="20"/>
                <w:szCs w:val="20"/>
              </w:rPr>
              <w:t>Policy Specialist, Violence against Women Data</w:t>
            </w:r>
          </w:p>
          <w:p w:rsidR="00E43E23" w:rsidP="410350BA" w:rsidRDefault="00E43E23" w14:paraId="4D4328D6" w14:textId="2541197D">
            <w:pPr>
              <w:pStyle w:val="Normal"/>
              <w:rPr>
                <w:rFonts w:ascii="MS Sans Serif" w:hAnsi="MS Sans Serif"/>
                <w:sz w:val="20"/>
                <w:szCs w:val="20"/>
              </w:rPr>
            </w:pPr>
            <w:r w:rsidRPr="410350BA" w:rsidR="4ACB073F">
              <w:rPr>
                <w:rFonts w:ascii="MS Sans Serif" w:hAnsi="MS Sans Serif"/>
                <w:sz w:val="20"/>
                <w:szCs w:val="20"/>
              </w:rPr>
              <w:t>UN Women</w:t>
            </w:r>
          </w:p>
          <w:p w:rsidR="00E43E23" w:rsidP="410350BA" w:rsidRDefault="00E43E23" w14:paraId="6013D01D" w14:textId="24E56E57">
            <w:pPr>
              <w:pStyle w:val="Normal"/>
              <w:rPr>
                <w:rFonts w:ascii="MS Sans Serif" w:hAnsi="MS Sans Serif"/>
                <w:sz w:val="20"/>
                <w:szCs w:val="20"/>
              </w:rPr>
            </w:pPr>
            <w:r w:rsidRPr="73A47A8E" w:rsidR="464A6F11">
              <w:rPr>
                <w:rFonts w:ascii="MS Sans Serif" w:hAnsi="MS Sans Serif"/>
                <w:sz w:val="20"/>
                <w:szCs w:val="20"/>
              </w:rPr>
              <w:t>[</w:t>
            </w:r>
            <w:r w:rsidRPr="73A47A8E" w:rsidR="4ACB073F">
              <w:rPr>
                <w:rFonts w:ascii="MS Sans Serif" w:hAnsi="MS Sans Serif"/>
                <w:sz w:val="20"/>
                <w:szCs w:val="20"/>
              </w:rPr>
              <w:t>j.plazaolacastano@unwomen.org</w:t>
            </w:r>
            <w:r w:rsidRPr="73A47A8E" w:rsidR="4D8AA6C6">
              <w:rPr>
                <w:rFonts w:ascii="MS Sans Serif" w:hAnsi="MS Sans Serif"/>
                <w:sz w:val="20"/>
                <w:szCs w:val="20"/>
              </w:rPr>
              <w:t>](mailto:j.plazaolacastano@unwomen.org)</w:t>
            </w:r>
          </w:p>
          <w:p w:rsidR="00E43E23" w:rsidP="410350BA" w:rsidRDefault="00E43E23" w14:paraId="0C4824C9" w14:textId="2060B3AD">
            <w:pPr>
              <w:pStyle w:val="Normal"/>
              <w:rPr>
                <w:rFonts w:ascii="MS Sans Serif" w:hAnsi="MS Sans Serif"/>
                <w:sz w:val="20"/>
                <w:szCs w:val="20"/>
              </w:rPr>
            </w:pPr>
            <w:r w:rsidRPr="73A47A8E" w:rsidR="4D8AA6C6">
              <w:rPr>
                <w:rFonts w:ascii="MS Sans Serif" w:hAnsi="MS Sans Serif"/>
                <w:sz w:val="20"/>
                <w:szCs w:val="20"/>
              </w:rPr>
              <w:t>[</w:t>
            </w:r>
            <w:r w:rsidRPr="73A47A8E" w:rsidR="4ACB073F">
              <w:rPr>
                <w:rFonts w:ascii="MS Sans Serif" w:hAnsi="MS Sans Serif"/>
                <w:sz w:val="20"/>
                <w:szCs w:val="20"/>
              </w:rPr>
              <w:t>www.unwomen.org/en/what-we-do/ending-violence-against-women</w:t>
            </w:r>
            <w:r w:rsidRPr="73A47A8E" w:rsidR="30746E97">
              <w:rPr>
                <w:rFonts w:ascii="MS Sans Serif" w:hAnsi="MS Sans Serif"/>
                <w:sz w:val="20"/>
                <w:szCs w:val="20"/>
              </w:rPr>
              <w:t>](www.unwomen.org/en/what-we-do/ending-violence-against-women)</w:t>
            </w:r>
          </w:p>
          <w:p w:rsidR="00E43E23" w:rsidP="410350BA" w:rsidRDefault="00E43E23" w14:paraId="24C69B23" w14:textId="753207AA">
            <w:pPr>
              <w:pStyle w:val="Normal"/>
              <w:rPr>
                <w:rFonts w:ascii="MS Sans Serif" w:hAnsi="MS Sans Serif"/>
                <w:sz w:val="20"/>
                <w:szCs w:val="20"/>
              </w:rPr>
            </w:pPr>
          </w:p>
          <w:p w:rsidR="00E43E23" w:rsidP="410350BA" w:rsidRDefault="00E43E23" w14:paraId="67837D67" w14:textId="268C7C00">
            <w:pPr>
              <w:pStyle w:val="Normal"/>
              <w:rPr>
                <w:rFonts w:ascii="MS Sans Serif" w:hAnsi="MS Sans Serif"/>
                <w:sz w:val="20"/>
                <w:szCs w:val="20"/>
              </w:rPr>
            </w:pPr>
            <w:r w:rsidRPr="410350BA" w:rsidR="4ACB073F">
              <w:rPr>
                <w:rFonts w:ascii="MS Sans Serif" w:hAnsi="MS Sans Serif"/>
                <w:sz w:val="20"/>
                <w:szCs w:val="20"/>
              </w:rPr>
              <w:t>Claudia Cappa</w:t>
            </w:r>
          </w:p>
          <w:p w:rsidR="00E43E23" w:rsidP="410350BA" w:rsidRDefault="00E43E23" w14:paraId="628B4E31" w14:textId="3B5D9950">
            <w:pPr>
              <w:pStyle w:val="Normal"/>
              <w:rPr>
                <w:rFonts w:ascii="MS Sans Serif" w:hAnsi="MS Sans Serif"/>
                <w:sz w:val="20"/>
                <w:szCs w:val="20"/>
              </w:rPr>
            </w:pPr>
            <w:r w:rsidRPr="410350BA" w:rsidR="4ACB073F">
              <w:rPr>
                <w:rFonts w:ascii="MS Sans Serif" w:hAnsi="MS Sans Serif"/>
                <w:sz w:val="20"/>
                <w:szCs w:val="20"/>
              </w:rPr>
              <w:t>Senior Adviser, Statistics, Child Protection and Development</w:t>
            </w:r>
          </w:p>
          <w:p w:rsidR="00E43E23" w:rsidP="410350BA" w:rsidRDefault="00E43E23" w14:paraId="3614BC8A" w14:textId="4B6891BA">
            <w:pPr>
              <w:pStyle w:val="Normal"/>
              <w:rPr>
                <w:rFonts w:ascii="MS Sans Serif" w:hAnsi="MS Sans Serif"/>
                <w:sz w:val="20"/>
                <w:szCs w:val="20"/>
              </w:rPr>
            </w:pPr>
            <w:r w:rsidRPr="410350BA" w:rsidR="4ACB073F">
              <w:rPr>
                <w:rFonts w:ascii="MS Sans Serif" w:hAnsi="MS Sans Serif"/>
                <w:sz w:val="20"/>
                <w:szCs w:val="20"/>
              </w:rPr>
              <w:t>UNICEF</w:t>
            </w:r>
          </w:p>
          <w:p w:rsidR="00E43E23" w:rsidP="410350BA" w:rsidRDefault="00E43E23" w14:paraId="493791C5" w14:textId="5FC68164">
            <w:pPr>
              <w:pStyle w:val="Normal"/>
              <w:rPr>
                <w:rFonts w:ascii="MS Sans Serif" w:hAnsi="MS Sans Serif"/>
                <w:sz w:val="20"/>
                <w:szCs w:val="20"/>
              </w:rPr>
            </w:pPr>
            <w:r w:rsidRPr="73A47A8E" w:rsidR="6542FAC1">
              <w:rPr>
                <w:rFonts w:ascii="MS Sans Serif" w:hAnsi="MS Sans Serif"/>
                <w:sz w:val="20"/>
                <w:szCs w:val="20"/>
              </w:rPr>
              <w:t>[</w:t>
            </w:r>
            <w:r w:rsidRPr="73A47A8E" w:rsidR="4ACB073F">
              <w:rPr>
                <w:rFonts w:ascii="MS Sans Serif" w:hAnsi="MS Sans Serif"/>
                <w:sz w:val="20"/>
                <w:szCs w:val="20"/>
              </w:rPr>
              <w:t>ccappa@unicef.org</w:t>
            </w:r>
            <w:r w:rsidRPr="73A47A8E" w:rsidR="23B1B330">
              <w:rPr>
                <w:rFonts w:ascii="MS Sans Serif" w:hAnsi="MS Sans Serif"/>
                <w:sz w:val="20"/>
                <w:szCs w:val="20"/>
              </w:rPr>
              <w:t>](mailto:ccappa@unicef.org)</w:t>
            </w:r>
          </w:p>
          <w:p w:rsidR="00E43E23" w:rsidP="410350BA" w:rsidRDefault="00E43E23" w14:paraId="2EC64F39" w14:textId="19B43D6C">
            <w:pPr>
              <w:pStyle w:val="Normal"/>
              <w:rPr>
                <w:rFonts w:ascii="MS Sans Serif" w:hAnsi="MS Sans Serif"/>
                <w:sz w:val="20"/>
                <w:szCs w:val="20"/>
              </w:rPr>
            </w:pPr>
            <w:r w:rsidRPr="73A47A8E" w:rsidR="23B1B330">
              <w:rPr>
                <w:rFonts w:ascii="MS Sans Serif" w:hAnsi="MS Sans Serif"/>
                <w:sz w:val="20"/>
                <w:szCs w:val="20"/>
              </w:rPr>
              <w:t>[</w:t>
            </w:r>
            <w:proofErr w:type="gramStart"/>
            <w:r w:rsidRPr="73A47A8E" w:rsidR="4ACB073F">
              <w:rPr>
                <w:rFonts w:ascii="MS Sans Serif" w:hAnsi="MS Sans Serif"/>
                <w:sz w:val="20"/>
                <w:szCs w:val="20"/>
              </w:rPr>
              <w:t>www.unicef.org</w:t>
            </w:r>
            <w:r w:rsidRPr="73A47A8E" w:rsidR="7502EA24">
              <w:rPr>
                <w:rFonts w:ascii="MS Sans Serif" w:hAnsi="MS Sans Serif"/>
                <w:sz w:val="20"/>
                <w:szCs w:val="20"/>
              </w:rPr>
              <w:t>](</w:t>
            </w:r>
            <w:proofErr w:type="gramEnd"/>
            <w:r w:rsidRPr="73A47A8E" w:rsidR="7502EA24">
              <w:rPr>
                <w:rFonts w:ascii="MS Sans Serif" w:hAnsi="MS Sans Serif"/>
                <w:sz w:val="20"/>
                <w:szCs w:val="20"/>
              </w:rPr>
              <w:t>www.unicef.org)</w:t>
            </w:r>
            <w:r w:rsidRPr="73A47A8E" w:rsidR="4ACB073F">
              <w:rPr>
                <w:rFonts w:ascii="MS Sans Serif" w:hAnsi="MS Sans Serif"/>
                <w:sz w:val="20"/>
                <w:szCs w:val="20"/>
              </w:rPr>
              <w:t xml:space="preserve">, </w:t>
            </w:r>
            <w:r w:rsidRPr="73A47A8E" w:rsidR="1FBA7D68">
              <w:rPr>
                <w:rFonts w:ascii="MS Sans Serif" w:hAnsi="MS Sans Serif"/>
                <w:sz w:val="20"/>
                <w:szCs w:val="20"/>
              </w:rPr>
              <w:t>[</w:t>
            </w:r>
            <w:r w:rsidRPr="73A47A8E" w:rsidR="4ACB073F">
              <w:rPr>
                <w:rFonts w:ascii="MS Sans Serif" w:hAnsi="MS Sans Serif"/>
                <w:sz w:val="20"/>
                <w:szCs w:val="20"/>
              </w:rPr>
              <w:t>data.unicef.org</w:t>
            </w:r>
            <w:r w:rsidRPr="73A47A8E" w:rsidR="613F8BA6">
              <w:rPr>
                <w:rFonts w:ascii="MS Sans Serif" w:hAnsi="MS Sans Serif"/>
                <w:sz w:val="20"/>
                <w:szCs w:val="20"/>
              </w:rPr>
              <w:t>](</w:t>
            </w:r>
            <w:r w:rsidRPr="73A47A8E" w:rsidR="6573CD03">
              <w:rPr>
                <w:rFonts w:ascii="MS Sans Serif" w:hAnsi="MS Sans Serif"/>
                <w:sz w:val="20"/>
                <w:szCs w:val="20"/>
              </w:rPr>
              <w:t>data.unicef.org)</w:t>
            </w:r>
          </w:p>
          <w:p w:rsidR="00E43E23" w:rsidP="410350BA" w:rsidRDefault="00E43E23" w14:paraId="630238D2" w14:textId="674B0C48">
            <w:pPr>
              <w:pStyle w:val="Normal"/>
              <w:rPr>
                <w:rFonts w:ascii="MS Sans Serif" w:hAnsi="MS Sans Serif"/>
                <w:sz w:val="20"/>
                <w:szCs w:val="20"/>
              </w:rPr>
            </w:pPr>
          </w:p>
          <w:p w:rsidR="00E43E23" w:rsidP="410350BA" w:rsidRDefault="00E43E23" w14:paraId="740A3D74" w14:textId="63496F78">
            <w:pPr>
              <w:pStyle w:val="Normal"/>
              <w:rPr>
                <w:rFonts w:ascii="MS Sans Serif" w:hAnsi="MS Sans Serif"/>
                <w:sz w:val="20"/>
                <w:szCs w:val="20"/>
              </w:rPr>
            </w:pPr>
            <w:r w:rsidRPr="410350BA" w:rsidR="4ACB073F">
              <w:rPr>
                <w:rFonts w:ascii="MS Sans Serif" w:hAnsi="MS Sans Serif"/>
                <w:sz w:val="20"/>
                <w:szCs w:val="20"/>
              </w:rPr>
              <w:t>Upala Devi</w:t>
            </w:r>
          </w:p>
          <w:p w:rsidR="00E43E23" w:rsidP="410350BA" w:rsidRDefault="00E43E23" w14:paraId="273718D4" w14:textId="2C064E15">
            <w:pPr>
              <w:pStyle w:val="Normal"/>
              <w:rPr>
                <w:rFonts w:ascii="MS Sans Serif" w:hAnsi="MS Sans Serif"/>
                <w:sz w:val="20"/>
                <w:szCs w:val="20"/>
              </w:rPr>
            </w:pPr>
            <w:r w:rsidRPr="410350BA" w:rsidR="4ACB073F">
              <w:rPr>
                <w:rFonts w:ascii="MS Sans Serif" w:hAnsi="MS Sans Serif"/>
                <w:sz w:val="20"/>
                <w:szCs w:val="20"/>
              </w:rPr>
              <w:t>Gender-Based Violence Adviser</w:t>
            </w:r>
          </w:p>
          <w:p w:rsidR="00E43E23" w:rsidP="410350BA" w:rsidRDefault="00E43E23" w14:paraId="2462608E" w14:textId="033B1754">
            <w:pPr>
              <w:pStyle w:val="Normal"/>
              <w:rPr>
                <w:rFonts w:ascii="MS Sans Serif" w:hAnsi="MS Sans Serif"/>
                <w:sz w:val="20"/>
                <w:szCs w:val="20"/>
              </w:rPr>
            </w:pPr>
            <w:r w:rsidRPr="410350BA" w:rsidR="4ACB073F">
              <w:rPr>
                <w:rFonts w:ascii="MS Sans Serif" w:hAnsi="MS Sans Serif"/>
                <w:sz w:val="20"/>
                <w:szCs w:val="20"/>
              </w:rPr>
              <w:t>UNFPA</w:t>
            </w:r>
          </w:p>
          <w:p w:rsidR="00E43E23" w:rsidP="410350BA" w:rsidRDefault="00E43E23" w14:paraId="29650AFC" w14:textId="65B2F2DB">
            <w:pPr>
              <w:pStyle w:val="Normal"/>
              <w:rPr>
                <w:rFonts w:ascii="MS Sans Serif" w:hAnsi="MS Sans Serif"/>
                <w:sz w:val="20"/>
                <w:szCs w:val="20"/>
              </w:rPr>
            </w:pPr>
            <w:r w:rsidRPr="73A47A8E" w:rsidR="63FDC843">
              <w:rPr>
                <w:rFonts w:ascii="MS Sans Serif" w:hAnsi="MS Sans Serif"/>
                <w:sz w:val="20"/>
                <w:szCs w:val="20"/>
              </w:rPr>
              <w:t>[</w:t>
            </w:r>
            <w:r w:rsidRPr="73A47A8E" w:rsidR="4ACB073F">
              <w:rPr>
                <w:rFonts w:ascii="MS Sans Serif" w:hAnsi="MS Sans Serif"/>
                <w:sz w:val="20"/>
                <w:szCs w:val="20"/>
              </w:rPr>
              <w:t>devi@unfpa.org</w:t>
            </w:r>
            <w:r w:rsidRPr="73A47A8E" w:rsidR="19BFE451">
              <w:rPr>
                <w:rFonts w:ascii="MS Sans Serif" w:hAnsi="MS Sans Serif"/>
                <w:sz w:val="20"/>
                <w:szCs w:val="20"/>
              </w:rPr>
              <w:t>](</w:t>
            </w:r>
            <w:r w:rsidRPr="73A47A8E" w:rsidR="7CD3BC27">
              <w:rPr>
                <w:rFonts w:ascii="MS Sans Serif" w:hAnsi="MS Sans Serif"/>
                <w:sz w:val="20"/>
                <w:szCs w:val="20"/>
              </w:rPr>
              <w:t>mailto:</w:t>
            </w:r>
            <w:r w:rsidRPr="73A47A8E" w:rsidR="19BFE451">
              <w:rPr>
                <w:rFonts w:ascii="MS Sans Serif" w:hAnsi="MS Sans Serif"/>
                <w:sz w:val="20"/>
                <w:szCs w:val="20"/>
              </w:rPr>
              <w:t>devi@unfpa.org)</w:t>
            </w:r>
          </w:p>
          <w:p w:rsidR="00E43E23" w:rsidP="410350BA" w:rsidRDefault="00E43E23" w14:paraId="5AA932C0" w14:textId="53F4E9EB">
            <w:pPr>
              <w:pStyle w:val="Normal"/>
              <w:rPr>
                <w:rFonts w:ascii="MS Sans Serif" w:hAnsi="MS Sans Serif"/>
                <w:sz w:val="20"/>
                <w:szCs w:val="20"/>
              </w:rPr>
            </w:pPr>
            <w:r w:rsidRPr="73A47A8E" w:rsidR="19BFE451">
              <w:rPr>
                <w:rFonts w:ascii="MS Sans Serif" w:hAnsi="MS Sans Serif"/>
                <w:sz w:val="20"/>
                <w:szCs w:val="20"/>
              </w:rPr>
              <w:t>[</w:t>
            </w:r>
            <w:r w:rsidRPr="73A47A8E" w:rsidR="4ACB073F">
              <w:rPr>
                <w:rFonts w:ascii="MS Sans Serif" w:hAnsi="MS Sans Serif"/>
                <w:sz w:val="20"/>
                <w:szCs w:val="20"/>
              </w:rPr>
              <w:t>www.unfpa.org</w:t>
            </w:r>
            <w:r w:rsidRPr="73A47A8E" w:rsidR="2C65DBE3">
              <w:rPr>
                <w:rFonts w:ascii="MS Sans Serif" w:hAnsi="MS Sans Serif"/>
                <w:sz w:val="20"/>
                <w:szCs w:val="20"/>
              </w:rPr>
              <w:t>](www.unfpa.org)</w:t>
            </w:r>
          </w:p>
          <w:p w:rsidR="00E43E23" w:rsidP="410350BA" w:rsidRDefault="00E43E23" w14:paraId="130BFCE8" w14:textId="7D60DC59">
            <w:pPr>
              <w:pStyle w:val="Normal"/>
              <w:rPr>
                <w:rFonts w:ascii="MS Sans Serif" w:hAnsi="MS Sans Serif"/>
                <w:sz w:val="20"/>
                <w:szCs w:val="20"/>
              </w:rPr>
            </w:pPr>
          </w:p>
          <w:p w:rsidR="00E43E23" w:rsidP="410350BA" w:rsidRDefault="00E43E23" w14:paraId="64A98986" w14:textId="36EA46C3">
            <w:pPr>
              <w:pStyle w:val="Normal"/>
              <w:rPr>
                <w:rFonts w:ascii="MS Sans Serif" w:hAnsi="MS Sans Serif"/>
                <w:sz w:val="20"/>
                <w:szCs w:val="20"/>
              </w:rPr>
            </w:pPr>
            <w:r w:rsidRPr="410350BA" w:rsidR="4ACB073F">
              <w:rPr>
                <w:rFonts w:ascii="MS Sans Serif" w:hAnsi="MS Sans Serif"/>
                <w:sz w:val="20"/>
                <w:szCs w:val="20"/>
              </w:rPr>
              <w:t>Enrico Bisogno</w:t>
            </w:r>
          </w:p>
          <w:p w:rsidR="00E43E23" w:rsidP="410350BA" w:rsidRDefault="00E43E23" w14:paraId="36BA666E" w14:textId="7730BF25">
            <w:pPr>
              <w:pStyle w:val="Normal"/>
              <w:rPr>
                <w:rFonts w:ascii="MS Sans Serif" w:hAnsi="MS Sans Serif"/>
                <w:sz w:val="20"/>
                <w:szCs w:val="20"/>
              </w:rPr>
            </w:pPr>
            <w:r w:rsidRPr="410350BA" w:rsidR="4ACB073F">
              <w:rPr>
                <w:rFonts w:ascii="MS Sans Serif" w:hAnsi="MS Sans Serif"/>
                <w:sz w:val="20"/>
                <w:szCs w:val="20"/>
              </w:rPr>
              <w:t>Chief</w:t>
            </w:r>
          </w:p>
          <w:p w:rsidR="00E43E23" w:rsidP="410350BA" w:rsidRDefault="00E43E23" w14:paraId="5ECC283A" w14:textId="4609D0CF">
            <w:pPr>
              <w:pStyle w:val="Normal"/>
              <w:rPr>
                <w:rFonts w:ascii="MS Sans Serif" w:hAnsi="MS Sans Serif"/>
                <w:sz w:val="20"/>
                <w:szCs w:val="20"/>
              </w:rPr>
            </w:pPr>
            <w:r w:rsidRPr="410350BA" w:rsidR="4ACB073F">
              <w:rPr>
                <w:rFonts w:ascii="MS Sans Serif" w:hAnsi="MS Sans Serif"/>
                <w:sz w:val="20"/>
                <w:szCs w:val="20"/>
              </w:rPr>
              <w:t>UNODC</w:t>
            </w:r>
          </w:p>
          <w:p w:rsidR="00E43E23" w:rsidP="410350BA" w:rsidRDefault="00E43E23" w14:paraId="445EFAEF" w14:textId="0E0F3409">
            <w:pPr>
              <w:pStyle w:val="Normal"/>
              <w:rPr>
                <w:rFonts w:ascii="MS Sans Serif" w:hAnsi="MS Sans Serif"/>
                <w:sz w:val="20"/>
                <w:szCs w:val="20"/>
              </w:rPr>
            </w:pPr>
            <w:r w:rsidRPr="73A47A8E" w:rsidR="403E791A">
              <w:rPr>
                <w:rFonts w:ascii="MS Sans Serif" w:hAnsi="MS Sans Serif"/>
                <w:sz w:val="20"/>
                <w:szCs w:val="20"/>
              </w:rPr>
              <w:t>[</w:t>
            </w:r>
            <w:r w:rsidRPr="73A47A8E" w:rsidR="4ACB073F">
              <w:rPr>
                <w:rFonts w:ascii="MS Sans Serif" w:hAnsi="MS Sans Serif"/>
                <w:sz w:val="20"/>
                <w:szCs w:val="20"/>
              </w:rPr>
              <w:t>enrico.bisogno@un.org</w:t>
            </w:r>
            <w:r w:rsidRPr="73A47A8E" w:rsidR="61C06F8B">
              <w:rPr>
                <w:rFonts w:ascii="MS Sans Serif" w:hAnsi="MS Sans Serif"/>
                <w:sz w:val="20"/>
                <w:szCs w:val="20"/>
              </w:rPr>
              <w:t>](mailto:enrico.bisogno@un.org)</w:t>
            </w:r>
          </w:p>
          <w:p w:rsidR="00E43E23" w:rsidP="410350BA" w:rsidRDefault="00E43E23" w14:paraId="32DD6003" w14:textId="67520E73">
            <w:pPr>
              <w:pStyle w:val="Normal"/>
              <w:rPr>
                <w:rFonts w:ascii="MS Sans Serif" w:hAnsi="MS Sans Serif"/>
                <w:sz w:val="20"/>
                <w:szCs w:val="20"/>
              </w:rPr>
            </w:pPr>
            <w:r w:rsidRPr="73A47A8E" w:rsidR="61C06F8B">
              <w:rPr>
                <w:rFonts w:ascii="MS Sans Serif" w:hAnsi="MS Sans Serif"/>
                <w:sz w:val="20"/>
                <w:szCs w:val="20"/>
              </w:rPr>
              <w:t>[</w:t>
            </w:r>
            <w:r w:rsidRPr="73A47A8E" w:rsidR="4ACB073F">
              <w:rPr>
                <w:rFonts w:ascii="MS Sans Serif" w:hAnsi="MS Sans Serif"/>
                <w:sz w:val="20"/>
                <w:szCs w:val="20"/>
              </w:rPr>
              <w:t>dataunodc.un.org</w:t>
            </w:r>
            <w:r w:rsidRPr="73A47A8E" w:rsidR="6BDDC074">
              <w:rPr>
                <w:rFonts w:ascii="MS Sans Serif" w:hAnsi="MS Sans Serif"/>
                <w:sz w:val="20"/>
                <w:szCs w:val="20"/>
              </w:rPr>
              <w:t>](dataunodc.un.org)</w:t>
            </w:r>
          </w:p>
          <w:p w:rsidR="00E43E23" w:rsidP="410350BA" w:rsidRDefault="00E43E23" w14:paraId="3A31F154" w14:textId="2D04FFD7">
            <w:pPr>
              <w:pStyle w:val="Normal"/>
              <w:rPr>
                <w:rFonts w:ascii="MS Sans Serif" w:hAnsi="MS Sans Serif"/>
                <w:sz w:val="20"/>
                <w:szCs w:val="20"/>
              </w:rPr>
            </w:pPr>
          </w:p>
          <w:p w:rsidR="00E43E23" w:rsidP="410350BA" w:rsidRDefault="00E43E23" w14:paraId="16371340" w14:textId="523F4B98">
            <w:pPr>
              <w:pStyle w:val="Normal"/>
              <w:rPr>
                <w:rFonts w:ascii="MS Sans Serif" w:hAnsi="MS Sans Serif"/>
                <w:sz w:val="20"/>
                <w:szCs w:val="20"/>
              </w:rPr>
            </w:pPr>
            <w:r w:rsidRPr="410350BA" w:rsidR="4ACB073F">
              <w:rPr>
                <w:rFonts w:ascii="MS Sans Serif" w:hAnsi="MS Sans Serif"/>
                <w:sz w:val="20"/>
                <w:szCs w:val="20"/>
              </w:rPr>
              <w:t>Serge Kapto</w:t>
            </w:r>
          </w:p>
          <w:p w:rsidR="00E43E23" w:rsidP="410350BA" w:rsidRDefault="00E43E23" w14:paraId="7E88F048" w14:textId="53E10DAC">
            <w:pPr>
              <w:pStyle w:val="Normal"/>
              <w:rPr>
                <w:rFonts w:ascii="MS Sans Serif" w:hAnsi="MS Sans Serif"/>
                <w:sz w:val="20"/>
                <w:szCs w:val="20"/>
              </w:rPr>
            </w:pPr>
            <w:r w:rsidRPr="410350BA" w:rsidR="4ACB073F">
              <w:rPr>
                <w:rFonts w:ascii="MS Sans Serif" w:hAnsi="MS Sans Serif"/>
                <w:sz w:val="20"/>
                <w:szCs w:val="20"/>
              </w:rPr>
              <w:t>Policy Specialist, Data for Development</w:t>
            </w:r>
          </w:p>
          <w:p w:rsidR="00E43E23" w:rsidP="410350BA" w:rsidRDefault="00E43E23" w14:paraId="2B6E2603" w14:textId="7BB8BD0E">
            <w:pPr>
              <w:pStyle w:val="Normal"/>
              <w:rPr>
                <w:rFonts w:ascii="MS Sans Serif" w:hAnsi="MS Sans Serif"/>
                <w:sz w:val="20"/>
                <w:szCs w:val="20"/>
              </w:rPr>
            </w:pPr>
            <w:r w:rsidRPr="410350BA" w:rsidR="4ACB073F">
              <w:rPr>
                <w:rFonts w:ascii="MS Sans Serif" w:hAnsi="MS Sans Serif"/>
                <w:sz w:val="20"/>
                <w:szCs w:val="20"/>
              </w:rPr>
              <w:t>UNDP</w:t>
            </w:r>
          </w:p>
          <w:p w:rsidR="00E43E23" w:rsidP="410350BA" w:rsidRDefault="00E43E23" w14:paraId="198B8FAB" w14:textId="7D18C36A">
            <w:pPr>
              <w:pStyle w:val="Normal"/>
              <w:rPr>
                <w:rFonts w:ascii="MS Sans Serif" w:hAnsi="MS Sans Serif"/>
                <w:sz w:val="20"/>
                <w:szCs w:val="20"/>
              </w:rPr>
            </w:pPr>
            <w:r w:rsidRPr="73A47A8E" w:rsidR="43943974">
              <w:rPr>
                <w:rFonts w:ascii="MS Sans Serif" w:hAnsi="MS Sans Serif"/>
                <w:sz w:val="20"/>
                <w:szCs w:val="20"/>
              </w:rPr>
              <w:t>[</w:t>
            </w:r>
            <w:r w:rsidRPr="73A47A8E" w:rsidR="4ACB073F">
              <w:rPr>
                <w:rFonts w:ascii="MS Sans Serif" w:hAnsi="MS Sans Serif"/>
                <w:sz w:val="20"/>
                <w:szCs w:val="20"/>
              </w:rPr>
              <w:t>serge.kapto@un.org</w:t>
            </w:r>
            <w:r w:rsidRPr="73A47A8E" w:rsidR="57962AA4">
              <w:rPr>
                <w:rFonts w:ascii="MS Sans Serif" w:hAnsi="MS Sans Serif"/>
                <w:sz w:val="20"/>
                <w:szCs w:val="20"/>
              </w:rPr>
              <w:t>](mailto:serge.kapto@un.org)</w:t>
            </w:r>
          </w:p>
          <w:p w:rsidR="00E43E23" w:rsidP="410350BA" w:rsidRDefault="00E43E23" w14:paraId="48D10683" w14:textId="18422398">
            <w:pPr>
              <w:pStyle w:val="Normal"/>
              <w:rPr>
                <w:rFonts w:ascii="MS Sans Serif" w:hAnsi="MS Sans Serif"/>
                <w:sz w:val="20"/>
                <w:szCs w:val="20"/>
              </w:rPr>
            </w:pPr>
            <w:r w:rsidRPr="73A47A8E" w:rsidR="57962AA4">
              <w:rPr>
                <w:rFonts w:ascii="MS Sans Serif" w:hAnsi="MS Sans Serif"/>
                <w:sz w:val="20"/>
                <w:szCs w:val="20"/>
              </w:rPr>
              <w:t>[</w:t>
            </w:r>
            <w:r w:rsidRPr="73A47A8E" w:rsidR="4ACB073F">
              <w:rPr>
                <w:rFonts w:ascii="MS Sans Serif" w:hAnsi="MS Sans Serif"/>
                <w:sz w:val="20"/>
                <w:szCs w:val="20"/>
              </w:rPr>
              <w:t>www.undp.org/</w:t>
            </w:r>
            <w:r w:rsidRPr="73A47A8E" w:rsidR="1FAC56FE">
              <w:rPr>
                <w:rFonts w:ascii="MS Sans Serif" w:hAnsi="MS Sans Serif"/>
                <w:sz w:val="20"/>
                <w:szCs w:val="20"/>
              </w:rPr>
              <w:t>](www.undp.org/)</w:t>
            </w:r>
          </w:p>
          <w:p w:rsidR="00E43E23" w:rsidP="410350BA" w:rsidRDefault="00E43E23" w14:paraId="528B8D85" w14:textId="5D1EBEB9">
            <w:pPr>
              <w:pStyle w:val="Normal"/>
              <w:rPr>
                <w:rFonts w:ascii="MS Sans Serif" w:hAnsi="MS Sans Serif"/>
                <w:sz w:val="20"/>
                <w:szCs w:val="20"/>
              </w:rPr>
            </w:pPr>
          </w:p>
          <w:p w:rsidR="00E43E23" w:rsidP="410350BA" w:rsidRDefault="00E43E23" w14:paraId="70E119AA" w14:textId="051E9DA6">
            <w:pPr>
              <w:pStyle w:val="Normal"/>
              <w:rPr>
                <w:rFonts w:ascii="MS Sans Serif" w:hAnsi="MS Sans Serif"/>
                <w:sz w:val="20"/>
                <w:szCs w:val="20"/>
              </w:rPr>
            </w:pPr>
            <w:r w:rsidRPr="410350BA" w:rsidR="4ACB073F">
              <w:rPr>
                <w:rFonts w:ascii="MS Sans Serif" w:hAnsi="MS Sans Serif"/>
                <w:sz w:val="20"/>
                <w:szCs w:val="20"/>
              </w:rPr>
              <w:t>Francesca Grum</w:t>
            </w:r>
          </w:p>
          <w:p w:rsidR="00E43E23" w:rsidP="410350BA" w:rsidRDefault="00E43E23" w14:paraId="0658672E" w14:textId="62397082">
            <w:pPr>
              <w:pStyle w:val="Normal"/>
              <w:rPr>
                <w:rFonts w:ascii="MS Sans Serif" w:hAnsi="MS Sans Serif"/>
                <w:sz w:val="20"/>
                <w:szCs w:val="20"/>
              </w:rPr>
            </w:pPr>
            <w:r w:rsidRPr="410350BA" w:rsidR="4ACB073F">
              <w:rPr>
                <w:rFonts w:ascii="MS Sans Serif" w:hAnsi="MS Sans Serif"/>
                <w:sz w:val="20"/>
                <w:szCs w:val="20"/>
              </w:rPr>
              <w:t>Chief of Unit</w:t>
            </w:r>
          </w:p>
          <w:p w:rsidR="00E43E23" w:rsidP="410350BA" w:rsidRDefault="00E43E23" w14:paraId="7B2CCA3D" w14:textId="0BBFA0E9">
            <w:pPr>
              <w:pStyle w:val="Normal"/>
              <w:rPr>
                <w:rFonts w:ascii="MS Sans Serif" w:hAnsi="MS Sans Serif"/>
                <w:sz w:val="20"/>
                <w:szCs w:val="20"/>
              </w:rPr>
            </w:pPr>
            <w:r w:rsidRPr="410350BA" w:rsidR="4ACB073F">
              <w:rPr>
                <w:rFonts w:ascii="MS Sans Serif" w:hAnsi="MS Sans Serif"/>
                <w:sz w:val="20"/>
                <w:szCs w:val="20"/>
              </w:rPr>
              <w:t>DESA-UNSD</w:t>
            </w:r>
          </w:p>
          <w:p w:rsidR="00E43E23" w:rsidP="410350BA" w:rsidRDefault="00E43E23" w14:paraId="6696D772" w14:textId="224C5F5D">
            <w:pPr>
              <w:pStyle w:val="Normal"/>
              <w:rPr>
                <w:rFonts w:ascii="MS Sans Serif" w:hAnsi="MS Sans Serif"/>
                <w:sz w:val="20"/>
                <w:szCs w:val="20"/>
              </w:rPr>
            </w:pPr>
            <w:r w:rsidRPr="73A47A8E" w:rsidR="628CC524">
              <w:rPr>
                <w:rFonts w:ascii="MS Sans Serif" w:hAnsi="MS Sans Serif"/>
                <w:sz w:val="20"/>
                <w:szCs w:val="20"/>
              </w:rPr>
              <w:t>[</w:t>
            </w:r>
            <w:r w:rsidRPr="73A47A8E" w:rsidR="4ACB073F">
              <w:rPr>
                <w:rFonts w:ascii="MS Sans Serif" w:hAnsi="MS Sans Serif"/>
                <w:sz w:val="20"/>
                <w:szCs w:val="20"/>
              </w:rPr>
              <w:t>grum@un.org</w:t>
            </w:r>
            <w:r w:rsidRPr="73A47A8E" w:rsidR="2DBD3708">
              <w:rPr>
                <w:rFonts w:ascii="MS Sans Serif" w:hAnsi="MS Sans Serif"/>
                <w:sz w:val="20"/>
                <w:szCs w:val="20"/>
              </w:rPr>
              <w:t>](</w:t>
            </w:r>
            <w:r w:rsidRPr="73A47A8E" w:rsidR="59509445">
              <w:rPr>
                <w:rFonts w:ascii="MS Sans Serif" w:hAnsi="MS Sans Serif"/>
                <w:sz w:val="20"/>
                <w:szCs w:val="20"/>
              </w:rPr>
              <w:t>mailto:</w:t>
            </w:r>
            <w:r w:rsidRPr="73A47A8E" w:rsidR="2DBD3708">
              <w:rPr>
                <w:rFonts w:ascii="MS Sans Serif" w:hAnsi="MS Sans Serif"/>
                <w:sz w:val="20"/>
                <w:szCs w:val="20"/>
              </w:rPr>
              <w:t>grum@un.org)</w:t>
            </w:r>
          </w:p>
          <w:p w:rsidR="00E43E23" w:rsidP="410350BA" w:rsidRDefault="00E43E23" w14:paraId="2E89629C" w14:textId="1C1C0DA1">
            <w:pPr>
              <w:pStyle w:val="Normal"/>
              <w:rPr>
                <w:rFonts w:ascii="MS Sans Serif" w:hAnsi="MS Sans Serif"/>
                <w:sz w:val="20"/>
                <w:szCs w:val="20"/>
              </w:rPr>
            </w:pPr>
          </w:p>
        </w:tc>
      </w:tr>
      <w:tr w:rsidR="00E43E23" w:rsidTr="73A47A8E" w14:paraId="6AACB892"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06C74715" w:rsidP="16F99D7F" w:rsidRDefault="06C74715" w14:paraId="73C3584C" w14:textId="2A578D16">
            <w:pPr>
              <w:pStyle w:val="Normal"/>
              <w:rPr>
                <w:rFonts w:ascii="MS Sans Serif" w:hAnsi="MS Sans Serif"/>
                <w:sz w:val="20"/>
                <w:szCs w:val="20"/>
              </w:rPr>
            </w:pPr>
            <w:r w:rsidRPr="16F99D7F" w:rsidR="06C74715">
              <w:rPr>
                <w:rFonts w:ascii="MS Sans Serif" w:hAnsi="MS Sans Serif"/>
                <w:sz w:val="20"/>
                <w:szCs w:val="20"/>
              </w:rPr>
              <w:t>V.2</w:t>
            </w:r>
          </w:p>
          <w:p w:rsidR="16F99D7F" w:rsidP="16F99D7F" w:rsidRDefault="16F99D7F" w14:paraId="0908060F" w14:textId="06119A6A">
            <w:pPr>
              <w:pStyle w:val="Normal"/>
              <w:rPr>
                <w:rFonts w:ascii="MS Sans Serif" w:hAnsi="MS Sans Serif"/>
                <w:sz w:val="20"/>
                <w:szCs w:val="20"/>
              </w:rPr>
            </w:pP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602C29BD" w:rsidP="16F99D7F" w:rsidRDefault="602C29BD" w14:paraId="0768CC59" w14:textId="59647A9A">
            <w:pPr>
              <w:pStyle w:val="Normal"/>
              <w:rPr>
                <w:rFonts w:ascii="MS Sans Serif" w:hAnsi="MS Sans Serif"/>
                <w:sz w:val="20"/>
                <w:szCs w:val="20"/>
              </w:rPr>
            </w:pPr>
            <w:r w:rsidRPr="16F99D7F" w:rsidR="602C29BD">
              <w:rPr>
                <w:rFonts w:ascii="MS Sans Serif" w:hAnsi="MS Sans Serif"/>
                <w:sz w:val="20"/>
                <w:szCs w:val="20"/>
              </w:rPr>
              <w:t>2</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6B404CBA" w14:textId="77777777">
            <w:pPr>
              <w:rPr>
                <w:rFonts w:ascii="MS Sans Serif" w:hAnsi="MS Sans Serif"/>
                <w:sz w:val="20"/>
                <w:szCs w:val="20"/>
              </w:rPr>
            </w:pPr>
            <w:r>
              <w:rPr>
                <w:rFonts w:ascii="MS Sans Serif" w:hAnsi="MS Sans Serif"/>
                <w:sz w:val="20"/>
                <w:szCs w:val="20"/>
              </w:rPr>
              <w:t>International agreed definition</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00C73F3B" w:rsidP="73A47A8E" w:rsidRDefault="00E43E23" w14:paraId="313EE312" w14:textId="7E509BFA">
            <w:pPr>
              <w:rPr>
                <w:rFonts w:ascii="MS Sans Serif" w:hAnsi="MS Sans Serif"/>
                <w:b w:val="0"/>
                <w:bCs w:val="0"/>
                <w:sz w:val="20"/>
                <w:szCs w:val="20"/>
              </w:rPr>
            </w:pPr>
            <w:r w:rsidRPr="73A47A8E" w:rsidR="643AD28B">
              <w:rPr>
                <w:rFonts w:ascii="MS Sans Serif" w:hAnsi="MS Sans Serif"/>
                <w:b w:val="0"/>
                <w:bCs w:val="0"/>
                <w:sz w:val="20"/>
                <w:szCs w:val="20"/>
              </w:rPr>
              <w:t>**</w:t>
            </w:r>
            <w:r w:rsidRPr="73A47A8E" w:rsidR="00E43E23">
              <w:rPr>
                <w:rFonts w:ascii="MS Sans Serif" w:hAnsi="MS Sans Serif"/>
                <w:b w:val="0"/>
                <w:bCs w:val="0"/>
                <w:sz w:val="20"/>
                <w:szCs w:val="20"/>
              </w:rPr>
              <w:t>Definition</w:t>
            </w:r>
            <w:r w:rsidRPr="73A47A8E" w:rsidR="3D32D8D4">
              <w:rPr>
                <w:rFonts w:ascii="MS Sans Serif" w:hAnsi="MS Sans Serif"/>
                <w:b w:val="0"/>
                <w:bCs w:val="0"/>
                <w:sz w:val="20"/>
                <w:szCs w:val="20"/>
              </w:rPr>
              <w:t>**</w:t>
            </w:r>
          </w:p>
          <w:p w:rsidR="00C73F3B" w:rsidP="00E43E23" w:rsidRDefault="00E43E23" w14:paraId="6980DCBF" w14:textId="77777777">
            <w:pPr>
              <w:rPr>
                <w:rFonts w:ascii="MS Sans Serif" w:hAnsi="MS Sans Serif"/>
                <w:sz w:val="20"/>
                <w:szCs w:val="20"/>
              </w:rPr>
            </w:pPr>
            <w:r w:rsidRPr="16F99D7F" w:rsidR="00E43E23">
              <w:rPr>
                <w:rFonts w:ascii="MS Sans Serif" w:hAnsi="MS Sans Serif"/>
                <w:sz w:val="20"/>
                <w:szCs w:val="20"/>
              </w:rPr>
              <w:t>This indicator measures the percentage of women and girls aged 15 years and older who have experienced sexual violence by persons other than an intimate partner,</w:t>
            </w:r>
            <w:r w:rsidRPr="16F99D7F" w:rsidR="00E43E23">
              <w:rPr>
                <w:rFonts w:ascii="MS Sans Serif" w:hAnsi="MS Sans Serif"/>
                <w:sz w:val="20"/>
                <w:szCs w:val="20"/>
              </w:rPr>
              <w:t xml:space="preserve"> since age 15</w:t>
            </w:r>
            <w:r w:rsidRPr="16F99D7F" w:rsidR="00E43E23">
              <w:rPr>
                <w:rFonts w:ascii="MS Sans Serif" w:hAnsi="MS Sans Serif"/>
                <w:sz w:val="20"/>
                <w:szCs w:val="20"/>
              </w:rPr>
              <w:t xml:space="preserve">. </w:t>
            </w:r>
          </w:p>
          <w:p w:rsidR="00C73F3B" w:rsidP="00E43E23" w:rsidRDefault="00C73F3B" w14:paraId="211F1B47" w14:textId="77777777">
            <w:pPr>
              <w:rPr>
                <w:rFonts w:ascii="MS Sans Serif" w:hAnsi="MS Sans Serif"/>
                <w:sz w:val="20"/>
                <w:szCs w:val="20"/>
              </w:rPr>
            </w:pPr>
          </w:p>
          <w:p w:rsidR="00C73F3B" w:rsidP="00E43E23" w:rsidRDefault="00E43E23" w14:paraId="4C3A95C5" w14:textId="750F6059">
            <w:pPr>
              <w:rPr>
                <w:rFonts w:ascii="MS Sans Serif" w:hAnsi="MS Sans Serif"/>
                <w:b w:val="0"/>
                <w:bCs w:val="0"/>
                <w:sz w:val="20"/>
                <w:szCs w:val="20"/>
              </w:rPr>
            </w:pPr>
            <w:r w:rsidRPr="73A47A8E" w:rsidR="2D968895">
              <w:rPr>
                <w:rFonts w:ascii="MS Sans Serif" w:hAnsi="MS Sans Serif"/>
                <w:b w:val="0"/>
                <w:bCs w:val="0"/>
                <w:sz w:val="20"/>
                <w:szCs w:val="20"/>
              </w:rPr>
              <w:t>**</w:t>
            </w:r>
            <w:r w:rsidRPr="73A47A8E" w:rsidR="00E43E23">
              <w:rPr>
                <w:rFonts w:ascii="MS Sans Serif" w:hAnsi="MS Sans Serif"/>
                <w:b w:val="0"/>
                <w:bCs w:val="0"/>
                <w:sz w:val="20"/>
                <w:szCs w:val="20"/>
              </w:rPr>
              <w:t>Concepts</w:t>
            </w:r>
            <w:r w:rsidRPr="73A47A8E" w:rsidR="709B4115">
              <w:rPr>
                <w:rFonts w:ascii="MS Sans Serif" w:hAnsi="MS Sans Serif"/>
                <w:b w:val="0"/>
                <w:bCs w:val="0"/>
                <w:sz w:val="20"/>
                <w:szCs w:val="20"/>
              </w:rPr>
              <w:t>**</w:t>
            </w:r>
          </w:p>
          <w:p w:rsidR="00E43E23" w:rsidP="73A47A8E" w:rsidRDefault="00E43E23" w14:paraId="4448B222" w14:textId="15AC87F8">
            <w:pPr>
              <w:pStyle w:val="Normal"/>
              <w:rPr>
                <w:rFonts w:ascii="MS Sans Serif" w:hAnsi="MS Sans Serif"/>
                <w:sz w:val="20"/>
                <w:szCs w:val="20"/>
              </w:rPr>
            </w:pPr>
            <w:r w:rsidRPr="73A47A8E" w:rsidR="489942AA">
              <w:rPr>
                <w:rFonts w:ascii="MS Sans Serif" w:hAnsi="MS Sans Serif"/>
                <w:sz w:val="20"/>
                <w:szCs w:val="20"/>
              </w:rPr>
              <w:t xml:space="preserve">According to the UN Declaration on the Elimination of Violence against Women </w:t>
            </w:r>
            <w:proofErr w:type="gramStart"/>
            <w:r w:rsidRPr="73A47A8E" w:rsidR="7FA7F2B2">
              <w:rPr>
                <w:rFonts w:ascii="MS Sans Serif" w:hAnsi="MS Sans Serif"/>
                <w:sz w:val="20"/>
                <w:szCs w:val="20"/>
              </w:rPr>
              <w:t>\</w:t>
            </w:r>
            <w:r w:rsidRPr="73A47A8E" w:rsidR="489942AA">
              <w:rPr>
                <w:rFonts w:ascii="MS Sans Serif" w:hAnsi="MS Sans Serif"/>
                <w:sz w:val="20"/>
                <w:szCs w:val="20"/>
              </w:rPr>
              <w:t>(</w:t>
            </w:r>
            <w:proofErr w:type="gramEnd"/>
            <w:r w:rsidRPr="73A47A8E" w:rsidR="489942AA">
              <w:rPr>
                <w:rFonts w:ascii="MS Sans Serif" w:hAnsi="MS Sans Serif"/>
                <w:sz w:val="20"/>
                <w:szCs w:val="20"/>
              </w:rPr>
              <w:t>1993</w:t>
            </w:r>
            <w:r w:rsidRPr="73A47A8E" w:rsidR="4BEE2EF1">
              <w:rPr>
                <w:rFonts w:ascii="MS Sans Serif" w:hAnsi="MS Sans Serif"/>
                <w:sz w:val="20"/>
                <w:szCs w:val="20"/>
              </w:rPr>
              <w:t>\</w:t>
            </w:r>
            <w:r w:rsidRPr="73A47A8E" w:rsidR="489942AA">
              <w:rPr>
                <w:rFonts w:ascii="MS Sans Serif" w:hAnsi="MS Sans Serif"/>
                <w:sz w:val="20"/>
                <w:szCs w:val="20"/>
              </w:rPr>
              <w:t xml:space="preserve">),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 Physical, sexual and psychological violence occurring within the general community, including rape, sexual abuse, sexual harassment and intimidation at work, in educational institutions and elsewhere, trafficking in women and forced prostitution […]”. See here for full definition: </w:t>
            </w:r>
            <w:r w:rsidRPr="73A47A8E" w:rsidR="41DF37BD">
              <w:rPr>
                <w:rFonts w:ascii="MS Sans Serif" w:hAnsi="MS Sans Serif"/>
                <w:sz w:val="20"/>
                <w:szCs w:val="20"/>
              </w:rPr>
              <w:t>[</w:t>
            </w:r>
            <w:hyperlink r:id="R403f27b1dc8b46f6">
              <w:r w:rsidRPr="73A47A8E" w:rsidR="489942AA">
                <w:rPr>
                  <w:rStyle w:val="Hyperlink"/>
                  <w:rFonts w:ascii="MS Sans Serif" w:hAnsi="MS Sans Serif"/>
                  <w:sz w:val="20"/>
                  <w:szCs w:val="20"/>
                </w:rPr>
                <w:t>http://www.un.org/documents/ga/res/48/a48r104.htm</w:t>
              </w:r>
              <w:r w:rsidRPr="73A47A8E" w:rsidR="704017FF">
                <w:rPr>
                  <w:rStyle w:val="Hyperlink"/>
                  <w:rFonts w:ascii="MS Sans Serif" w:hAnsi="MS Sans Serif"/>
                  <w:sz w:val="20"/>
                  <w:szCs w:val="20"/>
                </w:rPr>
                <w:t>](</w:t>
              </w:r>
            </w:hyperlink>
            <w:hyperlink r:id="R3408cce44a4a4948">
              <w:r w:rsidRPr="73A47A8E" w:rsidR="704017FF">
                <w:rPr>
                  <w:rStyle w:val="Hyperlink"/>
                  <w:rFonts w:ascii="MS Sans Serif" w:hAnsi="MS Sans Serif"/>
                  <w:sz w:val="20"/>
                  <w:szCs w:val="20"/>
                </w:rPr>
                <w:t>http://www.un.org/documents/ga/res/48/a48r104.htm)</w:t>
              </w:r>
            </w:hyperlink>
          </w:p>
          <w:p w:rsidR="73A47A8E" w:rsidP="73A47A8E" w:rsidRDefault="73A47A8E" w14:paraId="4F50F819" w14:textId="29680E61">
            <w:pPr>
              <w:pStyle w:val="Normal"/>
              <w:rPr>
                <w:rFonts w:ascii="MS Sans Serif" w:hAnsi="MS Sans Serif"/>
                <w:sz w:val="20"/>
                <w:szCs w:val="20"/>
              </w:rPr>
            </w:pPr>
          </w:p>
          <w:p w:rsidR="00E43E23" w:rsidP="00E43E23" w:rsidRDefault="00E43E23" w14:paraId="1CCC74E2" w14:textId="6AB5E806">
            <w:pPr>
              <w:rPr>
                <w:rFonts w:ascii="MS Sans Serif" w:hAnsi="MS Sans Serif"/>
                <w:sz w:val="20"/>
                <w:szCs w:val="20"/>
              </w:rPr>
            </w:pPr>
            <w:r w:rsidRPr="73A47A8E" w:rsidR="489942AA">
              <w:rPr>
                <w:rFonts w:ascii="MS Sans Serif" w:hAnsi="MS Sans Serif"/>
                <w:sz w:val="20"/>
                <w:szCs w:val="20"/>
              </w:rPr>
              <w:t xml:space="preserve">Sexual violence is defined as any sort of harmful or unwanted sexual </w:t>
            </w:r>
            <w:proofErr w:type="spellStart"/>
            <w:r w:rsidRPr="73A47A8E" w:rsidR="489942AA">
              <w:rPr>
                <w:rFonts w:ascii="MS Sans Serif" w:hAnsi="MS Sans Serif"/>
                <w:sz w:val="20"/>
                <w:szCs w:val="20"/>
              </w:rPr>
              <w:t>behaviour</w:t>
            </w:r>
            <w:proofErr w:type="spellEnd"/>
            <w:r w:rsidRPr="73A47A8E" w:rsidR="489942AA">
              <w:rPr>
                <w:rFonts w:ascii="MS Sans Serif" w:hAnsi="MS Sans Serif"/>
                <w:sz w:val="20"/>
                <w:szCs w:val="20"/>
              </w:rPr>
              <w:t xml:space="preserve"> that is imposed on someone. It includes acts of abusive sexual contact, forced engagement in sexual acts, attempted or completed sexual acts without consent, incest, sexual harassment, etc. However, in most surveys that collect data on sexual violence against women and girls by non-partners the information collected is limited</w:t>
            </w:r>
            <w:r w:rsidRPr="73A47A8E" w:rsidR="00E43E23">
              <w:rPr>
                <w:rFonts w:ascii="MS Sans Serif" w:hAnsi="MS Sans Serif"/>
                <w:sz w:val="20"/>
                <w:szCs w:val="20"/>
              </w:rPr>
              <w:t xml:space="preserve"> </w:t>
            </w:r>
            <w:r w:rsidRPr="73A47A8E" w:rsidR="2EF9BAFB">
              <w:rPr>
                <w:rFonts w:ascii="MS Sans Serif" w:hAnsi="MS Sans Serif"/>
                <w:sz w:val="20"/>
                <w:szCs w:val="20"/>
              </w:rPr>
              <w:t xml:space="preserve">to forcing someone into sexual intercourse when she does not want to, as well as attempting to force someone to perform a sexual act against her will or attempting to force her into sexual intercourse. For a more detailed definition of sexual violence against women see Guidelines for Producing Statistics on Violence against Women- Statistical Surveys </w:t>
            </w:r>
            <w:proofErr w:type="gramStart"/>
            <w:r w:rsidRPr="73A47A8E" w:rsidR="4008CCA5">
              <w:rPr>
                <w:rFonts w:ascii="MS Sans Serif" w:hAnsi="MS Sans Serif"/>
                <w:sz w:val="20"/>
                <w:szCs w:val="20"/>
              </w:rPr>
              <w:t>\</w:t>
            </w:r>
            <w:r w:rsidRPr="73A47A8E" w:rsidR="2EF9BAFB">
              <w:rPr>
                <w:rFonts w:ascii="MS Sans Serif" w:hAnsi="MS Sans Serif"/>
                <w:sz w:val="20"/>
                <w:szCs w:val="20"/>
              </w:rPr>
              <w:t>(</w:t>
            </w:r>
            <w:proofErr w:type="gramEnd"/>
            <w:r w:rsidRPr="73A47A8E" w:rsidR="2EF9BAFB">
              <w:rPr>
                <w:rFonts w:ascii="MS Sans Serif" w:hAnsi="MS Sans Serif"/>
                <w:sz w:val="20"/>
                <w:szCs w:val="20"/>
              </w:rPr>
              <w:t>UN, 2014</w:t>
            </w:r>
            <w:r w:rsidRPr="73A47A8E" w:rsidR="742FAC1F">
              <w:rPr>
                <w:rFonts w:ascii="MS Sans Serif" w:hAnsi="MS Sans Serif"/>
                <w:sz w:val="20"/>
                <w:szCs w:val="20"/>
              </w:rPr>
              <w:t>\</w:t>
            </w:r>
            <w:r w:rsidRPr="73A47A8E" w:rsidR="2EF9BAFB">
              <w:rPr>
                <w:rFonts w:ascii="MS Sans Serif" w:hAnsi="MS Sans Serif"/>
                <w:sz w:val="20"/>
                <w:szCs w:val="20"/>
              </w:rPr>
              <w:t>).</w:t>
            </w:r>
            <w:r>
              <w:br/>
            </w:r>
            <w:r w:rsidRPr="73A47A8E" w:rsidR="00E43E23">
              <w:rPr>
                <w:rFonts w:ascii="MS Sans Serif" w:hAnsi="MS Sans Serif"/>
                <w:sz w:val="20"/>
                <w:szCs w:val="20"/>
              </w:rPr>
              <w:t> </w:t>
            </w:r>
          </w:p>
        </w:tc>
      </w:tr>
      <w:tr w:rsidR="00E43E23" w:rsidTr="73A47A8E" w14:paraId="7650EFAC"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65499E79" w:rsidP="16F99D7F" w:rsidRDefault="65499E79" w14:paraId="2DB956AF" w14:textId="0601D5F2">
            <w:pPr>
              <w:pStyle w:val="Normal"/>
              <w:rPr>
                <w:rFonts w:ascii="MS Sans Serif" w:hAnsi="MS Sans Serif"/>
                <w:sz w:val="20"/>
                <w:szCs w:val="20"/>
              </w:rPr>
            </w:pPr>
            <w:r w:rsidRPr="16F99D7F" w:rsidR="65499E79">
              <w:rPr>
                <w:rFonts w:ascii="MS Sans Serif" w:hAnsi="MS Sans Serif"/>
                <w:sz w:val="20"/>
                <w:szCs w:val="20"/>
              </w:rPr>
              <w:t>V.</w:t>
            </w:r>
            <w:r w:rsidRPr="16F99D7F" w:rsidR="568B2B9A">
              <w:rPr>
                <w:rFonts w:ascii="MS Sans Serif" w:hAnsi="MS Sans Serif"/>
                <w:sz w:val="20"/>
                <w:szCs w:val="20"/>
              </w:rPr>
              <w:t>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16F99D7F" w:rsidP="16F99D7F" w:rsidRDefault="16F99D7F" w14:paraId="186F78C2" w14:textId="4D672777">
            <w:pPr>
              <w:pStyle w:val="Normal"/>
              <w:rPr>
                <w:rFonts w:ascii="MS Sans Serif" w:hAnsi="MS Sans Serif"/>
                <w:sz w:val="20"/>
                <w:szCs w:val="20"/>
              </w:rPr>
            </w:pPr>
            <w:r w:rsidRPr="410350BA" w:rsidR="35949A2B">
              <w:rPr>
                <w:rFonts w:ascii="MS Sans Serif" w:hAnsi="MS Sans Serif"/>
                <w:sz w:val="20"/>
                <w:szCs w:val="20"/>
              </w:rPr>
              <w:t>3</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7F31BB43" w14:textId="77777777">
            <w:pPr>
              <w:rPr>
                <w:rFonts w:ascii="MS Sans Serif" w:hAnsi="MS Sans Serif"/>
                <w:sz w:val="20"/>
                <w:szCs w:val="20"/>
              </w:rPr>
            </w:pPr>
            <w:r>
              <w:rPr>
                <w:rFonts w:ascii="MS Sans Serif" w:hAnsi="MS Sans Serif"/>
                <w:sz w:val="20"/>
                <w:szCs w:val="20"/>
              </w:rPr>
              <w:lastRenderedPageBreak/>
              <w:t>Method of computation</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00E43E23" w:rsidP="410350BA" w:rsidRDefault="00E43E23" w14:paraId="46104B81" w14:textId="66BDA2CB">
            <w:pPr>
              <w:pStyle w:val="Normal"/>
              <w:rPr>
                <w:rFonts w:ascii="MS Sans Serif" w:hAnsi="MS Sans Serif"/>
                <w:sz w:val="20"/>
                <w:szCs w:val="20"/>
              </w:rPr>
            </w:pPr>
            <w:r w:rsidRPr="410350BA" w:rsidR="19669E23">
              <w:rPr>
                <w:rFonts w:ascii="MS Sans Serif" w:hAnsi="MS Sans Serif"/>
                <w:sz w:val="20"/>
                <w:szCs w:val="20"/>
              </w:rPr>
              <w:t xml:space="preserve">Number of women and girls aged 15 years and above who experience sexual violence by persons other than an intimate partner </w:t>
            </w:r>
            <w:r w:rsidRPr="410350BA" w:rsidR="48966BB1">
              <w:rPr>
                <w:rFonts w:ascii="MS Sans Serif" w:hAnsi="MS Sans Serif"/>
                <w:sz w:val="20"/>
                <w:szCs w:val="20"/>
              </w:rPr>
              <w:t>since age 15</w:t>
            </w:r>
            <w:r w:rsidRPr="410350BA" w:rsidR="19669E23">
              <w:rPr>
                <w:rFonts w:ascii="MS Sans Serif" w:hAnsi="MS Sans Serif"/>
                <w:sz w:val="20"/>
                <w:szCs w:val="20"/>
              </w:rPr>
              <w:t xml:space="preserve"> divided by the number of women and girls aged 15 years and above in the population multiplied by 100.</w:t>
            </w:r>
          </w:p>
          <w:p w:rsidR="00E43E23" w:rsidRDefault="00E43E23" w14:paraId="68E08D02" w14:textId="05D75969">
            <w:pPr/>
          </w:p>
          <w:p w:rsidR="00E43E23" w:rsidP="5A1CFA3C" w:rsidRDefault="00E43E23" w14:paraId="08984C17" w14:textId="46336297">
            <w:pPr>
              <w:rPr>
                <w:rFonts w:ascii="MS Sans Serif" w:hAnsi="MS Sans Serif"/>
                <w:sz w:val="20"/>
                <w:szCs w:val="20"/>
              </w:rPr>
            </w:pPr>
            <w:r w:rsidRPr="5A1CFA3C" w:rsidR="58A4DEB1">
              <w:rPr>
                <w:rFonts w:ascii="MS Sans Serif" w:hAnsi="MS Sans Serif" w:eastAsia="等线" w:cs="Calibri" w:eastAsiaTheme="minorEastAsia"/>
                <w:sz w:val="20"/>
                <w:szCs w:val="20"/>
              </w:rPr>
              <w:t xml:space="preserve">This indicator calls for disaggregation by age group and place of occurrence. No standard definitions and methods have been globally agreed yet to collect data on the place where the violence occurs, therefore this is not presented at this point in the computation method above.  </w:t>
            </w:r>
            <w:r>
              <w:br/>
            </w:r>
            <w:r w:rsidRPr="5A1CFA3C" w:rsidR="19669E23">
              <w:rPr>
                <w:rFonts w:ascii="MS Sans Serif" w:hAnsi="MS Sans Serif"/>
                <w:sz w:val="20"/>
                <w:szCs w:val="20"/>
              </w:rPr>
              <w:t> </w:t>
            </w:r>
          </w:p>
          <w:p w:rsidR="00E43E23" w:rsidP="73A47A8E" w:rsidRDefault="00E43E23" w14:paraId="6EC5DF42" w14:textId="609B003B">
            <w:pPr>
              <w:pStyle w:val="Normal"/>
              <w:rPr>
                <w:rFonts w:ascii="MS Sans Serif" w:hAnsi="MS Sans Serif"/>
                <w:sz w:val="20"/>
                <w:szCs w:val="20"/>
              </w:rPr>
            </w:pPr>
            <w:r w:rsidRPr="73A47A8E" w:rsidR="4D75626E">
              <w:rPr>
                <w:rFonts w:ascii="MS Sans Serif" w:hAnsi="MS Sans Serif"/>
                <w:sz w:val="20"/>
                <w:szCs w:val="20"/>
              </w:rPr>
              <w:t xml:space="preserve">Global aggregates are weighted averages of all the sub-regions that make up the world. Regional aggregates are weighted averages of all the countries within the region. Where data are not available for all countries </w:t>
            </w:r>
            <w:proofErr w:type="gramStart"/>
            <w:r w:rsidRPr="73A47A8E" w:rsidR="4D75626E">
              <w:rPr>
                <w:rFonts w:ascii="MS Sans Serif" w:hAnsi="MS Sans Serif"/>
                <w:sz w:val="20"/>
                <w:szCs w:val="20"/>
              </w:rPr>
              <w:t>in a given</w:t>
            </w:r>
            <w:proofErr w:type="gramEnd"/>
            <w:r w:rsidRPr="73A47A8E" w:rsidR="4D75626E">
              <w:rPr>
                <w:rFonts w:ascii="MS Sans Serif" w:hAnsi="MS Sans Serif"/>
                <w:sz w:val="20"/>
                <w:szCs w:val="20"/>
              </w:rPr>
              <w:t xml:space="preserve"> region, regional aggregates may still be calculated if the minimum threshold for population coverage is met. The number of countries included in the average is clearly indicated.</w:t>
            </w:r>
          </w:p>
          <w:p w:rsidR="00E43E23" w:rsidP="5A1CFA3C" w:rsidRDefault="00E43E23" w14:paraId="31E9EDB4" w14:textId="1393BDAA">
            <w:pPr>
              <w:pStyle w:val="Normal"/>
              <w:rPr>
                <w:rFonts w:ascii="MS Sans Serif" w:hAnsi="MS Sans Serif"/>
                <w:sz w:val="20"/>
                <w:szCs w:val="20"/>
              </w:rPr>
            </w:pPr>
          </w:p>
        </w:tc>
      </w:tr>
      <w:tr w:rsidR="00E43E23" w:rsidTr="73A47A8E" w14:paraId="6EA75A14"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6574CBBA" w:rsidP="16F99D7F" w:rsidRDefault="6574CBBA" w14:paraId="1CB7CDE5" w14:textId="5D9C9F85">
            <w:pPr>
              <w:pStyle w:val="Normal"/>
              <w:rPr>
                <w:rFonts w:ascii="MS Sans Serif" w:hAnsi="MS Sans Serif"/>
                <w:sz w:val="20"/>
                <w:szCs w:val="20"/>
              </w:rPr>
            </w:pPr>
            <w:r w:rsidRPr="16F99D7F" w:rsidR="6574CBBA">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16F99D7F" w:rsidP="16F99D7F" w:rsidRDefault="16F99D7F" w14:paraId="3785468E" w14:textId="0848FD8F">
            <w:pPr>
              <w:pStyle w:val="Normal"/>
              <w:rPr>
                <w:rFonts w:ascii="MS Sans Serif" w:hAnsi="MS Sans Serif"/>
                <w:sz w:val="20"/>
                <w:szCs w:val="20"/>
              </w:rPr>
            </w:pPr>
            <w:r w:rsidRPr="410350BA" w:rsidR="2FB235E9">
              <w:rPr>
                <w:rFonts w:ascii="MS Sans Serif" w:hAnsi="MS Sans Serif"/>
                <w:sz w:val="20"/>
                <w:szCs w:val="20"/>
              </w:rPr>
              <w:t>4</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1A079F29" w14:textId="77777777">
            <w:pPr>
              <w:rPr>
                <w:rFonts w:ascii="MS Sans Serif" w:hAnsi="MS Sans Serif"/>
                <w:sz w:val="20"/>
                <w:szCs w:val="20"/>
              </w:rPr>
            </w:pPr>
            <w:r>
              <w:rPr>
                <w:rFonts w:ascii="MS Sans Serif" w:hAnsi="MS Sans Serif"/>
                <w:sz w:val="20"/>
                <w:szCs w:val="20"/>
              </w:rPr>
              <w:t>Importance of the indicator in addressing gender issues and its limitation</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00E43E23" w:rsidP="16F99D7F" w:rsidRDefault="00E43E23" w14:paraId="1EDDE150" w14:textId="09609ECB">
            <w:pPr>
              <w:rPr>
                <w:rFonts w:ascii="MS Sans Serif" w:hAnsi="MS Sans Serif"/>
                <w:b w:val="0"/>
                <w:bCs w:val="0"/>
                <w:sz w:val="20"/>
                <w:szCs w:val="20"/>
              </w:rPr>
            </w:pPr>
            <w:r w:rsidRPr="73A47A8E" w:rsidR="7A1D868A">
              <w:rPr>
                <w:rFonts w:ascii="MS Sans Serif" w:hAnsi="MS Sans Serif"/>
                <w:b w:val="0"/>
                <w:bCs w:val="0"/>
                <w:sz w:val="20"/>
                <w:szCs w:val="20"/>
              </w:rPr>
              <w:t>**</w:t>
            </w:r>
            <w:r w:rsidRPr="73A47A8E" w:rsidR="4234D1F3">
              <w:rPr>
                <w:rFonts w:ascii="MS Sans Serif" w:hAnsi="MS Sans Serif"/>
                <w:b w:val="0"/>
                <w:bCs w:val="0"/>
                <w:sz w:val="20"/>
                <w:szCs w:val="20"/>
              </w:rPr>
              <w:t>Rationale</w:t>
            </w:r>
            <w:r w:rsidRPr="73A47A8E" w:rsidR="4A49FCF8">
              <w:rPr>
                <w:rFonts w:ascii="MS Sans Serif" w:hAnsi="MS Sans Serif"/>
                <w:b w:val="0"/>
                <w:bCs w:val="0"/>
                <w:sz w:val="20"/>
                <w:szCs w:val="20"/>
              </w:rPr>
              <w:t>**</w:t>
            </w:r>
          </w:p>
          <w:p w:rsidR="00E43E23" w:rsidP="16F99D7F" w:rsidRDefault="00E43E23" w14:paraId="26C8E3BC" w14:textId="400529E0">
            <w:pPr>
              <w:pStyle w:val="Normal"/>
            </w:pPr>
            <w:r w:rsidRPr="73A47A8E" w:rsidR="4234D1F3">
              <w:rPr>
                <w:rFonts w:ascii="MS Sans Serif" w:hAnsi="MS Sans Serif"/>
                <w:sz w:val="20"/>
                <w:szCs w:val="20"/>
              </w:rPr>
              <w:t xml:space="preserve">Violence against women and girls is one of the most pervasive forms of human rights violations in the world. Evidence has shown that globally, an estimated 7% of women have been sexually assaulted by someone other than a partner at some point in their lives </w:t>
            </w:r>
            <w:r w:rsidRPr="73A47A8E" w:rsidR="50F857F2">
              <w:rPr>
                <w:rFonts w:ascii="MS Sans Serif" w:hAnsi="MS Sans Serif"/>
                <w:sz w:val="20"/>
                <w:szCs w:val="20"/>
              </w:rPr>
              <w:t>\</w:t>
            </w:r>
            <w:r w:rsidRPr="73A47A8E" w:rsidR="4234D1F3">
              <w:rPr>
                <w:rFonts w:ascii="MS Sans Serif" w:hAnsi="MS Sans Serif"/>
                <w:sz w:val="20"/>
                <w:szCs w:val="20"/>
              </w:rPr>
              <w:t>(WHO et al., 2013</w:t>
            </w:r>
            <w:r w:rsidRPr="73A47A8E" w:rsidR="47D10DA2">
              <w:rPr>
                <w:rFonts w:ascii="MS Sans Serif" w:hAnsi="MS Sans Serif"/>
                <w:sz w:val="20"/>
                <w:szCs w:val="20"/>
              </w:rPr>
              <w:t>\</w:t>
            </w:r>
            <w:r w:rsidRPr="73A47A8E" w:rsidR="4234D1F3">
              <w:rPr>
                <w:rFonts w:ascii="MS Sans Serif" w:hAnsi="MS Sans Serif"/>
                <w:sz w:val="20"/>
                <w:szCs w:val="20"/>
              </w:rPr>
              <w:t xml:space="preserve">). Having data on this indicator will help understand the extent and nature of this form of violence and develop appropriate policies and </w:t>
            </w:r>
            <w:r w:rsidRPr="73A47A8E" w:rsidR="4234D1F3">
              <w:rPr>
                <w:rFonts w:ascii="MS Sans Serif" w:hAnsi="MS Sans Serif"/>
                <w:sz w:val="20"/>
                <w:szCs w:val="20"/>
              </w:rPr>
              <w:t>programmes</w:t>
            </w:r>
            <w:r w:rsidRPr="73A47A8E" w:rsidR="4234D1F3">
              <w:rPr>
                <w:rFonts w:ascii="MS Sans Serif" w:hAnsi="MS Sans Serif"/>
                <w:sz w:val="20"/>
                <w:szCs w:val="20"/>
              </w:rPr>
              <w:t xml:space="preserve">. </w:t>
            </w:r>
          </w:p>
          <w:p w:rsidR="00E43E23" w:rsidP="16F99D7F" w:rsidRDefault="00E43E23" w14:paraId="52438945" w14:textId="56AFC213">
            <w:pPr>
              <w:pStyle w:val="Normal"/>
              <w:rPr>
                <w:rFonts w:ascii="MS Sans Serif" w:hAnsi="MS Sans Serif"/>
                <w:sz w:val="20"/>
                <w:szCs w:val="20"/>
              </w:rPr>
            </w:pPr>
          </w:p>
          <w:p w:rsidR="00E43E23" w:rsidP="16F99D7F" w:rsidRDefault="00E43E23" w14:paraId="52E93839" w14:textId="64A5FC8D">
            <w:pPr>
              <w:rPr>
                <w:rFonts w:ascii="MS Sans Serif" w:hAnsi="MS Sans Serif"/>
                <w:b w:val="0"/>
                <w:bCs w:val="0"/>
                <w:sz w:val="20"/>
                <w:szCs w:val="20"/>
              </w:rPr>
            </w:pPr>
            <w:r w:rsidRPr="73A47A8E" w:rsidR="40DE03D7">
              <w:rPr>
                <w:rFonts w:ascii="MS Sans Serif" w:hAnsi="MS Sans Serif"/>
                <w:b w:val="0"/>
                <w:bCs w:val="0"/>
                <w:sz w:val="20"/>
                <w:szCs w:val="20"/>
              </w:rPr>
              <w:t>**</w:t>
            </w:r>
            <w:r w:rsidRPr="73A47A8E" w:rsidR="29E21D49">
              <w:rPr>
                <w:rFonts w:ascii="MS Sans Serif" w:hAnsi="MS Sans Serif"/>
                <w:b w:val="0"/>
                <w:bCs w:val="0"/>
                <w:sz w:val="20"/>
                <w:szCs w:val="20"/>
              </w:rPr>
              <w:t>Comments and limitations</w:t>
            </w:r>
            <w:r w:rsidRPr="73A47A8E" w:rsidR="61A1AE82">
              <w:rPr>
                <w:rFonts w:ascii="MS Sans Serif" w:hAnsi="MS Sans Serif"/>
                <w:b w:val="0"/>
                <w:bCs w:val="0"/>
                <w:sz w:val="20"/>
                <w:szCs w:val="20"/>
              </w:rPr>
              <w:t>**</w:t>
            </w:r>
          </w:p>
          <w:p w:rsidR="00E43E23" w:rsidP="410350BA" w:rsidRDefault="00E43E23" w14:paraId="5C24D952" w14:textId="123E4C7D">
            <w:pPr>
              <w:pStyle w:val="Normal"/>
              <w:rPr>
                <w:rFonts w:ascii="MS Sans Serif" w:hAnsi="MS Sans Serif"/>
                <w:sz w:val="20"/>
                <w:szCs w:val="20"/>
                <w:u w:val="single"/>
              </w:rPr>
            </w:pPr>
            <w:r w:rsidRPr="410350BA" w:rsidR="63121521">
              <w:rPr>
                <w:rFonts w:ascii="MS Sans Serif" w:hAnsi="MS Sans Serif"/>
                <w:sz w:val="20"/>
                <w:szCs w:val="20"/>
                <w:u w:val="single"/>
              </w:rPr>
              <w:t>Comparability</w:t>
            </w:r>
          </w:p>
          <w:p w:rsidR="00E43E23" w:rsidP="16F99D7F" w:rsidRDefault="00E43E23" w14:paraId="33AD46C2" w14:textId="58F69A01">
            <w:pPr>
              <w:rPr>
                <w:rFonts w:ascii="MS Sans Serif" w:hAnsi="MS Sans Serif"/>
                <w:sz w:val="20"/>
                <w:szCs w:val="20"/>
              </w:rPr>
            </w:pPr>
            <w:r w:rsidRPr="410350BA" w:rsidR="63121521">
              <w:rPr>
                <w:rFonts w:ascii="MS Sans Serif" w:hAnsi="MS Sans Serif"/>
                <w:sz w:val="20"/>
                <w:szCs w:val="20"/>
              </w:rPr>
              <w:t>The availability of comparable data remains a challenge in this area as many data collection efforts have relied on different survey methodologies and used different definitions of sexual violence and different survey question formulation</w:t>
            </w:r>
            <w:r w:rsidRPr="410350BA" w:rsidR="63121521">
              <w:rPr>
                <w:rFonts w:ascii="MS Sans Serif" w:hAnsi="MS Sans Serif"/>
                <w:color w:val="000000" w:themeColor="text1" w:themeTint="FF" w:themeShade="FF"/>
                <w:sz w:val="20"/>
                <w:szCs w:val="20"/>
              </w:rPr>
              <w:t>.</w:t>
            </w:r>
            <w:r w:rsidRPr="410350BA" w:rsidR="63121521">
              <w:rPr>
                <w:rFonts w:ascii="MS Sans Serif" w:hAnsi="MS Sans Serif"/>
                <w:color w:val="FF0000"/>
                <w:sz w:val="20"/>
                <w:szCs w:val="20"/>
              </w:rPr>
              <w:t xml:space="preserve"> </w:t>
            </w:r>
            <w:r w:rsidRPr="410350BA" w:rsidR="63121521">
              <w:rPr>
                <w:rFonts w:ascii="MS Sans Serif" w:hAnsi="MS Sans Serif"/>
                <w:sz w:val="20"/>
                <w:szCs w:val="20"/>
              </w:rPr>
              <w:t>Diverse age groups are also often utilized. Willingness to discuss experiences of violence and understanding of relevant concepts may also differ according to the cultural context and th</w:t>
            </w:r>
            <w:r w:rsidRPr="410350BA" w:rsidR="63121521">
              <w:rPr>
                <w:rFonts w:ascii="MS Sans Serif" w:hAnsi="MS Sans Serif"/>
                <w:sz w:val="20"/>
                <w:szCs w:val="20"/>
              </w:rPr>
              <w:t>is can affect reported prevalence levels.</w:t>
            </w:r>
          </w:p>
          <w:p w:rsidR="00E43E23" w:rsidP="16F99D7F" w:rsidRDefault="00E43E23" w14:paraId="57AEBCA4" w14:textId="77777777" w14:noSpellErr="1">
            <w:pPr>
              <w:rPr>
                <w:rFonts w:ascii="MS Sans Serif" w:hAnsi="MS Sans Serif"/>
                <w:sz w:val="20"/>
                <w:szCs w:val="20"/>
              </w:rPr>
            </w:pPr>
          </w:p>
          <w:p w:rsidR="00E43E23" w:rsidP="16F99D7F" w:rsidRDefault="00E43E23" w14:paraId="6B0E53C5" w14:textId="1937F8BC">
            <w:pPr>
              <w:rPr>
                <w:rFonts w:ascii="MS Sans Serif" w:hAnsi="MS Sans Serif"/>
                <w:sz w:val="20"/>
                <w:szCs w:val="20"/>
              </w:rPr>
            </w:pPr>
            <w:r w:rsidRPr="410350BA" w:rsidR="63121521">
              <w:rPr>
                <w:rFonts w:ascii="MS Sans Serif" w:hAnsi="MS Sans Serif"/>
                <w:sz w:val="20"/>
                <w:szCs w:val="20"/>
              </w:rPr>
              <w:t xml:space="preserve">Efforts and investment will be required to develop an </w:t>
            </w:r>
            <w:r w:rsidRPr="410350BA" w:rsidR="6943BF6F">
              <w:rPr>
                <w:rFonts w:ascii="MS Sans Serif" w:hAnsi="MS Sans Serif"/>
                <w:sz w:val="20"/>
                <w:szCs w:val="20"/>
              </w:rPr>
              <w:t>internationally agreed</w:t>
            </w:r>
            <w:r w:rsidRPr="410350BA" w:rsidR="63121521">
              <w:rPr>
                <w:rFonts w:ascii="MS Sans Serif" w:hAnsi="MS Sans Serif"/>
                <w:sz w:val="20"/>
                <w:szCs w:val="20"/>
              </w:rPr>
              <w:t xml:space="preserve"> standard and definition of sexual violence by non-partners that will enable comparison across countries.</w:t>
            </w:r>
          </w:p>
          <w:p w:rsidR="00E43E23" w:rsidP="16F99D7F" w:rsidRDefault="00E43E23" w14:paraId="164E4636" w14:textId="77777777" w14:noSpellErr="1">
            <w:pPr>
              <w:rPr>
                <w:rFonts w:ascii="MS Sans Serif" w:hAnsi="MS Sans Serif"/>
                <w:sz w:val="20"/>
                <w:szCs w:val="20"/>
              </w:rPr>
            </w:pPr>
          </w:p>
          <w:p w:rsidR="00E43E23" w:rsidP="03A3EB6D" w:rsidRDefault="00E43E23" w14:paraId="7A97D0D6" w14:textId="16F00644">
            <w:pPr>
              <w:rPr>
                <w:rFonts w:ascii="MS Sans Serif" w:hAnsi="MS Sans Serif"/>
                <w:sz w:val="20"/>
                <w:szCs w:val="20"/>
                <w:u w:val="single"/>
              </w:rPr>
            </w:pPr>
            <w:r w:rsidRPr="410350BA" w:rsidR="63121521">
              <w:rPr>
                <w:rFonts w:ascii="MS Sans Serif" w:hAnsi="MS Sans Serif"/>
                <w:sz w:val="20"/>
                <w:szCs w:val="20"/>
                <w:u w:val="single"/>
              </w:rPr>
              <w:t>Regularity of data production</w:t>
            </w:r>
          </w:p>
          <w:p w:rsidR="00E43E23" w:rsidP="16F99D7F" w:rsidRDefault="00E43E23" w14:paraId="31719D2B" w14:textId="03933D4D">
            <w:pPr>
              <w:pStyle w:val="Normal"/>
              <w:rPr>
                <w:rFonts w:ascii="MS Sans Serif" w:hAnsi="MS Sans Serif"/>
                <w:sz w:val="20"/>
                <w:szCs w:val="20"/>
              </w:rPr>
            </w:pPr>
            <w:r w:rsidRPr="410350BA" w:rsidR="63121521">
              <w:rPr>
                <w:rFonts w:ascii="MS Sans Serif" w:hAnsi="MS Sans Serif"/>
                <w:sz w:val="20"/>
                <w:szCs w:val="20"/>
              </w:rPr>
              <w:t xml:space="preserve">Since 1995, only some 40 countries have conducted more than one survey on violence against women and </w:t>
            </w:r>
            <w:commentRangeStart w:id="1035999990"/>
            <w:r w:rsidRPr="410350BA" w:rsidR="63121521">
              <w:rPr>
                <w:rFonts w:ascii="MS Sans Serif" w:hAnsi="MS Sans Serif"/>
                <w:sz w:val="20"/>
                <w:szCs w:val="20"/>
              </w:rPr>
              <w:t>girls</w:t>
            </w:r>
            <w:commentRangeEnd w:id="1035999990"/>
            <w:r>
              <w:rPr>
                <w:rStyle w:val="CommentReference"/>
              </w:rPr>
              <w:commentReference w:id="1035999990"/>
            </w:r>
            <w:r w:rsidRPr="410350BA" w:rsidR="63121521">
              <w:rPr>
                <w:rFonts w:ascii="MS Sans Serif" w:hAnsi="MS Sans Serif"/>
                <w:sz w:val="20"/>
                <w:szCs w:val="20"/>
              </w:rPr>
              <w:t xml:space="preserve">. Obtaining data on violence against women and girls is a costly and time-consuming exercise, no matter if they are obtained through stand-alone dedicated surveys or through modules inserted in other surveys. </w:t>
            </w:r>
            <w:r w:rsidRPr="410350BA" w:rsidR="63121521">
              <w:rPr>
                <w:rFonts w:ascii="MS Sans Serif" w:hAnsi="MS Sans Serif"/>
                <w:sz w:val="20"/>
                <w:szCs w:val="20"/>
              </w:rPr>
              <w:t>Not all VAW surveys, however, collect information on non-intimate partner violence</w:t>
            </w:r>
            <w:r w:rsidRPr="410350BA" w:rsidR="1E03D8C5">
              <w:rPr>
                <w:rFonts w:ascii="MS Sans Serif" w:hAnsi="MS Sans Serif"/>
                <w:sz w:val="20"/>
                <w:szCs w:val="20"/>
              </w:rPr>
              <w:t>.</w:t>
            </w:r>
            <w:r w:rsidRPr="410350BA" w:rsidR="63121521">
              <w:rPr>
                <w:rFonts w:ascii="MS Sans Serif" w:hAnsi="MS Sans Serif"/>
                <w:sz w:val="20"/>
                <w:szCs w:val="20"/>
              </w:rPr>
              <w:t xml:space="preserve"> Monitoring this indicator with certain periodicity may be a challenge if sustained capacities are not built and financial resources are not available.</w:t>
            </w:r>
            <w:r>
              <w:br/>
            </w:r>
            <w:proofErr w:type="spellStart"/>
            <w:proofErr w:type="spellEnd"/>
          </w:p>
        </w:tc>
      </w:tr>
      <w:tr w:rsidR="00E43E23" w:rsidTr="73A47A8E" w14:paraId="560E70FB"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2F6D5581" w:rsidP="16F99D7F" w:rsidRDefault="2F6D5581" w14:paraId="2DC7B1CA" w14:textId="0CE255DD">
            <w:pPr>
              <w:pStyle w:val="Normal"/>
              <w:rPr>
                <w:rFonts w:ascii="MS Sans Serif" w:hAnsi="MS Sans Serif"/>
                <w:sz w:val="20"/>
                <w:szCs w:val="20"/>
              </w:rPr>
            </w:pPr>
            <w:r w:rsidRPr="16F99D7F" w:rsidR="2F6D5581">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16F99D7F" w:rsidP="16F99D7F" w:rsidRDefault="16F99D7F" w14:paraId="411259B8" w14:textId="48B542F7">
            <w:pPr>
              <w:pStyle w:val="Normal"/>
              <w:rPr>
                <w:rFonts w:ascii="MS Sans Serif" w:hAnsi="MS Sans Serif"/>
                <w:sz w:val="20"/>
                <w:szCs w:val="20"/>
              </w:rPr>
            </w:pPr>
            <w:r w:rsidRPr="410350BA" w:rsidR="71A85641">
              <w:rPr>
                <w:rFonts w:ascii="MS Sans Serif" w:hAnsi="MS Sans Serif"/>
                <w:sz w:val="20"/>
                <w:szCs w:val="20"/>
              </w:rPr>
              <w:t>5</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25379AD7" w14:textId="77777777">
            <w:pPr>
              <w:rPr>
                <w:rFonts w:ascii="MS Sans Serif" w:hAnsi="MS Sans Serif"/>
                <w:sz w:val="20"/>
                <w:szCs w:val="20"/>
              </w:rPr>
            </w:pPr>
            <w:r>
              <w:rPr>
                <w:rFonts w:ascii="MS Sans Serif" w:hAnsi="MS Sans Serif"/>
                <w:sz w:val="20"/>
                <w:szCs w:val="20"/>
              </w:rPr>
              <w:t>Sources of discrepancies between global and national figures</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00E43E23" w:rsidRDefault="00E43E23" w14:paraId="613C0165" w14:textId="46D9C36F">
            <w:pPr>
              <w:rPr>
                <w:rFonts w:ascii="MS Sans Serif" w:hAnsi="MS Sans Serif"/>
                <w:sz w:val="20"/>
                <w:szCs w:val="20"/>
              </w:rPr>
            </w:pPr>
          </w:p>
        </w:tc>
      </w:tr>
      <w:tr w:rsidR="410350BA" w:rsidTr="73A47A8E" w14:paraId="39AA8465">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410350BA" w:rsidP="410350BA" w:rsidRDefault="410350BA" w14:paraId="7B16FA46" w14:textId="467629FC">
            <w:pPr>
              <w:pStyle w:val="Normal"/>
              <w:rPr>
                <w:rFonts w:ascii="MS Sans Serif" w:hAnsi="MS Sans Serif"/>
                <w:sz w:val="20"/>
                <w:szCs w:val="20"/>
              </w:rPr>
            </w:pPr>
            <w:r w:rsidRPr="410350BA" w:rsidR="410350BA">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410350BA" w:rsidP="410350BA" w:rsidRDefault="410350BA" w14:paraId="60B8F162" w14:textId="75D1E12D">
            <w:pPr>
              <w:pStyle w:val="Normal"/>
              <w:rPr>
                <w:rFonts w:ascii="MS Sans Serif" w:hAnsi="MS Sans Serif"/>
                <w:sz w:val="20"/>
                <w:szCs w:val="20"/>
              </w:rPr>
            </w:pPr>
            <w:r w:rsidRPr="410350BA" w:rsidR="410350BA">
              <w:rPr>
                <w:rFonts w:ascii="MS Sans Serif" w:hAnsi="MS Sans Serif"/>
                <w:sz w:val="20"/>
                <w:szCs w:val="20"/>
              </w:rPr>
              <w:t>6</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410350BA" w:rsidP="410350BA" w:rsidRDefault="410350BA" w14:paraId="48642955">
            <w:pPr>
              <w:rPr>
                <w:rFonts w:ascii="MS Sans Serif" w:hAnsi="MS Sans Serif"/>
                <w:sz w:val="20"/>
                <w:szCs w:val="20"/>
              </w:rPr>
            </w:pPr>
            <w:r w:rsidRPr="410350BA" w:rsidR="410350BA">
              <w:rPr>
                <w:rFonts w:ascii="MS Sans Serif" w:hAnsi="MS Sans Serif"/>
                <w:sz w:val="20"/>
                <w:szCs w:val="20"/>
              </w:rPr>
              <w:t>Process of obtaining data</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410350BA" w:rsidP="410350BA" w:rsidRDefault="410350BA" w14:paraId="28AAF992" w14:textId="5107F582">
            <w:pPr>
              <w:rPr>
                <w:rFonts w:ascii="MS Sans Serif" w:hAnsi="MS Sans Serif"/>
                <w:sz w:val="20"/>
                <w:szCs w:val="20"/>
              </w:rPr>
            </w:pPr>
            <w:r w:rsidRPr="73A47A8E" w:rsidR="410350BA">
              <w:rPr>
                <w:rFonts w:ascii="MS Sans Serif" w:hAnsi="MS Sans Serif"/>
                <w:sz w:val="20"/>
                <w:szCs w:val="20"/>
              </w:rPr>
              <w:t xml:space="preserve">The main sources of intimate partner violence prevalence data are </w:t>
            </w:r>
            <w:r w:rsidRPr="73A47A8E" w:rsidR="20307670">
              <w:rPr>
                <w:rFonts w:ascii="MS Sans Serif" w:hAnsi="MS Sans Serif"/>
                <w:sz w:val="20"/>
                <w:szCs w:val="20"/>
              </w:rPr>
              <w:t>\</w:t>
            </w:r>
            <w:r w:rsidRPr="73A47A8E" w:rsidR="410350BA">
              <w:rPr>
                <w:rFonts w:ascii="MS Sans Serif" w:hAnsi="MS Sans Serif"/>
                <w:sz w:val="20"/>
                <w:szCs w:val="20"/>
              </w:rPr>
              <w:t>(1</w:t>
            </w:r>
            <w:r w:rsidRPr="73A47A8E" w:rsidR="24248F7A">
              <w:rPr>
                <w:rFonts w:ascii="MS Sans Serif" w:hAnsi="MS Sans Serif"/>
                <w:sz w:val="20"/>
                <w:szCs w:val="20"/>
              </w:rPr>
              <w:t>\</w:t>
            </w:r>
            <w:r w:rsidRPr="73A47A8E" w:rsidR="410350BA">
              <w:rPr>
                <w:rFonts w:ascii="MS Sans Serif" w:hAnsi="MS Sans Serif"/>
                <w:sz w:val="20"/>
                <w:szCs w:val="20"/>
              </w:rPr>
              <w:t>) specialized national surveys dedicated to measuring violence against women</w:t>
            </w:r>
            <w:r w:rsidRPr="73A47A8E" w:rsidR="410350BA">
              <w:rPr>
                <w:rFonts w:ascii="MS Sans Serif" w:hAnsi="MS Sans Serif"/>
                <w:sz w:val="20"/>
                <w:szCs w:val="20"/>
              </w:rPr>
              <w:t xml:space="preserve"> and conducted by National Statistical Offices </w:t>
            </w:r>
            <w:r w:rsidRPr="73A47A8E" w:rsidR="6AB2397E">
              <w:rPr>
                <w:rFonts w:ascii="MS Sans Serif" w:hAnsi="MS Sans Serif"/>
                <w:sz w:val="20"/>
                <w:szCs w:val="20"/>
              </w:rPr>
              <w:t>\</w:t>
            </w:r>
            <w:r w:rsidRPr="73A47A8E" w:rsidR="410350BA">
              <w:rPr>
                <w:rFonts w:ascii="MS Sans Serif" w:hAnsi="MS Sans Serif"/>
                <w:sz w:val="20"/>
                <w:szCs w:val="20"/>
              </w:rPr>
              <w:t>(in most cases</w:t>
            </w:r>
            <w:r w:rsidRPr="73A47A8E" w:rsidR="36CD0D23">
              <w:rPr>
                <w:rFonts w:ascii="MS Sans Serif" w:hAnsi="MS Sans Serif"/>
                <w:sz w:val="20"/>
                <w:szCs w:val="20"/>
              </w:rPr>
              <w:t>\</w:t>
            </w:r>
            <w:r w:rsidRPr="73A47A8E" w:rsidR="410350BA">
              <w:rPr>
                <w:rFonts w:ascii="MS Sans Serif" w:hAnsi="MS Sans Serif"/>
                <w:sz w:val="20"/>
                <w:szCs w:val="20"/>
              </w:rPr>
              <w:t>) or line ministries/other government agencies;</w:t>
            </w:r>
            <w:r w:rsidRPr="73A47A8E" w:rsidR="410350BA">
              <w:rPr>
                <w:rFonts w:ascii="MS Sans Serif" w:hAnsi="MS Sans Serif"/>
                <w:sz w:val="20"/>
                <w:szCs w:val="20"/>
              </w:rPr>
              <w:t xml:space="preserve"> and </w:t>
            </w:r>
            <w:r w:rsidRPr="73A47A8E" w:rsidR="672899AE">
              <w:rPr>
                <w:rFonts w:ascii="MS Sans Serif" w:hAnsi="MS Sans Serif"/>
                <w:sz w:val="20"/>
                <w:szCs w:val="20"/>
              </w:rPr>
              <w:t>\</w:t>
            </w:r>
            <w:r w:rsidRPr="73A47A8E" w:rsidR="410350BA">
              <w:rPr>
                <w:rFonts w:ascii="MS Sans Serif" w:hAnsi="MS Sans Serif"/>
                <w:sz w:val="20"/>
                <w:szCs w:val="20"/>
              </w:rPr>
              <w:t>(2</w:t>
            </w:r>
            <w:r w:rsidRPr="73A47A8E" w:rsidR="2B9D8038">
              <w:rPr>
                <w:rFonts w:ascii="MS Sans Serif" w:hAnsi="MS Sans Serif"/>
                <w:sz w:val="20"/>
                <w:szCs w:val="20"/>
              </w:rPr>
              <w:t>\</w:t>
            </w:r>
            <w:r w:rsidRPr="73A47A8E" w:rsidR="410350BA">
              <w:rPr>
                <w:rFonts w:ascii="MS Sans Serif" w:hAnsi="MS Sans Serif"/>
                <w:sz w:val="20"/>
                <w:szCs w:val="20"/>
              </w:rPr>
              <w:t>) international household surveys that include a module on experiences of violence by women, such as the DHS</w:t>
            </w:r>
            <w:r w:rsidRPr="73A47A8E" w:rsidR="410350BA">
              <w:rPr>
                <w:rFonts w:ascii="MS Sans Serif" w:hAnsi="MS Sans Serif"/>
                <w:sz w:val="20"/>
                <w:szCs w:val="20"/>
              </w:rPr>
              <w:t xml:space="preserve">. </w:t>
            </w:r>
          </w:p>
          <w:p w:rsidR="410350BA" w:rsidP="410350BA" w:rsidRDefault="410350BA" w14:paraId="3A75217D" w14:textId="649ECD46">
            <w:pPr>
              <w:rPr>
                <w:rFonts w:ascii="MS Sans Serif" w:hAnsi="MS Sans Serif"/>
                <w:sz w:val="20"/>
                <w:szCs w:val="20"/>
              </w:rPr>
            </w:pPr>
          </w:p>
          <w:p w:rsidR="410350BA" w:rsidP="410350BA" w:rsidRDefault="410350BA" w14:paraId="3B977828">
            <w:pPr>
              <w:rPr>
                <w:rFonts w:ascii="MS Sans Serif" w:hAnsi="MS Sans Serif"/>
                <w:sz w:val="20"/>
                <w:szCs w:val="20"/>
              </w:rPr>
            </w:pPr>
            <w:r w:rsidRPr="410350BA" w:rsidR="410350BA">
              <w:rPr>
                <w:rFonts w:ascii="MS Sans Serif" w:hAnsi="MS Sans Serif"/>
                <w:sz w:val="20"/>
                <w:szCs w:val="20"/>
              </w:rPr>
              <w:t xml:space="preserve">Although administrative data from health, police, courts, justice and social services, among other services used by survivors of violence, can provide information on violence against women and girls, these do not produce prevalence data, but rather incidence data or number of cases received in/reported to these services. We know that many abused women do not report violence and those who do, tend to be only the most serious cases. Therefore, administrative data should not be used as a data source for this indicator. </w:t>
            </w:r>
          </w:p>
          <w:p w:rsidR="410350BA" w:rsidP="410350BA" w:rsidRDefault="410350BA" w14:paraId="093E146A">
            <w:pPr>
              <w:rPr>
                <w:rFonts w:ascii="MS Sans Serif" w:hAnsi="MS Sans Serif"/>
                <w:sz w:val="20"/>
                <w:szCs w:val="20"/>
              </w:rPr>
            </w:pPr>
          </w:p>
          <w:p w:rsidR="410350BA" w:rsidP="410350BA" w:rsidRDefault="410350BA" w14:paraId="17C721CC">
            <w:pPr>
              <w:rPr>
                <w:rFonts w:ascii="MS Sans Serif" w:hAnsi="MS Sans Serif"/>
                <w:sz w:val="20"/>
                <w:szCs w:val="20"/>
              </w:rPr>
            </w:pPr>
            <w:r w:rsidRPr="410350BA" w:rsidR="410350BA">
              <w:rPr>
                <w:rFonts w:ascii="MS Sans Serif" w:hAnsi="MS Sans Serif"/>
                <w:sz w:val="20"/>
                <w:szCs w:val="20"/>
              </w:rPr>
              <w:t xml:space="preserve">For more information on recommended practices in production of violence against women statistics see: </w:t>
            </w:r>
          </w:p>
          <w:p w:rsidR="410350BA" w:rsidP="73A47A8E" w:rsidRDefault="410350BA" w14:paraId="1B964C53" w14:textId="725620BF">
            <w:pPr>
              <w:pStyle w:val="Normal"/>
              <w:rPr>
                <w:rFonts w:ascii="MS Sans Serif" w:hAnsi="MS Sans Serif"/>
                <w:sz w:val="20"/>
                <w:szCs w:val="20"/>
              </w:rPr>
            </w:pPr>
            <w:r w:rsidRPr="73A47A8E" w:rsidR="410350BA">
              <w:rPr>
                <w:rFonts w:ascii="MS Sans Serif" w:hAnsi="MS Sans Serif"/>
                <w:sz w:val="20"/>
                <w:szCs w:val="20"/>
              </w:rPr>
              <w:t>Guidelines for Producing Statistics on Violence against Women</w:t>
            </w:r>
            <w:r w:rsidRPr="73A47A8E" w:rsidR="410350BA">
              <w:rPr>
                <w:rFonts w:ascii="MS Sans Serif" w:hAnsi="MS Sans Serif"/>
                <w:sz w:val="20"/>
                <w:szCs w:val="20"/>
              </w:rPr>
              <w:t xml:space="preserve"> </w:t>
            </w:r>
            <w:r w:rsidRPr="73A47A8E" w:rsidR="410350BA">
              <w:rPr>
                <w:rFonts w:ascii="MS Sans Serif" w:hAnsi="MS Sans Serif"/>
                <w:sz w:val="20"/>
                <w:szCs w:val="20"/>
              </w:rPr>
              <w:t xml:space="preserve">— Statistical Surveys </w:t>
            </w:r>
            <w:proofErr w:type="gramStart"/>
            <w:r w:rsidRPr="73A47A8E" w:rsidR="364ED4AF">
              <w:rPr>
                <w:rFonts w:ascii="MS Sans Serif" w:hAnsi="MS Sans Serif"/>
                <w:sz w:val="20"/>
                <w:szCs w:val="20"/>
              </w:rPr>
              <w:t>\</w:t>
            </w:r>
            <w:r w:rsidRPr="73A47A8E" w:rsidR="410350BA">
              <w:rPr>
                <w:rFonts w:ascii="MS Sans Serif" w:hAnsi="MS Sans Serif"/>
                <w:sz w:val="20"/>
                <w:szCs w:val="20"/>
              </w:rPr>
              <w:t>(</w:t>
            </w:r>
            <w:proofErr w:type="gramEnd"/>
            <w:r w:rsidRPr="73A47A8E" w:rsidR="410350BA">
              <w:rPr>
                <w:rFonts w:ascii="MS Sans Serif" w:hAnsi="MS Sans Serif"/>
                <w:sz w:val="20"/>
                <w:szCs w:val="20"/>
              </w:rPr>
              <w:t>UN, 2014</w:t>
            </w:r>
            <w:r w:rsidRPr="73A47A8E" w:rsidR="4982CDBC">
              <w:rPr>
                <w:rFonts w:ascii="MS Sans Serif" w:hAnsi="MS Sans Serif"/>
                <w:sz w:val="20"/>
                <w:szCs w:val="20"/>
              </w:rPr>
              <w:t>\</w:t>
            </w:r>
            <w:r w:rsidRPr="73A47A8E" w:rsidR="410350BA">
              <w:rPr>
                <w:rFonts w:ascii="MS Sans Serif" w:hAnsi="MS Sans Serif"/>
                <w:sz w:val="20"/>
                <w:szCs w:val="20"/>
              </w:rPr>
              <w:t>)</w:t>
            </w:r>
            <w:r w:rsidRPr="73A47A8E" w:rsidR="410350BA">
              <w:rPr>
                <w:rFonts w:ascii="MS Sans Serif" w:hAnsi="MS Sans Serif"/>
                <w:sz w:val="20"/>
                <w:szCs w:val="20"/>
              </w:rPr>
              <w:t xml:space="preserve"> </w:t>
            </w:r>
            <w:r w:rsidRPr="73A47A8E" w:rsidR="37D2BE3B">
              <w:rPr>
                <w:rFonts w:ascii="MS Sans Serif" w:hAnsi="MS Sans Serif"/>
                <w:sz w:val="20"/>
                <w:szCs w:val="20"/>
              </w:rPr>
              <w:t>\</w:t>
            </w:r>
            <w:r w:rsidRPr="73A47A8E" w:rsidR="410350BA">
              <w:rPr>
                <w:rFonts w:ascii="MS Sans Serif" w:hAnsi="MS Sans Serif"/>
                <w:sz w:val="20"/>
                <w:szCs w:val="20"/>
              </w:rPr>
              <w:t>(</w:t>
            </w:r>
            <w:r w:rsidRPr="73A47A8E" w:rsidR="6EF74300">
              <w:rPr>
                <w:rFonts w:ascii="MS Sans Serif" w:hAnsi="MS Sans Serif"/>
                <w:sz w:val="20"/>
                <w:szCs w:val="20"/>
              </w:rPr>
              <w:t>[</w:t>
            </w:r>
            <w:r w:rsidRPr="73A47A8E" w:rsidR="410350BA">
              <w:rPr>
                <w:rFonts w:ascii="MS Sans Serif" w:hAnsi="MS Sans Serif"/>
                <w:sz w:val="20"/>
                <w:szCs w:val="20"/>
              </w:rPr>
              <w:t>https://unstats.un.org/</w:t>
            </w:r>
            <w:r w:rsidRPr="73A47A8E" w:rsidR="410350BA">
              <w:rPr>
                <w:rFonts w:ascii="MS Sans Serif" w:hAnsi="MS Sans Serif"/>
                <w:sz w:val="20"/>
                <w:szCs w:val="20"/>
              </w:rPr>
              <w:t>unsd</w:t>
            </w:r>
            <w:r w:rsidRPr="73A47A8E" w:rsidR="410350BA">
              <w:rPr>
                <w:rFonts w:ascii="MS Sans Serif" w:hAnsi="MS Sans Serif"/>
                <w:sz w:val="20"/>
                <w:szCs w:val="20"/>
              </w:rPr>
              <w:t>/publication/</w:t>
            </w:r>
            <w:r w:rsidRPr="73A47A8E" w:rsidR="410350BA">
              <w:rPr>
                <w:rFonts w:ascii="MS Sans Serif" w:hAnsi="MS Sans Serif"/>
                <w:sz w:val="20"/>
                <w:szCs w:val="20"/>
              </w:rPr>
              <w:t>Seriesf</w:t>
            </w:r>
            <w:r w:rsidRPr="73A47A8E" w:rsidR="410350BA">
              <w:rPr>
                <w:rFonts w:ascii="MS Sans Serif" w:hAnsi="MS Sans Serif"/>
                <w:sz w:val="20"/>
                <w:szCs w:val="20"/>
              </w:rPr>
              <w:t>/seriesF_110e.pdf</w:t>
            </w:r>
            <w:r w:rsidRPr="73A47A8E" w:rsidR="332EE597">
              <w:rPr>
                <w:rFonts w:ascii="MS Sans Serif" w:hAnsi="MS Sans Serif"/>
                <w:sz w:val="20"/>
                <w:szCs w:val="20"/>
              </w:rPr>
              <w:t>](https://unstats.un.org/unsd/publication/Seriesf/seriesF_110e.pdf)</w:t>
            </w:r>
            <w:r w:rsidRPr="73A47A8E" w:rsidR="22F6BC9A">
              <w:rPr>
                <w:rFonts w:ascii="MS Sans Serif" w:hAnsi="MS Sans Serif"/>
                <w:sz w:val="20"/>
                <w:szCs w:val="20"/>
              </w:rPr>
              <w:t>\</w:t>
            </w:r>
            <w:r w:rsidRPr="73A47A8E" w:rsidR="410350BA">
              <w:rPr>
                <w:rFonts w:ascii="MS Sans Serif" w:hAnsi="MS Sans Serif"/>
                <w:sz w:val="20"/>
                <w:szCs w:val="20"/>
              </w:rPr>
              <w:t>)</w:t>
            </w:r>
          </w:p>
          <w:p w:rsidR="410350BA" w:rsidP="410350BA" w:rsidRDefault="410350BA" w14:paraId="1B667E1C" w14:textId="64EA905B">
            <w:pPr>
              <w:rPr>
                <w:rFonts w:ascii="MS Sans Serif" w:hAnsi="MS Sans Serif"/>
                <w:sz w:val="20"/>
                <w:szCs w:val="20"/>
              </w:rPr>
            </w:pPr>
            <w:r w:rsidRPr="410350BA" w:rsidR="410350BA">
              <w:rPr>
                <w:rFonts w:ascii="MS Sans Serif" w:hAnsi="MS Sans Serif"/>
                <w:sz w:val="20"/>
                <w:szCs w:val="20"/>
              </w:rPr>
              <w:t> </w:t>
            </w:r>
          </w:p>
        </w:tc>
      </w:tr>
      <w:tr w:rsidR="00E43E23" w:rsidTr="73A47A8E" w14:paraId="6DCD4AB9"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37395CCA" w:rsidP="16F99D7F" w:rsidRDefault="37395CCA" w14:paraId="04F97A37" w14:textId="352C6F96">
            <w:pPr>
              <w:pStyle w:val="Normal"/>
              <w:rPr>
                <w:rFonts w:ascii="MS Sans Serif" w:hAnsi="MS Sans Serif"/>
                <w:sz w:val="20"/>
                <w:szCs w:val="20"/>
              </w:rPr>
            </w:pPr>
            <w:r w:rsidRPr="16F99D7F" w:rsidR="37395CCA">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16F99D7F" w:rsidP="16F99D7F" w:rsidRDefault="16F99D7F" w14:paraId="35AFB0CA" w14:textId="5513AA4F">
            <w:pPr>
              <w:pStyle w:val="Normal"/>
              <w:rPr>
                <w:rFonts w:ascii="MS Sans Serif" w:hAnsi="MS Sans Serif"/>
                <w:sz w:val="20"/>
                <w:szCs w:val="20"/>
              </w:rPr>
            </w:pPr>
            <w:r w:rsidRPr="410350BA" w:rsidR="1B4DA328">
              <w:rPr>
                <w:rFonts w:ascii="MS Sans Serif" w:hAnsi="MS Sans Serif"/>
                <w:sz w:val="20"/>
                <w:szCs w:val="20"/>
              </w:rPr>
              <w:t>7</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03113F9A" w14:textId="77777777">
            <w:pPr>
              <w:rPr>
                <w:rFonts w:ascii="MS Sans Serif" w:hAnsi="MS Sans Serif"/>
                <w:sz w:val="20"/>
                <w:szCs w:val="20"/>
              </w:rPr>
            </w:pPr>
            <w:r>
              <w:rPr>
                <w:rFonts w:ascii="MS Sans Serif" w:hAnsi="MS Sans Serif"/>
                <w:sz w:val="20"/>
                <w:szCs w:val="20"/>
              </w:rPr>
              <w:t>Treatment of missing values</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00E43E23" w:rsidP="5A1CFA3C" w:rsidRDefault="00E43E23" w14:paraId="2A986B90" w14:textId="585F2B24">
            <w:pPr>
              <w:rPr>
                <w:rFonts w:ascii="MS Sans Serif" w:hAnsi="MS Sans Serif"/>
                <w:sz w:val="20"/>
                <w:szCs w:val="20"/>
              </w:rPr>
            </w:pPr>
            <w:r w:rsidRPr="73A47A8E" w:rsidR="00E43E23">
              <w:rPr>
                <w:rFonts w:ascii="MS Sans Serif" w:hAnsi="MS Sans Serif"/>
                <w:b w:val="0"/>
                <w:bCs w:val="0"/>
                <w:sz w:val="20"/>
                <w:szCs w:val="20"/>
              </w:rPr>
              <w:t> </w:t>
            </w:r>
            <w:r w:rsidRPr="73A47A8E" w:rsidR="03B04B94">
              <w:rPr>
                <w:rFonts w:ascii="MS Sans Serif" w:hAnsi="MS Sans Serif"/>
                <w:b w:val="0"/>
                <w:bCs w:val="0"/>
                <w:sz w:val="20"/>
                <w:szCs w:val="20"/>
              </w:rPr>
              <w:t>**</w:t>
            </w:r>
            <w:r w:rsidRPr="73A47A8E" w:rsidR="1B1977E3">
              <w:rPr>
                <w:rFonts w:ascii="MS Sans Serif" w:hAnsi="MS Sans Serif"/>
                <w:b w:val="0"/>
                <w:bCs w:val="0"/>
                <w:sz w:val="20"/>
                <w:szCs w:val="20"/>
              </w:rPr>
              <w:t>At country level</w:t>
            </w:r>
            <w:r w:rsidRPr="73A47A8E" w:rsidR="29EB1887">
              <w:rPr>
                <w:rFonts w:ascii="MS Sans Serif" w:hAnsi="MS Sans Serif"/>
                <w:b w:val="0"/>
                <w:bCs w:val="0"/>
                <w:sz w:val="20"/>
                <w:szCs w:val="20"/>
              </w:rPr>
              <w:t>**</w:t>
            </w:r>
            <w:r>
              <w:br/>
            </w:r>
            <w:r w:rsidRPr="73A47A8E" w:rsidR="5D678D7D">
              <w:rPr>
                <w:rFonts w:ascii="MS Sans Serif" w:hAnsi="MS Sans Serif"/>
                <w:sz w:val="20"/>
                <w:szCs w:val="20"/>
              </w:rPr>
              <w:t>When data for a country are entirely missing, no country-level estimate is published.</w:t>
            </w:r>
          </w:p>
          <w:p w:rsidR="00E43E23" w:rsidP="5A1CFA3C" w:rsidRDefault="00E43E23" w14:paraId="1C62A233" w14:textId="1C0DDCE6">
            <w:pPr>
              <w:pStyle w:val="Normal"/>
              <w:rPr>
                <w:rFonts w:ascii="MS Sans Serif" w:hAnsi="MS Sans Serif"/>
                <w:sz w:val="20"/>
                <w:szCs w:val="20"/>
              </w:rPr>
            </w:pPr>
          </w:p>
          <w:p w:rsidR="00E43E23" w:rsidP="73A47A8E" w:rsidRDefault="00E43E23" w14:paraId="0DE726FF" w14:textId="23294674">
            <w:pPr>
              <w:pStyle w:val="Normal"/>
              <w:rPr>
                <w:rFonts w:ascii="MS Sans Serif" w:hAnsi="MS Sans Serif"/>
                <w:sz w:val="20"/>
                <w:szCs w:val="20"/>
              </w:rPr>
            </w:pPr>
            <w:r w:rsidRPr="73A47A8E" w:rsidR="0F2149AD">
              <w:rPr>
                <w:rFonts w:ascii="MS Sans Serif" w:hAnsi="MS Sans Serif"/>
                <w:b w:val="0"/>
                <w:bCs w:val="0"/>
                <w:sz w:val="20"/>
                <w:szCs w:val="20"/>
              </w:rPr>
              <w:t>**</w:t>
            </w:r>
            <w:r w:rsidRPr="73A47A8E" w:rsidR="5D678D7D">
              <w:rPr>
                <w:rFonts w:ascii="MS Sans Serif" w:hAnsi="MS Sans Serif"/>
                <w:b w:val="0"/>
                <w:bCs w:val="0"/>
                <w:sz w:val="20"/>
                <w:szCs w:val="20"/>
              </w:rPr>
              <w:t>At regional and global levels</w:t>
            </w:r>
            <w:r w:rsidRPr="73A47A8E" w:rsidR="23432E5B">
              <w:rPr>
                <w:rFonts w:ascii="MS Sans Serif" w:hAnsi="MS Sans Serif"/>
                <w:b w:val="0"/>
                <w:bCs w:val="0"/>
                <w:sz w:val="20"/>
                <w:szCs w:val="20"/>
              </w:rPr>
              <w:t>**</w:t>
            </w:r>
            <w:r>
              <w:br/>
            </w:r>
            <w:r w:rsidRPr="73A47A8E" w:rsidR="62238B5B">
              <w:rPr>
                <w:rFonts w:ascii="MS Sans Serif" w:hAnsi="MS Sans Serif"/>
                <w:sz w:val="20"/>
                <w:szCs w:val="20"/>
              </w:rPr>
              <w:t xml:space="preserve">No imputations are made in cases where country data </w:t>
            </w:r>
            <w:proofErr w:type="gramStart"/>
            <w:r w:rsidRPr="73A47A8E" w:rsidR="62238B5B">
              <w:rPr>
                <w:rFonts w:ascii="MS Sans Serif" w:hAnsi="MS Sans Serif"/>
                <w:sz w:val="20"/>
                <w:szCs w:val="20"/>
              </w:rPr>
              <w:t>are</w:t>
            </w:r>
            <w:proofErr w:type="gramEnd"/>
            <w:r w:rsidRPr="73A47A8E" w:rsidR="62238B5B">
              <w:rPr>
                <w:rFonts w:ascii="MS Sans Serif" w:hAnsi="MS Sans Serif"/>
                <w:sz w:val="20"/>
                <w:szCs w:val="20"/>
              </w:rPr>
              <w:t xml:space="preserve"> not available. Where regional and global figures are presented, clear notes on data limitations are provided. The number of countries included in the average is clearly indicated.</w:t>
            </w:r>
          </w:p>
          <w:p w:rsidR="00E43E23" w:rsidP="5A1CFA3C" w:rsidRDefault="00E43E23" w14:paraId="47C1B86F" w14:textId="14C914A1">
            <w:pPr>
              <w:pStyle w:val="Normal"/>
              <w:rPr>
                <w:rFonts w:ascii="MS Sans Serif" w:hAnsi="MS Sans Serif"/>
                <w:sz w:val="20"/>
                <w:szCs w:val="20"/>
              </w:rPr>
            </w:pPr>
          </w:p>
        </w:tc>
      </w:tr>
      <w:tr w:rsidR="00E43E23" w:rsidTr="73A47A8E" w14:paraId="5A731340"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2C0EC552" w:rsidP="16F99D7F" w:rsidRDefault="2C0EC552" w14:paraId="75BB231D" w14:textId="6562CF90">
            <w:pPr>
              <w:pStyle w:val="Normal"/>
              <w:rPr>
                <w:rFonts w:ascii="MS Sans Serif" w:hAnsi="MS Sans Serif"/>
                <w:sz w:val="20"/>
                <w:szCs w:val="20"/>
              </w:rPr>
            </w:pPr>
            <w:r w:rsidRPr="16F99D7F" w:rsidR="2C0EC552">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16F99D7F" w:rsidP="16F99D7F" w:rsidRDefault="16F99D7F" w14:paraId="491FC536" w14:textId="61559CA2">
            <w:pPr>
              <w:pStyle w:val="Normal"/>
              <w:rPr>
                <w:rFonts w:ascii="MS Sans Serif" w:hAnsi="MS Sans Serif"/>
                <w:sz w:val="20"/>
                <w:szCs w:val="20"/>
              </w:rPr>
            </w:pPr>
            <w:r w:rsidRPr="410350BA" w:rsidR="09C0CEEA">
              <w:rPr>
                <w:rFonts w:ascii="MS Sans Serif" w:hAnsi="MS Sans Serif"/>
                <w:sz w:val="20"/>
                <w:szCs w:val="20"/>
              </w:rPr>
              <w:t>8</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77B8883A" w14:textId="77777777">
            <w:pPr>
              <w:rPr>
                <w:rFonts w:ascii="MS Sans Serif" w:hAnsi="MS Sans Serif"/>
                <w:sz w:val="20"/>
                <w:szCs w:val="20"/>
              </w:rPr>
            </w:pPr>
            <w:r>
              <w:rPr>
                <w:rFonts w:ascii="MS Sans Serif" w:hAnsi="MS Sans Serif"/>
                <w:sz w:val="20"/>
                <w:szCs w:val="20"/>
              </w:rPr>
              <w:t>Data availability and assessment of countries’ capacity</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Pr="0001395B" w:rsidR="00951B65" w:rsidP="410350BA" w:rsidRDefault="00951B65" w14:paraId="692F2E1C" w14:textId="30E0784C">
            <w:pPr>
              <w:rPr>
                <w:rFonts w:ascii="MS Sans Serif" w:hAnsi="MS Sans Serif"/>
                <w:color w:val="FF0000"/>
                <w:sz w:val="20"/>
                <w:szCs w:val="20"/>
                <w:highlight w:val="yellow"/>
              </w:rPr>
            </w:pPr>
            <w:r w:rsidRPr="410350BA" w:rsidR="19669E23">
              <w:rPr>
                <w:rFonts w:ascii="MS Sans Serif" w:hAnsi="MS Sans Serif"/>
                <w:sz w:val="20"/>
                <w:szCs w:val="20"/>
              </w:rPr>
              <w:t xml:space="preserve">About 100 countries have conducted violence against women national prevalence surveys or have included a module on violence against women in a national household survey on other topic, although not all include data on non-partner sexual violence. Moreover, not all these data are comparable and in many </w:t>
            </w:r>
            <w:proofErr w:type="gramStart"/>
            <w:r w:rsidRPr="410350BA" w:rsidR="19669E23">
              <w:rPr>
                <w:rFonts w:ascii="MS Sans Serif" w:hAnsi="MS Sans Serif"/>
                <w:sz w:val="20"/>
                <w:szCs w:val="20"/>
              </w:rPr>
              <w:t>cases</w:t>
            </w:r>
            <w:proofErr w:type="gramEnd"/>
            <w:r w:rsidRPr="410350BA" w:rsidR="19669E23">
              <w:rPr>
                <w:rFonts w:ascii="MS Sans Serif" w:hAnsi="MS Sans Serif"/>
                <w:sz w:val="20"/>
                <w:szCs w:val="20"/>
              </w:rPr>
              <w:t xml:space="preserve"> they are not collected on a regular basis</w:t>
            </w:r>
            <w:r w:rsidRPr="410350BA" w:rsidR="249316C0">
              <w:rPr>
                <w:rFonts w:ascii="MS Sans Serif" w:hAnsi="MS Sans Serif"/>
                <w:sz w:val="20"/>
                <w:szCs w:val="20"/>
              </w:rPr>
              <w:t>.</w:t>
            </w:r>
          </w:p>
          <w:p w:rsidR="00E43E23" w:rsidRDefault="00E43E23" w14:paraId="7D4EFDFF" w14:textId="2342918A">
            <w:pPr>
              <w:rPr>
                <w:rFonts w:ascii="MS Sans Serif" w:hAnsi="MS Sans Serif"/>
                <w:sz w:val="20"/>
                <w:szCs w:val="20"/>
              </w:rPr>
            </w:pPr>
            <w:r w:rsidRPr="410350BA" w:rsidR="19669E23">
              <w:rPr>
                <w:rFonts w:ascii="MS Sans Serif" w:hAnsi="MS Sans Serif"/>
                <w:sz w:val="20"/>
                <w:szCs w:val="20"/>
              </w:rPr>
              <w:t> </w:t>
            </w:r>
          </w:p>
        </w:tc>
      </w:tr>
      <w:tr w:rsidR="00E43E23" w:rsidTr="73A47A8E" w14:paraId="21B39AA1" w14:textId="77777777">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66B5C96A" w:rsidP="16F99D7F" w:rsidRDefault="66B5C96A" w14:paraId="291CFEBC" w14:textId="77085D77">
            <w:pPr>
              <w:pStyle w:val="Normal"/>
              <w:rPr>
                <w:rFonts w:ascii="MS Sans Serif" w:hAnsi="MS Sans Serif"/>
                <w:sz w:val="20"/>
                <w:szCs w:val="20"/>
              </w:rPr>
            </w:pPr>
            <w:r w:rsidRPr="16F99D7F" w:rsidR="66B5C96A">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16F99D7F" w:rsidP="16F99D7F" w:rsidRDefault="16F99D7F" w14:paraId="57F061C1" w14:textId="6C3965E9">
            <w:pPr>
              <w:pStyle w:val="Normal"/>
              <w:rPr>
                <w:rFonts w:ascii="MS Sans Serif" w:hAnsi="MS Sans Serif"/>
                <w:sz w:val="20"/>
                <w:szCs w:val="20"/>
              </w:rPr>
            </w:pPr>
            <w:r w:rsidRPr="410350BA" w:rsidR="0AB0229B">
              <w:rPr>
                <w:rFonts w:ascii="MS Sans Serif" w:hAnsi="MS Sans Serif"/>
                <w:sz w:val="20"/>
                <w:szCs w:val="20"/>
              </w:rPr>
              <w:t>9</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E43E23" w:rsidRDefault="00E43E23" w14:paraId="0BB66295" w14:textId="77777777">
            <w:pPr>
              <w:rPr>
                <w:rFonts w:ascii="MS Sans Serif" w:hAnsi="MS Sans Serif"/>
                <w:sz w:val="20"/>
                <w:szCs w:val="20"/>
              </w:rPr>
            </w:pPr>
            <w:r>
              <w:rPr>
                <w:rFonts w:ascii="MS Sans Serif" w:hAnsi="MS Sans Serif"/>
                <w:sz w:val="20"/>
                <w:szCs w:val="20"/>
              </w:rPr>
              <w:t>Expected time of release</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00E43E23" w:rsidRDefault="00E43E23" w14:paraId="6EF0A9EB" w14:textId="402A066E">
            <w:pPr>
              <w:rPr>
                <w:rFonts w:ascii="MS Sans Serif" w:hAnsi="MS Sans Serif"/>
                <w:sz w:val="20"/>
                <w:szCs w:val="20"/>
              </w:rPr>
            </w:pPr>
            <w:r>
              <w:rPr>
                <w:rFonts w:ascii="MS Sans Serif" w:hAnsi="MS Sans Serif"/>
                <w:sz w:val="20"/>
                <w:szCs w:val="20"/>
              </w:rPr>
              <w:br/>
            </w:r>
            <w:r>
              <w:rPr>
                <w:rFonts w:ascii="MS Sans Serif" w:hAnsi="MS Sans Serif"/>
                <w:sz w:val="20"/>
                <w:szCs w:val="20"/>
              </w:rPr>
              <w:t> </w:t>
            </w:r>
          </w:p>
        </w:tc>
      </w:tr>
      <w:tr w:rsidR="410350BA" w:rsidTr="73A47A8E" w14:paraId="1FA22F79">
        <w:trPr>
          <w:trHeight w:val="260"/>
        </w:trPr>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538BF1F5" w:rsidP="410350BA" w:rsidRDefault="538BF1F5" w14:paraId="44E4B1F9" w14:textId="0C7AF10B">
            <w:pPr>
              <w:pStyle w:val="Normal"/>
              <w:rPr>
                <w:rFonts w:ascii="MS Sans Serif" w:hAnsi="MS Sans Serif"/>
                <w:sz w:val="20"/>
                <w:szCs w:val="20"/>
              </w:rPr>
            </w:pPr>
            <w:r w:rsidRPr="410350BA" w:rsidR="538BF1F5">
              <w:rPr>
                <w:rFonts w:ascii="MS Sans Serif" w:hAnsi="MS Sans Serif"/>
                <w:sz w:val="20"/>
                <w:szCs w:val="20"/>
              </w:rPr>
              <w:t>V.2</w:t>
            </w:r>
          </w:p>
        </w:tc>
        <w:tc>
          <w:tcPr>
            <w:tcW w:w="1592" w:type="dxa"/>
            <w:tcBorders>
              <w:top w:val="nil"/>
              <w:left w:val="single" w:color="auto" w:sz="8"/>
              <w:bottom w:val="single" w:color="auto" w:sz="8"/>
              <w:right w:val="single" w:color="auto" w:sz="8"/>
            </w:tcBorders>
            <w:tcMar>
              <w:top w:w="0" w:type="dxa"/>
              <w:left w:w="108" w:type="dxa"/>
              <w:bottom w:w="0" w:type="dxa"/>
              <w:right w:w="108" w:type="dxa"/>
            </w:tcMar>
          </w:tcPr>
          <w:p w:rsidR="538BF1F5" w:rsidP="410350BA" w:rsidRDefault="538BF1F5" w14:paraId="0C08B023" w14:textId="54A4AE6C">
            <w:pPr>
              <w:pStyle w:val="Normal"/>
              <w:rPr>
                <w:rFonts w:ascii="MS Sans Serif" w:hAnsi="MS Sans Serif"/>
                <w:sz w:val="20"/>
                <w:szCs w:val="20"/>
              </w:rPr>
            </w:pPr>
            <w:r w:rsidRPr="410350BA" w:rsidR="538BF1F5">
              <w:rPr>
                <w:rFonts w:ascii="MS Sans Serif" w:hAnsi="MS Sans Serif"/>
                <w:sz w:val="20"/>
                <w:szCs w:val="20"/>
              </w:rPr>
              <w:t>10</w:t>
            </w:r>
          </w:p>
        </w:tc>
        <w:tc>
          <w:tcPr>
            <w:tcW w:w="1592"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538BF1F5" w:rsidP="410350BA" w:rsidRDefault="538BF1F5" w14:paraId="23790F4A" w14:textId="5AB17928">
            <w:pPr>
              <w:pStyle w:val="Normal"/>
              <w:rPr>
                <w:rFonts w:ascii="MS Sans Serif" w:hAnsi="MS Sans Serif"/>
                <w:sz w:val="20"/>
                <w:szCs w:val="20"/>
              </w:rPr>
            </w:pPr>
            <w:r w:rsidRPr="410350BA" w:rsidR="538BF1F5">
              <w:rPr>
                <w:rFonts w:ascii="MS Sans Serif" w:hAnsi="MS Sans Serif"/>
                <w:sz w:val="20"/>
                <w:szCs w:val="20"/>
              </w:rPr>
              <w:t>Data source</w:t>
            </w:r>
          </w:p>
        </w:tc>
        <w:tc>
          <w:tcPr>
            <w:tcW w:w="7768" w:type="dxa"/>
            <w:tcBorders>
              <w:top w:val="nil"/>
              <w:left w:val="nil"/>
              <w:bottom w:val="single" w:color="auto" w:sz="8" w:space="0"/>
              <w:right w:val="single" w:color="auto" w:sz="8" w:space="0"/>
            </w:tcBorders>
            <w:noWrap/>
            <w:tcMar>
              <w:top w:w="0" w:type="dxa"/>
              <w:left w:w="108" w:type="dxa"/>
              <w:bottom w:w="0" w:type="dxa"/>
              <w:right w:w="108" w:type="dxa"/>
            </w:tcMar>
            <w:hideMark/>
          </w:tcPr>
          <w:p w:rsidR="7BDA8858" w:rsidP="410350BA" w:rsidRDefault="7BDA8858" w14:paraId="31834D29" w14:textId="28E1CAB2">
            <w:pPr>
              <w:pStyle w:val="Normal"/>
            </w:pPr>
            <w:r w:rsidR="7BDA8858">
              <w:rPr/>
              <w:t>Data and metadata were compiled in 2017.</w:t>
            </w:r>
          </w:p>
          <w:p w:rsidR="410350BA" w:rsidP="410350BA" w:rsidRDefault="410350BA" w14:paraId="087A0C6F" w14:textId="3EAA69E0">
            <w:pPr>
              <w:pStyle w:val="Normal"/>
            </w:pPr>
          </w:p>
          <w:p w:rsidR="7BDA8858" w:rsidP="410350BA" w:rsidRDefault="7BDA8858" w14:paraId="634E9D19" w14:textId="222FC2B7">
            <w:pPr>
              <w:pStyle w:val="Normal"/>
            </w:pPr>
            <w:r w:rsidR="7BDA8858">
              <w:rPr/>
              <w:t>For more information, please go to the following:</w:t>
            </w:r>
          </w:p>
          <w:p w:rsidR="7BDA8858" w:rsidP="410350BA" w:rsidRDefault="7BDA8858" w14:paraId="17A8891F" w14:textId="0B9D9980">
            <w:pPr>
              <w:pStyle w:val="ListParagraph"/>
              <w:numPr>
                <w:ilvl w:val="0"/>
                <w:numId w:val="1"/>
              </w:numPr>
              <w:rPr/>
            </w:pPr>
            <w:r w:rsidR="73941994">
              <w:rPr/>
              <w:t>[</w:t>
            </w:r>
            <w:hyperlink r:id="R12d10a74c98949cd">
              <w:r w:rsidRPr="73A47A8E" w:rsidR="7BDA8858">
                <w:rPr>
                  <w:rStyle w:val="Hyperlink"/>
                </w:rPr>
                <w:t>https://unstats.un.org/sdgs/metadata/files/Metadata-05-02-02.pdf</w:t>
              </w:r>
              <w:r w:rsidRPr="73A47A8E" w:rsidR="45DD8F89">
                <w:rPr>
                  <w:rStyle w:val="Hyperlink"/>
                </w:rPr>
                <w:t>](</w:t>
              </w:r>
            </w:hyperlink>
            <w:hyperlink r:id="R61a7e965f70e484c">
              <w:r w:rsidRPr="73A47A8E" w:rsidR="45DD8F89">
                <w:rPr>
                  <w:rStyle w:val="Hyperlink"/>
                </w:rPr>
                <w:t>https://unstats.un.org/sdgs/metadata/files/Metadata-05-02-02.pdf)</w:t>
              </w:r>
            </w:hyperlink>
          </w:p>
          <w:p w:rsidR="410350BA" w:rsidP="410350BA" w:rsidRDefault="410350BA" w14:paraId="66B2996C" w14:textId="7980E82C">
            <w:pPr>
              <w:pStyle w:val="Normal"/>
              <w:ind w:left="0"/>
            </w:pPr>
          </w:p>
        </w:tc>
      </w:tr>
    </w:tbl>
    <w:p w:rsidR="410350BA" w:rsidRDefault="410350BA" w14:paraId="5EEE4B17" w14:textId="3F31A3A3"/>
    <w:p w:rsidR="006D0CAC" w:rsidRDefault="006D0CAC" w14:paraId="2672FCFD" w14:textId="77777777"/>
    <w:sectPr w:rsidR="006D0CAC">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Li" w:author="Lingyan" w:date="2021-07-22T10:41:00" w:id="1035999990">
    <w:p w:rsidR="16F99D7F" w:rsidP="16F99D7F" w:rsidRDefault="16F99D7F" w14:noSpellErr="1" w14:paraId="39E74E63" w14:textId="469C8F68">
      <w:pPr>
        <w:pStyle w:val="CommentText"/>
      </w:pPr>
      <w:r w:rsidR="16F99D7F">
        <w:rPr/>
        <w:t>Need update. May be 70-100 countries now</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39E74E6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E21D49" w16cex:dateUtc="2021-07-22T14:41:00Z"/>
</w16cex:commentsExtensible>
</file>

<file path=word/commentsIds.xml><?xml version="1.0" encoding="utf-8"?>
<w16cid:commentsIds xmlns:mc="http://schemas.openxmlformats.org/markup-compatibility/2006" xmlns:w16cid="http://schemas.microsoft.com/office/word/2016/wordml/cid" mc:Ignorable="w16cid">
  <w16cid:commentId w16cid:paraId="39E74E63" w16cid:durableId="29E21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auto"/>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Lingyan">
    <w15:presenceInfo w15:providerId="AD" w15:userId="S::hu2@un.org::59b260a8-334d-46b7-b76f-561ce9fdb1f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23"/>
    <w:rsid w:val="0001395B"/>
    <w:rsid w:val="00562EEF"/>
    <w:rsid w:val="00584A3C"/>
    <w:rsid w:val="006D0CAC"/>
    <w:rsid w:val="0082FDC4"/>
    <w:rsid w:val="00951B65"/>
    <w:rsid w:val="00C73F3B"/>
    <w:rsid w:val="00E43E23"/>
    <w:rsid w:val="03A3EB6D"/>
    <w:rsid w:val="03B04B94"/>
    <w:rsid w:val="05EF69C9"/>
    <w:rsid w:val="06C74715"/>
    <w:rsid w:val="09C0CEEA"/>
    <w:rsid w:val="09E7DE73"/>
    <w:rsid w:val="0AB0229B"/>
    <w:rsid w:val="0ABA8B83"/>
    <w:rsid w:val="0B26E074"/>
    <w:rsid w:val="0B83AED4"/>
    <w:rsid w:val="0C022357"/>
    <w:rsid w:val="0EBB4F96"/>
    <w:rsid w:val="0F2149AD"/>
    <w:rsid w:val="0FFA5197"/>
    <w:rsid w:val="10FF9C77"/>
    <w:rsid w:val="11FFF06E"/>
    <w:rsid w:val="124F9A16"/>
    <w:rsid w:val="1683088E"/>
    <w:rsid w:val="16F99D7F"/>
    <w:rsid w:val="175FAE3C"/>
    <w:rsid w:val="176EDDFB"/>
    <w:rsid w:val="1849097F"/>
    <w:rsid w:val="19478A70"/>
    <w:rsid w:val="19669E23"/>
    <w:rsid w:val="19BFE451"/>
    <w:rsid w:val="1B1977E3"/>
    <w:rsid w:val="1B4DA328"/>
    <w:rsid w:val="1C424F1E"/>
    <w:rsid w:val="1CD921B5"/>
    <w:rsid w:val="1E03D8C5"/>
    <w:rsid w:val="1E36EFCC"/>
    <w:rsid w:val="1EBC4712"/>
    <w:rsid w:val="1FAC56FE"/>
    <w:rsid w:val="1FBA7D68"/>
    <w:rsid w:val="20307670"/>
    <w:rsid w:val="22F6BC9A"/>
    <w:rsid w:val="23432E5B"/>
    <w:rsid w:val="23B1B330"/>
    <w:rsid w:val="23B53CD5"/>
    <w:rsid w:val="24248F7A"/>
    <w:rsid w:val="249316C0"/>
    <w:rsid w:val="25ACA433"/>
    <w:rsid w:val="29E21D49"/>
    <w:rsid w:val="29EB1887"/>
    <w:rsid w:val="2AB2BDEB"/>
    <w:rsid w:val="2B9D8038"/>
    <w:rsid w:val="2C0EC552"/>
    <w:rsid w:val="2C65DBE3"/>
    <w:rsid w:val="2D19BD4C"/>
    <w:rsid w:val="2D968895"/>
    <w:rsid w:val="2DBD3708"/>
    <w:rsid w:val="2E5C204D"/>
    <w:rsid w:val="2EF9BAFB"/>
    <w:rsid w:val="2F6D5581"/>
    <w:rsid w:val="2FB235E9"/>
    <w:rsid w:val="30746E97"/>
    <w:rsid w:val="30E481E2"/>
    <w:rsid w:val="3146E0A6"/>
    <w:rsid w:val="332EE597"/>
    <w:rsid w:val="3447D766"/>
    <w:rsid w:val="3459EA66"/>
    <w:rsid w:val="347C7A86"/>
    <w:rsid w:val="35949A2B"/>
    <w:rsid w:val="35D79473"/>
    <w:rsid w:val="362EA2C5"/>
    <w:rsid w:val="364ED4AF"/>
    <w:rsid w:val="36623A04"/>
    <w:rsid w:val="36CD0D23"/>
    <w:rsid w:val="36D9EFC4"/>
    <w:rsid w:val="37395CCA"/>
    <w:rsid w:val="37D2BE3B"/>
    <w:rsid w:val="3AB0038D"/>
    <w:rsid w:val="3AF7EFFE"/>
    <w:rsid w:val="3C4BD3EE"/>
    <w:rsid w:val="3D32D8D4"/>
    <w:rsid w:val="4008CCA5"/>
    <w:rsid w:val="401109D0"/>
    <w:rsid w:val="403E791A"/>
    <w:rsid w:val="40DE03D7"/>
    <w:rsid w:val="410350BA"/>
    <w:rsid w:val="41C38941"/>
    <w:rsid w:val="41DF37BD"/>
    <w:rsid w:val="4234D1F3"/>
    <w:rsid w:val="43943974"/>
    <w:rsid w:val="43A2728E"/>
    <w:rsid w:val="454AA8C6"/>
    <w:rsid w:val="45DD8F89"/>
    <w:rsid w:val="464A6F11"/>
    <w:rsid w:val="47D10DA2"/>
    <w:rsid w:val="48966BB1"/>
    <w:rsid w:val="489942AA"/>
    <w:rsid w:val="4931FA47"/>
    <w:rsid w:val="4982CDBC"/>
    <w:rsid w:val="4A49FCF8"/>
    <w:rsid w:val="4A8A9926"/>
    <w:rsid w:val="4ACB073F"/>
    <w:rsid w:val="4BEE2EF1"/>
    <w:rsid w:val="4D1FBC20"/>
    <w:rsid w:val="4D75626E"/>
    <w:rsid w:val="4D8AA6C6"/>
    <w:rsid w:val="507646BB"/>
    <w:rsid w:val="50F857F2"/>
    <w:rsid w:val="50F9DAAA"/>
    <w:rsid w:val="538BF1F5"/>
    <w:rsid w:val="563FA5E0"/>
    <w:rsid w:val="568B2B9A"/>
    <w:rsid w:val="57962AA4"/>
    <w:rsid w:val="5837CE2A"/>
    <w:rsid w:val="58A4DEB1"/>
    <w:rsid w:val="59509445"/>
    <w:rsid w:val="59C59359"/>
    <w:rsid w:val="5A1CFA3C"/>
    <w:rsid w:val="5A348AC9"/>
    <w:rsid w:val="5A5EBB59"/>
    <w:rsid w:val="5D678D7D"/>
    <w:rsid w:val="5DE04B38"/>
    <w:rsid w:val="5FDAA8FC"/>
    <w:rsid w:val="5FF11F2D"/>
    <w:rsid w:val="602C29BD"/>
    <w:rsid w:val="60731363"/>
    <w:rsid w:val="60A3CC4D"/>
    <w:rsid w:val="613F8BA6"/>
    <w:rsid w:val="61A1AE82"/>
    <w:rsid w:val="61C06F8B"/>
    <w:rsid w:val="62238B5B"/>
    <w:rsid w:val="628CC524"/>
    <w:rsid w:val="6305008B"/>
    <w:rsid w:val="63121521"/>
    <w:rsid w:val="638AE372"/>
    <w:rsid w:val="63FDC843"/>
    <w:rsid w:val="643AD28B"/>
    <w:rsid w:val="64A0D0EC"/>
    <w:rsid w:val="6542FAC1"/>
    <w:rsid w:val="65499E79"/>
    <w:rsid w:val="6573CD03"/>
    <w:rsid w:val="6574CBBA"/>
    <w:rsid w:val="6649EA80"/>
    <w:rsid w:val="66B5C96A"/>
    <w:rsid w:val="67130DD1"/>
    <w:rsid w:val="672899AE"/>
    <w:rsid w:val="67E5BAE1"/>
    <w:rsid w:val="68AEDE32"/>
    <w:rsid w:val="6943BF6F"/>
    <w:rsid w:val="6A849140"/>
    <w:rsid w:val="6AB2397E"/>
    <w:rsid w:val="6BDDC074"/>
    <w:rsid w:val="6C417644"/>
    <w:rsid w:val="6EF74300"/>
    <w:rsid w:val="6FE129BF"/>
    <w:rsid w:val="704017FF"/>
    <w:rsid w:val="709B4115"/>
    <w:rsid w:val="715D5794"/>
    <w:rsid w:val="71A85641"/>
    <w:rsid w:val="73941994"/>
    <w:rsid w:val="73A47A8E"/>
    <w:rsid w:val="742FAC1F"/>
    <w:rsid w:val="7502EA24"/>
    <w:rsid w:val="7513806B"/>
    <w:rsid w:val="7931B023"/>
    <w:rsid w:val="7A1D868A"/>
    <w:rsid w:val="7BAF8CA0"/>
    <w:rsid w:val="7BDA8858"/>
    <w:rsid w:val="7CD3BC27"/>
    <w:rsid w:val="7D016DE4"/>
    <w:rsid w:val="7FA7F2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07FC"/>
  <w15:chartTrackingRefBased/>
  <w15:docId w15:val="{5046A37D-4F09-45C9-8867-C77217C7CE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3E23"/>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43E23"/>
    <w:rPr>
      <w:color w:val="0563C1"/>
      <w:u w:val="single"/>
    </w:rPr>
  </w:style>
  <w:style w:type="character" w:styleId="CommentReference">
    <w:name w:val="annotation reference"/>
    <w:basedOn w:val="DefaultParagraphFont"/>
    <w:uiPriority w:val="99"/>
    <w:semiHidden/>
    <w:unhideWhenUsed/>
    <w:rsid w:val="00584A3C"/>
    <w:rPr>
      <w:sz w:val="16"/>
      <w:szCs w:val="16"/>
    </w:rPr>
  </w:style>
  <w:style w:type="paragraph" w:styleId="CommentText">
    <w:name w:val="annotation text"/>
    <w:basedOn w:val="Normal"/>
    <w:link w:val="CommentTextChar"/>
    <w:uiPriority w:val="99"/>
    <w:semiHidden/>
    <w:unhideWhenUsed/>
    <w:rsid w:val="00584A3C"/>
    <w:rPr>
      <w:sz w:val="20"/>
      <w:szCs w:val="20"/>
    </w:rPr>
  </w:style>
  <w:style w:type="character" w:styleId="CommentTextChar" w:customStyle="1">
    <w:name w:val="Comment Text Char"/>
    <w:basedOn w:val="DefaultParagraphFont"/>
    <w:link w:val="CommentText"/>
    <w:uiPriority w:val="99"/>
    <w:semiHidden/>
    <w:rsid w:val="00584A3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4A3C"/>
    <w:rPr>
      <w:b/>
      <w:bCs/>
    </w:rPr>
  </w:style>
  <w:style w:type="character" w:styleId="CommentSubjectChar" w:customStyle="1">
    <w:name w:val="Comment Subject Char"/>
    <w:basedOn w:val="CommentTextChar"/>
    <w:link w:val="CommentSubject"/>
    <w:uiPriority w:val="99"/>
    <w:semiHidden/>
    <w:rsid w:val="00584A3C"/>
    <w:rPr>
      <w:rFonts w:ascii="Calibri" w:hAnsi="Calibri" w:cs="Calibri"/>
      <w:b/>
      <w:bCs/>
      <w:sz w:val="20"/>
      <w:szCs w:val="20"/>
    </w:rPr>
  </w:style>
  <w:style w:type="paragraph" w:styleId="BalloonText">
    <w:name w:val="Balloon Text"/>
    <w:basedOn w:val="Normal"/>
    <w:link w:val="BalloonTextChar"/>
    <w:uiPriority w:val="99"/>
    <w:semiHidden/>
    <w:unhideWhenUsed/>
    <w:rsid w:val="00584A3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4A3C"/>
    <w:rPr>
      <w:rFonts w:ascii="Segoe UI" w:hAnsi="Segoe UI" w:cs="Segoe UI"/>
      <w:sz w:val="18"/>
      <w:szCs w:val="18"/>
    </w:rPr>
  </w:style>
  <w:style w:type="character" w:styleId="FollowedHyperlink">
    <w:name w:val="FollowedHyperlink"/>
    <w:basedOn w:val="DefaultParagraphFont"/>
    <w:uiPriority w:val="99"/>
    <w:semiHidden/>
    <w:unhideWhenUsed/>
    <w:rsid w:val="00C73F3B"/>
    <w:rPr>
      <w:color w:val="954F72" w:themeColor="followedHyperlink"/>
      <w:u w:val="single"/>
    </w:rPr>
  </w:style>
  <w:style w:type="character" w:styleId="UnresolvedMention">
    <w:name w:val="Unresolved Mention"/>
    <w:basedOn w:val="DefaultParagraphFont"/>
    <w:uiPriority w:val="99"/>
    <w:semiHidden/>
    <w:unhideWhenUsed/>
    <w:rsid w:val="00C73F3B"/>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2.xml" Id="rId13" /><Relationship Type="http://schemas.openxmlformats.org/officeDocument/2006/relationships/webSettings" Target="web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numbering" Target="/word/numbering.xml" Id="Re3f70df624614b93" /><Relationship Type="http://schemas.openxmlformats.org/officeDocument/2006/relationships/hyperlink" Target="http://www.un.org/documents/ga/res/48/a48r104.htm](" TargetMode="External" Id="R403f27b1dc8b46f6" /><Relationship Type="http://schemas.openxmlformats.org/officeDocument/2006/relationships/hyperlink" Target="http://www.un.org/documents/ga/res/48/a48r104.htm](" TargetMode="External" Id="R3408cce44a4a4948" /><Relationship Type="http://schemas.openxmlformats.org/officeDocument/2006/relationships/hyperlink" Target="https://unstats.un.org/sdgs/metadata/files/Metadata-05-02-02.pdf](" TargetMode="External" Id="R12d10a74c98949cd" /><Relationship Type="http://schemas.openxmlformats.org/officeDocument/2006/relationships/hyperlink" Target="https://unstats.un.org/sdgs/metadata/files/Metadata-05-02-02.pdf](" TargetMode="External" Id="R61a7e965f70e48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D4E7507F-8600-4C36-8C87-6F020AE2EE23}"/>
</file>

<file path=customXml/itemProps2.xml><?xml version="1.0" encoding="utf-8"?>
<ds:datastoreItem xmlns:ds="http://schemas.openxmlformats.org/officeDocument/2006/customXml" ds:itemID="{3C3564DF-2C9C-4045-96C3-9482FCDC5E81}"/>
</file>

<file path=customXml/itemProps3.xml><?xml version="1.0" encoding="utf-8"?>
<ds:datastoreItem xmlns:ds="http://schemas.openxmlformats.org/officeDocument/2006/customXml" ds:itemID="{44B1E655-A08F-4FD2-87AF-A5BC6E1FC6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dc:creator>
  <keywords/>
  <dc:description/>
  <lastModifiedBy>Lingyan Hu</lastModifiedBy>
  <revision>6</revision>
  <dcterms:created xsi:type="dcterms:W3CDTF">2021-07-22T14:28:00.0000000Z</dcterms:created>
  <dcterms:modified xsi:type="dcterms:W3CDTF">2021-09-08T23:18:55.4885585Z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