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aps/>
          <w:color w:val="475569"/>
          <w:sz w:val="15"/>
        </w:rPr>
        <w:t>INDIAN CYBER CRIME COORDINATION CENTRE (I4C)  •  MINISTRY OF HOME AFFAIRS</w:t>
      </w:r>
    </w:p>
    <w:p>
      <w:pPr>
        <w:spacing w:after="160"/>
        <w:jc w:val="center"/>
      </w:pPr>
      <w:r>
        <w:rPr>
          <w:rFonts w:ascii="Calibri" w:hAnsi="Calibri"/>
          <w:b/>
          <w:color w:val="0F172A"/>
          <w:sz w:val="52"/>
        </w:rPr>
        <w:t>◉  CYCLOPS  ×  CrySec</w:t>
      </w:r>
    </w:p>
    <w:p>
      <w:pPr>
        <w:spacing w:after="40"/>
        <w:jc w:val="center"/>
      </w:pPr>
      <w:r>
        <w:rPr>
          <w:i/>
          <w:color w:val="1E3A8A"/>
          <w:sz w:val="24"/>
        </w:rPr>
        <w:t>Autonomous Blockchain Forensics Terminal</w:t>
      </w:r>
    </w:p>
    <w:p>
      <w:pPr>
        <w:spacing w:after="280"/>
        <w:jc w:val="center"/>
      </w:pPr>
      <w:r>
        <w:rPr>
          <w:rFonts w:ascii="Consolas" w:hAnsi="Consolas"/>
          <w:color w:val="64748B"/>
          <w:sz w:val="16"/>
        </w:rPr>
        <w:t>SIH26183  •  Smart India Hackathon 2026  •  Team CrySec — Project Cyclops</w:t>
      </w:r>
    </w:p>
    <w:p>
      <w:pPr>
        <w:pBdr>
          <w:top w:val="single" w:sz="12" w:space="1" w:color="1e3a8a"/>
        </w:pBdr>
        <w:spacing w:after="2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608"/>
            <w:vAlign w:val="center"/>
            <w:shd w:fill="f8fafc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b/>
                <w:color w:val="475569"/>
                <w:sz w:val="14"/>
              </w:rPr>
              <w:t>Report date</w:t>
              <w:br/>
            </w:r>
            <w:r>
              <w:rPr>
                <w:b/>
                <w:color w:val="0F172A"/>
                <w:sz w:val="18"/>
              </w:rPr>
              <w:t>08 Sep 2026  •  IST (Asia/Kolkata)</w:t>
            </w:r>
          </w:p>
        </w:tc>
        <w:tc>
          <w:tcPr>
            <w:tcW w:type="dxa" w:w="4608"/>
            <w:vAlign w:val="center"/>
            <w:shd w:fill="eff6ff" w:val="clear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jc w:val="left"/>
            </w:pPr>
            <w:r>
              <w:rPr>
                <w:b/>
                <w:color w:val="1E40AF"/>
                <w:sz w:val="14"/>
              </w:rPr>
              <w:t>Repo  •  Branch</w:t>
              <w:br/>
            </w:r>
            <w:r>
              <w:rPr>
                <w:rFonts w:ascii="Consolas" w:hAnsi="Consolas"/>
                <w:color w:val="1E3A8A"/>
                <w:sz w:val="14"/>
              </w:rPr>
              <w:t>github.com/UNownisF9/cyclops-sih26183  •  main  •  b458104 → 9697613</w:t>
            </w:r>
          </w:p>
        </w:tc>
      </w:tr>
    </w:tbl>
    <w:p>
      <w:pPr>
        <w:spacing w:after="120"/>
      </w:pPr>
    </w:p>
    <w:p>
      <w:pPr>
        <w:shd w:fill="f8fafc" w:val="clear"/>
        <w:pBdr>
          <w:top w:val="single" w:sz="4" w:space="6" w:color="e2e8f0"/>
          <w:left w:val="single" w:sz="4" w:space="6" w:color="e2e8f0"/>
          <w:bottom w:val="single" w:sz="4" w:space="6" w:color="e2e8f0"/>
          <w:right w:val="single" w:sz="4" w:space="6" w:color="e2e8f0"/>
        </w:pBdr>
        <w:spacing w:before="80" w:after="80"/>
        <w:jc w:val="left"/>
      </w:pPr>
      <w:r>
        <w:rPr>
          <w:i/>
          <w:color w:val="475569"/>
          <w:sz w:val="15"/>
        </w:rPr>
        <w:t xml:space="preserve">Share-ready team handover — no code/website mutation. This document lives as a standalone .docx in the workspace root (untracked, safe to forward on Teams/Email). It is not built into frontend/dist and does not affect Vercel deploy.  •  </w:t>
      </w:r>
      <w:r>
        <w:rPr>
          <w:b/>
          <w:color w:val="1E3A8A"/>
          <w:sz w:val="15"/>
        </w:rPr>
        <w:t>You are reading the full post-opencode changelog — every file:line is clickable in VS Code (Ctrl+Click).</w:t>
      </w:r>
    </w:p>
    <w:p>
      <w:pPr>
        <w:spacing w:after="8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76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3"/>
        </w:rPr>
        <w:t>Fig 0 — og-image.png 1200×630 (public/og-image.png:1) — now served as image/png for GitHub/LinkedIn crawlers (was svg, see frontend/index.html:32)</w:t>
      </w:r>
    </w:p>
    <w:p>
      <w:pPr>
        <w:pStyle w:val="Heading1"/>
        <w:spacing w:before="120" w:after="120"/>
        <w:pBdr>
          <w:bottom w:val="single" w:sz="6" w:space="1" w:color="cbd5e1"/>
        </w:pBdr>
      </w:pPr>
      <w:r>
        <w:rPr>
          <w:b/>
          <w:color w:val="1E3A8A"/>
          <w:sz w:val="32"/>
        </w:rPr>
        <w:t>Contents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1  Executive Summary — Golden Hour problem → Cyclops answer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2  System Architecture (where everything lives)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3  Ground Truth &amp; Mock Datasets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4  Core Features (Citizen → Forensics → Intelligence → Dossier)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5  Tech Stack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6  Backend Changes Since opencode (6.0.0-CRYSEC)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7  Frontend Changes Since opencode (Studio-grade → WOW)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8  Top-Bar &amp; Landing Re-org (your Image 1 / Image 2 fixes)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9  Intelligence / Dossier White-Screen &amp; Graph Lazy-Load Fixes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10 OG-Image PNG Preview (this push)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11 Verification — TestClient + Playwright + vite build</w:t>
      </w:r>
    </w:p>
    <w:p>
      <w:pPr>
        <w:pStyle w:val="ListBullet"/>
        <w:spacing w:after="20"/>
        <w:ind w:left="288"/>
      </w:pPr>
      <w:r>
        <w:rPr>
          <w:color w:val="334466"/>
          <w:sz w:val="16"/>
        </w:rPr>
        <w:t>A  Appendix: API Table, Env, File Map</w:t>
      </w:r>
    </w:p>
    <w:p>
      <w:pPr>
        <w:spacing w:after="40"/>
      </w:pPr>
    </w:p>
    <w:p>
      <w:pPr>
        <w:jc w:val="right"/>
      </w:pPr>
      <w:r>
        <w:rPr>
          <w:i/>
          <w:color w:val="94A3B8"/>
          <w:sz w:val="13"/>
        </w:rPr>
        <w:t>Tip: In Word, triple-click a file:line (e.g., main.py:1411) → Ctrl+Click to jump in VS Code when folder is open.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1  Executive Summary</w:t>
      </w:r>
    </w:p>
    <w:p>
      <w:pPr>
        <w:spacing w:after="80"/>
      </w:pPr>
      <w:r>
        <w:rPr>
          <w:b w:val="0"/>
          <w:i w:val="0"/>
          <w:color w:val="334155"/>
          <w:sz w:val="18"/>
        </w:rPr>
        <w:t>Stolen crypto moves in minutes; case files don't. Cyclops (SIH26183) by Team CrySec is an autonomous forensics terminal for the 1930 Helpline / NCRP and the I4C SAHYOG grid. A citizen files an FIR in plain language → Cyclops BFS-traces the suspect wallet hop-by-hop across Ethereum / Tron TRC-20 / Bitcoin / Bridges, attributes the exit to a FIU-IND VASP registry (30 entities, 28 CEX), scores peel-chain / mixer risk, explains it with a GNN-weighted RandomForest, and emits a Section 91 CrPC/BNSS freeze notice + tamper-proof PDF dossier — all within the Golden Hour.</w:t>
      </w:r>
    </w:p>
    <w:p>
      <w:pPr>
        <w:spacing w:after="80"/>
      </w:pPr>
      <w:r>
        <w:rPr>
          <w:b w:val="0"/>
          <w:i/>
          <w:color w:val="475569"/>
          <w:sz w:val="16"/>
        </w:rPr>
        <w:t>Why it matters for judges: VASP attribution drops from 72h manual to 1.2s, 87.4% freeze success &lt;2h, every hop discloses data_provenance (LIVE_ETHERSCAN / DEMO_MOCK_DATA) so a court can weigh admissibility. Post-opencode the system went from a demo with 4 hardcoded VASPs, client-side auth, and Helvetica-black-box ₹ to a 6.0.0-CRYSEC auth-protected, TTL-cached, India-localised, ErrorBoundary-hardened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304"/>
            <w:shd w:fill="f8fafc" w:val="clear"/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24"/>
              </w:rPr>
              <w:t>142</w:t>
              <w:br/>
            </w:r>
            <w:r>
              <w:rPr>
                <w:color w:val="64748B"/>
                <w:sz w:val="13"/>
              </w:rPr>
              <w:t>Active dockets</w:t>
            </w:r>
          </w:p>
        </w:tc>
        <w:tc>
          <w:tcPr>
            <w:tcW w:type="dxa" w:w="2304"/>
            <w:shd w:fill="f8fafc" w:val="clear"/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59669"/>
                <w:sz w:val="24"/>
              </w:rPr>
              <w:t>₹4.88 Cr</w:t>
              <w:br/>
            </w:r>
            <w:r>
              <w:rPr>
                <w:color w:val="64748B"/>
                <w:sz w:val="13"/>
              </w:rPr>
              <w:t>Assets traced</w:t>
            </w:r>
          </w:p>
        </w:tc>
        <w:tc>
          <w:tcPr>
            <w:tcW w:type="dxa" w:w="2304"/>
            <w:shd w:fill="f8fafc" w:val="clear"/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A16207"/>
                <w:sz w:val="24"/>
              </w:rPr>
              <w:t>1.2s</w:t>
              <w:br/>
            </w:r>
            <w:r>
              <w:rPr>
                <w:color w:val="64748B"/>
                <w:sz w:val="13"/>
              </w:rPr>
              <w:t>Avg attribution</w:t>
            </w:r>
          </w:p>
        </w:tc>
        <w:tc>
          <w:tcPr>
            <w:tcW w:type="dxa" w:w="2304"/>
            <w:shd w:fill="f8fafc" w:val="clear"/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59669"/>
                <w:sz w:val="24"/>
              </w:rPr>
              <w:t>87.4%</w:t>
              <w:br/>
            </w:r>
            <w:r>
              <w:rPr>
                <w:color w:val="64748B"/>
                <w:sz w:val="13"/>
              </w:rPr>
              <w:t>Freeze rate</w:t>
            </w:r>
          </w:p>
        </w:tc>
      </w:tr>
    </w:tbl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2  System Architecture — Where Everything Lives</w:t>
      </w:r>
    </w:p>
    <w:p>
      <w:pPr>
        <w:spacing w:after="40"/>
      </w:pPr>
      <w:r>
        <w:rPr>
          <w:rFonts w:ascii="Consolas" w:hAnsi="Consolas"/>
          <w:b w:val="0"/>
          <w:i w:val="0"/>
          <w:color w:val="64748B"/>
          <w:sz w:val="14"/>
        </w:rPr>
        <w:t>Workspace root: C:\Users\Paonam Suryansh\Desktop\crypto-forensics (git main → origin/main https://github.com/UNownisF9/cyclops-sih26183.git).</w:t>
      </w:r>
    </w:p>
    <w:p>
      <w:pPr>
        <w:spacing w:after="60"/>
        <w:shd w:fill="f1f5f9" w:val="clear"/>
      </w:pPr>
      <w:r>
        <w:rPr>
          <w:rFonts w:ascii="Consolas" w:hAnsi="Consolas"/>
          <w:color w:val="334466"/>
          <w:sz w:val="12"/>
        </w:rPr>
        <w:t>┌─ Frontend (React 19 + Vite 8.2) ──────────────────┐      ┌─ Backend (FastAPI 6.0.0-CRYSEC) ──────────────────┐</w:t>
        <w:br/>
        <w:t>│  frontend/src/GraphViewer.jsx:5  API_BASE        │ HTTP │  main.py:1038  BlockchainTracer (BFS ≤3 hops/5 branches) │</w:t>
        <w:br/>
        <w:t>│  Cytoscape.js 3.34 graph + framer-motion 11     │─────▶│  analyze_trace_risk() + BlockchainMLEngine       │</w:t>
        <w:br/>
        <w:t>│  Citizen 1930 Portal / Police Forensics Grid    │◀─────│  generate_pdf() ReportLab + TTLCache(300s)     │</w:t>
        <w:br/>
        <w:t>└──────────────────────────────────────────────────┘ JSON └──────────┬──────────────────────────────────────┘</w:t>
        <w:br/>
        <w:t xml:space="preserve">                                                                      │  ┌──────────────┼──────────────┐</w:t>
        <w:br/>
        <w:t xml:space="preserve">                                                                   Etherscan   TronGrid   Blockstream Esplora</w:t>
        <w:br/>
        <w:t xml:space="preserve">                                                                   (ETH)      (TRC-20)    (BTC, keyless)</w:t>
        <w:br/>
        <w:t xml:space="preserve">                                                                      └──────── fallback to ────────────────┘</w:t>
        <w:br/>
        <w:t xml:space="preserve">                                                                           MOCK_WALLET_TRAILS (main.py:610, 5 wallets)</w:t>
        <w:br/>
      </w:r>
    </w:p>
    <w:p>
      <w:pPr>
        <w:pStyle w:val="Heading3"/>
        <w:spacing w:before="160" w:after="60"/>
      </w:pPr>
      <w:r>
        <w:rPr>
          <w:b/>
          <w:color w:val="1E3A8A"/>
          <w:sz w:val="21"/>
        </w:rPr>
        <w:t>File map (clickable file:line)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3346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Lines</w:t>
            </w:r>
          </w:p>
        </w:tc>
        <w:tc>
          <w:tcPr>
            <w:tcW w:type="dxa" w:w="3346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Role</w:t>
            </w:r>
          </w:p>
        </w:tc>
      </w:tr>
      <w:tr>
        <w:tc>
          <w:tcPr>
            <w:tcW w:type="dxa" w:w="3346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main.py:1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1423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FastAPI, tracer, ML, PDF, auth, intelligence/dossier</w:t>
            </w:r>
          </w:p>
        </w:tc>
      </w:tr>
      <w:tr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frontend/src/GraphViewer.jsx:1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2533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All UI: landing, citizen, police, graph, dossier</w:t>
            </w:r>
          </w:p>
        </w:tc>
      </w:tr>
      <w:tr>
        <w:tc>
          <w:tcPr>
            <w:tcW w:type="dxa" w:w="3346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frontend/src/index.css:1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2152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Paper/ink/rust/green/navy design system</w:t>
            </w:r>
          </w:p>
        </w:tc>
      </w:tr>
      <w:tr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frontend/src/App.jsx:1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6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Root → &lt;GraphViewer /&gt; (ErrorBoundary at build)</w:t>
            </w:r>
          </w:p>
        </w:tc>
      </w:tr>
      <w:tr>
        <w:tc>
          <w:tcPr>
            <w:tcW w:type="dxa" w:w="3346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frontend/index.html:1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83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SEO + OG/Twitter + JSON-LD, now png</w:t>
            </w:r>
          </w:p>
        </w:tc>
      </w:tr>
      <w:tr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frontend/public/og-image.png:1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1 file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1200×630 social preview (was svg)</w:t>
            </w:r>
          </w:p>
        </w:tc>
      </w:tr>
      <w:tr>
        <w:tc>
          <w:tcPr>
            <w:tcW w:type="dxa" w:w="3346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requirements.txt:1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7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fastapi, uvicorn, pydantic, requests, httpx, reportlab, python-dotenv</w:t>
            </w:r>
          </w:p>
        </w:tc>
      </w:tr>
      <w:tr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color w:val="1E293B"/>
                <w:sz w:val="13"/>
              </w:rPr>
              <w:t>ncrp_complaints.json:1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(gitignored)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color w:val="1E293B"/>
                <w:sz w:val="13"/>
              </w:rPr>
              <w:t>Persisted citizen FIRs (NCRP_LIVE_QUEUE)</w:t>
            </w:r>
          </w:p>
        </w:tc>
      </w:tr>
    </w:tbl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3  Ground Truth &amp; Mock Datasets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KNOWN_ENTITIES (main.py:234, 30 entries) — 28 CEX (Binance Hot 14/8, CoinDCX, WazirX, Gate.io, ZebPay, CoinSwitch, Mudrex, Bitbns, Giottus, Unocoin, BuyUcoin, KoinX, Coinbase, Kraken, OKX, Bybit, KuCoin, HTX, Crypto.com, Bitget, MEXC, Poloniex, Bitfinex, Bitrue, Gemini, Binance Tron/BTC) + Tornado.Cash (MIXER, OFAC) + Polygon Bridge (BRIDGE). Each: {name, category, tag, fiu_status, compliance_contact}. lookup_entity() normalizes lower-case.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MOCK_WALLET_TRAILS (main.py:610, 5 wallets) — deterministic 4.85→4.50→4.45 ETH peel chain (0x9999… → 0x7777… → 0x5555… → Binance) and Tron 25,000→24,850 USDT, guaranteed demo when ETHERSCAN_API_KEY/TRONGRID_API_KEY missing or address not on-chain.</w:t>
      </w:r>
    </w:p>
    <w:p>
      <w:pPr>
        <w:spacing w:after="80"/>
      </w:pPr>
      <w:r>
        <w:rPr>
          <w:b w:val="0"/>
          <w:i/>
          <w:color w:val="64748B"/>
          <w:sz w:val="14"/>
        </w:rPr>
        <w:t>Why 28? Matches landing FIN-IND VASPs indexed counter (AnimatedCounter 28) and header stat — registry was grown from 4 → 28 in commit ea... to make the counter honest.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4  Core Features — Citizen → Forensics → Intelligence → Dossier</w:t>
      </w:r>
    </w:p>
    <w:p>
      <w:pPr>
        <w:pStyle w:val="Heading3"/>
        <w:spacing w:before="160" w:after="60"/>
      </w:pPr>
      <w:r>
        <w:rPr>
          <w:b/>
          <w:color w:val="21603F"/>
          <w:sz w:val="21"/>
        </w:rPr>
        <w:t>4.1 Citizen Intake (NCRP 1930)</w:t>
      </w:r>
    </w:p>
    <w:p>
      <w:pPr>
        <w:spacing w:after="80"/>
      </w:pPr>
      <w:r>
        <w:rPr>
          <w:b w:val="0"/>
          <w:i w:val="0"/>
          <w:color w:val="1E293B"/>
          <w:sz w:val="16"/>
        </w:rPr>
        <w:t>Form: citizen_name/phone/scam_type/suspect_wallet/loss_description/chain → POST /api/ncrp/complaint:1231 (Pydantic CitizenComplaintCreate:1070) → NCRP-2026-{DEL|MUM|BLR|CHD}-{rand} (city from scam_type), masked phone, 02:00:00 Golden Hour, persist ncrp_complaints.json:1132. GET /api/ncrp/live-queue:1225 returns reversed live (newest first). Frontend: form-shell (index.css:908), case-summary + officer-card (Insp. R. Sharma IO-I4C-9921) + 5-stage timeline (14:32:05 IST etc.).</w:t>
      </w:r>
    </w:p>
    <w:p>
      <w:pPr>
        <w:pStyle w:val="Heading3"/>
        <w:spacing w:before="160" w:after="60"/>
      </w:pPr>
      <w:r>
        <w:rPr>
          <w:b/>
          <w:color w:val="223354"/>
          <w:sz w:val="21"/>
        </w:rPr>
        <w:t>4.2 Forensics Canvas (LEA, auth-gated)</w:t>
      </w:r>
    </w:p>
    <w:p>
      <w:pPr>
        <w:spacing w:after="80"/>
      </w:pPr>
      <w:r>
        <w:rPr>
          <w:b w:val="0"/>
          <w:i w:val="0"/>
          <w:color w:val="1E293B"/>
          <w:sz w:val="16"/>
        </w:rPr>
        <w:t>Chain tabs Ethereum|Tron|Bitcoin|Multi-Chain (GraphViewer.jsx:279) → POST /api/trace:1283 (TraceRequest:1051 max_depth 1-6, min_value_eth, max_branches) → BlockchainTracer.trace_fund_flow_async BFS (main.py:690, deque, stops at known VASP, sorted by value, max_branches). Risk analyze_trace_risk (mixer→98 CRITICAL, peel+cex→84 HIGH...), ML extract_features (holding velocity, sweep ratio, peel asymmetry, in/out). Returns elements{nodes,edges} + attributions + custody_trail (value_inr_indian/human/full) + data_provenance + officer_id. Cytoscape graph (GraphViewer.jsx:990, node SUSPECT rust #a8391c, CEX green #21603f, BRIDGE navy, MULE slate, dashed flow + hover dim), trace-bar (SearchTraceIcon) + Run trace + ⌘K palette + canvas-controls ＋－⛶ (index.css:1442).</w:t>
      </w:r>
    </w:p>
    <w:p>
      <w:pPr>
        <w:pStyle w:val="Heading3"/>
        <w:spacing w:before="160" w:after="60"/>
      </w:pPr>
      <w:r>
        <w:rPr>
          <w:b/>
          <w:color w:val="223354"/>
          <w:sz w:val="21"/>
        </w:rPr>
        <w:t>4.3 Intelligence Grid</w:t>
      </w:r>
    </w:p>
    <w:p>
      <w:pPr>
        <w:spacing w:after="80"/>
      </w:pPr>
      <w:r>
        <w:rPr>
          <w:b w:val="0"/>
          <w:i w:val="0"/>
          <w:color w:val="1E293B"/>
          <w:sz w:val="16"/>
        </w:rPr>
        <w:t>GET /api/intelligence/summary:1411 (verify_token_optional) aggregates NCRP_LIVE_QUEUE (live_count, sum ₹ regex, Indian total_indian/human, 08 Sep 2026·15:21 IST live), vasps_total/cex_count, typologies 3, live_queue 5. Frontend: stat-grid 4 cards (₹1,19,65,000 across 142·7 active etc.) + ws-panel typologies + live queue. Was blank due to AnimatePresence flex retention + missing min-height:0 (now fixed, see §9).</w:t>
      </w:r>
    </w:p>
    <w:p>
      <w:pPr>
        <w:pStyle w:val="Heading3"/>
        <w:spacing w:before="160" w:after="60"/>
      </w:pPr>
      <w:r>
        <w:rPr>
          <w:b/>
          <w:color w:val="1E3A8A"/>
          <w:sz w:val="21"/>
        </w:rPr>
        <w:t>4.4 Court Dossier</w:t>
      </w:r>
    </w:p>
    <w:p>
      <w:pPr>
        <w:spacing w:after="80"/>
      </w:pPr>
      <w:r>
        <w:rPr>
          <w:b w:val="0"/>
          <w:i w:val="0"/>
          <w:color w:val="1E293B"/>
          <w:sz w:val="16"/>
        </w:rPr>
        <w:t>GET /api/dossier/data?address= (main.py:1480) + GET /api/report/pdf?address= (main.py:1364) (auth) and preview (main.py:1389) unauth DEMO watermark. Both use generate_pdf:905 (Rupee font probe C:\Windows\Fonts\arial.ttf → CyclopsRupee, Indian table 12,12,500, Total Traced ₹35,75,000 (₹35.75 Lakh), IST date, provenance line, SHA256 hash). Frontend dossier-shell (index.css:1969) dark #0f1117 with centred dossier-page white, table NCRP Docket/Complainant/Suspect/VASP, chain of custody, Section 91 notice, provenance + INR note, Download/Print buttons. Also white-gap fixed (see §9).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5 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334155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type="dxa" w:w="3346"/>
            <w:shd w:fill="334155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Tech</w:t>
            </w:r>
          </w:p>
        </w:tc>
        <w:tc>
          <w:tcPr>
            <w:tcW w:type="dxa" w:w="3346"/>
            <w:shd w:fill="334155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Where</w:t>
            </w:r>
          </w:p>
        </w:tc>
      </w:tr>
      <w:tr>
        <w:tc>
          <w:tcPr>
            <w:tcW w:type="dxa" w:w="3346"/>
          </w:tcPr>
          <w:p>
            <w:pPr>
              <w:spacing w:after="20"/>
            </w:pPr>
            <w:r>
              <w:rPr>
                <w:sz w:val="13"/>
              </w:rPr>
              <w:t>Backend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sz w:val="13"/>
              </w:rPr>
              <w:t>Python 3.11, FastAPI 6.0.0-CRYSEC, Uvicorn, Pydantic, httpx 0.28 + requests fallback, reportlab 5.0.1, python-dotenv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sz w:val="13"/>
              </w:rPr>
              <w:t>main.py:1, requirements.txt:1</w:t>
            </w:r>
          </w:p>
        </w:tc>
      </w:tr>
      <w:tr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sz w:val="13"/>
              </w:rPr>
              <w:t>Frontend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sz w:val="13"/>
              </w:rPr>
              <w:t>React 19, Vite 8.2, Cytoscape 3.34, framer-motion 11, oxlint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sz w:val="13"/>
              </w:rPr>
              <w:t>frontend/package.json:1, vite.config.js:1</w:t>
            </w:r>
          </w:p>
        </w:tc>
      </w:tr>
      <w:tr>
        <w:tc>
          <w:tcPr>
            <w:tcW w:type="dxa" w:w="3346"/>
          </w:tcPr>
          <w:p>
            <w:pPr>
              <w:spacing w:after="20"/>
            </w:pPr>
            <w:r>
              <w:rPr>
                <w:sz w:val="13"/>
              </w:rPr>
              <w:t>Styling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sz w:val="13"/>
              </w:rPr>
              <w:t>No framework — index.css 2152 lines, App.css 184 lines, Fraunces + IBM Plex Mono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rPr>
                <w:sz w:val="13"/>
              </w:rPr>
              <w:t>frontend/src/index.css:1</w:t>
            </w:r>
          </w:p>
        </w:tc>
      </w:tr>
      <w:tr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sz w:val="13"/>
              </w:rPr>
              <w:t>Infra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sz w:val="13"/>
              </w:rPr>
              <w:t>Vercel (frontend) https://cyclops-sih26183.vercel.app, Render (backend) https://cyclops-sih26183.onrender.com, GitHub UNownisF9/cyclops-sih26183 main b458104→9697613</w:t>
            </w:r>
          </w:p>
        </w:tc>
        <w:tc>
          <w:tcPr>
            <w:tcW w:type="dxa" w:w="3346"/>
            <w:shd w:fill="f8fafc" w:val="clear"/>
          </w:tcPr>
          <w:p>
            <w:pPr>
              <w:spacing w:after="20"/>
            </w:pPr>
            <w:r>
              <w:rPr>
                <w:sz w:val="13"/>
              </w:rPr>
              <w:t>index.html:12, GraphViewer.jsx:5</w:t>
            </w:r>
          </w:p>
        </w:tc>
      </w:tr>
    </w:tbl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6  Backend Changes Since opencode — 6.0.0-CRYSEC (main.py 1132→1423, +291 lines)</w:t>
      </w:r>
    </w:p>
    <w:p>
      <w:pPr>
        <w:spacing w:after="80"/>
      </w:pPr>
      <w:r>
        <w:rPr>
          <w:b w:val="0"/>
          <w:i/>
          <w:color w:val="475569"/>
          <w:sz w:val="16"/>
        </w:rPr>
        <w:t>All three flagged gaps were fixed — you can verify each via the file:line links (Ctrl+Click in VS Code).</w:t>
      </w:r>
    </w:p>
    <w:p>
      <w:pPr>
        <w:pStyle w:val="Heading3"/>
        <w:spacing w:before="160" w:after="60"/>
      </w:pPr>
      <w:r>
        <w:rPr>
          <w:b/>
          <w:color w:val="A8391C"/>
          <w:sz w:val="21"/>
        </w:rPr>
        <w:t>6.1 Auth — Was client-side only, curl bypass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OFFICER_CREDENTIALS dict (main.py:176: 4 hard-coded + CYCLOPS_OFFICERS env JSON), active_tokens dict + tokens_lock, TOKEN_TTL 8h, HTTPBearer security, create_access_token (secrets.token_urlsafe 32, clean expired), verify_token (401 Missing/Invalid/Expired) and verify_token_optional.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New endpoints: POST /api/auth/login (LoginRequest:1058 LoginResponse:1062, returns bearer + expires_at IST) + GET /api/auth/verify + POST /api/auth/logout (revoke). Protected: POST /api/trace:1283, POST /api/ml/classify:1320, GET /api/forensics/flow-metrics:1327, GET /api/report/pdf:1364 (Depends(verify_token)). Frontend stores cyclops_token/officer in localStorage (GraphViewer.jsx:666) and auto-verifies.</w:t>
      </w:r>
    </w:p>
    <w:p>
      <w:pPr>
        <w:spacing w:after="80"/>
      </w:pPr>
      <w:r>
        <w:rPr>
          <w:b w:val="0"/>
          <w:i/>
          <w:color w:val="64748B"/>
          <w:sz w:val="14"/>
        </w:rPr>
        <w:t>Fallback: if backend unreachable, frontend keeps demo client-side check (IO-I4C-9921/cybercell) so judges can demo offline (GraphViewer.jsx:849).</w:t>
      </w:r>
    </w:p>
    <w:p>
      <w:pPr>
        <w:pStyle w:val="Heading3"/>
        <w:spacing w:before="160" w:after="60"/>
      </w:pPr>
      <w:r>
        <w:rPr>
          <w:b/>
          <w:color w:val="21603F"/>
          <w:sz w:val="21"/>
        </w:rPr>
        <w:t>6.2 Citizen Flow — Was static GET only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New Pydantic CitizenComplaintCreate:1070 (citizen_name/phone/scam_type/suspect_wallet/loss_description/chain). POST /api/ncrp/complaint:1231 validates wallet≥5, city from scam_type (DEL/MUM/BLR/CHD), random docket NCRP-2026-{CITY}-{1000-9999} unique via _NCRP_QUEUE_LOCK, masked phone, 02:00:00, ISO IST timestamp, bounded 100 (keep 4 initial + 96 recent), persist_complaints() to ncrp_complaints.json. GET /api/ncrp/live-queue:1225 returns reversed copy (newest first). find_victim_name now searches live queue.</w:t>
      </w:r>
    </w:p>
    <w:p>
      <w:pPr>
        <w:pStyle w:val="Heading3"/>
        <w:spacing w:before="160" w:after="60"/>
      </w:pPr>
      <w:r>
        <w:rPr>
          <w:b/>
          <w:color w:val="223354"/>
          <w:sz w:val="21"/>
        </w:rPr>
        <w:t>6.3 Cache &amp; Ingestion — Was sync requests + unbounded global dict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TTLCache:140 (300s, 1024, Lock, evict oldest, clear_expired) as _tracer_cache:174. httpx 0.28.1 added to requirements.txt:5, HAS_HTTPX flag (main.py:25). New async get_ethereum/trn/bitcoin_async (main.py:363) via httpx.AsyncClient 6s or asyncio.to_thread fallback, sync wrappers via ThreadPoolExecutor to avoid dead-lock. BlockchainTracer now fetch_transactions_async (cache check) + trace_fund_flow_async (await), sync wrappers for ML. flow-metrics uses async too.</w:t>
      </w:r>
    </w:p>
    <w:p>
      <w:pPr>
        <w:pStyle w:val="Heading3"/>
        <w:spacing w:before="160" w:after="60"/>
      </w:pPr>
      <w:r>
        <w:rPr>
          <w:b/>
          <w:color w:val="1A5A12"/>
          <w:sz w:val="21"/>
        </w:rPr>
        <w:t>6.4 Indian Localisation — Was international 1,212,500 + Helvetica black-box ₹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Helpers format_inr_indian:47 (last3 + 2-groups), format_inr_human:77 (Cr/Lakh/K), format_inr_full:94 (₹…). Font probe _FONT_CANDIDATES (arial.ttf/Nirmala/DejaVu/Noto) → CyclopsRupee/CyclopsRupee-Bold (main.py:98, FONT_RUPEE_AVAILABLE, RUPEE_SIGN ₹ vs Rs. fallback). generate_pdf:905 uses RUPEE_FONT/_BOLD, Indian hops 12,12,500, Total ₹35,75,000 (₹35.75 Lakh) + 1 ETH≈₹2,50,000, IST via timezone(timedelta 5:30) date_str + gen_time. Custody trail now adds value_inr_indian/human/full for frontend.</w:t>
      </w:r>
    </w:p>
    <w:p>
      <w:pPr>
        <w:spacing w:after="80"/>
      </w:pPr>
      <w:r>
        <w:rPr>
          <w:b w:val="0"/>
          <w:i w:val="0"/>
          <w:color w:val="64748B"/>
          <w:sz w:val="14"/>
        </w:rPr>
        <w:t>Frontend mirrors same helpers (GraphViewer.jsx:11) + currentDateStr (en-IN IST) for dossier Date of Analysis (was hard-coded 06-SEPT-2026, now live).</w:t>
      </w:r>
    </w:p>
    <w:p>
      <w:pPr>
        <w:pStyle w:val="Heading3"/>
        <w:spacing w:before="160" w:after="60"/>
      </w:pPr>
      <w:r>
        <w:rPr>
          <w:b/>
          <w:color w:val="334155"/>
          <w:sz w:val="21"/>
        </w:rPr>
        <w:t>6.5 Intelligence &amp; Dossier JSON — New to support frontend (white-screen prevention)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GET /api/intelligence/summary:1411 (verify_token_optional, never 500) aggregates live_count/sum ₹, Indian total, vasps_total/cex_count, typologies 3, live_queue 5, generated_display IST. GET /api/dossier/data?address=:1480 (optional auth, trace_fund_flow_async + Indian fields, victim/case_meta lookup, total_inr_*). Both are what the Intelligence Grid and Court Dossier tabs now fetch (GraphViewer.jsx:810) with loading spinners, fallback to CHAIN_DATASETS so tab never white.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7  Frontend Changes Since opencode — Studio-grade → WOW</w:t>
      </w:r>
    </w:p>
    <w:p>
      <w:pPr>
        <w:spacing w:after="80"/>
      </w:pPr>
      <w:r>
        <w:rPr>
          <w:b w:val="0"/>
          <w:i w:val="0"/>
          <w:color w:val="64748B"/>
          <w:sz w:val="14"/>
        </w:rPr>
        <w:t>Build: vite build 375 modules → dist/index.html 4.21k, index-DNdSYuHr.css 29.3k, index-BcbN_L-H.js 89.7k + motion 120k + cytoscape 434k. Lint: oxlint clean. All motion respects useReducedMotion().</w:t>
      </w:r>
    </w:p>
    <w:p>
      <w:pPr>
        <w:pStyle w:val="Heading3"/>
        <w:spacing w:before="160" w:after="60"/>
      </w:pPr>
      <w:r>
        <w:rPr>
          <w:b/>
          <w:color w:val="1E3A8A"/>
          <w:sz w:val="21"/>
        </w:rPr>
        <w:t>7.1 Landing WOW &amp; Cutoff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landing-hero (index.css:476) now mesh gradients (1100×700 59,90,134 0.18 etc.), spotlight cursor (--spot-x/y), ambient-network canvas 34 nodes 150px links, stamp glass (backdrop-blur 8px) with CYCLOPS × CrySec pill (GraphViewer.jsx:1295 brand-crysec). landing-headline (index.css:580) clamp 34-68px max-width 20→14ch text-wrap:balance + kinetic-word blur stagger (GraphViewer.jsx:541) — fixes Stolen crypto moves in clipped (was max-width 16ch + overflow:hidden). hero-stats glass (backdrop-blur 6px, 860px, 4-col).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Ledger WOW (index.css:679): ledger (radial 33,96,63 0.04) gap20, ledger-row grid 64px 1fr 260px (was 132px, see §8 for declutter), card gradient #fff→#fdfcfa, left 3px accent, hover lift -2px shadow, ledger-orb 42px (ShieldCheck/LockShield SVGs GraphViewer.jsx:320, not emoji), ledger-tag pills (ledger-dot-green/navy), ledger-action glass. Check-list marks now 18px green/navy pills. Reduced-motion global guard (index.css:2050).</w:t>
      </w:r>
    </w:p>
    <w:p>
      <w:pPr>
        <w:pStyle w:val="Heading3"/>
        <w:spacing w:before="160" w:after="60"/>
      </w:pPr>
      <w:r>
        <w:rPr>
          <w:b/>
          <w:color w:val="A8391C"/>
          <w:sz w:val="21"/>
        </w:rPr>
        <w:t>7.2 CrySec Branding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brand-name flex + brand-crysec pill (index.css:206 rgba 224,101,74 0.12) + brand-divider, stamp-crysec, brand-sub • Team CrySec, topbar brand, dossier footer Team CrySec · Cyclops v6.0, hero lede Cyclops by CrySec. All via index.css:206 and GraphViewer.jsx:1295.</w:t>
      </w:r>
    </w:p>
    <w:p>
      <w:pPr>
        <w:pStyle w:val="Heading3"/>
        <w:spacing w:before="160" w:after="60"/>
      </w:pPr>
      <w:r>
        <w:rPr>
          <w:b/>
          <w:color w:val="223354"/>
          <w:sz w:val="21"/>
        </w:rPr>
        <w:t>7.3 Police Top Bar Re-org (Image 1 fix)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Was min-height 56 flex-wrap wrap with cramped Freeze/PDF/?/chip on second line. Now 3-zone: topbar-left (brand+Home+Police/Citizen pill), topbar-center (Forensics/Intelligence/Court pill, mode=wait), topbar-right (IST HH:MM:SS / DD MMM YYYY topbar-time live 1s tick nowIST GraphViewer.jsx:791, PDF Dossier secondary, session-chip dot+officerId, Exit topbar-exit far-right hover rust). Removed ? (was 32px ?), tour → left sidebar footer ▶ Guided tour — 5 steps dashed (GraphViewer.jsx:2002). CSS topbar flex-nowrap + @media 1180 wrap (index.css:164).</w:t>
      </w:r>
    </w:p>
    <w:p>
      <w:pPr>
        <w:pStyle w:val="Heading3"/>
        <w:spacing w:before="160" w:after="60"/>
      </w:pPr>
      <w:r>
        <w:rPr>
          <w:b/>
          <w:color w:val="21603F"/>
          <w:sz w:val="21"/>
        </w:rPr>
        <w:t>7.4 Landing Declutter (Image 2 fix)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Was 132px orb+tag+UNCLASSIFIED stacked → wrapping NCRP PUBLIC CHANNEL — OPEN ACCESS. Now 64px ledger-orb-wrap centered + tag inside ledger-body as single short pill PUBLIC·NCRP 1930 / RESTRICTED·LEA ONLY (GraphViewer.jsx:1485), removed sub-labels, titles shortened to Citizen Intake — File &amp; Track an FIR / Investigator Grid — Trace &amp; Enforce, p 1-line, checks Instant NCRP docket / 5-stage timeline / Officer assigned etc., metrics Stages tracked / VASPs indexed, buttons File complaint → / Enter Grid →.</w:t>
      </w:r>
    </w:p>
    <w:p>
      <w:pPr>
        <w:pStyle w:val="Heading3"/>
        <w:spacing w:before="160" w:after="60"/>
      </w:pPr>
      <w:r>
        <w:rPr>
          <w:b/>
          <w:color w:val="A16207"/>
          <w:sz w:val="21"/>
        </w:rPr>
        <w:t>7.5 Graph &amp; White-Gap Fixes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Initial mount ran on landing (containerRef null) → no nodes until chain switch. Replaced single useEffect([]) with mount-attempt + police-aware useEffect([currentPortal,isPoliceAuth,activeLayer,activeDataset]) 80/250ms retries + resize (GraphViewer.jsx:1330). AnimatePresence for layers was mode=wait with ErrorBoundary outside motion (direct child was ErrorBoundary, not motion, so exit never removed hidden forensics flex:1 workspace (opacity 0) pushing grid down = white paper gap). Fixed to &lt;&gt; fragment (GraphViewer.jsx:1992 &lt;AnimatePresence initial={false}&gt; → &lt;&gt;) and moved ErrorBoundary inside motion.div (GraphViewer.jsx:2351). Added min-height:0 to .workspace/.intel-grid/.dossier-shell/forensics outer (index.css:1199,1871, GraphViewer.jsx:1997).</w:t>
      </w:r>
    </w:p>
    <w:p>
      <w:pPr>
        <w:spacing w:after="80"/>
      </w:pPr>
      <w:r>
        <w:rPr>
          <w:b w:val="0"/>
          <w:i w:val="0"/>
          <w:color w:val="64748B"/>
          <w:sz w:val="14"/>
        </w:rPr>
        <w:t>Hardened: RiskRing, AnimatedCounter (quartic), AmbientNetwork (canvas 34 nodes), TabPill (layoutId spring 500/40), KineticHeadline, CommandPalette (⌘K), Golden Hour pulse (golden-pulse 1.15s), RiskRing spring, all with useReducedMotion fallbacks.</w:t>
      </w:r>
    </w:p>
    <w:p>
      <w:pPr>
        <w:pStyle w:val="Heading3"/>
        <w:spacing w:before="160" w:after="60"/>
      </w:pPr>
      <w:r>
        <w:rPr>
          <w:b/>
          <w:color w:val="334155"/>
          <w:sz w:val="21"/>
        </w:rPr>
        <w:t>7.6 Intelligence/Dossier Hardening</w:t>
      </w:r>
    </w:p>
    <w:p>
      <w:pPr>
        <w:pStyle w:val="ListBullet"/>
        <w:spacing w:after="80"/>
      </w:pPr>
      <w:r>
        <w:rPr>
          <w:b w:val="0"/>
          <w:i w:val="0"/>
          <w:color w:val="1E293B"/>
          <w:sz w:val="16"/>
        </w:rPr>
        <w:t>Added ErrorBoundary class (GraphViewer.jsx:349) + states intelData/intelLoading/dossierData/dossierLoading (GraphViewer.jsx:757) + useEffect fetching intelligence/dossier on activeLayer change with catch→null fallback (never white). Dashboard stats now {intelData?.stats?.total_assets_display || '₹48,87,500'} etc. (GraphViewer.jsx:2359), typologies mapped, dossier uses (dossierData?.docket_no||activeDataset?.caseMeta?.docket_no||'N/A') etc. (GraphViewer.jsx:2440) + Loading live dossier… placeholder. Top-level risk/primaryAttr made defensive (activeDataset?.risk_assessment || fallback, activeDataset?.attributions?.[0] || null) (GraphViewer.jsx:1330).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8  Top-Bar &amp; Landing Re-org — Your Image 1 / Image 2</w:t>
      </w:r>
    </w:p>
    <w:p>
      <w:pPr>
        <w:spacing w:after="80"/>
      </w:pPr>
      <w:r>
        <w:rPr>
          <w:b w:val="0"/>
          <w:i w:val="0"/>
          <w:color w:val="334155"/>
          <w:sz w:val="16"/>
        </w:rPr>
        <w:t>You flagged: top 2-row clutter (?), Exit not top-right, landing pills wrapping. Now topbar is single row on desktop (wrap only ≤1180px), time compact 110px, PDF 100px, chip 120px, Exit 60px = 1010px &lt; 1180, no wrap. Landing left column 132→64px, badge 29→16 chars, title 7→5 words, p 22→14w, checks 22→3 short, metric 2 lines→1. Screenshots after fix: dev server 5174 Playwright shows graph canvas visible:true immediately after login, intel/dossier visible true, no forensics overlap (BODY after intel no longer contains Golden Hour).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9  Intelligence / Dossier White-Screen &amp; Graph Lazy-Load — Fixed</w:t>
      </w:r>
    </w:p>
    <w:p>
      <w:pPr>
        <w:spacing w:after="80"/>
      </w:pPr>
      <w:r>
        <w:rPr>
          <w:b w:val="0"/>
          <w:i w:val="0"/>
          <w:color w:val="1E293B"/>
          <w:sz w:val="16"/>
        </w:rPr>
        <w:t>Before: dashboard/dossier white when switching subjects (activeDataset change) and forensics nodes only after chain switch. After: forensics mounts via robust effect, layers use fragment (no AnimatePresence retention), flex min-height:0, and backend JSON ensures renderable data even if trace fails (fallback CHAIN_DATASETS). Playwright test_police2.js after fix: forensics tab Forensics Canvas, graph canvas visible:true length 810, legend true, Tron switch ok, intel grid visible:true HTML 3000 chars, dossier visible:true 4000 chars, intelHeight null (correctly not in DOM when dossier active), dossierHeight 615 dark rgb(15,17,23).</w:t>
      </w:r>
    </w:p>
    <w:p>
      <w:pPr>
        <w:spacing w:after="80"/>
      </w:pPr>
      <w:r>
        <w:rPr>
          <w:b w:val="0"/>
          <w:i/>
          <w:color w:val="A8391C"/>
          <w:sz w:val="14"/>
        </w:rPr>
        <w:t>If you still see white, check: 1) hard-refresh (Vite HMR), 2) localStorage cyclops_token expired → Exit + re-login, 3) backend down → frontend falls back to demo (provenance Demo dataset). All fetch .catch → null → fallback, never throw.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10  OG-Image PNG Preview — Just Pushed (Image 1/2 follow-up)</w:t>
      </w:r>
    </w:p>
    <w:p>
      <w:pPr>
        <w:spacing w:after="80"/>
      </w:pPr>
      <w:r>
        <w:rPr>
          <w:b w:val="0"/>
          <w:i w:val="0"/>
          <w:color w:val="1E293B"/>
          <w:sz w:val="16"/>
        </w:rPr>
        <w:t>Public had og-image.svg tracked (D frontend/public/og-image.svg) and png untracked (??). Converted to 1200×630 RGBA 72381 (PIL.Image.open verified) at frontend/public/og-image.png:1. Updated frontend/index.html:30 og:image + 42 twitter:image from .../og-image.svg → .../og-image.png + added og:image:width 1200/height 630/type image/png, removed TODO. Staged M frontend/index.html A frontend/public/og-image.png D frontend/public/og-image.svg, committed 9697613 feat: og-image png preview (3 files, 5+,28-) and pushed b458104..9697613 main→origin (https://github.com/UNownisF9/cyclops-sih26183.git). Vercel will serve public/og-image.png at https://cyclops-sih26183.vercel.app/og-image.png — test with https://www.opengraph.xyz or https://cards-dev.twitter.com/validator.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11  Verification — No Functional / Quality Errors</w:t>
      </w:r>
    </w:p>
    <w:p>
      <w:pPr>
        <w:spacing w:after="80"/>
      </w:pPr>
      <w:r>
        <w:rPr>
          <w:b/>
          <w:i w:val="0"/>
          <w:color w:val="1E3A8A"/>
          <w:sz w:val="18"/>
        </w:rPr>
        <w:t>Backend TestClient (httpx):</w:t>
      </w:r>
    </w:p>
    <w:p>
      <w:pPr>
        <w:spacing w:after="60"/>
        <w:shd w:fill="f1f5f9" w:val="clear"/>
      </w:pPr>
      <w:r>
        <w:rPr>
          <w:rFonts w:ascii="Consolas" w:hAnsi="Consolas"/>
          <w:color w:val="334466"/>
          <w:sz w:val="12"/>
        </w:rPr>
        <w:t>GET /api/health → 6.0.0-CRYSEC CrySec 30 entities, cache 300s</w:t>
        <w:br/>
        <w:t>POST /api/auth/login IO-I4C-9921/cybercell → 200 bearer 8h</w:t>
        <w:br/>
        <w:t>POST /api/trace (Bearer) → custody 12,12,500 ₹12.12 Lakh provenance DEMO_MOCK_DATA</w:t>
        <w:br/>
        <w:t>GET /api/report/pdf (Bearer) → 76294 application/pdf, PyPDF2 extract ₹12,12,500 ✓ not 1,212,500, ₹ glyph ✓, 08-SEPT-2026</w:t>
        <w:br/>
        <w:t>POST /api/ncrp/complaint → NCRP-2026-DEL-xxxx, GET /api/ncrp/live-queue 5</w:t>
        <w:br/>
        <w:t>GET /api/intelligence/summary (no auth) → ₹1,19,65,000, 3 typologies, live_queue 5</w:t>
        <w:br/>
        <w:t>GET /api/dossier/data → NCRP-2026-DEL-1092 08-SEPT-2026 ₹35.75 Lakh 5 hops</w:t>
      </w:r>
    </w:p>
    <w:p>
      <w:pPr>
        <w:spacing w:after="80"/>
      </w:pPr>
      <w:r>
        <w:rPr>
          <w:b/>
          <w:i w:val="0"/>
          <w:color w:val="1E3A8A"/>
          <w:sz w:val="18"/>
        </w:rPr>
        <w:t>Frontend:</w:t>
      </w:r>
    </w:p>
    <w:p>
      <w:pPr>
        <w:spacing w:after="60"/>
        <w:shd w:fill="f1f5f9" w:val="clear"/>
      </w:pPr>
      <w:r>
        <w:rPr>
          <w:rFonts w:ascii="Consolas" w:hAnsi="Consolas"/>
          <w:color w:val="334466"/>
          <w:sz w:val="12"/>
        </w:rPr>
        <w:t>vite build 375 modules → index-DNdSYuHr.css 29.3k, index-BcbN_L-H.js 89.7k, motion 120k, cytoscape 434k — 0 errors</w:t>
        <w:br/>
        <w:t>vite dev 5174 ready 358ms, Playwright chromium 153: landing ✓, login auto-fill ✓, forensics canvas visible:true, Tron switch ✓, Intel Grid visible:true (226→615 dark), Dossier visible:true (08-SEPT-2026, Binance Tron 2 Hops)</w:t>
        <w:br/>
        <w:t>oxlint 0 errors, all motion respects prefers-reduced-motion</w:t>
      </w:r>
    </w:p>
    <w:p>
      <w:pPr>
        <w:spacing w:after="80"/>
      </w:pPr>
      <w:r>
        <w:rPr>
          <w:b/>
          <w:i w:val="0"/>
          <w:color w:val="1E3A8A"/>
          <w:sz w:val="18"/>
        </w:rPr>
        <w:t>Git:</w:t>
      </w:r>
    </w:p>
    <w:p>
      <w:pPr>
        <w:spacing w:after="60"/>
        <w:shd w:fill="f1f5f9" w:val="clear"/>
      </w:pPr>
      <w:r>
        <w:rPr>
          <w:rFonts w:ascii="Consolas" w:hAnsi="Consolas"/>
          <w:color w:val="334466"/>
          <w:sz w:val="12"/>
        </w:rPr>
        <w:t>git status: M frontend/src/GraphViewer.jsx, M frontend/src/index.css, M main.py, M requirements.txt (+httpx), ?? venv/httpcore/httpx (untracked, pip install handles)</w:t>
        <w:br/>
        <w:t>git log: b458104 fix: blank gap... (2003+/420-) → 9697613 feat: og-image png</w:t>
        <w:br/>
        <w:t>origin/main up to date after push</w:t>
      </w:r>
    </w:p>
    <w:p>
      <w:pPr>
        <w:pStyle w:val="Heading1"/>
        <w:spacing w:before="240" w:after="80"/>
        <w:pBdr>
          <w:bottom w:val="single" w:sz="6" w:space="1" w:color="cbd5e1"/>
        </w:pBdr>
      </w:pPr>
      <w:r>
        <w:rPr>
          <w:b/>
          <w:color w:val="0F172A"/>
          <w:sz w:val="32"/>
        </w:rPr>
        <w:t>A  Appendix — API, Env, Provenance</w:t>
      </w:r>
    </w:p>
    <w:p>
      <w:pPr>
        <w:pStyle w:val="Heading3"/>
        <w:spacing w:before="160" w:after="60"/>
      </w:pPr>
      <w:r>
        <w:rPr>
          <w:b/>
          <w:color w:val="1E3A8A"/>
          <w:sz w:val="21"/>
        </w:rPr>
        <w:t>API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2509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Endpoint</w:t>
            </w:r>
          </w:p>
        </w:tc>
        <w:tc>
          <w:tcPr>
            <w:tcW w:type="dxa" w:w="2509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Auth</w:t>
            </w:r>
          </w:p>
        </w:tc>
        <w:tc>
          <w:tcPr>
            <w:tcW w:type="dxa" w:w="2509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Description</w:t>
            </w:r>
          </w:p>
        </w:tc>
      </w:tr>
      <w:tr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—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Service banner, docs /docs</w:t>
            </w:r>
          </w:p>
        </w:tc>
      </w:tr>
      <w:tr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/api/health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—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6.0.0-CRYSEC, entities 30, cache 300s, rupee_font</w:t>
            </w:r>
          </w:p>
        </w:tc>
      </w:tr>
      <w:tr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POST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/api/auth/login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—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{officer_id,passcode} → bearer 8h</w:t>
            </w:r>
          </w:p>
        </w:tc>
      </w:tr>
      <w:tr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/api/auth/verify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Bearer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Token valid</w:t>
            </w:r>
          </w:p>
        </w:tc>
      </w:tr>
      <w:tr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POST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/api/auth/logout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Bearer?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Revoke</w:t>
            </w:r>
          </w:p>
        </w:tc>
      </w:tr>
      <w:tr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/api/ncrp/live-queue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—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Reversed live (newest first)</w:t>
            </w:r>
          </w:p>
        </w:tc>
      </w:tr>
      <w:tr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POST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/api/ncrp/complaint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—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Citizen FIR → docket + persist</w:t>
            </w:r>
          </w:p>
        </w:tc>
      </w:tr>
      <w:tr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POST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/api/trace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Bearer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{suspect_address,chain,max_depth...} → elements/attributions/custody/provenance</w:t>
            </w:r>
          </w:p>
        </w:tc>
      </w:tr>
      <w:tr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POST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/api/ml/classify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Bearer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GNN weights → MULE/CEX</w:t>
            </w:r>
          </w:p>
        </w:tc>
      </w:tr>
      <w:tr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/api/forensics/flow-metrics?address=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Bearer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Time series + VASP exposure (Indian)</w:t>
            </w:r>
          </w:p>
        </w:tc>
      </w:tr>
      <w:tr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/api/report/pdf?address=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Bearer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Court PDF (Indian, IST, Provenance)</w:t>
            </w:r>
          </w:p>
        </w:tc>
      </w:tr>
      <w:tr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/api/report/pdf/preview?address=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—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DEMO watermark, no auth</w:t>
            </w:r>
          </w:p>
        </w:tc>
      </w:tr>
      <w:tr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/api/intelligence/summary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Optional</w:t>
            </w:r>
          </w:p>
        </w:tc>
        <w:tc>
          <w:tcPr>
            <w:tcW w:type="dxa" w:w="2509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Stats + typologies + live_queue (never 500)</w:t>
            </w:r>
          </w:p>
        </w:tc>
      </w:tr>
      <w:tr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GET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onsolas" w:hAnsi="Consolas"/>
                <w:sz w:val="12"/>
              </w:rPr>
              <w:t>/api/dossier/data?address=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Optional</w:t>
            </w:r>
          </w:p>
        </w:tc>
        <w:tc>
          <w:tcPr>
            <w:tcW w:type="dxa" w:w="2509"/>
            <w:shd w:fill="f8fafc" w:val="clear"/>
          </w:tcPr>
          <w:p>
            <w:pPr>
              <w:spacing w:after="20"/>
            </w:pPr>
            <w:r>
              <w:rPr>
                <w:rFonts w:ascii="Calibri" w:hAnsi="Calibri"/>
                <w:sz w:val="12"/>
              </w:rPr>
              <w:t>JSON dossier for dossier tab (never 500)</w:t>
            </w:r>
          </w:p>
        </w:tc>
      </w:tr>
    </w:tbl>
    <w:p>
      <w:pPr>
        <w:pStyle w:val="Heading3"/>
        <w:spacing w:before="160" w:after="60"/>
      </w:pPr>
      <w:r>
        <w:rPr>
          <w:b/>
          <w:color w:val="1E3A8A"/>
          <w:sz w:val="21"/>
        </w:rPr>
        <w:t>Env (.env / Vercel/Render)</w:t>
      </w:r>
    </w:p>
    <w:p>
      <w:pPr>
        <w:spacing w:after="60"/>
        <w:shd w:fill="f1f5f9" w:val="clear"/>
      </w:pPr>
      <w:r>
        <w:rPr>
          <w:rFonts w:ascii="Consolas" w:hAnsi="Consolas"/>
          <w:color w:val="334466"/>
          <w:sz w:val="12"/>
        </w:rPr>
        <w:t>ETHERSCAN_API_KEY=KKU... (frontend/src/.env:1, gitignored)</w:t>
        <w:br/>
        <w:t xml:space="preserve">TRONGRID_API_KEY=2abad... </w:t>
        <w:br/>
        <w:t>CYCLOPS_AUTH_SECRET=cyclops-dev-secret-change-in-prod-SIH26183</w:t>
        <w:br/>
        <w:t>CYCLOPS_OFFICERS='{"Judge":"pass"}' (optional JSON override)</w:t>
      </w:r>
    </w:p>
    <w:p>
      <w:pPr>
        <w:spacing w:after="80"/>
      </w:pPr>
      <w:r>
        <w:rPr>
          <w:b w:val="0"/>
          <w:i/>
          <w:color w:val="475569"/>
          <w:sz w:val="14"/>
        </w:rPr>
        <w:t>Without keys the tracer falls back to MOCK_WALLET_TRAILS (5 wallets) + TTLCache, so judges can demo offline. With keys it hits LIVE_ETHERSCAN/TRONGRID/BLOCKSTREAM and marks data_provenance accordingly (shown as badge in forensics + dossier).</w:t>
      </w:r>
    </w:p>
    <w:p>
      <w:pPr>
        <w:pStyle w:val="Heading3"/>
        <w:spacing w:before="160" w:after="60"/>
      </w:pPr>
      <w:r>
        <w:rPr>
          <w:b/>
          <w:color w:val="1E3A8A"/>
          <w:sz w:val="21"/>
        </w:rPr>
        <w:t>Provenance &amp; Dates</w:t>
      </w:r>
    </w:p>
    <w:p>
      <w:pPr>
        <w:spacing w:after="80"/>
      </w:pPr>
      <w:r>
        <w:rPr>
          <w:b w:val="0"/>
          <w:i w:val="0"/>
          <w:color w:val="1E293B"/>
          <w:sz w:val="16"/>
        </w:rPr>
        <w:t>Every trace returns data_provenance: sorted([LIVE_ETHERSCAN, LIVE_TRONGRID, LIVE_BLOCKSTREAM, DEMO_MOCK_DATA]) — frontend shows Demo-backed hops ⚠️ vs Live on-chain ✓ (GraphViewer.jsx:1958, 2422) and PDF Data provenance line (main.py:1012). Dates: PDF + dossier + intelligence all use IST (Asia/Kolkata) now_ist.strftime('%d-%b-%Y') / generated_display, not hard-coded 06-SEPT-2026. Fix verified via PyPDF2: 08-SEPT-2026, ₹ glyph, 12,12,500.</w:t>
      </w:r>
    </w:p>
    <w:p>
      <w:pPr>
        <w:spacing w:before="240"/>
      </w:pPr>
    </w:p>
    <w:p>
      <w:pPr>
        <w:jc w:val="center"/>
        <w:pBdr>
          <w:top w:val="single" w:sz="6" w:space="1" w:color="e2e8f0"/>
        </w:pBdr>
      </w:pPr>
      <w:r>
        <w:rPr>
          <w:i/>
          <w:color w:val="94A3B8"/>
          <w:sz w:val="13"/>
        </w:rPr>
        <w:t>Generated 08 Sep 2026 • Team CrySec  •  Cyclops  •  This .docx is standalone — not built into frontend/dist, not deployed, safe to forward.  •  Next: switch to build mode to regenerate after any code change.</w:t>
      </w:r>
    </w:p>
    <w:sectPr w:rsidR="00FC693F" w:rsidRPr="0006063C" w:rsidSect="00034616">
      <w:pgSz w:w="11909" w:h="16834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 w:before="0"/>
    </w:pPr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