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51436078"/>
        <w:docPartObj>
          <w:docPartGallery w:val="Cover Pages"/>
          <w:docPartUnique/>
        </w:docPartObj>
      </w:sdtPr>
      <w:sdtEndPr/>
      <w:sdtContent>
        <w:p w:rsidR="00BD601B" w:rsidRPr="008B2A41" w:rsidRDefault="00BD601B">
          <w:r w:rsidRPr="008B2A41">
            <w:rPr>
              <w:noProof/>
            </w:rPr>
            <mc:AlternateContent>
              <mc:Choice Requires="wps">
                <w:drawing>
                  <wp:anchor distT="0" distB="0" distL="114300" distR="114300" simplePos="0" relativeHeight="251700224" behindDoc="1" locked="0" layoutInCell="1" allowOverlap="1" wp14:anchorId="0F2DAD3E" wp14:editId="665BEA7B">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rgbClr val="FFE1E1"/>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43FCA" w:rsidRDefault="00D43FC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2DAD3E" id="Rectangle 466" o:spid="_x0000_s1026" style="position:absolute;margin-left:0;margin-top:0;width:581.4pt;height:752.4pt;z-index:-2516162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" fillcolor="#ffe1e1" stroked="f" strokeweight="1pt">
                    <v:path arrowok="t"/>
                    <v:textbox inset="21.6pt,,21.6pt">
                      <w:txbxContent>
                        <w:p w:rsidR="00D43FCA" w:rsidRDefault="00D43FCA"/>
                      </w:txbxContent>
                    </v:textbox>
                    <w10:wrap anchorx="page" anchory="page"/>
                  </v:rect>
                </w:pict>
              </mc:Fallback>
            </mc:AlternateContent>
          </w:r>
          <w:r w:rsidRPr="008B2A41">
            <w:rPr>
              <w:noProof/>
            </w:rPr>
            <mc:AlternateContent>
              <mc:Choice Requires="wps">
                <w:drawing>
                  <wp:anchor distT="0" distB="0" distL="114300" distR="114300" simplePos="0" relativeHeight="251697152" behindDoc="0" locked="0" layoutInCell="1" allowOverlap="1" wp14:anchorId="6F3F4B0B" wp14:editId="6A2EE77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3FCA" w:rsidRDefault="00D43FCA">
                                <w:pPr>
                                  <w:spacing w:before="240"/>
                                  <w:jc w:val="center"/>
                                  <w:rPr>
                                    <w:color w:val="FFFFFF" w:themeColor="background1"/>
                                  </w:rPr>
                                </w:pPr>
                              </w:p>
                              <w:p w:rsidR="00D43FCA" w:rsidRDefault="00D43FCA">
                                <w:pPr>
                                  <w:spacing w:before="240"/>
                                  <w:jc w:val="center"/>
                                  <w:rPr>
                                    <w:color w:val="FFFFFF" w:themeColor="background1"/>
                                  </w:rPr>
                                </w:pPr>
                              </w:p>
                              <w:p w:rsidR="00D43FCA" w:rsidRDefault="00D43FCA">
                                <w:pPr>
                                  <w:spacing w:before="240"/>
                                  <w:jc w:val="center"/>
                                  <w:rPr>
                                    <w:color w:val="FFFFFF" w:themeColor="background1"/>
                                  </w:rPr>
                                </w:pPr>
                              </w:p>
                              <w:p w:rsidR="00D43FCA" w:rsidRDefault="00D43FCA">
                                <w:pPr>
                                  <w:spacing w:before="240"/>
                                  <w:jc w:val="center"/>
                                  <w:rPr>
                                    <w:color w:val="FFFFFF" w:themeColor="background1"/>
                                  </w:rPr>
                                </w:pPr>
                                <w:r>
                                  <w:rPr>
                                    <w:noProof/>
                                    <w:color w:val="FFFFFF" w:themeColor="background1"/>
                                  </w:rPr>
                                  <w:drawing>
                                    <wp:inline distT="0" distB="0" distL="0" distR="0" wp14:anchorId="4B7857BA" wp14:editId="62CA5AA0">
                                      <wp:extent cx="2148839" cy="1135380"/>
                                      <wp:effectExtent l="0" t="0" r="444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a ELA logo.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153" cy="1141886"/>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F3F4B0B" id="Rectangle 467" o:spid="_x0000_s1027" style="position:absolute;margin-left:0;margin-top:0;width:226.45pt;height:237.6pt;z-index:25169715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" filled="f" stroked="f" strokeweight="1pt">
                    <v:textbox inset="14.4pt,14.4pt,14.4pt,28.8pt">
                      <w:txbxContent>
                        <w:p w:rsidR="00D43FCA" w:rsidRDefault="00D43FCA">
                          <w:pPr>
                            <w:spacing w:before="240"/>
                            <w:jc w:val="center"/>
                            <w:rPr>
                              <w:color w:val="FFFFFF" w:themeColor="background1"/>
                            </w:rPr>
                          </w:pPr>
                        </w:p>
                        <w:p w:rsidR="00D43FCA" w:rsidRDefault="00D43FCA">
                          <w:pPr>
                            <w:spacing w:before="240"/>
                            <w:jc w:val="center"/>
                            <w:rPr>
                              <w:color w:val="FFFFFF" w:themeColor="background1"/>
                            </w:rPr>
                          </w:pPr>
                        </w:p>
                        <w:p w:rsidR="00D43FCA" w:rsidRDefault="00D43FCA">
                          <w:pPr>
                            <w:spacing w:before="240"/>
                            <w:jc w:val="center"/>
                            <w:rPr>
                              <w:color w:val="FFFFFF" w:themeColor="background1"/>
                            </w:rPr>
                          </w:pPr>
                        </w:p>
                        <w:p w:rsidR="00D43FCA" w:rsidRDefault="00D43FCA">
                          <w:pPr>
                            <w:spacing w:before="240"/>
                            <w:jc w:val="center"/>
                            <w:rPr>
                              <w:color w:val="FFFFFF" w:themeColor="background1"/>
                            </w:rPr>
                          </w:pPr>
                          <w:r>
                            <w:rPr>
                              <w:noProof/>
                              <w:color w:val="FFFFFF" w:themeColor="background1"/>
                            </w:rPr>
                            <w:drawing>
                              <wp:inline distT="0" distB="0" distL="0" distR="0" wp14:anchorId="4B7857BA" wp14:editId="62CA5AA0">
                                <wp:extent cx="2148839" cy="1135380"/>
                                <wp:effectExtent l="0" t="0" r="444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a ELA logo.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1153" cy="1141886"/>
                                        </a:xfrm>
                                        <a:prstGeom prst="rect">
                                          <a:avLst/>
                                        </a:prstGeom>
                                      </pic:spPr>
                                    </pic:pic>
                                  </a:graphicData>
                                </a:graphic>
                              </wp:inline>
                            </w:drawing>
                          </w:r>
                        </w:p>
                      </w:txbxContent>
                    </v:textbox>
                    <w10:wrap anchorx="page" anchory="page"/>
                  </v:rect>
                </w:pict>
              </mc:Fallback>
            </mc:AlternateContent>
          </w:r>
          <w:r w:rsidR="00DE00FE" w:rsidRPr="008B2A41">
            <w:rPr>
              <w:noProof/>
            </w:rPr>
            <mc:AlternateContent>
              <mc:Choice Requires="wps">
                <w:drawing>
                  <wp:anchor distT="0" distB="0" distL="114300" distR="114300" simplePos="0" relativeHeight="251696128" behindDoc="0" locked="0" layoutInCell="1" allowOverlap="1" wp14:anchorId="595E47C8" wp14:editId="10F4A1C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rgbClr val="FFFFFF"/>
                            </a:solidFill>
                            <a:ln w="1587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D6DB936" id="Rectangle 468" o:spid="_x0000_s1026" style="position:absolute;margin-left:0;margin-top:0;width:244.8pt;height:554.4pt;z-index:25169612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" strokeweight="1.25pt">
                    <w10:wrap anchorx="page" anchory="page"/>
                  </v:rect>
                </w:pict>
              </mc:Fallback>
            </mc:AlternateContent>
          </w:r>
          <w:r w:rsidRPr="008B2A41">
            <w:rPr>
              <w:noProof/>
            </w:rPr>
            <mc:AlternateContent>
              <mc:Choice Requires="wps">
                <w:drawing>
                  <wp:anchor distT="0" distB="0" distL="114300" distR="114300" simplePos="0" relativeHeight="251699200" behindDoc="0" locked="0" layoutInCell="1" allowOverlap="1" wp14:anchorId="1A85E745" wp14:editId="1E060A8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DE40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D98F063" id="Rectangle 469" o:spid="_x0000_s1026" style="position:absolute;margin-left:0;margin-top:0;width:226.45pt;height:9.35pt;z-index:25169920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" fillcolor="#de403f" stroked="f" strokeweight="1pt">
                    <w10:wrap anchorx="page" anchory="page"/>
                  </v:rect>
                </w:pict>
              </mc:Fallback>
            </mc:AlternateContent>
          </w:r>
          <w:r w:rsidRPr="008B2A41">
            <w:rPr>
              <w:noProof/>
            </w:rPr>
            <mc:AlternateContent>
              <mc:Choice Requires="wps">
                <w:drawing>
                  <wp:anchor distT="0" distB="0" distL="114300" distR="114300" simplePos="0" relativeHeight="251698176" behindDoc="0" locked="0" layoutInCell="1" allowOverlap="1" wp14:anchorId="68CE82F4" wp14:editId="5582C76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Arial" w:eastAsiaTheme="majorEastAsia" w:hAnsi="Arial" w:cs="Arial"/>
                                    <w:noProof/>
                                    <w:sz w:val="60"/>
                                    <w:szCs w:val="60"/>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43FCA" w:rsidRPr="00FA4399" w:rsidRDefault="00D43FCA" w:rsidP="00BD601B">
                                    <w:pPr>
                                      <w:spacing w:line="240" w:lineRule="auto"/>
                                      <w:rPr>
                                        <w:rFonts w:ascii="Arial" w:eastAsiaTheme="majorEastAsia" w:hAnsi="Arial" w:cs="Arial"/>
                                        <w:noProof/>
                                        <w:sz w:val="60"/>
                                        <w:szCs w:val="60"/>
                                      </w:rPr>
                                    </w:pPr>
                                    <w:r>
                                      <w:rPr>
                                        <w:rFonts w:ascii="Arial" w:eastAsiaTheme="majorEastAsia" w:hAnsi="Arial" w:cs="Arial"/>
                                        <w:noProof/>
                                        <w:sz w:val="60"/>
                                        <w:szCs w:val="60"/>
                                      </w:rPr>
                                      <w:t>PASA-ELA Test Specifications</w:t>
                                    </w:r>
                                  </w:p>
                                </w:sdtContent>
                              </w:sdt>
                              <w:sdt>
                                <w:sdtPr>
                                  <w:rPr>
                                    <w:rFonts w:asciiTheme="majorHAnsi" w:eastAsiaTheme="majorEastAsia" w:hAnsiTheme="majorHAnsi" w:cstheme="majorBidi"/>
                                    <w:noProof/>
                                    <w:color w:val="000000"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43FCA" w:rsidRDefault="00D43FCA">
                                    <w:pPr>
                                      <w:rPr>
                                        <w:rFonts w:asciiTheme="majorHAnsi" w:eastAsiaTheme="majorEastAsia" w:hAnsiTheme="majorHAnsi" w:cstheme="majorBidi"/>
                                        <w:noProof/>
                                        <w:color w:val="000000" w:themeColor="text2"/>
                                        <w:sz w:val="32"/>
                                        <w:szCs w:val="40"/>
                                      </w:rPr>
                                    </w:pPr>
                                    <w:r>
                                      <w:rPr>
                                        <w:rFonts w:asciiTheme="majorHAnsi" w:eastAsiaTheme="majorEastAsia" w:hAnsiTheme="majorHAnsi" w:cstheme="majorBidi"/>
                                        <w:noProof/>
                                        <w:color w:val="000000" w:themeColor="text2"/>
                                        <w:sz w:val="32"/>
                                        <w:szCs w:val="32"/>
                                      </w:rPr>
                                      <w:t>2019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8CE82F4" id="_x0000_t202" coordsize="21600,21600" o:spt="202" path="m,l,21600r21600,l21600,xe">
                    <v:stroke joinstyle="miter"/>
                    <v:path gradientshapeok="t" o:connecttype="rect"/>
                  </v:shapetype>
                  <v:shape id="Text Box 470" o:spid="_x0000_s1028" type="#_x0000_t202" style="position:absolute;margin-left:0;margin-top:0;width:220.3pt;height:194.9pt;z-index:25169817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Arial" w:eastAsiaTheme="majorEastAsia" w:hAnsi="Arial" w:cs="Arial"/>
                              <w:noProof/>
                              <w:sz w:val="60"/>
                              <w:szCs w:val="6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D43FCA" w:rsidRPr="00FA4399" w:rsidRDefault="00D43FCA" w:rsidP="00BD601B">
                              <w:pPr>
                                <w:spacing w:line="240" w:lineRule="auto"/>
                                <w:rPr>
                                  <w:rFonts w:ascii="Arial" w:eastAsiaTheme="majorEastAsia" w:hAnsi="Arial" w:cs="Arial"/>
                                  <w:noProof/>
                                  <w:sz w:val="60"/>
                                  <w:szCs w:val="60"/>
                                </w:rPr>
                              </w:pPr>
                              <w:r>
                                <w:rPr>
                                  <w:rFonts w:ascii="Arial" w:eastAsiaTheme="majorEastAsia" w:hAnsi="Arial" w:cs="Arial"/>
                                  <w:noProof/>
                                  <w:sz w:val="60"/>
                                  <w:szCs w:val="60"/>
                                </w:rPr>
                                <w:t>PASA-ELA Test Specifications</w:t>
                              </w:r>
                            </w:p>
                          </w:sdtContent>
                        </w:sdt>
                        <w:sdt>
                          <w:sdtPr>
                            <w:rPr>
                              <w:rFonts w:asciiTheme="majorHAnsi" w:eastAsiaTheme="majorEastAsia" w:hAnsiTheme="majorHAnsi" w:cstheme="majorBidi"/>
                              <w:noProof/>
                              <w:color w:val="000000"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D43FCA" w:rsidRDefault="00D43FCA">
                              <w:pPr>
                                <w:rPr>
                                  <w:rFonts w:asciiTheme="majorHAnsi" w:eastAsiaTheme="majorEastAsia" w:hAnsiTheme="majorHAnsi" w:cstheme="majorBidi"/>
                                  <w:noProof/>
                                  <w:color w:val="000000" w:themeColor="text2"/>
                                  <w:sz w:val="32"/>
                                  <w:szCs w:val="40"/>
                                </w:rPr>
                              </w:pPr>
                              <w:r>
                                <w:rPr>
                                  <w:rFonts w:asciiTheme="majorHAnsi" w:eastAsiaTheme="majorEastAsia" w:hAnsiTheme="majorHAnsi" w:cstheme="majorBidi"/>
                                  <w:noProof/>
                                  <w:color w:val="000000" w:themeColor="text2"/>
                                  <w:sz w:val="32"/>
                                  <w:szCs w:val="32"/>
                                </w:rPr>
                                <w:t>2019</w:t>
                              </w:r>
                            </w:p>
                          </w:sdtContent>
                        </w:sdt>
                      </w:txbxContent>
                    </v:textbox>
                    <w10:wrap type="square" anchorx="page" anchory="page"/>
                  </v:shape>
                </w:pict>
              </mc:Fallback>
            </mc:AlternateContent>
          </w:r>
        </w:p>
        <w:p w:rsidR="00BD601B" w:rsidRPr="008B2A41" w:rsidRDefault="00F2793E">
          <w:r>
            <w:rPr>
              <w:noProof/>
            </w:rPr>
            <mc:AlternateContent>
              <mc:Choice Requires="wpg">
                <w:drawing>
                  <wp:anchor distT="0" distB="0" distL="114300" distR="114300" simplePos="0" relativeHeight="251705344" behindDoc="0" locked="0" layoutInCell="1" allowOverlap="1">
                    <wp:simplePos x="0" y="0"/>
                    <wp:positionH relativeFrom="column">
                      <wp:posOffset>2621280</wp:posOffset>
                    </wp:positionH>
                    <wp:positionV relativeFrom="paragraph">
                      <wp:posOffset>4591050</wp:posOffset>
                    </wp:positionV>
                    <wp:extent cx="2856230" cy="1093470"/>
                    <wp:effectExtent l="0" t="0" r="20320" b="11430"/>
                    <wp:wrapNone/>
                    <wp:docPr id="20" name="Group 20"/>
                    <wp:cNvGraphicFramePr/>
                    <a:graphic xmlns:a="http://schemas.openxmlformats.org/drawingml/2006/main">
                      <a:graphicData uri="http://schemas.microsoft.com/office/word/2010/wordprocessingGroup">
                        <wpg:wgp>
                          <wpg:cNvGrpSpPr/>
                          <wpg:grpSpPr>
                            <a:xfrm>
                              <a:off x="0" y="0"/>
                              <a:ext cx="2856230" cy="1093470"/>
                              <a:chOff x="0" y="0"/>
                              <a:chExt cx="2856230" cy="1093470"/>
                            </a:xfrm>
                          </wpg:grpSpPr>
                          <wps:wsp>
                            <wps:cNvPr id="11" name="Text Box 11"/>
                            <wps:cNvSpPr txBox="1"/>
                            <wps:spPr>
                              <a:xfrm>
                                <a:off x="0" y="0"/>
                                <a:ext cx="2856230" cy="1093470"/>
                              </a:xfrm>
                              <a:prstGeom prst="rect">
                                <a:avLst/>
                              </a:prstGeom>
                              <a:noFill/>
                              <a:ln w="6350">
                                <a:solidFill>
                                  <a:schemeClr val="tx1"/>
                                </a:solidFill>
                              </a:ln>
                            </wps:spPr>
                            <wps:txbx>
                              <w:txbxContent>
                                <w:p w:rsidR="00D43FCA" w:rsidRPr="00DE00FE" w:rsidRDefault="00D43FCA" w:rsidP="00DE00FE">
                                  <w:pPr>
                                    <w:spacing w:after="0" w:line="240" w:lineRule="auto"/>
                                    <w:jc w:val="center"/>
                                    <w:rPr>
                                      <w:rFonts w:ascii="Arial" w:hAnsi="Arial" w:cs="Arial"/>
                                      <w:i/>
                                      <w:noProof/>
                                      <w:color w:val="000000" w:themeColor="text1"/>
                                    </w:rPr>
                                  </w:pPr>
                                  <w:r w:rsidRPr="00DE00FE">
                                    <w:rPr>
                                      <w:rFonts w:ascii="Arial" w:hAnsi="Arial" w:cs="Arial"/>
                                      <w:noProof/>
                                      <w:color w:val="000000" w:themeColor="text1"/>
                                    </w:rPr>
                                    <w:t xml:space="preserve">Prepared by the </w:t>
                                  </w:r>
                                  <w:r w:rsidRPr="00DE00FE">
                                    <w:rPr>
                                      <w:rFonts w:ascii="Arial" w:hAnsi="Arial" w:cs="Arial"/>
                                      <w:i/>
                                      <w:noProof/>
                                      <w:color w:val="000000" w:themeColor="text1"/>
                                    </w:rPr>
                                    <w:t>PASA Project</w:t>
                                  </w:r>
                                </w:p>
                                <w:p w:rsidR="00D43FCA" w:rsidRPr="00C6340B" w:rsidRDefault="00D43FCA" w:rsidP="00DE00FE">
                                  <w:pPr>
                                    <w:spacing w:after="0" w:line="240" w:lineRule="auto"/>
                                    <w:jc w:val="center"/>
                                    <w:rPr>
                                      <w:noProof/>
                                      <w:color w:val="000000" w:themeColor="text1"/>
                                    </w:rPr>
                                  </w:pPr>
                                </w:p>
                                <w:p w:rsidR="00D43FCA" w:rsidRPr="00DE00FE" w:rsidRDefault="00D43FCA" w:rsidP="00DE00FE">
                                  <w:pPr>
                                    <w:spacing w:after="0" w:line="240" w:lineRule="auto"/>
                                    <w:jc w:val="center"/>
                                    <w:rPr>
                                      <w:rFonts w:ascii="Arial" w:hAnsi="Arial" w:cs="Arial"/>
                                      <w:noProof/>
                                      <w:color w:val="000000" w:themeColor="text1"/>
                                    </w:rPr>
                                  </w:pPr>
                                </w:p>
                                <w:p w:rsidR="00D43FCA" w:rsidRDefault="00D43FCA" w:rsidP="00DE00FE">
                                  <w:pPr>
                                    <w:spacing w:after="0" w:line="240" w:lineRule="auto"/>
                                    <w:jc w:val="center"/>
                                    <w:rPr>
                                      <w:rFonts w:ascii="Arial" w:hAnsi="Arial" w:cs="Arial"/>
                                      <w:i/>
                                      <w:noProof/>
                                      <w:color w:val="000000" w:themeColor="text1"/>
                                      <w:sz w:val="20"/>
                                      <w:szCs w:val="20"/>
                                    </w:rPr>
                                  </w:pPr>
                                </w:p>
                                <w:p w:rsidR="00D43FCA" w:rsidRDefault="00D43FCA" w:rsidP="00DE00FE">
                                  <w:pPr>
                                    <w:spacing w:after="0" w:line="240" w:lineRule="auto"/>
                                    <w:jc w:val="center"/>
                                    <w:rPr>
                                      <w:rFonts w:ascii="Arial" w:hAnsi="Arial" w:cs="Arial"/>
                                      <w:i/>
                                      <w:noProof/>
                                      <w:color w:val="000000" w:themeColor="text1"/>
                                      <w:sz w:val="20"/>
                                      <w:szCs w:val="20"/>
                                    </w:rPr>
                                  </w:pPr>
                                </w:p>
                                <w:p w:rsidR="00D43FCA" w:rsidRPr="00DE00FE" w:rsidRDefault="00D43FCA" w:rsidP="00DE00FE">
                                  <w:pPr>
                                    <w:spacing w:after="0" w:line="240" w:lineRule="auto"/>
                                    <w:jc w:val="center"/>
                                    <w:rPr>
                                      <w:rFonts w:ascii="Arial" w:hAnsi="Arial" w:cs="Arial"/>
                                      <w:i/>
                                      <w:noProof/>
                                      <w:color w:val="000000" w:themeColor="text1"/>
                                      <w:sz w:val="20"/>
                                      <w:szCs w:val="20"/>
                                    </w:rPr>
                                  </w:pPr>
                                  <w:r w:rsidRPr="00DE00FE">
                                    <w:rPr>
                                      <w:rFonts w:ascii="Arial" w:hAnsi="Arial" w:cs="Arial"/>
                                      <w:i/>
                                      <w:noProof/>
                                      <w:color w:val="000000" w:themeColor="text1"/>
                                      <w:sz w:val="20"/>
                                      <w:szCs w:val="20"/>
                                    </w:rPr>
                                    <w:t>School of Education, University of Pittsburgh</w:t>
                                  </w:r>
                                </w:p>
                                <w:p w:rsidR="00D43FCA" w:rsidRDefault="00D43FCA" w:rsidP="00DE00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910590" y="285750"/>
                                <a:ext cx="1032510" cy="544830"/>
                              </a:xfrm>
                              <a:prstGeom prst="rect">
                                <a:avLst/>
                              </a:prstGeom>
                              <a:noFill/>
                              <a:ln w="6350">
                                <a:noFill/>
                              </a:ln>
                            </wps:spPr>
                            <wps:txbx>
                              <w:txbxContent>
                                <w:p w:rsidR="00D43FCA" w:rsidRDefault="00D43FCA">
                                  <w:r>
                                    <w:rPr>
                                      <w:noProof/>
                                    </w:rPr>
                                    <w:drawing>
                                      <wp:inline distT="0" distB="0" distL="0" distR="0" wp14:anchorId="6640A7E0" wp14:editId="59752234">
                                        <wp:extent cx="842093" cy="4102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r signdoor cro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5501" cy="411870"/>
                                                </a:xfrm>
                                                <a:prstGeom prst="rect">
                                                  <a:avLst/>
                                                </a:prstGeom>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0" o:spid="_x0000_s1029" style="position:absolute;margin-left:206.4pt;margin-top:361.5pt;width:224.9pt;height:86.1pt;z-index:251705344" coordsize="28562,10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">
                    <v:shape id="Text Box 11" o:spid="_x0000_s1030" type="#_x0000_t202" style="position:absolute;width:28562;height:10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" filled="f" strokecolor="black [3213]" strokeweight=".5pt">
                      <v:textbox>
                        <w:txbxContent>
                          <w:p w:rsidR="00D43FCA" w:rsidRPr="00DE00FE" w:rsidRDefault="00D43FCA" w:rsidP="00DE00FE">
                            <w:pPr>
                              <w:spacing w:after="0" w:line="240" w:lineRule="auto"/>
                              <w:jc w:val="center"/>
                              <w:rPr>
                                <w:rFonts w:ascii="Arial" w:hAnsi="Arial" w:cs="Arial"/>
                                <w:i/>
                                <w:noProof/>
                                <w:color w:val="000000" w:themeColor="text1"/>
                              </w:rPr>
                            </w:pPr>
                            <w:r w:rsidRPr="00DE00FE">
                              <w:rPr>
                                <w:rFonts w:ascii="Arial" w:hAnsi="Arial" w:cs="Arial"/>
                                <w:noProof/>
                                <w:color w:val="000000" w:themeColor="text1"/>
                              </w:rPr>
                              <w:t xml:space="preserve">Prepared by the </w:t>
                            </w:r>
                            <w:r w:rsidRPr="00DE00FE">
                              <w:rPr>
                                <w:rFonts w:ascii="Arial" w:hAnsi="Arial" w:cs="Arial"/>
                                <w:i/>
                                <w:noProof/>
                                <w:color w:val="000000" w:themeColor="text1"/>
                              </w:rPr>
                              <w:t>PASA Project</w:t>
                            </w:r>
                          </w:p>
                          <w:p w:rsidR="00D43FCA" w:rsidRPr="00C6340B" w:rsidRDefault="00D43FCA" w:rsidP="00DE00FE">
                            <w:pPr>
                              <w:spacing w:after="0" w:line="240" w:lineRule="auto"/>
                              <w:jc w:val="center"/>
                              <w:rPr>
                                <w:noProof/>
                                <w:color w:val="000000" w:themeColor="text1"/>
                              </w:rPr>
                            </w:pPr>
                          </w:p>
                          <w:p w:rsidR="00D43FCA" w:rsidRPr="00DE00FE" w:rsidRDefault="00D43FCA" w:rsidP="00DE00FE">
                            <w:pPr>
                              <w:spacing w:after="0" w:line="240" w:lineRule="auto"/>
                              <w:jc w:val="center"/>
                              <w:rPr>
                                <w:rFonts w:ascii="Arial" w:hAnsi="Arial" w:cs="Arial"/>
                                <w:noProof/>
                                <w:color w:val="000000" w:themeColor="text1"/>
                              </w:rPr>
                            </w:pPr>
                          </w:p>
                          <w:p w:rsidR="00D43FCA" w:rsidRDefault="00D43FCA" w:rsidP="00DE00FE">
                            <w:pPr>
                              <w:spacing w:after="0" w:line="240" w:lineRule="auto"/>
                              <w:jc w:val="center"/>
                              <w:rPr>
                                <w:rFonts w:ascii="Arial" w:hAnsi="Arial" w:cs="Arial"/>
                                <w:i/>
                                <w:noProof/>
                                <w:color w:val="000000" w:themeColor="text1"/>
                                <w:sz w:val="20"/>
                                <w:szCs w:val="20"/>
                              </w:rPr>
                            </w:pPr>
                          </w:p>
                          <w:p w:rsidR="00D43FCA" w:rsidRDefault="00D43FCA" w:rsidP="00DE00FE">
                            <w:pPr>
                              <w:spacing w:after="0" w:line="240" w:lineRule="auto"/>
                              <w:jc w:val="center"/>
                              <w:rPr>
                                <w:rFonts w:ascii="Arial" w:hAnsi="Arial" w:cs="Arial"/>
                                <w:i/>
                                <w:noProof/>
                                <w:color w:val="000000" w:themeColor="text1"/>
                                <w:sz w:val="20"/>
                                <w:szCs w:val="20"/>
                              </w:rPr>
                            </w:pPr>
                          </w:p>
                          <w:p w:rsidR="00D43FCA" w:rsidRPr="00DE00FE" w:rsidRDefault="00D43FCA" w:rsidP="00DE00FE">
                            <w:pPr>
                              <w:spacing w:after="0" w:line="240" w:lineRule="auto"/>
                              <w:jc w:val="center"/>
                              <w:rPr>
                                <w:rFonts w:ascii="Arial" w:hAnsi="Arial" w:cs="Arial"/>
                                <w:i/>
                                <w:noProof/>
                                <w:color w:val="000000" w:themeColor="text1"/>
                                <w:sz w:val="20"/>
                                <w:szCs w:val="20"/>
                              </w:rPr>
                            </w:pPr>
                            <w:r w:rsidRPr="00DE00FE">
                              <w:rPr>
                                <w:rFonts w:ascii="Arial" w:hAnsi="Arial" w:cs="Arial"/>
                                <w:i/>
                                <w:noProof/>
                                <w:color w:val="000000" w:themeColor="text1"/>
                                <w:sz w:val="20"/>
                                <w:szCs w:val="20"/>
                              </w:rPr>
                              <w:t>School of Education, University of Pittsburgh</w:t>
                            </w:r>
                          </w:p>
                          <w:p w:rsidR="00D43FCA" w:rsidRDefault="00D43FCA" w:rsidP="00DE00FE"/>
                        </w:txbxContent>
                      </v:textbox>
                    </v:shape>
                    <v:shape id="Text Box 14" o:spid="_x0000_s1031" type="#_x0000_t202" style="position:absolute;left:9105;top:2857;width:10326;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D43FCA" w:rsidRDefault="00D43FCA">
                            <w:r>
                              <w:rPr>
                                <w:noProof/>
                              </w:rPr>
                              <w:drawing>
                                <wp:inline distT="0" distB="0" distL="0" distR="0" wp14:anchorId="6640A7E0" wp14:editId="59752234">
                                  <wp:extent cx="842093" cy="4102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r signdoor cro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5501" cy="411870"/>
                                          </a:xfrm>
                                          <a:prstGeom prst="rect">
                                            <a:avLst/>
                                          </a:prstGeom>
                                          <a:ln>
                                            <a:noFill/>
                                          </a:ln>
                                        </pic:spPr>
                                      </pic:pic>
                                    </a:graphicData>
                                  </a:graphic>
                                </wp:inline>
                              </w:drawing>
                            </w:r>
                          </w:p>
                        </w:txbxContent>
                      </v:textbox>
                    </v:shape>
                  </v:group>
                </w:pict>
              </mc:Fallback>
            </mc:AlternateContent>
          </w:r>
          <w:r w:rsidR="00DE00FE" w:rsidRPr="008B2A41">
            <w:rPr>
              <w:noProof/>
            </w:rPr>
            <mc:AlternateContent>
              <mc:Choice Requires="wps">
                <w:drawing>
                  <wp:anchor distT="0" distB="0" distL="114300" distR="114300" simplePos="0" relativeHeight="251701248" behindDoc="0" locked="0" layoutInCell="1" allowOverlap="1" wp14:anchorId="48D85947" wp14:editId="2EE5D03C">
                    <wp:simplePos x="0" y="0"/>
                    <wp:positionH relativeFrom="page">
                      <wp:posOffset>3535680</wp:posOffset>
                    </wp:positionH>
                    <wp:positionV relativeFrom="page">
                      <wp:posOffset>5878830</wp:posOffset>
                    </wp:positionV>
                    <wp:extent cx="2797810" cy="1026795"/>
                    <wp:effectExtent l="0" t="0" r="0" b="1905"/>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026795"/>
                            </a:xfrm>
                            <a:prstGeom prst="rect">
                              <a:avLst/>
                            </a:prstGeom>
                            <a:noFill/>
                            <a:ln w="6350">
                              <a:noFill/>
                            </a:ln>
                            <a:effectLst/>
                          </wps:spPr>
                          <wps:txbx>
                            <w:txbxContent>
                              <w:p w:rsidR="00D43FCA" w:rsidRDefault="00D43FCA">
                                <w:pPr>
                                  <w:pStyle w:val="NoSpacing"/>
                                  <w:rPr>
                                    <w:noProof/>
                                    <w:color w:val="000000"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48D85947" id="Text Box 465" o:spid="_x0000_s1032" type="#_x0000_t202" style="position:absolute;margin-left:278.4pt;margin-top:462.9pt;width:220.3pt;height:80.85pt;z-index:251701248;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" filled="f" stroked="f" strokeweight=".5pt">
                    <v:textbox>
                      <w:txbxContent>
                        <w:p w:rsidR="00D43FCA" w:rsidRDefault="00D43FCA">
                          <w:pPr>
                            <w:pStyle w:val="NoSpacing"/>
                            <w:rPr>
                              <w:noProof/>
                              <w:color w:val="000000" w:themeColor="text2"/>
                            </w:rPr>
                          </w:pPr>
                        </w:p>
                      </w:txbxContent>
                    </v:textbox>
                    <w10:wrap type="square" anchorx="page" anchory="page"/>
                  </v:shape>
                </w:pict>
              </mc:Fallback>
            </mc:AlternateContent>
          </w:r>
          <w:r w:rsidR="00BD601B" w:rsidRPr="008B2A41">
            <w:br w:type="page"/>
          </w:r>
        </w:p>
      </w:sdtContent>
    </w:sdt>
    <w:sdt>
      <w:sdtPr>
        <w:rPr>
          <w:rFonts w:ascii="Calibri" w:eastAsiaTheme="minorHAnsi" w:hAnsi="Calibri" w:cstheme="minorBidi"/>
          <w:color w:val="auto"/>
          <w:sz w:val="22"/>
          <w:szCs w:val="22"/>
        </w:rPr>
        <w:id w:val="-796222056"/>
        <w:docPartObj>
          <w:docPartGallery w:val="Table of Contents"/>
          <w:docPartUnique/>
        </w:docPartObj>
      </w:sdtPr>
      <w:sdtEndPr>
        <w:rPr>
          <w:rFonts w:ascii="Arial" w:hAnsi="Arial" w:cs="Arial"/>
          <w:bCs/>
          <w:noProof/>
        </w:rPr>
      </w:sdtEndPr>
      <w:sdtContent>
        <w:p w:rsidR="005138D5" w:rsidRPr="008F5C23" w:rsidRDefault="005138D5" w:rsidP="005138D5">
          <w:pPr>
            <w:pStyle w:val="TOCHeading"/>
            <w:ind w:right="670"/>
            <w:rPr>
              <w:rFonts w:ascii="Arial" w:hAnsi="Arial" w:cs="Arial"/>
              <w:b/>
              <w:color w:val="auto"/>
            </w:rPr>
          </w:pPr>
          <w:r w:rsidRPr="008F5C23">
            <w:rPr>
              <w:rFonts w:ascii="Arial" w:hAnsi="Arial" w:cs="Arial"/>
              <w:b/>
              <w:color w:val="auto"/>
            </w:rPr>
            <w:t>Contents</w:t>
          </w:r>
        </w:p>
        <w:p w:rsidR="00B77CAC" w:rsidRPr="00B77CAC" w:rsidRDefault="005138D5" w:rsidP="00B77CAC">
          <w:pPr>
            <w:pStyle w:val="TOC1"/>
            <w:rPr>
              <w:rFonts w:ascii="Arial" w:eastAsiaTheme="minorEastAsia" w:hAnsi="Arial" w:cs="Arial"/>
              <w:noProof/>
            </w:rPr>
          </w:pPr>
          <w:r w:rsidRPr="00B77CAC">
            <w:rPr>
              <w:rFonts w:ascii="Arial" w:hAnsi="Arial" w:cs="Arial"/>
            </w:rPr>
            <w:fldChar w:fldCharType="begin"/>
          </w:r>
          <w:r w:rsidRPr="00B77CAC">
            <w:rPr>
              <w:rFonts w:ascii="Arial" w:hAnsi="Arial" w:cs="Arial"/>
            </w:rPr>
            <w:instrText xml:space="preserve"> TOC \o "1-3" \h \z \u </w:instrText>
          </w:r>
          <w:r w:rsidRPr="00B77CAC">
            <w:rPr>
              <w:rFonts w:ascii="Arial" w:hAnsi="Arial" w:cs="Arial"/>
            </w:rPr>
            <w:fldChar w:fldCharType="separate"/>
          </w:r>
          <w:hyperlink w:anchor="_Toc13088699" w:history="1">
            <w:r w:rsidR="00B77CAC" w:rsidRPr="00B77CAC">
              <w:rPr>
                <w:rStyle w:val="Hyperlink"/>
                <w:rFonts w:ascii="Arial" w:hAnsi="Arial" w:cs="Arial"/>
                <w:noProof/>
              </w:rPr>
              <w:t>List of Tables</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_Toc13088699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3</w:t>
            </w:r>
            <w:r w:rsidR="00B77CAC" w:rsidRPr="00B77CAC">
              <w:rPr>
                <w:rFonts w:ascii="Arial" w:hAnsi="Arial" w:cs="Arial"/>
                <w:noProof/>
                <w:webHidden/>
              </w:rPr>
              <w:fldChar w:fldCharType="end"/>
            </w:r>
          </w:hyperlink>
        </w:p>
        <w:p w:rsidR="00B77CAC" w:rsidRPr="00B77CAC" w:rsidRDefault="00F430D4" w:rsidP="00B77CAC">
          <w:pPr>
            <w:pStyle w:val="TOC1"/>
            <w:rPr>
              <w:rFonts w:ascii="Arial" w:eastAsiaTheme="minorEastAsia" w:hAnsi="Arial" w:cs="Arial"/>
              <w:noProof/>
            </w:rPr>
          </w:pPr>
          <w:hyperlink w:anchor="_Toc13088700" w:history="1">
            <w:r w:rsidR="00B77CAC" w:rsidRPr="00B77CAC">
              <w:rPr>
                <w:rStyle w:val="Hyperlink"/>
                <w:rFonts w:ascii="Arial" w:hAnsi="Arial" w:cs="Arial"/>
                <w:noProof/>
              </w:rPr>
              <w:t>Introduction</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_Toc13088700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4</w:t>
            </w:r>
            <w:r w:rsidR="00B77CAC" w:rsidRPr="00B77CAC">
              <w:rPr>
                <w:rFonts w:ascii="Arial" w:hAnsi="Arial" w:cs="Arial"/>
                <w:noProof/>
                <w:webHidden/>
              </w:rPr>
              <w:fldChar w:fldCharType="end"/>
            </w:r>
          </w:hyperlink>
        </w:p>
        <w:p w:rsidR="00B77CAC" w:rsidRPr="00B77CAC" w:rsidRDefault="00F430D4" w:rsidP="00B77CAC">
          <w:pPr>
            <w:pStyle w:val="TOC1"/>
            <w:rPr>
              <w:rFonts w:ascii="Arial" w:eastAsiaTheme="minorEastAsia" w:hAnsi="Arial" w:cs="Arial"/>
              <w:noProof/>
            </w:rPr>
          </w:pPr>
          <w:hyperlink w:anchor="_Toc13088701" w:history="1">
            <w:r w:rsidR="00B77CAC" w:rsidRPr="00B77CAC">
              <w:rPr>
                <w:rStyle w:val="Hyperlink"/>
                <w:rFonts w:ascii="Arial" w:hAnsi="Arial" w:cs="Arial"/>
                <w:noProof/>
              </w:rPr>
              <w:t>Purpose</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_Toc13088701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4</w:t>
            </w:r>
            <w:r w:rsidR="00B77CAC" w:rsidRPr="00B77CAC">
              <w:rPr>
                <w:rFonts w:ascii="Arial" w:hAnsi="Arial" w:cs="Arial"/>
                <w:noProof/>
                <w:webHidden/>
              </w:rPr>
              <w:fldChar w:fldCharType="end"/>
            </w:r>
          </w:hyperlink>
        </w:p>
        <w:p w:rsidR="00B77CAC" w:rsidRPr="00B77CAC" w:rsidRDefault="00F430D4" w:rsidP="00B77CAC">
          <w:pPr>
            <w:pStyle w:val="TOC1"/>
            <w:rPr>
              <w:rFonts w:ascii="Arial" w:eastAsiaTheme="minorEastAsia" w:hAnsi="Arial" w:cs="Arial"/>
              <w:noProof/>
            </w:rPr>
          </w:pPr>
          <w:hyperlink w:anchor="_Toc13088702" w:history="1">
            <w:r w:rsidR="00B77CAC" w:rsidRPr="00B77CAC">
              <w:rPr>
                <w:rStyle w:val="Hyperlink"/>
                <w:rFonts w:ascii="Arial" w:hAnsi="Arial" w:cs="Arial"/>
                <w:noProof/>
              </w:rPr>
              <w:t>Content</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_Toc13088702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4</w:t>
            </w:r>
            <w:r w:rsidR="00B77CAC" w:rsidRPr="00B77CAC">
              <w:rPr>
                <w:rFonts w:ascii="Arial" w:hAnsi="Arial" w:cs="Arial"/>
                <w:noProof/>
                <w:webHidden/>
              </w:rPr>
              <w:fldChar w:fldCharType="end"/>
            </w:r>
          </w:hyperlink>
        </w:p>
        <w:p w:rsidR="00B77CAC" w:rsidRPr="00B77CAC" w:rsidRDefault="00F430D4" w:rsidP="00B77CAC">
          <w:pPr>
            <w:pStyle w:val="TOC1"/>
            <w:rPr>
              <w:rFonts w:ascii="Arial" w:eastAsiaTheme="minorEastAsia" w:hAnsi="Arial" w:cs="Arial"/>
              <w:noProof/>
            </w:rPr>
          </w:pPr>
          <w:hyperlink w:anchor="_Toc13088703" w:history="1">
            <w:r w:rsidR="00B77CAC" w:rsidRPr="00B77CAC">
              <w:rPr>
                <w:rStyle w:val="Hyperlink"/>
                <w:rFonts w:ascii="Arial" w:hAnsi="Arial" w:cs="Arial"/>
                <w:noProof/>
              </w:rPr>
              <w:t>Test Levels</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_Toc13088703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5</w:t>
            </w:r>
            <w:r w:rsidR="00B77CAC" w:rsidRPr="00B77CAC">
              <w:rPr>
                <w:rFonts w:ascii="Arial" w:hAnsi="Arial" w:cs="Arial"/>
                <w:noProof/>
                <w:webHidden/>
              </w:rPr>
              <w:fldChar w:fldCharType="end"/>
            </w:r>
          </w:hyperlink>
        </w:p>
        <w:p w:rsidR="00B77CAC" w:rsidRPr="00B77CAC" w:rsidRDefault="00F430D4" w:rsidP="00B77CAC">
          <w:pPr>
            <w:pStyle w:val="TOC2"/>
            <w:spacing w:line="276" w:lineRule="auto"/>
            <w:rPr>
              <w:rFonts w:ascii="Arial" w:eastAsiaTheme="minorEastAsia" w:hAnsi="Arial" w:cs="Arial"/>
              <w:noProof/>
            </w:rPr>
          </w:pPr>
          <w:hyperlink w:anchor="_Toc13088704" w:history="1">
            <w:r w:rsidR="00B77CAC" w:rsidRPr="00B77CAC">
              <w:rPr>
                <w:rStyle w:val="Hyperlink"/>
                <w:rFonts w:ascii="Arial" w:hAnsi="Arial" w:cs="Arial"/>
                <w:noProof/>
              </w:rPr>
              <w:t>Tier 1</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_Toc13088704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5</w:t>
            </w:r>
            <w:r w:rsidR="00B77CAC" w:rsidRPr="00B77CAC">
              <w:rPr>
                <w:rFonts w:ascii="Arial" w:hAnsi="Arial" w:cs="Arial"/>
                <w:noProof/>
                <w:webHidden/>
              </w:rPr>
              <w:fldChar w:fldCharType="end"/>
            </w:r>
          </w:hyperlink>
        </w:p>
        <w:p w:rsidR="00B77CAC" w:rsidRPr="00B77CAC" w:rsidRDefault="00F430D4" w:rsidP="00B77CAC">
          <w:pPr>
            <w:pStyle w:val="TOC2"/>
            <w:spacing w:line="276" w:lineRule="auto"/>
            <w:rPr>
              <w:rFonts w:ascii="Arial" w:eastAsiaTheme="minorEastAsia" w:hAnsi="Arial" w:cs="Arial"/>
              <w:noProof/>
            </w:rPr>
          </w:pPr>
          <w:hyperlink w:anchor="_Toc13088705" w:history="1">
            <w:r w:rsidR="00B77CAC" w:rsidRPr="00B77CAC">
              <w:rPr>
                <w:rStyle w:val="Hyperlink"/>
                <w:rFonts w:ascii="Arial" w:hAnsi="Arial" w:cs="Arial"/>
                <w:noProof/>
              </w:rPr>
              <w:t>Tier 2</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_Toc13088705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5</w:t>
            </w:r>
            <w:r w:rsidR="00B77CAC" w:rsidRPr="00B77CAC">
              <w:rPr>
                <w:rFonts w:ascii="Arial" w:hAnsi="Arial" w:cs="Arial"/>
                <w:noProof/>
                <w:webHidden/>
              </w:rPr>
              <w:fldChar w:fldCharType="end"/>
            </w:r>
          </w:hyperlink>
        </w:p>
        <w:p w:rsidR="00B77CAC" w:rsidRPr="00B77CAC" w:rsidRDefault="00F430D4" w:rsidP="00B77CAC">
          <w:pPr>
            <w:pStyle w:val="TOC1"/>
            <w:rPr>
              <w:rFonts w:ascii="Arial" w:eastAsiaTheme="minorEastAsia" w:hAnsi="Arial" w:cs="Arial"/>
              <w:noProof/>
            </w:rPr>
          </w:pPr>
          <w:hyperlink w:anchor="_Toc13088706" w:history="1">
            <w:r w:rsidR="00B77CAC" w:rsidRPr="00B77CAC">
              <w:rPr>
                <w:rStyle w:val="Hyperlink"/>
                <w:rFonts w:ascii="Arial" w:hAnsi="Arial" w:cs="Arial"/>
                <w:noProof/>
              </w:rPr>
              <w:t>General Performance Descriptions</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_Toc13088706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6</w:t>
            </w:r>
            <w:r w:rsidR="00B77CAC" w:rsidRPr="00B77CAC">
              <w:rPr>
                <w:rFonts w:ascii="Arial" w:hAnsi="Arial" w:cs="Arial"/>
                <w:noProof/>
                <w:webHidden/>
              </w:rPr>
              <w:fldChar w:fldCharType="end"/>
            </w:r>
          </w:hyperlink>
        </w:p>
        <w:p w:rsidR="00B77CAC" w:rsidRPr="00B77CAC" w:rsidRDefault="00F430D4" w:rsidP="00B77CAC">
          <w:pPr>
            <w:pStyle w:val="TOC3"/>
            <w:spacing w:line="276" w:lineRule="auto"/>
            <w:rPr>
              <w:rFonts w:ascii="Arial" w:eastAsiaTheme="minorEastAsia" w:hAnsi="Arial" w:cs="Arial"/>
              <w:noProof/>
            </w:rPr>
          </w:pPr>
          <w:hyperlink w:anchor="_Toc13088707" w:history="1">
            <w:r w:rsidR="00B77CAC" w:rsidRPr="00B77CAC">
              <w:rPr>
                <w:rStyle w:val="Hyperlink"/>
                <w:rFonts w:ascii="Arial" w:hAnsi="Arial" w:cs="Arial"/>
                <w:noProof/>
              </w:rPr>
              <w:t>Advanced</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_Toc13088707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6</w:t>
            </w:r>
            <w:r w:rsidR="00B77CAC" w:rsidRPr="00B77CAC">
              <w:rPr>
                <w:rFonts w:ascii="Arial" w:hAnsi="Arial" w:cs="Arial"/>
                <w:noProof/>
                <w:webHidden/>
              </w:rPr>
              <w:fldChar w:fldCharType="end"/>
            </w:r>
          </w:hyperlink>
        </w:p>
        <w:p w:rsidR="00B77CAC" w:rsidRPr="00B77CAC" w:rsidRDefault="00F430D4" w:rsidP="00B77CAC">
          <w:pPr>
            <w:pStyle w:val="TOC3"/>
            <w:spacing w:line="276" w:lineRule="auto"/>
            <w:rPr>
              <w:rFonts w:ascii="Arial" w:eastAsiaTheme="minorEastAsia" w:hAnsi="Arial" w:cs="Arial"/>
              <w:noProof/>
            </w:rPr>
          </w:pPr>
          <w:hyperlink w:anchor="_Toc13088708" w:history="1">
            <w:r w:rsidR="00B77CAC" w:rsidRPr="00B77CAC">
              <w:rPr>
                <w:rStyle w:val="Hyperlink"/>
                <w:rFonts w:ascii="Arial" w:hAnsi="Arial" w:cs="Arial"/>
                <w:noProof/>
              </w:rPr>
              <w:t>Proficient</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_Toc13088708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6</w:t>
            </w:r>
            <w:r w:rsidR="00B77CAC" w:rsidRPr="00B77CAC">
              <w:rPr>
                <w:rFonts w:ascii="Arial" w:hAnsi="Arial" w:cs="Arial"/>
                <w:noProof/>
                <w:webHidden/>
              </w:rPr>
              <w:fldChar w:fldCharType="end"/>
            </w:r>
          </w:hyperlink>
        </w:p>
        <w:p w:rsidR="00B77CAC" w:rsidRPr="00B77CAC" w:rsidRDefault="00F430D4" w:rsidP="00B77CAC">
          <w:pPr>
            <w:pStyle w:val="TOC3"/>
            <w:spacing w:line="276" w:lineRule="auto"/>
            <w:rPr>
              <w:rFonts w:ascii="Arial" w:eastAsiaTheme="minorEastAsia" w:hAnsi="Arial" w:cs="Arial"/>
              <w:noProof/>
            </w:rPr>
          </w:pPr>
          <w:hyperlink w:anchor="_Toc13088709" w:history="1">
            <w:r w:rsidR="00B77CAC" w:rsidRPr="00B77CAC">
              <w:rPr>
                <w:rStyle w:val="Hyperlink"/>
                <w:rFonts w:ascii="Arial" w:hAnsi="Arial" w:cs="Arial"/>
                <w:noProof/>
              </w:rPr>
              <w:t>Novice</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_Toc13088709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6</w:t>
            </w:r>
            <w:r w:rsidR="00B77CAC" w:rsidRPr="00B77CAC">
              <w:rPr>
                <w:rFonts w:ascii="Arial" w:hAnsi="Arial" w:cs="Arial"/>
                <w:noProof/>
                <w:webHidden/>
              </w:rPr>
              <w:fldChar w:fldCharType="end"/>
            </w:r>
          </w:hyperlink>
        </w:p>
        <w:p w:rsidR="00B77CAC" w:rsidRPr="00B77CAC" w:rsidRDefault="00F430D4" w:rsidP="00B77CAC">
          <w:pPr>
            <w:pStyle w:val="TOC3"/>
            <w:spacing w:line="276" w:lineRule="auto"/>
            <w:rPr>
              <w:rFonts w:ascii="Arial" w:eastAsiaTheme="minorEastAsia" w:hAnsi="Arial" w:cs="Arial"/>
              <w:noProof/>
            </w:rPr>
          </w:pPr>
          <w:hyperlink w:anchor="_Toc13088710" w:history="1">
            <w:r w:rsidR="00B77CAC" w:rsidRPr="00B77CAC">
              <w:rPr>
                <w:rStyle w:val="Hyperlink"/>
                <w:rFonts w:ascii="Arial" w:hAnsi="Arial" w:cs="Arial"/>
                <w:noProof/>
              </w:rPr>
              <w:t>Emerging</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_Toc13088710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6</w:t>
            </w:r>
            <w:r w:rsidR="00B77CAC" w:rsidRPr="00B77CAC">
              <w:rPr>
                <w:rFonts w:ascii="Arial" w:hAnsi="Arial" w:cs="Arial"/>
                <w:noProof/>
                <w:webHidden/>
              </w:rPr>
              <w:fldChar w:fldCharType="end"/>
            </w:r>
          </w:hyperlink>
        </w:p>
        <w:p w:rsidR="00B77CAC" w:rsidRPr="00B77CAC" w:rsidRDefault="00F430D4" w:rsidP="00B77CAC">
          <w:pPr>
            <w:pStyle w:val="TOC1"/>
            <w:rPr>
              <w:rFonts w:ascii="Arial" w:eastAsiaTheme="minorEastAsia" w:hAnsi="Arial" w:cs="Arial"/>
              <w:noProof/>
            </w:rPr>
          </w:pPr>
          <w:hyperlink w:anchor="_Toc13088711" w:history="1">
            <w:r w:rsidR="00B77CAC" w:rsidRPr="00B77CAC">
              <w:rPr>
                <w:rStyle w:val="Hyperlink"/>
                <w:rFonts w:ascii="Arial" w:hAnsi="Arial" w:cs="Arial"/>
                <w:noProof/>
              </w:rPr>
              <w:t>Test Item Format</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_Toc13088711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6</w:t>
            </w:r>
            <w:r w:rsidR="00B77CAC" w:rsidRPr="00B77CAC">
              <w:rPr>
                <w:rFonts w:ascii="Arial" w:hAnsi="Arial" w:cs="Arial"/>
                <w:noProof/>
                <w:webHidden/>
              </w:rPr>
              <w:fldChar w:fldCharType="end"/>
            </w:r>
          </w:hyperlink>
        </w:p>
        <w:p w:rsidR="00B77CAC" w:rsidRPr="00B77CAC" w:rsidRDefault="00F430D4" w:rsidP="00B77CAC">
          <w:pPr>
            <w:pStyle w:val="TOC1"/>
            <w:rPr>
              <w:rFonts w:ascii="Arial" w:eastAsiaTheme="minorEastAsia" w:hAnsi="Arial" w:cs="Arial"/>
              <w:noProof/>
            </w:rPr>
          </w:pPr>
          <w:hyperlink w:anchor="_Toc13088712" w:history="1">
            <w:r w:rsidR="00B77CAC" w:rsidRPr="00B77CAC">
              <w:rPr>
                <w:rStyle w:val="Hyperlink"/>
                <w:rFonts w:ascii="Arial" w:hAnsi="Arial" w:cs="Arial"/>
                <w:noProof/>
              </w:rPr>
              <w:t>Student Responses</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_Toc13088712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7</w:t>
            </w:r>
            <w:r w:rsidR="00B77CAC" w:rsidRPr="00B77CAC">
              <w:rPr>
                <w:rFonts w:ascii="Arial" w:hAnsi="Arial" w:cs="Arial"/>
                <w:noProof/>
                <w:webHidden/>
              </w:rPr>
              <w:fldChar w:fldCharType="end"/>
            </w:r>
          </w:hyperlink>
        </w:p>
        <w:p w:rsidR="00B77CAC" w:rsidRPr="00B77CAC" w:rsidRDefault="00F430D4" w:rsidP="00B77CAC">
          <w:pPr>
            <w:pStyle w:val="TOC1"/>
            <w:rPr>
              <w:rFonts w:ascii="Arial" w:eastAsiaTheme="minorEastAsia" w:hAnsi="Arial" w:cs="Arial"/>
              <w:noProof/>
            </w:rPr>
          </w:pPr>
          <w:hyperlink w:anchor="_Toc13088713" w:history="1">
            <w:r w:rsidR="00B77CAC" w:rsidRPr="00B77CAC">
              <w:rPr>
                <w:rStyle w:val="Hyperlink"/>
                <w:rFonts w:ascii="Arial" w:hAnsi="Arial" w:cs="Arial"/>
                <w:noProof/>
              </w:rPr>
              <w:t>Scoring</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_Toc13088713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7</w:t>
            </w:r>
            <w:r w:rsidR="00B77CAC" w:rsidRPr="00B77CAC">
              <w:rPr>
                <w:rFonts w:ascii="Arial" w:hAnsi="Arial" w:cs="Arial"/>
                <w:noProof/>
                <w:webHidden/>
              </w:rPr>
              <w:fldChar w:fldCharType="end"/>
            </w:r>
          </w:hyperlink>
        </w:p>
        <w:p w:rsidR="00B77CAC" w:rsidRPr="00B77CAC" w:rsidRDefault="00F430D4" w:rsidP="00B77CAC">
          <w:pPr>
            <w:pStyle w:val="TOC1"/>
            <w:rPr>
              <w:rFonts w:ascii="Arial" w:eastAsiaTheme="minorEastAsia" w:hAnsi="Arial" w:cs="Arial"/>
              <w:noProof/>
            </w:rPr>
          </w:pPr>
          <w:hyperlink w:anchor="_Toc13088714" w:history="1">
            <w:r w:rsidR="00B77CAC" w:rsidRPr="00B77CAC">
              <w:rPr>
                <w:rStyle w:val="Hyperlink"/>
                <w:rFonts w:ascii="Arial" w:hAnsi="Arial" w:cs="Arial"/>
                <w:noProof/>
              </w:rPr>
              <w:t>Test Design</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_Toc13088714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7</w:t>
            </w:r>
            <w:r w:rsidR="00B77CAC" w:rsidRPr="00B77CAC">
              <w:rPr>
                <w:rFonts w:ascii="Arial" w:hAnsi="Arial" w:cs="Arial"/>
                <w:noProof/>
                <w:webHidden/>
              </w:rPr>
              <w:fldChar w:fldCharType="end"/>
            </w:r>
          </w:hyperlink>
        </w:p>
        <w:p w:rsidR="00B77CAC" w:rsidRPr="00B77CAC" w:rsidRDefault="00F430D4" w:rsidP="00B77CAC">
          <w:pPr>
            <w:pStyle w:val="TOC1"/>
            <w:rPr>
              <w:rFonts w:ascii="Arial" w:eastAsiaTheme="minorEastAsia" w:hAnsi="Arial" w:cs="Arial"/>
              <w:noProof/>
            </w:rPr>
          </w:pPr>
          <w:hyperlink w:anchor="_Toc13088715" w:history="1">
            <w:r w:rsidR="00B77CAC" w:rsidRPr="00B77CAC">
              <w:rPr>
                <w:rStyle w:val="Hyperlink"/>
                <w:rFonts w:ascii="Arial" w:hAnsi="Arial" w:cs="Arial"/>
                <w:noProof/>
              </w:rPr>
              <w:t>Task Specifications</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_Toc13088715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15</w:t>
            </w:r>
            <w:r w:rsidR="00B77CAC" w:rsidRPr="00B77CAC">
              <w:rPr>
                <w:rFonts w:ascii="Arial" w:hAnsi="Arial" w:cs="Arial"/>
                <w:noProof/>
                <w:webHidden/>
              </w:rPr>
              <w:fldChar w:fldCharType="end"/>
            </w:r>
          </w:hyperlink>
        </w:p>
        <w:p w:rsidR="00B77CAC" w:rsidRPr="00B77CAC" w:rsidRDefault="00F430D4" w:rsidP="00B77CAC">
          <w:pPr>
            <w:pStyle w:val="TOC2"/>
            <w:spacing w:line="276" w:lineRule="auto"/>
            <w:rPr>
              <w:rFonts w:ascii="Arial" w:eastAsiaTheme="minorEastAsia" w:hAnsi="Arial" w:cs="Arial"/>
              <w:noProof/>
            </w:rPr>
          </w:pPr>
          <w:hyperlink w:anchor="_Toc13088716" w:history="1">
            <w:r w:rsidR="00B77CAC" w:rsidRPr="00B77CAC">
              <w:rPr>
                <w:rStyle w:val="Hyperlink"/>
                <w:rFonts w:ascii="Arial" w:hAnsi="Arial" w:cs="Arial"/>
                <w:noProof/>
              </w:rPr>
              <w:t>Explanation of Terms used in Specifications Table</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_Toc13088716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16</w:t>
            </w:r>
            <w:r w:rsidR="00B77CAC" w:rsidRPr="00B77CAC">
              <w:rPr>
                <w:rFonts w:ascii="Arial" w:hAnsi="Arial" w:cs="Arial"/>
                <w:noProof/>
                <w:webHidden/>
              </w:rPr>
              <w:fldChar w:fldCharType="end"/>
            </w:r>
          </w:hyperlink>
        </w:p>
        <w:p w:rsidR="00B77CAC" w:rsidRPr="00B77CAC" w:rsidRDefault="00F430D4" w:rsidP="00B77CAC">
          <w:pPr>
            <w:pStyle w:val="TOC1"/>
            <w:rPr>
              <w:rFonts w:ascii="Arial" w:eastAsiaTheme="minorEastAsia" w:hAnsi="Arial" w:cs="Arial"/>
              <w:noProof/>
            </w:rPr>
          </w:pPr>
          <w:hyperlink w:anchor="_Toc13088717" w:history="1">
            <w:r w:rsidR="00B77CAC" w:rsidRPr="00B77CAC">
              <w:rPr>
                <w:rStyle w:val="Hyperlink"/>
                <w:rFonts w:ascii="Arial" w:eastAsia="Times New Roman" w:hAnsi="Arial" w:cs="Arial"/>
                <w:noProof/>
                <w:lang w:bidi="en-US"/>
              </w:rPr>
              <w:t>Grade 3</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_Toc13088717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17</w:t>
            </w:r>
            <w:r w:rsidR="00B77CAC" w:rsidRPr="00B77CAC">
              <w:rPr>
                <w:rFonts w:ascii="Arial" w:hAnsi="Arial" w:cs="Arial"/>
                <w:noProof/>
                <w:webHidden/>
              </w:rPr>
              <w:fldChar w:fldCharType="end"/>
            </w:r>
          </w:hyperlink>
        </w:p>
        <w:p w:rsidR="00B77CAC" w:rsidRPr="00B77CAC" w:rsidRDefault="00F430D4" w:rsidP="00B77CAC">
          <w:pPr>
            <w:pStyle w:val="TOC1"/>
            <w:rPr>
              <w:rFonts w:ascii="Arial" w:eastAsiaTheme="minorEastAsia" w:hAnsi="Arial" w:cs="Arial"/>
              <w:noProof/>
            </w:rPr>
          </w:pPr>
          <w:hyperlink w:anchor="_Toc13088718" w:history="1">
            <w:r w:rsidR="00B77CAC" w:rsidRPr="00B77CAC">
              <w:rPr>
                <w:rStyle w:val="Hyperlink"/>
                <w:rFonts w:ascii="Arial" w:hAnsi="Arial" w:cs="Arial"/>
                <w:noProof/>
              </w:rPr>
              <w:t>Grade 4</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_Toc13088718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36</w:t>
            </w:r>
            <w:r w:rsidR="00B77CAC" w:rsidRPr="00B77CAC">
              <w:rPr>
                <w:rFonts w:ascii="Arial" w:hAnsi="Arial" w:cs="Arial"/>
                <w:noProof/>
                <w:webHidden/>
              </w:rPr>
              <w:fldChar w:fldCharType="end"/>
            </w:r>
          </w:hyperlink>
        </w:p>
        <w:p w:rsidR="00B77CAC" w:rsidRPr="00B77CAC" w:rsidRDefault="00F430D4" w:rsidP="00B77CAC">
          <w:pPr>
            <w:pStyle w:val="TOC1"/>
            <w:rPr>
              <w:rFonts w:ascii="Arial" w:eastAsiaTheme="minorEastAsia" w:hAnsi="Arial" w:cs="Arial"/>
              <w:noProof/>
            </w:rPr>
          </w:pPr>
          <w:hyperlink w:anchor="_Toc13088719" w:history="1">
            <w:r w:rsidR="00B77CAC" w:rsidRPr="00B77CAC">
              <w:rPr>
                <w:rStyle w:val="Hyperlink"/>
                <w:rFonts w:ascii="Arial" w:hAnsi="Arial" w:cs="Arial"/>
                <w:noProof/>
              </w:rPr>
              <w:t>Grade 5</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_Toc13088719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56</w:t>
            </w:r>
            <w:r w:rsidR="00B77CAC" w:rsidRPr="00B77CAC">
              <w:rPr>
                <w:rFonts w:ascii="Arial" w:hAnsi="Arial" w:cs="Arial"/>
                <w:noProof/>
                <w:webHidden/>
              </w:rPr>
              <w:fldChar w:fldCharType="end"/>
            </w:r>
          </w:hyperlink>
        </w:p>
        <w:p w:rsidR="00B77CAC" w:rsidRPr="00B77CAC" w:rsidRDefault="00F430D4" w:rsidP="00B77CAC">
          <w:pPr>
            <w:pStyle w:val="TOC1"/>
            <w:rPr>
              <w:rFonts w:ascii="Arial" w:eastAsiaTheme="minorEastAsia" w:hAnsi="Arial" w:cs="Arial"/>
              <w:noProof/>
            </w:rPr>
          </w:pPr>
          <w:hyperlink w:anchor="_Toc13088720" w:history="1">
            <w:r w:rsidR="00B77CAC" w:rsidRPr="00B77CAC">
              <w:rPr>
                <w:rStyle w:val="Hyperlink"/>
                <w:rFonts w:ascii="Arial" w:eastAsia="Calibri" w:hAnsi="Arial" w:cs="Arial"/>
                <w:noProof/>
              </w:rPr>
              <w:t>Grade 6</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_Toc13088720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77</w:t>
            </w:r>
            <w:r w:rsidR="00B77CAC" w:rsidRPr="00B77CAC">
              <w:rPr>
                <w:rFonts w:ascii="Arial" w:hAnsi="Arial" w:cs="Arial"/>
                <w:noProof/>
                <w:webHidden/>
              </w:rPr>
              <w:fldChar w:fldCharType="end"/>
            </w:r>
          </w:hyperlink>
        </w:p>
        <w:p w:rsidR="00B77CAC" w:rsidRPr="00B77CAC" w:rsidRDefault="00F430D4" w:rsidP="00B77CAC">
          <w:pPr>
            <w:pStyle w:val="TOC1"/>
            <w:rPr>
              <w:rFonts w:ascii="Arial" w:eastAsiaTheme="minorEastAsia" w:hAnsi="Arial" w:cs="Arial"/>
              <w:noProof/>
            </w:rPr>
          </w:pPr>
          <w:hyperlink w:anchor="_Toc13088721" w:history="1">
            <w:r w:rsidR="00B77CAC" w:rsidRPr="00B77CAC">
              <w:rPr>
                <w:rStyle w:val="Hyperlink"/>
                <w:rFonts w:ascii="Arial" w:hAnsi="Arial" w:cs="Arial"/>
                <w:noProof/>
              </w:rPr>
              <w:t>Grade 7</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_Toc13088721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99</w:t>
            </w:r>
            <w:r w:rsidR="00B77CAC" w:rsidRPr="00B77CAC">
              <w:rPr>
                <w:rFonts w:ascii="Arial" w:hAnsi="Arial" w:cs="Arial"/>
                <w:noProof/>
                <w:webHidden/>
              </w:rPr>
              <w:fldChar w:fldCharType="end"/>
            </w:r>
          </w:hyperlink>
        </w:p>
        <w:p w:rsidR="00B77CAC" w:rsidRPr="00B77CAC" w:rsidRDefault="00F430D4" w:rsidP="00B77CAC">
          <w:pPr>
            <w:pStyle w:val="TOC1"/>
            <w:rPr>
              <w:rFonts w:ascii="Arial" w:eastAsiaTheme="minorEastAsia" w:hAnsi="Arial" w:cs="Arial"/>
              <w:noProof/>
            </w:rPr>
          </w:pPr>
          <w:hyperlink w:anchor="_Toc13088722" w:history="1">
            <w:r w:rsidR="00B77CAC" w:rsidRPr="00B77CAC">
              <w:rPr>
                <w:rStyle w:val="Hyperlink"/>
                <w:rFonts w:ascii="Arial" w:hAnsi="Arial" w:cs="Arial"/>
                <w:noProof/>
              </w:rPr>
              <w:t>Grade 8</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_Toc13088722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119</w:t>
            </w:r>
            <w:r w:rsidR="00B77CAC" w:rsidRPr="00B77CAC">
              <w:rPr>
                <w:rFonts w:ascii="Arial" w:hAnsi="Arial" w:cs="Arial"/>
                <w:noProof/>
                <w:webHidden/>
              </w:rPr>
              <w:fldChar w:fldCharType="end"/>
            </w:r>
          </w:hyperlink>
        </w:p>
        <w:p w:rsidR="005138D5" w:rsidRPr="00B77CAC" w:rsidRDefault="00F430D4" w:rsidP="00B77CAC">
          <w:pPr>
            <w:pStyle w:val="TOC1"/>
            <w:rPr>
              <w:rFonts w:ascii="Arial" w:hAnsi="Arial" w:cs="Arial"/>
            </w:rPr>
          </w:pPr>
          <w:hyperlink w:anchor="_Toc13088723" w:history="1">
            <w:r w:rsidR="00B77CAC" w:rsidRPr="00B77CAC">
              <w:rPr>
                <w:rStyle w:val="Hyperlink"/>
                <w:rFonts w:ascii="Arial" w:hAnsi="Arial" w:cs="Arial"/>
                <w:noProof/>
              </w:rPr>
              <w:t>Grade 11</w:t>
            </w:r>
            <w:r w:rsidR="00B77CAC" w:rsidRPr="00B77CAC">
              <w:rPr>
                <w:rFonts w:ascii="Arial" w:hAnsi="Arial" w:cs="Arial"/>
                <w:noProof/>
                <w:webHidden/>
              </w:rPr>
              <w:tab/>
            </w:r>
            <w:r w:rsidR="00B77CAC" w:rsidRPr="00B77CAC">
              <w:rPr>
                <w:rFonts w:ascii="Arial" w:hAnsi="Arial" w:cs="Arial"/>
                <w:noProof/>
                <w:webHidden/>
              </w:rPr>
              <w:fldChar w:fldCharType="begin"/>
            </w:r>
            <w:r w:rsidR="00B77CAC" w:rsidRPr="00B77CAC">
              <w:rPr>
                <w:rFonts w:ascii="Arial" w:hAnsi="Arial" w:cs="Arial"/>
                <w:noProof/>
                <w:webHidden/>
              </w:rPr>
              <w:instrText xml:space="preserve"> PAGEREF _Toc13088723 \h </w:instrText>
            </w:r>
            <w:r w:rsidR="00B77CAC" w:rsidRPr="00B77CAC">
              <w:rPr>
                <w:rFonts w:ascii="Arial" w:hAnsi="Arial" w:cs="Arial"/>
                <w:noProof/>
                <w:webHidden/>
              </w:rPr>
            </w:r>
            <w:r w:rsidR="00B77CAC" w:rsidRPr="00B77CAC">
              <w:rPr>
                <w:rFonts w:ascii="Arial" w:hAnsi="Arial" w:cs="Arial"/>
                <w:noProof/>
                <w:webHidden/>
              </w:rPr>
              <w:fldChar w:fldCharType="separate"/>
            </w:r>
            <w:r w:rsidR="00B77CAC" w:rsidRPr="00B77CAC">
              <w:rPr>
                <w:rFonts w:ascii="Arial" w:hAnsi="Arial" w:cs="Arial"/>
                <w:noProof/>
                <w:webHidden/>
              </w:rPr>
              <w:t>140</w:t>
            </w:r>
            <w:r w:rsidR="00B77CAC" w:rsidRPr="00B77CAC">
              <w:rPr>
                <w:rFonts w:ascii="Arial" w:hAnsi="Arial" w:cs="Arial"/>
                <w:noProof/>
                <w:webHidden/>
              </w:rPr>
              <w:fldChar w:fldCharType="end"/>
            </w:r>
          </w:hyperlink>
          <w:r w:rsidR="005138D5" w:rsidRPr="00B77CAC">
            <w:rPr>
              <w:rFonts w:ascii="Arial" w:hAnsi="Arial" w:cs="Arial"/>
              <w:bCs/>
              <w:noProof/>
            </w:rPr>
            <w:fldChar w:fldCharType="end"/>
          </w:r>
        </w:p>
      </w:sdtContent>
    </w:sdt>
    <w:p w:rsidR="003308E0" w:rsidRPr="008B2A41" w:rsidRDefault="003308E0"/>
    <w:p w:rsidR="001B10B6" w:rsidRPr="008B2A41" w:rsidRDefault="001B10B6"/>
    <w:p w:rsidR="001B10B6" w:rsidRPr="008B2A41" w:rsidRDefault="001B10B6"/>
    <w:p w:rsidR="001B10B6" w:rsidRPr="008B2A41" w:rsidRDefault="001B10B6"/>
    <w:p w:rsidR="001B10B6" w:rsidRPr="008B2A41" w:rsidRDefault="001B10B6"/>
    <w:p w:rsidR="001B10B6" w:rsidRPr="008B2A41" w:rsidRDefault="001B10B6"/>
    <w:p w:rsidR="001B10B6" w:rsidRPr="008B2A41" w:rsidRDefault="001B10B6"/>
    <w:p w:rsidR="001B10B6" w:rsidRPr="008B2A41" w:rsidRDefault="001B10B6"/>
    <w:p w:rsidR="001B10B6" w:rsidRDefault="001B10B6"/>
    <w:p w:rsidR="00A86859" w:rsidRDefault="00A86859"/>
    <w:p w:rsidR="00AE0615" w:rsidRPr="008B2A41" w:rsidRDefault="00AE0615" w:rsidP="00AE0615">
      <w:pPr>
        <w:pStyle w:val="Heading1"/>
        <w:spacing w:before="0"/>
        <w:rPr>
          <w:rFonts w:ascii="Arial" w:hAnsi="Arial" w:cs="Arial"/>
          <w:color w:val="auto"/>
        </w:rPr>
      </w:pPr>
      <w:bookmarkStart w:id="0" w:name="_Toc13088699"/>
      <w:r w:rsidRPr="008B2A41">
        <w:rPr>
          <w:rFonts w:ascii="Arial" w:hAnsi="Arial" w:cs="Arial"/>
          <w:color w:val="auto"/>
        </w:rPr>
        <w:lastRenderedPageBreak/>
        <w:t>List of Tables</w:t>
      </w:r>
      <w:bookmarkEnd w:id="0"/>
    </w:p>
    <w:p w:rsidR="006D717B" w:rsidRPr="006D717B" w:rsidRDefault="00AE0615" w:rsidP="006D717B">
      <w:pPr>
        <w:pStyle w:val="TableofFigures"/>
        <w:tabs>
          <w:tab w:val="right" w:leader="dot" w:pos="9350"/>
        </w:tabs>
        <w:spacing w:line="276" w:lineRule="auto"/>
        <w:rPr>
          <w:rFonts w:ascii="Arial" w:eastAsiaTheme="minorEastAsia" w:hAnsi="Arial" w:cs="Arial"/>
          <w:i/>
          <w:noProof/>
        </w:rPr>
      </w:pPr>
      <w:r w:rsidRPr="006D717B">
        <w:rPr>
          <w:rFonts w:ascii="Arial" w:hAnsi="Arial" w:cs="Arial"/>
          <w:i/>
        </w:rPr>
        <w:fldChar w:fldCharType="begin"/>
      </w:r>
      <w:r w:rsidRPr="006D717B">
        <w:rPr>
          <w:rFonts w:ascii="Arial" w:hAnsi="Arial" w:cs="Arial"/>
          <w:i/>
        </w:rPr>
        <w:instrText xml:space="preserve"> TOC \h \z \c "Table" </w:instrText>
      </w:r>
      <w:r w:rsidRPr="006D717B">
        <w:rPr>
          <w:rFonts w:ascii="Arial" w:hAnsi="Arial" w:cs="Arial"/>
          <w:i/>
        </w:rPr>
        <w:fldChar w:fldCharType="separate"/>
      </w:r>
      <w:hyperlink w:anchor="_Toc13053005" w:history="1">
        <w:r w:rsidR="006D717B" w:rsidRPr="006D717B">
          <w:rPr>
            <w:rStyle w:val="Hyperlink"/>
            <w:rFonts w:ascii="Arial" w:hAnsi="Arial" w:cs="Arial"/>
            <w:i/>
            <w:noProof/>
          </w:rPr>
          <w:t>Table 1. PASA-ELA tier descriptions</w:t>
        </w:r>
        <w:r w:rsidR="006D717B" w:rsidRPr="006D717B">
          <w:rPr>
            <w:rFonts w:ascii="Arial" w:hAnsi="Arial" w:cs="Arial"/>
            <w:i/>
            <w:noProof/>
            <w:webHidden/>
          </w:rPr>
          <w:tab/>
        </w:r>
        <w:r w:rsidR="006D717B" w:rsidRPr="006D717B">
          <w:rPr>
            <w:rFonts w:ascii="Arial" w:hAnsi="Arial" w:cs="Arial"/>
            <w:i/>
            <w:noProof/>
            <w:webHidden/>
          </w:rPr>
          <w:fldChar w:fldCharType="begin"/>
        </w:r>
        <w:r w:rsidR="006D717B" w:rsidRPr="006D717B">
          <w:rPr>
            <w:rFonts w:ascii="Arial" w:hAnsi="Arial" w:cs="Arial"/>
            <w:i/>
            <w:noProof/>
            <w:webHidden/>
          </w:rPr>
          <w:instrText xml:space="preserve"> PAGEREF _Toc13053005 \h </w:instrText>
        </w:r>
        <w:r w:rsidR="006D717B" w:rsidRPr="006D717B">
          <w:rPr>
            <w:rFonts w:ascii="Arial" w:hAnsi="Arial" w:cs="Arial"/>
            <w:i/>
            <w:noProof/>
            <w:webHidden/>
          </w:rPr>
        </w:r>
        <w:r w:rsidR="006D717B" w:rsidRPr="006D717B">
          <w:rPr>
            <w:rFonts w:ascii="Arial" w:hAnsi="Arial" w:cs="Arial"/>
            <w:i/>
            <w:noProof/>
            <w:webHidden/>
          </w:rPr>
          <w:fldChar w:fldCharType="separate"/>
        </w:r>
        <w:r w:rsidR="006D717B" w:rsidRPr="006D717B">
          <w:rPr>
            <w:rFonts w:ascii="Arial" w:hAnsi="Arial" w:cs="Arial"/>
            <w:i/>
            <w:noProof/>
            <w:webHidden/>
          </w:rPr>
          <w:t>4</w:t>
        </w:r>
        <w:r w:rsidR="006D717B" w:rsidRPr="006D717B">
          <w:rPr>
            <w:rFonts w:ascii="Arial" w:hAnsi="Arial" w:cs="Arial"/>
            <w:i/>
            <w:noProof/>
            <w:webHidden/>
          </w:rPr>
          <w:fldChar w:fldCharType="end"/>
        </w:r>
      </w:hyperlink>
    </w:p>
    <w:p w:rsidR="006D717B" w:rsidRPr="006D717B" w:rsidRDefault="00F430D4" w:rsidP="006D717B">
      <w:pPr>
        <w:pStyle w:val="TableofFigures"/>
        <w:tabs>
          <w:tab w:val="right" w:leader="dot" w:pos="9350"/>
        </w:tabs>
        <w:spacing w:line="276" w:lineRule="auto"/>
        <w:rPr>
          <w:rFonts w:ascii="Arial" w:eastAsiaTheme="minorEastAsia" w:hAnsi="Arial" w:cs="Arial"/>
          <w:i/>
          <w:noProof/>
        </w:rPr>
      </w:pPr>
      <w:hyperlink w:anchor="_Toc13053006" w:history="1">
        <w:r w:rsidR="006D717B" w:rsidRPr="006D717B">
          <w:rPr>
            <w:rStyle w:val="Hyperlink"/>
            <w:rFonts w:ascii="Arial" w:hAnsi="Arial" w:cs="Arial"/>
            <w:i/>
            <w:noProof/>
          </w:rPr>
          <w:t>Table 2. Grade 3 Test Specifications</w:t>
        </w:r>
        <w:r w:rsidR="006D717B" w:rsidRPr="006D717B">
          <w:rPr>
            <w:rFonts w:ascii="Arial" w:hAnsi="Arial" w:cs="Arial"/>
            <w:i/>
            <w:noProof/>
            <w:webHidden/>
          </w:rPr>
          <w:tab/>
        </w:r>
        <w:r w:rsidR="006D717B" w:rsidRPr="006D717B">
          <w:rPr>
            <w:rFonts w:ascii="Arial" w:hAnsi="Arial" w:cs="Arial"/>
            <w:i/>
            <w:noProof/>
            <w:webHidden/>
          </w:rPr>
          <w:fldChar w:fldCharType="begin"/>
        </w:r>
        <w:r w:rsidR="006D717B" w:rsidRPr="006D717B">
          <w:rPr>
            <w:rFonts w:ascii="Arial" w:hAnsi="Arial" w:cs="Arial"/>
            <w:i/>
            <w:noProof/>
            <w:webHidden/>
          </w:rPr>
          <w:instrText xml:space="preserve"> PAGEREF _Toc13053006 \h </w:instrText>
        </w:r>
        <w:r w:rsidR="006D717B" w:rsidRPr="006D717B">
          <w:rPr>
            <w:rFonts w:ascii="Arial" w:hAnsi="Arial" w:cs="Arial"/>
            <w:i/>
            <w:noProof/>
            <w:webHidden/>
          </w:rPr>
        </w:r>
        <w:r w:rsidR="006D717B" w:rsidRPr="006D717B">
          <w:rPr>
            <w:rFonts w:ascii="Arial" w:hAnsi="Arial" w:cs="Arial"/>
            <w:i/>
            <w:noProof/>
            <w:webHidden/>
          </w:rPr>
          <w:fldChar w:fldCharType="separate"/>
        </w:r>
        <w:r w:rsidR="006D717B" w:rsidRPr="006D717B">
          <w:rPr>
            <w:rFonts w:ascii="Arial" w:hAnsi="Arial" w:cs="Arial"/>
            <w:i/>
            <w:noProof/>
            <w:webHidden/>
          </w:rPr>
          <w:t>7</w:t>
        </w:r>
        <w:r w:rsidR="006D717B" w:rsidRPr="006D717B">
          <w:rPr>
            <w:rFonts w:ascii="Arial" w:hAnsi="Arial" w:cs="Arial"/>
            <w:i/>
            <w:noProof/>
            <w:webHidden/>
          </w:rPr>
          <w:fldChar w:fldCharType="end"/>
        </w:r>
      </w:hyperlink>
    </w:p>
    <w:p w:rsidR="006D717B" w:rsidRPr="006D717B" w:rsidRDefault="00F430D4" w:rsidP="006D717B">
      <w:pPr>
        <w:pStyle w:val="TableofFigures"/>
        <w:tabs>
          <w:tab w:val="right" w:leader="dot" w:pos="9350"/>
        </w:tabs>
        <w:spacing w:line="276" w:lineRule="auto"/>
        <w:rPr>
          <w:rFonts w:ascii="Arial" w:eastAsiaTheme="minorEastAsia" w:hAnsi="Arial" w:cs="Arial"/>
          <w:i/>
          <w:noProof/>
        </w:rPr>
      </w:pPr>
      <w:hyperlink w:anchor="_Toc13053007" w:history="1">
        <w:r w:rsidR="006D717B" w:rsidRPr="006D717B">
          <w:rPr>
            <w:rStyle w:val="Hyperlink"/>
            <w:rFonts w:ascii="Arial" w:hAnsi="Arial" w:cs="Arial"/>
            <w:i/>
            <w:noProof/>
          </w:rPr>
          <w:t>Table 3. Grade 4 Test Specifications</w:t>
        </w:r>
        <w:r w:rsidR="006D717B" w:rsidRPr="006D717B">
          <w:rPr>
            <w:rFonts w:ascii="Arial" w:hAnsi="Arial" w:cs="Arial"/>
            <w:i/>
            <w:noProof/>
            <w:webHidden/>
          </w:rPr>
          <w:tab/>
        </w:r>
        <w:r w:rsidR="006D717B" w:rsidRPr="006D717B">
          <w:rPr>
            <w:rFonts w:ascii="Arial" w:hAnsi="Arial" w:cs="Arial"/>
            <w:i/>
            <w:noProof/>
            <w:webHidden/>
          </w:rPr>
          <w:fldChar w:fldCharType="begin"/>
        </w:r>
        <w:r w:rsidR="006D717B" w:rsidRPr="006D717B">
          <w:rPr>
            <w:rFonts w:ascii="Arial" w:hAnsi="Arial" w:cs="Arial"/>
            <w:i/>
            <w:noProof/>
            <w:webHidden/>
          </w:rPr>
          <w:instrText xml:space="preserve"> PAGEREF _Toc13053007 \h </w:instrText>
        </w:r>
        <w:r w:rsidR="006D717B" w:rsidRPr="006D717B">
          <w:rPr>
            <w:rFonts w:ascii="Arial" w:hAnsi="Arial" w:cs="Arial"/>
            <w:i/>
            <w:noProof/>
            <w:webHidden/>
          </w:rPr>
        </w:r>
        <w:r w:rsidR="006D717B" w:rsidRPr="006D717B">
          <w:rPr>
            <w:rFonts w:ascii="Arial" w:hAnsi="Arial" w:cs="Arial"/>
            <w:i/>
            <w:noProof/>
            <w:webHidden/>
          </w:rPr>
          <w:fldChar w:fldCharType="separate"/>
        </w:r>
        <w:r w:rsidR="006D717B" w:rsidRPr="006D717B">
          <w:rPr>
            <w:rFonts w:ascii="Arial" w:hAnsi="Arial" w:cs="Arial"/>
            <w:i/>
            <w:noProof/>
            <w:webHidden/>
          </w:rPr>
          <w:t>8</w:t>
        </w:r>
        <w:r w:rsidR="006D717B" w:rsidRPr="006D717B">
          <w:rPr>
            <w:rFonts w:ascii="Arial" w:hAnsi="Arial" w:cs="Arial"/>
            <w:i/>
            <w:noProof/>
            <w:webHidden/>
          </w:rPr>
          <w:fldChar w:fldCharType="end"/>
        </w:r>
      </w:hyperlink>
    </w:p>
    <w:p w:rsidR="006D717B" w:rsidRPr="006D717B" w:rsidRDefault="00F430D4" w:rsidP="006D717B">
      <w:pPr>
        <w:pStyle w:val="TableofFigures"/>
        <w:tabs>
          <w:tab w:val="right" w:leader="dot" w:pos="9350"/>
        </w:tabs>
        <w:spacing w:line="276" w:lineRule="auto"/>
        <w:rPr>
          <w:rFonts w:ascii="Arial" w:eastAsiaTheme="minorEastAsia" w:hAnsi="Arial" w:cs="Arial"/>
          <w:i/>
          <w:noProof/>
        </w:rPr>
      </w:pPr>
      <w:hyperlink w:anchor="_Toc13053008" w:history="1">
        <w:r w:rsidR="006D717B" w:rsidRPr="006D717B">
          <w:rPr>
            <w:rStyle w:val="Hyperlink"/>
            <w:rFonts w:ascii="Arial" w:hAnsi="Arial" w:cs="Arial"/>
            <w:i/>
            <w:noProof/>
          </w:rPr>
          <w:t>Table 4. Grade 5 Test Specifications</w:t>
        </w:r>
        <w:r w:rsidR="006D717B" w:rsidRPr="006D717B">
          <w:rPr>
            <w:rFonts w:ascii="Arial" w:hAnsi="Arial" w:cs="Arial"/>
            <w:i/>
            <w:noProof/>
            <w:webHidden/>
          </w:rPr>
          <w:tab/>
        </w:r>
        <w:r w:rsidR="006D717B" w:rsidRPr="006D717B">
          <w:rPr>
            <w:rFonts w:ascii="Arial" w:hAnsi="Arial" w:cs="Arial"/>
            <w:i/>
            <w:noProof/>
            <w:webHidden/>
          </w:rPr>
          <w:fldChar w:fldCharType="begin"/>
        </w:r>
        <w:r w:rsidR="006D717B" w:rsidRPr="006D717B">
          <w:rPr>
            <w:rFonts w:ascii="Arial" w:hAnsi="Arial" w:cs="Arial"/>
            <w:i/>
            <w:noProof/>
            <w:webHidden/>
          </w:rPr>
          <w:instrText xml:space="preserve"> PAGEREF _Toc13053008 \h </w:instrText>
        </w:r>
        <w:r w:rsidR="006D717B" w:rsidRPr="006D717B">
          <w:rPr>
            <w:rFonts w:ascii="Arial" w:hAnsi="Arial" w:cs="Arial"/>
            <w:i/>
            <w:noProof/>
            <w:webHidden/>
          </w:rPr>
        </w:r>
        <w:r w:rsidR="006D717B" w:rsidRPr="006D717B">
          <w:rPr>
            <w:rFonts w:ascii="Arial" w:hAnsi="Arial" w:cs="Arial"/>
            <w:i/>
            <w:noProof/>
            <w:webHidden/>
          </w:rPr>
          <w:fldChar w:fldCharType="separate"/>
        </w:r>
        <w:r w:rsidR="006D717B" w:rsidRPr="006D717B">
          <w:rPr>
            <w:rFonts w:ascii="Arial" w:hAnsi="Arial" w:cs="Arial"/>
            <w:i/>
            <w:noProof/>
            <w:webHidden/>
          </w:rPr>
          <w:t>9</w:t>
        </w:r>
        <w:r w:rsidR="006D717B" w:rsidRPr="006D717B">
          <w:rPr>
            <w:rFonts w:ascii="Arial" w:hAnsi="Arial" w:cs="Arial"/>
            <w:i/>
            <w:noProof/>
            <w:webHidden/>
          </w:rPr>
          <w:fldChar w:fldCharType="end"/>
        </w:r>
      </w:hyperlink>
    </w:p>
    <w:p w:rsidR="006D717B" w:rsidRPr="006D717B" w:rsidRDefault="00F430D4" w:rsidP="006D717B">
      <w:pPr>
        <w:pStyle w:val="TableofFigures"/>
        <w:tabs>
          <w:tab w:val="right" w:leader="dot" w:pos="9350"/>
        </w:tabs>
        <w:spacing w:line="276" w:lineRule="auto"/>
        <w:rPr>
          <w:rFonts w:ascii="Arial" w:eastAsiaTheme="minorEastAsia" w:hAnsi="Arial" w:cs="Arial"/>
          <w:i/>
          <w:noProof/>
        </w:rPr>
      </w:pPr>
      <w:hyperlink w:anchor="_Toc13053009" w:history="1">
        <w:r w:rsidR="006D717B" w:rsidRPr="006D717B">
          <w:rPr>
            <w:rStyle w:val="Hyperlink"/>
            <w:rFonts w:ascii="Arial" w:hAnsi="Arial" w:cs="Arial"/>
            <w:i/>
            <w:noProof/>
          </w:rPr>
          <w:t>Table 5. Grade 6 Test Specifications</w:t>
        </w:r>
        <w:r w:rsidR="006D717B" w:rsidRPr="006D717B">
          <w:rPr>
            <w:rFonts w:ascii="Arial" w:hAnsi="Arial" w:cs="Arial"/>
            <w:i/>
            <w:noProof/>
            <w:webHidden/>
          </w:rPr>
          <w:tab/>
        </w:r>
        <w:r w:rsidR="006D717B" w:rsidRPr="006D717B">
          <w:rPr>
            <w:rFonts w:ascii="Arial" w:hAnsi="Arial" w:cs="Arial"/>
            <w:i/>
            <w:noProof/>
            <w:webHidden/>
          </w:rPr>
          <w:fldChar w:fldCharType="begin"/>
        </w:r>
        <w:r w:rsidR="006D717B" w:rsidRPr="006D717B">
          <w:rPr>
            <w:rFonts w:ascii="Arial" w:hAnsi="Arial" w:cs="Arial"/>
            <w:i/>
            <w:noProof/>
            <w:webHidden/>
          </w:rPr>
          <w:instrText xml:space="preserve"> PAGEREF _Toc13053009 \h </w:instrText>
        </w:r>
        <w:r w:rsidR="006D717B" w:rsidRPr="006D717B">
          <w:rPr>
            <w:rFonts w:ascii="Arial" w:hAnsi="Arial" w:cs="Arial"/>
            <w:i/>
            <w:noProof/>
            <w:webHidden/>
          </w:rPr>
        </w:r>
        <w:r w:rsidR="006D717B" w:rsidRPr="006D717B">
          <w:rPr>
            <w:rFonts w:ascii="Arial" w:hAnsi="Arial" w:cs="Arial"/>
            <w:i/>
            <w:noProof/>
            <w:webHidden/>
          </w:rPr>
          <w:fldChar w:fldCharType="separate"/>
        </w:r>
        <w:r w:rsidR="006D717B" w:rsidRPr="006D717B">
          <w:rPr>
            <w:rFonts w:ascii="Arial" w:hAnsi="Arial" w:cs="Arial"/>
            <w:i/>
            <w:noProof/>
            <w:webHidden/>
          </w:rPr>
          <w:t>10</w:t>
        </w:r>
        <w:r w:rsidR="006D717B" w:rsidRPr="006D717B">
          <w:rPr>
            <w:rFonts w:ascii="Arial" w:hAnsi="Arial" w:cs="Arial"/>
            <w:i/>
            <w:noProof/>
            <w:webHidden/>
          </w:rPr>
          <w:fldChar w:fldCharType="end"/>
        </w:r>
      </w:hyperlink>
    </w:p>
    <w:p w:rsidR="006D717B" w:rsidRPr="006D717B" w:rsidRDefault="00F430D4" w:rsidP="006D717B">
      <w:pPr>
        <w:pStyle w:val="TableofFigures"/>
        <w:tabs>
          <w:tab w:val="right" w:leader="dot" w:pos="9350"/>
        </w:tabs>
        <w:spacing w:line="276" w:lineRule="auto"/>
        <w:rPr>
          <w:rFonts w:ascii="Arial" w:eastAsiaTheme="minorEastAsia" w:hAnsi="Arial" w:cs="Arial"/>
          <w:i/>
          <w:noProof/>
        </w:rPr>
      </w:pPr>
      <w:hyperlink w:anchor="_Toc13053010" w:history="1">
        <w:r w:rsidR="006D717B" w:rsidRPr="006D717B">
          <w:rPr>
            <w:rStyle w:val="Hyperlink"/>
            <w:rFonts w:ascii="Arial" w:hAnsi="Arial" w:cs="Arial"/>
            <w:i/>
            <w:noProof/>
          </w:rPr>
          <w:t>Table 6. Grade 7 Test Specifications</w:t>
        </w:r>
        <w:r w:rsidR="006D717B" w:rsidRPr="006D717B">
          <w:rPr>
            <w:rFonts w:ascii="Arial" w:hAnsi="Arial" w:cs="Arial"/>
            <w:i/>
            <w:noProof/>
            <w:webHidden/>
          </w:rPr>
          <w:tab/>
        </w:r>
        <w:r w:rsidR="006D717B" w:rsidRPr="006D717B">
          <w:rPr>
            <w:rFonts w:ascii="Arial" w:hAnsi="Arial" w:cs="Arial"/>
            <w:i/>
            <w:noProof/>
            <w:webHidden/>
          </w:rPr>
          <w:fldChar w:fldCharType="begin"/>
        </w:r>
        <w:r w:rsidR="006D717B" w:rsidRPr="006D717B">
          <w:rPr>
            <w:rFonts w:ascii="Arial" w:hAnsi="Arial" w:cs="Arial"/>
            <w:i/>
            <w:noProof/>
            <w:webHidden/>
          </w:rPr>
          <w:instrText xml:space="preserve"> PAGEREF _Toc13053010 \h </w:instrText>
        </w:r>
        <w:r w:rsidR="006D717B" w:rsidRPr="006D717B">
          <w:rPr>
            <w:rFonts w:ascii="Arial" w:hAnsi="Arial" w:cs="Arial"/>
            <w:i/>
            <w:noProof/>
            <w:webHidden/>
          </w:rPr>
        </w:r>
        <w:r w:rsidR="006D717B" w:rsidRPr="006D717B">
          <w:rPr>
            <w:rFonts w:ascii="Arial" w:hAnsi="Arial" w:cs="Arial"/>
            <w:i/>
            <w:noProof/>
            <w:webHidden/>
          </w:rPr>
          <w:fldChar w:fldCharType="separate"/>
        </w:r>
        <w:r w:rsidR="006D717B" w:rsidRPr="006D717B">
          <w:rPr>
            <w:rFonts w:ascii="Arial" w:hAnsi="Arial" w:cs="Arial"/>
            <w:i/>
            <w:noProof/>
            <w:webHidden/>
          </w:rPr>
          <w:t>11</w:t>
        </w:r>
        <w:r w:rsidR="006D717B" w:rsidRPr="006D717B">
          <w:rPr>
            <w:rFonts w:ascii="Arial" w:hAnsi="Arial" w:cs="Arial"/>
            <w:i/>
            <w:noProof/>
            <w:webHidden/>
          </w:rPr>
          <w:fldChar w:fldCharType="end"/>
        </w:r>
      </w:hyperlink>
    </w:p>
    <w:p w:rsidR="006D717B" w:rsidRPr="006D717B" w:rsidRDefault="00F430D4" w:rsidP="006D717B">
      <w:pPr>
        <w:pStyle w:val="TableofFigures"/>
        <w:tabs>
          <w:tab w:val="right" w:leader="dot" w:pos="9350"/>
        </w:tabs>
        <w:spacing w:line="276" w:lineRule="auto"/>
        <w:rPr>
          <w:rFonts w:ascii="Arial" w:eastAsiaTheme="minorEastAsia" w:hAnsi="Arial" w:cs="Arial"/>
          <w:i/>
          <w:noProof/>
        </w:rPr>
      </w:pPr>
      <w:hyperlink w:anchor="_Toc13053011" w:history="1">
        <w:r w:rsidR="006D717B" w:rsidRPr="006D717B">
          <w:rPr>
            <w:rStyle w:val="Hyperlink"/>
            <w:rFonts w:ascii="Arial" w:hAnsi="Arial" w:cs="Arial"/>
            <w:i/>
            <w:noProof/>
          </w:rPr>
          <w:t>Table 7. Grade 8 Test Specifications</w:t>
        </w:r>
        <w:r w:rsidR="006D717B" w:rsidRPr="006D717B">
          <w:rPr>
            <w:rFonts w:ascii="Arial" w:hAnsi="Arial" w:cs="Arial"/>
            <w:i/>
            <w:noProof/>
            <w:webHidden/>
          </w:rPr>
          <w:tab/>
        </w:r>
        <w:r w:rsidR="006D717B" w:rsidRPr="006D717B">
          <w:rPr>
            <w:rFonts w:ascii="Arial" w:hAnsi="Arial" w:cs="Arial"/>
            <w:i/>
            <w:noProof/>
            <w:webHidden/>
          </w:rPr>
          <w:fldChar w:fldCharType="begin"/>
        </w:r>
        <w:r w:rsidR="006D717B" w:rsidRPr="006D717B">
          <w:rPr>
            <w:rFonts w:ascii="Arial" w:hAnsi="Arial" w:cs="Arial"/>
            <w:i/>
            <w:noProof/>
            <w:webHidden/>
          </w:rPr>
          <w:instrText xml:space="preserve"> PAGEREF _Toc13053011 \h </w:instrText>
        </w:r>
        <w:r w:rsidR="006D717B" w:rsidRPr="006D717B">
          <w:rPr>
            <w:rFonts w:ascii="Arial" w:hAnsi="Arial" w:cs="Arial"/>
            <w:i/>
            <w:noProof/>
            <w:webHidden/>
          </w:rPr>
        </w:r>
        <w:r w:rsidR="006D717B" w:rsidRPr="006D717B">
          <w:rPr>
            <w:rFonts w:ascii="Arial" w:hAnsi="Arial" w:cs="Arial"/>
            <w:i/>
            <w:noProof/>
            <w:webHidden/>
          </w:rPr>
          <w:fldChar w:fldCharType="separate"/>
        </w:r>
        <w:r w:rsidR="006D717B" w:rsidRPr="006D717B">
          <w:rPr>
            <w:rFonts w:ascii="Arial" w:hAnsi="Arial" w:cs="Arial"/>
            <w:i/>
            <w:noProof/>
            <w:webHidden/>
          </w:rPr>
          <w:t>12</w:t>
        </w:r>
        <w:r w:rsidR="006D717B" w:rsidRPr="006D717B">
          <w:rPr>
            <w:rFonts w:ascii="Arial" w:hAnsi="Arial" w:cs="Arial"/>
            <w:i/>
            <w:noProof/>
            <w:webHidden/>
          </w:rPr>
          <w:fldChar w:fldCharType="end"/>
        </w:r>
      </w:hyperlink>
    </w:p>
    <w:p w:rsidR="006D717B" w:rsidRPr="006D717B" w:rsidRDefault="00F430D4" w:rsidP="006D717B">
      <w:pPr>
        <w:pStyle w:val="TableofFigures"/>
        <w:tabs>
          <w:tab w:val="right" w:leader="dot" w:pos="9350"/>
        </w:tabs>
        <w:spacing w:line="276" w:lineRule="auto"/>
        <w:rPr>
          <w:rFonts w:ascii="Arial" w:eastAsiaTheme="minorEastAsia" w:hAnsi="Arial" w:cs="Arial"/>
          <w:i/>
          <w:noProof/>
        </w:rPr>
      </w:pPr>
      <w:hyperlink w:anchor="_Toc13053012" w:history="1">
        <w:r w:rsidR="006D717B" w:rsidRPr="006D717B">
          <w:rPr>
            <w:rStyle w:val="Hyperlink"/>
            <w:rFonts w:ascii="Arial" w:hAnsi="Arial" w:cs="Arial"/>
            <w:i/>
            <w:noProof/>
          </w:rPr>
          <w:t>Table 8. Grade 11 Test Specifications</w:t>
        </w:r>
        <w:r w:rsidR="006D717B" w:rsidRPr="006D717B">
          <w:rPr>
            <w:rFonts w:ascii="Arial" w:hAnsi="Arial" w:cs="Arial"/>
            <w:i/>
            <w:noProof/>
            <w:webHidden/>
          </w:rPr>
          <w:tab/>
        </w:r>
        <w:r w:rsidR="006D717B" w:rsidRPr="006D717B">
          <w:rPr>
            <w:rFonts w:ascii="Arial" w:hAnsi="Arial" w:cs="Arial"/>
            <w:i/>
            <w:noProof/>
            <w:webHidden/>
          </w:rPr>
          <w:fldChar w:fldCharType="begin"/>
        </w:r>
        <w:r w:rsidR="006D717B" w:rsidRPr="006D717B">
          <w:rPr>
            <w:rFonts w:ascii="Arial" w:hAnsi="Arial" w:cs="Arial"/>
            <w:i/>
            <w:noProof/>
            <w:webHidden/>
          </w:rPr>
          <w:instrText xml:space="preserve"> PAGEREF _Toc13053012 \h </w:instrText>
        </w:r>
        <w:r w:rsidR="006D717B" w:rsidRPr="006D717B">
          <w:rPr>
            <w:rFonts w:ascii="Arial" w:hAnsi="Arial" w:cs="Arial"/>
            <w:i/>
            <w:noProof/>
            <w:webHidden/>
          </w:rPr>
        </w:r>
        <w:r w:rsidR="006D717B" w:rsidRPr="006D717B">
          <w:rPr>
            <w:rFonts w:ascii="Arial" w:hAnsi="Arial" w:cs="Arial"/>
            <w:i/>
            <w:noProof/>
            <w:webHidden/>
          </w:rPr>
          <w:fldChar w:fldCharType="separate"/>
        </w:r>
        <w:r w:rsidR="006D717B" w:rsidRPr="006D717B">
          <w:rPr>
            <w:rFonts w:ascii="Arial" w:hAnsi="Arial" w:cs="Arial"/>
            <w:i/>
            <w:noProof/>
            <w:webHidden/>
          </w:rPr>
          <w:t>13</w:t>
        </w:r>
        <w:r w:rsidR="006D717B" w:rsidRPr="006D717B">
          <w:rPr>
            <w:rFonts w:ascii="Arial" w:hAnsi="Arial" w:cs="Arial"/>
            <w:i/>
            <w:noProof/>
            <w:webHidden/>
          </w:rPr>
          <w:fldChar w:fldCharType="end"/>
        </w:r>
      </w:hyperlink>
    </w:p>
    <w:p w:rsidR="00AE0615" w:rsidRPr="008B2A41" w:rsidRDefault="00AE0615" w:rsidP="006D717B">
      <w:pPr>
        <w:spacing w:line="276" w:lineRule="auto"/>
      </w:pPr>
      <w:r w:rsidRPr="006D717B">
        <w:rPr>
          <w:rFonts w:ascii="Arial" w:hAnsi="Arial" w:cs="Arial"/>
          <w:i/>
        </w:rPr>
        <w:fldChar w:fldCharType="end"/>
      </w:r>
    </w:p>
    <w:p w:rsidR="00AE0615" w:rsidRPr="008B2A41" w:rsidRDefault="00AE0615" w:rsidP="00AE0615"/>
    <w:p w:rsidR="00AE0615" w:rsidRPr="008B2A41" w:rsidRDefault="00AE0615" w:rsidP="00AE0615"/>
    <w:p w:rsidR="00AE0615" w:rsidRPr="008B2A41" w:rsidRDefault="00AE0615" w:rsidP="00AE0615"/>
    <w:p w:rsidR="00AE0615" w:rsidRPr="008B2A41" w:rsidRDefault="00AE0615" w:rsidP="00AE0615"/>
    <w:p w:rsidR="00AE0615" w:rsidRPr="008B2A41" w:rsidRDefault="00AE0615" w:rsidP="00AE0615"/>
    <w:p w:rsidR="00AE0615" w:rsidRPr="008B2A41" w:rsidRDefault="00AE0615" w:rsidP="00AE0615"/>
    <w:p w:rsidR="00AE0615" w:rsidRPr="008B2A41" w:rsidRDefault="00AE0615" w:rsidP="00AE0615"/>
    <w:p w:rsidR="00AE0615" w:rsidRPr="008B2A41" w:rsidRDefault="00AE0615" w:rsidP="00AE0615"/>
    <w:p w:rsidR="00AE0615" w:rsidRPr="008B2A41" w:rsidRDefault="00AE0615" w:rsidP="00AE0615"/>
    <w:p w:rsidR="00AE0615" w:rsidRPr="008B2A41" w:rsidRDefault="00AE0615" w:rsidP="00AE0615"/>
    <w:p w:rsidR="00AE0615" w:rsidRPr="008B2A41" w:rsidRDefault="00AE0615" w:rsidP="00AE0615"/>
    <w:p w:rsidR="00AE0615" w:rsidRPr="008B2A41" w:rsidRDefault="00AE0615" w:rsidP="00AE0615"/>
    <w:p w:rsidR="00AE0615" w:rsidRPr="008B2A41" w:rsidRDefault="00AE0615" w:rsidP="00AE0615"/>
    <w:p w:rsidR="00AE0615" w:rsidRPr="008B2A41" w:rsidRDefault="00AE0615" w:rsidP="00AE0615"/>
    <w:p w:rsidR="00AE0615" w:rsidRPr="008B2A41" w:rsidRDefault="00AE0615" w:rsidP="00AE0615"/>
    <w:p w:rsidR="00AE0615" w:rsidRPr="008B2A41" w:rsidRDefault="00AE0615" w:rsidP="00AE0615"/>
    <w:p w:rsidR="00AE0615" w:rsidRPr="008B2A41" w:rsidRDefault="00AE0615" w:rsidP="00AE0615"/>
    <w:p w:rsidR="00AE0615" w:rsidRPr="008B2A41" w:rsidRDefault="00AE0615" w:rsidP="00AE0615"/>
    <w:p w:rsidR="00AE0615" w:rsidRPr="008B2A41" w:rsidRDefault="00AE0615" w:rsidP="00AE0615"/>
    <w:p w:rsidR="001B10B6" w:rsidRPr="008B2A41" w:rsidRDefault="001B10B6" w:rsidP="00E3731F">
      <w:pPr>
        <w:pStyle w:val="Heading1"/>
        <w:spacing w:before="0" w:line="240" w:lineRule="auto"/>
        <w:rPr>
          <w:rFonts w:ascii="Arial" w:hAnsi="Arial" w:cs="Arial"/>
          <w:color w:val="auto"/>
        </w:rPr>
      </w:pPr>
      <w:bookmarkStart w:id="1" w:name="_Toc13088700"/>
      <w:r w:rsidRPr="008B2A41">
        <w:rPr>
          <w:rFonts w:ascii="Arial" w:hAnsi="Arial" w:cs="Arial"/>
          <w:color w:val="auto"/>
        </w:rPr>
        <w:lastRenderedPageBreak/>
        <w:t>Introduction</w:t>
      </w:r>
      <w:bookmarkEnd w:id="1"/>
    </w:p>
    <w:p w:rsidR="004B57BC" w:rsidRPr="00BE5D5C" w:rsidRDefault="004B57BC" w:rsidP="00E3731F">
      <w:pPr>
        <w:spacing w:after="0" w:line="240" w:lineRule="auto"/>
        <w:rPr>
          <w:sz w:val="24"/>
          <w:szCs w:val="24"/>
        </w:rPr>
      </w:pPr>
    </w:p>
    <w:p w:rsidR="007B3CB6" w:rsidRPr="008B2A41" w:rsidRDefault="007B3CB6" w:rsidP="00E3731F">
      <w:pPr>
        <w:spacing w:after="0" w:line="240" w:lineRule="auto"/>
        <w:rPr>
          <w:rFonts w:ascii="Times New Roman" w:hAnsi="Times New Roman" w:cs="Times New Roman"/>
          <w:sz w:val="24"/>
          <w:szCs w:val="24"/>
        </w:rPr>
      </w:pPr>
      <w:r w:rsidRPr="008B2A41">
        <w:rPr>
          <w:rFonts w:ascii="Times New Roman" w:hAnsi="Times New Roman" w:cs="Times New Roman"/>
          <w:sz w:val="24"/>
          <w:szCs w:val="24"/>
        </w:rPr>
        <w:t xml:space="preserve">The </w:t>
      </w:r>
      <w:r w:rsidRPr="008B2A41">
        <w:rPr>
          <w:rFonts w:ascii="Times New Roman" w:hAnsi="Times New Roman" w:cs="Times New Roman"/>
          <w:i/>
          <w:sz w:val="24"/>
          <w:szCs w:val="24"/>
        </w:rPr>
        <w:t>Pennsylvania Alternate System of Assessment</w:t>
      </w:r>
      <w:r w:rsidRPr="008B2A41">
        <w:rPr>
          <w:rFonts w:ascii="Times New Roman" w:hAnsi="Times New Roman" w:cs="Times New Roman"/>
          <w:sz w:val="24"/>
          <w:szCs w:val="24"/>
        </w:rPr>
        <w:t xml:space="preserve"> (</w:t>
      </w:r>
      <w:r w:rsidRPr="008B2A41">
        <w:rPr>
          <w:rFonts w:ascii="Times New Roman" w:hAnsi="Times New Roman" w:cs="Times New Roman"/>
          <w:i/>
          <w:sz w:val="24"/>
          <w:szCs w:val="24"/>
        </w:rPr>
        <w:t>PASA</w:t>
      </w:r>
      <w:r w:rsidRPr="008B2A41">
        <w:rPr>
          <w:rFonts w:ascii="Times New Roman" w:hAnsi="Times New Roman" w:cs="Times New Roman"/>
          <w:sz w:val="24"/>
          <w:szCs w:val="24"/>
        </w:rPr>
        <w:t xml:space="preserve">) is a statewide alternate assessment designed for students with the most significant cognitive disabilities. It is administered on a one-to-one basis to students </w:t>
      </w:r>
      <w:r w:rsidR="00E466F1" w:rsidRPr="008B2A41">
        <w:rPr>
          <w:rFonts w:ascii="Times New Roman" w:hAnsi="Times New Roman" w:cs="Times New Roman"/>
          <w:sz w:val="24"/>
          <w:szCs w:val="24"/>
        </w:rPr>
        <w:t xml:space="preserve">who are unable to participate in the </w:t>
      </w:r>
      <w:r w:rsidR="00E466F1" w:rsidRPr="008B2A41">
        <w:rPr>
          <w:rFonts w:ascii="Times New Roman" w:hAnsi="Times New Roman" w:cs="Times New Roman"/>
          <w:i/>
          <w:sz w:val="24"/>
          <w:szCs w:val="24"/>
        </w:rPr>
        <w:t>Pennsylvania System of School Assessment</w:t>
      </w:r>
      <w:r w:rsidR="00E466F1" w:rsidRPr="008B2A41">
        <w:rPr>
          <w:rFonts w:ascii="Times New Roman" w:hAnsi="Times New Roman" w:cs="Times New Roman"/>
          <w:sz w:val="24"/>
          <w:szCs w:val="24"/>
        </w:rPr>
        <w:t xml:space="preserve"> (</w:t>
      </w:r>
      <w:r w:rsidR="00E466F1" w:rsidRPr="008B2A41">
        <w:rPr>
          <w:rFonts w:ascii="Times New Roman" w:hAnsi="Times New Roman" w:cs="Times New Roman"/>
          <w:i/>
          <w:sz w:val="24"/>
          <w:szCs w:val="24"/>
        </w:rPr>
        <w:t>PSSA</w:t>
      </w:r>
      <w:r w:rsidR="00E466F1" w:rsidRPr="008B2A41">
        <w:rPr>
          <w:rFonts w:ascii="Times New Roman" w:hAnsi="Times New Roman" w:cs="Times New Roman"/>
          <w:sz w:val="24"/>
          <w:szCs w:val="24"/>
        </w:rPr>
        <w:t xml:space="preserve">) as determined by their Individualized Education Plan (IEP). </w:t>
      </w:r>
      <w:r w:rsidR="00BD6B41" w:rsidRPr="008B2A41">
        <w:rPr>
          <w:rFonts w:ascii="Times New Roman" w:hAnsi="Times New Roman" w:cs="Times New Roman"/>
          <w:sz w:val="24"/>
          <w:szCs w:val="24"/>
        </w:rPr>
        <w:t xml:space="preserve">Administration of the </w:t>
      </w:r>
      <w:r w:rsidR="00BD6B41" w:rsidRPr="008B2A41">
        <w:rPr>
          <w:rFonts w:ascii="Times New Roman" w:hAnsi="Times New Roman" w:cs="Times New Roman"/>
          <w:i/>
          <w:sz w:val="24"/>
          <w:szCs w:val="24"/>
        </w:rPr>
        <w:t>PASA</w:t>
      </w:r>
      <w:r w:rsidR="0043200D" w:rsidRPr="008B2A41">
        <w:rPr>
          <w:rFonts w:ascii="Times New Roman" w:hAnsi="Times New Roman" w:cs="Times New Roman"/>
          <w:sz w:val="24"/>
          <w:szCs w:val="24"/>
        </w:rPr>
        <w:t xml:space="preserve"> achieves compliance with several</w:t>
      </w:r>
      <w:r w:rsidR="00BD6B41" w:rsidRPr="008B2A41">
        <w:rPr>
          <w:rFonts w:ascii="Times New Roman" w:hAnsi="Times New Roman" w:cs="Times New Roman"/>
          <w:sz w:val="24"/>
          <w:szCs w:val="24"/>
        </w:rPr>
        <w:t xml:space="preserve"> federal laws and Pennsylvania School Code.</w:t>
      </w:r>
      <w:r w:rsidR="00895B54" w:rsidRPr="008B2A41">
        <w:rPr>
          <w:rFonts w:ascii="Times New Roman" w:hAnsi="Times New Roman" w:cs="Times New Roman"/>
          <w:sz w:val="24"/>
          <w:szCs w:val="24"/>
        </w:rPr>
        <w:t xml:space="preserve"> The </w:t>
      </w:r>
      <w:r w:rsidR="00753387" w:rsidRPr="008B2A41">
        <w:rPr>
          <w:rFonts w:ascii="Times New Roman" w:hAnsi="Times New Roman" w:cs="Times New Roman"/>
          <w:i/>
          <w:sz w:val="24"/>
          <w:szCs w:val="24"/>
        </w:rPr>
        <w:t>PASA</w:t>
      </w:r>
      <w:r w:rsidR="00A61621" w:rsidRPr="008B2A41">
        <w:rPr>
          <w:rFonts w:ascii="Times New Roman" w:hAnsi="Times New Roman" w:cs="Times New Roman"/>
          <w:i/>
          <w:sz w:val="24"/>
          <w:szCs w:val="24"/>
        </w:rPr>
        <w:t>-</w:t>
      </w:r>
      <w:r w:rsidR="00A056D2">
        <w:rPr>
          <w:rFonts w:ascii="Times New Roman" w:hAnsi="Times New Roman" w:cs="Times New Roman"/>
          <w:i/>
          <w:sz w:val="24"/>
          <w:szCs w:val="24"/>
        </w:rPr>
        <w:t>ELA</w:t>
      </w:r>
      <w:r w:rsidR="004B57BC" w:rsidRPr="008B2A41">
        <w:rPr>
          <w:rFonts w:ascii="Times New Roman" w:hAnsi="Times New Roman" w:cs="Times New Roman"/>
          <w:i/>
          <w:sz w:val="24"/>
          <w:szCs w:val="24"/>
        </w:rPr>
        <w:t xml:space="preserve"> </w:t>
      </w:r>
      <w:r w:rsidR="00895B54" w:rsidRPr="008B2A41">
        <w:rPr>
          <w:rFonts w:ascii="Times New Roman" w:hAnsi="Times New Roman" w:cs="Times New Roman"/>
          <w:sz w:val="24"/>
          <w:szCs w:val="24"/>
        </w:rPr>
        <w:t xml:space="preserve">is part of the </w:t>
      </w:r>
      <w:r w:rsidR="00895B54" w:rsidRPr="008B2A41">
        <w:rPr>
          <w:rFonts w:ascii="Times New Roman" w:hAnsi="Times New Roman" w:cs="Times New Roman"/>
          <w:i/>
          <w:sz w:val="24"/>
          <w:szCs w:val="24"/>
        </w:rPr>
        <w:t>PASA</w:t>
      </w:r>
      <w:r w:rsidR="00895B54" w:rsidRPr="008B2A41">
        <w:rPr>
          <w:rFonts w:ascii="Times New Roman" w:hAnsi="Times New Roman" w:cs="Times New Roman"/>
          <w:sz w:val="24"/>
          <w:szCs w:val="24"/>
        </w:rPr>
        <w:t xml:space="preserve"> </w:t>
      </w:r>
      <w:r w:rsidR="000B3419" w:rsidRPr="008B2A41">
        <w:rPr>
          <w:rFonts w:ascii="Times New Roman" w:hAnsi="Times New Roman" w:cs="Times New Roman"/>
          <w:sz w:val="24"/>
          <w:szCs w:val="24"/>
        </w:rPr>
        <w:t>and</w:t>
      </w:r>
      <w:r w:rsidR="00895B54" w:rsidRPr="008B2A41">
        <w:rPr>
          <w:rFonts w:ascii="Times New Roman" w:hAnsi="Times New Roman" w:cs="Times New Roman"/>
          <w:sz w:val="24"/>
          <w:szCs w:val="24"/>
        </w:rPr>
        <w:t xml:space="preserve"> is designed to assess </w:t>
      </w:r>
      <w:r w:rsidR="00A056D2">
        <w:rPr>
          <w:rFonts w:ascii="Times New Roman" w:hAnsi="Times New Roman" w:cs="Times New Roman"/>
          <w:sz w:val="24"/>
          <w:szCs w:val="24"/>
        </w:rPr>
        <w:t>reading and writing</w:t>
      </w:r>
      <w:r w:rsidR="00895B54" w:rsidRPr="008B2A41">
        <w:rPr>
          <w:rFonts w:ascii="Times New Roman" w:hAnsi="Times New Roman" w:cs="Times New Roman"/>
          <w:sz w:val="24"/>
          <w:szCs w:val="24"/>
        </w:rPr>
        <w:t xml:space="preserve"> content knowledge.</w:t>
      </w:r>
    </w:p>
    <w:p w:rsidR="006178D2" w:rsidRPr="00BE5D5C" w:rsidRDefault="006178D2" w:rsidP="00E3731F">
      <w:pPr>
        <w:spacing w:after="0" w:line="240" w:lineRule="auto"/>
        <w:rPr>
          <w:rFonts w:ascii="Times New Roman" w:hAnsi="Times New Roman" w:cs="Times New Roman"/>
          <w:sz w:val="24"/>
          <w:szCs w:val="24"/>
        </w:rPr>
      </w:pPr>
    </w:p>
    <w:p w:rsidR="00E466F1" w:rsidRPr="008B2A41" w:rsidRDefault="006178D2" w:rsidP="00E3731F">
      <w:pPr>
        <w:spacing w:after="0" w:line="240" w:lineRule="auto"/>
        <w:rPr>
          <w:rFonts w:ascii="Times New Roman" w:hAnsi="Times New Roman" w:cs="Times New Roman"/>
          <w:sz w:val="24"/>
          <w:szCs w:val="24"/>
        </w:rPr>
      </w:pPr>
      <w:r w:rsidRPr="008B2A41">
        <w:rPr>
          <w:rFonts w:ascii="Times New Roman" w:hAnsi="Times New Roman" w:cs="Times New Roman"/>
          <w:sz w:val="24"/>
          <w:szCs w:val="24"/>
        </w:rPr>
        <w:t xml:space="preserve">This </w:t>
      </w:r>
      <w:r w:rsidRPr="008B2A41">
        <w:rPr>
          <w:rFonts w:ascii="Times New Roman" w:hAnsi="Times New Roman" w:cs="Times New Roman"/>
          <w:i/>
          <w:sz w:val="24"/>
          <w:szCs w:val="24"/>
        </w:rPr>
        <w:t>Test Specifications</w:t>
      </w:r>
      <w:r w:rsidRPr="008B2A41">
        <w:rPr>
          <w:rFonts w:ascii="Times New Roman" w:hAnsi="Times New Roman" w:cs="Times New Roman"/>
          <w:sz w:val="24"/>
          <w:szCs w:val="24"/>
        </w:rPr>
        <w:t xml:space="preserve"> document provides a reference for test developers</w:t>
      </w:r>
      <w:r w:rsidR="0026198D" w:rsidRPr="008B2A41">
        <w:rPr>
          <w:rFonts w:ascii="Times New Roman" w:hAnsi="Times New Roman" w:cs="Times New Roman"/>
          <w:sz w:val="24"/>
          <w:szCs w:val="24"/>
        </w:rPr>
        <w:t xml:space="preserve"> to help build tests which remain consistent across years. This reference provides a blueprint for the number of </w:t>
      </w:r>
      <w:r w:rsidR="000F3B4E" w:rsidRPr="008B2A41">
        <w:rPr>
          <w:rFonts w:ascii="Times New Roman" w:hAnsi="Times New Roman" w:cs="Times New Roman"/>
          <w:sz w:val="24"/>
          <w:szCs w:val="24"/>
        </w:rPr>
        <w:t>skills</w:t>
      </w:r>
      <w:r w:rsidR="0026198D" w:rsidRPr="008B2A41">
        <w:rPr>
          <w:rFonts w:ascii="Times New Roman" w:hAnsi="Times New Roman" w:cs="Times New Roman"/>
          <w:sz w:val="24"/>
          <w:szCs w:val="24"/>
        </w:rPr>
        <w:t xml:space="preserve"> per assessment anchor and clarifications </w:t>
      </w:r>
      <w:r w:rsidR="00B7087B" w:rsidRPr="008B2A41">
        <w:rPr>
          <w:rFonts w:ascii="Times New Roman" w:hAnsi="Times New Roman" w:cs="Times New Roman"/>
          <w:sz w:val="24"/>
          <w:szCs w:val="24"/>
        </w:rPr>
        <w:t xml:space="preserve">or restrictions </w:t>
      </w:r>
      <w:r w:rsidR="0026198D" w:rsidRPr="008B2A41">
        <w:rPr>
          <w:rFonts w:ascii="Times New Roman" w:hAnsi="Times New Roman" w:cs="Times New Roman"/>
          <w:sz w:val="24"/>
          <w:szCs w:val="24"/>
        </w:rPr>
        <w:t xml:space="preserve">for how </w:t>
      </w:r>
      <w:r w:rsidR="000F3B4E" w:rsidRPr="008B2A41">
        <w:rPr>
          <w:rFonts w:ascii="Times New Roman" w:hAnsi="Times New Roman" w:cs="Times New Roman"/>
          <w:sz w:val="24"/>
          <w:szCs w:val="24"/>
        </w:rPr>
        <w:t>skills</w:t>
      </w:r>
      <w:r w:rsidR="0026198D" w:rsidRPr="008B2A41">
        <w:rPr>
          <w:rFonts w:ascii="Times New Roman" w:hAnsi="Times New Roman" w:cs="Times New Roman"/>
          <w:sz w:val="24"/>
          <w:szCs w:val="24"/>
        </w:rPr>
        <w:t xml:space="preserve"> should be written for the tests. </w:t>
      </w:r>
      <w:r w:rsidR="0026198D" w:rsidRPr="007C229E">
        <w:rPr>
          <w:rFonts w:ascii="Times New Roman" w:hAnsi="Times New Roman" w:cs="Times New Roman"/>
          <w:b/>
          <w:sz w:val="24"/>
          <w:szCs w:val="24"/>
          <w:u w:val="single"/>
        </w:rPr>
        <w:t xml:space="preserve">It is not intended to inform instruction other than to outline the academic content prioritized for </w:t>
      </w:r>
      <w:r w:rsidR="00FF0F4D" w:rsidRPr="007C229E">
        <w:rPr>
          <w:rFonts w:ascii="Times New Roman" w:hAnsi="Times New Roman" w:cs="Times New Roman"/>
          <w:b/>
          <w:sz w:val="24"/>
          <w:szCs w:val="24"/>
          <w:u w:val="single"/>
        </w:rPr>
        <w:t>this student population</w:t>
      </w:r>
      <w:r w:rsidR="0026198D" w:rsidRPr="007C229E">
        <w:rPr>
          <w:rFonts w:ascii="Times New Roman" w:hAnsi="Times New Roman" w:cs="Times New Roman"/>
          <w:b/>
          <w:sz w:val="24"/>
          <w:szCs w:val="24"/>
          <w:u w:val="single"/>
        </w:rPr>
        <w:t>.</w:t>
      </w:r>
      <w:r w:rsidR="0026198D" w:rsidRPr="008B2A41">
        <w:rPr>
          <w:rFonts w:ascii="Times New Roman" w:hAnsi="Times New Roman" w:cs="Times New Roman"/>
          <w:sz w:val="24"/>
          <w:szCs w:val="24"/>
        </w:rPr>
        <w:t xml:space="preserve"> Teachers are still responsible for providing instruction across the entire range of grade level eligible content to the fullest </w:t>
      </w:r>
      <w:r w:rsidR="00FF0F4D" w:rsidRPr="008B2A41">
        <w:rPr>
          <w:rFonts w:ascii="Times New Roman" w:hAnsi="Times New Roman" w:cs="Times New Roman"/>
          <w:sz w:val="24"/>
          <w:szCs w:val="24"/>
        </w:rPr>
        <w:t xml:space="preserve">appropriate </w:t>
      </w:r>
      <w:r w:rsidR="0026198D" w:rsidRPr="008B2A41">
        <w:rPr>
          <w:rFonts w:ascii="Times New Roman" w:hAnsi="Times New Roman" w:cs="Times New Roman"/>
          <w:sz w:val="24"/>
          <w:szCs w:val="24"/>
        </w:rPr>
        <w:t>extent.</w:t>
      </w:r>
    </w:p>
    <w:p w:rsidR="000F7596" w:rsidRDefault="000F7596" w:rsidP="00E3731F">
      <w:pPr>
        <w:spacing w:after="0" w:line="240" w:lineRule="auto"/>
        <w:rPr>
          <w:rFonts w:ascii="Times New Roman" w:hAnsi="Times New Roman" w:cs="Times New Roman"/>
          <w:sz w:val="24"/>
          <w:szCs w:val="24"/>
        </w:rPr>
      </w:pPr>
    </w:p>
    <w:p w:rsidR="00BE5D5C" w:rsidRPr="008B2A41" w:rsidRDefault="00BE5D5C" w:rsidP="00E3731F">
      <w:pPr>
        <w:spacing w:after="0" w:line="240" w:lineRule="auto"/>
        <w:rPr>
          <w:rFonts w:ascii="Times New Roman" w:hAnsi="Times New Roman" w:cs="Times New Roman"/>
          <w:sz w:val="24"/>
          <w:szCs w:val="24"/>
        </w:rPr>
      </w:pPr>
    </w:p>
    <w:p w:rsidR="001B10B6" w:rsidRPr="00BE5D5C" w:rsidRDefault="001B10B6" w:rsidP="00165A80">
      <w:pPr>
        <w:pStyle w:val="Heading1"/>
        <w:spacing w:before="0" w:line="240" w:lineRule="auto"/>
        <w:rPr>
          <w:rFonts w:ascii="Arial" w:hAnsi="Arial" w:cs="Arial"/>
          <w:color w:val="auto"/>
          <w:sz w:val="24"/>
          <w:szCs w:val="24"/>
        </w:rPr>
      </w:pPr>
      <w:bookmarkStart w:id="2" w:name="_Toc13088701"/>
      <w:r w:rsidRPr="008B2A41">
        <w:rPr>
          <w:rFonts w:ascii="Arial" w:hAnsi="Arial" w:cs="Arial"/>
          <w:color w:val="auto"/>
        </w:rPr>
        <w:t>Purpose</w:t>
      </w:r>
      <w:bookmarkEnd w:id="2"/>
      <w:r w:rsidR="004B57BC" w:rsidRPr="008B2A41">
        <w:rPr>
          <w:rFonts w:ascii="Arial" w:hAnsi="Arial" w:cs="Arial"/>
          <w:color w:val="auto"/>
        </w:rPr>
        <w:br/>
      </w:r>
    </w:p>
    <w:p w:rsidR="0043200D" w:rsidRPr="008B2A41" w:rsidRDefault="0043200D" w:rsidP="00165A80">
      <w:pPr>
        <w:spacing w:after="0" w:line="240" w:lineRule="auto"/>
        <w:rPr>
          <w:rFonts w:ascii="Times New Roman" w:hAnsi="Times New Roman" w:cs="Times New Roman"/>
          <w:sz w:val="24"/>
          <w:szCs w:val="24"/>
        </w:rPr>
      </w:pPr>
      <w:r w:rsidRPr="008B2A41">
        <w:rPr>
          <w:rFonts w:ascii="Times New Roman" w:hAnsi="Times New Roman" w:cs="Times New Roman"/>
          <w:sz w:val="24"/>
          <w:szCs w:val="24"/>
        </w:rPr>
        <w:t xml:space="preserve">Administration of the </w:t>
      </w:r>
      <w:r w:rsidR="00753387" w:rsidRPr="008B2A41">
        <w:rPr>
          <w:rFonts w:ascii="Times New Roman" w:hAnsi="Times New Roman" w:cs="Times New Roman"/>
          <w:i/>
          <w:sz w:val="24"/>
          <w:szCs w:val="24"/>
        </w:rPr>
        <w:t>PASA</w:t>
      </w:r>
      <w:r w:rsidR="004B57BC" w:rsidRPr="008B2A41">
        <w:rPr>
          <w:rFonts w:ascii="Times New Roman" w:hAnsi="Times New Roman" w:cs="Times New Roman"/>
          <w:i/>
          <w:sz w:val="24"/>
          <w:szCs w:val="24"/>
        </w:rPr>
        <w:t xml:space="preserve"> </w:t>
      </w:r>
      <w:r w:rsidRPr="008B2A41">
        <w:rPr>
          <w:rFonts w:ascii="Times New Roman" w:hAnsi="Times New Roman" w:cs="Times New Roman"/>
          <w:sz w:val="24"/>
          <w:szCs w:val="24"/>
        </w:rPr>
        <w:t xml:space="preserve">serves </w:t>
      </w:r>
      <w:r w:rsidR="00761A2C" w:rsidRPr="008B2A41">
        <w:rPr>
          <w:rFonts w:ascii="Times New Roman" w:hAnsi="Times New Roman" w:cs="Times New Roman"/>
          <w:sz w:val="24"/>
          <w:szCs w:val="24"/>
        </w:rPr>
        <w:t>3</w:t>
      </w:r>
      <w:r w:rsidRPr="008B2A41">
        <w:rPr>
          <w:rFonts w:ascii="Times New Roman" w:hAnsi="Times New Roman" w:cs="Times New Roman"/>
          <w:sz w:val="24"/>
          <w:szCs w:val="24"/>
        </w:rPr>
        <w:t xml:space="preserve"> main purposes, it:</w:t>
      </w:r>
    </w:p>
    <w:p w:rsidR="0043200D" w:rsidRPr="00BE5D5C" w:rsidRDefault="0043200D" w:rsidP="00E3731F">
      <w:pPr>
        <w:spacing w:after="0" w:line="240" w:lineRule="auto"/>
        <w:rPr>
          <w:rFonts w:ascii="Times New Roman" w:hAnsi="Times New Roman" w:cs="Times New Roman"/>
          <w:sz w:val="24"/>
          <w:szCs w:val="24"/>
        </w:rPr>
      </w:pPr>
    </w:p>
    <w:p w:rsidR="0043200D" w:rsidRPr="008B2A41" w:rsidRDefault="008B5024" w:rsidP="00E3731F">
      <w:pPr>
        <w:pStyle w:val="ListParagraph"/>
        <w:numPr>
          <w:ilvl w:val="0"/>
          <w:numId w:val="1"/>
        </w:numPr>
        <w:spacing w:after="0" w:line="240" w:lineRule="auto"/>
        <w:rPr>
          <w:rFonts w:ascii="Times New Roman" w:hAnsi="Times New Roman" w:cs="Times New Roman"/>
          <w:sz w:val="24"/>
          <w:szCs w:val="24"/>
        </w:rPr>
      </w:pPr>
      <w:r w:rsidRPr="008B2A41">
        <w:rPr>
          <w:rFonts w:ascii="Times New Roman" w:hAnsi="Times New Roman" w:cs="Times New Roman"/>
          <w:sz w:val="24"/>
          <w:szCs w:val="24"/>
        </w:rPr>
        <w:t>Keeps the state in compliance with</w:t>
      </w:r>
      <w:r w:rsidR="0043200D" w:rsidRPr="008B2A41">
        <w:rPr>
          <w:rFonts w:ascii="Times New Roman" w:hAnsi="Times New Roman" w:cs="Times New Roman"/>
          <w:sz w:val="24"/>
          <w:szCs w:val="24"/>
        </w:rPr>
        <w:t xml:space="preserve"> federal laws and state codes</w:t>
      </w:r>
      <w:r w:rsidR="00F25A5A" w:rsidRPr="008B2A41">
        <w:rPr>
          <w:rFonts w:ascii="Times New Roman" w:hAnsi="Times New Roman" w:cs="Times New Roman"/>
          <w:sz w:val="24"/>
          <w:szCs w:val="24"/>
        </w:rPr>
        <w:t xml:space="preserve"> requiring all students to be part of the statewide accountability system,</w:t>
      </w:r>
      <w:r w:rsidR="0043200D" w:rsidRPr="008B2A41">
        <w:rPr>
          <w:rFonts w:ascii="Times New Roman" w:hAnsi="Times New Roman" w:cs="Times New Roman"/>
          <w:sz w:val="24"/>
          <w:szCs w:val="24"/>
        </w:rPr>
        <w:t xml:space="preserve"> </w:t>
      </w:r>
    </w:p>
    <w:p w:rsidR="0043200D" w:rsidRPr="008B2A41" w:rsidRDefault="0043200D" w:rsidP="00E3731F">
      <w:pPr>
        <w:pStyle w:val="ListParagraph"/>
        <w:numPr>
          <w:ilvl w:val="0"/>
          <w:numId w:val="1"/>
        </w:numPr>
        <w:spacing w:after="0" w:line="240" w:lineRule="auto"/>
        <w:rPr>
          <w:rFonts w:ascii="Times New Roman" w:hAnsi="Times New Roman" w:cs="Times New Roman"/>
          <w:sz w:val="24"/>
          <w:szCs w:val="24"/>
        </w:rPr>
      </w:pPr>
      <w:r w:rsidRPr="008B2A41">
        <w:rPr>
          <w:rFonts w:ascii="Times New Roman" w:hAnsi="Times New Roman" w:cs="Times New Roman"/>
          <w:sz w:val="24"/>
          <w:szCs w:val="24"/>
        </w:rPr>
        <w:t xml:space="preserve">Promotes access to the general education curriculum for students with the most significant cognitive </w:t>
      </w:r>
      <w:r w:rsidR="000F3B4E" w:rsidRPr="008B2A41">
        <w:rPr>
          <w:rFonts w:ascii="Times New Roman" w:hAnsi="Times New Roman" w:cs="Times New Roman"/>
          <w:sz w:val="24"/>
          <w:szCs w:val="24"/>
        </w:rPr>
        <w:t>disabilities</w:t>
      </w:r>
      <w:r w:rsidR="00F25A5A" w:rsidRPr="008B2A41">
        <w:rPr>
          <w:rFonts w:ascii="Times New Roman" w:hAnsi="Times New Roman" w:cs="Times New Roman"/>
          <w:sz w:val="24"/>
          <w:szCs w:val="24"/>
        </w:rPr>
        <w:t>,</w:t>
      </w:r>
    </w:p>
    <w:p w:rsidR="003B79BC" w:rsidRPr="008B2A41" w:rsidRDefault="003B79BC" w:rsidP="00E3731F">
      <w:pPr>
        <w:pStyle w:val="ListParagraph"/>
        <w:numPr>
          <w:ilvl w:val="0"/>
          <w:numId w:val="1"/>
        </w:numPr>
        <w:spacing w:after="0" w:line="240" w:lineRule="auto"/>
        <w:rPr>
          <w:rFonts w:ascii="Times New Roman" w:hAnsi="Times New Roman" w:cs="Times New Roman"/>
          <w:sz w:val="24"/>
          <w:szCs w:val="24"/>
        </w:rPr>
      </w:pPr>
      <w:r w:rsidRPr="008B2A41">
        <w:rPr>
          <w:rFonts w:ascii="Times New Roman" w:hAnsi="Times New Roman" w:cs="Times New Roman"/>
          <w:sz w:val="24"/>
          <w:szCs w:val="24"/>
        </w:rPr>
        <w:t xml:space="preserve">Provides evidence of progress </w:t>
      </w:r>
      <w:r w:rsidR="0043200D" w:rsidRPr="008B2A41">
        <w:rPr>
          <w:rFonts w:ascii="Times New Roman" w:hAnsi="Times New Roman" w:cs="Times New Roman"/>
          <w:sz w:val="24"/>
          <w:szCs w:val="24"/>
        </w:rPr>
        <w:t xml:space="preserve">by students </w:t>
      </w:r>
      <w:r w:rsidR="00F25A5A" w:rsidRPr="008B2A41">
        <w:rPr>
          <w:rFonts w:ascii="Times New Roman" w:hAnsi="Times New Roman" w:cs="Times New Roman"/>
          <w:sz w:val="24"/>
          <w:szCs w:val="24"/>
        </w:rPr>
        <w:t xml:space="preserve">with the most significant cognitive </w:t>
      </w:r>
      <w:r w:rsidR="000F3B4E" w:rsidRPr="008B2A41">
        <w:rPr>
          <w:rFonts w:ascii="Times New Roman" w:hAnsi="Times New Roman" w:cs="Times New Roman"/>
          <w:sz w:val="24"/>
          <w:szCs w:val="24"/>
        </w:rPr>
        <w:t>disabilities</w:t>
      </w:r>
      <w:r w:rsidR="00F25A5A" w:rsidRPr="008B2A41">
        <w:rPr>
          <w:rFonts w:ascii="Times New Roman" w:hAnsi="Times New Roman" w:cs="Times New Roman"/>
          <w:sz w:val="24"/>
          <w:szCs w:val="24"/>
        </w:rPr>
        <w:t xml:space="preserve"> </w:t>
      </w:r>
      <w:r w:rsidRPr="008B2A41">
        <w:rPr>
          <w:rFonts w:ascii="Times New Roman" w:hAnsi="Times New Roman" w:cs="Times New Roman"/>
          <w:sz w:val="24"/>
          <w:szCs w:val="24"/>
        </w:rPr>
        <w:t xml:space="preserve">toward proficiency </w:t>
      </w:r>
      <w:r w:rsidR="00F25A5A" w:rsidRPr="008B2A41">
        <w:rPr>
          <w:rFonts w:ascii="Times New Roman" w:hAnsi="Times New Roman" w:cs="Times New Roman"/>
          <w:sz w:val="24"/>
          <w:szCs w:val="24"/>
        </w:rPr>
        <w:t>in</w:t>
      </w:r>
      <w:r w:rsidRPr="008B2A41">
        <w:rPr>
          <w:rFonts w:ascii="Times New Roman" w:hAnsi="Times New Roman" w:cs="Times New Roman"/>
          <w:sz w:val="24"/>
          <w:szCs w:val="24"/>
        </w:rPr>
        <w:t xml:space="preserve"> </w:t>
      </w:r>
      <w:r w:rsidR="00F25A5A" w:rsidRPr="008B2A41">
        <w:rPr>
          <w:rFonts w:ascii="Times New Roman" w:hAnsi="Times New Roman" w:cs="Times New Roman"/>
          <w:sz w:val="24"/>
          <w:szCs w:val="24"/>
        </w:rPr>
        <w:t xml:space="preserve">state academic content </w:t>
      </w:r>
      <w:r w:rsidRPr="008B2A41">
        <w:rPr>
          <w:rFonts w:ascii="Times New Roman" w:hAnsi="Times New Roman" w:cs="Times New Roman"/>
          <w:sz w:val="24"/>
          <w:szCs w:val="24"/>
        </w:rPr>
        <w:t>standards</w:t>
      </w:r>
      <w:r w:rsidR="000F3B4E" w:rsidRPr="008B2A41">
        <w:rPr>
          <w:rFonts w:ascii="Times New Roman" w:hAnsi="Times New Roman" w:cs="Times New Roman"/>
          <w:sz w:val="24"/>
          <w:szCs w:val="24"/>
        </w:rPr>
        <w:t xml:space="preserve"> to relevant stakeholders</w:t>
      </w:r>
      <w:r w:rsidR="004B57BC" w:rsidRPr="008B2A41">
        <w:rPr>
          <w:rFonts w:ascii="Times New Roman" w:hAnsi="Times New Roman" w:cs="Times New Roman"/>
          <w:sz w:val="24"/>
          <w:szCs w:val="24"/>
        </w:rPr>
        <w:t>.</w:t>
      </w:r>
    </w:p>
    <w:p w:rsidR="00761A2C" w:rsidRDefault="00761A2C" w:rsidP="00E3731F">
      <w:pPr>
        <w:pStyle w:val="ListParagraph"/>
        <w:spacing w:after="0" w:line="240" w:lineRule="auto"/>
      </w:pPr>
    </w:p>
    <w:p w:rsidR="00BE5D5C" w:rsidRPr="008B2A41" w:rsidRDefault="00BE5D5C" w:rsidP="00E3731F">
      <w:pPr>
        <w:pStyle w:val="ListParagraph"/>
        <w:spacing w:after="0" w:line="240" w:lineRule="auto"/>
      </w:pPr>
    </w:p>
    <w:p w:rsidR="001B10B6" w:rsidRPr="008B2A41" w:rsidRDefault="001B10B6" w:rsidP="00E3731F">
      <w:pPr>
        <w:pStyle w:val="Heading1"/>
        <w:spacing w:before="0" w:line="240" w:lineRule="auto"/>
        <w:rPr>
          <w:rFonts w:ascii="Arial" w:hAnsi="Arial" w:cs="Arial"/>
          <w:color w:val="auto"/>
        </w:rPr>
      </w:pPr>
      <w:bookmarkStart w:id="3" w:name="_Toc13088702"/>
      <w:r w:rsidRPr="008B2A41">
        <w:rPr>
          <w:rFonts w:ascii="Arial" w:hAnsi="Arial" w:cs="Arial"/>
          <w:color w:val="auto"/>
        </w:rPr>
        <w:t>Content</w:t>
      </w:r>
      <w:bookmarkEnd w:id="3"/>
    </w:p>
    <w:p w:rsidR="001D40E4" w:rsidRPr="00BE5D5C" w:rsidRDefault="001D40E4" w:rsidP="00E3731F">
      <w:pPr>
        <w:spacing w:after="0" w:line="240" w:lineRule="auto"/>
        <w:rPr>
          <w:sz w:val="24"/>
          <w:szCs w:val="24"/>
        </w:rPr>
      </w:pPr>
    </w:p>
    <w:p w:rsidR="0043200D" w:rsidRPr="008B2A41" w:rsidRDefault="00BD6B41" w:rsidP="00E3731F">
      <w:pPr>
        <w:spacing w:after="0" w:line="240" w:lineRule="auto"/>
        <w:rPr>
          <w:rFonts w:ascii="Times New Roman" w:hAnsi="Times New Roman" w:cs="Times New Roman"/>
          <w:sz w:val="24"/>
          <w:szCs w:val="24"/>
        </w:rPr>
      </w:pPr>
      <w:r w:rsidRPr="008B2A41">
        <w:rPr>
          <w:rFonts w:ascii="Times New Roman" w:hAnsi="Times New Roman" w:cs="Times New Roman"/>
          <w:sz w:val="24"/>
          <w:szCs w:val="24"/>
        </w:rPr>
        <w:t xml:space="preserve">The </w:t>
      </w:r>
      <w:r w:rsidR="00753387" w:rsidRPr="008B2A41">
        <w:rPr>
          <w:rFonts w:ascii="Times New Roman" w:hAnsi="Times New Roman" w:cs="Times New Roman"/>
          <w:i/>
          <w:sz w:val="24"/>
          <w:szCs w:val="24"/>
        </w:rPr>
        <w:t>PASA</w:t>
      </w:r>
      <w:r w:rsidR="00A61621" w:rsidRPr="008B2A41">
        <w:rPr>
          <w:rFonts w:ascii="Times New Roman" w:hAnsi="Times New Roman" w:cs="Times New Roman"/>
          <w:i/>
          <w:sz w:val="24"/>
          <w:szCs w:val="24"/>
        </w:rPr>
        <w:t>-</w:t>
      </w:r>
      <w:r w:rsidR="00540D35">
        <w:rPr>
          <w:rFonts w:ascii="Times New Roman" w:hAnsi="Times New Roman" w:cs="Times New Roman"/>
          <w:i/>
          <w:sz w:val="24"/>
          <w:szCs w:val="24"/>
        </w:rPr>
        <w:t>ELA</w:t>
      </w:r>
      <w:r w:rsidR="001D40E4" w:rsidRPr="008B2A41">
        <w:rPr>
          <w:rFonts w:ascii="Times New Roman" w:hAnsi="Times New Roman" w:cs="Times New Roman"/>
          <w:i/>
          <w:sz w:val="24"/>
          <w:szCs w:val="24"/>
        </w:rPr>
        <w:t xml:space="preserve"> </w:t>
      </w:r>
      <w:r w:rsidRPr="008B2A41">
        <w:rPr>
          <w:rFonts w:ascii="Times New Roman" w:hAnsi="Times New Roman" w:cs="Times New Roman"/>
          <w:sz w:val="24"/>
          <w:szCs w:val="24"/>
        </w:rPr>
        <w:t xml:space="preserve">is administered to students in grades </w:t>
      </w:r>
      <w:r w:rsidR="00540D35">
        <w:rPr>
          <w:rFonts w:ascii="Times New Roman" w:hAnsi="Times New Roman" w:cs="Times New Roman"/>
          <w:sz w:val="24"/>
          <w:szCs w:val="24"/>
        </w:rPr>
        <w:t>3-</w:t>
      </w:r>
      <w:r w:rsidRPr="008B2A41">
        <w:rPr>
          <w:rFonts w:ascii="Times New Roman" w:hAnsi="Times New Roman" w:cs="Times New Roman"/>
          <w:sz w:val="24"/>
          <w:szCs w:val="24"/>
        </w:rPr>
        <w:t xml:space="preserve">8, and 11 and is aligned to the appropriate grade level </w:t>
      </w:r>
      <w:r w:rsidR="00540D35">
        <w:rPr>
          <w:rFonts w:ascii="Times New Roman" w:hAnsi="Times New Roman" w:cs="Times New Roman"/>
          <w:sz w:val="24"/>
          <w:szCs w:val="24"/>
        </w:rPr>
        <w:t>Pennsylvania</w:t>
      </w:r>
      <w:r w:rsidRPr="008B2A41">
        <w:rPr>
          <w:rFonts w:ascii="Times New Roman" w:hAnsi="Times New Roman" w:cs="Times New Roman"/>
          <w:sz w:val="24"/>
          <w:szCs w:val="24"/>
        </w:rPr>
        <w:t xml:space="preserve"> content standards in </w:t>
      </w:r>
      <w:r w:rsidR="00540D35">
        <w:rPr>
          <w:rFonts w:ascii="Times New Roman" w:hAnsi="Times New Roman" w:cs="Times New Roman"/>
          <w:sz w:val="24"/>
          <w:szCs w:val="24"/>
        </w:rPr>
        <w:t>ELA</w:t>
      </w:r>
      <w:r w:rsidRPr="008B2A41">
        <w:rPr>
          <w:rFonts w:ascii="Times New Roman" w:hAnsi="Times New Roman" w:cs="Times New Roman"/>
          <w:sz w:val="24"/>
          <w:szCs w:val="24"/>
        </w:rPr>
        <w:t xml:space="preserve"> through the </w:t>
      </w:r>
      <w:r w:rsidR="00D31DED" w:rsidRPr="008B2A41">
        <w:rPr>
          <w:rFonts w:ascii="Times New Roman" w:hAnsi="Times New Roman" w:cs="Times New Roman"/>
          <w:sz w:val="24"/>
          <w:szCs w:val="24"/>
        </w:rPr>
        <w:t>Alternate Eligible Content</w:t>
      </w:r>
      <w:r w:rsidRPr="008B2A41">
        <w:rPr>
          <w:rFonts w:ascii="Times New Roman" w:hAnsi="Times New Roman" w:cs="Times New Roman"/>
          <w:sz w:val="24"/>
          <w:szCs w:val="24"/>
        </w:rPr>
        <w:t xml:space="preserve"> in science. The </w:t>
      </w:r>
      <w:r w:rsidR="00D31DED" w:rsidRPr="008B2A41">
        <w:rPr>
          <w:rFonts w:ascii="Times New Roman" w:hAnsi="Times New Roman" w:cs="Times New Roman"/>
          <w:sz w:val="24"/>
          <w:szCs w:val="24"/>
        </w:rPr>
        <w:t>Alternate Eligible Content</w:t>
      </w:r>
      <w:r w:rsidRPr="008B2A41">
        <w:rPr>
          <w:rFonts w:ascii="Times New Roman" w:hAnsi="Times New Roman" w:cs="Times New Roman"/>
          <w:sz w:val="24"/>
          <w:szCs w:val="24"/>
        </w:rPr>
        <w:t xml:space="preserve"> in </w:t>
      </w:r>
      <w:r w:rsidR="00540D35">
        <w:rPr>
          <w:rFonts w:ascii="Times New Roman" w:hAnsi="Times New Roman" w:cs="Times New Roman"/>
          <w:sz w:val="24"/>
          <w:szCs w:val="24"/>
        </w:rPr>
        <w:t>ELA</w:t>
      </w:r>
      <w:r w:rsidRPr="008B2A41">
        <w:rPr>
          <w:rFonts w:ascii="Times New Roman" w:hAnsi="Times New Roman" w:cs="Times New Roman"/>
          <w:sz w:val="24"/>
          <w:szCs w:val="24"/>
        </w:rPr>
        <w:t xml:space="preserve"> represent a reduction in breadth, depth, </w:t>
      </w:r>
      <w:r w:rsidR="00233EA9" w:rsidRPr="008B2A41">
        <w:rPr>
          <w:rFonts w:ascii="Times New Roman" w:hAnsi="Times New Roman" w:cs="Times New Roman"/>
          <w:sz w:val="24"/>
          <w:szCs w:val="24"/>
        </w:rPr>
        <w:t>and/</w:t>
      </w:r>
      <w:r w:rsidRPr="008B2A41">
        <w:rPr>
          <w:rFonts w:ascii="Times New Roman" w:hAnsi="Times New Roman" w:cs="Times New Roman"/>
          <w:sz w:val="24"/>
          <w:szCs w:val="24"/>
        </w:rPr>
        <w:t>or level of complexity in the associated grade level standards</w:t>
      </w:r>
      <w:r w:rsidR="00233EA9" w:rsidRPr="008B2A41">
        <w:rPr>
          <w:rFonts w:ascii="Times New Roman" w:hAnsi="Times New Roman" w:cs="Times New Roman"/>
          <w:sz w:val="24"/>
          <w:szCs w:val="24"/>
        </w:rPr>
        <w:t xml:space="preserve">. This </w:t>
      </w:r>
      <w:r w:rsidR="00C12CCA" w:rsidRPr="008B2A41">
        <w:rPr>
          <w:rFonts w:ascii="Times New Roman" w:hAnsi="Times New Roman" w:cs="Times New Roman"/>
          <w:sz w:val="24"/>
          <w:szCs w:val="24"/>
        </w:rPr>
        <w:t>support</w:t>
      </w:r>
      <w:r w:rsidR="00233EA9" w:rsidRPr="008B2A41">
        <w:rPr>
          <w:rFonts w:ascii="Times New Roman" w:hAnsi="Times New Roman" w:cs="Times New Roman"/>
          <w:sz w:val="24"/>
          <w:szCs w:val="24"/>
        </w:rPr>
        <w:t>s</w:t>
      </w:r>
      <w:r w:rsidRPr="008B2A41">
        <w:rPr>
          <w:rFonts w:ascii="Times New Roman" w:hAnsi="Times New Roman" w:cs="Times New Roman"/>
          <w:sz w:val="24"/>
          <w:szCs w:val="24"/>
        </w:rPr>
        <w:t xml:space="preserve"> increased access to the general education curriculum at an entry point appropriate for this student population. </w:t>
      </w:r>
    </w:p>
    <w:p w:rsidR="0043200D" w:rsidRPr="00BE5D5C" w:rsidRDefault="0043200D" w:rsidP="00E3731F">
      <w:pPr>
        <w:spacing w:after="0" w:line="240" w:lineRule="auto"/>
        <w:rPr>
          <w:rFonts w:ascii="Times New Roman" w:hAnsi="Times New Roman" w:cs="Times New Roman"/>
          <w:sz w:val="24"/>
          <w:szCs w:val="24"/>
        </w:rPr>
      </w:pPr>
    </w:p>
    <w:p w:rsidR="00BD6B41" w:rsidRPr="008B2A41" w:rsidRDefault="0043200D" w:rsidP="00E3731F">
      <w:pPr>
        <w:spacing w:after="0" w:line="240" w:lineRule="auto"/>
        <w:rPr>
          <w:rFonts w:ascii="Times New Roman" w:hAnsi="Times New Roman" w:cs="Times New Roman"/>
          <w:sz w:val="24"/>
          <w:szCs w:val="24"/>
        </w:rPr>
      </w:pPr>
      <w:r w:rsidRPr="008B2A41">
        <w:rPr>
          <w:rFonts w:ascii="Times New Roman" w:hAnsi="Times New Roman" w:cs="Times New Roman"/>
          <w:sz w:val="24"/>
          <w:szCs w:val="24"/>
        </w:rPr>
        <w:t xml:space="preserve">The </w:t>
      </w:r>
      <w:r w:rsidR="00D31DED" w:rsidRPr="008B2A41">
        <w:rPr>
          <w:rFonts w:ascii="Times New Roman" w:hAnsi="Times New Roman" w:cs="Times New Roman"/>
          <w:sz w:val="24"/>
          <w:szCs w:val="24"/>
        </w:rPr>
        <w:t>Alternate Eligible Content</w:t>
      </w:r>
      <w:r w:rsidRPr="008B2A41">
        <w:rPr>
          <w:rFonts w:ascii="Times New Roman" w:hAnsi="Times New Roman" w:cs="Times New Roman"/>
          <w:sz w:val="24"/>
          <w:szCs w:val="24"/>
        </w:rPr>
        <w:t xml:space="preserve"> was developed by a team of university faculty, special education teachers, </w:t>
      </w:r>
      <w:r w:rsidR="00540D35">
        <w:rPr>
          <w:rFonts w:ascii="Times New Roman" w:hAnsi="Times New Roman" w:cs="Times New Roman"/>
          <w:sz w:val="24"/>
          <w:szCs w:val="24"/>
        </w:rPr>
        <w:t>reading</w:t>
      </w:r>
      <w:r w:rsidRPr="008B2A41">
        <w:rPr>
          <w:rFonts w:ascii="Times New Roman" w:hAnsi="Times New Roman" w:cs="Times New Roman"/>
          <w:sz w:val="24"/>
          <w:szCs w:val="24"/>
        </w:rPr>
        <w:t xml:space="preserve"> teachers, </w:t>
      </w:r>
      <w:r w:rsidR="00540D35">
        <w:rPr>
          <w:rFonts w:ascii="Times New Roman" w:hAnsi="Times New Roman" w:cs="Times New Roman"/>
          <w:sz w:val="24"/>
          <w:szCs w:val="24"/>
        </w:rPr>
        <w:t>reading and writing</w:t>
      </w:r>
      <w:r w:rsidRPr="008B2A41">
        <w:rPr>
          <w:rFonts w:ascii="Times New Roman" w:hAnsi="Times New Roman" w:cs="Times New Roman"/>
          <w:sz w:val="24"/>
          <w:szCs w:val="24"/>
        </w:rPr>
        <w:t xml:space="preserve"> content experts, and </w:t>
      </w:r>
      <w:r w:rsidR="00F25A5A" w:rsidRPr="008B2A41">
        <w:rPr>
          <w:rFonts w:ascii="Times New Roman" w:hAnsi="Times New Roman" w:cs="Times New Roman"/>
          <w:sz w:val="24"/>
          <w:szCs w:val="24"/>
        </w:rPr>
        <w:t>experts in the field of special education</w:t>
      </w:r>
      <w:r w:rsidRPr="008B2A41">
        <w:rPr>
          <w:rFonts w:ascii="Times New Roman" w:hAnsi="Times New Roman" w:cs="Times New Roman"/>
          <w:sz w:val="24"/>
          <w:szCs w:val="24"/>
        </w:rPr>
        <w:t xml:space="preserve">. </w:t>
      </w:r>
      <w:r w:rsidR="00D31DED" w:rsidRPr="008B2A41">
        <w:rPr>
          <w:rFonts w:ascii="Times New Roman" w:hAnsi="Times New Roman" w:cs="Times New Roman"/>
          <w:sz w:val="24"/>
          <w:szCs w:val="24"/>
        </w:rPr>
        <w:t>Alternate Eligible Content</w:t>
      </w:r>
      <w:r w:rsidRPr="008B2A41">
        <w:rPr>
          <w:rFonts w:ascii="Times New Roman" w:hAnsi="Times New Roman" w:cs="Times New Roman"/>
          <w:sz w:val="24"/>
          <w:szCs w:val="24"/>
        </w:rPr>
        <w:t xml:space="preserve"> were designed to </w:t>
      </w:r>
      <w:r w:rsidR="00C12CCA" w:rsidRPr="008B2A41">
        <w:rPr>
          <w:rFonts w:ascii="Times New Roman" w:hAnsi="Times New Roman" w:cs="Times New Roman"/>
          <w:sz w:val="24"/>
          <w:szCs w:val="24"/>
        </w:rPr>
        <w:t>specify</w:t>
      </w:r>
      <w:r w:rsidRPr="008B2A41">
        <w:rPr>
          <w:rFonts w:ascii="Times New Roman" w:hAnsi="Times New Roman" w:cs="Times New Roman"/>
          <w:sz w:val="24"/>
          <w:szCs w:val="24"/>
        </w:rPr>
        <w:t xml:space="preserve"> essential learning outcomes in </w:t>
      </w:r>
      <w:r w:rsidR="00540D35">
        <w:rPr>
          <w:rFonts w:ascii="Times New Roman" w:hAnsi="Times New Roman" w:cs="Times New Roman"/>
          <w:sz w:val="24"/>
          <w:szCs w:val="24"/>
        </w:rPr>
        <w:t xml:space="preserve">ELA. </w:t>
      </w:r>
    </w:p>
    <w:p w:rsidR="00E3731F" w:rsidRDefault="00E3731F" w:rsidP="00E3731F">
      <w:pPr>
        <w:spacing w:after="0" w:line="240" w:lineRule="auto"/>
        <w:rPr>
          <w:rFonts w:ascii="Times New Roman" w:hAnsi="Times New Roman" w:cs="Times New Roman"/>
          <w:sz w:val="24"/>
          <w:szCs w:val="24"/>
        </w:rPr>
      </w:pPr>
    </w:p>
    <w:p w:rsidR="00540D35" w:rsidRDefault="00540D35" w:rsidP="00E3731F">
      <w:pPr>
        <w:spacing w:after="0" w:line="240" w:lineRule="auto"/>
        <w:rPr>
          <w:rFonts w:ascii="Times New Roman" w:hAnsi="Times New Roman" w:cs="Times New Roman"/>
          <w:sz w:val="24"/>
          <w:szCs w:val="24"/>
        </w:rPr>
      </w:pPr>
    </w:p>
    <w:p w:rsidR="00540D35" w:rsidRDefault="00540D35" w:rsidP="00E3731F">
      <w:pPr>
        <w:spacing w:after="0" w:line="240" w:lineRule="auto"/>
        <w:rPr>
          <w:rFonts w:ascii="Times New Roman" w:hAnsi="Times New Roman" w:cs="Times New Roman"/>
          <w:sz w:val="24"/>
          <w:szCs w:val="24"/>
        </w:rPr>
      </w:pPr>
    </w:p>
    <w:p w:rsidR="00744467" w:rsidRPr="00BE5D5C" w:rsidRDefault="00744467" w:rsidP="00AD7EBD">
      <w:pPr>
        <w:pStyle w:val="Heading1"/>
        <w:spacing w:before="0" w:line="240" w:lineRule="auto"/>
        <w:rPr>
          <w:rFonts w:ascii="Arial" w:hAnsi="Arial" w:cs="Arial"/>
          <w:color w:val="auto"/>
          <w:sz w:val="24"/>
          <w:szCs w:val="24"/>
        </w:rPr>
      </w:pPr>
      <w:bookmarkStart w:id="4" w:name="_Toc13088703"/>
      <w:r w:rsidRPr="008B2A41">
        <w:rPr>
          <w:rFonts w:ascii="Arial" w:hAnsi="Arial" w:cs="Arial"/>
          <w:color w:val="auto"/>
        </w:rPr>
        <w:t>Test Levels</w:t>
      </w:r>
      <w:bookmarkEnd w:id="4"/>
      <w:r w:rsidR="001D40E4" w:rsidRPr="008B2A41">
        <w:rPr>
          <w:rFonts w:ascii="Arial" w:hAnsi="Arial" w:cs="Arial"/>
          <w:color w:val="auto"/>
        </w:rPr>
        <w:br/>
      </w:r>
    </w:p>
    <w:p w:rsidR="00B713DA" w:rsidRPr="008B2A41" w:rsidRDefault="00B713DA" w:rsidP="00AD7EBD">
      <w:pPr>
        <w:spacing w:after="0" w:line="240" w:lineRule="auto"/>
        <w:rPr>
          <w:rFonts w:ascii="Times New Roman" w:hAnsi="Times New Roman" w:cs="Times New Roman"/>
          <w:sz w:val="24"/>
          <w:szCs w:val="24"/>
        </w:rPr>
      </w:pPr>
      <w:r w:rsidRPr="008B2A41">
        <w:rPr>
          <w:rFonts w:ascii="Times New Roman" w:hAnsi="Times New Roman" w:cs="Times New Roman"/>
          <w:sz w:val="24"/>
          <w:szCs w:val="24"/>
        </w:rPr>
        <w:t xml:space="preserve">Students with significant cognitive </w:t>
      </w:r>
      <w:r w:rsidR="000F3B4E" w:rsidRPr="008B2A41">
        <w:rPr>
          <w:rFonts w:ascii="Times New Roman" w:hAnsi="Times New Roman" w:cs="Times New Roman"/>
          <w:sz w:val="24"/>
          <w:szCs w:val="24"/>
        </w:rPr>
        <w:t>disabilities</w:t>
      </w:r>
      <w:r w:rsidRPr="008B2A41">
        <w:rPr>
          <w:rFonts w:ascii="Times New Roman" w:hAnsi="Times New Roman" w:cs="Times New Roman"/>
          <w:sz w:val="24"/>
          <w:szCs w:val="24"/>
        </w:rPr>
        <w:t xml:space="preserve"> are a diverse population with a range in level of communication, level of independence, and ability to function at an abstract level. Many researchers believe that this diversity requires more than one level of test to fairly accommodate the wide range of abilities. For this reason, two tests are constructed per grade level</w:t>
      </w:r>
      <w:r w:rsidR="008B5024" w:rsidRPr="008B2A41">
        <w:rPr>
          <w:rFonts w:ascii="Times New Roman" w:hAnsi="Times New Roman" w:cs="Times New Roman"/>
          <w:sz w:val="24"/>
          <w:szCs w:val="24"/>
        </w:rPr>
        <w:t>;</w:t>
      </w:r>
      <w:r w:rsidRPr="008B2A41">
        <w:rPr>
          <w:rFonts w:ascii="Times New Roman" w:hAnsi="Times New Roman" w:cs="Times New Roman"/>
          <w:sz w:val="24"/>
          <w:szCs w:val="24"/>
        </w:rPr>
        <w:t xml:space="preserve"> a Tier 1 test and a Tier 2 test. </w:t>
      </w:r>
    </w:p>
    <w:p w:rsidR="001D40E4" w:rsidRPr="00BE5D5C" w:rsidRDefault="001D40E4" w:rsidP="00AD7EBD">
      <w:pPr>
        <w:spacing w:after="0" w:line="240" w:lineRule="auto"/>
        <w:rPr>
          <w:rFonts w:ascii="Times New Roman" w:hAnsi="Times New Roman" w:cs="Times New Roman"/>
          <w:sz w:val="24"/>
          <w:szCs w:val="24"/>
        </w:rPr>
      </w:pPr>
    </w:p>
    <w:p w:rsidR="00753387" w:rsidRPr="008B2A41" w:rsidRDefault="00744467" w:rsidP="00AD7EBD">
      <w:pPr>
        <w:pStyle w:val="Heading2"/>
        <w:spacing w:line="240" w:lineRule="auto"/>
        <w:rPr>
          <w:rFonts w:ascii="Arial" w:hAnsi="Arial" w:cs="Arial"/>
          <w:color w:val="auto"/>
          <w:sz w:val="28"/>
          <w:szCs w:val="28"/>
        </w:rPr>
      </w:pPr>
      <w:bookmarkStart w:id="5" w:name="_Toc13088704"/>
      <w:r w:rsidRPr="008B2A41">
        <w:rPr>
          <w:rFonts w:ascii="Arial" w:hAnsi="Arial" w:cs="Arial"/>
          <w:color w:val="auto"/>
          <w:sz w:val="28"/>
          <w:szCs w:val="28"/>
        </w:rPr>
        <w:t>Tier 1</w:t>
      </w:r>
      <w:bookmarkEnd w:id="5"/>
      <w:r w:rsidR="004D1238" w:rsidRPr="008B2A41">
        <w:rPr>
          <w:rFonts w:ascii="Arial" w:hAnsi="Arial" w:cs="Arial"/>
          <w:color w:val="auto"/>
          <w:sz w:val="28"/>
          <w:szCs w:val="28"/>
        </w:rPr>
        <w:t xml:space="preserve"> </w:t>
      </w:r>
    </w:p>
    <w:p w:rsidR="00753387" w:rsidRPr="00252E27" w:rsidRDefault="00753387" w:rsidP="00AD7EBD">
      <w:pPr>
        <w:spacing w:after="0" w:line="240" w:lineRule="auto"/>
        <w:rPr>
          <w:rFonts w:ascii="Times New Roman" w:hAnsi="Times New Roman" w:cs="Times New Roman"/>
          <w:sz w:val="24"/>
          <w:szCs w:val="24"/>
        </w:rPr>
      </w:pPr>
      <w:r w:rsidRPr="00252E27">
        <w:rPr>
          <w:rFonts w:ascii="Times New Roman" w:hAnsi="Times New Roman" w:cs="Times New Roman"/>
          <w:sz w:val="24"/>
          <w:szCs w:val="24"/>
        </w:rPr>
        <w:t>Tier</w:t>
      </w:r>
      <w:r w:rsidR="00252E27" w:rsidRPr="00252E27">
        <w:rPr>
          <w:rFonts w:ascii="Times New Roman" w:hAnsi="Times New Roman" w:cs="Times New Roman"/>
          <w:sz w:val="24"/>
          <w:szCs w:val="24"/>
        </w:rPr>
        <w:t xml:space="preserve"> 1 tasks are predominately</w:t>
      </w:r>
      <w:r w:rsidRPr="00252E27">
        <w:rPr>
          <w:rFonts w:ascii="Times New Roman" w:hAnsi="Times New Roman" w:cs="Times New Roman"/>
          <w:sz w:val="24"/>
          <w:szCs w:val="24"/>
        </w:rPr>
        <w:t xml:space="preserve"> recall</w:t>
      </w:r>
      <w:r w:rsidR="00252E27" w:rsidRPr="00252E27">
        <w:rPr>
          <w:rFonts w:ascii="Times New Roman" w:hAnsi="Times New Roman" w:cs="Times New Roman"/>
          <w:sz w:val="24"/>
          <w:szCs w:val="24"/>
        </w:rPr>
        <w:t xml:space="preserve"> tasks that require student to remember ideas and details that are explicitly stated in the text or application of context to determine the meaning of words and phrases. Answer choices require a limited degree of discri</w:t>
      </w:r>
      <w:r w:rsidRPr="00252E27">
        <w:rPr>
          <w:rFonts w:ascii="Times New Roman" w:hAnsi="Times New Roman" w:cs="Times New Roman"/>
          <w:sz w:val="24"/>
          <w:szCs w:val="24"/>
        </w:rPr>
        <w:t>mination</w:t>
      </w:r>
      <w:r w:rsidR="00252E27" w:rsidRPr="00252E27">
        <w:rPr>
          <w:rFonts w:ascii="Times New Roman" w:hAnsi="Times New Roman" w:cs="Times New Roman"/>
          <w:sz w:val="24"/>
          <w:szCs w:val="24"/>
        </w:rPr>
        <w:t xml:space="preserve"> and items are rarely linked to the same passage</w:t>
      </w:r>
      <w:r w:rsidRPr="00252E27">
        <w:rPr>
          <w:rFonts w:ascii="Times New Roman" w:hAnsi="Times New Roman" w:cs="Times New Roman"/>
          <w:sz w:val="24"/>
          <w:szCs w:val="24"/>
        </w:rPr>
        <w:t xml:space="preserve">. </w:t>
      </w:r>
      <w:r w:rsidR="00252E27" w:rsidRPr="00252E27">
        <w:rPr>
          <w:rFonts w:ascii="Times New Roman" w:hAnsi="Times New Roman" w:cs="Times New Roman"/>
          <w:sz w:val="24"/>
          <w:szCs w:val="24"/>
        </w:rPr>
        <w:t>Passages are limited at 1-3 sentences whenever possible and feature familiar home, school, and community contexts. S</w:t>
      </w:r>
      <w:r w:rsidRPr="00252E27">
        <w:rPr>
          <w:rFonts w:ascii="Times New Roman" w:hAnsi="Times New Roman" w:cs="Times New Roman"/>
          <w:sz w:val="24"/>
          <w:szCs w:val="24"/>
        </w:rPr>
        <w:t>timuli for item contexts and answer choices tend to be sim</w:t>
      </w:r>
      <w:r w:rsidR="00252E27" w:rsidRPr="00252E27">
        <w:rPr>
          <w:rFonts w:ascii="Times New Roman" w:hAnsi="Times New Roman" w:cs="Times New Roman"/>
          <w:sz w:val="24"/>
          <w:szCs w:val="24"/>
        </w:rPr>
        <w:t>ple and present only one or two pictures at a time</w:t>
      </w:r>
      <w:r w:rsidRPr="00252E27">
        <w:rPr>
          <w:rFonts w:ascii="Times New Roman" w:hAnsi="Times New Roman" w:cs="Times New Roman"/>
          <w:sz w:val="24"/>
          <w:szCs w:val="24"/>
        </w:rPr>
        <w:t>. Items also are almost exclusively 1-step problems</w:t>
      </w:r>
      <w:r w:rsidR="00252E27" w:rsidRPr="00252E27">
        <w:rPr>
          <w:rFonts w:ascii="Times New Roman" w:hAnsi="Times New Roman" w:cs="Times New Roman"/>
          <w:sz w:val="24"/>
          <w:szCs w:val="24"/>
        </w:rPr>
        <w:t xml:space="preserve"> except where otherwise determined by the Alternate Eligible Content</w:t>
      </w:r>
      <w:r w:rsidRPr="00252E27">
        <w:rPr>
          <w:rFonts w:ascii="Times New Roman" w:hAnsi="Times New Roman" w:cs="Times New Roman"/>
          <w:sz w:val="24"/>
          <w:szCs w:val="24"/>
        </w:rPr>
        <w:t xml:space="preserve">. </w:t>
      </w:r>
    </w:p>
    <w:p w:rsidR="00252E27" w:rsidRPr="00BE5D5C" w:rsidRDefault="00252E27" w:rsidP="00AD7EBD">
      <w:pPr>
        <w:spacing w:after="0" w:line="240" w:lineRule="auto"/>
        <w:rPr>
          <w:rFonts w:ascii="Times New Roman" w:hAnsi="Times New Roman" w:cs="Times New Roman"/>
          <w:sz w:val="24"/>
          <w:szCs w:val="24"/>
        </w:rPr>
      </w:pPr>
    </w:p>
    <w:p w:rsidR="00753387" w:rsidRPr="008B2A41" w:rsidRDefault="00744467" w:rsidP="00AD7EBD">
      <w:pPr>
        <w:pStyle w:val="Heading2"/>
        <w:spacing w:line="240" w:lineRule="auto"/>
        <w:rPr>
          <w:rFonts w:ascii="Arial" w:hAnsi="Arial" w:cs="Arial"/>
          <w:color w:val="auto"/>
          <w:sz w:val="28"/>
          <w:szCs w:val="28"/>
        </w:rPr>
      </w:pPr>
      <w:bookmarkStart w:id="6" w:name="_Toc13088705"/>
      <w:r w:rsidRPr="008B2A41">
        <w:rPr>
          <w:rFonts w:ascii="Arial" w:hAnsi="Arial" w:cs="Arial"/>
          <w:color w:val="auto"/>
          <w:sz w:val="28"/>
          <w:szCs w:val="28"/>
        </w:rPr>
        <w:t>Tier 2</w:t>
      </w:r>
      <w:bookmarkEnd w:id="6"/>
      <w:r w:rsidR="004D1238" w:rsidRPr="008B2A41">
        <w:rPr>
          <w:rFonts w:ascii="Arial" w:hAnsi="Arial" w:cs="Arial"/>
          <w:color w:val="auto"/>
          <w:sz w:val="28"/>
          <w:szCs w:val="28"/>
        </w:rPr>
        <w:t xml:space="preserve"> </w:t>
      </w:r>
    </w:p>
    <w:p w:rsidR="00A61621" w:rsidRPr="009E7F8C" w:rsidRDefault="00252E27" w:rsidP="00AD7EBD">
      <w:pPr>
        <w:spacing w:after="0" w:line="240" w:lineRule="auto"/>
        <w:rPr>
          <w:rFonts w:ascii="Times New Roman" w:hAnsi="Times New Roman" w:cs="Times New Roman"/>
          <w:sz w:val="24"/>
          <w:szCs w:val="24"/>
        </w:rPr>
      </w:pPr>
      <w:r w:rsidRPr="009E7F8C">
        <w:rPr>
          <w:rFonts w:ascii="Times New Roman" w:hAnsi="Times New Roman" w:cs="Times New Roman"/>
          <w:sz w:val="24"/>
          <w:szCs w:val="24"/>
        </w:rPr>
        <w:t xml:space="preserve">The cognitive complexity of </w:t>
      </w:r>
      <w:r w:rsidR="009E7F8C" w:rsidRPr="009E7F8C">
        <w:rPr>
          <w:rFonts w:ascii="Times New Roman" w:hAnsi="Times New Roman" w:cs="Times New Roman"/>
          <w:sz w:val="24"/>
          <w:szCs w:val="24"/>
        </w:rPr>
        <w:t xml:space="preserve">Tier 2 tasks is </w:t>
      </w:r>
      <w:r w:rsidRPr="009E7F8C">
        <w:rPr>
          <w:rFonts w:ascii="Times New Roman" w:hAnsi="Times New Roman" w:cs="Times New Roman"/>
          <w:sz w:val="24"/>
          <w:szCs w:val="24"/>
        </w:rPr>
        <w:t>specified by the Alternate Eligible Content and do require students, at times, to make inferences in order to answer the items</w:t>
      </w:r>
      <w:r w:rsidR="00753387" w:rsidRPr="009E7F8C">
        <w:rPr>
          <w:rFonts w:ascii="Times New Roman" w:hAnsi="Times New Roman" w:cs="Times New Roman"/>
          <w:sz w:val="24"/>
          <w:szCs w:val="24"/>
        </w:rPr>
        <w:t xml:space="preserve">. </w:t>
      </w:r>
      <w:r w:rsidR="009E7F8C" w:rsidRPr="009E7F8C">
        <w:rPr>
          <w:rFonts w:ascii="Times New Roman" w:hAnsi="Times New Roman" w:cs="Times New Roman"/>
          <w:sz w:val="24"/>
          <w:szCs w:val="24"/>
        </w:rPr>
        <w:t xml:space="preserve">Passages are longer having 3-6 sentences at times and can be linked to more than 1 passage. </w:t>
      </w:r>
      <w:r w:rsidR="00753387" w:rsidRPr="009E7F8C">
        <w:rPr>
          <w:rFonts w:ascii="Times New Roman" w:hAnsi="Times New Roman" w:cs="Times New Roman"/>
          <w:sz w:val="24"/>
          <w:szCs w:val="24"/>
        </w:rPr>
        <w:t xml:space="preserve">Tasks </w:t>
      </w:r>
      <w:r w:rsidR="009E7F8C" w:rsidRPr="009E7F8C">
        <w:rPr>
          <w:rFonts w:ascii="Times New Roman" w:hAnsi="Times New Roman" w:cs="Times New Roman"/>
          <w:sz w:val="24"/>
          <w:szCs w:val="24"/>
        </w:rPr>
        <w:t>tend to</w:t>
      </w:r>
      <w:r w:rsidR="00A61621" w:rsidRPr="009E7F8C">
        <w:rPr>
          <w:rFonts w:ascii="Times New Roman" w:hAnsi="Times New Roman" w:cs="Times New Roman"/>
          <w:sz w:val="24"/>
          <w:szCs w:val="24"/>
        </w:rPr>
        <w:t xml:space="preserve"> </w:t>
      </w:r>
      <w:r w:rsidR="00753387" w:rsidRPr="009E7F8C">
        <w:rPr>
          <w:rFonts w:ascii="Times New Roman" w:hAnsi="Times New Roman" w:cs="Times New Roman"/>
          <w:sz w:val="24"/>
          <w:szCs w:val="24"/>
        </w:rPr>
        <w:t xml:space="preserve">require a higher level of discrimination in that stimuli for item contexts and answer choices can be </w:t>
      </w:r>
      <w:r w:rsidRPr="009E7F8C">
        <w:rPr>
          <w:rFonts w:ascii="Times New Roman" w:hAnsi="Times New Roman" w:cs="Times New Roman"/>
          <w:sz w:val="24"/>
          <w:szCs w:val="24"/>
        </w:rPr>
        <w:t>scene</w:t>
      </w:r>
      <w:r w:rsidR="00753387" w:rsidRPr="009E7F8C">
        <w:rPr>
          <w:rFonts w:ascii="Times New Roman" w:hAnsi="Times New Roman" w:cs="Times New Roman"/>
          <w:sz w:val="24"/>
          <w:szCs w:val="24"/>
        </w:rPr>
        <w:t xml:space="preserve">s </w:t>
      </w:r>
      <w:r w:rsidRPr="009E7F8C">
        <w:rPr>
          <w:rFonts w:ascii="Times New Roman" w:hAnsi="Times New Roman" w:cs="Times New Roman"/>
          <w:sz w:val="24"/>
          <w:szCs w:val="24"/>
        </w:rPr>
        <w:t>or</w:t>
      </w:r>
      <w:r w:rsidR="00753387" w:rsidRPr="009E7F8C">
        <w:rPr>
          <w:rFonts w:ascii="Times New Roman" w:hAnsi="Times New Roman" w:cs="Times New Roman"/>
          <w:sz w:val="24"/>
          <w:szCs w:val="24"/>
        </w:rPr>
        <w:t xml:space="preserve"> groups of objects</w:t>
      </w:r>
      <w:r w:rsidRPr="009E7F8C">
        <w:rPr>
          <w:rFonts w:ascii="Times New Roman" w:hAnsi="Times New Roman" w:cs="Times New Roman"/>
          <w:sz w:val="24"/>
          <w:szCs w:val="24"/>
        </w:rPr>
        <w:t xml:space="preserve"> that may or may not feature familiar contexts</w:t>
      </w:r>
      <w:r w:rsidR="00753387" w:rsidRPr="009E7F8C">
        <w:rPr>
          <w:rFonts w:ascii="Times New Roman" w:hAnsi="Times New Roman" w:cs="Times New Roman"/>
          <w:sz w:val="24"/>
          <w:szCs w:val="24"/>
        </w:rPr>
        <w:t xml:space="preserve">. </w:t>
      </w:r>
      <w:r w:rsidRPr="009E7F8C">
        <w:rPr>
          <w:rFonts w:ascii="Times New Roman" w:hAnsi="Times New Roman" w:cs="Times New Roman"/>
          <w:sz w:val="24"/>
          <w:szCs w:val="24"/>
        </w:rPr>
        <w:t>T</w:t>
      </w:r>
      <w:r w:rsidR="00753387" w:rsidRPr="009E7F8C">
        <w:rPr>
          <w:rFonts w:ascii="Times New Roman" w:hAnsi="Times New Roman" w:cs="Times New Roman"/>
          <w:sz w:val="24"/>
          <w:szCs w:val="24"/>
        </w:rPr>
        <w:t xml:space="preserve">asks </w:t>
      </w:r>
      <w:r w:rsidRPr="009E7F8C">
        <w:rPr>
          <w:rFonts w:ascii="Times New Roman" w:hAnsi="Times New Roman" w:cs="Times New Roman"/>
          <w:sz w:val="24"/>
          <w:szCs w:val="24"/>
        </w:rPr>
        <w:t>are not necessarily limited to 1-step problems</w:t>
      </w:r>
      <w:r w:rsidR="00753387" w:rsidRPr="009E7F8C">
        <w:rPr>
          <w:rFonts w:ascii="Times New Roman" w:hAnsi="Times New Roman" w:cs="Times New Roman"/>
          <w:sz w:val="24"/>
          <w:szCs w:val="24"/>
        </w:rPr>
        <w:t xml:space="preserve">. </w:t>
      </w:r>
    </w:p>
    <w:p w:rsidR="008B5024" w:rsidRDefault="008B5024" w:rsidP="00860DF6">
      <w:pPr>
        <w:spacing w:after="0"/>
        <w:rPr>
          <w:rFonts w:ascii="Times New Roman" w:hAnsi="Times New Roman" w:cs="Times New Roman"/>
          <w:sz w:val="24"/>
          <w:szCs w:val="24"/>
        </w:rPr>
      </w:pPr>
    </w:p>
    <w:p w:rsidR="00BE5D5C" w:rsidRPr="00F9464E" w:rsidRDefault="00F9464E" w:rsidP="00860DF6">
      <w:pPr>
        <w:spacing w:after="0"/>
        <w:rPr>
          <w:rFonts w:ascii="Arial" w:hAnsi="Arial" w:cs="Arial"/>
          <w:i/>
          <w:sz w:val="20"/>
          <w:szCs w:val="20"/>
        </w:rPr>
      </w:pPr>
      <w:bookmarkStart w:id="7" w:name="_Toc13053005"/>
      <w:r w:rsidRPr="00F9464E">
        <w:rPr>
          <w:rFonts w:ascii="Arial" w:hAnsi="Arial" w:cs="Arial"/>
          <w:i/>
          <w:sz w:val="20"/>
          <w:szCs w:val="20"/>
        </w:rPr>
        <w:t xml:space="preserve">Table </w:t>
      </w:r>
      <w:r w:rsidRPr="00F9464E">
        <w:rPr>
          <w:rFonts w:ascii="Arial" w:hAnsi="Arial" w:cs="Arial"/>
          <w:i/>
          <w:sz w:val="20"/>
          <w:szCs w:val="20"/>
        </w:rPr>
        <w:fldChar w:fldCharType="begin"/>
      </w:r>
      <w:r w:rsidRPr="00F9464E">
        <w:rPr>
          <w:rFonts w:ascii="Arial" w:hAnsi="Arial" w:cs="Arial"/>
          <w:i/>
          <w:sz w:val="20"/>
          <w:szCs w:val="20"/>
        </w:rPr>
        <w:instrText xml:space="preserve"> SEQ Table \* ARABIC </w:instrText>
      </w:r>
      <w:r w:rsidRPr="00F9464E">
        <w:rPr>
          <w:rFonts w:ascii="Arial" w:hAnsi="Arial" w:cs="Arial"/>
          <w:i/>
          <w:sz w:val="20"/>
          <w:szCs w:val="20"/>
        </w:rPr>
        <w:fldChar w:fldCharType="separate"/>
      </w:r>
      <w:r w:rsidR="00A71AA2">
        <w:rPr>
          <w:rFonts w:ascii="Arial" w:hAnsi="Arial" w:cs="Arial"/>
          <w:i/>
          <w:noProof/>
          <w:sz w:val="20"/>
          <w:szCs w:val="20"/>
        </w:rPr>
        <w:t>1</w:t>
      </w:r>
      <w:r w:rsidRPr="00F9464E">
        <w:rPr>
          <w:rFonts w:ascii="Arial" w:hAnsi="Arial" w:cs="Arial"/>
          <w:i/>
          <w:sz w:val="20"/>
          <w:szCs w:val="20"/>
        </w:rPr>
        <w:fldChar w:fldCharType="end"/>
      </w:r>
      <w:r w:rsidR="00A71AA2">
        <w:rPr>
          <w:rFonts w:ascii="Arial" w:hAnsi="Arial" w:cs="Arial"/>
          <w:i/>
          <w:sz w:val="20"/>
          <w:szCs w:val="20"/>
        </w:rPr>
        <w:t xml:space="preserve">. </w:t>
      </w:r>
      <w:r w:rsidRPr="00F9464E">
        <w:rPr>
          <w:rFonts w:ascii="Arial" w:hAnsi="Arial" w:cs="Arial"/>
          <w:i/>
          <w:sz w:val="20"/>
          <w:szCs w:val="20"/>
        </w:rPr>
        <w:t>PASA-ELA</w:t>
      </w:r>
      <w:r w:rsidR="00A71AA2">
        <w:rPr>
          <w:rFonts w:ascii="Arial" w:hAnsi="Arial" w:cs="Arial"/>
          <w:i/>
          <w:sz w:val="20"/>
          <w:szCs w:val="20"/>
        </w:rPr>
        <w:t xml:space="preserve"> tier descriptions</w:t>
      </w:r>
      <w:bookmarkEnd w:id="7"/>
    </w:p>
    <w:tbl>
      <w:tblPr>
        <w:tblStyle w:val="TableGrid"/>
        <w:tblW w:w="0" w:type="auto"/>
        <w:tblLook w:val="04A0" w:firstRow="1" w:lastRow="0" w:firstColumn="1" w:lastColumn="0" w:noHBand="0" w:noVBand="1"/>
      </w:tblPr>
      <w:tblGrid>
        <w:gridCol w:w="4975"/>
        <w:gridCol w:w="5105"/>
      </w:tblGrid>
      <w:tr w:rsidR="00252E27" w:rsidRPr="00252E27" w:rsidTr="00B808BC">
        <w:trPr>
          <w:trHeight w:val="981"/>
        </w:trPr>
        <w:tc>
          <w:tcPr>
            <w:tcW w:w="0" w:type="auto"/>
            <w:gridSpan w:val="2"/>
            <w:shd w:val="clear" w:color="auto" w:fill="90282F"/>
          </w:tcPr>
          <w:p w:rsidR="00252E27" w:rsidRPr="00252E27" w:rsidRDefault="00252E27" w:rsidP="00FF05ED">
            <w:pPr>
              <w:rPr>
                <w:rFonts w:ascii="Times New Roman" w:hAnsi="Times New Roman" w:cs="Times New Roman"/>
                <w:color w:val="F7F7F7"/>
                <w:sz w:val="20"/>
                <w:szCs w:val="20"/>
              </w:rPr>
            </w:pPr>
            <w:r w:rsidRPr="00252E27">
              <w:rPr>
                <w:rFonts w:ascii="Times New Roman" w:hAnsi="Times New Roman" w:cs="Times New Roman"/>
                <w:color w:val="F7F7F7"/>
                <w:sz w:val="20"/>
                <w:szCs w:val="20"/>
              </w:rPr>
              <w:t xml:space="preserve">All passages and items on the test should be read aloud to the student for all grades and Tiers. Text and vocabulary words used on the assessment are not at grade level, but approximately grades K-3 for tested grades 3-8 and 11. As with other </w:t>
            </w:r>
            <w:r w:rsidRPr="00252E27">
              <w:rPr>
                <w:rFonts w:ascii="Times New Roman" w:hAnsi="Times New Roman" w:cs="Times New Roman"/>
                <w:i/>
                <w:color w:val="F7F7F7"/>
                <w:sz w:val="20"/>
                <w:szCs w:val="20"/>
              </w:rPr>
              <w:t>PASA</w:t>
            </w:r>
            <w:r w:rsidRPr="00252E27">
              <w:rPr>
                <w:rFonts w:ascii="Times New Roman" w:hAnsi="Times New Roman" w:cs="Times New Roman"/>
                <w:color w:val="F7F7F7"/>
                <w:sz w:val="20"/>
                <w:szCs w:val="20"/>
              </w:rPr>
              <w:t xml:space="preserve"> assessments, changing everyday language and using consistent and necessary supports is encouraged as long as care is taken to ensure that the correct answer is not ‘given away’ during the administration of any item.   </w:t>
            </w:r>
          </w:p>
        </w:tc>
      </w:tr>
      <w:tr w:rsidR="00252E27" w:rsidRPr="00252E27" w:rsidTr="00FF05ED">
        <w:tc>
          <w:tcPr>
            <w:tcW w:w="6306" w:type="dxa"/>
            <w:shd w:val="clear" w:color="auto" w:fill="C83842"/>
          </w:tcPr>
          <w:p w:rsidR="00252E27" w:rsidRPr="00252E27" w:rsidRDefault="00252E27" w:rsidP="00FF05ED">
            <w:pPr>
              <w:jc w:val="center"/>
              <w:rPr>
                <w:rFonts w:ascii="Arial" w:hAnsi="Arial" w:cs="Arial"/>
                <w:b/>
                <w:color w:val="FFFFFF" w:themeColor="background1"/>
                <w:sz w:val="20"/>
                <w:szCs w:val="20"/>
              </w:rPr>
            </w:pPr>
            <w:r w:rsidRPr="00252E27">
              <w:rPr>
                <w:rFonts w:ascii="Arial" w:hAnsi="Arial" w:cs="Arial"/>
                <w:b/>
                <w:color w:val="FFFFFF" w:themeColor="background1"/>
                <w:sz w:val="20"/>
                <w:szCs w:val="20"/>
              </w:rPr>
              <w:t>Tier 1</w:t>
            </w:r>
          </w:p>
        </w:tc>
        <w:tc>
          <w:tcPr>
            <w:tcW w:w="6644" w:type="dxa"/>
            <w:shd w:val="clear" w:color="auto" w:fill="C83842"/>
          </w:tcPr>
          <w:p w:rsidR="00252E27" w:rsidRPr="00252E27" w:rsidRDefault="00252E27" w:rsidP="00FF05ED">
            <w:pPr>
              <w:jc w:val="center"/>
              <w:rPr>
                <w:rFonts w:ascii="Arial" w:hAnsi="Arial" w:cs="Arial"/>
                <w:b/>
                <w:color w:val="FFFFFF" w:themeColor="background1"/>
                <w:sz w:val="20"/>
                <w:szCs w:val="20"/>
              </w:rPr>
            </w:pPr>
            <w:r w:rsidRPr="00252E27">
              <w:rPr>
                <w:rFonts w:ascii="Arial" w:hAnsi="Arial" w:cs="Arial"/>
                <w:b/>
                <w:color w:val="FFFFFF" w:themeColor="background1"/>
                <w:sz w:val="20"/>
                <w:szCs w:val="20"/>
              </w:rPr>
              <w:t>Tier 2</w:t>
            </w:r>
          </w:p>
        </w:tc>
      </w:tr>
      <w:tr w:rsidR="00252E27" w:rsidRPr="00252E27" w:rsidTr="00FF05ED">
        <w:tc>
          <w:tcPr>
            <w:tcW w:w="6306" w:type="dxa"/>
            <w:shd w:val="clear" w:color="auto" w:fill="ECBABE"/>
          </w:tcPr>
          <w:p w:rsidR="00252E27" w:rsidRPr="00252E27" w:rsidRDefault="00252E27" w:rsidP="00FF05ED">
            <w:pPr>
              <w:rPr>
                <w:rFonts w:ascii="Times New Roman" w:hAnsi="Times New Roman" w:cs="Times New Roman"/>
                <w:sz w:val="20"/>
                <w:szCs w:val="20"/>
              </w:rPr>
            </w:pPr>
            <w:r w:rsidRPr="00252E27">
              <w:rPr>
                <w:rFonts w:ascii="Times New Roman" w:hAnsi="Times New Roman" w:cs="Times New Roman"/>
                <w:sz w:val="20"/>
                <w:szCs w:val="20"/>
              </w:rPr>
              <w:t>Passages for tasks are generally 1-3 sentences of text featuring common contexts (e.g., school, park, community, home) when possible. Passages are rarely linked to more than one question.</w:t>
            </w:r>
          </w:p>
          <w:p w:rsidR="00252E27" w:rsidRPr="00252E27" w:rsidRDefault="00252E27" w:rsidP="00FF05ED">
            <w:pPr>
              <w:rPr>
                <w:rFonts w:ascii="Times New Roman" w:hAnsi="Times New Roman" w:cs="Times New Roman"/>
                <w:sz w:val="20"/>
                <w:szCs w:val="20"/>
              </w:rPr>
            </w:pPr>
          </w:p>
          <w:p w:rsidR="00252E27" w:rsidRPr="00252E27" w:rsidRDefault="00252E27" w:rsidP="00FF05ED">
            <w:pPr>
              <w:rPr>
                <w:rFonts w:ascii="Times New Roman" w:hAnsi="Times New Roman" w:cs="Times New Roman"/>
                <w:sz w:val="20"/>
                <w:szCs w:val="20"/>
              </w:rPr>
            </w:pPr>
            <w:r w:rsidRPr="00252E27">
              <w:rPr>
                <w:rFonts w:ascii="Times New Roman" w:hAnsi="Times New Roman" w:cs="Times New Roman"/>
                <w:sz w:val="20"/>
                <w:szCs w:val="20"/>
              </w:rPr>
              <w:t>Most tasks use pictures in place of text and for answer choices. For other tasks, picture support is provided.</w:t>
            </w:r>
          </w:p>
          <w:p w:rsidR="00252E27" w:rsidRPr="00252E27" w:rsidRDefault="00252E27" w:rsidP="00FF05ED">
            <w:pPr>
              <w:rPr>
                <w:rFonts w:ascii="Times New Roman" w:hAnsi="Times New Roman" w:cs="Times New Roman"/>
                <w:sz w:val="20"/>
                <w:szCs w:val="20"/>
              </w:rPr>
            </w:pPr>
          </w:p>
          <w:p w:rsidR="00252E27" w:rsidRPr="00252E27" w:rsidRDefault="00252E27" w:rsidP="00FF05ED">
            <w:pPr>
              <w:rPr>
                <w:rFonts w:ascii="Times New Roman" w:hAnsi="Times New Roman" w:cs="Times New Roman"/>
                <w:sz w:val="20"/>
                <w:szCs w:val="20"/>
              </w:rPr>
            </w:pPr>
            <w:r w:rsidRPr="00252E27">
              <w:rPr>
                <w:rFonts w:ascii="Times New Roman" w:hAnsi="Times New Roman" w:cs="Times New Roman"/>
                <w:sz w:val="20"/>
                <w:szCs w:val="20"/>
              </w:rPr>
              <w:t>Questions tend to be literal and topics concrete, unless otherwise specified by the AEC.</w:t>
            </w:r>
          </w:p>
          <w:p w:rsidR="00252E27" w:rsidRPr="00252E27" w:rsidRDefault="00252E27" w:rsidP="00FF05ED">
            <w:pPr>
              <w:rPr>
                <w:rFonts w:ascii="Times New Roman" w:hAnsi="Times New Roman" w:cs="Times New Roman"/>
                <w:sz w:val="20"/>
                <w:szCs w:val="20"/>
              </w:rPr>
            </w:pPr>
          </w:p>
          <w:p w:rsidR="00252E27" w:rsidRPr="00252E27" w:rsidRDefault="00252E27" w:rsidP="00FF05ED">
            <w:pPr>
              <w:rPr>
                <w:rFonts w:ascii="Times New Roman" w:hAnsi="Times New Roman" w:cs="Times New Roman"/>
                <w:sz w:val="20"/>
                <w:szCs w:val="20"/>
              </w:rPr>
            </w:pPr>
            <w:r w:rsidRPr="00252E27">
              <w:rPr>
                <w:rFonts w:ascii="Times New Roman" w:hAnsi="Times New Roman" w:cs="Times New Roman"/>
                <w:sz w:val="20"/>
                <w:szCs w:val="20"/>
              </w:rPr>
              <w:t>Most tasks require 1-step processes to answer questions except when indicated differently by the AEC.</w:t>
            </w:r>
          </w:p>
        </w:tc>
        <w:tc>
          <w:tcPr>
            <w:tcW w:w="6644" w:type="dxa"/>
            <w:shd w:val="clear" w:color="auto" w:fill="ECBABE"/>
          </w:tcPr>
          <w:p w:rsidR="00252E27" w:rsidRPr="00252E27" w:rsidRDefault="00252E27" w:rsidP="00FF05ED">
            <w:pPr>
              <w:rPr>
                <w:rFonts w:ascii="Times New Roman" w:hAnsi="Times New Roman" w:cs="Times New Roman"/>
                <w:sz w:val="20"/>
                <w:szCs w:val="20"/>
              </w:rPr>
            </w:pPr>
            <w:r w:rsidRPr="00252E27">
              <w:rPr>
                <w:rFonts w:ascii="Times New Roman" w:hAnsi="Times New Roman" w:cs="Times New Roman"/>
                <w:sz w:val="20"/>
                <w:szCs w:val="20"/>
              </w:rPr>
              <w:t>Generally, passages for tasks have no more than 6 sentences of text. Passages can be linked to more than one question.</w:t>
            </w:r>
          </w:p>
          <w:p w:rsidR="00252E27" w:rsidRPr="00252E27" w:rsidRDefault="00252E27" w:rsidP="00FF05ED">
            <w:pPr>
              <w:rPr>
                <w:rFonts w:ascii="Times New Roman" w:hAnsi="Times New Roman" w:cs="Times New Roman"/>
                <w:sz w:val="20"/>
                <w:szCs w:val="20"/>
              </w:rPr>
            </w:pPr>
          </w:p>
          <w:p w:rsidR="00252E27" w:rsidRPr="00252E27" w:rsidRDefault="00252E27" w:rsidP="00FF05ED">
            <w:pPr>
              <w:rPr>
                <w:rFonts w:ascii="Times New Roman" w:hAnsi="Times New Roman" w:cs="Times New Roman"/>
                <w:sz w:val="20"/>
                <w:szCs w:val="20"/>
              </w:rPr>
            </w:pPr>
          </w:p>
          <w:p w:rsidR="00252E27" w:rsidRPr="00252E27" w:rsidRDefault="00252E27" w:rsidP="00FF05ED">
            <w:pPr>
              <w:rPr>
                <w:rFonts w:ascii="Times New Roman" w:hAnsi="Times New Roman" w:cs="Times New Roman"/>
                <w:sz w:val="20"/>
                <w:szCs w:val="20"/>
              </w:rPr>
            </w:pPr>
            <w:r w:rsidRPr="00252E27">
              <w:rPr>
                <w:rFonts w:ascii="Times New Roman" w:hAnsi="Times New Roman" w:cs="Times New Roman"/>
                <w:sz w:val="20"/>
                <w:szCs w:val="20"/>
              </w:rPr>
              <w:t>Picture support for text and answer choices.</w:t>
            </w:r>
          </w:p>
          <w:p w:rsidR="00252E27" w:rsidRPr="00252E27" w:rsidRDefault="00252E27" w:rsidP="00FF05ED">
            <w:pPr>
              <w:rPr>
                <w:rFonts w:ascii="Times New Roman" w:hAnsi="Times New Roman" w:cs="Times New Roman"/>
                <w:sz w:val="20"/>
                <w:szCs w:val="20"/>
              </w:rPr>
            </w:pPr>
          </w:p>
          <w:p w:rsidR="00252E27" w:rsidRPr="00252E27" w:rsidRDefault="00252E27" w:rsidP="00FF05ED">
            <w:pPr>
              <w:rPr>
                <w:rFonts w:ascii="Times New Roman" w:hAnsi="Times New Roman" w:cs="Times New Roman"/>
                <w:sz w:val="20"/>
                <w:szCs w:val="20"/>
              </w:rPr>
            </w:pPr>
          </w:p>
          <w:p w:rsidR="00252E27" w:rsidRPr="00252E27" w:rsidRDefault="00252E27" w:rsidP="00FF05ED">
            <w:pPr>
              <w:rPr>
                <w:rFonts w:ascii="Times New Roman" w:hAnsi="Times New Roman" w:cs="Times New Roman"/>
                <w:sz w:val="20"/>
                <w:szCs w:val="20"/>
              </w:rPr>
            </w:pPr>
            <w:r w:rsidRPr="00252E27">
              <w:rPr>
                <w:rFonts w:ascii="Times New Roman" w:hAnsi="Times New Roman" w:cs="Times New Roman"/>
                <w:sz w:val="20"/>
                <w:szCs w:val="20"/>
              </w:rPr>
              <w:t>Questions can be inferential and topics can be abstract.</w:t>
            </w:r>
          </w:p>
          <w:p w:rsidR="00252E27" w:rsidRPr="00252E27" w:rsidRDefault="00252E27" w:rsidP="00FF05ED">
            <w:pPr>
              <w:rPr>
                <w:rFonts w:ascii="Times New Roman" w:hAnsi="Times New Roman" w:cs="Times New Roman"/>
                <w:sz w:val="20"/>
                <w:szCs w:val="20"/>
              </w:rPr>
            </w:pPr>
          </w:p>
          <w:p w:rsidR="00252E27" w:rsidRPr="00252E27" w:rsidRDefault="00252E27" w:rsidP="00FF05ED">
            <w:pPr>
              <w:rPr>
                <w:rFonts w:ascii="Times New Roman" w:hAnsi="Times New Roman" w:cs="Times New Roman"/>
                <w:sz w:val="20"/>
                <w:szCs w:val="20"/>
              </w:rPr>
            </w:pPr>
          </w:p>
          <w:p w:rsidR="00252E27" w:rsidRPr="00252E27" w:rsidRDefault="00252E27" w:rsidP="00FF05ED">
            <w:pPr>
              <w:rPr>
                <w:rFonts w:ascii="Times New Roman" w:hAnsi="Times New Roman" w:cs="Times New Roman"/>
                <w:sz w:val="20"/>
                <w:szCs w:val="20"/>
              </w:rPr>
            </w:pPr>
            <w:r w:rsidRPr="00252E27">
              <w:rPr>
                <w:rFonts w:ascii="Times New Roman" w:hAnsi="Times New Roman" w:cs="Times New Roman"/>
                <w:sz w:val="20"/>
                <w:szCs w:val="20"/>
              </w:rPr>
              <w:t>Tasks may involve 2-step processes to answer.</w:t>
            </w:r>
          </w:p>
        </w:tc>
      </w:tr>
    </w:tbl>
    <w:p w:rsidR="0004590A" w:rsidRDefault="0004590A" w:rsidP="0004590A"/>
    <w:p w:rsidR="00AE0615" w:rsidRPr="008B2A41" w:rsidRDefault="00A61621" w:rsidP="00BE5D5C">
      <w:pPr>
        <w:pStyle w:val="Heading1"/>
        <w:spacing w:before="0" w:line="240" w:lineRule="auto"/>
        <w:rPr>
          <w:rFonts w:ascii="Arial" w:hAnsi="Arial" w:cs="Arial"/>
          <w:color w:val="auto"/>
        </w:rPr>
      </w:pPr>
      <w:bookmarkStart w:id="8" w:name="_Toc13088706"/>
      <w:r w:rsidRPr="008B2A41">
        <w:rPr>
          <w:rFonts w:ascii="Arial" w:hAnsi="Arial" w:cs="Arial"/>
          <w:color w:val="auto"/>
        </w:rPr>
        <w:lastRenderedPageBreak/>
        <w:t>General Performance Descriptions</w:t>
      </w:r>
      <w:bookmarkEnd w:id="8"/>
    </w:p>
    <w:p w:rsidR="00AD7EBD" w:rsidRPr="007C229E" w:rsidRDefault="00AD7EBD" w:rsidP="00AD7EBD">
      <w:pPr>
        <w:spacing w:after="0" w:line="240" w:lineRule="auto"/>
        <w:rPr>
          <w:sz w:val="24"/>
          <w:szCs w:val="24"/>
        </w:rPr>
      </w:pPr>
    </w:p>
    <w:p w:rsidR="00A61621" w:rsidRPr="008B2A41" w:rsidRDefault="00E3731F" w:rsidP="00AD7EBD">
      <w:pPr>
        <w:spacing w:after="0" w:line="240" w:lineRule="auto"/>
        <w:rPr>
          <w:rFonts w:ascii="Times New Roman" w:hAnsi="Times New Roman" w:cs="Times New Roman"/>
          <w:sz w:val="24"/>
          <w:szCs w:val="24"/>
        </w:rPr>
      </w:pPr>
      <w:r w:rsidRPr="008B2A41">
        <w:rPr>
          <w:rFonts w:ascii="Times New Roman" w:hAnsi="Times New Roman" w:cs="Times New Roman"/>
          <w:sz w:val="24"/>
          <w:szCs w:val="24"/>
        </w:rPr>
        <w:t xml:space="preserve">The </w:t>
      </w:r>
      <w:r w:rsidRPr="008B2A41">
        <w:rPr>
          <w:rFonts w:ascii="Times New Roman" w:hAnsi="Times New Roman" w:cs="Times New Roman"/>
          <w:i/>
          <w:sz w:val="24"/>
          <w:szCs w:val="24"/>
        </w:rPr>
        <w:t>PASA</w:t>
      </w:r>
      <w:r w:rsidRPr="008B2A41">
        <w:rPr>
          <w:rFonts w:ascii="Times New Roman" w:hAnsi="Times New Roman" w:cs="Times New Roman"/>
          <w:sz w:val="24"/>
          <w:szCs w:val="24"/>
        </w:rPr>
        <w:t xml:space="preserve"> assessment reports results in terms of 4 performance categories </w:t>
      </w:r>
      <w:r w:rsidR="005B5DE2" w:rsidRPr="008B2A41">
        <w:rPr>
          <w:rFonts w:ascii="Times New Roman" w:hAnsi="Times New Roman" w:cs="Times New Roman"/>
          <w:sz w:val="24"/>
          <w:szCs w:val="24"/>
        </w:rPr>
        <w:t>for</w:t>
      </w:r>
      <w:r w:rsidRPr="008B2A41">
        <w:rPr>
          <w:rFonts w:ascii="Times New Roman" w:hAnsi="Times New Roman" w:cs="Times New Roman"/>
          <w:sz w:val="24"/>
          <w:szCs w:val="24"/>
        </w:rPr>
        <w:t xml:space="preserve"> both tiers; </w:t>
      </w:r>
      <w:r w:rsidR="005B5DE2" w:rsidRPr="008B2A41">
        <w:rPr>
          <w:rFonts w:ascii="Times New Roman" w:hAnsi="Times New Roman" w:cs="Times New Roman"/>
          <w:sz w:val="24"/>
          <w:szCs w:val="24"/>
        </w:rPr>
        <w:t>E</w:t>
      </w:r>
      <w:r w:rsidRPr="008B2A41">
        <w:rPr>
          <w:rFonts w:ascii="Times New Roman" w:hAnsi="Times New Roman" w:cs="Times New Roman"/>
          <w:sz w:val="24"/>
          <w:szCs w:val="24"/>
        </w:rPr>
        <w:t xml:space="preserve">merging, </w:t>
      </w:r>
      <w:r w:rsidR="005B5DE2" w:rsidRPr="008B2A41">
        <w:rPr>
          <w:rFonts w:ascii="Times New Roman" w:hAnsi="Times New Roman" w:cs="Times New Roman"/>
          <w:sz w:val="24"/>
          <w:szCs w:val="24"/>
        </w:rPr>
        <w:t>N</w:t>
      </w:r>
      <w:r w:rsidRPr="008B2A41">
        <w:rPr>
          <w:rFonts w:ascii="Times New Roman" w:hAnsi="Times New Roman" w:cs="Times New Roman"/>
          <w:sz w:val="24"/>
          <w:szCs w:val="24"/>
        </w:rPr>
        <w:t xml:space="preserve">ovice, </w:t>
      </w:r>
      <w:r w:rsidR="005B5DE2" w:rsidRPr="008B2A41">
        <w:rPr>
          <w:rFonts w:ascii="Times New Roman" w:hAnsi="Times New Roman" w:cs="Times New Roman"/>
          <w:sz w:val="24"/>
          <w:szCs w:val="24"/>
        </w:rPr>
        <w:t>P</w:t>
      </w:r>
      <w:r w:rsidRPr="008B2A41">
        <w:rPr>
          <w:rFonts w:ascii="Times New Roman" w:hAnsi="Times New Roman" w:cs="Times New Roman"/>
          <w:sz w:val="24"/>
          <w:szCs w:val="24"/>
        </w:rPr>
        <w:t xml:space="preserve">roficient, and </w:t>
      </w:r>
      <w:r w:rsidR="005B5DE2" w:rsidRPr="008B2A41">
        <w:rPr>
          <w:rFonts w:ascii="Times New Roman" w:hAnsi="Times New Roman" w:cs="Times New Roman"/>
          <w:sz w:val="24"/>
          <w:szCs w:val="24"/>
        </w:rPr>
        <w:t>A</w:t>
      </w:r>
      <w:r w:rsidRPr="008B2A41">
        <w:rPr>
          <w:rFonts w:ascii="Times New Roman" w:hAnsi="Times New Roman" w:cs="Times New Roman"/>
          <w:sz w:val="24"/>
          <w:szCs w:val="24"/>
        </w:rPr>
        <w:t>dvanced.</w:t>
      </w:r>
      <w:r w:rsidR="00AD7EBD" w:rsidRPr="008B2A41">
        <w:rPr>
          <w:rFonts w:ascii="Times New Roman" w:hAnsi="Times New Roman" w:cs="Times New Roman"/>
          <w:sz w:val="24"/>
          <w:szCs w:val="24"/>
        </w:rPr>
        <w:t xml:space="preserve"> General outlines for each of the performance categories that guide test development are listed in the following paragraphs.</w:t>
      </w:r>
    </w:p>
    <w:p w:rsidR="00AD7EBD" w:rsidRPr="00BE5D5C" w:rsidRDefault="00AD7EBD" w:rsidP="00FA1928">
      <w:pPr>
        <w:spacing w:after="0" w:line="240" w:lineRule="auto"/>
        <w:rPr>
          <w:rFonts w:ascii="Times New Roman" w:hAnsi="Times New Roman" w:cs="Times New Roman"/>
          <w:sz w:val="24"/>
          <w:szCs w:val="24"/>
        </w:rPr>
      </w:pPr>
    </w:p>
    <w:p w:rsidR="00AD7EBD" w:rsidRPr="008B2A41" w:rsidRDefault="00AD7EBD" w:rsidP="00FA1928">
      <w:pPr>
        <w:pStyle w:val="Heading3"/>
        <w:spacing w:line="240" w:lineRule="auto"/>
        <w:rPr>
          <w:rFonts w:ascii="Arial" w:hAnsi="Arial" w:cs="Arial"/>
          <w:color w:val="auto"/>
        </w:rPr>
      </w:pPr>
      <w:bookmarkStart w:id="9" w:name="_Toc13088707"/>
      <w:r w:rsidRPr="008B2A41">
        <w:rPr>
          <w:rFonts w:ascii="Arial" w:hAnsi="Arial" w:cs="Arial"/>
          <w:color w:val="auto"/>
        </w:rPr>
        <w:t>Advanced</w:t>
      </w:r>
      <w:bookmarkEnd w:id="9"/>
    </w:p>
    <w:p w:rsidR="00DA5C81" w:rsidRPr="008B2A41" w:rsidRDefault="00DA5C81" w:rsidP="00DA5C81">
      <w:pPr>
        <w:spacing w:after="0"/>
        <w:rPr>
          <w:rFonts w:ascii="Times New Roman" w:hAnsi="Times New Roman" w:cs="Times New Roman"/>
          <w:sz w:val="24"/>
          <w:szCs w:val="24"/>
        </w:rPr>
      </w:pPr>
      <w:r w:rsidRPr="008B2A41">
        <w:rPr>
          <w:rFonts w:ascii="Times New Roman" w:hAnsi="Times New Roman" w:cs="Times New Roman"/>
          <w:sz w:val="24"/>
          <w:szCs w:val="24"/>
        </w:rPr>
        <w:t>Using their primary mode of communication, appropriate supports and accommodations, the student demonstrates</w:t>
      </w:r>
      <w:r w:rsidR="00B145F2" w:rsidRPr="008B2A41">
        <w:rPr>
          <w:rFonts w:ascii="Times New Roman" w:hAnsi="Times New Roman" w:cs="Times New Roman"/>
          <w:sz w:val="24"/>
          <w:szCs w:val="24"/>
        </w:rPr>
        <w:t xml:space="preserve"> a</w:t>
      </w:r>
      <w:r w:rsidRPr="008B2A41">
        <w:rPr>
          <w:rFonts w:ascii="Times New Roman" w:hAnsi="Times New Roman" w:cs="Times New Roman"/>
          <w:sz w:val="24"/>
          <w:szCs w:val="24"/>
        </w:rPr>
        <w:t xml:space="preserve"> </w:t>
      </w:r>
      <w:r w:rsidR="00B145F2" w:rsidRPr="008B2A41">
        <w:rPr>
          <w:rFonts w:ascii="Times New Roman" w:hAnsi="Times New Roman" w:cs="Times New Roman"/>
          <w:sz w:val="24"/>
          <w:szCs w:val="24"/>
        </w:rPr>
        <w:t>consistent</w:t>
      </w:r>
      <w:r w:rsidRPr="008B2A41">
        <w:rPr>
          <w:rFonts w:ascii="Times New Roman" w:hAnsi="Times New Roman" w:cs="Times New Roman"/>
          <w:sz w:val="24"/>
          <w:szCs w:val="24"/>
        </w:rPr>
        <w:t xml:space="preserve"> academic awareness and excellent understanding of the knowledge, skills and process as outlined by the Pennsylvania Alternate Eligible Content and tier designation. </w:t>
      </w:r>
    </w:p>
    <w:p w:rsidR="00AD7EBD" w:rsidRPr="00BE5D5C" w:rsidRDefault="00AD7EBD" w:rsidP="00FA1928">
      <w:pPr>
        <w:spacing w:after="0" w:line="240" w:lineRule="auto"/>
        <w:rPr>
          <w:sz w:val="24"/>
          <w:szCs w:val="24"/>
        </w:rPr>
      </w:pPr>
    </w:p>
    <w:p w:rsidR="00AD7EBD" w:rsidRPr="008B2A41" w:rsidRDefault="00AD7EBD" w:rsidP="00FA1928">
      <w:pPr>
        <w:pStyle w:val="Heading3"/>
        <w:spacing w:line="240" w:lineRule="auto"/>
        <w:rPr>
          <w:rFonts w:ascii="Arial" w:hAnsi="Arial" w:cs="Arial"/>
          <w:color w:val="auto"/>
        </w:rPr>
      </w:pPr>
      <w:bookmarkStart w:id="10" w:name="_Toc13088708"/>
      <w:r w:rsidRPr="008B2A41">
        <w:rPr>
          <w:rFonts w:ascii="Arial" w:hAnsi="Arial" w:cs="Arial"/>
          <w:color w:val="auto"/>
        </w:rPr>
        <w:t>Proficient</w:t>
      </w:r>
      <w:bookmarkEnd w:id="10"/>
    </w:p>
    <w:p w:rsidR="00DA5C81" w:rsidRPr="008B2A41" w:rsidRDefault="00DA5C81" w:rsidP="00DA5C81">
      <w:pPr>
        <w:spacing w:after="0"/>
        <w:rPr>
          <w:rFonts w:ascii="Times New Roman" w:hAnsi="Times New Roman" w:cs="Times New Roman"/>
          <w:sz w:val="24"/>
          <w:szCs w:val="24"/>
        </w:rPr>
      </w:pPr>
      <w:r w:rsidRPr="008B2A41">
        <w:rPr>
          <w:rFonts w:ascii="Times New Roman" w:hAnsi="Times New Roman" w:cs="Times New Roman"/>
          <w:sz w:val="24"/>
          <w:szCs w:val="24"/>
        </w:rPr>
        <w:t xml:space="preserve">Using their primary mode of communication, appropriate supports and accommodations, the student demonstrates an essential academic awareness and satisfactory understanding of the knowledge, skills and process as outlined by the Pennsylvania Alternate Eligible Content and tier designation. </w:t>
      </w:r>
    </w:p>
    <w:p w:rsidR="00FA1928" w:rsidRPr="00BE5D5C" w:rsidRDefault="00FA1928" w:rsidP="00FA1928">
      <w:pPr>
        <w:spacing w:after="0" w:line="240" w:lineRule="auto"/>
        <w:rPr>
          <w:rFonts w:ascii="Times New Roman" w:hAnsi="Times New Roman" w:cs="Times New Roman"/>
          <w:sz w:val="24"/>
          <w:szCs w:val="24"/>
        </w:rPr>
      </w:pPr>
    </w:p>
    <w:p w:rsidR="00AD7EBD" w:rsidRPr="008B2A41" w:rsidRDefault="00AD7EBD" w:rsidP="00FA1928">
      <w:pPr>
        <w:pStyle w:val="Heading3"/>
        <w:spacing w:line="240" w:lineRule="auto"/>
        <w:rPr>
          <w:rFonts w:ascii="Arial" w:hAnsi="Arial" w:cs="Arial"/>
          <w:color w:val="auto"/>
        </w:rPr>
      </w:pPr>
      <w:bookmarkStart w:id="11" w:name="_Toc13088709"/>
      <w:r w:rsidRPr="008B2A41">
        <w:rPr>
          <w:rFonts w:ascii="Arial" w:hAnsi="Arial" w:cs="Arial"/>
          <w:color w:val="auto"/>
        </w:rPr>
        <w:t>Novice</w:t>
      </w:r>
      <w:bookmarkEnd w:id="11"/>
    </w:p>
    <w:p w:rsidR="00DA5C81" w:rsidRPr="008B2A41" w:rsidRDefault="00DA5C81" w:rsidP="00DA5C81">
      <w:pPr>
        <w:spacing w:after="0"/>
        <w:rPr>
          <w:rFonts w:ascii="Times New Roman" w:hAnsi="Times New Roman" w:cs="Times New Roman"/>
          <w:sz w:val="24"/>
          <w:szCs w:val="24"/>
        </w:rPr>
      </w:pPr>
      <w:r w:rsidRPr="008B2A41">
        <w:rPr>
          <w:rFonts w:ascii="Times New Roman" w:hAnsi="Times New Roman" w:cs="Times New Roman"/>
          <w:sz w:val="24"/>
          <w:szCs w:val="24"/>
        </w:rPr>
        <w:t xml:space="preserve">Using their primary mode of communication, appropriate supports and accommodations, the student demonstrates an improving academic awareness and partial understanding of the knowledge, skills and process as outlined by the Pennsylvania Alternate Eligible Content and tier designation. </w:t>
      </w:r>
    </w:p>
    <w:p w:rsidR="00FA1928" w:rsidRPr="00BE5D5C" w:rsidRDefault="00FA1928" w:rsidP="00FA1928">
      <w:pPr>
        <w:spacing w:after="0" w:line="240" w:lineRule="auto"/>
        <w:rPr>
          <w:rFonts w:ascii="Times New Roman" w:hAnsi="Times New Roman" w:cs="Times New Roman"/>
          <w:sz w:val="24"/>
          <w:szCs w:val="24"/>
        </w:rPr>
      </w:pPr>
    </w:p>
    <w:p w:rsidR="00AD7EBD" w:rsidRPr="008B2A41" w:rsidRDefault="00AD7EBD" w:rsidP="00FA1928">
      <w:pPr>
        <w:pStyle w:val="Heading3"/>
        <w:spacing w:line="240" w:lineRule="auto"/>
        <w:rPr>
          <w:rFonts w:ascii="Arial" w:hAnsi="Arial" w:cs="Arial"/>
          <w:color w:val="auto"/>
        </w:rPr>
      </w:pPr>
      <w:bookmarkStart w:id="12" w:name="_Toc13088710"/>
      <w:r w:rsidRPr="008B2A41">
        <w:rPr>
          <w:rFonts w:ascii="Arial" w:hAnsi="Arial" w:cs="Arial"/>
          <w:color w:val="auto"/>
        </w:rPr>
        <w:t>Emerging</w:t>
      </w:r>
      <w:bookmarkEnd w:id="12"/>
    </w:p>
    <w:p w:rsidR="000D1D71" w:rsidRPr="008B2A41" w:rsidRDefault="000D1D71" w:rsidP="000D1D71">
      <w:pPr>
        <w:spacing w:after="0"/>
        <w:rPr>
          <w:rFonts w:ascii="Times New Roman" w:hAnsi="Times New Roman" w:cs="Times New Roman"/>
          <w:sz w:val="24"/>
          <w:szCs w:val="24"/>
        </w:rPr>
      </w:pPr>
      <w:r w:rsidRPr="008B2A41">
        <w:rPr>
          <w:rFonts w:ascii="Times New Roman" w:hAnsi="Times New Roman" w:cs="Times New Roman"/>
          <w:sz w:val="24"/>
          <w:szCs w:val="24"/>
        </w:rPr>
        <w:t xml:space="preserve">Using their primary mode of communication, appropriate supports and accommodations, the student demonstrates a preliminary academic awareness and limited understanding of the knowledge, skills and process as outlined by the Pennsylvania Alternate Eligible Content and tier designation. </w:t>
      </w:r>
    </w:p>
    <w:p w:rsidR="00AD7EBD" w:rsidRDefault="00AD7EBD" w:rsidP="00FA1928">
      <w:pPr>
        <w:spacing w:after="0" w:line="240" w:lineRule="auto"/>
        <w:rPr>
          <w:rFonts w:ascii="Times New Roman" w:hAnsi="Times New Roman" w:cs="Times New Roman"/>
          <w:sz w:val="24"/>
          <w:szCs w:val="24"/>
        </w:rPr>
      </w:pPr>
    </w:p>
    <w:p w:rsidR="00BE5D5C" w:rsidRPr="008B2A41" w:rsidRDefault="00BE5D5C" w:rsidP="00FA1928">
      <w:pPr>
        <w:spacing w:after="0" w:line="240" w:lineRule="auto"/>
        <w:rPr>
          <w:rFonts w:ascii="Times New Roman" w:hAnsi="Times New Roman" w:cs="Times New Roman"/>
          <w:sz w:val="24"/>
          <w:szCs w:val="24"/>
        </w:rPr>
      </w:pPr>
    </w:p>
    <w:p w:rsidR="008927CB" w:rsidRPr="007C229E" w:rsidRDefault="008927CB" w:rsidP="00FA1928">
      <w:pPr>
        <w:pStyle w:val="Heading1"/>
        <w:spacing w:before="0" w:line="240" w:lineRule="auto"/>
        <w:rPr>
          <w:rFonts w:ascii="Arial" w:hAnsi="Arial" w:cs="Arial"/>
          <w:color w:val="auto"/>
          <w:sz w:val="24"/>
          <w:szCs w:val="24"/>
        </w:rPr>
      </w:pPr>
      <w:bookmarkStart w:id="13" w:name="_Toc13088711"/>
      <w:r w:rsidRPr="008B2A41">
        <w:rPr>
          <w:rFonts w:ascii="Arial" w:hAnsi="Arial" w:cs="Arial"/>
          <w:color w:val="auto"/>
        </w:rPr>
        <w:t>Test Item</w:t>
      </w:r>
      <w:r w:rsidR="002266C2" w:rsidRPr="008B2A41">
        <w:rPr>
          <w:rFonts w:ascii="Arial" w:hAnsi="Arial" w:cs="Arial"/>
          <w:color w:val="auto"/>
        </w:rPr>
        <w:t xml:space="preserve"> Format</w:t>
      </w:r>
      <w:bookmarkEnd w:id="13"/>
      <w:r w:rsidR="001D40E4" w:rsidRPr="008B2A41">
        <w:rPr>
          <w:rFonts w:ascii="Arial" w:hAnsi="Arial" w:cs="Arial"/>
          <w:color w:val="auto"/>
        </w:rPr>
        <w:br/>
      </w:r>
    </w:p>
    <w:p w:rsidR="007955D0" w:rsidRPr="008B2A41" w:rsidRDefault="00B3455B" w:rsidP="00FA1928">
      <w:pPr>
        <w:spacing w:after="0" w:line="240" w:lineRule="auto"/>
        <w:rPr>
          <w:rFonts w:ascii="Times New Roman" w:hAnsi="Times New Roman" w:cs="Times New Roman"/>
          <w:sz w:val="24"/>
          <w:szCs w:val="24"/>
        </w:rPr>
      </w:pPr>
      <w:r w:rsidRPr="008B2A41">
        <w:rPr>
          <w:rFonts w:ascii="Times New Roman" w:hAnsi="Times New Roman" w:cs="Times New Roman"/>
          <w:sz w:val="24"/>
          <w:szCs w:val="24"/>
        </w:rPr>
        <w:t xml:space="preserve">The </w:t>
      </w:r>
      <w:r w:rsidR="009D064E" w:rsidRPr="008B2A41">
        <w:rPr>
          <w:rFonts w:ascii="Times New Roman" w:hAnsi="Times New Roman" w:cs="Times New Roman"/>
          <w:i/>
          <w:sz w:val="24"/>
          <w:szCs w:val="24"/>
        </w:rPr>
        <w:t>PASA</w:t>
      </w:r>
      <w:r w:rsidR="00753387" w:rsidRPr="008B2A41">
        <w:rPr>
          <w:rFonts w:ascii="Times New Roman" w:hAnsi="Times New Roman" w:cs="Times New Roman"/>
          <w:sz w:val="24"/>
          <w:szCs w:val="24"/>
        </w:rPr>
        <w:t xml:space="preserve"> </w:t>
      </w:r>
      <w:r w:rsidRPr="008B2A41">
        <w:rPr>
          <w:rFonts w:ascii="Times New Roman" w:hAnsi="Times New Roman" w:cs="Times New Roman"/>
          <w:sz w:val="24"/>
          <w:szCs w:val="24"/>
        </w:rPr>
        <w:t xml:space="preserve">is an individually administered multiple choice test. Each item consists of a context, </w:t>
      </w:r>
      <w:r w:rsidR="00516B79" w:rsidRPr="008B2A41">
        <w:rPr>
          <w:rFonts w:ascii="Times New Roman" w:hAnsi="Times New Roman" w:cs="Times New Roman"/>
          <w:sz w:val="24"/>
          <w:szCs w:val="24"/>
        </w:rPr>
        <w:t>an item</w:t>
      </w:r>
      <w:r w:rsidRPr="008B2A41">
        <w:rPr>
          <w:rFonts w:ascii="Times New Roman" w:hAnsi="Times New Roman" w:cs="Times New Roman"/>
          <w:sz w:val="24"/>
          <w:szCs w:val="24"/>
        </w:rPr>
        <w:t xml:space="preserve"> prompt, </w:t>
      </w:r>
      <w:r w:rsidR="00516B79" w:rsidRPr="008B2A41">
        <w:rPr>
          <w:rFonts w:ascii="Times New Roman" w:hAnsi="Times New Roman" w:cs="Times New Roman"/>
          <w:sz w:val="24"/>
          <w:szCs w:val="24"/>
        </w:rPr>
        <w:t>an extra</w:t>
      </w:r>
      <w:r w:rsidRPr="008B2A41">
        <w:rPr>
          <w:rFonts w:ascii="Times New Roman" w:hAnsi="Times New Roman" w:cs="Times New Roman"/>
          <w:sz w:val="24"/>
          <w:szCs w:val="24"/>
        </w:rPr>
        <w:t xml:space="preserve"> prompt, and 3 answer choices. The items are s</w:t>
      </w:r>
      <w:r w:rsidR="008927CB" w:rsidRPr="008B2A41">
        <w:rPr>
          <w:rFonts w:ascii="Times New Roman" w:hAnsi="Times New Roman" w:cs="Times New Roman"/>
          <w:sz w:val="24"/>
          <w:szCs w:val="24"/>
        </w:rPr>
        <w:t>tandardized</w:t>
      </w:r>
      <w:r w:rsidRPr="008B2A41">
        <w:rPr>
          <w:rFonts w:ascii="Times New Roman" w:hAnsi="Times New Roman" w:cs="Times New Roman"/>
          <w:sz w:val="24"/>
          <w:szCs w:val="24"/>
        </w:rPr>
        <w:t xml:space="preserve"> through the scripting of each part of the item. Test assessors are given a script which specifies </w:t>
      </w:r>
      <w:r w:rsidR="00B734CF" w:rsidRPr="008B2A41">
        <w:rPr>
          <w:rFonts w:ascii="Times New Roman" w:hAnsi="Times New Roman" w:cs="Times New Roman"/>
          <w:sz w:val="24"/>
          <w:szCs w:val="24"/>
        </w:rPr>
        <w:t>what to say</w:t>
      </w:r>
      <w:r w:rsidRPr="008B2A41">
        <w:rPr>
          <w:rFonts w:ascii="Times New Roman" w:hAnsi="Times New Roman" w:cs="Times New Roman"/>
          <w:sz w:val="24"/>
          <w:szCs w:val="24"/>
        </w:rPr>
        <w:t xml:space="preserve"> to</w:t>
      </w:r>
      <w:r w:rsidR="008B5024" w:rsidRPr="008B2A41">
        <w:rPr>
          <w:rFonts w:ascii="Times New Roman" w:hAnsi="Times New Roman" w:cs="Times New Roman"/>
          <w:sz w:val="24"/>
          <w:szCs w:val="24"/>
        </w:rPr>
        <w:t>;</w:t>
      </w:r>
      <w:r w:rsidR="00B734CF" w:rsidRPr="008B2A41">
        <w:rPr>
          <w:rFonts w:ascii="Times New Roman" w:hAnsi="Times New Roman" w:cs="Times New Roman"/>
          <w:sz w:val="24"/>
          <w:szCs w:val="24"/>
        </w:rPr>
        <w:t xml:space="preserve"> 1) p</w:t>
      </w:r>
      <w:r w:rsidRPr="008B2A41">
        <w:rPr>
          <w:rFonts w:ascii="Times New Roman" w:hAnsi="Times New Roman" w:cs="Times New Roman"/>
          <w:sz w:val="24"/>
          <w:szCs w:val="24"/>
        </w:rPr>
        <w:t xml:space="preserve">resent the item context, </w:t>
      </w:r>
      <w:r w:rsidR="00B734CF" w:rsidRPr="008B2A41">
        <w:rPr>
          <w:rFonts w:ascii="Times New Roman" w:hAnsi="Times New Roman" w:cs="Times New Roman"/>
          <w:sz w:val="24"/>
          <w:szCs w:val="24"/>
        </w:rPr>
        <w:t>2)</w:t>
      </w:r>
      <w:r w:rsidRPr="008B2A41">
        <w:rPr>
          <w:rFonts w:ascii="Times New Roman" w:hAnsi="Times New Roman" w:cs="Times New Roman"/>
          <w:sz w:val="24"/>
          <w:szCs w:val="24"/>
        </w:rPr>
        <w:t xml:space="preserve"> ask the </w:t>
      </w:r>
      <w:r w:rsidR="00B145F2" w:rsidRPr="008B2A41">
        <w:rPr>
          <w:rFonts w:ascii="Times New Roman" w:hAnsi="Times New Roman" w:cs="Times New Roman"/>
          <w:sz w:val="24"/>
          <w:szCs w:val="24"/>
        </w:rPr>
        <w:t xml:space="preserve">target </w:t>
      </w:r>
      <w:r w:rsidRPr="008B2A41">
        <w:rPr>
          <w:rFonts w:ascii="Times New Roman" w:hAnsi="Times New Roman" w:cs="Times New Roman"/>
          <w:sz w:val="24"/>
          <w:szCs w:val="24"/>
        </w:rPr>
        <w:t xml:space="preserve">question, </w:t>
      </w:r>
      <w:r w:rsidR="00F9464E">
        <w:rPr>
          <w:rFonts w:ascii="Times New Roman" w:hAnsi="Times New Roman" w:cs="Times New Roman"/>
          <w:sz w:val="24"/>
          <w:szCs w:val="24"/>
        </w:rPr>
        <w:t xml:space="preserve">and </w:t>
      </w:r>
      <w:r w:rsidR="00B734CF" w:rsidRPr="008B2A41">
        <w:rPr>
          <w:rFonts w:ascii="Times New Roman" w:hAnsi="Times New Roman" w:cs="Times New Roman"/>
          <w:sz w:val="24"/>
          <w:szCs w:val="24"/>
        </w:rPr>
        <w:t xml:space="preserve">3) </w:t>
      </w:r>
      <w:r w:rsidRPr="008B2A41">
        <w:rPr>
          <w:rFonts w:ascii="Times New Roman" w:hAnsi="Times New Roman" w:cs="Times New Roman"/>
          <w:sz w:val="24"/>
          <w:szCs w:val="24"/>
        </w:rPr>
        <w:t>present the answer choices.</w:t>
      </w:r>
      <w:r w:rsidR="008B5024" w:rsidRPr="008B2A41">
        <w:rPr>
          <w:rFonts w:ascii="Times New Roman" w:hAnsi="Times New Roman" w:cs="Times New Roman"/>
          <w:sz w:val="24"/>
          <w:szCs w:val="24"/>
        </w:rPr>
        <w:t xml:space="preserve"> </w:t>
      </w:r>
    </w:p>
    <w:p w:rsidR="00753387" w:rsidRPr="007C229E" w:rsidRDefault="00753387" w:rsidP="00FA1928">
      <w:pPr>
        <w:spacing w:after="0" w:line="240" w:lineRule="auto"/>
        <w:rPr>
          <w:rFonts w:ascii="Times New Roman" w:hAnsi="Times New Roman" w:cs="Times New Roman"/>
          <w:sz w:val="24"/>
          <w:szCs w:val="24"/>
        </w:rPr>
      </w:pPr>
    </w:p>
    <w:p w:rsidR="008927CB" w:rsidRPr="008B2A41" w:rsidRDefault="00B3455B" w:rsidP="00FA1928">
      <w:pPr>
        <w:spacing w:after="0" w:line="240" w:lineRule="auto"/>
        <w:rPr>
          <w:rFonts w:ascii="Times New Roman" w:hAnsi="Times New Roman" w:cs="Times New Roman"/>
          <w:sz w:val="24"/>
          <w:szCs w:val="24"/>
        </w:rPr>
      </w:pPr>
      <w:r w:rsidRPr="00A71AA2">
        <w:rPr>
          <w:rFonts w:ascii="Times New Roman" w:hAnsi="Times New Roman" w:cs="Times New Roman"/>
          <w:sz w:val="24"/>
          <w:szCs w:val="24"/>
        </w:rPr>
        <w:t xml:space="preserve">Item stimuli and answer choices are presented in picture format. </w:t>
      </w:r>
      <w:r w:rsidR="00D01C0E" w:rsidRPr="00A71AA2">
        <w:rPr>
          <w:rFonts w:ascii="Times New Roman" w:hAnsi="Times New Roman" w:cs="Times New Roman"/>
          <w:sz w:val="24"/>
          <w:szCs w:val="24"/>
        </w:rPr>
        <w:t xml:space="preserve">In some cases, </w:t>
      </w:r>
      <w:r w:rsidR="00A71AA2" w:rsidRPr="00A71AA2">
        <w:rPr>
          <w:rFonts w:ascii="Times New Roman" w:hAnsi="Times New Roman" w:cs="Times New Roman"/>
          <w:sz w:val="24"/>
          <w:szCs w:val="24"/>
        </w:rPr>
        <w:t xml:space="preserve">picture </w:t>
      </w:r>
      <w:r w:rsidR="00D01C0E" w:rsidRPr="00A71AA2">
        <w:rPr>
          <w:rFonts w:ascii="Times New Roman" w:hAnsi="Times New Roman" w:cs="Times New Roman"/>
          <w:sz w:val="24"/>
          <w:szCs w:val="24"/>
        </w:rPr>
        <w:t xml:space="preserve">answer choices </w:t>
      </w:r>
      <w:r w:rsidR="00A71AA2" w:rsidRPr="00A71AA2">
        <w:rPr>
          <w:rFonts w:ascii="Times New Roman" w:hAnsi="Times New Roman" w:cs="Times New Roman"/>
          <w:sz w:val="24"/>
          <w:szCs w:val="24"/>
        </w:rPr>
        <w:t>are accompanied by cue words</w:t>
      </w:r>
      <w:r w:rsidR="00D01C0E" w:rsidRPr="00A71AA2">
        <w:rPr>
          <w:rFonts w:ascii="Times New Roman" w:hAnsi="Times New Roman" w:cs="Times New Roman"/>
          <w:sz w:val="24"/>
          <w:szCs w:val="24"/>
        </w:rPr>
        <w:t xml:space="preserve">. </w:t>
      </w:r>
      <w:r w:rsidRPr="00A71AA2">
        <w:rPr>
          <w:rFonts w:ascii="Times New Roman" w:hAnsi="Times New Roman" w:cs="Times New Roman"/>
          <w:sz w:val="24"/>
          <w:szCs w:val="24"/>
        </w:rPr>
        <w:t xml:space="preserve">Even though the test is available in both digital and paper format, both formats present the same 2-dimensional images. In other words, the same graphics are </w:t>
      </w:r>
      <w:r w:rsidR="0089242A" w:rsidRPr="00A71AA2">
        <w:rPr>
          <w:rFonts w:ascii="Times New Roman" w:hAnsi="Times New Roman" w:cs="Times New Roman"/>
          <w:sz w:val="24"/>
          <w:szCs w:val="24"/>
        </w:rPr>
        <w:t>displayed</w:t>
      </w:r>
      <w:r w:rsidRPr="00A71AA2">
        <w:rPr>
          <w:rFonts w:ascii="Times New Roman" w:hAnsi="Times New Roman" w:cs="Times New Roman"/>
          <w:sz w:val="24"/>
          <w:szCs w:val="24"/>
        </w:rPr>
        <w:t xml:space="preserve"> on a computer scree</w:t>
      </w:r>
      <w:r w:rsidR="0089242A" w:rsidRPr="00A71AA2">
        <w:rPr>
          <w:rFonts w:ascii="Times New Roman" w:hAnsi="Times New Roman" w:cs="Times New Roman"/>
          <w:sz w:val="24"/>
          <w:szCs w:val="24"/>
        </w:rPr>
        <w:t>n or in print in a test booklet and the student chooses their answer from the available pictures.</w:t>
      </w:r>
      <w:r w:rsidR="00516B79" w:rsidRPr="00A71AA2">
        <w:rPr>
          <w:rFonts w:ascii="Times New Roman" w:hAnsi="Times New Roman" w:cs="Times New Roman"/>
          <w:sz w:val="24"/>
          <w:szCs w:val="24"/>
        </w:rPr>
        <w:t xml:space="preserve"> Students do NOT interact with the computer to respond to items.</w:t>
      </w:r>
    </w:p>
    <w:p w:rsidR="00AE0615" w:rsidRDefault="00AE0615" w:rsidP="00860DF6">
      <w:pPr>
        <w:spacing w:after="0"/>
      </w:pPr>
    </w:p>
    <w:p w:rsidR="007C229E" w:rsidRPr="008B2A41" w:rsidRDefault="007C229E" w:rsidP="00860DF6">
      <w:pPr>
        <w:spacing w:after="0"/>
      </w:pPr>
    </w:p>
    <w:p w:rsidR="001B10B6" w:rsidRPr="00A71AA2" w:rsidRDefault="001B10B6" w:rsidP="00AF70DA">
      <w:pPr>
        <w:pStyle w:val="Heading1"/>
        <w:spacing w:before="0" w:line="240" w:lineRule="auto"/>
        <w:rPr>
          <w:rFonts w:ascii="Arial" w:hAnsi="Arial" w:cs="Arial"/>
          <w:color w:val="auto"/>
          <w:sz w:val="24"/>
          <w:szCs w:val="24"/>
        </w:rPr>
      </w:pPr>
      <w:bookmarkStart w:id="14" w:name="_Toc13088712"/>
      <w:r w:rsidRPr="008B2A41">
        <w:rPr>
          <w:rFonts w:ascii="Arial" w:hAnsi="Arial" w:cs="Arial"/>
          <w:color w:val="auto"/>
        </w:rPr>
        <w:lastRenderedPageBreak/>
        <w:t>Student Responses</w:t>
      </w:r>
      <w:bookmarkEnd w:id="14"/>
      <w:r w:rsidR="001D40E4" w:rsidRPr="008B2A41">
        <w:rPr>
          <w:rFonts w:ascii="Arial" w:hAnsi="Arial" w:cs="Arial"/>
          <w:color w:val="auto"/>
        </w:rPr>
        <w:br/>
      </w:r>
    </w:p>
    <w:p w:rsidR="00B734CF" w:rsidRPr="008B2A41" w:rsidRDefault="00860DF6" w:rsidP="00AF70DA">
      <w:pPr>
        <w:spacing w:after="0" w:line="240" w:lineRule="auto"/>
        <w:rPr>
          <w:rFonts w:ascii="Times New Roman" w:hAnsi="Times New Roman" w:cs="Times New Roman"/>
          <w:sz w:val="24"/>
          <w:szCs w:val="24"/>
        </w:rPr>
      </w:pPr>
      <w:r w:rsidRPr="008B2A41">
        <w:rPr>
          <w:rFonts w:ascii="Times New Roman" w:hAnsi="Times New Roman" w:cs="Times New Roman"/>
          <w:sz w:val="24"/>
          <w:szCs w:val="24"/>
        </w:rPr>
        <w:t>Student</w:t>
      </w:r>
      <w:r w:rsidR="00B734CF" w:rsidRPr="008B2A41">
        <w:rPr>
          <w:rFonts w:ascii="Times New Roman" w:hAnsi="Times New Roman" w:cs="Times New Roman"/>
          <w:sz w:val="24"/>
          <w:szCs w:val="24"/>
        </w:rPr>
        <w:t xml:space="preserve">s with the most severe cognitive </w:t>
      </w:r>
      <w:r w:rsidR="000F3B4E" w:rsidRPr="008B2A41">
        <w:rPr>
          <w:rFonts w:ascii="Times New Roman" w:hAnsi="Times New Roman" w:cs="Times New Roman"/>
          <w:sz w:val="24"/>
          <w:szCs w:val="24"/>
        </w:rPr>
        <w:t>disabilities</w:t>
      </w:r>
      <w:r w:rsidR="00B734CF" w:rsidRPr="008B2A41">
        <w:rPr>
          <w:rFonts w:ascii="Times New Roman" w:hAnsi="Times New Roman" w:cs="Times New Roman"/>
          <w:sz w:val="24"/>
          <w:szCs w:val="24"/>
        </w:rPr>
        <w:t xml:space="preserve"> do not communicate necessarily in traditional ways. On the </w:t>
      </w:r>
      <w:r w:rsidR="009D064E" w:rsidRPr="008B2A41">
        <w:rPr>
          <w:rFonts w:ascii="Times New Roman" w:hAnsi="Times New Roman" w:cs="Times New Roman"/>
          <w:i/>
          <w:sz w:val="24"/>
          <w:szCs w:val="24"/>
        </w:rPr>
        <w:t>PASA</w:t>
      </w:r>
      <w:r w:rsidR="00753387" w:rsidRPr="008B2A41">
        <w:rPr>
          <w:rFonts w:ascii="Times New Roman" w:hAnsi="Times New Roman" w:cs="Times New Roman"/>
          <w:i/>
          <w:sz w:val="24"/>
          <w:szCs w:val="24"/>
        </w:rPr>
        <w:t xml:space="preserve"> </w:t>
      </w:r>
      <w:r w:rsidR="00B734CF" w:rsidRPr="008B2A41">
        <w:rPr>
          <w:rFonts w:ascii="Times New Roman" w:hAnsi="Times New Roman" w:cs="Times New Roman"/>
          <w:sz w:val="24"/>
          <w:szCs w:val="24"/>
        </w:rPr>
        <w:t>assessment</w:t>
      </w:r>
      <w:r w:rsidR="00540D35">
        <w:rPr>
          <w:rFonts w:ascii="Times New Roman" w:hAnsi="Times New Roman" w:cs="Times New Roman"/>
          <w:sz w:val="24"/>
          <w:szCs w:val="24"/>
        </w:rPr>
        <w:t>s</w:t>
      </w:r>
      <w:r w:rsidR="00B734CF" w:rsidRPr="008B2A41">
        <w:rPr>
          <w:rFonts w:ascii="Times New Roman" w:hAnsi="Times New Roman" w:cs="Times New Roman"/>
          <w:sz w:val="24"/>
          <w:szCs w:val="24"/>
        </w:rPr>
        <w:t>, students are allowed to indicate their answer choice in different ways, including but not limited to:</w:t>
      </w:r>
    </w:p>
    <w:p w:rsidR="00B734CF" w:rsidRPr="008B2A41" w:rsidRDefault="00B734CF" w:rsidP="00AF70DA">
      <w:pPr>
        <w:spacing w:after="0" w:line="240" w:lineRule="auto"/>
        <w:rPr>
          <w:rFonts w:ascii="Times New Roman" w:hAnsi="Times New Roman" w:cs="Times New Roman"/>
          <w:sz w:val="12"/>
          <w:szCs w:val="12"/>
        </w:rPr>
      </w:pPr>
    </w:p>
    <w:p w:rsidR="00B734CF" w:rsidRPr="008B2A41" w:rsidRDefault="00E041F4" w:rsidP="00620DE2">
      <w:pPr>
        <w:pStyle w:val="ListParagraph"/>
        <w:numPr>
          <w:ilvl w:val="0"/>
          <w:numId w:val="3"/>
        </w:numPr>
        <w:spacing w:after="0" w:line="240" w:lineRule="auto"/>
        <w:ind w:left="540" w:hanging="180"/>
        <w:rPr>
          <w:rFonts w:ascii="Times New Roman" w:hAnsi="Times New Roman" w:cs="Times New Roman"/>
          <w:sz w:val="24"/>
          <w:szCs w:val="24"/>
        </w:rPr>
      </w:pPr>
      <w:r w:rsidRPr="008B2A41">
        <w:rPr>
          <w:rFonts w:ascii="Times New Roman" w:hAnsi="Times New Roman" w:cs="Times New Roman"/>
          <w:sz w:val="24"/>
          <w:szCs w:val="24"/>
        </w:rPr>
        <w:t>s</w:t>
      </w:r>
      <w:r w:rsidR="00B734CF" w:rsidRPr="008B2A41">
        <w:rPr>
          <w:rFonts w:ascii="Times New Roman" w:hAnsi="Times New Roman" w:cs="Times New Roman"/>
          <w:sz w:val="24"/>
          <w:szCs w:val="24"/>
        </w:rPr>
        <w:t>aying</w:t>
      </w:r>
      <w:r w:rsidRPr="008B2A41">
        <w:rPr>
          <w:rFonts w:ascii="Times New Roman" w:hAnsi="Times New Roman" w:cs="Times New Roman"/>
          <w:sz w:val="24"/>
          <w:szCs w:val="24"/>
        </w:rPr>
        <w:t>/signing</w:t>
      </w:r>
      <w:r w:rsidR="00B734CF" w:rsidRPr="008B2A41">
        <w:rPr>
          <w:rFonts w:ascii="Times New Roman" w:hAnsi="Times New Roman" w:cs="Times New Roman"/>
          <w:sz w:val="24"/>
          <w:szCs w:val="24"/>
        </w:rPr>
        <w:t xml:space="preserve"> the letter associated with their choice, </w:t>
      </w:r>
    </w:p>
    <w:p w:rsidR="00860DF6" w:rsidRPr="008B2A41" w:rsidRDefault="00E041F4" w:rsidP="00620DE2">
      <w:pPr>
        <w:pStyle w:val="ListParagraph"/>
        <w:numPr>
          <w:ilvl w:val="0"/>
          <w:numId w:val="3"/>
        </w:numPr>
        <w:spacing w:after="0" w:line="240" w:lineRule="auto"/>
        <w:ind w:left="540" w:hanging="180"/>
        <w:rPr>
          <w:rFonts w:ascii="Times New Roman" w:hAnsi="Times New Roman" w:cs="Times New Roman"/>
          <w:sz w:val="24"/>
          <w:szCs w:val="24"/>
        </w:rPr>
      </w:pPr>
      <w:r w:rsidRPr="008B2A41">
        <w:rPr>
          <w:rFonts w:ascii="Times New Roman" w:hAnsi="Times New Roman" w:cs="Times New Roman"/>
          <w:sz w:val="24"/>
          <w:szCs w:val="24"/>
        </w:rPr>
        <w:t>s</w:t>
      </w:r>
      <w:r w:rsidR="00B734CF" w:rsidRPr="008B2A41">
        <w:rPr>
          <w:rFonts w:ascii="Times New Roman" w:hAnsi="Times New Roman" w:cs="Times New Roman"/>
          <w:sz w:val="24"/>
          <w:szCs w:val="24"/>
        </w:rPr>
        <w:t>aying</w:t>
      </w:r>
      <w:r w:rsidRPr="008B2A41">
        <w:rPr>
          <w:rFonts w:ascii="Times New Roman" w:hAnsi="Times New Roman" w:cs="Times New Roman"/>
          <w:sz w:val="24"/>
          <w:szCs w:val="24"/>
        </w:rPr>
        <w:t>/signing</w:t>
      </w:r>
      <w:r w:rsidR="00B734CF" w:rsidRPr="008B2A41">
        <w:rPr>
          <w:rFonts w:ascii="Times New Roman" w:hAnsi="Times New Roman" w:cs="Times New Roman"/>
          <w:sz w:val="24"/>
          <w:szCs w:val="24"/>
        </w:rPr>
        <w:t xml:space="preserve"> a word or words associated with their choice,</w:t>
      </w:r>
    </w:p>
    <w:p w:rsidR="00B734CF" w:rsidRPr="008B2A41" w:rsidRDefault="00B734CF" w:rsidP="00620DE2">
      <w:pPr>
        <w:pStyle w:val="ListParagraph"/>
        <w:numPr>
          <w:ilvl w:val="0"/>
          <w:numId w:val="3"/>
        </w:numPr>
        <w:spacing w:after="0" w:line="240" w:lineRule="auto"/>
        <w:ind w:left="540" w:hanging="180"/>
        <w:rPr>
          <w:rFonts w:ascii="Times New Roman" w:hAnsi="Times New Roman" w:cs="Times New Roman"/>
          <w:sz w:val="24"/>
          <w:szCs w:val="24"/>
        </w:rPr>
      </w:pPr>
      <w:r w:rsidRPr="008B2A41">
        <w:rPr>
          <w:rFonts w:ascii="Times New Roman" w:hAnsi="Times New Roman" w:cs="Times New Roman"/>
          <w:sz w:val="24"/>
          <w:szCs w:val="24"/>
        </w:rPr>
        <w:t>pointing to their answer choice,</w:t>
      </w:r>
    </w:p>
    <w:p w:rsidR="00B734CF" w:rsidRPr="008B2A41" w:rsidRDefault="00B734CF" w:rsidP="00620DE2">
      <w:pPr>
        <w:pStyle w:val="ListParagraph"/>
        <w:numPr>
          <w:ilvl w:val="0"/>
          <w:numId w:val="3"/>
        </w:numPr>
        <w:spacing w:after="0" w:line="240" w:lineRule="auto"/>
        <w:ind w:left="540" w:hanging="180"/>
        <w:rPr>
          <w:rFonts w:ascii="Times New Roman" w:hAnsi="Times New Roman" w:cs="Times New Roman"/>
          <w:sz w:val="24"/>
          <w:szCs w:val="24"/>
        </w:rPr>
      </w:pPr>
      <w:r w:rsidRPr="008B2A41">
        <w:rPr>
          <w:rFonts w:ascii="Times New Roman" w:hAnsi="Times New Roman" w:cs="Times New Roman"/>
          <w:sz w:val="24"/>
          <w:szCs w:val="24"/>
        </w:rPr>
        <w:t>touching the picture of their answer choice,</w:t>
      </w:r>
    </w:p>
    <w:p w:rsidR="00B734CF" w:rsidRPr="008B2A41" w:rsidRDefault="00B734CF" w:rsidP="00620DE2">
      <w:pPr>
        <w:pStyle w:val="ListParagraph"/>
        <w:numPr>
          <w:ilvl w:val="0"/>
          <w:numId w:val="3"/>
        </w:numPr>
        <w:spacing w:after="0" w:line="240" w:lineRule="auto"/>
        <w:ind w:left="540" w:hanging="180"/>
        <w:rPr>
          <w:rFonts w:ascii="Times New Roman" w:hAnsi="Times New Roman" w:cs="Times New Roman"/>
          <w:sz w:val="24"/>
          <w:szCs w:val="24"/>
        </w:rPr>
      </w:pPr>
      <w:r w:rsidRPr="008B2A41">
        <w:rPr>
          <w:rFonts w:ascii="Times New Roman" w:hAnsi="Times New Roman" w:cs="Times New Roman"/>
          <w:sz w:val="24"/>
          <w:szCs w:val="24"/>
        </w:rPr>
        <w:t>gazing at their answer choice,</w:t>
      </w:r>
    </w:p>
    <w:p w:rsidR="00B734CF" w:rsidRPr="008B2A41" w:rsidRDefault="00B734CF" w:rsidP="00620DE2">
      <w:pPr>
        <w:pStyle w:val="ListParagraph"/>
        <w:numPr>
          <w:ilvl w:val="0"/>
          <w:numId w:val="3"/>
        </w:numPr>
        <w:spacing w:after="0" w:line="240" w:lineRule="auto"/>
        <w:ind w:left="540" w:hanging="180"/>
        <w:rPr>
          <w:rFonts w:ascii="Times New Roman" w:hAnsi="Times New Roman" w:cs="Times New Roman"/>
          <w:sz w:val="24"/>
          <w:szCs w:val="24"/>
        </w:rPr>
      </w:pPr>
      <w:r w:rsidRPr="008B2A41">
        <w:rPr>
          <w:rFonts w:ascii="Times New Roman" w:hAnsi="Times New Roman" w:cs="Times New Roman"/>
          <w:sz w:val="24"/>
          <w:szCs w:val="24"/>
        </w:rPr>
        <w:t>nodding their head or gesturing in some other way at their answer choice</w:t>
      </w:r>
    </w:p>
    <w:p w:rsidR="00B734CF" w:rsidRPr="008B2A41" w:rsidRDefault="00B734CF" w:rsidP="00B734CF">
      <w:pPr>
        <w:pStyle w:val="ListParagraph"/>
        <w:spacing w:after="0" w:line="240" w:lineRule="auto"/>
        <w:rPr>
          <w:rFonts w:ascii="Times New Roman" w:hAnsi="Times New Roman" w:cs="Times New Roman"/>
          <w:sz w:val="24"/>
          <w:szCs w:val="24"/>
        </w:rPr>
      </w:pPr>
    </w:p>
    <w:p w:rsidR="000F7596" w:rsidRPr="008B2A41" w:rsidRDefault="000F7596" w:rsidP="00B734CF">
      <w:pPr>
        <w:pStyle w:val="ListParagraph"/>
        <w:spacing w:after="0" w:line="240" w:lineRule="auto"/>
        <w:rPr>
          <w:rFonts w:ascii="Times New Roman" w:hAnsi="Times New Roman" w:cs="Times New Roman"/>
          <w:sz w:val="24"/>
          <w:szCs w:val="24"/>
        </w:rPr>
      </w:pPr>
    </w:p>
    <w:p w:rsidR="00860DF6" w:rsidRPr="00A71AA2" w:rsidRDefault="00FF0F4D" w:rsidP="00FA1928">
      <w:pPr>
        <w:pStyle w:val="Heading1"/>
        <w:spacing w:before="0" w:line="240" w:lineRule="auto"/>
        <w:rPr>
          <w:rFonts w:ascii="Arial" w:hAnsi="Arial" w:cs="Arial"/>
          <w:color w:val="auto"/>
          <w:sz w:val="24"/>
          <w:szCs w:val="24"/>
        </w:rPr>
      </w:pPr>
      <w:bookmarkStart w:id="15" w:name="_Toc13088713"/>
      <w:r w:rsidRPr="008B2A41">
        <w:rPr>
          <w:rFonts w:ascii="Arial" w:hAnsi="Arial" w:cs="Arial"/>
          <w:color w:val="auto"/>
        </w:rPr>
        <w:t>Scoring</w:t>
      </w:r>
      <w:bookmarkEnd w:id="15"/>
      <w:r w:rsidR="001D40E4" w:rsidRPr="008B2A41">
        <w:rPr>
          <w:rFonts w:ascii="Arial" w:hAnsi="Arial" w:cs="Arial"/>
          <w:color w:val="auto"/>
        </w:rPr>
        <w:br/>
      </w:r>
    </w:p>
    <w:p w:rsidR="002A68CA" w:rsidRPr="008B2A41" w:rsidRDefault="00146E9B" w:rsidP="00146E9B">
      <w:pPr>
        <w:spacing w:after="0" w:line="240" w:lineRule="auto"/>
        <w:rPr>
          <w:rFonts w:ascii="Times New Roman" w:hAnsi="Times New Roman" w:cs="Times New Roman"/>
          <w:sz w:val="24"/>
          <w:szCs w:val="24"/>
        </w:rPr>
      </w:pPr>
      <w:r w:rsidRPr="00D10CE9">
        <w:rPr>
          <w:rFonts w:ascii="Times New Roman" w:hAnsi="Times New Roman" w:cs="Times New Roman"/>
          <w:sz w:val="24"/>
          <w:szCs w:val="24"/>
        </w:rPr>
        <w:t xml:space="preserve">The assessor enters student responses for each </w:t>
      </w:r>
      <w:r w:rsidRPr="00D10CE9">
        <w:rPr>
          <w:rFonts w:ascii="Times New Roman" w:hAnsi="Times New Roman" w:cs="Times New Roman"/>
          <w:i/>
          <w:sz w:val="24"/>
          <w:szCs w:val="24"/>
        </w:rPr>
        <w:t>PASA-</w:t>
      </w:r>
      <w:r>
        <w:rPr>
          <w:rFonts w:ascii="Times New Roman" w:hAnsi="Times New Roman" w:cs="Times New Roman"/>
          <w:i/>
          <w:sz w:val="24"/>
          <w:szCs w:val="24"/>
        </w:rPr>
        <w:t>ELA</w:t>
      </w:r>
      <w:r w:rsidRPr="00D10CE9">
        <w:rPr>
          <w:rFonts w:ascii="Times New Roman" w:hAnsi="Times New Roman" w:cs="Times New Roman"/>
          <w:sz w:val="24"/>
          <w:szCs w:val="24"/>
        </w:rPr>
        <w:t xml:space="preserve"> item directly into the </w:t>
      </w:r>
      <w:r w:rsidRPr="00D10CE9">
        <w:rPr>
          <w:rFonts w:ascii="Times New Roman" w:hAnsi="Times New Roman" w:cs="Times New Roman"/>
          <w:i/>
          <w:sz w:val="24"/>
          <w:szCs w:val="24"/>
        </w:rPr>
        <w:t xml:space="preserve">PASA-Digital </w:t>
      </w:r>
      <w:r w:rsidRPr="00D10CE9">
        <w:rPr>
          <w:rFonts w:ascii="Times New Roman" w:hAnsi="Times New Roman" w:cs="Times New Roman"/>
          <w:sz w:val="24"/>
          <w:szCs w:val="24"/>
        </w:rPr>
        <w:t>system. Assessors record a student’s response to an item by entering the letter that matches the answer choice indicated by the student into the computer before moving on to the next item.  Student responses consist of a letter that corresponds to the answer choice indicated by the student during the assessment or a ‘no response’ option for students who did not respond to a particular prompt. After the test administration closes, student responses are assigned a score of correct or incorrect for scoring or scaling</w:t>
      </w:r>
      <w:r>
        <w:rPr>
          <w:rFonts w:ascii="Times New Roman" w:hAnsi="Times New Roman" w:cs="Times New Roman"/>
          <w:sz w:val="24"/>
          <w:szCs w:val="24"/>
        </w:rPr>
        <w:t>.</w:t>
      </w:r>
    </w:p>
    <w:p w:rsidR="002A68CA" w:rsidRDefault="002A68CA" w:rsidP="002A68CA">
      <w:pPr>
        <w:pStyle w:val="Caption"/>
        <w:spacing w:after="0"/>
        <w:rPr>
          <w:rFonts w:ascii="Arial" w:hAnsi="Arial" w:cs="Arial"/>
          <w:color w:val="auto"/>
          <w:sz w:val="22"/>
          <w:szCs w:val="22"/>
        </w:rPr>
      </w:pPr>
    </w:p>
    <w:p w:rsidR="00146E9B" w:rsidRPr="00146E9B" w:rsidRDefault="00146E9B" w:rsidP="00146E9B"/>
    <w:p w:rsidR="001B10B6" w:rsidRPr="00A71AA2" w:rsidRDefault="000F7596" w:rsidP="00FA1928">
      <w:pPr>
        <w:pStyle w:val="Heading1"/>
        <w:spacing w:before="0" w:line="240" w:lineRule="auto"/>
        <w:rPr>
          <w:rFonts w:ascii="Arial" w:hAnsi="Arial" w:cs="Arial"/>
          <w:color w:val="auto"/>
          <w:sz w:val="24"/>
          <w:szCs w:val="24"/>
        </w:rPr>
      </w:pPr>
      <w:bookmarkStart w:id="16" w:name="_Toc13088714"/>
      <w:r w:rsidRPr="008B2A41">
        <w:rPr>
          <w:rFonts w:ascii="Arial" w:hAnsi="Arial" w:cs="Arial"/>
          <w:color w:val="auto"/>
        </w:rPr>
        <w:t>Test Design</w:t>
      </w:r>
      <w:bookmarkEnd w:id="16"/>
      <w:r w:rsidR="001D40E4" w:rsidRPr="008B2A41">
        <w:rPr>
          <w:rFonts w:ascii="Arial" w:hAnsi="Arial" w:cs="Arial"/>
          <w:color w:val="auto"/>
        </w:rPr>
        <w:br/>
      </w:r>
    </w:p>
    <w:p w:rsidR="00146E9B" w:rsidRPr="00D10CE9" w:rsidRDefault="00146E9B" w:rsidP="00146E9B">
      <w:pPr>
        <w:spacing w:after="0" w:line="240" w:lineRule="auto"/>
        <w:rPr>
          <w:rFonts w:ascii="Times New Roman" w:hAnsi="Times New Roman" w:cs="Times New Roman"/>
          <w:sz w:val="24"/>
          <w:szCs w:val="24"/>
        </w:rPr>
      </w:pPr>
      <w:r w:rsidRPr="00D10CE9">
        <w:rPr>
          <w:rFonts w:ascii="Times New Roman" w:hAnsi="Times New Roman" w:cs="Times New Roman"/>
          <w:sz w:val="24"/>
          <w:szCs w:val="24"/>
        </w:rPr>
        <w:t xml:space="preserve">Each year two tests, a Tier 1 and a Tier 2, are administered </w:t>
      </w:r>
      <w:r>
        <w:rPr>
          <w:rFonts w:ascii="Times New Roman" w:hAnsi="Times New Roman" w:cs="Times New Roman"/>
          <w:sz w:val="24"/>
          <w:szCs w:val="24"/>
        </w:rPr>
        <w:t>per grade level for a total of 14</w:t>
      </w:r>
      <w:r w:rsidRPr="00D10CE9">
        <w:rPr>
          <w:rFonts w:ascii="Times New Roman" w:hAnsi="Times New Roman" w:cs="Times New Roman"/>
          <w:sz w:val="24"/>
          <w:szCs w:val="24"/>
        </w:rPr>
        <w:t xml:space="preserve"> operational tests. Each operational administration of the </w:t>
      </w:r>
      <w:r w:rsidRPr="00D10CE9">
        <w:rPr>
          <w:rFonts w:ascii="Times New Roman" w:hAnsi="Times New Roman" w:cs="Times New Roman"/>
          <w:i/>
          <w:sz w:val="24"/>
          <w:szCs w:val="24"/>
        </w:rPr>
        <w:t>PASA-</w:t>
      </w:r>
      <w:r>
        <w:rPr>
          <w:rFonts w:ascii="Times New Roman" w:hAnsi="Times New Roman" w:cs="Times New Roman"/>
          <w:i/>
          <w:sz w:val="24"/>
          <w:szCs w:val="24"/>
        </w:rPr>
        <w:t>ELA</w:t>
      </w:r>
      <w:r w:rsidRPr="00D10CE9">
        <w:rPr>
          <w:rFonts w:ascii="Times New Roman" w:hAnsi="Times New Roman" w:cs="Times New Roman"/>
          <w:i/>
          <w:sz w:val="24"/>
          <w:szCs w:val="24"/>
        </w:rPr>
        <w:t xml:space="preserve"> </w:t>
      </w:r>
      <w:r w:rsidRPr="00D10CE9">
        <w:rPr>
          <w:rFonts w:ascii="Times New Roman" w:hAnsi="Times New Roman" w:cs="Times New Roman"/>
          <w:sz w:val="24"/>
          <w:szCs w:val="24"/>
        </w:rPr>
        <w:t>consists of 34 multiple-choice items; 30 operational items and 4 field test items. Only the 30 operational items count toward a student’s total score on the test</w:t>
      </w:r>
      <w:r>
        <w:rPr>
          <w:rFonts w:ascii="Times New Roman" w:hAnsi="Times New Roman" w:cs="Times New Roman"/>
          <w:sz w:val="24"/>
          <w:szCs w:val="24"/>
        </w:rPr>
        <w:t xml:space="preserve"> and the items are the same for all students taking the test</w:t>
      </w:r>
      <w:r w:rsidRPr="00D10CE9">
        <w:rPr>
          <w:rFonts w:ascii="Times New Roman" w:hAnsi="Times New Roman" w:cs="Times New Roman"/>
          <w:sz w:val="24"/>
          <w:szCs w:val="24"/>
        </w:rPr>
        <w:t xml:space="preserve">. </w:t>
      </w:r>
    </w:p>
    <w:p w:rsidR="00146E9B" w:rsidRPr="00D10CE9" w:rsidRDefault="00146E9B" w:rsidP="00146E9B">
      <w:pPr>
        <w:spacing w:after="0" w:line="240" w:lineRule="auto"/>
        <w:rPr>
          <w:rFonts w:ascii="Times New Roman" w:hAnsi="Times New Roman" w:cs="Times New Roman"/>
          <w:sz w:val="24"/>
          <w:szCs w:val="24"/>
        </w:rPr>
      </w:pPr>
    </w:p>
    <w:p w:rsidR="00146E9B" w:rsidRPr="00D10CE9" w:rsidRDefault="00146E9B" w:rsidP="00146E9B">
      <w:pPr>
        <w:spacing w:after="0" w:line="240" w:lineRule="auto"/>
        <w:rPr>
          <w:rFonts w:ascii="Times New Roman" w:hAnsi="Times New Roman" w:cs="Times New Roman"/>
          <w:sz w:val="24"/>
          <w:szCs w:val="24"/>
        </w:rPr>
      </w:pPr>
      <w:r w:rsidRPr="00D10CE9">
        <w:rPr>
          <w:rFonts w:ascii="Times New Roman" w:hAnsi="Times New Roman" w:cs="Times New Roman"/>
          <w:sz w:val="24"/>
          <w:szCs w:val="24"/>
        </w:rPr>
        <w:t xml:space="preserve">Of the items counting toward a student’s score, approximately 12 items will be ‘easy’ items from the designated tier, the other approximately 12 items will be ‘difficult’ items from the designated tier and 6 items are ‘off-tier’. This will help to ensure differentiation among students across their respective ‘ability’ continuum. The 12 linking items </w:t>
      </w:r>
      <w:r>
        <w:rPr>
          <w:rFonts w:ascii="Times New Roman" w:hAnsi="Times New Roman" w:cs="Times New Roman"/>
          <w:sz w:val="24"/>
          <w:szCs w:val="24"/>
        </w:rPr>
        <w:t xml:space="preserve">are being used in the service of developing a placement test which will replace assessors choosing the tier test the student will take. The linking items </w:t>
      </w:r>
      <w:r w:rsidRPr="00D10CE9">
        <w:rPr>
          <w:rFonts w:ascii="Times New Roman" w:hAnsi="Times New Roman" w:cs="Times New Roman"/>
          <w:sz w:val="24"/>
          <w:szCs w:val="24"/>
        </w:rPr>
        <w:t>used for equating purposes range in difficulty for the Tier 1 items, but will include more ‘easy’ items than hard items for the items from the Tier 2 designation.</w:t>
      </w:r>
    </w:p>
    <w:p w:rsidR="00146E9B" w:rsidRPr="00D10CE9" w:rsidRDefault="00146E9B" w:rsidP="00146E9B">
      <w:pPr>
        <w:spacing w:after="0" w:line="240" w:lineRule="auto"/>
        <w:rPr>
          <w:rFonts w:ascii="Times New Roman" w:hAnsi="Times New Roman" w:cs="Times New Roman"/>
          <w:sz w:val="24"/>
          <w:szCs w:val="24"/>
        </w:rPr>
      </w:pPr>
      <w:r w:rsidRPr="00D10CE9">
        <w:rPr>
          <w:rFonts w:ascii="Times New Roman" w:hAnsi="Times New Roman" w:cs="Times New Roman"/>
          <w:sz w:val="24"/>
          <w:szCs w:val="24"/>
        </w:rPr>
        <w:t>The tables below present outlines by grade level of the number of skills that can be expected by Reporting Category and Assessment Anchor.</w:t>
      </w:r>
    </w:p>
    <w:p w:rsidR="001D40E4" w:rsidRDefault="001D40E4" w:rsidP="005B5E3F">
      <w:pPr>
        <w:spacing w:after="0"/>
        <w:rPr>
          <w:rFonts w:ascii="Times New Roman" w:hAnsi="Times New Roman" w:cs="Times New Roman"/>
          <w:sz w:val="24"/>
          <w:szCs w:val="24"/>
        </w:rPr>
      </w:pPr>
    </w:p>
    <w:p w:rsidR="0004590A" w:rsidRPr="008B2A41" w:rsidRDefault="0004590A" w:rsidP="005B5E3F">
      <w:pPr>
        <w:spacing w:after="0"/>
        <w:rPr>
          <w:rFonts w:ascii="Times New Roman" w:hAnsi="Times New Roman" w:cs="Times New Roman"/>
          <w:sz w:val="24"/>
          <w:szCs w:val="24"/>
        </w:rPr>
      </w:pPr>
    </w:p>
    <w:p w:rsidR="00A730E2" w:rsidRPr="00C2672A" w:rsidRDefault="00EA782A" w:rsidP="00EA782A">
      <w:pPr>
        <w:pStyle w:val="Caption"/>
        <w:spacing w:after="0"/>
        <w:rPr>
          <w:rFonts w:ascii="Times New Roman" w:hAnsi="Times New Roman" w:cs="Times New Roman"/>
          <w:color w:val="auto"/>
          <w:sz w:val="20"/>
          <w:szCs w:val="20"/>
        </w:rPr>
      </w:pPr>
      <w:bookmarkStart w:id="17" w:name="_Toc13053006"/>
      <w:r w:rsidRPr="00C2672A">
        <w:rPr>
          <w:rFonts w:ascii="Arial" w:hAnsi="Arial" w:cs="Arial"/>
          <w:color w:val="auto"/>
          <w:sz w:val="20"/>
          <w:szCs w:val="20"/>
        </w:rPr>
        <w:lastRenderedPageBreak/>
        <w:t xml:space="preserve">Table </w:t>
      </w:r>
      <w:r w:rsidRPr="00C2672A">
        <w:rPr>
          <w:rFonts w:ascii="Arial" w:hAnsi="Arial" w:cs="Arial"/>
          <w:color w:val="auto"/>
          <w:sz w:val="20"/>
          <w:szCs w:val="20"/>
        </w:rPr>
        <w:fldChar w:fldCharType="begin"/>
      </w:r>
      <w:r w:rsidRPr="00C2672A">
        <w:rPr>
          <w:rFonts w:ascii="Arial" w:hAnsi="Arial" w:cs="Arial"/>
          <w:color w:val="auto"/>
          <w:sz w:val="20"/>
          <w:szCs w:val="20"/>
        </w:rPr>
        <w:instrText xml:space="preserve"> SEQ Table \* ARABIC </w:instrText>
      </w:r>
      <w:r w:rsidRPr="00C2672A">
        <w:rPr>
          <w:rFonts w:ascii="Arial" w:hAnsi="Arial" w:cs="Arial"/>
          <w:color w:val="auto"/>
          <w:sz w:val="20"/>
          <w:szCs w:val="20"/>
        </w:rPr>
        <w:fldChar w:fldCharType="separate"/>
      </w:r>
      <w:r w:rsidR="00F67883" w:rsidRPr="00C2672A">
        <w:rPr>
          <w:rFonts w:ascii="Arial" w:hAnsi="Arial" w:cs="Arial"/>
          <w:noProof/>
          <w:color w:val="auto"/>
          <w:sz w:val="20"/>
          <w:szCs w:val="20"/>
        </w:rPr>
        <w:t>2</w:t>
      </w:r>
      <w:r w:rsidRPr="00C2672A">
        <w:rPr>
          <w:rFonts w:ascii="Arial" w:hAnsi="Arial" w:cs="Arial"/>
          <w:color w:val="auto"/>
          <w:sz w:val="20"/>
          <w:szCs w:val="20"/>
        </w:rPr>
        <w:fldChar w:fldCharType="end"/>
      </w:r>
      <w:r w:rsidRPr="00C2672A">
        <w:rPr>
          <w:rFonts w:ascii="Arial" w:hAnsi="Arial" w:cs="Arial"/>
          <w:color w:val="auto"/>
          <w:sz w:val="20"/>
          <w:szCs w:val="20"/>
        </w:rPr>
        <w:t xml:space="preserve">. Grade </w:t>
      </w:r>
      <w:r w:rsidR="00F67883" w:rsidRPr="00C2672A">
        <w:rPr>
          <w:rFonts w:ascii="Arial" w:hAnsi="Arial" w:cs="Arial"/>
          <w:color w:val="auto"/>
          <w:sz w:val="20"/>
          <w:szCs w:val="20"/>
        </w:rPr>
        <w:t>3</w:t>
      </w:r>
      <w:r w:rsidRPr="00C2672A">
        <w:rPr>
          <w:rFonts w:ascii="Arial" w:hAnsi="Arial" w:cs="Arial"/>
          <w:color w:val="auto"/>
          <w:sz w:val="20"/>
          <w:szCs w:val="20"/>
        </w:rPr>
        <w:t xml:space="preserve"> Test Specifications</w:t>
      </w:r>
      <w:bookmarkEnd w:id="17"/>
    </w:p>
    <w:tbl>
      <w:tblPr>
        <w:tblStyle w:val="TableGrid"/>
        <w:tblW w:w="9445" w:type="dxa"/>
        <w:tblLook w:val="04A0" w:firstRow="1" w:lastRow="0" w:firstColumn="1" w:lastColumn="0" w:noHBand="0" w:noVBand="1"/>
      </w:tblPr>
      <w:tblGrid>
        <w:gridCol w:w="7025"/>
        <w:gridCol w:w="1350"/>
        <w:gridCol w:w="1070"/>
      </w:tblGrid>
      <w:tr w:rsidR="008B2A41" w:rsidRPr="00E0690B" w:rsidTr="00E0690B">
        <w:trPr>
          <w:trHeight w:val="144"/>
        </w:trPr>
        <w:tc>
          <w:tcPr>
            <w:tcW w:w="7025" w:type="dxa"/>
            <w:shd w:val="clear" w:color="auto" w:fill="8F1919"/>
            <w:vAlign w:val="center"/>
          </w:tcPr>
          <w:p w:rsidR="002D4EBB" w:rsidRPr="00E0690B" w:rsidRDefault="002D4EBB" w:rsidP="00E0690B">
            <w:pPr>
              <w:jc w:val="center"/>
              <w:rPr>
                <w:rFonts w:ascii="Arial" w:hAnsi="Arial" w:cs="Arial"/>
              </w:rPr>
            </w:pPr>
            <w:r w:rsidRPr="00E0690B">
              <w:rPr>
                <w:rFonts w:ascii="Arial" w:hAnsi="Arial" w:cs="Arial"/>
              </w:rPr>
              <w:t xml:space="preserve">Grade </w:t>
            </w:r>
            <w:r w:rsidR="00F67883" w:rsidRPr="00E0690B">
              <w:rPr>
                <w:rFonts w:ascii="Arial" w:hAnsi="Arial" w:cs="Arial"/>
              </w:rPr>
              <w:t>3</w:t>
            </w:r>
            <w:r w:rsidRPr="00E0690B">
              <w:rPr>
                <w:rFonts w:ascii="Arial" w:hAnsi="Arial" w:cs="Arial"/>
              </w:rPr>
              <w:t xml:space="preserve"> Reporting Category and Assessment Anchor</w:t>
            </w:r>
          </w:p>
        </w:tc>
        <w:tc>
          <w:tcPr>
            <w:tcW w:w="1350" w:type="dxa"/>
            <w:shd w:val="clear" w:color="auto" w:fill="8F1919"/>
            <w:vAlign w:val="bottom"/>
          </w:tcPr>
          <w:p w:rsidR="002D4EBB" w:rsidRPr="00E0690B" w:rsidRDefault="002D4EBB" w:rsidP="00E0690B">
            <w:pPr>
              <w:jc w:val="center"/>
              <w:rPr>
                <w:rFonts w:ascii="Arial" w:hAnsi="Arial" w:cs="Arial"/>
              </w:rPr>
            </w:pPr>
            <w:r w:rsidRPr="00E0690B">
              <w:rPr>
                <w:rFonts w:ascii="Arial" w:hAnsi="Arial" w:cs="Arial"/>
              </w:rPr>
              <w:t xml:space="preserve">Number of </w:t>
            </w:r>
            <w:r w:rsidR="00D31DED" w:rsidRPr="00E0690B">
              <w:rPr>
                <w:rFonts w:ascii="Arial" w:hAnsi="Arial" w:cs="Arial"/>
              </w:rPr>
              <w:t>Alternate Eligible Content</w:t>
            </w:r>
            <w:r w:rsidRPr="00E0690B">
              <w:rPr>
                <w:rFonts w:ascii="Arial" w:hAnsi="Arial" w:cs="Arial"/>
              </w:rPr>
              <w:t xml:space="preserve"> </w:t>
            </w:r>
          </w:p>
        </w:tc>
        <w:tc>
          <w:tcPr>
            <w:tcW w:w="1070" w:type="dxa"/>
            <w:shd w:val="clear" w:color="auto" w:fill="8F1919"/>
            <w:vAlign w:val="bottom"/>
          </w:tcPr>
          <w:p w:rsidR="002D4EBB" w:rsidRPr="00E0690B" w:rsidRDefault="002D4EBB" w:rsidP="00E0690B">
            <w:pPr>
              <w:jc w:val="center"/>
              <w:rPr>
                <w:rFonts w:ascii="Arial" w:hAnsi="Arial" w:cs="Arial"/>
              </w:rPr>
            </w:pPr>
            <w:r w:rsidRPr="00E0690B">
              <w:rPr>
                <w:rFonts w:ascii="Arial" w:hAnsi="Arial" w:cs="Arial"/>
              </w:rPr>
              <w:t xml:space="preserve">Number of </w:t>
            </w:r>
            <w:r w:rsidR="000F3B4E" w:rsidRPr="00E0690B">
              <w:rPr>
                <w:rFonts w:ascii="Arial" w:hAnsi="Arial" w:cs="Arial"/>
              </w:rPr>
              <w:t>Skills</w:t>
            </w:r>
            <w:r w:rsidRPr="00E0690B">
              <w:rPr>
                <w:rFonts w:ascii="Arial" w:hAnsi="Arial" w:cs="Arial"/>
              </w:rPr>
              <w:t xml:space="preserve"> </w:t>
            </w:r>
          </w:p>
        </w:tc>
      </w:tr>
      <w:tr w:rsidR="008B2A41" w:rsidRPr="00E0690B" w:rsidTr="00E0690B">
        <w:trPr>
          <w:trHeight w:val="144"/>
        </w:trPr>
        <w:tc>
          <w:tcPr>
            <w:tcW w:w="7025" w:type="dxa"/>
            <w:shd w:val="clear" w:color="auto" w:fill="DE403F"/>
            <w:vAlign w:val="center"/>
          </w:tcPr>
          <w:p w:rsidR="002D4EBB" w:rsidRPr="00E0690B" w:rsidRDefault="0069651D" w:rsidP="00E0690B">
            <w:pPr>
              <w:rPr>
                <w:rFonts w:ascii="Arial" w:hAnsi="Arial" w:cs="Arial"/>
              </w:rPr>
            </w:pPr>
            <w:r w:rsidRPr="00E0690B">
              <w:rPr>
                <w:rFonts w:ascii="Arial" w:hAnsi="Arial" w:cs="Arial"/>
                <w:color w:val="FFFFFF" w:themeColor="background1" w:themeTint="33"/>
              </w:rPr>
              <w:t>E03.A. Literature Text</w:t>
            </w:r>
          </w:p>
        </w:tc>
        <w:tc>
          <w:tcPr>
            <w:tcW w:w="1350" w:type="dxa"/>
            <w:shd w:val="clear" w:color="auto" w:fill="DE403F"/>
            <w:vAlign w:val="center"/>
          </w:tcPr>
          <w:p w:rsidR="002D4EBB" w:rsidRPr="00E0690B" w:rsidRDefault="0069651D" w:rsidP="00E0690B">
            <w:pPr>
              <w:jc w:val="center"/>
              <w:rPr>
                <w:rFonts w:ascii="Arial" w:hAnsi="Arial" w:cs="Arial"/>
                <w:color w:val="FFFFFF" w:themeColor="background1" w:themeTint="33"/>
              </w:rPr>
            </w:pPr>
            <w:r w:rsidRPr="00E0690B">
              <w:rPr>
                <w:rFonts w:ascii="Arial" w:hAnsi="Arial" w:cs="Arial"/>
                <w:color w:val="FFFFFF" w:themeColor="background1" w:themeTint="33"/>
              </w:rPr>
              <w:t>12</w:t>
            </w:r>
          </w:p>
        </w:tc>
        <w:tc>
          <w:tcPr>
            <w:tcW w:w="1070" w:type="dxa"/>
            <w:shd w:val="clear" w:color="auto" w:fill="DE403F"/>
            <w:vAlign w:val="center"/>
          </w:tcPr>
          <w:p w:rsidR="002D4EBB" w:rsidRPr="00E0690B" w:rsidRDefault="00DD27C4" w:rsidP="00E0690B">
            <w:pPr>
              <w:jc w:val="center"/>
              <w:rPr>
                <w:rFonts w:ascii="Arial" w:hAnsi="Arial" w:cs="Arial"/>
                <w:color w:val="FFFFFF" w:themeColor="background1" w:themeTint="33"/>
              </w:rPr>
            </w:pPr>
            <w:r>
              <w:rPr>
                <w:rFonts w:ascii="Arial" w:hAnsi="Arial" w:cs="Arial"/>
                <w:color w:val="FFFFFF" w:themeColor="background1" w:themeTint="33"/>
              </w:rPr>
              <w:t>6</w:t>
            </w:r>
            <w:r w:rsidR="0069651D" w:rsidRPr="00E0690B">
              <w:rPr>
                <w:rFonts w:ascii="Arial" w:hAnsi="Arial" w:cs="Arial"/>
                <w:color w:val="FFFFFF" w:themeColor="background1" w:themeTint="33"/>
              </w:rPr>
              <w:t>-16</w:t>
            </w:r>
          </w:p>
        </w:tc>
      </w:tr>
      <w:tr w:rsidR="008B2A41" w:rsidRPr="00E0690B" w:rsidTr="00E0690B">
        <w:trPr>
          <w:trHeight w:val="144"/>
        </w:trPr>
        <w:tc>
          <w:tcPr>
            <w:tcW w:w="7025" w:type="dxa"/>
            <w:shd w:val="clear" w:color="auto" w:fill="FFE1E1"/>
          </w:tcPr>
          <w:p w:rsidR="002D4EBB" w:rsidRPr="00E0690B" w:rsidRDefault="0069651D" w:rsidP="00E0690B">
            <w:pPr>
              <w:ind w:left="426" w:hanging="450"/>
              <w:rPr>
                <w:rFonts w:ascii="Times New Roman" w:hAnsi="Times New Roman" w:cs="Times New Roman"/>
              </w:rPr>
            </w:pPr>
            <w:r w:rsidRPr="00E0690B">
              <w:rPr>
                <w:rFonts w:ascii="Times New Roman" w:hAnsi="Times New Roman" w:cs="Times New Roman"/>
              </w:rPr>
              <w:t>AK. Identifying main ideas, central themes,</w:t>
            </w:r>
            <w:r w:rsidR="00063CAE" w:rsidRPr="00E0690B">
              <w:rPr>
                <w:rFonts w:ascii="Times New Roman" w:hAnsi="Times New Roman" w:cs="Times New Roman"/>
              </w:rPr>
              <w:t xml:space="preserve"> identifying </w:t>
            </w:r>
            <w:r w:rsidRPr="00E0690B">
              <w:rPr>
                <w:rFonts w:ascii="Times New Roman" w:hAnsi="Times New Roman" w:cs="Times New Roman"/>
              </w:rPr>
              <w:t>key details and evidence</w:t>
            </w:r>
            <w:r w:rsidR="00063CAE" w:rsidRPr="00E0690B">
              <w:rPr>
                <w:rFonts w:ascii="Times New Roman" w:hAnsi="Times New Roman" w:cs="Times New Roman"/>
              </w:rPr>
              <w:t>, answering literal and inferential questions</w:t>
            </w:r>
            <w:r w:rsidR="001C3AD4" w:rsidRPr="00E0690B">
              <w:rPr>
                <w:rFonts w:ascii="Times New Roman" w:hAnsi="Times New Roman" w:cs="Times New Roman"/>
              </w:rPr>
              <w:t>, identifying characters and their actions</w:t>
            </w:r>
            <w:r w:rsidR="00063CAE" w:rsidRPr="00E0690B">
              <w:rPr>
                <w:rFonts w:ascii="Times New Roman" w:hAnsi="Times New Roman" w:cs="Times New Roman"/>
              </w:rPr>
              <w:t>.</w:t>
            </w:r>
          </w:p>
        </w:tc>
        <w:tc>
          <w:tcPr>
            <w:tcW w:w="1350" w:type="dxa"/>
            <w:shd w:val="clear" w:color="auto" w:fill="FFE1E1"/>
            <w:vAlign w:val="center"/>
          </w:tcPr>
          <w:p w:rsidR="002D4EBB" w:rsidRPr="00E0690B" w:rsidRDefault="0069651D" w:rsidP="00E0690B">
            <w:pPr>
              <w:jc w:val="center"/>
              <w:rPr>
                <w:rFonts w:ascii="Times New Roman" w:hAnsi="Times New Roman" w:cs="Times New Roman"/>
              </w:rPr>
            </w:pPr>
            <w:r w:rsidRPr="00E0690B">
              <w:rPr>
                <w:rFonts w:ascii="Times New Roman" w:hAnsi="Times New Roman" w:cs="Times New Roman"/>
              </w:rPr>
              <w:t>6</w:t>
            </w:r>
          </w:p>
        </w:tc>
        <w:tc>
          <w:tcPr>
            <w:tcW w:w="1070" w:type="dxa"/>
            <w:shd w:val="clear" w:color="auto" w:fill="FFE1E1"/>
            <w:vAlign w:val="center"/>
          </w:tcPr>
          <w:p w:rsidR="002D4EBB" w:rsidRPr="00E0690B" w:rsidRDefault="0069651D" w:rsidP="00E0690B">
            <w:pPr>
              <w:jc w:val="center"/>
              <w:rPr>
                <w:rFonts w:ascii="Times New Roman" w:hAnsi="Times New Roman" w:cs="Times New Roman"/>
              </w:rPr>
            </w:pPr>
            <w:r w:rsidRPr="00E0690B">
              <w:rPr>
                <w:rFonts w:ascii="Times New Roman" w:hAnsi="Times New Roman" w:cs="Times New Roman"/>
              </w:rPr>
              <w:t>4-8</w:t>
            </w:r>
          </w:p>
        </w:tc>
      </w:tr>
      <w:tr w:rsidR="008B2A41" w:rsidRPr="00E0690B" w:rsidTr="00E0690B">
        <w:trPr>
          <w:trHeight w:val="144"/>
        </w:trPr>
        <w:tc>
          <w:tcPr>
            <w:tcW w:w="7025" w:type="dxa"/>
            <w:shd w:val="clear" w:color="auto" w:fill="FFE1E1"/>
          </w:tcPr>
          <w:p w:rsidR="002D4EBB" w:rsidRPr="00E0690B" w:rsidRDefault="0069651D" w:rsidP="000759F0">
            <w:pPr>
              <w:ind w:left="429" w:hanging="429"/>
              <w:rPr>
                <w:rFonts w:ascii="Times New Roman" w:hAnsi="Times New Roman" w:cs="Times New Roman"/>
              </w:rPr>
            </w:pPr>
            <w:r w:rsidRPr="00E0690B">
              <w:rPr>
                <w:rFonts w:ascii="Times New Roman" w:hAnsi="Times New Roman" w:cs="Times New Roman"/>
              </w:rPr>
              <w:t xml:space="preserve">AC. Identifying </w:t>
            </w:r>
            <w:r w:rsidR="00063CAE" w:rsidRPr="00E0690B">
              <w:rPr>
                <w:rFonts w:ascii="Times New Roman" w:hAnsi="Times New Roman" w:cs="Times New Roman"/>
              </w:rPr>
              <w:t xml:space="preserve">the narrator, </w:t>
            </w:r>
            <w:r w:rsidR="001C3AD4" w:rsidRPr="00E0690B">
              <w:rPr>
                <w:rFonts w:ascii="Times New Roman" w:hAnsi="Times New Roman" w:cs="Times New Roman"/>
              </w:rPr>
              <w:t>identifying similarities and differences in two texts</w:t>
            </w:r>
            <w:r w:rsidR="0079690F">
              <w:rPr>
                <w:rFonts w:ascii="Times New Roman" w:hAnsi="Times New Roman" w:cs="Times New Roman"/>
              </w:rPr>
              <w:t>, determining impact of word choice</w:t>
            </w:r>
          </w:p>
        </w:tc>
        <w:tc>
          <w:tcPr>
            <w:tcW w:w="1350" w:type="dxa"/>
            <w:shd w:val="clear" w:color="auto" w:fill="FFE1E1"/>
            <w:vAlign w:val="center"/>
          </w:tcPr>
          <w:p w:rsidR="002D4EBB" w:rsidRPr="00E0690B" w:rsidRDefault="0069651D" w:rsidP="00E0690B">
            <w:pPr>
              <w:jc w:val="center"/>
              <w:rPr>
                <w:rFonts w:ascii="Times New Roman" w:hAnsi="Times New Roman" w:cs="Times New Roman"/>
              </w:rPr>
            </w:pPr>
            <w:r w:rsidRPr="00E0690B">
              <w:rPr>
                <w:rFonts w:ascii="Times New Roman" w:hAnsi="Times New Roman" w:cs="Times New Roman"/>
              </w:rPr>
              <w:t>2</w:t>
            </w:r>
          </w:p>
        </w:tc>
        <w:tc>
          <w:tcPr>
            <w:tcW w:w="1070" w:type="dxa"/>
            <w:shd w:val="clear" w:color="auto" w:fill="FFE1E1"/>
            <w:vAlign w:val="center"/>
          </w:tcPr>
          <w:p w:rsidR="002D4EBB" w:rsidRPr="00E0690B" w:rsidRDefault="00DD27C4" w:rsidP="00E0690B">
            <w:pPr>
              <w:jc w:val="center"/>
              <w:rPr>
                <w:rFonts w:ascii="Times New Roman" w:hAnsi="Times New Roman" w:cs="Times New Roman"/>
              </w:rPr>
            </w:pPr>
            <w:r>
              <w:rPr>
                <w:rFonts w:ascii="Times New Roman" w:hAnsi="Times New Roman" w:cs="Times New Roman"/>
              </w:rPr>
              <w:t>0</w:t>
            </w:r>
            <w:r w:rsidR="0079690F">
              <w:rPr>
                <w:rFonts w:ascii="Times New Roman" w:hAnsi="Times New Roman" w:cs="Times New Roman"/>
              </w:rPr>
              <w:t>-2</w:t>
            </w:r>
          </w:p>
        </w:tc>
      </w:tr>
      <w:tr w:rsidR="008B2A41" w:rsidRPr="00E0690B" w:rsidTr="00E0690B">
        <w:trPr>
          <w:trHeight w:val="144"/>
        </w:trPr>
        <w:tc>
          <w:tcPr>
            <w:tcW w:w="7025" w:type="dxa"/>
            <w:shd w:val="clear" w:color="auto" w:fill="FFE1E1"/>
          </w:tcPr>
          <w:p w:rsidR="002D4EBB" w:rsidRPr="00E0690B" w:rsidRDefault="0069651D" w:rsidP="000759F0">
            <w:pPr>
              <w:ind w:left="429" w:hanging="429"/>
              <w:rPr>
                <w:rFonts w:ascii="Times New Roman" w:hAnsi="Times New Roman" w:cs="Times New Roman"/>
              </w:rPr>
            </w:pPr>
            <w:r w:rsidRPr="00E0690B">
              <w:rPr>
                <w:rFonts w:ascii="Times New Roman" w:hAnsi="Times New Roman" w:cs="Times New Roman"/>
              </w:rPr>
              <w:t>AV. Identifying the meaning of words, multiple meaning words, affixes, and figurative language</w:t>
            </w:r>
            <w:r w:rsidR="00063CAE" w:rsidRPr="00E0690B">
              <w:rPr>
                <w:rFonts w:ascii="Times New Roman" w:hAnsi="Times New Roman" w:cs="Times New Roman"/>
              </w:rPr>
              <w:t xml:space="preserve"> in context in literature texts</w:t>
            </w:r>
          </w:p>
        </w:tc>
        <w:tc>
          <w:tcPr>
            <w:tcW w:w="1350" w:type="dxa"/>
            <w:shd w:val="clear" w:color="auto" w:fill="FFE1E1"/>
            <w:vAlign w:val="center"/>
          </w:tcPr>
          <w:p w:rsidR="002D4EBB" w:rsidRPr="00E0690B" w:rsidRDefault="0069651D" w:rsidP="00E0690B">
            <w:pPr>
              <w:jc w:val="center"/>
              <w:rPr>
                <w:rFonts w:ascii="Times New Roman" w:hAnsi="Times New Roman" w:cs="Times New Roman"/>
              </w:rPr>
            </w:pPr>
            <w:r w:rsidRPr="00E0690B">
              <w:rPr>
                <w:rFonts w:ascii="Times New Roman" w:hAnsi="Times New Roman" w:cs="Times New Roman"/>
              </w:rPr>
              <w:t>4</w:t>
            </w:r>
          </w:p>
        </w:tc>
        <w:tc>
          <w:tcPr>
            <w:tcW w:w="1070" w:type="dxa"/>
            <w:shd w:val="clear" w:color="auto" w:fill="FFE1E1"/>
            <w:vAlign w:val="center"/>
          </w:tcPr>
          <w:p w:rsidR="002D4EBB" w:rsidRPr="00E0690B" w:rsidRDefault="0069651D" w:rsidP="00E0690B">
            <w:pPr>
              <w:jc w:val="center"/>
              <w:rPr>
                <w:rFonts w:ascii="Times New Roman" w:hAnsi="Times New Roman" w:cs="Times New Roman"/>
              </w:rPr>
            </w:pPr>
            <w:r w:rsidRPr="00E0690B">
              <w:rPr>
                <w:rFonts w:ascii="Times New Roman" w:hAnsi="Times New Roman" w:cs="Times New Roman"/>
              </w:rPr>
              <w:t>2-6</w:t>
            </w:r>
          </w:p>
        </w:tc>
      </w:tr>
      <w:tr w:rsidR="008B2A41" w:rsidRPr="00E0690B" w:rsidTr="00E0690B">
        <w:trPr>
          <w:trHeight w:val="144"/>
        </w:trPr>
        <w:tc>
          <w:tcPr>
            <w:tcW w:w="7025" w:type="dxa"/>
            <w:shd w:val="clear" w:color="auto" w:fill="DE403F"/>
          </w:tcPr>
          <w:p w:rsidR="002D4EBB" w:rsidRPr="00E0690B" w:rsidRDefault="0069651D" w:rsidP="00E0690B">
            <w:pPr>
              <w:rPr>
                <w:rFonts w:ascii="Arial" w:hAnsi="Arial" w:cs="Arial"/>
              </w:rPr>
            </w:pPr>
            <w:r w:rsidRPr="00E0690B">
              <w:rPr>
                <w:rFonts w:ascii="Arial" w:hAnsi="Arial" w:cs="Arial"/>
                <w:color w:val="FFFFFF" w:themeColor="background1" w:themeTint="33"/>
              </w:rPr>
              <w:t>E03.B. Informational Text</w:t>
            </w:r>
          </w:p>
        </w:tc>
        <w:tc>
          <w:tcPr>
            <w:tcW w:w="1350" w:type="dxa"/>
            <w:shd w:val="clear" w:color="auto" w:fill="DE403F"/>
            <w:vAlign w:val="center"/>
          </w:tcPr>
          <w:p w:rsidR="002D4EBB" w:rsidRPr="00E0690B" w:rsidRDefault="0069651D" w:rsidP="00E0690B">
            <w:pPr>
              <w:jc w:val="center"/>
              <w:rPr>
                <w:rFonts w:ascii="Arial" w:hAnsi="Arial" w:cs="Arial"/>
                <w:color w:val="FFFFFF" w:themeColor="background1" w:themeTint="33"/>
              </w:rPr>
            </w:pPr>
            <w:r w:rsidRPr="00E0690B">
              <w:rPr>
                <w:rFonts w:ascii="Arial" w:hAnsi="Arial" w:cs="Arial"/>
                <w:color w:val="FFFFFF" w:themeColor="background1" w:themeTint="33"/>
              </w:rPr>
              <w:t>13</w:t>
            </w:r>
          </w:p>
        </w:tc>
        <w:tc>
          <w:tcPr>
            <w:tcW w:w="1070" w:type="dxa"/>
            <w:shd w:val="clear" w:color="auto" w:fill="DE403F"/>
            <w:vAlign w:val="center"/>
          </w:tcPr>
          <w:p w:rsidR="002D4EBB" w:rsidRPr="00E0690B" w:rsidRDefault="00DD27C4" w:rsidP="00E0690B">
            <w:pPr>
              <w:jc w:val="center"/>
              <w:rPr>
                <w:rFonts w:ascii="Arial" w:hAnsi="Arial" w:cs="Arial"/>
                <w:color w:val="FFFFFF" w:themeColor="background1" w:themeTint="33"/>
              </w:rPr>
            </w:pPr>
            <w:r>
              <w:rPr>
                <w:rFonts w:ascii="Arial" w:hAnsi="Arial" w:cs="Arial"/>
                <w:color w:val="FFFFFF" w:themeColor="background1" w:themeTint="33"/>
              </w:rPr>
              <w:t>5</w:t>
            </w:r>
            <w:r w:rsidR="0069651D" w:rsidRPr="00E0690B">
              <w:rPr>
                <w:rFonts w:ascii="Arial" w:hAnsi="Arial" w:cs="Arial"/>
                <w:color w:val="FFFFFF" w:themeColor="background1" w:themeTint="33"/>
              </w:rPr>
              <w:t>-17</w:t>
            </w:r>
          </w:p>
        </w:tc>
      </w:tr>
      <w:tr w:rsidR="0069651D" w:rsidRPr="00E0690B" w:rsidTr="00E0690B">
        <w:trPr>
          <w:trHeight w:val="144"/>
        </w:trPr>
        <w:tc>
          <w:tcPr>
            <w:tcW w:w="7025" w:type="dxa"/>
            <w:shd w:val="clear" w:color="auto" w:fill="FFE1E1"/>
          </w:tcPr>
          <w:p w:rsidR="0069651D" w:rsidRPr="00E0690B" w:rsidRDefault="0069651D" w:rsidP="00E0690B">
            <w:pPr>
              <w:ind w:left="426" w:hanging="450"/>
              <w:rPr>
                <w:rFonts w:ascii="Times New Roman" w:hAnsi="Times New Roman" w:cs="Times New Roman"/>
              </w:rPr>
            </w:pPr>
            <w:r w:rsidRPr="00E0690B">
              <w:rPr>
                <w:rFonts w:ascii="Times New Roman" w:hAnsi="Times New Roman" w:cs="Times New Roman"/>
              </w:rPr>
              <w:t>BK.</w:t>
            </w:r>
            <w:r w:rsidR="00063CAE" w:rsidRPr="00E0690B">
              <w:rPr>
                <w:rFonts w:ascii="Times New Roman" w:hAnsi="Times New Roman" w:cs="Times New Roman"/>
              </w:rPr>
              <w:t xml:space="preserve"> Identifying main ideas, central themes, arguments, and opinions</w:t>
            </w:r>
            <w:r w:rsidR="001C3AD4" w:rsidRPr="00E0690B">
              <w:rPr>
                <w:rFonts w:ascii="Times New Roman" w:hAnsi="Times New Roman" w:cs="Times New Roman"/>
              </w:rPr>
              <w:t xml:space="preserve">, identifying </w:t>
            </w:r>
            <w:r w:rsidR="00063CAE" w:rsidRPr="00E0690B">
              <w:rPr>
                <w:rFonts w:ascii="Times New Roman" w:hAnsi="Times New Roman" w:cs="Times New Roman"/>
              </w:rPr>
              <w:t>key details and evidence</w:t>
            </w:r>
            <w:r w:rsidR="001C3AD4" w:rsidRPr="00E0690B">
              <w:rPr>
                <w:rFonts w:ascii="Times New Roman" w:hAnsi="Times New Roman" w:cs="Times New Roman"/>
              </w:rPr>
              <w:t>, answering literal and inferential questions, sequencing events or steps</w:t>
            </w:r>
          </w:p>
        </w:tc>
        <w:tc>
          <w:tcPr>
            <w:tcW w:w="1350" w:type="dxa"/>
            <w:shd w:val="clear" w:color="auto" w:fill="FFE1E1"/>
            <w:vAlign w:val="center"/>
          </w:tcPr>
          <w:p w:rsidR="0069651D" w:rsidRPr="00E0690B" w:rsidRDefault="0069651D" w:rsidP="00E0690B">
            <w:pPr>
              <w:jc w:val="center"/>
              <w:rPr>
                <w:rFonts w:ascii="Times New Roman" w:hAnsi="Times New Roman" w:cs="Times New Roman"/>
              </w:rPr>
            </w:pPr>
            <w:r w:rsidRPr="00E0690B">
              <w:rPr>
                <w:rFonts w:ascii="Times New Roman" w:hAnsi="Times New Roman" w:cs="Times New Roman"/>
              </w:rPr>
              <w:t>5</w:t>
            </w:r>
          </w:p>
        </w:tc>
        <w:tc>
          <w:tcPr>
            <w:tcW w:w="1070" w:type="dxa"/>
            <w:shd w:val="clear" w:color="auto" w:fill="FFE1E1"/>
            <w:vAlign w:val="center"/>
          </w:tcPr>
          <w:p w:rsidR="0069651D" w:rsidRPr="00E0690B" w:rsidRDefault="0069651D" w:rsidP="00E0690B">
            <w:pPr>
              <w:jc w:val="center"/>
              <w:rPr>
                <w:rFonts w:ascii="Times New Roman" w:hAnsi="Times New Roman" w:cs="Times New Roman"/>
              </w:rPr>
            </w:pPr>
            <w:r w:rsidRPr="00E0690B">
              <w:rPr>
                <w:rFonts w:ascii="Times New Roman" w:hAnsi="Times New Roman" w:cs="Times New Roman"/>
              </w:rPr>
              <w:t>3-7</w:t>
            </w:r>
          </w:p>
        </w:tc>
      </w:tr>
      <w:tr w:rsidR="0069651D" w:rsidRPr="00E0690B" w:rsidTr="00E0690B">
        <w:trPr>
          <w:trHeight w:val="144"/>
        </w:trPr>
        <w:tc>
          <w:tcPr>
            <w:tcW w:w="7025" w:type="dxa"/>
            <w:shd w:val="clear" w:color="auto" w:fill="FFE1E1"/>
          </w:tcPr>
          <w:p w:rsidR="0069651D" w:rsidRPr="00E0690B" w:rsidRDefault="0069651D" w:rsidP="00E0690B">
            <w:pPr>
              <w:ind w:left="426" w:hanging="443"/>
              <w:rPr>
                <w:rFonts w:ascii="Times New Roman" w:hAnsi="Times New Roman" w:cs="Times New Roman"/>
              </w:rPr>
            </w:pPr>
            <w:r w:rsidRPr="00E0690B">
              <w:rPr>
                <w:rFonts w:ascii="Times New Roman" w:hAnsi="Times New Roman" w:cs="Times New Roman"/>
              </w:rPr>
              <w:t>BC.</w:t>
            </w:r>
            <w:r w:rsidR="00063CAE" w:rsidRPr="00E0690B">
              <w:rPr>
                <w:rFonts w:ascii="Times New Roman" w:hAnsi="Times New Roman" w:cs="Times New Roman"/>
              </w:rPr>
              <w:t xml:space="preserve"> Identifying </w:t>
            </w:r>
            <w:r w:rsidR="001C3AD4" w:rsidRPr="00E0690B">
              <w:rPr>
                <w:rFonts w:ascii="Times New Roman" w:hAnsi="Times New Roman" w:cs="Times New Roman"/>
              </w:rPr>
              <w:t>author’s opinion, identifying information from text features, identifying connections in texts, identifying similarities and differences in two texts</w:t>
            </w:r>
          </w:p>
        </w:tc>
        <w:tc>
          <w:tcPr>
            <w:tcW w:w="1350" w:type="dxa"/>
            <w:shd w:val="clear" w:color="auto" w:fill="FFE1E1"/>
            <w:vAlign w:val="center"/>
          </w:tcPr>
          <w:p w:rsidR="0069651D" w:rsidRPr="00E0690B" w:rsidRDefault="0069651D" w:rsidP="00E0690B">
            <w:pPr>
              <w:jc w:val="center"/>
              <w:rPr>
                <w:rFonts w:ascii="Times New Roman" w:hAnsi="Times New Roman" w:cs="Times New Roman"/>
              </w:rPr>
            </w:pPr>
            <w:r w:rsidRPr="00E0690B">
              <w:rPr>
                <w:rFonts w:ascii="Times New Roman" w:hAnsi="Times New Roman" w:cs="Times New Roman"/>
              </w:rPr>
              <w:t>4</w:t>
            </w:r>
          </w:p>
        </w:tc>
        <w:tc>
          <w:tcPr>
            <w:tcW w:w="1070" w:type="dxa"/>
            <w:shd w:val="clear" w:color="auto" w:fill="FFE1E1"/>
            <w:vAlign w:val="center"/>
          </w:tcPr>
          <w:p w:rsidR="0069651D" w:rsidRPr="00E0690B" w:rsidRDefault="00DD27C4" w:rsidP="00E0690B">
            <w:pPr>
              <w:jc w:val="center"/>
              <w:rPr>
                <w:rFonts w:ascii="Times New Roman" w:hAnsi="Times New Roman" w:cs="Times New Roman"/>
              </w:rPr>
            </w:pPr>
            <w:r>
              <w:rPr>
                <w:rFonts w:ascii="Times New Roman" w:hAnsi="Times New Roman" w:cs="Times New Roman"/>
              </w:rPr>
              <w:t>0</w:t>
            </w:r>
            <w:r w:rsidR="0069651D" w:rsidRPr="00E0690B">
              <w:rPr>
                <w:rFonts w:ascii="Times New Roman" w:hAnsi="Times New Roman" w:cs="Times New Roman"/>
              </w:rPr>
              <w:t>-4</w:t>
            </w:r>
          </w:p>
        </w:tc>
      </w:tr>
      <w:tr w:rsidR="0069651D" w:rsidRPr="00E0690B" w:rsidTr="00E0690B">
        <w:trPr>
          <w:trHeight w:val="144"/>
        </w:trPr>
        <w:tc>
          <w:tcPr>
            <w:tcW w:w="7025" w:type="dxa"/>
            <w:shd w:val="clear" w:color="auto" w:fill="FFE1E1"/>
          </w:tcPr>
          <w:p w:rsidR="0069651D" w:rsidRPr="00E0690B" w:rsidRDefault="0069651D" w:rsidP="00E0690B">
            <w:pPr>
              <w:ind w:left="426" w:hanging="426"/>
              <w:rPr>
                <w:rFonts w:ascii="Times New Roman" w:hAnsi="Times New Roman" w:cs="Times New Roman"/>
              </w:rPr>
            </w:pPr>
            <w:r w:rsidRPr="00E0690B">
              <w:rPr>
                <w:rFonts w:ascii="Times New Roman" w:hAnsi="Times New Roman" w:cs="Times New Roman"/>
              </w:rPr>
              <w:t>BV.</w:t>
            </w:r>
            <w:r w:rsidR="00063CAE" w:rsidRPr="00E0690B">
              <w:rPr>
                <w:rFonts w:ascii="Times New Roman" w:hAnsi="Times New Roman" w:cs="Times New Roman"/>
              </w:rPr>
              <w:t xml:space="preserve"> Identifying the meaning of words, multiple meaning words, affixes, and figurative language in context in informational texts</w:t>
            </w:r>
          </w:p>
        </w:tc>
        <w:tc>
          <w:tcPr>
            <w:tcW w:w="1350" w:type="dxa"/>
            <w:shd w:val="clear" w:color="auto" w:fill="FFE1E1"/>
            <w:vAlign w:val="center"/>
          </w:tcPr>
          <w:p w:rsidR="0069651D" w:rsidRPr="00E0690B" w:rsidRDefault="0069651D" w:rsidP="00E0690B">
            <w:pPr>
              <w:jc w:val="center"/>
              <w:rPr>
                <w:rFonts w:ascii="Times New Roman" w:hAnsi="Times New Roman" w:cs="Times New Roman"/>
              </w:rPr>
            </w:pPr>
            <w:r w:rsidRPr="00E0690B">
              <w:rPr>
                <w:rFonts w:ascii="Times New Roman" w:hAnsi="Times New Roman" w:cs="Times New Roman"/>
              </w:rPr>
              <w:t>4</w:t>
            </w:r>
          </w:p>
        </w:tc>
        <w:tc>
          <w:tcPr>
            <w:tcW w:w="1070" w:type="dxa"/>
            <w:shd w:val="clear" w:color="auto" w:fill="FFE1E1"/>
            <w:vAlign w:val="center"/>
          </w:tcPr>
          <w:p w:rsidR="0069651D" w:rsidRPr="00E0690B" w:rsidRDefault="0069651D" w:rsidP="00E0690B">
            <w:pPr>
              <w:jc w:val="center"/>
              <w:rPr>
                <w:rFonts w:ascii="Times New Roman" w:hAnsi="Times New Roman" w:cs="Times New Roman"/>
              </w:rPr>
            </w:pPr>
            <w:r w:rsidRPr="00E0690B">
              <w:rPr>
                <w:rFonts w:ascii="Times New Roman" w:hAnsi="Times New Roman" w:cs="Times New Roman"/>
              </w:rPr>
              <w:t>2-6</w:t>
            </w:r>
          </w:p>
        </w:tc>
      </w:tr>
      <w:tr w:rsidR="008B2A41" w:rsidRPr="00E0690B" w:rsidTr="00E0690B">
        <w:trPr>
          <w:trHeight w:val="144"/>
        </w:trPr>
        <w:tc>
          <w:tcPr>
            <w:tcW w:w="7025" w:type="dxa"/>
            <w:shd w:val="clear" w:color="auto" w:fill="DE403F"/>
          </w:tcPr>
          <w:p w:rsidR="002D4EBB" w:rsidRPr="00E0690B" w:rsidRDefault="0069651D" w:rsidP="00E0690B">
            <w:pPr>
              <w:rPr>
                <w:rFonts w:ascii="Arial" w:hAnsi="Arial" w:cs="Arial"/>
              </w:rPr>
            </w:pPr>
            <w:r w:rsidRPr="00E0690B">
              <w:rPr>
                <w:rFonts w:ascii="Arial" w:hAnsi="Arial" w:cs="Arial"/>
                <w:color w:val="FFFFFF" w:themeColor="background1" w:themeTint="33"/>
              </w:rPr>
              <w:t>E03.C. Writing</w:t>
            </w:r>
          </w:p>
        </w:tc>
        <w:tc>
          <w:tcPr>
            <w:tcW w:w="1350" w:type="dxa"/>
            <w:shd w:val="clear" w:color="auto" w:fill="DE403F"/>
            <w:vAlign w:val="center"/>
          </w:tcPr>
          <w:p w:rsidR="002D4EBB" w:rsidRPr="00E0690B" w:rsidRDefault="0069651D" w:rsidP="00E0690B">
            <w:pPr>
              <w:jc w:val="center"/>
              <w:rPr>
                <w:rFonts w:ascii="Arial" w:hAnsi="Arial" w:cs="Arial"/>
                <w:color w:val="FFFFFF" w:themeColor="background1" w:themeTint="33"/>
              </w:rPr>
            </w:pPr>
            <w:r w:rsidRPr="00E0690B">
              <w:rPr>
                <w:rFonts w:ascii="Arial" w:hAnsi="Arial" w:cs="Arial"/>
                <w:color w:val="FFFFFF" w:themeColor="background1" w:themeTint="33"/>
              </w:rPr>
              <w:t>9</w:t>
            </w:r>
          </w:p>
        </w:tc>
        <w:tc>
          <w:tcPr>
            <w:tcW w:w="1070" w:type="dxa"/>
            <w:shd w:val="clear" w:color="auto" w:fill="DE403F"/>
            <w:vAlign w:val="center"/>
          </w:tcPr>
          <w:p w:rsidR="002D4EBB" w:rsidRPr="00E0690B" w:rsidRDefault="0069651D" w:rsidP="00C2672A">
            <w:pPr>
              <w:jc w:val="center"/>
              <w:rPr>
                <w:rFonts w:ascii="Arial" w:hAnsi="Arial" w:cs="Arial"/>
                <w:color w:val="FFFFFF" w:themeColor="background1" w:themeTint="33"/>
              </w:rPr>
            </w:pPr>
            <w:r w:rsidRPr="00E0690B">
              <w:rPr>
                <w:rFonts w:ascii="Arial" w:hAnsi="Arial" w:cs="Arial"/>
                <w:color w:val="FFFFFF" w:themeColor="background1" w:themeTint="33"/>
              </w:rPr>
              <w:t>3-</w:t>
            </w:r>
            <w:r w:rsidR="00C2672A">
              <w:rPr>
                <w:rFonts w:ascii="Arial" w:hAnsi="Arial" w:cs="Arial"/>
                <w:color w:val="FFFFFF" w:themeColor="background1" w:themeTint="33"/>
              </w:rPr>
              <w:t>6</w:t>
            </w:r>
          </w:p>
        </w:tc>
      </w:tr>
      <w:tr w:rsidR="008B2A41" w:rsidRPr="00E0690B" w:rsidTr="00E0690B">
        <w:trPr>
          <w:trHeight w:val="144"/>
        </w:trPr>
        <w:tc>
          <w:tcPr>
            <w:tcW w:w="7025" w:type="dxa"/>
            <w:shd w:val="clear" w:color="auto" w:fill="FFE1E1"/>
          </w:tcPr>
          <w:p w:rsidR="002D4EBB" w:rsidRPr="00E0690B" w:rsidRDefault="00063CAE" w:rsidP="00CC3F4E">
            <w:pPr>
              <w:ind w:left="246" w:hanging="246"/>
              <w:rPr>
                <w:rFonts w:ascii="Times New Roman" w:hAnsi="Times New Roman" w:cs="Times New Roman"/>
              </w:rPr>
            </w:pPr>
            <w:r w:rsidRPr="00E0690B">
              <w:rPr>
                <w:rFonts w:ascii="Times New Roman" w:hAnsi="Times New Roman" w:cs="Times New Roman"/>
              </w:rPr>
              <w:t xml:space="preserve">C. </w:t>
            </w:r>
            <w:r w:rsidR="00CC3F4E">
              <w:rPr>
                <w:rFonts w:ascii="Times New Roman" w:hAnsi="Times New Roman" w:cs="Times New Roman"/>
              </w:rPr>
              <w:t xml:space="preserve">Recognizing opinions and claims, details which support them, and words which connect reasons and beliefs. </w:t>
            </w:r>
          </w:p>
        </w:tc>
        <w:tc>
          <w:tcPr>
            <w:tcW w:w="1350" w:type="dxa"/>
            <w:shd w:val="clear" w:color="auto" w:fill="FFE1E1"/>
            <w:vAlign w:val="center"/>
          </w:tcPr>
          <w:p w:rsidR="002D4EBB" w:rsidRPr="00E0690B" w:rsidRDefault="00CC3F4E" w:rsidP="00E0690B">
            <w:pPr>
              <w:jc w:val="center"/>
              <w:rPr>
                <w:rFonts w:ascii="Times New Roman" w:hAnsi="Times New Roman" w:cs="Times New Roman"/>
              </w:rPr>
            </w:pPr>
            <w:r>
              <w:rPr>
                <w:rFonts w:ascii="Times New Roman" w:hAnsi="Times New Roman" w:cs="Times New Roman"/>
              </w:rPr>
              <w:t>3</w:t>
            </w:r>
          </w:p>
        </w:tc>
        <w:tc>
          <w:tcPr>
            <w:tcW w:w="1070" w:type="dxa"/>
            <w:shd w:val="clear" w:color="auto" w:fill="FFE1E1"/>
            <w:vAlign w:val="center"/>
          </w:tcPr>
          <w:p w:rsidR="002D4EBB" w:rsidRPr="00E0690B" w:rsidRDefault="00CC3F4E" w:rsidP="00C2672A">
            <w:pPr>
              <w:jc w:val="center"/>
              <w:rPr>
                <w:rFonts w:ascii="Times New Roman" w:hAnsi="Times New Roman" w:cs="Times New Roman"/>
              </w:rPr>
            </w:pPr>
            <w:r>
              <w:rPr>
                <w:rFonts w:ascii="Times New Roman" w:hAnsi="Times New Roman" w:cs="Times New Roman"/>
              </w:rPr>
              <w:t>0-3</w:t>
            </w:r>
          </w:p>
        </w:tc>
      </w:tr>
      <w:tr w:rsidR="00CC3F4E" w:rsidRPr="00E0690B" w:rsidTr="00E0690B">
        <w:trPr>
          <w:trHeight w:val="144"/>
        </w:trPr>
        <w:tc>
          <w:tcPr>
            <w:tcW w:w="7025" w:type="dxa"/>
            <w:shd w:val="clear" w:color="auto" w:fill="FFE1E1"/>
          </w:tcPr>
          <w:p w:rsidR="00CC3F4E" w:rsidRPr="00E0690B" w:rsidRDefault="00CC3F4E" w:rsidP="00CC3F4E">
            <w:pPr>
              <w:ind w:left="246"/>
              <w:rPr>
                <w:rFonts w:ascii="Times New Roman" w:hAnsi="Times New Roman" w:cs="Times New Roman"/>
              </w:rPr>
            </w:pPr>
            <w:r>
              <w:rPr>
                <w:rFonts w:ascii="Times New Roman" w:hAnsi="Times New Roman" w:cs="Times New Roman"/>
              </w:rPr>
              <w:t>Selecting an informational topic, the details which support that topic, and linking words which connect the details and topic</w:t>
            </w:r>
          </w:p>
        </w:tc>
        <w:tc>
          <w:tcPr>
            <w:tcW w:w="1350" w:type="dxa"/>
            <w:shd w:val="clear" w:color="auto" w:fill="FFE1E1"/>
            <w:vAlign w:val="center"/>
          </w:tcPr>
          <w:p w:rsidR="00CC3F4E" w:rsidRPr="00E0690B" w:rsidRDefault="00CC3F4E" w:rsidP="00E0690B">
            <w:pPr>
              <w:jc w:val="center"/>
              <w:rPr>
                <w:rFonts w:ascii="Times New Roman" w:hAnsi="Times New Roman" w:cs="Times New Roman"/>
              </w:rPr>
            </w:pPr>
            <w:r>
              <w:rPr>
                <w:rFonts w:ascii="Times New Roman" w:hAnsi="Times New Roman" w:cs="Times New Roman"/>
              </w:rPr>
              <w:t>3</w:t>
            </w:r>
          </w:p>
        </w:tc>
        <w:tc>
          <w:tcPr>
            <w:tcW w:w="1070" w:type="dxa"/>
            <w:shd w:val="clear" w:color="auto" w:fill="FFE1E1"/>
            <w:vAlign w:val="center"/>
          </w:tcPr>
          <w:p w:rsidR="00CC3F4E" w:rsidRPr="00E0690B" w:rsidRDefault="00CC3F4E" w:rsidP="00C2672A">
            <w:pPr>
              <w:jc w:val="center"/>
              <w:rPr>
                <w:rFonts w:ascii="Times New Roman" w:hAnsi="Times New Roman" w:cs="Times New Roman"/>
              </w:rPr>
            </w:pPr>
            <w:r>
              <w:rPr>
                <w:rFonts w:ascii="Times New Roman" w:hAnsi="Times New Roman" w:cs="Times New Roman"/>
              </w:rPr>
              <w:t>0-3</w:t>
            </w:r>
          </w:p>
        </w:tc>
      </w:tr>
      <w:tr w:rsidR="00CC3F4E" w:rsidRPr="00E0690B" w:rsidTr="00E0690B">
        <w:trPr>
          <w:trHeight w:val="144"/>
        </w:trPr>
        <w:tc>
          <w:tcPr>
            <w:tcW w:w="7025" w:type="dxa"/>
            <w:shd w:val="clear" w:color="auto" w:fill="FFE1E1"/>
          </w:tcPr>
          <w:p w:rsidR="00CC3F4E" w:rsidRPr="00E0690B" w:rsidRDefault="00CC3F4E" w:rsidP="00CC3F4E">
            <w:pPr>
              <w:ind w:left="246"/>
              <w:rPr>
                <w:rFonts w:ascii="Times New Roman" w:hAnsi="Times New Roman" w:cs="Times New Roman"/>
              </w:rPr>
            </w:pPr>
            <w:r>
              <w:rPr>
                <w:rFonts w:ascii="Times New Roman" w:hAnsi="Times New Roman" w:cs="Times New Roman"/>
              </w:rPr>
              <w:t>Selecting a narrative topic, identifying events in the narrative in order, and identifying concluding sentences</w:t>
            </w:r>
          </w:p>
        </w:tc>
        <w:tc>
          <w:tcPr>
            <w:tcW w:w="1350" w:type="dxa"/>
            <w:shd w:val="clear" w:color="auto" w:fill="FFE1E1"/>
            <w:vAlign w:val="center"/>
          </w:tcPr>
          <w:p w:rsidR="00CC3F4E" w:rsidRPr="00E0690B" w:rsidRDefault="00CC3F4E" w:rsidP="00E0690B">
            <w:pPr>
              <w:jc w:val="center"/>
              <w:rPr>
                <w:rFonts w:ascii="Times New Roman" w:hAnsi="Times New Roman" w:cs="Times New Roman"/>
              </w:rPr>
            </w:pPr>
            <w:r>
              <w:rPr>
                <w:rFonts w:ascii="Times New Roman" w:hAnsi="Times New Roman" w:cs="Times New Roman"/>
              </w:rPr>
              <w:t>3</w:t>
            </w:r>
          </w:p>
        </w:tc>
        <w:tc>
          <w:tcPr>
            <w:tcW w:w="1070" w:type="dxa"/>
            <w:shd w:val="clear" w:color="auto" w:fill="FFE1E1"/>
            <w:vAlign w:val="center"/>
          </w:tcPr>
          <w:p w:rsidR="00CC3F4E" w:rsidRPr="00E0690B" w:rsidRDefault="00CC3F4E" w:rsidP="00C2672A">
            <w:pPr>
              <w:jc w:val="center"/>
              <w:rPr>
                <w:rFonts w:ascii="Times New Roman" w:hAnsi="Times New Roman" w:cs="Times New Roman"/>
              </w:rPr>
            </w:pPr>
            <w:r>
              <w:rPr>
                <w:rFonts w:ascii="Times New Roman" w:hAnsi="Times New Roman" w:cs="Times New Roman"/>
              </w:rPr>
              <w:t>0-3</w:t>
            </w:r>
          </w:p>
        </w:tc>
      </w:tr>
      <w:tr w:rsidR="008B2A41" w:rsidRPr="00E0690B" w:rsidTr="00E0690B">
        <w:trPr>
          <w:trHeight w:val="144"/>
        </w:trPr>
        <w:tc>
          <w:tcPr>
            <w:tcW w:w="7025" w:type="dxa"/>
            <w:shd w:val="clear" w:color="auto" w:fill="DE403F"/>
          </w:tcPr>
          <w:p w:rsidR="002D4EBB" w:rsidRPr="00E0690B" w:rsidRDefault="0069651D" w:rsidP="00E0690B">
            <w:pPr>
              <w:rPr>
                <w:rFonts w:ascii="Arial" w:hAnsi="Arial" w:cs="Arial"/>
              </w:rPr>
            </w:pPr>
            <w:r w:rsidRPr="00E0690B">
              <w:rPr>
                <w:rFonts w:ascii="Arial" w:hAnsi="Arial" w:cs="Arial"/>
                <w:color w:val="FFFFFF" w:themeColor="background1" w:themeTint="33"/>
              </w:rPr>
              <w:t>E03.D. Language</w:t>
            </w:r>
          </w:p>
        </w:tc>
        <w:tc>
          <w:tcPr>
            <w:tcW w:w="1350" w:type="dxa"/>
            <w:shd w:val="clear" w:color="auto" w:fill="DE403F"/>
            <w:vAlign w:val="center"/>
          </w:tcPr>
          <w:p w:rsidR="002D4EBB" w:rsidRPr="00E0690B" w:rsidRDefault="0069651D" w:rsidP="00E0690B">
            <w:pPr>
              <w:jc w:val="center"/>
              <w:rPr>
                <w:rFonts w:ascii="Arial" w:hAnsi="Arial" w:cs="Arial"/>
                <w:color w:val="FFFFFF" w:themeColor="background1" w:themeTint="33"/>
              </w:rPr>
            </w:pPr>
            <w:r w:rsidRPr="00E0690B">
              <w:rPr>
                <w:rFonts w:ascii="Arial" w:hAnsi="Arial" w:cs="Arial"/>
                <w:color w:val="FFFFFF" w:themeColor="background1" w:themeTint="33"/>
              </w:rPr>
              <w:t>2</w:t>
            </w:r>
          </w:p>
        </w:tc>
        <w:tc>
          <w:tcPr>
            <w:tcW w:w="1070" w:type="dxa"/>
            <w:shd w:val="clear" w:color="auto" w:fill="DE403F"/>
            <w:vAlign w:val="center"/>
          </w:tcPr>
          <w:p w:rsidR="002D4EBB" w:rsidRPr="00E0690B" w:rsidRDefault="0069651D" w:rsidP="00E0690B">
            <w:pPr>
              <w:jc w:val="center"/>
              <w:rPr>
                <w:rFonts w:ascii="Arial" w:hAnsi="Arial" w:cs="Arial"/>
                <w:color w:val="FFFFFF" w:themeColor="background1" w:themeTint="33"/>
              </w:rPr>
            </w:pPr>
            <w:r w:rsidRPr="00E0690B">
              <w:rPr>
                <w:rFonts w:ascii="Arial" w:hAnsi="Arial" w:cs="Arial"/>
                <w:color w:val="FFFFFF" w:themeColor="background1" w:themeTint="33"/>
              </w:rPr>
              <w:t>2-3</w:t>
            </w:r>
          </w:p>
        </w:tc>
      </w:tr>
      <w:tr w:rsidR="008B2A41" w:rsidRPr="00E0690B" w:rsidTr="00E0690B">
        <w:trPr>
          <w:trHeight w:val="144"/>
        </w:trPr>
        <w:tc>
          <w:tcPr>
            <w:tcW w:w="7025" w:type="dxa"/>
            <w:shd w:val="clear" w:color="auto" w:fill="FFE1E1"/>
          </w:tcPr>
          <w:p w:rsidR="002D4EBB" w:rsidRPr="00E0690B" w:rsidRDefault="00063CAE" w:rsidP="00E0690B">
            <w:pPr>
              <w:ind w:left="246" w:hanging="246"/>
              <w:rPr>
                <w:rFonts w:ascii="Times New Roman" w:hAnsi="Times New Roman" w:cs="Times New Roman"/>
              </w:rPr>
            </w:pPr>
            <w:r w:rsidRPr="00E0690B">
              <w:rPr>
                <w:rFonts w:ascii="Times New Roman" w:hAnsi="Times New Roman" w:cs="Times New Roman"/>
              </w:rPr>
              <w:t>D</w:t>
            </w:r>
            <w:r w:rsidR="00E0690B" w:rsidRPr="00E0690B">
              <w:rPr>
                <w:rFonts w:ascii="Times New Roman" w:hAnsi="Times New Roman" w:cs="Times New Roman"/>
              </w:rPr>
              <w:t>.</w:t>
            </w:r>
            <w:r w:rsidRPr="00E0690B">
              <w:rPr>
                <w:rFonts w:ascii="Times New Roman" w:hAnsi="Times New Roman" w:cs="Times New Roman"/>
              </w:rPr>
              <w:t xml:space="preserve"> </w:t>
            </w:r>
            <w:r w:rsidR="0069651D" w:rsidRPr="00E0690B">
              <w:rPr>
                <w:rFonts w:ascii="Times New Roman" w:hAnsi="Times New Roman" w:cs="Times New Roman"/>
              </w:rPr>
              <w:t xml:space="preserve">Identifying complete </w:t>
            </w:r>
            <w:r w:rsidR="00E0690B">
              <w:rPr>
                <w:rFonts w:ascii="Times New Roman" w:hAnsi="Times New Roman" w:cs="Times New Roman"/>
              </w:rPr>
              <w:t>sentences and words that need to</w:t>
            </w:r>
            <w:r w:rsidR="0069651D" w:rsidRPr="00E0690B">
              <w:rPr>
                <w:rFonts w:ascii="Times New Roman" w:hAnsi="Times New Roman" w:cs="Times New Roman"/>
              </w:rPr>
              <w:t xml:space="preserve"> be capitalized</w:t>
            </w:r>
          </w:p>
        </w:tc>
        <w:tc>
          <w:tcPr>
            <w:tcW w:w="1350" w:type="dxa"/>
            <w:shd w:val="clear" w:color="auto" w:fill="FFE1E1"/>
            <w:vAlign w:val="center"/>
          </w:tcPr>
          <w:p w:rsidR="002D4EBB" w:rsidRPr="00E0690B" w:rsidRDefault="0069651D" w:rsidP="00E0690B">
            <w:pPr>
              <w:jc w:val="center"/>
              <w:rPr>
                <w:rFonts w:ascii="Times New Roman" w:hAnsi="Times New Roman" w:cs="Times New Roman"/>
              </w:rPr>
            </w:pPr>
            <w:r w:rsidRPr="00E0690B">
              <w:rPr>
                <w:rFonts w:ascii="Times New Roman" w:hAnsi="Times New Roman" w:cs="Times New Roman"/>
              </w:rPr>
              <w:t xml:space="preserve">2 </w:t>
            </w:r>
          </w:p>
        </w:tc>
        <w:tc>
          <w:tcPr>
            <w:tcW w:w="1070" w:type="dxa"/>
            <w:shd w:val="clear" w:color="auto" w:fill="FFE1E1"/>
            <w:vAlign w:val="center"/>
          </w:tcPr>
          <w:p w:rsidR="002D4EBB" w:rsidRPr="00E0690B" w:rsidRDefault="0069651D" w:rsidP="00E0690B">
            <w:pPr>
              <w:jc w:val="center"/>
              <w:rPr>
                <w:rFonts w:ascii="Times New Roman" w:hAnsi="Times New Roman" w:cs="Times New Roman"/>
              </w:rPr>
            </w:pPr>
            <w:r w:rsidRPr="00E0690B">
              <w:rPr>
                <w:rFonts w:ascii="Times New Roman" w:hAnsi="Times New Roman" w:cs="Times New Roman"/>
              </w:rPr>
              <w:t>2-3</w:t>
            </w:r>
          </w:p>
        </w:tc>
      </w:tr>
    </w:tbl>
    <w:p w:rsidR="00EA782A" w:rsidRDefault="00EA782A" w:rsidP="0004590A">
      <w:pPr>
        <w:spacing w:after="0"/>
      </w:pPr>
    </w:p>
    <w:p w:rsidR="004A7A27" w:rsidRDefault="004A7A27" w:rsidP="0004590A">
      <w:pPr>
        <w:spacing w:after="0"/>
      </w:pPr>
    </w:p>
    <w:p w:rsidR="004A7A27" w:rsidRDefault="004A7A27" w:rsidP="0004590A">
      <w:pPr>
        <w:spacing w:after="0"/>
      </w:pPr>
    </w:p>
    <w:p w:rsidR="004A7A27" w:rsidRDefault="004A7A27" w:rsidP="0004590A">
      <w:pPr>
        <w:spacing w:after="0"/>
      </w:pPr>
    </w:p>
    <w:p w:rsidR="004A7A27" w:rsidRDefault="004A7A27" w:rsidP="0004590A">
      <w:pPr>
        <w:spacing w:after="0"/>
      </w:pPr>
    </w:p>
    <w:p w:rsidR="004A7A27" w:rsidRDefault="004A7A27" w:rsidP="0004590A">
      <w:pPr>
        <w:spacing w:after="0"/>
      </w:pPr>
    </w:p>
    <w:p w:rsidR="004A7A27" w:rsidRDefault="004A7A27" w:rsidP="0004590A">
      <w:pPr>
        <w:spacing w:after="0"/>
      </w:pPr>
    </w:p>
    <w:p w:rsidR="004A7A27" w:rsidRDefault="004A7A27" w:rsidP="0004590A">
      <w:pPr>
        <w:spacing w:after="0"/>
      </w:pPr>
    </w:p>
    <w:p w:rsidR="004A7A27" w:rsidRDefault="004A7A27" w:rsidP="0004590A">
      <w:pPr>
        <w:spacing w:after="0"/>
      </w:pPr>
    </w:p>
    <w:p w:rsidR="004A7A27" w:rsidRDefault="004A7A27" w:rsidP="0004590A">
      <w:pPr>
        <w:spacing w:after="0"/>
      </w:pPr>
    </w:p>
    <w:p w:rsidR="004A7A27" w:rsidRDefault="004A7A27" w:rsidP="0004590A">
      <w:pPr>
        <w:spacing w:after="0"/>
      </w:pPr>
    </w:p>
    <w:p w:rsidR="0004590A" w:rsidRDefault="0004590A" w:rsidP="0004590A">
      <w:pPr>
        <w:spacing w:after="0"/>
      </w:pPr>
    </w:p>
    <w:p w:rsidR="0004590A" w:rsidRDefault="0004590A" w:rsidP="0004590A">
      <w:pPr>
        <w:spacing w:after="0"/>
      </w:pPr>
    </w:p>
    <w:p w:rsidR="0004590A" w:rsidRDefault="0004590A" w:rsidP="0004590A">
      <w:pPr>
        <w:spacing w:after="0"/>
      </w:pPr>
    </w:p>
    <w:p w:rsidR="00EA782A" w:rsidRPr="00C2672A" w:rsidRDefault="00EA782A" w:rsidP="00EA782A">
      <w:pPr>
        <w:pStyle w:val="Caption"/>
        <w:spacing w:after="0"/>
        <w:rPr>
          <w:rFonts w:ascii="Arial" w:hAnsi="Arial" w:cs="Arial"/>
          <w:color w:val="auto"/>
          <w:sz w:val="20"/>
          <w:szCs w:val="20"/>
        </w:rPr>
      </w:pPr>
      <w:bookmarkStart w:id="18" w:name="_Toc13053007"/>
      <w:r w:rsidRPr="00C2672A">
        <w:rPr>
          <w:rFonts w:ascii="Arial" w:hAnsi="Arial" w:cs="Arial"/>
          <w:color w:val="auto"/>
          <w:sz w:val="20"/>
          <w:szCs w:val="20"/>
        </w:rPr>
        <w:lastRenderedPageBreak/>
        <w:t xml:space="preserve">Table </w:t>
      </w:r>
      <w:r w:rsidRPr="00C2672A">
        <w:rPr>
          <w:rFonts w:ascii="Arial" w:hAnsi="Arial" w:cs="Arial"/>
          <w:color w:val="auto"/>
          <w:sz w:val="20"/>
          <w:szCs w:val="20"/>
        </w:rPr>
        <w:fldChar w:fldCharType="begin"/>
      </w:r>
      <w:r w:rsidRPr="00C2672A">
        <w:rPr>
          <w:rFonts w:ascii="Arial" w:hAnsi="Arial" w:cs="Arial"/>
          <w:color w:val="auto"/>
          <w:sz w:val="20"/>
          <w:szCs w:val="20"/>
        </w:rPr>
        <w:instrText xml:space="preserve"> SEQ Table \* ARABIC </w:instrText>
      </w:r>
      <w:r w:rsidRPr="00C2672A">
        <w:rPr>
          <w:rFonts w:ascii="Arial" w:hAnsi="Arial" w:cs="Arial"/>
          <w:color w:val="auto"/>
          <w:sz w:val="20"/>
          <w:szCs w:val="20"/>
        </w:rPr>
        <w:fldChar w:fldCharType="separate"/>
      </w:r>
      <w:r w:rsidR="00F67883" w:rsidRPr="00C2672A">
        <w:rPr>
          <w:rFonts w:ascii="Arial" w:hAnsi="Arial" w:cs="Arial"/>
          <w:noProof/>
          <w:color w:val="auto"/>
          <w:sz w:val="20"/>
          <w:szCs w:val="20"/>
        </w:rPr>
        <w:t>3</w:t>
      </w:r>
      <w:r w:rsidRPr="00C2672A">
        <w:rPr>
          <w:rFonts w:ascii="Arial" w:hAnsi="Arial" w:cs="Arial"/>
          <w:color w:val="auto"/>
          <w:sz w:val="20"/>
          <w:szCs w:val="20"/>
        </w:rPr>
        <w:fldChar w:fldCharType="end"/>
      </w:r>
      <w:r w:rsidRPr="00C2672A">
        <w:rPr>
          <w:rFonts w:ascii="Arial" w:hAnsi="Arial" w:cs="Arial"/>
          <w:color w:val="auto"/>
          <w:sz w:val="20"/>
          <w:szCs w:val="20"/>
        </w:rPr>
        <w:t xml:space="preserve">. Grade </w:t>
      </w:r>
      <w:r w:rsidR="00F67883" w:rsidRPr="00C2672A">
        <w:rPr>
          <w:rFonts w:ascii="Arial" w:hAnsi="Arial" w:cs="Arial"/>
          <w:color w:val="auto"/>
          <w:sz w:val="20"/>
          <w:szCs w:val="20"/>
        </w:rPr>
        <w:t>4</w:t>
      </w:r>
      <w:r w:rsidRPr="00C2672A">
        <w:rPr>
          <w:rFonts w:ascii="Arial" w:hAnsi="Arial" w:cs="Arial"/>
          <w:color w:val="auto"/>
          <w:sz w:val="20"/>
          <w:szCs w:val="20"/>
        </w:rPr>
        <w:t xml:space="preserve"> Test Specifications</w:t>
      </w:r>
      <w:bookmarkEnd w:id="18"/>
    </w:p>
    <w:tbl>
      <w:tblPr>
        <w:tblStyle w:val="TableGrid"/>
        <w:tblW w:w="9445" w:type="dxa"/>
        <w:tblLook w:val="04A0" w:firstRow="1" w:lastRow="0" w:firstColumn="1" w:lastColumn="0" w:noHBand="0" w:noVBand="1"/>
      </w:tblPr>
      <w:tblGrid>
        <w:gridCol w:w="7025"/>
        <w:gridCol w:w="1350"/>
        <w:gridCol w:w="1070"/>
      </w:tblGrid>
      <w:tr w:rsidR="008B2A41" w:rsidRPr="00E0690B" w:rsidTr="00E0690B">
        <w:trPr>
          <w:trHeight w:val="144"/>
        </w:trPr>
        <w:tc>
          <w:tcPr>
            <w:tcW w:w="7025" w:type="dxa"/>
            <w:shd w:val="clear" w:color="auto" w:fill="8F1919"/>
            <w:vAlign w:val="center"/>
          </w:tcPr>
          <w:p w:rsidR="002D4EBB" w:rsidRPr="00E0690B" w:rsidRDefault="002D4EBB" w:rsidP="00E0690B">
            <w:pPr>
              <w:jc w:val="center"/>
              <w:rPr>
                <w:rFonts w:ascii="Arial" w:hAnsi="Arial" w:cs="Arial"/>
              </w:rPr>
            </w:pPr>
            <w:r w:rsidRPr="00E0690B">
              <w:rPr>
                <w:rFonts w:ascii="Arial" w:hAnsi="Arial" w:cs="Arial"/>
              </w:rPr>
              <w:t xml:space="preserve">Grade </w:t>
            </w:r>
            <w:r w:rsidR="00F67883" w:rsidRPr="00E0690B">
              <w:rPr>
                <w:rFonts w:ascii="Arial" w:hAnsi="Arial" w:cs="Arial"/>
              </w:rPr>
              <w:t>4</w:t>
            </w:r>
            <w:r w:rsidRPr="00E0690B">
              <w:rPr>
                <w:rFonts w:ascii="Arial" w:hAnsi="Arial" w:cs="Arial"/>
              </w:rPr>
              <w:t xml:space="preserve"> Reporting Category and Assessment Anchor</w:t>
            </w:r>
          </w:p>
        </w:tc>
        <w:tc>
          <w:tcPr>
            <w:tcW w:w="1350" w:type="dxa"/>
            <w:shd w:val="clear" w:color="auto" w:fill="8F1919"/>
            <w:vAlign w:val="bottom"/>
          </w:tcPr>
          <w:p w:rsidR="002D4EBB" w:rsidRPr="00E0690B" w:rsidRDefault="002D4EBB" w:rsidP="00E0690B">
            <w:pPr>
              <w:jc w:val="center"/>
              <w:rPr>
                <w:rFonts w:ascii="Arial" w:hAnsi="Arial" w:cs="Arial"/>
              </w:rPr>
            </w:pPr>
            <w:r w:rsidRPr="00E0690B">
              <w:rPr>
                <w:rFonts w:ascii="Arial" w:hAnsi="Arial" w:cs="Arial"/>
              </w:rPr>
              <w:t xml:space="preserve">Number of </w:t>
            </w:r>
            <w:r w:rsidR="00D31DED" w:rsidRPr="00E0690B">
              <w:rPr>
                <w:rFonts w:ascii="Arial" w:hAnsi="Arial" w:cs="Arial"/>
              </w:rPr>
              <w:t>Alternate Eligible Content</w:t>
            </w:r>
            <w:r w:rsidRPr="00E0690B">
              <w:rPr>
                <w:rFonts w:ascii="Arial" w:hAnsi="Arial" w:cs="Arial"/>
              </w:rPr>
              <w:t xml:space="preserve"> </w:t>
            </w:r>
          </w:p>
        </w:tc>
        <w:tc>
          <w:tcPr>
            <w:tcW w:w="1070" w:type="dxa"/>
            <w:shd w:val="clear" w:color="auto" w:fill="8F1919"/>
            <w:vAlign w:val="bottom"/>
          </w:tcPr>
          <w:p w:rsidR="002D4EBB" w:rsidRPr="00E0690B" w:rsidRDefault="002D4EBB" w:rsidP="00E0690B">
            <w:pPr>
              <w:jc w:val="center"/>
              <w:rPr>
                <w:rFonts w:ascii="Arial" w:hAnsi="Arial" w:cs="Arial"/>
              </w:rPr>
            </w:pPr>
            <w:r w:rsidRPr="00E0690B">
              <w:rPr>
                <w:rFonts w:ascii="Arial" w:hAnsi="Arial" w:cs="Arial"/>
              </w:rPr>
              <w:t xml:space="preserve">Number of </w:t>
            </w:r>
            <w:r w:rsidR="000F3B4E" w:rsidRPr="00E0690B">
              <w:rPr>
                <w:rFonts w:ascii="Arial" w:hAnsi="Arial" w:cs="Arial"/>
              </w:rPr>
              <w:t>Skills</w:t>
            </w:r>
            <w:r w:rsidRPr="00E0690B">
              <w:rPr>
                <w:rFonts w:ascii="Arial" w:hAnsi="Arial" w:cs="Arial"/>
              </w:rPr>
              <w:t xml:space="preserve"> </w:t>
            </w:r>
          </w:p>
        </w:tc>
      </w:tr>
      <w:tr w:rsidR="00E0690B" w:rsidRPr="00E0690B" w:rsidTr="00E0690B">
        <w:trPr>
          <w:trHeight w:val="144"/>
        </w:trPr>
        <w:tc>
          <w:tcPr>
            <w:tcW w:w="7025" w:type="dxa"/>
            <w:shd w:val="clear" w:color="auto" w:fill="DE403F"/>
            <w:vAlign w:val="center"/>
          </w:tcPr>
          <w:p w:rsidR="00E0690B" w:rsidRPr="00E0690B" w:rsidRDefault="00E0690B" w:rsidP="00E0690B">
            <w:pPr>
              <w:rPr>
                <w:rFonts w:ascii="Arial" w:hAnsi="Arial" w:cs="Arial"/>
              </w:rPr>
            </w:pPr>
            <w:r w:rsidRPr="00E0690B">
              <w:rPr>
                <w:rFonts w:ascii="Arial" w:hAnsi="Arial" w:cs="Arial"/>
                <w:color w:val="FFFFFF" w:themeColor="background1" w:themeTint="33"/>
              </w:rPr>
              <w:t>E03.A. Literature Text</w:t>
            </w:r>
          </w:p>
        </w:tc>
        <w:tc>
          <w:tcPr>
            <w:tcW w:w="1350" w:type="dxa"/>
            <w:shd w:val="clear" w:color="auto" w:fill="DE403F"/>
            <w:vAlign w:val="center"/>
          </w:tcPr>
          <w:p w:rsidR="00E0690B" w:rsidRPr="00E0690B" w:rsidRDefault="00E0690B" w:rsidP="00E0690B">
            <w:pPr>
              <w:jc w:val="center"/>
              <w:rPr>
                <w:rFonts w:ascii="Arial" w:hAnsi="Arial" w:cs="Arial"/>
                <w:color w:val="FFFFFF" w:themeColor="background1" w:themeTint="33"/>
              </w:rPr>
            </w:pPr>
            <w:r w:rsidRPr="00E0690B">
              <w:rPr>
                <w:rFonts w:ascii="Arial" w:hAnsi="Arial" w:cs="Arial"/>
                <w:color w:val="FFFFFF" w:themeColor="background1" w:themeTint="33"/>
              </w:rPr>
              <w:t>12</w:t>
            </w:r>
          </w:p>
        </w:tc>
        <w:tc>
          <w:tcPr>
            <w:tcW w:w="1070" w:type="dxa"/>
            <w:shd w:val="clear" w:color="auto" w:fill="DE403F"/>
            <w:vAlign w:val="center"/>
          </w:tcPr>
          <w:p w:rsidR="00E0690B" w:rsidRPr="00E0690B" w:rsidRDefault="00DD27C4" w:rsidP="00E0690B">
            <w:pPr>
              <w:jc w:val="center"/>
              <w:rPr>
                <w:rFonts w:ascii="Arial" w:hAnsi="Arial" w:cs="Arial"/>
                <w:color w:val="FFFFFF" w:themeColor="background1" w:themeTint="33"/>
              </w:rPr>
            </w:pPr>
            <w:r>
              <w:rPr>
                <w:rFonts w:ascii="Arial" w:hAnsi="Arial" w:cs="Arial"/>
                <w:color w:val="FFFFFF" w:themeColor="background1" w:themeTint="33"/>
              </w:rPr>
              <w:t>6</w:t>
            </w:r>
            <w:r w:rsidR="00E0690B" w:rsidRPr="00E0690B">
              <w:rPr>
                <w:rFonts w:ascii="Arial" w:hAnsi="Arial" w:cs="Arial"/>
                <w:color w:val="FFFFFF" w:themeColor="background1" w:themeTint="33"/>
              </w:rPr>
              <w:t>-16</w:t>
            </w:r>
          </w:p>
        </w:tc>
      </w:tr>
      <w:tr w:rsidR="00E0690B" w:rsidRPr="00E0690B" w:rsidTr="00E0690B">
        <w:trPr>
          <w:trHeight w:val="144"/>
        </w:trPr>
        <w:tc>
          <w:tcPr>
            <w:tcW w:w="7025" w:type="dxa"/>
            <w:shd w:val="clear" w:color="auto" w:fill="FFE1E1"/>
          </w:tcPr>
          <w:p w:rsidR="00E0690B" w:rsidRPr="00E0690B" w:rsidRDefault="00E0690B" w:rsidP="00E0690B">
            <w:pPr>
              <w:ind w:left="426" w:hanging="450"/>
              <w:rPr>
                <w:rFonts w:ascii="Times New Roman" w:hAnsi="Times New Roman" w:cs="Times New Roman"/>
              </w:rPr>
            </w:pPr>
            <w:r w:rsidRPr="00E0690B">
              <w:rPr>
                <w:rFonts w:ascii="Times New Roman" w:hAnsi="Times New Roman" w:cs="Times New Roman"/>
              </w:rPr>
              <w:t>AK. Identifying main ideas, central themes, identifying key details and evidence, answering literal and inferential questions, identifying characters and their actions.</w:t>
            </w:r>
          </w:p>
        </w:tc>
        <w:tc>
          <w:tcPr>
            <w:tcW w:w="1350" w:type="dxa"/>
            <w:shd w:val="clear" w:color="auto" w:fill="FFE1E1"/>
            <w:vAlign w:val="center"/>
          </w:tcPr>
          <w:p w:rsidR="00E0690B" w:rsidRPr="00E0690B" w:rsidRDefault="00E0690B" w:rsidP="00E0690B">
            <w:pPr>
              <w:jc w:val="center"/>
              <w:rPr>
                <w:rFonts w:ascii="Times New Roman" w:hAnsi="Times New Roman" w:cs="Times New Roman"/>
              </w:rPr>
            </w:pPr>
            <w:r w:rsidRPr="00E0690B">
              <w:rPr>
                <w:rFonts w:ascii="Times New Roman" w:hAnsi="Times New Roman" w:cs="Times New Roman"/>
              </w:rPr>
              <w:t>6</w:t>
            </w:r>
          </w:p>
        </w:tc>
        <w:tc>
          <w:tcPr>
            <w:tcW w:w="1070" w:type="dxa"/>
            <w:shd w:val="clear" w:color="auto" w:fill="FFE1E1"/>
            <w:vAlign w:val="center"/>
          </w:tcPr>
          <w:p w:rsidR="00E0690B" w:rsidRPr="00E0690B" w:rsidRDefault="00E0690B" w:rsidP="00E0690B">
            <w:pPr>
              <w:jc w:val="center"/>
              <w:rPr>
                <w:rFonts w:ascii="Times New Roman" w:hAnsi="Times New Roman" w:cs="Times New Roman"/>
              </w:rPr>
            </w:pPr>
            <w:r w:rsidRPr="00E0690B">
              <w:rPr>
                <w:rFonts w:ascii="Times New Roman" w:hAnsi="Times New Roman" w:cs="Times New Roman"/>
              </w:rPr>
              <w:t>4-8</w:t>
            </w:r>
          </w:p>
        </w:tc>
      </w:tr>
      <w:tr w:rsidR="00E0690B" w:rsidRPr="00E0690B" w:rsidTr="00E0690B">
        <w:trPr>
          <w:trHeight w:val="144"/>
        </w:trPr>
        <w:tc>
          <w:tcPr>
            <w:tcW w:w="7025" w:type="dxa"/>
            <w:shd w:val="clear" w:color="auto" w:fill="FFE1E1"/>
          </w:tcPr>
          <w:p w:rsidR="00E0690B" w:rsidRPr="00E0690B" w:rsidRDefault="00E0690B" w:rsidP="000759F0">
            <w:pPr>
              <w:ind w:left="429" w:hanging="429"/>
              <w:rPr>
                <w:rFonts w:ascii="Times New Roman" w:hAnsi="Times New Roman" w:cs="Times New Roman"/>
              </w:rPr>
            </w:pPr>
            <w:r w:rsidRPr="00E0690B">
              <w:rPr>
                <w:rFonts w:ascii="Times New Roman" w:hAnsi="Times New Roman" w:cs="Times New Roman"/>
              </w:rPr>
              <w:t>AC. Identifying the narrator, identifying similarities and differences in two texts</w:t>
            </w:r>
            <w:r w:rsidR="0079690F">
              <w:rPr>
                <w:rFonts w:ascii="Times New Roman" w:hAnsi="Times New Roman" w:cs="Times New Roman"/>
              </w:rPr>
              <w:t>, determining impact of word choice</w:t>
            </w:r>
          </w:p>
        </w:tc>
        <w:tc>
          <w:tcPr>
            <w:tcW w:w="1350" w:type="dxa"/>
            <w:shd w:val="clear" w:color="auto" w:fill="FFE1E1"/>
            <w:vAlign w:val="center"/>
          </w:tcPr>
          <w:p w:rsidR="00E0690B" w:rsidRPr="00E0690B" w:rsidRDefault="00E0690B" w:rsidP="00E0690B">
            <w:pPr>
              <w:jc w:val="center"/>
              <w:rPr>
                <w:rFonts w:ascii="Times New Roman" w:hAnsi="Times New Roman" w:cs="Times New Roman"/>
              </w:rPr>
            </w:pPr>
            <w:r w:rsidRPr="00E0690B">
              <w:rPr>
                <w:rFonts w:ascii="Times New Roman" w:hAnsi="Times New Roman" w:cs="Times New Roman"/>
              </w:rPr>
              <w:t>2</w:t>
            </w:r>
          </w:p>
        </w:tc>
        <w:tc>
          <w:tcPr>
            <w:tcW w:w="1070" w:type="dxa"/>
            <w:shd w:val="clear" w:color="auto" w:fill="FFE1E1"/>
            <w:vAlign w:val="center"/>
          </w:tcPr>
          <w:p w:rsidR="00E0690B" w:rsidRPr="00E0690B" w:rsidRDefault="00DD27C4" w:rsidP="00E0690B">
            <w:pPr>
              <w:jc w:val="center"/>
              <w:rPr>
                <w:rFonts w:ascii="Times New Roman" w:hAnsi="Times New Roman" w:cs="Times New Roman"/>
              </w:rPr>
            </w:pPr>
            <w:r>
              <w:rPr>
                <w:rFonts w:ascii="Times New Roman" w:hAnsi="Times New Roman" w:cs="Times New Roman"/>
              </w:rPr>
              <w:t>0</w:t>
            </w:r>
            <w:r w:rsidR="0079690F">
              <w:rPr>
                <w:rFonts w:ascii="Times New Roman" w:hAnsi="Times New Roman" w:cs="Times New Roman"/>
              </w:rPr>
              <w:t>-2</w:t>
            </w:r>
          </w:p>
        </w:tc>
      </w:tr>
      <w:tr w:rsidR="00E0690B" w:rsidRPr="00E0690B" w:rsidTr="00E0690B">
        <w:trPr>
          <w:trHeight w:val="144"/>
        </w:trPr>
        <w:tc>
          <w:tcPr>
            <w:tcW w:w="7025" w:type="dxa"/>
            <w:shd w:val="clear" w:color="auto" w:fill="FFE1E1"/>
          </w:tcPr>
          <w:p w:rsidR="00E0690B" w:rsidRPr="00E0690B" w:rsidRDefault="00E0690B" w:rsidP="000759F0">
            <w:pPr>
              <w:ind w:left="429" w:hanging="429"/>
              <w:rPr>
                <w:rFonts w:ascii="Times New Roman" w:hAnsi="Times New Roman" w:cs="Times New Roman"/>
              </w:rPr>
            </w:pPr>
            <w:r w:rsidRPr="00E0690B">
              <w:rPr>
                <w:rFonts w:ascii="Times New Roman" w:hAnsi="Times New Roman" w:cs="Times New Roman"/>
              </w:rPr>
              <w:t>AV. Identifying the meaning of words, multiple meaning words, affixes, and figurative language in context in literature texts</w:t>
            </w:r>
          </w:p>
        </w:tc>
        <w:tc>
          <w:tcPr>
            <w:tcW w:w="1350" w:type="dxa"/>
            <w:shd w:val="clear" w:color="auto" w:fill="FFE1E1"/>
            <w:vAlign w:val="center"/>
          </w:tcPr>
          <w:p w:rsidR="00E0690B" w:rsidRPr="00E0690B" w:rsidRDefault="00E0690B" w:rsidP="00E0690B">
            <w:pPr>
              <w:jc w:val="center"/>
              <w:rPr>
                <w:rFonts w:ascii="Times New Roman" w:hAnsi="Times New Roman" w:cs="Times New Roman"/>
              </w:rPr>
            </w:pPr>
            <w:r w:rsidRPr="00E0690B">
              <w:rPr>
                <w:rFonts w:ascii="Times New Roman" w:hAnsi="Times New Roman" w:cs="Times New Roman"/>
              </w:rPr>
              <w:t>4</w:t>
            </w:r>
          </w:p>
        </w:tc>
        <w:tc>
          <w:tcPr>
            <w:tcW w:w="1070" w:type="dxa"/>
            <w:shd w:val="clear" w:color="auto" w:fill="FFE1E1"/>
            <w:vAlign w:val="center"/>
          </w:tcPr>
          <w:p w:rsidR="00E0690B" w:rsidRPr="00E0690B" w:rsidRDefault="00E0690B" w:rsidP="00E0690B">
            <w:pPr>
              <w:jc w:val="center"/>
              <w:rPr>
                <w:rFonts w:ascii="Times New Roman" w:hAnsi="Times New Roman" w:cs="Times New Roman"/>
              </w:rPr>
            </w:pPr>
            <w:r w:rsidRPr="00E0690B">
              <w:rPr>
                <w:rFonts w:ascii="Times New Roman" w:hAnsi="Times New Roman" w:cs="Times New Roman"/>
              </w:rPr>
              <w:t>2-6</w:t>
            </w:r>
          </w:p>
        </w:tc>
      </w:tr>
      <w:tr w:rsidR="00E0690B" w:rsidRPr="00E0690B" w:rsidTr="00E0690B">
        <w:trPr>
          <w:trHeight w:val="144"/>
        </w:trPr>
        <w:tc>
          <w:tcPr>
            <w:tcW w:w="7025" w:type="dxa"/>
            <w:shd w:val="clear" w:color="auto" w:fill="DE403F"/>
          </w:tcPr>
          <w:p w:rsidR="00E0690B" w:rsidRPr="00E0690B" w:rsidRDefault="00E0690B" w:rsidP="00E0690B">
            <w:pPr>
              <w:rPr>
                <w:rFonts w:ascii="Arial" w:hAnsi="Arial" w:cs="Arial"/>
              </w:rPr>
            </w:pPr>
            <w:r w:rsidRPr="00E0690B">
              <w:rPr>
                <w:rFonts w:ascii="Arial" w:hAnsi="Arial" w:cs="Arial"/>
                <w:color w:val="FFFFFF" w:themeColor="background1" w:themeTint="33"/>
              </w:rPr>
              <w:t>E03.B. Informational Text</w:t>
            </w:r>
          </w:p>
        </w:tc>
        <w:tc>
          <w:tcPr>
            <w:tcW w:w="1350" w:type="dxa"/>
            <w:shd w:val="clear" w:color="auto" w:fill="DE403F"/>
            <w:vAlign w:val="center"/>
          </w:tcPr>
          <w:p w:rsidR="00E0690B" w:rsidRPr="00E0690B" w:rsidRDefault="00E0690B" w:rsidP="00C2672A">
            <w:pPr>
              <w:jc w:val="center"/>
              <w:rPr>
                <w:rFonts w:ascii="Arial" w:hAnsi="Arial" w:cs="Arial"/>
                <w:color w:val="FFFFFF" w:themeColor="background1" w:themeTint="33"/>
              </w:rPr>
            </w:pPr>
            <w:r w:rsidRPr="00E0690B">
              <w:rPr>
                <w:rFonts w:ascii="Arial" w:hAnsi="Arial" w:cs="Arial"/>
                <w:color w:val="FFFFFF" w:themeColor="background1" w:themeTint="33"/>
              </w:rPr>
              <w:t>1</w:t>
            </w:r>
            <w:r w:rsidR="00C2672A">
              <w:rPr>
                <w:rFonts w:ascii="Arial" w:hAnsi="Arial" w:cs="Arial"/>
                <w:color w:val="FFFFFF" w:themeColor="background1" w:themeTint="33"/>
              </w:rPr>
              <w:t>4</w:t>
            </w:r>
          </w:p>
        </w:tc>
        <w:tc>
          <w:tcPr>
            <w:tcW w:w="1070" w:type="dxa"/>
            <w:shd w:val="clear" w:color="auto" w:fill="DE403F"/>
            <w:vAlign w:val="center"/>
          </w:tcPr>
          <w:p w:rsidR="00E0690B" w:rsidRPr="00E0690B" w:rsidRDefault="00DD27C4" w:rsidP="00E0690B">
            <w:pPr>
              <w:jc w:val="center"/>
              <w:rPr>
                <w:rFonts w:ascii="Arial" w:hAnsi="Arial" w:cs="Arial"/>
                <w:color w:val="FFFFFF" w:themeColor="background1" w:themeTint="33"/>
              </w:rPr>
            </w:pPr>
            <w:r>
              <w:rPr>
                <w:rFonts w:ascii="Arial" w:hAnsi="Arial" w:cs="Arial"/>
                <w:color w:val="FFFFFF" w:themeColor="background1" w:themeTint="33"/>
              </w:rPr>
              <w:t>6</w:t>
            </w:r>
            <w:r w:rsidR="00E0690B" w:rsidRPr="00E0690B">
              <w:rPr>
                <w:rFonts w:ascii="Arial" w:hAnsi="Arial" w:cs="Arial"/>
                <w:color w:val="FFFFFF" w:themeColor="background1" w:themeTint="33"/>
              </w:rPr>
              <w:t>-17</w:t>
            </w:r>
          </w:p>
        </w:tc>
      </w:tr>
      <w:tr w:rsidR="00E0690B" w:rsidRPr="00E0690B" w:rsidTr="00E0690B">
        <w:trPr>
          <w:trHeight w:val="144"/>
        </w:trPr>
        <w:tc>
          <w:tcPr>
            <w:tcW w:w="7025" w:type="dxa"/>
            <w:shd w:val="clear" w:color="auto" w:fill="FFE1E1"/>
          </w:tcPr>
          <w:p w:rsidR="00E0690B" w:rsidRPr="00E0690B" w:rsidRDefault="00E0690B" w:rsidP="00E0690B">
            <w:pPr>
              <w:ind w:left="426" w:hanging="450"/>
              <w:rPr>
                <w:rFonts w:ascii="Times New Roman" w:hAnsi="Times New Roman" w:cs="Times New Roman"/>
              </w:rPr>
            </w:pPr>
            <w:r w:rsidRPr="00E0690B">
              <w:rPr>
                <w:rFonts w:ascii="Times New Roman" w:hAnsi="Times New Roman" w:cs="Times New Roman"/>
              </w:rPr>
              <w:t>BK. Identifying main ideas, central themes, arguments, and opinions, identifying key details and evidence, answering literal and inferential questions, sequencing events or steps</w:t>
            </w:r>
          </w:p>
        </w:tc>
        <w:tc>
          <w:tcPr>
            <w:tcW w:w="1350" w:type="dxa"/>
            <w:shd w:val="clear" w:color="auto" w:fill="FFE1E1"/>
            <w:vAlign w:val="center"/>
          </w:tcPr>
          <w:p w:rsidR="00E0690B" w:rsidRPr="00E0690B" w:rsidRDefault="00C2672A" w:rsidP="00E0690B">
            <w:pPr>
              <w:jc w:val="center"/>
              <w:rPr>
                <w:rFonts w:ascii="Times New Roman" w:hAnsi="Times New Roman" w:cs="Times New Roman"/>
              </w:rPr>
            </w:pPr>
            <w:r>
              <w:rPr>
                <w:rFonts w:ascii="Times New Roman" w:hAnsi="Times New Roman" w:cs="Times New Roman"/>
              </w:rPr>
              <w:t>6</w:t>
            </w:r>
          </w:p>
        </w:tc>
        <w:tc>
          <w:tcPr>
            <w:tcW w:w="1070" w:type="dxa"/>
            <w:shd w:val="clear" w:color="auto" w:fill="FFE1E1"/>
            <w:vAlign w:val="center"/>
          </w:tcPr>
          <w:p w:rsidR="00E0690B" w:rsidRPr="00E0690B" w:rsidRDefault="00C2672A" w:rsidP="00E0690B">
            <w:pPr>
              <w:jc w:val="center"/>
              <w:rPr>
                <w:rFonts w:ascii="Times New Roman" w:hAnsi="Times New Roman" w:cs="Times New Roman"/>
              </w:rPr>
            </w:pPr>
            <w:r>
              <w:rPr>
                <w:rFonts w:ascii="Times New Roman" w:hAnsi="Times New Roman" w:cs="Times New Roman"/>
              </w:rPr>
              <w:t>4</w:t>
            </w:r>
            <w:r w:rsidR="00E0690B" w:rsidRPr="00E0690B">
              <w:rPr>
                <w:rFonts w:ascii="Times New Roman" w:hAnsi="Times New Roman" w:cs="Times New Roman"/>
              </w:rPr>
              <w:t>-7</w:t>
            </w:r>
          </w:p>
        </w:tc>
      </w:tr>
      <w:tr w:rsidR="00E0690B" w:rsidRPr="00E0690B" w:rsidTr="00E0690B">
        <w:trPr>
          <w:trHeight w:val="144"/>
        </w:trPr>
        <w:tc>
          <w:tcPr>
            <w:tcW w:w="7025" w:type="dxa"/>
            <w:shd w:val="clear" w:color="auto" w:fill="FFE1E1"/>
          </w:tcPr>
          <w:p w:rsidR="00E0690B" w:rsidRPr="00E0690B" w:rsidRDefault="00E0690B" w:rsidP="00E0690B">
            <w:pPr>
              <w:ind w:left="426" w:hanging="443"/>
              <w:rPr>
                <w:rFonts w:ascii="Times New Roman" w:hAnsi="Times New Roman" w:cs="Times New Roman"/>
              </w:rPr>
            </w:pPr>
            <w:r w:rsidRPr="00E0690B">
              <w:rPr>
                <w:rFonts w:ascii="Times New Roman" w:hAnsi="Times New Roman" w:cs="Times New Roman"/>
              </w:rPr>
              <w:t>BC. Identifying author’s opinion, identifying information from text features, identifying connections in texts, identifying similarities and differences in two texts</w:t>
            </w:r>
            <w:r w:rsidR="0079690F">
              <w:rPr>
                <w:rFonts w:ascii="Times New Roman" w:hAnsi="Times New Roman" w:cs="Times New Roman"/>
              </w:rPr>
              <w:t>, determining impact of word choice</w:t>
            </w:r>
          </w:p>
        </w:tc>
        <w:tc>
          <w:tcPr>
            <w:tcW w:w="1350" w:type="dxa"/>
            <w:shd w:val="clear" w:color="auto" w:fill="FFE1E1"/>
            <w:vAlign w:val="center"/>
          </w:tcPr>
          <w:p w:rsidR="00E0690B" w:rsidRPr="00E0690B" w:rsidRDefault="00E0690B" w:rsidP="00E0690B">
            <w:pPr>
              <w:jc w:val="center"/>
              <w:rPr>
                <w:rFonts w:ascii="Times New Roman" w:hAnsi="Times New Roman" w:cs="Times New Roman"/>
              </w:rPr>
            </w:pPr>
            <w:r w:rsidRPr="00E0690B">
              <w:rPr>
                <w:rFonts w:ascii="Times New Roman" w:hAnsi="Times New Roman" w:cs="Times New Roman"/>
              </w:rPr>
              <w:t>4</w:t>
            </w:r>
          </w:p>
        </w:tc>
        <w:tc>
          <w:tcPr>
            <w:tcW w:w="1070" w:type="dxa"/>
            <w:shd w:val="clear" w:color="auto" w:fill="FFE1E1"/>
            <w:vAlign w:val="center"/>
          </w:tcPr>
          <w:p w:rsidR="00E0690B" w:rsidRPr="00E0690B" w:rsidRDefault="00DD27C4" w:rsidP="00E0690B">
            <w:pPr>
              <w:jc w:val="center"/>
              <w:rPr>
                <w:rFonts w:ascii="Times New Roman" w:hAnsi="Times New Roman" w:cs="Times New Roman"/>
              </w:rPr>
            </w:pPr>
            <w:r>
              <w:rPr>
                <w:rFonts w:ascii="Times New Roman" w:hAnsi="Times New Roman" w:cs="Times New Roman"/>
              </w:rPr>
              <w:t>0</w:t>
            </w:r>
            <w:r w:rsidR="00E0690B" w:rsidRPr="00E0690B">
              <w:rPr>
                <w:rFonts w:ascii="Times New Roman" w:hAnsi="Times New Roman" w:cs="Times New Roman"/>
              </w:rPr>
              <w:t>-4</w:t>
            </w:r>
          </w:p>
        </w:tc>
      </w:tr>
      <w:tr w:rsidR="00E0690B" w:rsidRPr="00E0690B" w:rsidTr="00E0690B">
        <w:trPr>
          <w:trHeight w:val="144"/>
        </w:trPr>
        <w:tc>
          <w:tcPr>
            <w:tcW w:w="7025" w:type="dxa"/>
            <w:shd w:val="clear" w:color="auto" w:fill="FFE1E1"/>
          </w:tcPr>
          <w:p w:rsidR="00E0690B" w:rsidRPr="00E0690B" w:rsidRDefault="00E0690B" w:rsidP="00E0690B">
            <w:pPr>
              <w:ind w:left="426" w:hanging="426"/>
              <w:rPr>
                <w:rFonts w:ascii="Times New Roman" w:hAnsi="Times New Roman" w:cs="Times New Roman"/>
              </w:rPr>
            </w:pPr>
            <w:r w:rsidRPr="00E0690B">
              <w:rPr>
                <w:rFonts w:ascii="Times New Roman" w:hAnsi="Times New Roman" w:cs="Times New Roman"/>
              </w:rPr>
              <w:t>BV. Identifying the meaning of words, multiple meaning words, affixes, and figurative language in context in informational texts</w:t>
            </w:r>
          </w:p>
        </w:tc>
        <w:tc>
          <w:tcPr>
            <w:tcW w:w="1350" w:type="dxa"/>
            <w:shd w:val="clear" w:color="auto" w:fill="FFE1E1"/>
            <w:vAlign w:val="center"/>
          </w:tcPr>
          <w:p w:rsidR="00E0690B" w:rsidRPr="00E0690B" w:rsidRDefault="00E0690B" w:rsidP="00E0690B">
            <w:pPr>
              <w:jc w:val="center"/>
              <w:rPr>
                <w:rFonts w:ascii="Times New Roman" w:hAnsi="Times New Roman" w:cs="Times New Roman"/>
              </w:rPr>
            </w:pPr>
            <w:r w:rsidRPr="00E0690B">
              <w:rPr>
                <w:rFonts w:ascii="Times New Roman" w:hAnsi="Times New Roman" w:cs="Times New Roman"/>
              </w:rPr>
              <w:t>4</w:t>
            </w:r>
          </w:p>
        </w:tc>
        <w:tc>
          <w:tcPr>
            <w:tcW w:w="1070" w:type="dxa"/>
            <w:shd w:val="clear" w:color="auto" w:fill="FFE1E1"/>
            <w:vAlign w:val="center"/>
          </w:tcPr>
          <w:p w:rsidR="00E0690B" w:rsidRPr="00E0690B" w:rsidRDefault="00E0690B" w:rsidP="00E0690B">
            <w:pPr>
              <w:jc w:val="center"/>
              <w:rPr>
                <w:rFonts w:ascii="Times New Roman" w:hAnsi="Times New Roman" w:cs="Times New Roman"/>
              </w:rPr>
            </w:pPr>
            <w:r w:rsidRPr="00E0690B">
              <w:rPr>
                <w:rFonts w:ascii="Times New Roman" w:hAnsi="Times New Roman" w:cs="Times New Roman"/>
              </w:rPr>
              <w:t>2-6</w:t>
            </w:r>
          </w:p>
        </w:tc>
      </w:tr>
      <w:tr w:rsidR="00E0690B" w:rsidRPr="00E0690B" w:rsidTr="00E0690B">
        <w:trPr>
          <w:trHeight w:val="144"/>
        </w:trPr>
        <w:tc>
          <w:tcPr>
            <w:tcW w:w="7025" w:type="dxa"/>
            <w:shd w:val="clear" w:color="auto" w:fill="DE403F"/>
          </w:tcPr>
          <w:p w:rsidR="00E0690B" w:rsidRPr="00E0690B" w:rsidRDefault="00E0690B" w:rsidP="00E0690B">
            <w:pPr>
              <w:rPr>
                <w:rFonts w:ascii="Arial" w:hAnsi="Arial" w:cs="Arial"/>
              </w:rPr>
            </w:pPr>
            <w:r w:rsidRPr="00E0690B">
              <w:rPr>
                <w:rFonts w:ascii="Arial" w:hAnsi="Arial" w:cs="Arial"/>
                <w:color w:val="FFFFFF" w:themeColor="background1" w:themeTint="33"/>
              </w:rPr>
              <w:t>E03.C. Writing</w:t>
            </w:r>
          </w:p>
        </w:tc>
        <w:tc>
          <w:tcPr>
            <w:tcW w:w="1350" w:type="dxa"/>
            <w:shd w:val="clear" w:color="auto" w:fill="DE403F"/>
            <w:vAlign w:val="center"/>
          </w:tcPr>
          <w:p w:rsidR="00E0690B" w:rsidRPr="00E0690B" w:rsidRDefault="00E0690B" w:rsidP="00E0690B">
            <w:pPr>
              <w:jc w:val="center"/>
              <w:rPr>
                <w:rFonts w:ascii="Arial" w:hAnsi="Arial" w:cs="Arial"/>
                <w:color w:val="FFFFFF" w:themeColor="background1" w:themeTint="33"/>
              </w:rPr>
            </w:pPr>
            <w:r w:rsidRPr="00E0690B">
              <w:rPr>
                <w:rFonts w:ascii="Arial" w:hAnsi="Arial" w:cs="Arial"/>
                <w:color w:val="FFFFFF" w:themeColor="background1" w:themeTint="33"/>
              </w:rPr>
              <w:t>9</w:t>
            </w:r>
          </w:p>
        </w:tc>
        <w:tc>
          <w:tcPr>
            <w:tcW w:w="1070" w:type="dxa"/>
            <w:shd w:val="clear" w:color="auto" w:fill="DE403F"/>
            <w:vAlign w:val="center"/>
          </w:tcPr>
          <w:p w:rsidR="00E0690B" w:rsidRPr="00E0690B" w:rsidRDefault="00E0690B" w:rsidP="00C2672A">
            <w:pPr>
              <w:jc w:val="center"/>
              <w:rPr>
                <w:rFonts w:ascii="Arial" w:hAnsi="Arial" w:cs="Arial"/>
                <w:color w:val="FFFFFF" w:themeColor="background1" w:themeTint="33"/>
              </w:rPr>
            </w:pPr>
            <w:r w:rsidRPr="00E0690B">
              <w:rPr>
                <w:rFonts w:ascii="Arial" w:hAnsi="Arial" w:cs="Arial"/>
                <w:color w:val="FFFFFF" w:themeColor="background1" w:themeTint="33"/>
              </w:rPr>
              <w:t>3-</w:t>
            </w:r>
            <w:r w:rsidR="00C2672A">
              <w:rPr>
                <w:rFonts w:ascii="Arial" w:hAnsi="Arial" w:cs="Arial"/>
                <w:color w:val="FFFFFF" w:themeColor="background1" w:themeTint="33"/>
              </w:rPr>
              <w:t>6</w:t>
            </w:r>
          </w:p>
        </w:tc>
      </w:tr>
      <w:tr w:rsidR="00CC3F4E" w:rsidRPr="00E0690B" w:rsidTr="00E0690B">
        <w:trPr>
          <w:trHeight w:val="144"/>
        </w:trPr>
        <w:tc>
          <w:tcPr>
            <w:tcW w:w="7025" w:type="dxa"/>
            <w:shd w:val="clear" w:color="auto" w:fill="FFE1E1"/>
          </w:tcPr>
          <w:p w:rsidR="00CC3F4E" w:rsidRPr="00E0690B" w:rsidRDefault="00CC3F4E" w:rsidP="00CC3F4E">
            <w:pPr>
              <w:ind w:left="246" w:hanging="246"/>
              <w:rPr>
                <w:rFonts w:ascii="Times New Roman" w:hAnsi="Times New Roman" w:cs="Times New Roman"/>
              </w:rPr>
            </w:pPr>
            <w:r w:rsidRPr="00E0690B">
              <w:rPr>
                <w:rFonts w:ascii="Times New Roman" w:hAnsi="Times New Roman" w:cs="Times New Roman"/>
              </w:rPr>
              <w:t xml:space="preserve">C. </w:t>
            </w:r>
            <w:r>
              <w:rPr>
                <w:rFonts w:ascii="Times New Roman" w:hAnsi="Times New Roman" w:cs="Times New Roman"/>
              </w:rPr>
              <w:t xml:space="preserve">Recognizing opinions and claims, details which support them, and words which connect reasons and beliefs. </w:t>
            </w:r>
          </w:p>
        </w:tc>
        <w:tc>
          <w:tcPr>
            <w:tcW w:w="1350" w:type="dxa"/>
            <w:shd w:val="clear" w:color="auto" w:fill="FFE1E1"/>
            <w:vAlign w:val="center"/>
          </w:tcPr>
          <w:p w:rsidR="00CC3F4E" w:rsidRPr="00E0690B" w:rsidRDefault="00CC3F4E" w:rsidP="00CC3F4E">
            <w:pPr>
              <w:jc w:val="center"/>
              <w:rPr>
                <w:rFonts w:ascii="Times New Roman" w:hAnsi="Times New Roman" w:cs="Times New Roman"/>
              </w:rPr>
            </w:pPr>
            <w:r>
              <w:rPr>
                <w:rFonts w:ascii="Times New Roman" w:hAnsi="Times New Roman" w:cs="Times New Roman"/>
              </w:rPr>
              <w:t>3</w:t>
            </w:r>
          </w:p>
        </w:tc>
        <w:tc>
          <w:tcPr>
            <w:tcW w:w="1070" w:type="dxa"/>
            <w:shd w:val="clear" w:color="auto" w:fill="FFE1E1"/>
            <w:vAlign w:val="center"/>
          </w:tcPr>
          <w:p w:rsidR="00CC3F4E" w:rsidRPr="00E0690B" w:rsidRDefault="00CC3F4E" w:rsidP="00CC3F4E">
            <w:pPr>
              <w:jc w:val="center"/>
              <w:rPr>
                <w:rFonts w:ascii="Times New Roman" w:hAnsi="Times New Roman" w:cs="Times New Roman"/>
              </w:rPr>
            </w:pPr>
            <w:r>
              <w:rPr>
                <w:rFonts w:ascii="Times New Roman" w:hAnsi="Times New Roman" w:cs="Times New Roman"/>
              </w:rPr>
              <w:t>0-3</w:t>
            </w:r>
          </w:p>
        </w:tc>
      </w:tr>
      <w:tr w:rsidR="00CC3F4E" w:rsidRPr="00E0690B" w:rsidTr="00E0690B">
        <w:trPr>
          <w:trHeight w:val="144"/>
        </w:trPr>
        <w:tc>
          <w:tcPr>
            <w:tcW w:w="7025" w:type="dxa"/>
            <w:shd w:val="clear" w:color="auto" w:fill="FFE1E1"/>
          </w:tcPr>
          <w:p w:rsidR="00CC3F4E" w:rsidRPr="00E0690B" w:rsidRDefault="00CC3F4E" w:rsidP="00CC3F4E">
            <w:pPr>
              <w:ind w:left="246"/>
              <w:rPr>
                <w:rFonts w:ascii="Times New Roman" w:hAnsi="Times New Roman" w:cs="Times New Roman"/>
              </w:rPr>
            </w:pPr>
            <w:r>
              <w:rPr>
                <w:rFonts w:ascii="Times New Roman" w:hAnsi="Times New Roman" w:cs="Times New Roman"/>
              </w:rPr>
              <w:t>Selecting an informational topic, the details which support that topic, and linking words which connect the details and topic</w:t>
            </w:r>
          </w:p>
        </w:tc>
        <w:tc>
          <w:tcPr>
            <w:tcW w:w="1350" w:type="dxa"/>
            <w:shd w:val="clear" w:color="auto" w:fill="FFE1E1"/>
            <w:vAlign w:val="center"/>
          </w:tcPr>
          <w:p w:rsidR="00CC3F4E" w:rsidRPr="00E0690B" w:rsidRDefault="00CC3F4E" w:rsidP="00CC3F4E">
            <w:pPr>
              <w:jc w:val="center"/>
              <w:rPr>
                <w:rFonts w:ascii="Times New Roman" w:hAnsi="Times New Roman" w:cs="Times New Roman"/>
              </w:rPr>
            </w:pPr>
            <w:r>
              <w:rPr>
                <w:rFonts w:ascii="Times New Roman" w:hAnsi="Times New Roman" w:cs="Times New Roman"/>
              </w:rPr>
              <w:t>3</w:t>
            </w:r>
          </w:p>
        </w:tc>
        <w:tc>
          <w:tcPr>
            <w:tcW w:w="1070" w:type="dxa"/>
            <w:shd w:val="clear" w:color="auto" w:fill="FFE1E1"/>
            <w:vAlign w:val="center"/>
          </w:tcPr>
          <w:p w:rsidR="00CC3F4E" w:rsidRPr="00E0690B" w:rsidRDefault="00CC3F4E" w:rsidP="00CC3F4E">
            <w:pPr>
              <w:jc w:val="center"/>
              <w:rPr>
                <w:rFonts w:ascii="Times New Roman" w:hAnsi="Times New Roman" w:cs="Times New Roman"/>
              </w:rPr>
            </w:pPr>
            <w:r>
              <w:rPr>
                <w:rFonts w:ascii="Times New Roman" w:hAnsi="Times New Roman" w:cs="Times New Roman"/>
              </w:rPr>
              <w:t>0-3</w:t>
            </w:r>
          </w:p>
        </w:tc>
      </w:tr>
      <w:tr w:rsidR="00CC3F4E" w:rsidRPr="00E0690B" w:rsidTr="00E0690B">
        <w:trPr>
          <w:trHeight w:val="144"/>
        </w:trPr>
        <w:tc>
          <w:tcPr>
            <w:tcW w:w="7025" w:type="dxa"/>
            <w:shd w:val="clear" w:color="auto" w:fill="FFE1E1"/>
          </w:tcPr>
          <w:p w:rsidR="00CC3F4E" w:rsidRPr="00E0690B" w:rsidRDefault="00CC3F4E" w:rsidP="00CC3F4E">
            <w:pPr>
              <w:ind w:left="246"/>
              <w:rPr>
                <w:rFonts w:ascii="Times New Roman" w:hAnsi="Times New Roman" w:cs="Times New Roman"/>
              </w:rPr>
            </w:pPr>
            <w:r>
              <w:rPr>
                <w:rFonts w:ascii="Times New Roman" w:hAnsi="Times New Roman" w:cs="Times New Roman"/>
              </w:rPr>
              <w:t>Selecting a narrative topic, identifying events in the narrative in order, and identifying concluding sentences</w:t>
            </w:r>
          </w:p>
        </w:tc>
        <w:tc>
          <w:tcPr>
            <w:tcW w:w="1350" w:type="dxa"/>
            <w:shd w:val="clear" w:color="auto" w:fill="FFE1E1"/>
            <w:vAlign w:val="center"/>
          </w:tcPr>
          <w:p w:rsidR="00CC3F4E" w:rsidRPr="00E0690B" w:rsidRDefault="00CC3F4E" w:rsidP="00CC3F4E">
            <w:pPr>
              <w:jc w:val="center"/>
              <w:rPr>
                <w:rFonts w:ascii="Times New Roman" w:hAnsi="Times New Roman" w:cs="Times New Roman"/>
              </w:rPr>
            </w:pPr>
            <w:r>
              <w:rPr>
                <w:rFonts w:ascii="Times New Roman" w:hAnsi="Times New Roman" w:cs="Times New Roman"/>
              </w:rPr>
              <w:t>3</w:t>
            </w:r>
          </w:p>
        </w:tc>
        <w:tc>
          <w:tcPr>
            <w:tcW w:w="1070" w:type="dxa"/>
            <w:shd w:val="clear" w:color="auto" w:fill="FFE1E1"/>
            <w:vAlign w:val="center"/>
          </w:tcPr>
          <w:p w:rsidR="00CC3F4E" w:rsidRPr="00E0690B" w:rsidRDefault="00CC3F4E" w:rsidP="00CC3F4E">
            <w:pPr>
              <w:jc w:val="center"/>
              <w:rPr>
                <w:rFonts w:ascii="Times New Roman" w:hAnsi="Times New Roman" w:cs="Times New Roman"/>
              </w:rPr>
            </w:pPr>
            <w:r>
              <w:rPr>
                <w:rFonts w:ascii="Times New Roman" w:hAnsi="Times New Roman" w:cs="Times New Roman"/>
              </w:rPr>
              <w:t>0-3</w:t>
            </w:r>
          </w:p>
        </w:tc>
      </w:tr>
      <w:tr w:rsidR="00E0690B" w:rsidRPr="00E0690B" w:rsidTr="00E0690B">
        <w:trPr>
          <w:trHeight w:val="144"/>
        </w:trPr>
        <w:tc>
          <w:tcPr>
            <w:tcW w:w="7025" w:type="dxa"/>
            <w:shd w:val="clear" w:color="auto" w:fill="DE403F"/>
          </w:tcPr>
          <w:p w:rsidR="00E0690B" w:rsidRPr="00E0690B" w:rsidRDefault="00E0690B" w:rsidP="00E0690B">
            <w:pPr>
              <w:rPr>
                <w:rFonts w:ascii="Arial" w:hAnsi="Arial" w:cs="Arial"/>
              </w:rPr>
            </w:pPr>
            <w:r w:rsidRPr="00E0690B">
              <w:rPr>
                <w:rFonts w:ascii="Arial" w:hAnsi="Arial" w:cs="Arial"/>
                <w:color w:val="FFFFFF" w:themeColor="background1" w:themeTint="33"/>
              </w:rPr>
              <w:t>E03.D. Language</w:t>
            </w:r>
          </w:p>
        </w:tc>
        <w:tc>
          <w:tcPr>
            <w:tcW w:w="1350" w:type="dxa"/>
            <w:shd w:val="clear" w:color="auto" w:fill="DE403F"/>
            <w:vAlign w:val="center"/>
          </w:tcPr>
          <w:p w:rsidR="00E0690B" w:rsidRPr="00E0690B" w:rsidRDefault="00E0690B" w:rsidP="00E0690B">
            <w:pPr>
              <w:jc w:val="center"/>
              <w:rPr>
                <w:rFonts w:ascii="Arial" w:hAnsi="Arial" w:cs="Arial"/>
                <w:color w:val="FFFFFF" w:themeColor="background1" w:themeTint="33"/>
              </w:rPr>
            </w:pPr>
            <w:r w:rsidRPr="00E0690B">
              <w:rPr>
                <w:rFonts w:ascii="Arial" w:hAnsi="Arial" w:cs="Arial"/>
                <w:color w:val="FFFFFF" w:themeColor="background1" w:themeTint="33"/>
              </w:rPr>
              <w:t>2</w:t>
            </w:r>
          </w:p>
        </w:tc>
        <w:tc>
          <w:tcPr>
            <w:tcW w:w="1070" w:type="dxa"/>
            <w:shd w:val="clear" w:color="auto" w:fill="DE403F"/>
            <w:vAlign w:val="center"/>
          </w:tcPr>
          <w:p w:rsidR="00E0690B" w:rsidRPr="00E0690B" w:rsidRDefault="00E0690B" w:rsidP="000759F0">
            <w:pPr>
              <w:jc w:val="center"/>
              <w:rPr>
                <w:rFonts w:ascii="Arial" w:hAnsi="Arial" w:cs="Arial"/>
                <w:color w:val="FFFFFF" w:themeColor="background1" w:themeTint="33"/>
              </w:rPr>
            </w:pPr>
            <w:r w:rsidRPr="00E0690B">
              <w:rPr>
                <w:rFonts w:ascii="Arial" w:hAnsi="Arial" w:cs="Arial"/>
                <w:color w:val="FFFFFF" w:themeColor="background1" w:themeTint="33"/>
              </w:rPr>
              <w:t>2-</w:t>
            </w:r>
            <w:r w:rsidR="000759F0">
              <w:rPr>
                <w:rFonts w:ascii="Arial" w:hAnsi="Arial" w:cs="Arial"/>
                <w:color w:val="FFFFFF" w:themeColor="background1" w:themeTint="33"/>
              </w:rPr>
              <w:t>4</w:t>
            </w:r>
          </w:p>
        </w:tc>
      </w:tr>
      <w:tr w:rsidR="00E0690B" w:rsidRPr="00E0690B" w:rsidTr="00E0690B">
        <w:trPr>
          <w:trHeight w:val="144"/>
        </w:trPr>
        <w:tc>
          <w:tcPr>
            <w:tcW w:w="7025" w:type="dxa"/>
            <w:shd w:val="clear" w:color="auto" w:fill="FFE1E1"/>
          </w:tcPr>
          <w:p w:rsidR="00E0690B" w:rsidRPr="00E0690B" w:rsidRDefault="00E0690B" w:rsidP="00E0690B">
            <w:pPr>
              <w:ind w:left="246" w:hanging="246"/>
              <w:rPr>
                <w:rFonts w:ascii="Times New Roman" w:hAnsi="Times New Roman" w:cs="Times New Roman"/>
              </w:rPr>
            </w:pPr>
            <w:r w:rsidRPr="00E0690B">
              <w:rPr>
                <w:rFonts w:ascii="Times New Roman" w:hAnsi="Times New Roman" w:cs="Times New Roman"/>
              </w:rPr>
              <w:t xml:space="preserve">D. Identifying complete </w:t>
            </w:r>
            <w:r>
              <w:rPr>
                <w:rFonts w:ascii="Times New Roman" w:hAnsi="Times New Roman" w:cs="Times New Roman"/>
              </w:rPr>
              <w:t>sentences and words that need to</w:t>
            </w:r>
            <w:r w:rsidRPr="00E0690B">
              <w:rPr>
                <w:rFonts w:ascii="Times New Roman" w:hAnsi="Times New Roman" w:cs="Times New Roman"/>
              </w:rPr>
              <w:t xml:space="preserve"> be capitalized</w:t>
            </w:r>
          </w:p>
        </w:tc>
        <w:tc>
          <w:tcPr>
            <w:tcW w:w="1350" w:type="dxa"/>
            <w:shd w:val="clear" w:color="auto" w:fill="FFE1E1"/>
            <w:vAlign w:val="center"/>
          </w:tcPr>
          <w:p w:rsidR="00E0690B" w:rsidRPr="00E0690B" w:rsidRDefault="00E0690B" w:rsidP="00E0690B">
            <w:pPr>
              <w:jc w:val="center"/>
              <w:rPr>
                <w:rFonts w:ascii="Times New Roman" w:hAnsi="Times New Roman" w:cs="Times New Roman"/>
              </w:rPr>
            </w:pPr>
            <w:r w:rsidRPr="00E0690B">
              <w:rPr>
                <w:rFonts w:ascii="Times New Roman" w:hAnsi="Times New Roman" w:cs="Times New Roman"/>
              </w:rPr>
              <w:t xml:space="preserve">2 </w:t>
            </w:r>
          </w:p>
        </w:tc>
        <w:tc>
          <w:tcPr>
            <w:tcW w:w="1070" w:type="dxa"/>
            <w:shd w:val="clear" w:color="auto" w:fill="FFE1E1"/>
            <w:vAlign w:val="center"/>
          </w:tcPr>
          <w:p w:rsidR="00E0690B" w:rsidRPr="00E0690B" w:rsidRDefault="00E0690B" w:rsidP="000759F0">
            <w:pPr>
              <w:jc w:val="center"/>
              <w:rPr>
                <w:rFonts w:ascii="Times New Roman" w:hAnsi="Times New Roman" w:cs="Times New Roman"/>
              </w:rPr>
            </w:pPr>
            <w:r w:rsidRPr="00E0690B">
              <w:rPr>
                <w:rFonts w:ascii="Times New Roman" w:hAnsi="Times New Roman" w:cs="Times New Roman"/>
              </w:rPr>
              <w:t>2-</w:t>
            </w:r>
            <w:r w:rsidR="000759F0">
              <w:rPr>
                <w:rFonts w:ascii="Times New Roman" w:hAnsi="Times New Roman" w:cs="Times New Roman"/>
              </w:rPr>
              <w:t>4</w:t>
            </w:r>
          </w:p>
        </w:tc>
      </w:tr>
    </w:tbl>
    <w:p w:rsidR="008B2A41" w:rsidRDefault="008B2A41"/>
    <w:p w:rsidR="004A7A27" w:rsidRDefault="004A7A27"/>
    <w:p w:rsidR="004A7A27" w:rsidRDefault="004A7A27"/>
    <w:p w:rsidR="004A7A27" w:rsidRDefault="004A7A27"/>
    <w:p w:rsidR="004A7A27" w:rsidRDefault="004A7A27"/>
    <w:p w:rsidR="004A7A27" w:rsidRDefault="004A7A27"/>
    <w:p w:rsidR="004A7A27" w:rsidRDefault="004A7A27"/>
    <w:p w:rsidR="004A7A27" w:rsidRDefault="004A7A27"/>
    <w:p w:rsidR="004A7A27" w:rsidRDefault="004A7A27"/>
    <w:p w:rsidR="00F67883" w:rsidRPr="0004590A" w:rsidRDefault="00F67883" w:rsidP="00F67883">
      <w:pPr>
        <w:pStyle w:val="Caption"/>
        <w:spacing w:after="0"/>
        <w:rPr>
          <w:rFonts w:ascii="Arial" w:hAnsi="Arial" w:cs="Arial"/>
          <w:color w:val="auto"/>
          <w:sz w:val="20"/>
          <w:szCs w:val="20"/>
        </w:rPr>
      </w:pPr>
      <w:bookmarkStart w:id="19" w:name="_Toc13053008"/>
      <w:r w:rsidRPr="0004590A">
        <w:rPr>
          <w:rFonts w:ascii="Arial" w:hAnsi="Arial" w:cs="Arial"/>
          <w:color w:val="auto"/>
          <w:sz w:val="20"/>
          <w:szCs w:val="20"/>
        </w:rPr>
        <w:lastRenderedPageBreak/>
        <w:t xml:space="preserve">Table </w:t>
      </w:r>
      <w:r w:rsidRPr="0004590A">
        <w:rPr>
          <w:rFonts w:ascii="Arial" w:hAnsi="Arial" w:cs="Arial"/>
          <w:color w:val="auto"/>
          <w:sz w:val="20"/>
          <w:szCs w:val="20"/>
        </w:rPr>
        <w:fldChar w:fldCharType="begin"/>
      </w:r>
      <w:r w:rsidRPr="0004590A">
        <w:rPr>
          <w:rFonts w:ascii="Arial" w:hAnsi="Arial" w:cs="Arial"/>
          <w:color w:val="auto"/>
          <w:sz w:val="20"/>
          <w:szCs w:val="20"/>
        </w:rPr>
        <w:instrText xml:space="preserve"> SEQ Table \* ARABIC </w:instrText>
      </w:r>
      <w:r w:rsidRPr="0004590A">
        <w:rPr>
          <w:rFonts w:ascii="Arial" w:hAnsi="Arial" w:cs="Arial"/>
          <w:color w:val="auto"/>
          <w:sz w:val="20"/>
          <w:szCs w:val="20"/>
        </w:rPr>
        <w:fldChar w:fldCharType="separate"/>
      </w:r>
      <w:r w:rsidRPr="0004590A">
        <w:rPr>
          <w:rFonts w:ascii="Arial" w:hAnsi="Arial" w:cs="Arial"/>
          <w:noProof/>
          <w:color w:val="auto"/>
          <w:sz w:val="20"/>
          <w:szCs w:val="20"/>
        </w:rPr>
        <w:t>4</w:t>
      </w:r>
      <w:r w:rsidRPr="0004590A">
        <w:rPr>
          <w:rFonts w:ascii="Arial" w:hAnsi="Arial" w:cs="Arial"/>
          <w:color w:val="auto"/>
          <w:sz w:val="20"/>
          <w:szCs w:val="20"/>
        </w:rPr>
        <w:fldChar w:fldCharType="end"/>
      </w:r>
      <w:r w:rsidRPr="0004590A">
        <w:rPr>
          <w:rFonts w:ascii="Arial" w:hAnsi="Arial" w:cs="Arial"/>
          <w:color w:val="auto"/>
          <w:sz w:val="20"/>
          <w:szCs w:val="20"/>
        </w:rPr>
        <w:t>. Grade 5 Test Specifications</w:t>
      </w:r>
      <w:bookmarkEnd w:id="19"/>
    </w:p>
    <w:tbl>
      <w:tblPr>
        <w:tblStyle w:val="TableGrid"/>
        <w:tblW w:w="9445" w:type="dxa"/>
        <w:tblLook w:val="04A0" w:firstRow="1" w:lastRow="0" w:firstColumn="1" w:lastColumn="0" w:noHBand="0" w:noVBand="1"/>
      </w:tblPr>
      <w:tblGrid>
        <w:gridCol w:w="7025"/>
        <w:gridCol w:w="1350"/>
        <w:gridCol w:w="1070"/>
      </w:tblGrid>
      <w:tr w:rsidR="008B2A41" w:rsidRPr="00C2672A" w:rsidTr="00C2672A">
        <w:trPr>
          <w:trHeight w:val="144"/>
        </w:trPr>
        <w:tc>
          <w:tcPr>
            <w:tcW w:w="7025" w:type="dxa"/>
            <w:shd w:val="clear" w:color="auto" w:fill="8F1919"/>
            <w:vAlign w:val="center"/>
          </w:tcPr>
          <w:p w:rsidR="00F67883" w:rsidRPr="00C2672A" w:rsidRDefault="00F67883" w:rsidP="00C2672A">
            <w:pPr>
              <w:jc w:val="center"/>
              <w:rPr>
                <w:rFonts w:ascii="Arial" w:hAnsi="Arial" w:cs="Arial"/>
              </w:rPr>
            </w:pPr>
            <w:r w:rsidRPr="00C2672A">
              <w:rPr>
                <w:rFonts w:ascii="Arial" w:hAnsi="Arial" w:cs="Arial"/>
              </w:rPr>
              <w:t>Grade 5 Reporting Category and Assessment Anchor</w:t>
            </w:r>
          </w:p>
        </w:tc>
        <w:tc>
          <w:tcPr>
            <w:tcW w:w="1350" w:type="dxa"/>
            <w:shd w:val="clear" w:color="auto" w:fill="8F1919"/>
            <w:vAlign w:val="bottom"/>
          </w:tcPr>
          <w:p w:rsidR="00F67883" w:rsidRPr="00C2672A" w:rsidRDefault="00F67883" w:rsidP="00C2672A">
            <w:pPr>
              <w:jc w:val="center"/>
              <w:rPr>
                <w:rFonts w:ascii="Arial" w:hAnsi="Arial" w:cs="Arial"/>
              </w:rPr>
            </w:pPr>
            <w:r w:rsidRPr="00C2672A">
              <w:rPr>
                <w:rFonts w:ascii="Arial" w:hAnsi="Arial" w:cs="Arial"/>
              </w:rPr>
              <w:t xml:space="preserve">Number of Alternate Eligible Content </w:t>
            </w:r>
          </w:p>
        </w:tc>
        <w:tc>
          <w:tcPr>
            <w:tcW w:w="1070" w:type="dxa"/>
            <w:shd w:val="clear" w:color="auto" w:fill="8F1919"/>
            <w:vAlign w:val="bottom"/>
          </w:tcPr>
          <w:p w:rsidR="00F67883" w:rsidRPr="00C2672A" w:rsidRDefault="00F67883" w:rsidP="00C2672A">
            <w:pPr>
              <w:jc w:val="center"/>
              <w:rPr>
                <w:rFonts w:ascii="Arial" w:hAnsi="Arial" w:cs="Arial"/>
              </w:rPr>
            </w:pPr>
            <w:r w:rsidRPr="00C2672A">
              <w:rPr>
                <w:rFonts w:ascii="Arial" w:hAnsi="Arial" w:cs="Arial"/>
              </w:rPr>
              <w:t xml:space="preserve">Number of Skills </w:t>
            </w:r>
          </w:p>
        </w:tc>
      </w:tr>
      <w:tr w:rsidR="004A7A27" w:rsidRPr="00C2672A" w:rsidTr="00C2672A">
        <w:trPr>
          <w:trHeight w:val="144"/>
        </w:trPr>
        <w:tc>
          <w:tcPr>
            <w:tcW w:w="7025" w:type="dxa"/>
            <w:shd w:val="clear" w:color="auto" w:fill="DE403F"/>
            <w:vAlign w:val="center"/>
          </w:tcPr>
          <w:p w:rsidR="004A7A27" w:rsidRPr="00E0690B" w:rsidRDefault="004A7A27" w:rsidP="004A7A27">
            <w:pPr>
              <w:rPr>
                <w:rFonts w:ascii="Arial" w:hAnsi="Arial" w:cs="Arial"/>
              </w:rPr>
            </w:pPr>
            <w:r w:rsidRPr="00E0690B">
              <w:rPr>
                <w:rFonts w:ascii="Arial" w:hAnsi="Arial" w:cs="Arial"/>
                <w:color w:val="FFFFFF" w:themeColor="background1" w:themeTint="33"/>
              </w:rPr>
              <w:t>E03.A. Literature Text</w:t>
            </w:r>
          </w:p>
        </w:tc>
        <w:tc>
          <w:tcPr>
            <w:tcW w:w="1350" w:type="dxa"/>
            <w:shd w:val="clear" w:color="auto" w:fill="DE403F"/>
            <w:vAlign w:val="center"/>
          </w:tcPr>
          <w:p w:rsidR="004A7A27" w:rsidRPr="00E0690B" w:rsidRDefault="004A7A27" w:rsidP="004A7A27">
            <w:pPr>
              <w:jc w:val="center"/>
              <w:rPr>
                <w:rFonts w:ascii="Arial" w:hAnsi="Arial" w:cs="Arial"/>
                <w:color w:val="FFFFFF" w:themeColor="background1" w:themeTint="33"/>
              </w:rPr>
            </w:pPr>
            <w:r w:rsidRPr="00E0690B">
              <w:rPr>
                <w:rFonts w:ascii="Arial" w:hAnsi="Arial" w:cs="Arial"/>
                <w:color w:val="FFFFFF" w:themeColor="background1" w:themeTint="33"/>
              </w:rPr>
              <w:t>1</w:t>
            </w:r>
            <w:r>
              <w:rPr>
                <w:rFonts w:ascii="Arial" w:hAnsi="Arial" w:cs="Arial"/>
                <w:color w:val="FFFFFF" w:themeColor="background1" w:themeTint="33"/>
              </w:rPr>
              <w:t>3</w:t>
            </w:r>
          </w:p>
        </w:tc>
        <w:tc>
          <w:tcPr>
            <w:tcW w:w="1070" w:type="dxa"/>
            <w:shd w:val="clear" w:color="auto" w:fill="DE403F"/>
            <w:vAlign w:val="center"/>
          </w:tcPr>
          <w:p w:rsidR="004A7A27" w:rsidRPr="00E0690B" w:rsidRDefault="004A7A27" w:rsidP="0079690F">
            <w:pPr>
              <w:jc w:val="center"/>
              <w:rPr>
                <w:rFonts w:ascii="Arial" w:hAnsi="Arial" w:cs="Arial"/>
                <w:color w:val="FFFFFF" w:themeColor="background1" w:themeTint="33"/>
              </w:rPr>
            </w:pPr>
            <w:r w:rsidRPr="00E0690B">
              <w:rPr>
                <w:rFonts w:ascii="Arial" w:hAnsi="Arial" w:cs="Arial"/>
                <w:color w:val="FFFFFF" w:themeColor="background1" w:themeTint="33"/>
              </w:rPr>
              <w:t>6-1</w:t>
            </w:r>
            <w:r w:rsidR="0079690F">
              <w:rPr>
                <w:rFonts w:ascii="Arial" w:hAnsi="Arial" w:cs="Arial"/>
                <w:color w:val="FFFFFF" w:themeColor="background1" w:themeTint="33"/>
              </w:rPr>
              <w:t>5</w:t>
            </w:r>
          </w:p>
        </w:tc>
      </w:tr>
      <w:tr w:rsidR="004A7A27" w:rsidRPr="00C2672A" w:rsidTr="00C2672A">
        <w:trPr>
          <w:trHeight w:val="144"/>
        </w:trPr>
        <w:tc>
          <w:tcPr>
            <w:tcW w:w="7025" w:type="dxa"/>
            <w:shd w:val="clear" w:color="auto" w:fill="FFE1E1"/>
          </w:tcPr>
          <w:p w:rsidR="004A7A27" w:rsidRPr="00E0690B" w:rsidRDefault="004A7A27" w:rsidP="004A7A27">
            <w:pPr>
              <w:ind w:left="426" w:hanging="450"/>
              <w:rPr>
                <w:rFonts w:ascii="Times New Roman" w:hAnsi="Times New Roman" w:cs="Times New Roman"/>
              </w:rPr>
            </w:pPr>
            <w:r w:rsidRPr="00E0690B">
              <w:rPr>
                <w:rFonts w:ascii="Times New Roman" w:hAnsi="Times New Roman" w:cs="Times New Roman"/>
              </w:rPr>
              <w:t>AK. Identifying main ideas, central themes, identifying key details and evidence, answering literal and inferential questions, identifying characters and their actions.</w:t>
            </w:r>
          </w:p>
        </w:tc>
        <w:tc>
          <w:tcPr>
            <w:tcW w:w="1350" w:type="dxa"/>
            <w:shd w:val="clear" w:color="auto" w:fill="FFE1E1"/>
            <w:vAlign w:val="center"/>
          </w:tcPr>
          <w:p w:rsidR="004A7A27" w:rsidRPr="00E0690B" w:rsidRDefault="004A7A27" w:rsidP="004A7A27">
            <w:pPr>
              <w:jc w:val="center"/>
              <w:rPr>
                <w:rFonts w:ascii="Times New Roman" w:hAnsi="Times New Roman" w:cs="Times New Roman"/>
              </w:rPr>
            </w:pPr>
            <w:r>
              <w:rPr>
                <w:rFonts w:ascii="Times New Roman" w:hAnsi="Times New Roman" w:cs="Times New Roman"/>
              </w:rPr>
              <w:t>7</w:t>
            </w:r>
          </w:p>
        </w:tc>
        <w:tc>
          <w:tcPr>
            <w:tcW w:w="1070" w:type="dxa"/>
            <w:shd w:val="clear" w:color="auto" w:fill="FFE1E1"/>
            <w:vAlign w:val="center"/>
          </w:tcPr>
          <w:p w:rsidR="004A7A27" w:rsidRPr="00E0690B" w:rsidRDefault="004A7A27" w:rsidP="004A7A27">
            <w:pPr>
              <w:jc w:val="center"/>
              <w:rPr>
                <w:rFonts w:ascii="Times New Roman" w:hAnsi="Times New Roman" w:cs="Times New Roman"/>
              </w:rPr>
            </w:pPr>
            <w:r w:rsidRPr="00E0690B">
              <w:rPr>
                <w:rFonts w:ascii="Times New Roman" w:hAnsi="Times New Roman" w:cs="Times New Roman"/>
              </w:rPr>
              <w:t>4-</w:t>
            </w:r>
            <w:r>
              <w:rPr>
                <w:rFonts w:ascii="Times New Roman" w:hAnsi="Times New Roman" w:cs="Times New Roman"/>
              </w:rPr>
              <w:t>6</w:t>
            </w:r>
          </w:p>
        </w:tc>
      </w:tr>
      <w:tr w:rsidR="004A7A27" w:rsidRPr="00C2672A" w:rsidTr="00C2672A">
        <w:trPr>
          <w:trHeight w:val="144"/>
        </w:trPr>
        <w:tc>
          <w:tcPr>
            <w:tcW w:w="7025" w:type="dxa"/>
            <w:shd w:val="clear" w:color="auto" w:fill="FFE1E1"/>
          </w:tcPr>
          <w:p w:rsidR="004A7A27" w:rsidRPr="00E0690B" w:rsidRDefault="004A7A27" w:rsidP="004A7A27">
            <w:pPr>
              <w:ind w:left="429" w:hanging="429"/>
              <w:rPr>
                <w:rFonts w:ascii="Times New Roman" w:hAnsi="Times New Roman" w:cs="Times New Roman"/>
              </w:rPr>
            </w:pPr>
            <w:r w:rsidRPr="00E0690B">
              <w:rPr>
                <w:rFonts w:ascii="Times New Roman" w:hAnsi="Times New Roman" w:cs="Times New Roman"/>
              </w:rPr>
              <w:t>AC. Identifying the narrator, identifying similarities and differences in two texts</w:t>
            </w:r>
            <w:r w:rsidR="0079690F">
              <w:rPr>
                <w:rFonts w:ascii="Times New Roman" w:hAnsi="Times New Roman" w:cs="Times New Roman"/>
              </w:rPr>
              <w:t>, determining impact of word choice</w:t>
            </w:r>
          </w:p>
        </w:tc>
        <w:tc>
          <w:tcPr>
            <w:tcW w:w="1350" w:type="dxa"/>
            <w:shd w:val="clear" w:color="auto" w:fill="FFE1E1"/>
            <w:vAlign w:val="center"/>
          </w:tcPr>
          <w:p w:rsidR="004A7A27" w:rsidRPr="00E0690B" w:rsidRDefault="004A7A27" w:rsidP="004A7A27">
            <w:pPr>
              <w:jc w:val="center"/>
              <w:rPr>
                <w:rFonts w:ascii="Times New Roman" w:hAnsi="Times New Roman" w:cs="Times New Roman"/>
              </w:rPr>
            </w:pPr>
            <w:r>
              <w:rPr>
                <w:rFonts w:ascii="Times New Roman" w:hAnsi="Times New Roman" w:cs="Times New Roman"/>
              </w:rPr>
              <w:t>3</w:t>
            </w:r>
          </w:p>
        </w:tc>
        <w:tc>
          <w:tcPr>
            <w:tcW w:w="1070" w:type="dxa"/>
            <w:shd w:val="clear" w:color="auto" w:fill="FFE1E1"/>
            <w:vAlign w:val="center"/>
          </w:tcPr>
          <w:p w:rsidR="004A7A27" w:rsidRPr="00E0690B" w:rsidRDefault="00DD27C4" w:rsidP="004A7A27">
            <w:pPr>
              <w:jc w:val="center"/>
              <w:rPr>
                <w:rFonts w:ascii="Times New Roman" w:hAnsi="Times New Roman" w:cs="Times New Roman"/>
              </w:rPr>
            </w:pPr>
            <w:r>
              <w:rPr>
                <w:rFonts w:ascii="Times New Roman" w:hAnsi="Times New Roman" w:cs="Times New Roman"/>
              </w:rPr>
              <w:t>0</w:t>
            </w:r>
            <w:r w:rsidR="0079690F">
              <w:rPr>
                <w:rFonts w:ascii="Times New Roman" w:hAnsi="Times New Roman" w:cs="Times New Roman"/>
              </w:rPr>
              <w:t>-3</w:t>
            </w:r>
          </w:p>
        </w:tc>
      </w:tr>
      <w:tr w:rsidR="004A7A27" w:rsidRPr="00C2672A" w:rsidTr="00C2672A">
        <w:trPr>
          <w:trHeight w:val="144"/>
        </w:trPr>
        <w:tc>
          <w:tcPr>
            <w:tcW w:w="7025" w:type="dxa"/>
            <w:shd w:val="clear" w:color="auto" w:fill="FFE1E1"/>
          </w:tcPr>
          <w:p w:rsidR="004A7A27" w:rsidRPr="00E0690B" w:rsidRDefault="004A7A27" w:rsidP="004A7A27">
            <w:pPr>
              <w:ind w:left="429" w:hanging="429"/>
              <w:rPr>
                <w:rFonts w:ascii="Times New Roman" w:hAnsi="Times New Roman" w:cs="Times New Roman"/>
              </w:rPr>
            </w:pPr>
            <w:r w:rsidRPr="00E0690B">
              <w:rPr>
                <w:rFonts w:ascii="Times New Roman" w:hAnsi="Times New Roman" w:cs="Times New Roman"/>
              </w:rPr>
              <w:t>AV. Identifying the meaning of words, multiple meaning words, affixes, and figurative language in context in literature texts</w:t>
            </w:r>
          </w:p>
        </w:tc>
        <w:tc>
          <w:tcPr>
            <w:tcW w:w="1350" w:type="dxa"/>
            <w:shd w:val="clear" w:color="auto" w:fill="FFE1E1"/>
            <w:vAlign w:val="center"/>
          </w:tcPr>
          <w:p w:rsidR="004A7A27" w:rsidRPr="00E0690B" w:rsidRDefault="004A7A27" w:rsidP="004A7A27">
            <w:pPr>
              <w:jc w:val="center"/>
              <w:rPr>
                <w:rFonts w:ascii="Times New Roman" w:hAnsi="Times New Roman" w:cs="Times New Roman"/>
              </w:rPr>
            </w:pPr>
            <w:r w:rsidRPr="00E0690B">
              <w:rPr>
                <w:rFonts w:ascii="Times New Roman" w:hAnsi="Times New Roman" w:cs="Times New Roman"/>
              </w:rPr>
              <w:t>4</w:t>
            </w:r>
          </w:p>
        </w:tc>
        <w:tc>
          <w:tcPr>
            <w:tcW w:w="1070" w:type="dxa"/>
            <w:shd w:val="clear" w:color="auto" w:fill="FFE1E1"/>
            <w:vAlign w:val="center"/>
          </w:tcPr>
          <w:p w:rsidR="004A7A27" w:rsidRPr="00E0690B" w:rsidRDefault="004A7A27" w:rsidP="004A7A27">
            <w:pPr>
              <w:jc w:val="center"/>
              <w:rPr>
                <w:rFonts w:ascii="Times New Roman" w:hAnsi="Times New Roman" w:cs="Times New Roman"/>
              </w:rPr>
            </w:pPr>
            <w:r w:rsidRPr="00E0690B">
              <w:rPr>
                <w:rFonts w:ascii="Times New Roman" w:hAnsi="Times New Roman" w:cs="Times New Roman"/>
              </w:rPr>
              <w:t>2-6</w:t>
            </w:r>
          </w:p>
        </w:tc>
      </w:tr>
      <w:tr w:rsidR="004A7A27" w:rsidRPr="00C2672A" w:rsidTr="00C2672A">
        <w:trPr>
          <w:trHeight w:val="144"/>
        </w:trPr>
        <w:tc>
          <w:tcPr>
            <w:tcW w:w="7025" w:type="dxa"/>
            <w:shd w:val="clear" w:color="auto" w:fill="DE403F"/>
          </w:tcPr>
          <w:p w:rsidR="004A7A27" w:rsidRPr="00E0690B" w:rsidRDefault="004A7A27" w:rsidP="004A7A27">
            <w:pPr>
              <w:rPr>
                <w:rFonts w:ascii="Arial" w:hAnsi="Arial" w:cs="Arial"/>
              </w:rPr>
            </w:pPr>
            <w:r w:rsidRPr="00E0690B">
              <w:rPr>
                <w:rFonts w:ascii="Arial" w:hAnsi="Arial" w:cs="Arial"/>
                <w:color w:val="FFFFFF" w:themeColor="background1" w:themeTint="33"/>
              </w:rPr>
              <w:t>E03.B. Informational Text</w:t>
            </w:r>
          </w:p>
        </w:tc>
        <w:tc>
          <w:tcPr>
            <w:tcW w:w="1350" w:type="dxa"/>
            <w:shd w:val="clear" w:color="auto" w:fill="DE403F"/>
            <w:vAlign w:val="center"/>
          </w:tcPr>
          <w:p w:rsidR="004A7A27" w:rsidRPr="00E0690B" w:rsidRDefault="004A7A27" w:rsidP="004A7A27">
            <w:pPr>
              <w:jc w:val="center"/>
              <w:rPr>
                <w:rFonts w:ascii="Arial" w:hAnsi="Arial" w:cs="Arial"/>
                <w:color w:val="FFFFFF" w:themeColor="background1" w:themeTint="33"/>
              </w:rPr>
            </w:pPr>
            <w:r w:rsidRPr="00E0690B">
              <w:rPr>
                <w:rFonts w:ascii="Arial" w:hAnsi="Arial" w:cs="Arial"/>
                <w:color w:val="FFFFFF" w:themeColor="background1" w:themeTint="33"/>
              </w:rPr>
              <w:t>1</w:t>
            </w:r>
            <w:r>
              <w:rPr>
                <w:rFonts w:ascii="Arial" w:hAnsi="Arial" w:cs="Arial"/>
                <w:color w:val="FFFFFF" w:themeColor="background1" w:themeTint="33"/>
              </w:rPr>
              <w:t>4</w:t>
            </w:r>
          </w:p>
        </w:tc>
        <w:tc>
          <w:tcPr>
            <w:tcW w:w="1070" w:type="dxa"/>
            <w:shd w:val="clear" w:color="auto" w:fill="DE403F"/>
            <w:vAlign w:val="center"/>
          </w:tcPr>
          <w:p w:rsidR="004A7A27" w:rsidRPr="00E0690B" w:rsidRDefault="00DD27C4" w:rsidP="004A7A27">
            <w:pPr>
              <w:jc w:val="center"/>
              <w:rPr>
                <w:rFonts w:ascii="Arial" w:hAnsi="Arial" w:cs="Arial"/>
                <w:color w:val="FFFFFF" w:themeColor="background1" w:themeTint="33"/>
              </w:rPr>
            </w:pPr>
            <w:r>
              <w:rPr>
                <w:rFonts w:ascii="Arial" w:hAnsi="Arial" w:cs="Arial"/>
                <w:color w:val="FFFFFF" w:themeColor="background1" w:themeTint="33"/>
              </w:rPr>
              <w:t>6</w:t>
            </w:r>
            <w:r w:rsidR="004A7A27" w:rsidRPr="00E0690B">
              <w:rPr>
                <w:rFonts w:ascii="Arial" w:hAnsi="Arial" w:cs="Arial"/>
                <w:color w:val="FFFFFF" w:themeColor="background1" w:themeTint="33"/>
              </w:rPr>
              <w:t>-1</w:t>
            </w:r>
            <w:r w:rsidR="004A7A27">
              <w:rPr>
                <w:rFonts w:ascii="Arial" w:hAnsi="Arial" w:cs="Arial"/>
                <w:color w:val="FFFFFF" w:themeColor="background1" w:themeTint="33"/>
              </w:rPr>
              <w:t>5</w:t>
            </w:r>
          </w:p>
        </w:tc>
      </w:tr>
      <w:tr w:rsidR="004A7A27" w:rsidRPr="00C2672A" w:rsidTr="00C2672A">
        <w:trPr>
          <w:trHeight w:val="144"/>
        </w:trPr>
        <w:tc>
          <w:tcPr>
            <w:tcW w:w="7025" w:type="dxa"/>
            <w:shd w:val="clear" w:color="auto" w:fill="FFE1E1"/>
          </w:tcPr>
          <w:p w:rsidR="004A7A27" w:rsidRPr="00E0690B" w:rsidRDefault="004A7A27" w:rsidP="004A7A27">
            <w:pPr>
              <w:ind w:left="426" w:hanging="450"/>
              <w:rPr>
                <w:rFonts w:ascii="Times New Roman" w:hAnsi="Times New Roman" w:cs="Times New Roman"/>
              </w:rPr>
            </w:pPr>
            <w:r w:rsidRPr="00E0690B">
              <w:rPr>
                <w:rFonts w:ascii="Times New Roman" w:hAnsi="Times New Roman" w:cs="Times New Roman"/>
              </w:rPr>
              <w:t>BK. Identifying main ideas, central themes, arguments, and opinions, identifying key details and evidence, answering literal and inferential questions, sequencing events or steps</w:t>
            </w:r>
          </w:p>
        </w:tc>
        <w:tc>
          <w:tcPr>
            <w:tcW w:w="1350" w:type="dxa"/>
            <w:shd w:val="clear" w:color="auto" w:fill="FFE1E1"/>
            <w:vAlign w:val="center"/>
          </w:tcPr>
          <w:p w:rsidR="004A7A27" w:rsidRPr="00E0690B" w:rsidRDefault="004A7A27" w:rsidP="004A7A27">
            <w:pPr>
              <w:jc w:val="center"/>
              <w:rPr>
                <w:rFonts w:ascii="Times New Roman" w:hAnsi="Times New Roman" w:cs="Times New Roman"/>
              </w:rPr>
            </w:pPr>
            <w:r>
              <w:rPr>
                <w:rFonts w:ascii="Times New Roman" w:hAnsi="Times New Roman" w:cs="Times New Roman"/>
              </w:rPr>
              <w:t>6</w:t>
            </w:r>
          </w:p>
        </w:tc>
        <w:tc>
          <w:tcPr>
            <w:tcW w:w="1070" w:type="dxa"/>
            <w:shd w:val="clear" w:color="auto" w:fill="FFE1E1"/>
            <w:vAlign w:val="center"/>
          </w:tcPr>
          <w:p w:rsidR="004A7A27" w:rsidRPr="00E0690B" w:rsidRDefault="004A7A27" w:rsidP="004A7A27">
            <w:pPr>
              <w:jc w:val="center"/>
              <w:rPr>
                <w:rFonts w:ascii="Times New Roman" w:hAnsi="Times New Roman" w:cs="Times New Roman"/>
              </w:rPr>
            </w:pPr>
            <w:r>
              <w:rPr>
                <w:rFonts w:ascii="Times New Roman" w:hAnsi="Times New Roman" w:cs="Times New Roman"/>
              </w:rPr>
              <w:t>4</w:t>
            </w:r>
            <w:r w:rsidRPr="00E0690B">
              <w:rPr>
                <w:rFonts w:ascii="Times New Roman" w:hAnsi="Times New Roman" w:cs="Times New Roman"/>
              </w:rPr>
              <w:t>-7</w:t>
            </w:r>
          </w:p>
        </w:tc>
      </w:tr>
      <w:tr w:rsidR="004A7A27" w:rsidRPr="00C2672A" w:rsidTr="00C2672A">
        <w:trPr>
          <w:trHeight w:val="144"/>
        </w:trPr>
        <w:tc>
          <w:tcPr>
            <w:tcW w:w="7025" w:type="dxa"/>
            <w:shd w:val="clear" w:color="auto" w:fill="FFE1E1"/>
          </w:tcPr>
          <w:p w:rsidR="004A7A27" w:rsidRPr="00E0690B" w:rsidRDefault="004A7A27" w:rsidP="004A7A27">
            <w:pPr>
              <w:ind w:left="426" w:hanging="443"/>
              <w:rPr>
                <w:rFonts w:ascii="Times New Roman" w:hAnsi="Times New Roman" w:cs="Times New Roman"/>
              </w:rPr>
            </w:pPr>
            <w:r w:rsidRPr="00E0690B">
              <w:rPr>
                <w:rFonts w:ascii="Times New Roman" w:hAnsi="Times New Roman" w:cs="Times New Roman"/>
              </w:rPr>
              <w:t>BC. Identifying author’s opinion, identifying information from text features, identifying connections in texts, identifying similarities and differences in two texts</w:t>
            </w:r>
            <w:r w:rsidR="0079690F">
              <w:rPr>
                <w:rFonts w:ascii="Times New Roman" w:hAnsi="Times New Roman" w:cs="Times New Roman"/>
              </w:rPr>
              <w:t>, determining impact of word choice</w:t>
            </w:r>
          </w:p>
        </w:tc>
        <w:tc>
          <w:tcPr>
            <w:tcW w:w="1350" w:type="dxa"/>
            <w:shd w:val="clear" w:color="auto" w:fill="FFE1E1"/>
            <w:vAlign w:val="center"/>
          </w:tcPr>
          <w:p w:rsidR="004A7A27" w:rsidRPr="00E0690B" w:rsidRDefault="004A7A27" w:rsidP="004A7A27">
            <w:pPr>
              <w:jc w:val="center"/>
              <w:rPr>
                <w:rFonts w:ascii="Times New Roman" w:hAnsi="Times New Roman" w:cs="Times New Roman"/>
              </w:rPr>
            </w:pPr>
            <w:r w:rsidRPr="00E0690B">
              <w:rPr>
                <w:rFonts w:ascii="Times New Roman" w:hAnsi="Times New Roman" w:cs="Times New Roman"/>
              </w:rPr>
              <w:t>4</w:t>
            </w:r>
          </w:p>
        </w:tc>
        <w:tc>
          <w:tcPr>
            <w:tcW w:w="1070" w:type="dxa"/>
            <w:shd w:val="clear" w:color="auto" w:fill="FFE1E1"/>
            <w:vAlign w:val="center"/>
          </w:tcPr>
          <w:p w:rsidR="004A7A27" w:rsidRPr="00E0690B" w:rsidRDefault="00DD27C4" w:rsidP="004A7A27">
            <w:pPr>
              <w:jc w:val="center"/>
              <w:rPr>
                <w:rFonts w:ascii="Times New Roman" w:hAnsi="Times New Roman" w:cs="Times New Roman"/>
              </w:rPr>
            </w:pPr>
            <w:r>
              <w:rPr>
                <w:rFonts w:ascii="Times New Roman" w:hAnsi="Times New Roman" w:cs="Times New Roman"/>
              </w:rPr>
              <w:t>0</w:t>
            </w:r>
            <w:r w:rsidR="0079690F">
              <w:rPr>
                <w:rFonts w:ascii="Times New Roman" w:hAnsi="Times New Roman" w:cs="Times New Roman"/>
              </w:rPr>
              <w:t>-4</w:t>
            </w:r>
          </w:p>
        </w:tc>
      </w:tr>
      <w:tr w:rsidR="004A7A27" w:rsidRPr="00C2672A" w:rsidTr="00C2672A">
        <w:trPr>
          <w:trHeight w:val="144"/>
        </w:trPr>
        <w:tc>
          <w:tcPr>
            <w:tcW w:w="7025" w:type="dxa"/>
            <w:shd w:val="clear" w:color="auto" w:fill="FFE1E1"/>
          </w:tcPr>
          <w:p w:rsidR="004A7A27" w:rsidRPr="00E0690B" w:rsidRDefault="004A7A27" w:rsidP="004A7A27">
            <w:pPr>
              <w:ind w:left="426" w:hanging="426"/>
              <w:rPr>
                <w:rFonts w:ascii="Times New Roman" w:hAnsi="Times New Roman" w:cs="Times New Roman"/>
              </w:rPr>
            </w:pPr>
            <w:r w:rsidRPr="00E0690B">
              <w:rPr>
                <w:rFonts w:ascii="Times New Roman" w:hAnsi="Times New Roman" w:cs="Times New Roman"/>
              </w:rPr>
              <w:t>BV. Identifying the meaning of words, multiple meaning words, affixes, and figurative language in context in informational texts</w:t>
            </w:r>
          </w:p>
        </w:tc>
        <w:tc>
          <w:tcPr>
            <w:tcW w:w="1350" w:type="dxa"/>
            <w:shd w:val="clear" w:color="auto" w:fill="FFE1E1"/>
            <w:vAlign w:val="center"/>
          </w:tcPr>
          <w:p w:rsidR="004A7A27" w:rsidRPr="00E0690B" w:rsidRDefault="004A7A27" w:rsidP="004A7A27">
            <w:pPr>
              <w:jc w:val="center"/>
              <w:rPr>
                <w:rFonts w:ascii="Times New Roman" w:hAnsi="Times New Roman" w:cs="Times New Roman"/>
              </w:rPr>
            </w:pPr>
            <w:r w:rsidRPr="00E0690B">
              <w:rPr>
                <w:rFonts w:ascii="Times New Roman" w:hAnsi="Times New Roman" w:cs="Times New Roman"/>
              </w:rPr>
              <w:t>4</w:t>
            </w:r>
          </w:p>
        </w:tc>
        <w:tc>
          <w:tcPr>
            <w:tcW w:w="1070" w:type="dxa"/>
            <w:shd w:val="clear" w:color="auto" w:fill="FFE1E1"/>
            <w:vAlign w:val="center"/>
          </w:tcPr>
          <w:p w:rsidR="004A7A27" w:rsidRPr="00E0690B" w:rsidRDefault="004A7A27" w:rsidP="004A7A27">
            <w:pPr>
              <w:jc w:val="center"/>
              <w:rPr>
                <w:rFonts w:ascii="Times New Roman" w:hAnsi="Times New Roman" w:cs="Times New Roman"/>
              </w:rPr>
            </w:pPr>
            <w:r w:rsidRPr="00E0690B">
              <w:rPr>
                <w:rFonts w:ascii="Times New Roman" w:hAnsi="Times New Roman" w:cs="Times New Roman"/>
              </w:rPr>
              <w:t>2-6</w:t>
            </w:r>
          </w:p>
        </w:tc>
      </w:tr>
      <w:tr w:rsidR="004A7A27" w:rsidRPr="00C2672A" w:rsidTr="00C2672A">
        <w:trPr>
          <w:trHeight w:val="144"/>
        </w:trPr>
        <w:tc>
          <w:tcPr>
            <w:tcW w:w="7025" w:type="dxa"/>
            <w:shd w:val="clear" w:color="auto" w:fill="DE403F"/>
          </w:tcPr>
          <w:p w:rsidR="004A7A27" w:rsidRPr="00E0690B" w:rsidRDefault="004A7A27" w:rsidP="004A7A27">
            <w:pPr>
              <w:rPr>
                <w:rFonts w:ascii="Arial" w:hAnsi="Arial" w:cs="Arial"/>
              </w:rPr>
            </w:pPr>
            <w:r w:rsidRPr="00E0690B">
              <w:rPr>
                <w:rFonts w:ascii="Arial" w:hAnsi="Arial" w:cs="Arial"/>
                <w:color w:val="FFFFFF" w:themeColor="background1" w:themeTint="33"/>
              </w:rPr>
              <w:t>E03.C. Writing</w:t>
            </w:r>
          </w:p>
        </w:tc>
        <w:tc>
          <w:tcPr>
            <w:tcW w:w="1350" w:type="dxa"/>
            <w:shd w:val="clear" w:color="auto" w:fill="DE403F"/>
            <w:vAlign w:val="center"/>
          </w:tcPr>
          <w:p w:rsidR="004A7A27" w:rsidRPr="00E0690B" w:rsidRDefault="004A7A27" w:rsidP="004A7A27">
            <w:pPr>
              <w:jc w:val="center"/>
              <w:rPr>
                <w:rFonts w:ascii="Arial" w:hAnsi="Arial" w:cs="Arial"/>
                <w:color w:val="FFFFFF" w:themeColor="background1" w:themeTint="33"/>
              </w:rPr>
            </w:pPr>
            <w:r>
              <w:rPr>
                <w:rFonts w:ascii="Arial" w:hAnsi="Arial" w:cs="Arial"/>
                <w:color w:val="FFFFFF" w:themeColor="background1" w:themeTint="33"/>
              </w:rPr>
              <w:t>10</w:t>
            </w:r>
          </w:p>
        </w:tc>
        <w:tc>
          <w:tcPr>
            <w:tcW w:w="1070" w:type="dxa"/>
            <w:shd w:val="clear" w:color="auto" w:fill="DE403F"/>
            <w:vAlign w:val="center"/>
          </w:tcPr>
          <w:p w:rsidR="004A7A27" w:rsidRPr="00E0690B" w:rsidRDefault="004A7A27" w:rsidP="00CC3F4E">
            <w:pPr>
              <w:jc w:val="center"/>
              <w:rPr>
                <w:rFonts w:ascii="Arial" w:hAnsi="Arial" w:cs="Arial"/>
                <w:color w:val="FFFFFF" w:themeColor="background1" w:themeTint="33"/>
              </w:rPr>
            </w:pPr>
            <w:r w:rsidRPr="00E0690B">
              <w:rPr>
                <w:rFonts w:ascii="Arial" w:hAnsi="Arial" w:cs="Arial"/>
                <w:color w:val="FFFFFF" w:themeColor="background1" w:themeTint="33"/>
              </w:rPr>
              <w:t>3-</w:t>
            </w:r>
            <w:r w:rsidR="00CC3F4E">
              <w:rPr>
                <w:rFonts w:ascii="Arial" w:hAnsi="Arial" w:cs="Arial"/>
                <w:color w:val="FFFFFF" w:themeColor="background1" w:themeTint="33"/>
              </w:rPr>
              <w:t>6</w:t>
            </w:r>
          </w:p>
        </w:tc>
      </w:tr>
      <w:tr w:rsidR="00CC3F4E" w:rsidRPr="00C2672A" w:rsidTr="00C2672A">
        <w:trPr>
          <w:trHeight w:val="144"/>
        </w:trPr>
        <w:tc>
          <w:tcPr>
            <w:tcW w:w="7025" w:type="dxa"/>
            <w:shd w:val="clear" w:color="auto" w:fill="FFE1E1"/>
          </w:tcPr>
          <w:p w:rsidR="00CC3F4E" w:rsidRPr="00E0690B" w:rsidRDefault="00CC3F4E" w:rsidP="00CC3F4E">
            <w:pPr>
              <w:ind w:left="246" w:hanging="246"/>
              <w:rPr>
                <w:rFonts w:ascii="Times New Roman" w:hAnsi="Times New Roman" w:cs="Times New Roman"/>
              </w:rPr>
            </w:pPr>
            <w:r w:rsidRPr="00E0690B">
              <w:rPr>
                <w:rFonts w:ascii="Times New Roman" w:hAnsi="Times New Roman" w:cs="Times New Roman"/>
              </w:rPr>
              <w:t xml:space="preserve">C. </w:t>
            </w:r>
            <w:r>
              <w:rPr>
                <w:rFonts w:ascii="Times New Roman" w:hAnsi="Times New Roman" w:cs="Times New Roman"/>
              </w:rPr>
              <w:t xml:space="preserve">Recognizing opinions and claims, details which support them, and words which connect reasons and beliefs. </w:t>
            </w:r>
          </w:p>
        </w:tc>
        <w:tc>
          <w:tcPr>
            <w:tcW w:w="1350" w:type="dxa"/>
            <w:shd w:val="clear" w:color="auto" w:fill="FFE1E1"/>
            <w:vAlign w:val="center"/>
          </w:tcPr>
          <w:p w:rsidR="00CC3F4E" w:rsidRPr="00E0690B" w:rsidRDefault="00CC3F4E" w:rsidP="00CC3F4E">
            <w:pPr>
              <w:jc w:val="center"/>
              <w:rPr>
                <w:rFonts w:ascii="Times New Roman" w:hAnsi="Times New Roman" w:cs="Times New Roman"/>
              </w:rPr>
            </w:pPr>
            <w:r>
              <w:rPr>
                <w:rFonts w:ascii="Times New Roman" w:hAnsi="Times New Roman" w:cs="Times New Roman"/>
              </w:rPr>
              <w:t>4</w:t>
            </w:r>
          </w:p>
        </w:tc>
        <w:tc>
          <w:tcPr>
            <w:tcW w:w="1070" w:type="dxa"/>
            <w:shd w:val="clear" w:color="auto" w:fill="FFE1E1"/>
            <w:vAlign w:val="center"/>
          </w:tcPr>
          <w:p w:rsidR="00CC3F4E" w:rsidRPr="00E0690B" w:rsidRDefault="00CC3F4E" w:rsidP="00CC3F4E">
            <w:pPr>
              <w:jc w:val="center"/>
              <w:rPr>
                <w:rFonts w:ascii="Times New Roman" w:hAnsi="Times New Roman" w:cs="Times New Roman"/>
              </w:rPr>
            </w:pPr>
            <w:r>
              <w:rPr>
                <w:rFonts w:ascii="Times New Roman" w:hAnsi="Times New Roman" w:cs="Times New Roman"/>
              </w:rPr>
              <w:t>0-4</w:t>
            </w:r>
          </w:p>
        </w:tc>
      </w:tr>
      <w:tr w:rsidR="00CC3F4E" w:rsidRPr="00C2672A" w:rsidTr="00C2672A">
        <w:trPr>
          <w:trHeight w:val="144"/>
        </w:trPr>
        <w:tc>
          <w:tcPr>
            <w:tcW w:w="7025" w:type="dxa"/>
            <w:shd w:val="clear" w:color="auto" w:fill="FFE1E1"/>
          </w:tcPr>
          <w:p w:rsidR="00CC3F4E" w:rsidRPr="00E0690B" w:rsidRDefault="00CC3F4E" w:rsidP="00CC3F4E">
            <w:pPr>
              <w:ind w:left="246"/>
              <w:rPr>
                <w:rFonts w:ascii="Times New Roman" w:hAnsi="Times New Roman" w:cs="Times New Roman"/>
              </w:rPr>
            </w:pPr>
            <w:r>
              <w:rPr>
                <w:rFonts w:ascii="Times New Roman" w:hAnsi="Times New Roman" w:cs="Times New Roman"/>
              </w:rPr>
              <w:t>Selecting an informational topic, the details which support that topic, and linking words which connect the details and topic</w:t>
            </w:r>
          </w:p>
        </w:tc>
        <w:tc>
          <w:tcPr>
            <w:tcW w:w="1350" w:type="dxa"/>
            <w:shd w:val="clear" w:color="auto" w:fill="FFE1E1"/>
            <w:vAlign w:val="center"/>
          </w:tcPr>
          <w:p w:rsidR="00CC3F4E" w:rsidRPr="00E0690B" w:rsidRDefault="00CC3F4E" w:rsidP="00CC3F4E">
            <w:pPr>
              <w:jc w:val="center"/>
              <w:rPr>
                <w:rFonts w:ascii="Times New Roman" w:hAnsi="Times New Roman" w:cs="Times New Roman"/>
              </w:rPr>
            </w:pPr>
            <w:r>
              <w:rPr>
                <w:rFonts w:ascii="Times New Roman" w:hAnsi="Times New Roman" w:cs="Times New Roman"/>
              </w:rPr>
              <w:t>3</w:t>
            </w:r>
          </w:p>
        </w:tc>
        <w:tc>
          <w:tcPr>
            <w:tcW w:w="1070" w:type="dxa"/>
            <w:shd w:val="clear" w:color="auto" w:fill="FFE1E1"/>
            <w:vAlign w:val="center"/>
          </w:tcPr>
          <w:p w:rsidR="00CC3F4E" w:rsidRPr="00E0690B" w:rsidRDefault="00CC3F4E" w:rsidP="00CC3F4E">
            <w:pPr>
              <w:jc w:val="center"/>
              <w:rPr>
                <w:rFonts w:ascii="Times New Roman" w:hAnsi="Times New Roman" w:cs="Times New Roman"/>
              </w:rPr>
            </w:pPr>
            <w:r>
              <w:rPr>
                <w:rFonts w:ascii="Times New Roman" w:hAnsi="Times New Roman" w:cs="Times New Roman"/>
              </w:rPr>
              <w:t>0-3</w:t>
            </w:r>
          </w:p>
        </w:tc>
      </w:tr>
      <w:tr w:rsidR="00CC3F4E" w:rsidRPr="00C2672A" w:rsidTr="00C2672A">
        <w:trPr>
          <w:trHeight w:val="144"/>
        </w:trPr>
        <w:tc>
          <w:tcPr>
            <w:tcW w:w="7025" w:type="dxa"/>
            <w:shd w:val="clear" w:color="auto" w:fill="FFE1E1"/>
          </w:tcPr>
          <w:p w:rsidR="00CC3F4E" w:rsidRPr="00E0690B" w:rsidRDefault="00CC3F4E" w:rsidP="00CC3F4E">
            <w:pPr>
              <w:ind w:left="246"/>
              <w:rPr>
                <w:rFonts w:ascii="Times New Roman" w:hAnsi="Times New Roman" w:cs="Times New Roman"/>
              </w:rPr>
            </w:pPr>
            <w:r>
              <w:rPr>
                <w:rFonts w:ascii="Times New Roman" w:hAnsi="Times New Roman" w:cs="Times New Roman"/>
              </w:rPr>
              <w:t>Selecting a narrative topic, identifying events in the narrative in order, and identifying concluding sentences</w:t>
            </w:r>
          </w:p>
        </w:tc>
        <w:tc>
          <w:tcPr>
            <w:tcW w:w="1350" w:type="dxa"/>
            <w:shd w:val="clear" w:color="auto" w:fill="FFE1E1"/>
            <w:vAlign w:val="center"/>
          </w:tcPr>
          <w:p w:rsidR="00CC3F4E" w:rsidRPr="00E0690B" w:rsidRDefault="00CC3F4E" w:rsidP="00CC3F4E">
            <w:pPr>
              <w:jc w:val="center"/>
              <w:rPr>
                <w:rFonts w:ascii="Times New Roman" w:hAnsi="Times New Roman" w:cs="Times New Roman"/>
              </w:rPr>
            </w:pPr>
            <w:r>
              <w:rPr>
                <w:rFonts w:ascii="Times New Roman" w:hAnsi="Times New Roman" w:cs="Times New Roman"/>
              </w:rPr>
              <w:t>3</w:t>
            </w:r>
          </w:p>
        </w:tc>
        <w:tc>
          <w:tcPr>
            <w:tcW w:w="1070" w:type="dxa"/>
            <w:shd w:val="clear" w:color="auto" w:fill="FFE1E1"/>
            <w:vAlign w:val="center"/>
          </w:tcPr>
          <w:p w:rsidR="00CC3F4E" w:rsidRPr="00E0690B" w:rsidRDefault="00CC3F4E" w:rsidP="00CC3F4E">
            <w:pPr>
              <w:jc w:val="center"/>
              <w:rPr>
                <w:rFonts w:ascii="Times New Roman" w:hAnsi="Times New Roman" w:cs="Times New Roman"/>
              </w:rPr>
            </w:pPr>
            <w:r>
              <w:rPr>
                <w:rFonts w:ascii="Times New Roman" w:hAnsi="Times New Roman" w:cs="Times New Roman"/>
              </w:rPr>
              <w:t>0-3</w:t>
            </w:r>
          </w:p>
        </w:tc>
      </w:tr>
      <w:tr w:rsidR="004A7A27" w:rsidRPr="00C2672A" w:rsidTr="00C2672A">
        <w:trPr>
          <w:trHeight w:val="144"/>
        </w:trPr>
        <w:tc>
          <w:tcPr>
            <w:tcW w:w="7025" w:type="dxa"/>
            <w:shd w:val="clear" w:color="auto" w:fill="DE403F"/>
          </w:tcPr>
          <w:p w:rsidR="004A7A27" w:rsidRPr="00E0690B" w:rsidRDefault="004A7A27" w:rsidP="004A7A27">
            <w:pPr>
              <w:rPr>
                <w:rFonts w:ascii="Arial" w:hAnsi="Arial" w:cs="Arial"/>
              </w:rPr>
            </w:pPr>
            <w:r w:rsidRPr="00E0690B">
              <w:rPr>
                <w:rFonts w:ascii="Arial" w:hAnsi="Arial" w:cs="Arial"/>
                <w:color w:val="FFFFFF" w:themeColor="background1" w:themeTint="33"/>
              </w:rPr>
              <w:t>E03.D. Language</w:t>
            </w:r>
          </w:p>
        </w:tc>
        <w:tc>
          <w:tcPr>
            <w:tcW w:w="1350" w:type="dxa"/>
            <w:shd w:val="clear" w:color="auto" w:fill="DE403F"/>
            <w:vAlign w:val="center"/>
          </w:tcPr>
          <w:p w:rsidR="004A7A27" w:rsidRPr="00E0690B" w:rsidRDefault="004A7A27" w:rsidP="004A7A27">
            <w:pPr>
              <w:jc w:val="center"/>
              <w:rPr>
                <w:rFonts w:ascii="Arial" w:hAnsi="Arial" w:cs="Arial"/>
                <w:color w:val="FFFFFF" w:themeColor="background1" w:themeTint="33"/>
              </w:rPr>
            </w:pPr>
            <w:r>
              <w:rPr>
                <w:rFonts w:ascii="Arial" w:hAnsi="Arial" w:cs="Arial"/>
                <w:color w:val="FFFFFF" w:themeColor="background1" w:themeTint="33"/>
              </w:rPr>
              <w:t>1</w:t>
            </w:r>
          </w:p>
        </w:tc>
        <w:tc>
          <w:tcPr>
            <w:tcW w:w="1070" w:type="dxa"/>
            <w:shd w:val="clear" w:color="auto" w:fill="DE403F"/>
            <w:vAlign w:val="center"/>
          </w:tcPr>
          <w:p w:rsidR="004A7A27" w:rsidRPr="00E0690B" w:rsidRDefault="004A7A27" w:rsidP="004A7A27">
            <w:pPr>
              <w:jc w:val="center"/>
              <w:rPr>
                <w:rFonts w:ascii="Arial" w:hAnsi="Arial" w:cs="Arial"/>
                <w:color w:val="FFFFFF" w:themeColor="background1" w:themeTint="33"/>
              </w:rPr>
            </w:pPr>
            <w:r>
              <w:rPr>
                <w:rFonts w:ascii="Arial" w:hAnsi="Arial" w:cs="Arial"/>
                <w:color w:val="FFFFFF" w:themeColor="background1" w:themeTint="33"/>
              </w:rPr>
              <w:t>1-2</w:t>
            </w:r>
          </w:p>
        </w:tc>
      </w:tr>
      <w:tr w:rsidR="004A7A27" w:rsidRPr="00C2672A" w:rsidTr="00C2672A">
        <w:trPr>
          <w:trHeight w:val="144"/>
        </w:trPr>
        <w:tc>
          <w:tcPr>
            <w:tcW w:w="7025" w:type="dxa"/>
            <w:shd w:val="clear" w:color="auto" w:fill="FFE1E1"/>
          </w:tcPr>
          <w:p w:rsidR="004A7A27" w:rsidRPr="00E0690B" w:rsidRDefault="004A7A27" w:rsidP="004A7A27">
            <w:pPr>
              <w:ind w:left="246" w:hanging="246"/>
              <w:rPr>
                <w:rFonts w:ascii="Times New Roman" w:hAnsi="Times New Roman" w:cs="Times New Roman"/>
              </w:rPr>
            </w:pPr>
            <w:r w:rsidRPr="00E0690B">
              <w:rPr>
                <w:rFonts w:ascii="Times New Roman" w:hAnsi="Times New Roman" w:cs="Times New Roman"/>
              </w:rPr>
              <w:t xml:space="preserve">D. Identifying complete </w:t>
            </w:r>
            <w:r>
              <w:rPr>
                <w:rFonts w:ascii="Times New Roman" w:hAnsi="Times New Roman" w:cs="Times New Roman"/>
              </w:rPr>
              <w:t xml:space="preserve">sentences </w:t>
            </w:r>
          </w:p>
        </w:tc>
        <w:tc>
          <w:tcPr>
            <w:tcW w:w="1350" w:type="dxa"/>
            <w:shd w:val="clear" w:color="auto" w:fill="FFE1E1"/>
            <w:vAlign w:val="center"/>
          </w:tcPr>
          <w:p w:rsidR="004A7A27" w:rsidRPr="00E0690B" w:rsidRDefault="004A7A27" w:rsidP="004A7A27">
            <w:pPr>
              <w:jc w:val="center"/>
              <w:rPr>
                <w:rFonts w:ascii="Times New Roman" w:hAnsi="Times New Roman" w:cs="Times New Roman"/>
              </w:rPr>
            </w:pPr>
            <w:r>
              <w:rPr>
                <w:rFonts w:ascii="Times New Roman" w:hAnsi="Times New Roman" w:cs="Times New Roman"/>
              </w:rPr>
              <w:t>1</w:t>
            </w:r>
          </w:p>
        </w:tc>
        <w:tc>
          <w:tcPr>
            <w:tcW w:w="1070" w:type="dxa"/>
            <w:shd w:val="clear" w:color="auto" w:fill="FFE1E1"/>
            <w:vAlign w:val="center"/>
          </w:tcPr>
          <w:p w:rsidR="004A7A27" w:rsidRPr="00E0690B" w:rsidRDefault="004A7A27" w:rsidP="004A7A27">
            <w:pPr>
              <w:jc w:val="center"/>
              <w:rPr>
                <w:rFonts w:ascii="Times New Roman" w:hAnsi="Times New Roman" w:cs="Times New Roman"/>
              </w:rPr>
            </w:pPr>
            <w:r>
              <w:rPr>
                <w:rFonts w:ascii="Times New Roman" w:hAnsi="Times New Roman" w:cs="Times New Roman"/>
              </w:rPr>
              <w:t>1-2</w:t>
            </w:r>
          </w:p>
        </w:tc>
      </w:tr>
    </w:tbl>
    <w:p w:rsidR="00F67883" w:rsidRDefault="00F67883" w:rsidP="00F67883"/>
    <w:p w:rsidR="008B2A41" w:rsidRDefault="008B2A41" w:rsidP="00F67883"/>
    <w:p w:rsidR="008B2A41" w:rsidRDefault="008B2A41" w:rsidP="00F67883"/>
    <w:p w:rsidR="008B2A41" w:rsidRDefault="008B2A41" w:rsidP="00F67883"/>
    <w:p w:rsidR="008B2A41" w:rsidRDefault="008B2A41" w:rsidP="00F67883"/>
    <w:p w:rsidR="008B2A41" w:rsidRDefault="008B2A41" w:rsidP="00F67883"/>
    <w:p w:rsidR="008B2A41" w:rsidRDefault="008B2A41" w:rsidP="00F67883"/>
    <w:p w:rsidR="008B2A41" w:rsidRDefault="008B2A41" w:rsidP="00F67883"/>
    <w:p w:rsidR="008B2A41" w:rsidRDefault="008B2A41" w:rsidP="00F67883"/>
    <w:p w:rsidR="00F67883" w:rsidRPr="0004590A" w:rsidRDefault="00F67883" w:rsidP="00F67883">
      <w:pPr>
        <w:pStyle w:val="Caption"/>
        <w:spacing w:after="0"/>
        <w:rPr>
          <w:rFonts w:ascii="Arial" w:hAnsi="Arial" w:cs="Arial"/>
          <w:color w:val="auto"/>
          <w:sz w:val="20"/>
          <w:szCs w:val="20"/>
        </w:rPr>
      </w:pPr>
      <w:bookmarkStart w:id="20" w:name="_Toc13053009"/>
      <w:r w:rsidRPr="0004590A">
        <w:rPr>
          <w:rFonts w:ascii="Arial" w:hAnsi="Arial" w:cs="Arial"/>
          <w:color w:val="auto"/>
          <w:sz w:val="20"/>
          <w:szCs w:val="20"/>
        </w:rPr>
        <w:lastRenderedPageBreak/>
        <w:t xml:space="preserve">Table </w:t>
      </w:r>
      <w:r w:rsidRPr="0004590A">
        <w:rPr>
          <w:rFonts w:ascii="Arial" w:hAnsi="Arial" w:cs="Arial"/>
          <w:color w:val="auto"/>
          <w:sz w:val="20"/>
          <w:szCs w:val="20"/>
        </w:rPr>
        <w:fldChar w:fldCharType="begin"/>
      </w:r>
      <w:r w:rsidRPr="0004590A">
        <w:rPr>
          <w:rFonts w:ascii="Arial" w:hAnsi="Arial" w:cs="Arial"/>
          <w:color w:val="auto"/>
          <w:sz w:val="20"/>
          <w:szCs w:val="20"/>
        </w:rPr>
        <w:instrText xml:space="preserve"> SEQ Table \* ARABIC </w:instrText>
      </w:r>
      <w:r w:rsidRPr="0004590A">
        <w:rPr>
          <w:rFonts w:ascii="Arial" w:hAnsi="Arial" w:cs="Arial"/>
          <w:color w:val="auto"/>
          <w:sz w:val="20"/>
          <w:szCs w:val="20"/>
        </w:rPr>
        <w:fldChar w:fldCharType="separate"/>
      </w:r>
      <w:r w:rsidRPr="0004590A">
        <w:rPr>
          <w:rFonts w:ascii="Arial" w:hAnsi="Arial" w:cs="Arial"/>
          <w:noProof/>
          <w:color w:val="auto"/>
          <w:sz w:val="20"/>
          <w:szCs w:val="20"/>
        </w:rPr>
        <w:t>5</w:t>
      </w:r>
      <w:r w:rsidRPr="0004590A">
        <w:rPr>
          <w:rFonts w:ascii="Arial" w:hAnsi="Arial" w:cs="Arial"/>
          <w:color w:val="auto"/>
          <w:sz w:val="20"/>
          <w:szCs w:val="20"/>
        </w:rPr>
        <w:fldChar w:fldCharType="end"/>
      </w:r>
      <w:r w:rsidRPr="0004590A">
        <w:rPr>
          <w:rFonts w:ascii="Arial" w:hAnsi="Arial" w:cs="Arial"/>
          <w:color w:val="auto"/>
          <w:sz w:val="20"/>
          <w:szCs w:val="20"/>
        </w:rPr>
        <w:t>. Grade 6 Test Specifications</w:t>
      </w:r>
      <w:bookmarkEnd w:id="20"/>
    </w:p>
    <w:tbl>
      <w:tblPr>
        <w:tblStyle w:val="TableGrid"/>
        <w:tblW w:w="9445" w:type="dxa"/>
        <w:tblLook w:val="04A0" w:firstRow="1" w:lastRow="0" w:firstColumn="1" w:lastColumn="0" w:noHBand="0" w:noVBand="1"/>
      </w:tblPr>
      <w:tblGrid>
        <w:gridCol w:w="7025"/>
        <w:gridCol w:w="1350"/>
        <w:gridCol w:w="1070"/>
      </w:tblGrid>
      <w:tr w:rsidR="008B2A41" w:rsidRPr="008B2A41" w:rsidTr="00A056D2">
        <w:trPr>
          <w:trHeight w:val="144"/>
        </w:trPr>
        <w:tc>
          <w:tcPr>
            <w:tcW w:w="7025" w:type="dxa"/>
            <w:shd w:val="clear" w:color="auto" w:fill="8F1919"/>
            <w:vAlign w:val="center"/>
          </w:tcPr>
          <w:p w:rsidR="00F67883" w:rsidRPr="008B2A41" w:rsidRDefault="00F67883" w:rsidP="00F67883">
            <w:pPr>
              <w:jc w:val="center"/>
              <w:rPr>
                <w:rFonts w:ascii="Arial" w:hAnsi="Arial" w:cs="Arial"/>
                <w:sz w:val="24"/>
                <w:szCs w:val="24"/>
              </w:rPr>
            </w:pPr>
            <w:r w:rsidRPr="008B2A41">
              <w:rPr>
                <w:rFonts w:ascii="Arial" w:hAnsi="Arial" w:cs="Arial"/>
                <w:sz w:val="24"/>
                <w:szCs w:val="24"/>
              </w:rPr>
              <w:t>Grade 6 Reporting Category and Assessment Anchor</w:t>
            </w:r>
          </w:p>
        </w:tc>
        <w:tc>
          <w:tcPr>
            <w:tcW w:w="1350" w:type="dxa"/>
            <w:shd w:val="clear" w:color="auto" w:fill="8F1919"/>
            <w:vAlign w:val="bottom"/>
          </w:tcPr>
          <w:p w:rsidR="00F67883" w:rsidRPr="008B2A41" w:rsidRDefault="00F67883" w:rsidP="00A056D2">
            <w:pPr>
              <w:jc w:val="center"/>
              <w:rPr>
                <w:rFonts w:ascii="Arial" w:hAnsi="Arial" w:cs="Arial"/>
                <w:sz w:val="24"/>
                <w:szCs w:val="24"/>
              </w:rPr>
            </w:pPr>
            <w:r w:rsidRPr="008B2A41">
              <w:rPr>
                <w:rFonts w:ascii="Arial" w:hAnsi="Arial" w:cs="Arial"/>
                <w:sz w:val="24"/>
                <w:szCs w:val="24"/>
              </w:rPr>
              <w:t xml:space="preserve">Number of Alternate Eligible Content </w:t>
            </w:r>
          </w:p>
        </w:tc>
        <w:tc>
          <w:tcPr>
            <w:tcW w:w="1070" w:type="dxa"/>
            <w:shd w:val="clear" w:color="auto" w:fill="8F1919"/>
            <w:vAlign w:val="bottom"/>
          </w:tcPr>
          <w:p w:rsidR="00F67883" w:rsidRPr="008B2A41" w:rsidRDefault="00F67883" w:rsidP="00A056D2">
            <w:pPr>
              <w:jc w:val="center"/>
              <w:rPr>
                <w:rFonts w:ascii="Arial" w:hAnsi="Arial" w:cs="Arial"/>
                <w:sz w:val="24"/>
                <w:szCs w:val="24"/>
              </w:rPr>
            </w:pPr>
            <w:r w:rsidRPr="008B2A41">
              <w:rPr>
                <w:rFonts w:ascii="Arial" w:hAnsi="Arial" w:cs="Arial"/>
                <w:sz w:val="24"/>
                <w:szCs w:val="24"/>
              </w:rPr>
              <w:t xml:space="preserve">Number of Skills </w:t>
            </w:r>
          </w:p>
        </w:tc>
      </w:tr>
      <w:tr w:rsidR="0079690F" w:rsidRPr="008B2A41" w:rsidTr="00A056D2">
        <w:trPr>
          <w:trHeight w:val="323"/>
        </w:trPr>
        <w:tc>
          <w:tcPr>
            <w:tcW w:w="7025" w:type="dxa"/>
            <w:shd w:val="clear" w:color="auto" w:fill="DE403F"/>
            <w:vAlign w:val="center"/>
          </w:tcPr>
          <w:p w:rsidR="0079690F" w:rsidRPr="00E0690B" w:rsidRDefault="0079690F" w:rsidP="0079690F">
            <w:pPr>
              <w:rPr>
                <w:rFonts w:ascii="Arial" w:hAnsi="Arial" w:cs="Arial"/>
              </w:rPr>
            </w:pPr>
            <w:r w:rsidRPr="00E0690B">
              <w:rPr>
                <w:rFonts w:ascii="Arial" w:hAnsi="Arial" w:cs="Arial"/>
                <w:color w:val="FFFFFF" w:themeColor="background1" w:themeTint="33"/>
              </w:rPr>
              <w:t>E03.A. Literature Text</w:t>
            </w:r>
          </w:p>
        </w:tc>
        <w:tc>
          <w:tcPr>
            <w:tcW w:w="1350" w:type="dxa"/>
            <w:shd w:val="clear" w:color="auto" w:fill="DE403F"/>
            <w:vAlign w:val="center"/>
          </w:tcPr>
          <w:p w:rsidR="0079690F" w:rsidRPr="00E0690B" w:rsidRDefault="0079690F" w:rsidP="0079690F">
            <w:pPr>
              <w:jc w:val="center"/>
              <w:rPr>
                <w:rFonts w:ascii="Arial" w:hAnsi="Arial" w:cs="Arial"/>
                <w:color w:val="FFFFFF" w:themeColor="background1" w:themeTint="33"/>
              </w:rPr>
            </w:pPr>
            <w:r w:rsidRPr="00E0690B">
              <w:rPr>
                <w:rFonts w:ascii="Arial" w:hAnsi="Arial" w:cs="Arial"/>
                <w:color w:val="FFFFFF" w:themeColor="background1" w:themeTint="33"/>
              </w:rPr>
              <w:t>1</w:t>
            </w:r>
            <w:r>
              <w:rPr>
                <w:rFonts w:ascii="Arial" w:hAnsi="Arial" w:cs="Arial"/>
                <w:color w:val="FFFFFF" w:themeColor="background1" w:themeTint="33"/>
              </w:rPr>
              <w:t>3</w:t>
            </w:r>
          </w:p>
        </w:tc>
        <w:tc>
          <w:tcPr>
            <w:tcW w:w="1070" w:type="dxa"/>
            <w:shd w:val="clear" w:color="auto" w:fill="DE403F"/>
            <w:vAlign w:val="center"/>
          </w:tcPr>
          <w:p w:rsidR="0079690F" w:rsidRPr="00E0690B" w:rsidRDefault="00DD27C4" w:rsidP="0079690F">
            <w:pPr>
              <w:jc w:val="center"/>
              <w:rPr>
                <w:rFonts w:ascii="Arial" w:hAnsi="Arial" w:cs="Arial"/>
                <w:color w:val="FFFFFF" w:themeColor="background1" w:themeTint="33"/>
              </w:rPr>
            </w:pPr>
            <w:r>
              <w:rPr>
                <w:rFonts w:ascii="Arial" w:hAnsi="Arial" w:cs="Arial"/>
                <w:color w:val="FFFFFF" w:themeColor="background1" w:themeTint="33"/>
              </w:rPr>
              <w:t>6</w:t>
            </w:r>
            <w:r w:rsidR="0079690F" w:rsidRPr="00E0690B">
              <w:rPr>
                <w:rFonts w:ascii="Arial" w:hAnsi="Arial" w:cs="Arial"/>
                <w:color w:val="FFFFFF" w:themeColor="background1" w:themeTint="33"/>
              </w:rPr>
              <w:t>-1</w:t>
            </w:r>
            <w:r w:rsidR="0079690F">
              <w:rPr>
                <w:rFonts w:ascii="Arial" w:hAnsi="Arial" w:cs="Arial"/>
                <w:color w:val="FFFFFF" w:themeColor="background1" w:themeTint="33"/>
              </w:rPr>
              <w:t>5</w:t>
            </w:r>
          </w:p>
        </w:tc>
      </w:tr>
      <w:tr w:rsidR="0079690F" w:rsidRPr="008B2A41" w:rsidTr="00A056D2">
        <w:trPr>
          <w:trHeight w:val="144"/>
        </w:trPr>
        <w:tc>
          <w:tcPr>
            <w:tcW w:w="7025" w:type="dxa"/>
            <w:shd w:val="clear" w:color="auto" w:fill="FFE1E1"/>
          </w:tcPr>
          <w:p w:rsidR="0079690F" w:rsidRPr="00E0690B" w:rsidRDefault="0079690F" w:rsidP="0079690F">
            <w:pPr>
              <w:ind w:left="426" w:hanging="450"/>
              <w:rPr>
                <w:rFonts w:ascii="Times New Roman" w:hAnsi="Times New Roman" w:cs="Times New Roman"/>
              </w:rPr>
            </w:pPr>
            <w:r w:rsidRPr="00E0690B">
              <w:rPr>
                <w:rFonts w:ascii="Times New Roman" w:hAnsi="Times New Roman" w:cs="Times New Roman"/>
              </w:rPr>
              <w:t>AK. Identifying main ideas, central themes, identifying key details and evidence, answering literal and inferential questions, identifying characters and their actions.</w:t>
            </w:r>
          </w:p>
        </w:tc>
        <w:tc>
          <w:tcPr>
            <w:tcW w:w="1350" w:type="dxa"/>
            <w:shd w:val="clear" w:color="auto" w:fill="FFE1E1"/>
            <w:vAlign w:val="center"/>
          </w:tcPr>
          <w:p w:rsidR="0079690F" w:rsidRPr="00E0690B" w:rsidRDefault="0079690F" w:rsidP="0079690F">
            <w:pPr>
              <w:jc w:val="center"/>
              <w:rPr>
                <w:rFonts w:ascii="Times New Roman" w:hAnsi="Times New Roman" w:cs="Times New Roman"/>
              </w:rPr>
            </w:pPr>
            <w:r>
              <w:rPr>
                <w:rFonts w:ascii="Times New Roman" w:hAnsi="Times New Roman" w:cs="Times New Roman"/>
              </w:rPr>
              <w:t>7</w:t>
            </w:r>
          </w:p>
        </w:tc>
        <w:tc>
          <w:tcPr>
            <w:tcW w:w="1070" w:type="dxa"/>
            <w:shd w:val="clear" w:color="auto" w:fill="FFE1E1"/>
            <w:vAlign w:val="center"/>
          </w:tcPr>
          <w:p w:rsidR="0079690F" w:rsidRPr="00E0690B" w:rsidRDefault="0079690F" w:rsidP="0079690F">
            <w:pPr>
              <w:jc w:val="center"/>
              <w:rPr>
                <w:rFonts w:ascii="Times New Roman" w:hAnsi="Times New Roman" w:cs="Times New Roman"/>
              </w:rPr>
            </w:pPr>
            <w:r w:rsidRPr="00E0690B">
              <w:rPr>
                <w:rFonts w:ascii="Times New Roman" w:hAnsi="Times New Roman" w:cs="Times New Roman"/>
              </w:rPr>
              <w:t>4-</w:t>
            </w:r>
            <w:r>
              <w:rPr>
                <w:rFonts w:ascii="Times New Roman" w:hAnsi="Times New Roman" w:cs="Times New Roman"/>
              </w:rPr>
              <w:t>6</w:t>
            </w:r>
          </w:p>
        </w:tc>
      </w:tr>
      <w:tr w:rsidR="0079690F" w:rsidRPr="008B2A41" w:rsidTr="00A056D2">
        <w:trPr>
          <w:trHeight w:val="144"/>
        </w:trPr>
        <w:tc>
          <w:tcPr>
            <w:tcW w:w="7025" w:type="dxa"/>
            <w:shd w:val="clear" w:color="auto" w:fill="FFE1E1"/>
          </w:tcPr>
          <w:p w:rsidR="0079690F" w:rsidRPr="00E0690B" w:rsidRDefault="0079690F" w:rsidP="0079690F">
            <w:pPr>
              <w:ind w:left="429" w:hanging="429"/>
              <w:rPr>
                <w:rFonts w:ascii="Times New Roman" w:hAnsi="Times New Roman" w:cs="Times New Roman"/>
              </w:rPr>
            </w:pPr>
            <w:r w:rsidRPr="00E0690B">
              <w:rPr>
                <w:rFonts w:ascii="Times New Roman" w:hAnsi="Times New Roman" w:cs="Times New Roman"/>
              </w:rPr>
              <w:t>AC. Identifying the narrator, identifying similarities and differences in two texts</w:t>
            </w:r>
            <w:r>
              <w:rPr>
                <w:rFonts w:ascii="Times New Roman" w:hAnsi="Times New Roman" w:cs="Times New Roman"/>
              </w:rPr>
              <w:t>, determining impact of word choice</w:t>
            </w:r>
          </w:p>
        </w:tc>
        <w:tc>
          <w:tcPr>
            <w:tcW w:w="1350" w:type="dxa"/>
            <w:shd w:val="clear" w:color="auto" w:fill="FFE1E1"/>
            <w:vAlign w:val="center"/>
          </w:tcPr>
          <w:p w:rsidR="0079690F" w:rsidRPr="00E0690B" w:rsidRDefault="0079690F" w:rsidP="0079690F">
            <w:pPr>
              <w:jc w:val="center"/>
              <w:rPr>
                <w:rFonts w:ascii="Times New Roman" w:hAnsi="Times New Roman" w:cs="Times New Roman"/>
              </w:rPr>
            </w:pPr>
            <w:r>
              <w:rPr>
                <w:rFonts w:ascii="Times New Roman" w:hAnsi="Times New Roman" w:cs="Times New Roman"/>
              </w:rPr>
              <w:t>3</w:t>
            </w:r>
          </w:p>
        </w:tc>
        <w:tc>
          <w:tcPr>
            <w:tcW w:w="1070" w:type="dxa"/>
            <w:shd w:val="clear" w:color="auto" w:fill="FFE1E1"/>
            <w:vAlign w:val="center"/>
          </w:tcPr>
          <w:p w:rsidR="0079690F" w:rsidRPr="00E0690B" w:rsidRDefault="00DD27C4" w:rsidP="0079690F">
            <w:pPr>
              <w:jc w:val="center"/>
              <w:rPr>
                <w:rFonts w:ascii="Times New Roman" w:hAnsi="Times New Roman" w:cs="Times New Roman"/>
              </w:rPr>
            </w:pPr>
            <w:r>
              <w:rPr>
                <w:rFonts w:ascii="Times New Roman" w:hAnsi="Times New Roman" w:cs="Times New Roman"/>
              </w:rPr>
              <w:t>0</w:t>
            </w:r>
            <w:r w:rsidR="0079690F">
              <w:rPr>
                <w:rFonts w:ascii="Times New Roman" w:hAnsi="Times New Roman" w:cs="Times New Roman"/>
              </w:rPr>
              <w:t>-3</w:t>
            </w:r>
          </w:p>
        </w:tc>
      </w:tr>
      <w:tr w:rsidR="0079690F" w:rsidRPr="008B2A41" w:rsidTr="00A056D2">
        <w:trPr>
          <w:trHeight w:val="144"/>
        </w:trPr>
        <w:tc>
          <w:tcPr>
            <w:tcW w:w="7025" w:type="dxa"/>
            <w:shd w:val="clear" w:color="auto" w:fill="FFE1E1"/>
          </w:tcPr>
          <w:p w:rsidR="0079690F" w:rsidRPr="00E0690B" w:rsidRDefault="0079690F" w:rsidP="0079690F">
            <w:pPr>
              <w:ind w:left="429" w:hanging="429"/>
              <w:rPr>
                <w:rFonts w:ascii="Times New Roman" w:hAnsi="Times New Roman" w:cs="Times New Roman"/>
              </w:rPr>
            </w:pPr>
            <w:r w:rsidRPr="00E0690B">
              <w:rPr>
                <w:rFonts w:ascii="Times New Roman" w:hAnsi="Times New Roman" w:cs="Times New Roman"/>
              </w:rPr>
              <w:t>AV. Identifying the meaning of words, multiple meaning words, affixes, and figurative language in context in literature texts</w:t>
            </w:r>
          </w:p>
        </w:tc>
        <w:tc>
          <w:tcPr>
            <w:tcW w:w="1350" w:type="dxa"/>
            <w:shd w:val="clear" w:color="auto" w:fill="FFE1E1"/>
            <w:vAlign w:val="center"/>
          </w:tcPr>
          <w:p w:rsidR="0079690F" w:rsidRPr="00E0690B" w:rsidRDefault="0079690F" w:rsidP="0079690F">
            <w:pPr>
              <w:jc w:val="center"/>
              <w:rPr>
                <w:rFonts w:ascii="Times New Roman" w:hAnsi="Times New Roman" w:cs="Times New Roman"/>
              </w:rPr>
            </w:pPr>
            <w:r w:rsidRPr="00E0690B">
              <w:rPr>
                <w:rFonts w:ascii="Times New Roman" w:hAnsi="Times New Roman" w:cs="Times New Roman"/>
              </w:rPr>
              <w:t>4</w:t>
            </w:r>
          </w:p>
        </w:tc>
        <w:tc>
          <w:tcPr>
            <w:tcW w:w="1070" w:type="dxa"/>
            <w:shd w:val="clear" w:color="auto" w:fill="FFE1E1"/>
            <w:vAlign w:val="center"/>
          </w:tcPr>
          <w:p w:rsidR="0079690F" w:rsidRPr="00E0690B" w:rsidRDefault="0079690F" w:rsidP="0079690F">
            <w:pPr>
              <w:jc w:val="center"/>
              <w:rPr>
                <w:rFonts w:ascii="Times New Roman" w:hAnsi="Times New Roman" w:cs="Times New Roman"/>
              </w:rPr>
            </w:pPr>
            <w:r w:rsidRPr="00E0690B">
              <w:rPr>
                <w:rFonts w:ascii="Times New Roman" w:hAnsi="Times New Roman" w:cs="Times New Roman"/>
              </w:rPr>
              <w:t>2-6</w:t>
            </w:r>
          </w:p>
        </w:tc>
      </w:tr>
      <w:tr w:rsidR="0079690F" w:rsidRPr="008B2A41" w:rsidTr="00A056D2">
        <w:trPr>
          <w:trHeight w:val="323"/>
        </w:trPr>
        <w:tc>
          <w:tcPr>
            <w:tcW w:w="7025" w:type="dxa"/>
            <w:shd w:val="clear" w:color="auto" w:fill="DE403F"/>
          </w:tcPr>
          <w:p w:rsidR="0079690F" w:rsidRPr="00E0690B" w:rsidRDefault="0079690F" w:rsidP="0079690F">
            <w:pPr>
              <w:rPr>
                <w:rFonts w:ascii="Arial" w:hAnsi="Arial" w:cs="Arial"/>
              </w:rPr>
            </w:pPr>
            <w:r w:rsidRPr="00E0690B">
              <w:rPr>
                <w:rFonts w:ascii="Arial" w:hAnsi="Arial" w:cs="Arial"/>
                <w:color w:val="FFFFFF" w:themeColor="background1" w:themeTint="33"/>
              </w:rPr>
              <w:t>E03.B. Informational Text</w:t>
            </w:r>
          </w:p>
        </w:tc>
        <w:tc>
          <w:tcPr>
            <w:tcW w:w="1350" w:type="dxa"/>
            <w:shd w:val="clear" w:color="auto" w:fill="DE403F"/>
            <w:vAlign w:val="center"/>
          </w:tcPr>
          <w:p w:rsidR="0079690F" w:rsidRPr="00E0690B" w:rsidRDefault="0079690F" w:rsidP="00DD27C4">
            <w:pPr>
              <w:jc w:val="center"/>
              <w:rPr>
                <w:rFonts w:ascii="Arial" w:hAnsi="Arial" w:cs="Arial"/>
                <w:color w:val="FFFFFF" w:themeColor="background1" w:themeTint="33"/>
              </w:rPr>
            </w:pPr>
            <w:r w:rsidRPr="00E0690B">
              <w:rPr>
                <w:rFonts w:ascii="Arial" w:hAnsi="Arial" w:cs="Arial"/>
                <w:color w:val="FFFFFF" w:themeColor="background1" w:themeTint="33"/>
              </w:rPr>
              <w:t>1</w:t>
            </w:r>
            <w:r w:rsidR="00DD27C4">
              <w:rPr>
                <w:rFonts w:ascii="Arial" w:hAnsi="Arial" w:cs="Arial"/>
                <w:color w:val="FFFFFF" w:themeColor="background1" w:themeTint="33"/>
              </w:rPr>
              <w:t>6</w:t>
            </w:r>
          </w:p>
        </w:tc>
        <w:tc>
          <w:tcPr>
            <w:tcW w:w="1070" w:type="dxa"/>
            <w:shd w:val="clear" w:color="auto" w:fill="DE403F"/>
            <w:vAlign w:val="center"/>
          </w:tcPr>
          <w:p w:rsidR="0079690F" w:rsidRPr="00E0690B" w:rsidRDefault="00DD27C4" w:rsidP="0079690F">
            <w:pPr>
              <w:jc w:val="center"/>
              <w:rPr>
                <w:rFonts w:ascii="Arial" w:hAnsi="Arial" w:cs="Arial"/>
                <w:color w:val="FFFFFF" w:themeColor="background1" w:themeTint="33"/>
              </w:rPr>
            </w:pPr>
            <w:r>
              <w:rPr>
                <w:rFonts w:ascii="Arial" w:hAnsi="Arial" w:cs="Arial"/>
                <w:color w:val="FFFFFF" w:themeColor="background1" w:themeTint="33"/>
              </w:rPr>
              <w:t>6</w:t>
            </w:r>
            <w:r w:rsidR="0079690F" w:rsidRPr="00E0690B">
              <w:rPr>
                <w:rFonts w:ascii="Arial" w:hAnsi="Arial" w:cs="Arial"/>
                <w:color w:val="FFFFFF" w:themeColor="background1" w:themeTint="33"/>
              </w:rPr>
              <w:t>-1</w:t>
            </w:r>
            <w:r w:rsidR="0079690F">
              <w:rPr>
                <w:rFonts w:ascii="Arial" w:hAnsi="Arial" w:cs="Arial"/>
                <w:color w:val="FFFFFF" w:themeColor="background1" w:themeTint="33"/>
              </w:rPr>
              <w:t>7</w:t>
            </w:r>
          </w:p>
        </w:tc>
      </w:tr>
      <w:tr w:rsidR="0079690F" w:rsidRPr="008B2A41" w:rsidTr="00A056D2">
        <w:trPr>
          <w:trHeight w:val="144"/>
        </w:trPr>
        <w:tc>
          <w:tcPr>
            <w:tcW w:w="7025" w:type="dxa"/>
            <w:shd w:val="clear" w:color="auto" w:fill="FFE1E1"/>
          </w:tcPr>
          <w:p w:rsidR="0079690F" w:rsidRPr="00E0690B" w:rsidRDefault="0079690F" w:rsidP="0079690F">
            <w:pPr>
              <w:ind w:left="426" w:hanging="450"/>
              <w:rPr>
                <w:rFonts w:ascii="Times New Roman" w:hAnsi="Times New Roman" w:cs="Times New Roman"/>
              </w:rPr>
            </w:pPr>
            <w:r w:rsidRPr="00E0690B">
              <w:rPr>
                <w:rFonts w:ascii="Times New Roman" w:hAnsi="Times New Roman" w:cs="Times New Roman"/>
              </w:rPr>
              <w:t>BK. Identifying main ideas, central themes, arguments, and opinions, identifying key details and evidence, answering literal and inferential questions, sequencing events or steps</w:t>
            </w:r>
          </w:p>
        </w:tc>
        <w:tc>
          <w:tcPr>
            <w:tcW w:w="1350" w:type="dxa"/>
            <w:shd w:val="clear" w:color="auto" w:fill="FFE1E1"/>
            <w:vAlign w:val="center"/>
          </w:tcPr>
          <w:p w:rsidR="0079690F" w:rsidRPr="00E0690B" w:rsidRDefault="0079690F" w:rsidP="0079690F">
            <w:pPr>
              <w:jc w:val="center"/>
              <w:rPr>
                <w:rFonts w:ascii="Times New Roman" w:hAnsi="Times New Roman" w:cs="Times New Roman"/>
              </w:rPr>
            </w:pPr>
            <w:r>
              <w:rPr>
                <w:rFonts w:ascii="Times New Roman" w:hAnsi="Times New Roman" w:cs="Times New Roman"/>
              </w:rPr>
              <w:t>6</w:t>
            </w:r>
          </w:p>
        </w:tc>
        <w:tc>
          <w:tcPr>
            <w:tcW w:w="1070" w:type="dxa"/>
            <w:shd w:val="clear" w:color="auto" w:fill="FFE1E1"/>
            <w:vAlign w:val="center"/>
          </w:tcPr>
          <w:p w:rsidR="0079690F" w:rsidRPr="00E0690B" w:rsidRDefault="0079690F" w:rsidP="0079690F">
            <w:pPr>
              <w:jc w:val="center"/>
              <w:rPr>
                <w:rFonts w:ascii="Times New Roman" w:hAnsi="Times New Roman" w:cs="Times New Roman"/>
              </w:rPr>
            </w:pPr>
            <w:r>
              <w:rPr>
                <w:rFonts w:ascii="Times New Roman" w:hAnsi="Times New Roman" w:cs="Times New Roman"/>
              </w:rPr>
              <w:t>4</w:t>
            </w:r>
            <w:r w:rsidRPr="00E0690B">
              <w:rPr>
                <w:rFonts w:ascii="Times New Roman" w:hAnsi="Times New Roman" w:cs="Times New Roman"/>
              </w:rPr>
              <w:t>-7</w:t>
            </w:r>
          </w:p>
        </w:tc>
      </w:tr>
      <w:tr w:rsidR="0079690F" w:rsidRPr="008B2A41" w:rsidTr="00A056D2">
        <w:trPr>
          <w:trHeight w:val="144"/>
        </w:trPr>
        <w:tc>
          <w:tcPr>
            <w:tcW w:w="7025" w:type="dxa"/>
            <w:shd w:val="clear" w:color="auto" w:fill="FFE1E1"/>
          </w:tcPr>
          <w:p w:rsidR="0079690F" w:rsidRPr="00E0690B" w:rsidRDefault="0079690F" w:rsidP="0079690F">
            <w:pPr>
              <w:ind w:left="426" w:hanging="443"/>
              <w:rPr>
                <w:rFonts w:ascii="Times New Roman" w:hAnsi="Times New Roman" w:cs="Times New Roman"/>
              </w:rPr>
            </w:pPr>
            <w:r w:rsidRPr="00E0690B">
              <w:rPr>
                <w:rFonts w:ascii="Times New Roman" w:hAnsi="Times New Roman" w:cs="Times New Roman"/>
              </w:rPr>
              <w:t>BC. Identifying author’s opinion, identifying information from text features, identifying connections in texts, identifying similarities and differences in two texts</w:t>
            </w:r>
            <w:r>
              <w:rPr>
                <w:rFonts w:ascii="Times New Roman" w:hAnsi="Times New Roman" w:cs="Times New Roman"/>
              </w:rPr>
              <w:t>, determining impact of word choice</w:t>
            </w:r>
          </w:p>
        </w:tc>
        <w:tc>
          <w:tcPr>
            <w:tcW w:w="1350" w:type="dxa"/>
            <w:shd w:val="clear" w:color="auto" w:fill="FFE1E1"/>
            <w:vAlign w:val="center"/>
          </w:tcPr>
          <w:p w:rsidR="0079690F" w:rsidRPr="00E0690B" w:rsidRDefault="0079690F" w:rsidP="0079690F">
            <w:pPr>
              <w:jc w:val="center"/>
              <w:rPr>
                <w:rFonts w:ascii="Times New Roman" w:hAnsi="Times New Roman" w:cs="Times New Roman"/>
              </w:rPr>
            </w:pPr>
            <w:r>
              <w:rPr>
                <w:rFonts w:ascii="Times New Roman" w:hAnsi="Times New Roman" w:cs="Times New Roman"/>
              </w:rPr>
              <w:t>6</w:t>
            </w:r>
          </w:p>
        </w:tc>
        <w:tc>
          <w:tcPr>
            <w:tcW w:w="1070" w:type="dxa"/>
            <w:shd w:val="clear" w:color="auto" w:fill="FFE1E1"/>
            <w:vAlign w:val="center"/>
          </w:tcPr>
          <w:p w:rsidR="0079690F" w:rsidRPr="00E0690B" w:rsidRDefault="00DD27C4" w:rsidP="0079690F">
            <w:pPr>
              <w:jc w:val="center"/>
              <w:rPr>
                <w:rFonts w:ascii="Times New Roman" w:hAnsi="Times New Roman" w:cs="Times New Roman"/>
              </w:rPr>
            </w:pPr>
            <w:r>
              <w:rPr>
                <w:rFonts w:ascii="Times New Roman" w:hAnsi="Times New Roman" w:cs="Times New Roman"/>
              </w:rPr>
              <w:t>0</w:t>
            </w:r>
            <w:r w:rsidR="0079690F">
              <w:rPr>
                <w:rFonts w:ascii="Times New Roman" w:hAnsi="Times New Roman" w:cs="Times New Roman"/>
              </w:rPr>
              <w:t>-4</w:t>
            </w:r>
          </w:p>
        </w:tc>
      </w:tr>
      <w:tr w:rsidR="0079690F" w:rsidRPr="008B2A41" w:rsidTr="00A056D2">
        <w:trPr>
          <w:trHeight w:val="144"/>
        </w:trPr>
        <w:tc>
          <w:tcPr>
            <w:tcW w:w="7025" w:type="dxa"/>
            <w:shd w:val="clear" w:color="auto" w:fill="FFE1E1"/>
          </w:tcPr>
          <w:p w:rsidR="0079690F" w:rsidRPr="00E0690B" w:rsidRDefault="0079690F" w:rsidP="0079690F">
            <w:pPr>
              <w:ind w:left="426" w:hanging="426"/>
              <w:rPr>
                <w:rFonts w:ascii="Times New Roman" w:hAnsi="Times New Roman" w:cs="Times New Roman"/>
              </w:rPr>
            </w:pPr>
            <w:r w:rsidRPr="00E0690B">
              <w:rPr>
                <w:rFonts w:ascii="Times New Roman" w:hAnsi="Times New Roman" w:cs="Times New Roman"/>
              </w:rPr>
              <w:t>BV. Identifying the meaning of words, multiple meaning words, affixes, and figurative language in context in informational texts</w:t>
            </w:r>
          </w:p>
        </w:tc>
        <w:tc>
          <w:tcPr>
            <w:tcW w:w="1350" w:type="dxa"/>
            <w:shd w:val="clear" w:color="auto" w:fill="FFE1E1"/>
            <w:vAlign w:val="center"/>
          </w:tcPr>
          <w:p w:rsidR="0079690F" w:rsidRPr="00E0690B" w:rsidRDefault="0079690F" w:rsidP="0079690F">
            <w:pPr>
              <w:jc w:val="center"/>
              <w:rPr>
                <w:rFonts w:ascii="Times New Roman" w:hAnsi="Times New Roman" w:cs="Times New Roman"/>
              </w:rPr>
            </w:pPr>
            <w:r w:rsidRPr="00E0690B">
              <w:rPr>
                <w:rFonts w:ascii="Times New Roman" w:hAnsi="Times New Roman" w:cs="Times New Roman"/>
              </w:rPr>
              <w:t>4</w:t>
            </w:r>
          </w:p>
        </w:tc>
        <w:tc>
          <w:tcPr>
            <w:tcW w:w="1070" w:type="dxa"/>
            <w:shd w:val="clear" w:color="auto" w:fill="FFE1E1"/>
            <w:vAlign w:val="center"/>
          </w:tcPr>
          <w:p w:rsidR="0079690F" w:rsidRPr="00E0690B" w:rsidRDefault="0079690F" w:rsidP="0079690F">
            <w:pPr>
              <w:jc w:val="center"/>
              <w:rPr>
                <w:rFonts w:ascii="Times New Roman" w:hAnsi="Times New Roman" w:cs="Times New Roman"/>
              </w:rPr>
            </w:pPr>
            <w:r w:rsidRPr="00E0690B">
              <w:rPr>
                <w:rFonts w:ascii="Times New Roman" w:hAnsi="Times New Roman" w:cs="Times New Roman"/>
              </w:rPr>
              <w:t>2-6</w:t>
            </w:r>
          </w:p>
        </w:tc>
      </w:tr>
      <w:tr w:rsidR="0079690F" w:rsidRPr="008B2A41" w:rsidTr="00A056D2">
        <w:trPr>
          <w:trHeight w:val="323"/>
        </w:trPr>
        <w:tc>
          <w:tcPr>
            <w:tcW w:w="7025" w:type="dxa"/>
            <w:shd w:val="clear" w:color="auto" w:fill="DE403F"/>
          </w:tcPr>
          <w:p w:rsidR="0079690F" w:rsidRPr="00E0690B" w:rsidRDefault="0079690F" w:rsidP="0079690F">
            <w:pPr>
              <w:rPr>
                <w:rFonts w:ascii="Arial" w:hAnsi="Arial" w:cs="Arial"/>
              </w:rPr>
            </w:pPr>
            <w:r w:rsidRPr="00E0690B">
              <w:rPr>
                <w:rFonts w:ascii="Arial" w:hAnsi="Arial" w:cs="Arial"/>
                <w:color w:val="FFFFFF" w:themeColor="background1" w:themeTint="33"/>
              </w:rPr>
              <w:t>E03.C. Writing</w:t>
            </w:r>
          </w:p>
        </w:tc>
        <w:tc>
          <w:tcPr>
            <w:tcW w:w="1350" w:type="dxa"/>
            <w:shd w:val="clear" w:color="auto" w:fill="DE403F"/>
            <w:vAlign w:val="center"/>
          </w:tcPr>
          <w:p w:rsidR="0079690F" w:rsidRPr="00E0690B" w:rsidRDefault="0079690F" w:rsidP="0079690F">
            <w:pPr>
              <w:jc w:val="center"/>
              <w:rPr>
                <w:rFonts w:ascii="Arial" w:hAnsi="Arial" w:cs="Arial"/>
                <w:color w:val="FFFFFF" w:themeColor="background1" w:themeTint="33"/>
              </w:rPr>
            </w:pPr>
            <w:r>
              <w:rPr>
                <w:rFonts w:ascii="Arial" w:hAnsi="Arial" w:cs="Arial"/>
                <w:color w:val="FFFFFF" w:themeColor="background1" w:themeTint="33"/>
              </w:rPr>
              <w:t>10</w:t>
            </w:r>
          </w:p>
        </w:tc>
        <w:tc>
          <w:tcPr>
            <w:tcW w:w="1070" w:type="dxa"/>
            <w:shd w:val="clear" w:color="auto" w:fill="DE403F"/>
            <w:vAlign w:val="center"/>
          </w:tcPr>
          <w:p w:rsidR="0079690F" w:rsidRPr="00E0690B" w:rsidRDefault="0079690F" w:rsidP="0079690F">
            <w:pPr>
              <w:jc w:val="center"/>
              <w:rPr>
                <w:rFonts w:ascii="Arial" w:hAnsi="Arial" w:cs="Arial"/>
                <w:color w:val="FFFFFF" w:themeColor="background1" w:themeTint="33"/>
              </w:rPr>
            </w:pPr>
            <w:r w:rsidRPr="00E0690B">
              <w:rPr>
                <w:rFonts w:ascii="Arial" w:hAnsi="Arial" w:cs="Arial"/>
                <w:color w:val="FFFFFF" w:themeColor="background1" w:themeTint="33"/>
              </w:rPr>
              <w:t>3-</w:t>
            </w:r>
            <w:r>
              <w:rPr>
                <w:rFonts w:ascii="Arial" w:hAnsi="Arial" w:cs="Arial"/>
                <w:color w:val="FFFFFF" w:themeColor="background1" w:themeTint="33"/>
              </w:rPr>
              <w:t>6</w:t>
            </w:r>
          </w:p>
        </w:tc>
      </w:tr>
      <w:tr w:rsidR="005D6E85" w:rsidRPr="008B2A41" w:rsidTr="00A056D2">
        <w:trPr>
          <w:trHeight w:val="144"/>
        </w:trPr>
        <w:tc>
          <w:tcPr>
            <w:tcW w:w="7025" w:type="dxa"/>
            <w:shd w:val="clear" w:color="auto" w:fill="FFE1E1"/>
          </w:tcPr>
          <w:p w:rsidR="005D6E85" w:rsidRPr="00E0690B" w:rsidRDefault="005D6E85" w:rsidP="005D6E85">
            <w:pPr>
              <w:ind w:left="246" w:hanging="246"/>
              <w:rPr>
                <w:rFonts w:ascii="Times New Roman" w:hAnsi="Times New Roman" w:cs="Times New Roman"/>
              </w:rPr>
            </w:pPr>
            <w:r w:rsidRPr="00E0690B">
              <w:rPr>
                <w:rFonts w:ascii="Times New Roman" w:hAnsi="Times New Roman" w:cs="Times New Roman"/>
              </w:rPr>
              <w:t xml:space="preserve">C. </w:t>
            </w:r>
            <w:r>
              <w:rPr>
                <w:rFonts w:ascii="Times New Roman" w:hAnsi="Times New Roman" w:cs="Times New Roman"/>
              </w:rPr>
              <w:t xml:space="preserve">Recognizing opinions and claims, details which support them, and words which connect reasons and beliefs. </w:t>
            </w:r>
          </w:p>
        </w:tc>
        <w:tc>
          <w:tcPr>
            <w:tcW w:w="1350" w:type="dxa"/>
            <w:shd w:val="clear" w:color="auto" w:fill="FFE1E1"/>
            <w:vAlign w:val="center"/>
          </w:tcPr>
          <w:p w:rsidR="005D6E85" w:rsidRPr="00E0690B" w:rsidRDefault="005D6E85" w:rsidP="005D6E85">
            <w:pPr>
              <w:jc w:val="center"/>
              <w:rPr>
                <w:rFonts w:ascii="Times New Roman" w:hAnsi="Times New Roman" w:cs="Times New Roman"/>
              </w:rPr>
            </w:pPr>
            <w:r>
              <w:rPr>
                <w:rFonts w:ascii="Times New Roman" w:hAnsi="Times New Roman" w:cs="Times New Roman"/>
              </w:rPr>
              <w:t>4</w:t>
            </w:r>
          </w:p>
        </w:tc>
        <w:tc>
          <w:tcPr>
            <w:tcW w:w="1070" w:type="dxa"/>
            <w:shd w:val="clear" w:color="auto" w:fill="FFE1E1"/>
            <w:vAlign w:val="center"/>
          </w:tcPr>
          <w:p w:rsidR="005D6E85" w:rsidRPr="00E0690B" w:rsidRDefault="005D6E85" w:rsidP="005D6E85">
            <w:pPr>
              <w:jc w:val="center"/>
              <w:rPr>
                <w:rFonts w:ascii="Times New Roman" w:hAnsi="Times New Roman" w:cs="Times New Roman"/>
              </w:rPr>
            </w:pPr>
            <w:r>
              <w:rPr>
                <w:rFonts w:ascii="Times New Roman" w:hAnsi="Times New Roman" w:cs="Times New Roman"/>
              </w:rPr>
              <w:t>0-4</w:t>
            </w:r>
          </w:p>
        </w:tc>
      </w:tr>
      <w:tr w:rsidR="005D6E85" w:rsidRPr="008B2A41" w:rsidTr="00A056D2">
        <w:trPr>
          <w:trHeight w:val="144"/>
        </w:trPr>
        <w:tc>
          <w:tcPr>
            <w:tcW w:w="7025" w:type="dxa"/>
            <w:shd w:val="clear" w:color="auto" w:fill="FFE1E1"/>
          </w:tcPr>
          <w:p w:rsidR="005D6E85" w:rsidRPr="00E0690B" w:rsidRDefault="005D6E85" w:rsidP="005D6E85">
            <w:pPr>
              <w:ind w:left="246"/>
              <w:rPr>
                <w:rFonts w:ascii="Times New Roman" w:hAnsi="Times New Roman" w:cs="Times New Roman"/>
              </w:rPr>
            </w:pPr>
            <w:r>
              <w:rPr>
                <w:rFonts w:ascii="Times New Roman" w:hAnsi="Times New Roman" w:cs="Times New Roman"/>
              </w:rPr>
              <w:t>Selecting an informational topic, the details which support that topic, and linking words which connect the details and topic</w:t>
            </w:r>
          </w:p>
        </w:tc>
        <w:tc>
          <w:tcPr>
            <w:tcW w:w="1350" w:type="dxa"/>
            <w:shd w:val="clear" w:color="auto" w:fill="FFE1E1"/>
            <w:vAlign w:val="center"/>
          </w:tcPr>
          <w:p w:rsidR="005D6E85" w:rsidRPr="00E0690B" w:rsidRDefault="005D6E85" w:rsidP="005D6E85">
            <w:pPr>
              <w:jc w:val="center"/>
              <w:rPr>
                <w:rFonts w:ascii="Times New Roman" w:hAnsi="Times New Roman" w:cs="Times New Roman"/>
              </w:rPr>
            </w:pPr>
            <w:r>
              <w:rPr>
                <w:rFonts w:ascii="Times New Roman" w:hAnsi="Times New Roman" w:cs="Times New Roman"/>
              </w:rPr>
              <w:t>3</w:t>
            </w:r>
          </w:p>
        </w:tc>
        <w:tc>
          <w:tcPr>
            <w:tcW w:w="1070" w:type="dxa"/>
            <w:shd w:val="clear" w:color="auto" w:fill="FFE1E1"/>
            <w:vAlign w:val="center"/>
          </w:tcPr>
          <w:p w:rsidR="005D6E85" w:rsidRPr="00E0690B" w:rsidRDefault="005D6E85" w:rsidP="005D6E85">
            <w:pPr>
              <w:jc w:val="center"/>
              <w:rPr>
                <w:rFonts w:ascii="Times New Roman" w:hAnsi="Times New Roman" w:cs="Times New Roman"/>
              </w:rPr>
            </w:pPr>
            <w:r>
              <w:rPr>
                <w:rFonts w:ascii="Times New Roman" w:hAnsi="Times New Roman" w:cs="Times New Roman"/>
              </w:rPr>
              <w:t>0-3</w:t>
            </w:r>
          </w:p>
        </w:tc>
      </w:tr>
      <w:tr w:rsidR="005D6E85" w:rsidRPr="008B2A41" w:rsidTr="00A056D2">
        <w:trPr>
          <w:trHeight w:val="144"/>
        </w:trPr>
        <w:tc>
          <w:tcPr>
            <w:tcW w:w="7025" w:type="dxa"/>
            <w:shd w:val="clear" w:color="auto" w:fill="FFE1E1"/>
          </w:tcPr>
          <w:p w:rsidR="005D6E85" w:rsidRPr="00E0690B" w:rsidRDefault="005D6E85" w:rsidP="005D6E85">
            <w:pPr>
              <w:ind w:left="246"/>
              <w:rPr>
                <w:rFonts w:ascii="Times New Roman" w:hAnsi="Times New Roman" w:cs="Times New Roman"/>
              </w:rPr>
            </w:pPr>
            <w:r>
              <w:rPr>
                <w:rFonts w:ascii="Times New Roman" w:hAnsi="Times New Roman" w:cs="Times New Roman"/>
              </w:rPr>
              <w:t>Selecting a narrative topic, identifying events in the narrative in order, and identifying concluding sentences</w:t>
            </w:r>
          </w:p>
        </w:tc>
        <w:tc>
          <w:tcPr>
            <w:tcW w:w="1350" w:type="dxa"/>
            <w:shd w:val="clear" w:color="auto" w:fill="FFE1E1"/>
            <w:vAlign w:val="center"/>
          </w:tcPr>
          <w:p w:rsidR="005D6E85" w:rsidRPr="00E0690B" w:rsidRDefault="005D6E85" w:rsidP="005D6E85">
            <w:pPr>
              <w:jc w:val="center"/>
              <w:rPr>
                <w:rFonts w:ascii="Times New Roman" w:hAnsi="Times New Roman" w:cs="Times New Roman"/>
              </w:rPr>
            </w:pPr>
            <w:r>
              <w:rPr>
                <w:rFonts w:ascii="Times New Roman" w:hAnsi="Times New Roman" w:cs="Times New Roman"/>
              </w:rPr>
              <w:t>3</w:t>
            </w:r>
          </w:p>
        </w:tc>
        <w:tc>
          <w:tcPr>
            <w:tcW w:w="1070" w:type="dxa"/>
            <w:shd w:val="clear" w:color="auto" w:fill="FFE1E1"/>
            <w:vAlign w:val="center"/>
          </w:tcPr>
          <w:p w:rsidR="005D6E85" w:rsidRPr="00E0690B" w:rsidRDefault="005D6E85" w:rsidP="005D6E85">
            <w:pPr>
              <w:jc w:val="center"/>
              <w:rPr>
                <w:rFonts w:ascii="Times New Roman" w:hAnsi="Times New Roman" w:cs="Times New Roman"/>
              </w:rPr>
            </w:pPr>
            <w:r>
              <w:rPr>
                <w:rFonts w:ascii="Times New Roman" w:hAnsi="Times New Roman" w:cs="Times New Roman"/>
              </w:rPr>
              <w:t>0-3</w:t>
            </w:r>
          </w:p>
        </w:tc>
      </w:tr>
      <w:tr w:rsidR="004A7A27" w:rsidRPr="008B2A41" w:rsidTr="005D6E85">
        <w:trPr>
          <w:trHeight w:val="243"/>
        </w:trPr>
        <w:tc>
          <w:tcPr>
            <w:tcW w:w="7025" w:type="dxa"/>
            <w:shd w:val="clear" w:color="auto" w:fill="DE403F"/>
          </w:tcPr>
          <w:p w:rsidR="004A7A27" w:rsidRPr="00E0690B" w:rsidRDefault="004A7A27" w:rsidP="004A7A27">
            <w:pPr>
              <w:rPr>
                <w:rFonts w:ascii="Arial" w:hAnsi="Arial" w:cs="Arial"/>
              </w:rPr>
            </w:pPr>
            <w:r w:rsidRPr="00E0690B">
              <w:rPr>
                <w:rFonts w:ascii="Arial" w:hAnsi="Arial" w:cs="Arial"/>
                <w:color w:val="FFFFFF" w:themeColor="background1" w:themeTint="33"/>
              </w:rPr>
              <w:t>E03.D. Language</w:t>
            </w:r>
          </w:p>
        </w:tc>
        <w:tc>
          <w:tcPr>
            <w:tcW w:w="1350" w:type="dxa"/>
            <w:shd w:val="clear" w:color="auto" w:fill="DE403F"/>
            <w:vAlign w:val="center"/>
          </w:tcPr>
          <w:p w:rsidR="004A7A27" w:rsidRPr="00E0690B" w:rsidRDefault="004A7A27" w:rsidP="004A7A27">
            <w:pPr>
              <w:jc w:val="center"/>
              <w:rPr>
                <w:rFonts w:ascii="Arial" w:hAnsi="Arial" w:cs="Arial"/>
                <w:color w:val="FFFFFF" w:themeColor="background1" w:themeTint="33"/>
              </w:rPr>
            </w:pPr>
            <w:r>
              <w:rPr>
                <w:rFonts w:ascii="Arial" w:hAnsi="Arial" w:cs="Arial"/>
                <w:color w:val="FFFFFF" w:themeColor="background1" w:themeTint="33"/>
              </w:rPr>
              <w:t>1</w:t>
            </w:r>
          </w:p>
        </w:tc>
        <w:tc>
          <w:tcPr>
            <w:tcW w:w="1070" w:type="dxa"/>
            <w:shd w:val="clear" w:color="auto" w:fill="DE403F"/>
            <w:vAlign w:val="center"/>
          </w:tcPr>
          <w:p w:rsidR="004A7A27" w:rsidRPr="00E0690B" w:rsidRDefault="004A7A27" w:rsidP="004A7A27">
            <w:pPr>
              <w:jc w:val="center"/>
              <w:rPr>
                <w:rFonts w:ascii="Arial" w:hAnsi="Arial" w:cs="Arial"/>
                <w:color w:val="FFFFFF" w:themeColor="background1" w:themeTint="33"/>
              </w:rPr>
            </w:pPr>
            <w:r>
              <w:rPr>
                <w:rFonts w:ascii="Arial" w:hAnsi="Arial" w:cs="Arial"/>
                <w:color w:val="FFFFFF" w:themeColor="background1" w:themeTint="33"/>
              </w:rPr>
              <w:t>1-2</w:t>
            </w:r>
          </w:p>
        </w:tc>
      </w:tr>
      <w:tr w:rsidR="004A7A27" w:rsidRPr="008B2A41" w:rsidTr="00A056D2">
        <w:trPr>
          <w:trHeight w:val="144"/>
        </w:trPr>
        <w:tc>
          <w:tcPr>
            <w:tcW w:w="7025" w:type="dxa"/>
            <w:shd w:val="clear" w:color="auto" w:fill="FFE1E1"/>
          </w:tcPr>
          <w:p w:rsidR="004A7A27" w:rsidRPr="00E0690B" w:rsidRDefault="004A7A27" w:rsidP="004A7A27">
            <w:pPr>
              <w:ind w:left="246" w:hanging="246"/>
              <w:rPr>
                <w:rFonts w:ascii="Times New Roman" w:hAnsi="Times New Roman" w:cs="Times New Roman"/>
              </w:rPr>
            </w:pPr>
            <w:r w:rsidRPr="00E0690B">
              <w:rPr>
                <w:rFonts w:ascii="Times New Roman" w:hAnsi="Times New Roman" w:cs="Times New Roman"/>
              </w:rPr>
              <w:t xml:space="preserve">D. Identifying complete </w:t>
            </w:r>
            <w:r>
              <w:rPr>
                <w:rFonts w:ascii="Times New Roman" w:hAnsi="Times New Roman" w:cs="Times New Roman"/>
              </w:rPr>
              <w:t xml:space="preserve">sentences </w:t>
            </w:r>
          </w:p>
        </w:tc>
        <w:tc>
          <w:tcPr>
            <w:tcW w:w="1350" w:type="dxa"/>
            <w:shd w:val="clear" w:color="auto" w:fill="FFE1E1"/>
            <w:vAlign w:val="center"/>
          </w:tcPr>
          <w:p w:rsidR="004A7A27" w:rsidRPr="00E0690B" w:rsidRDefault="004A7A27" w:rsidP="004A7A27">
            <w:pPr>
              <w:jc w:val="center"/>
              <w:rPr>
                <w:rFonts w:ascii="Times New Roman" w:hAnsi="Times New Roman" w:cs="Times New Roman"/>
              </w:rPr>
            </w:pPr>
            <w:r>
              <w:rPr>
                <w:rFonts w:ascii="Times New Roman" w:hAnsi="Times New Roman" w:cs="Times New Roman"/>
              </w:rPr>
              <w:t>1</w:t>
            </w:r>
          </w:p>
        </w:tc>
        <w:tc>
          <w:tcPr>
            <w:tcW w:w="1070" w:type="dxa"/>
            <w:shd w:val="clear" w:color="auto" w:fill="FFE1E1"/>
            <w:vAlign w:val="center"/>
          </w:tcPr>
          <w:p w:rsidR="004A7A27" w:rsidRPr="00E0690B" w:rsidRDefault="004A7A27" w:rsidP="004A7A27">
            <w:pPr>
              <w:jc w:val="center"/>
              <w:rPr>
                <w:rFonts w:ascii="Times New Roman" w:hAnsi="Times New Roman" w:cs="Times New Roman"/>
              </w:rPr>
            </w:pPr>
            <w:r>
              <w:rPr>
                <w:rFonts w:ascii="Times New Roman" w:hAnsi="Times New Roman" w:cs="Times New Roman"/>
              </w:rPr>
              <w:t>1-2</w:t>
            </w:r>
          </w:p>
        </w:tc>
      </w:tr>
    </w:tbl>
    <w:p w:rsidR="008B2A41" w:rsidRDefault="008B2A41" w:rsidP="00F67883"/>
    <w:p w:rsidR="008B2A41" w:rsidRDefault="008B2A41" w:rsidP="00F67883"/>
    <w:p w:rsidR="00DD27C4" w:rsidRDefault="00DD27C4" w:rsidP="00F67883"/>
    <w:p w:rsidR="00DD27C4" w:rsidRDefault="00DD27C4" w:rsidP="00F67883"/>
    <w:p w:rsidR="00DD27C4" w:rsidRDefault="00DD27C4" w:rsidP="00F67883"/>
    <w:p w:rsidR="00DD27C4" w:rsidRDefault="00DD27C4" w:rsidP="00F67883"/>
    <w:p w:rsidR="00DD27C4" w:rsidRDefault="00DD27C4" w:rsidP="00F67883"/>
    <w:p w:rsidR="00DD27C4" w:rsidRDefault="00DD27C4" w:rsidP="00F67883"/>
    <w:p w:rsidR="00F67883" w:rsidRPr="00DD27C4" w:rsidRDefault="00F67883" w:rsidP="00F67883">
      <w:pPr>
        <w:pStyle w:val="Caption"/>
        <w:spacing w:after="0"/>
        <w:rPr>
          <w:rFonts w:ascii="Arial" w:hAnsi="Arial" w:cs="Arial"/>
          <w:color w:val="auto"/>
          <w:sz w:val="20"/>
          <w:szCs w:val="20"/>
        </w:rPr>
      </w:pPr>
      <w:bookmarkStart w:id="21" w:name="_Toc13053010"/>
      <w:r w:rsidRPr="00DD27C4">
        <w:rPr>
          <w:rFonts w:ascii="Arial" w:hAnsi="Arial" w:cs="Arial"/>
          <w:color w:val="auto"/>
          <w:sz w:val="20"/>
          <w:szCs w:val="20"/>
        </w:rPr>
        <w:lastRenderedPageBreak/>
        <w:t xml:space="preserve">Table </w:t>
      </w:r>
      <w:r w:rsidRPr="00DD27C4">
        <w:rPr>
          <w:rFonts w:ascii="Arial" w:hAnsi="Arial" w:cs="Arial"/>
          <w:color w:val="auto"/>
          <w:sz w:val="20"/>
          <w:szCs w:val="20"/>
        </w:rPr>
        <w:fldChar w:fldCharType="begin"/>
      </w:r>
      <w:r w:rsidRPr="00DD27C4">
        <w:rPr>
          <w:rFonts w:ascii="Arial" w:hAnsi="Arial" w:cs="Arial"/>
          <w:color w:val="auto"/>
          <w:sz w:val="20"/>
          <w:szCs w:val="20"/>
        </w:rPr>
        <w:instrText xml:space="preserve"> SEQ Table \* ARABIC </w:instrText>
      </w:r>
      <w:r w:rsidRPr="00DD27C4">
        <w:rPr>
          <w:rFonts w:ascii="Arial" w:hAnsi="Arial" w:cs="Arial"/>
          <w:color w:val="auto"/>
          <w:sz w:val="20"/>
          <w:szCs w:val="20"/>
        </w:rPr>
        <w:fldChar w:fldCharType="separate"/>
      </w:r>
      <w:r w:rsidRPr="00DD27C4">
        <w:rPr>
          <w:rFonts w:ascii="Arial" w:hAnsi="Arial" w:cs="Arial"/>
          <w:noProof/>
          <w:color w:val="auto"/>
          <w:sz w:val="20"/>
          <w:szCs w:val="20"/>
        </w:rPr>
        <w:t>6</w:t>
      </w:r>
      <w:r w:rsidRPr="00DD27C4">
        <w:rPr>
          <w:rFonts w:ascii="Arial" w:hAnsi="Arial" w:cs="Arial"/>
          <w:color w:val="auto"/>
          <w:sz w:val="20"/>
          <w:szCs w:val="20"/>
        </w:rPr>
        <w:fldChar w:fldCharType="end"/>
      </w:r>
      <w:r w:rsidRPr="00DD27C4">
        <w:rPr>
          <w:rFonts w:ascii="Arial" w:hAnsi="Arial" w:cs="Arial"/>
          <w:color w:val="auto"/>
          <w:sz w:val="20"/>
          <w:szCs w:val="20"/>
        </w:rPr>
        <w:t>. Grade 7 Test Specifications</w:t>
      </w:r>
      <w:bookmarkEnd w:id="21"/>
    </w:p>
    <w:tbl>
      <w:tblPr>
        <w:tblStyle w:val="TableGrid"/>
        <w:tblW w:w="9445" w:type="dxa"/>
        <w:tblLook w:val="04A0" w:firstRow="1" w:lastRow="0" w:firstColumn="1" w:lastColumn="0" w:noHBand="0" w:noVBand="1"/>
      </w:tblPr>
      <w:tblGrid>
        <w:gridCol w:w="7025"/>
        <w:gridCol w:w="1350"/>
        <w:gridCol w:w="1070"/>
      </w:tblGrid>
      <w:tr w:rsidR="008B2A41" w:rsidRPr="008B2A41" w:rsidTr="00A056D2">
        <w:trPr>
          <w:trHeight w:val="144"/>
        </w:trPr>
        <w:tc>
          <w:tcPr>
            <w:tcW w:w="7025" w:type="dxa"/>
            <w:shd w:val="clear" w:color="auto" w:fill="8F1919"/>
            <w:vAlign w:val="center"/>
          </w:tcPr>
          <w:p w:rsidR="00F67883" w:rsidRPr="008B2A41" w:rsidRDefault="00F67883" w:rsidP="00F67883">
            <w:pPr>
              <w:jc w:val="center"/>
              <w:rPr>
                <w:rFonts w:ascii="Arial" w:hAnsi="Arial" w:cs="Arial"/>
                <w:sz w:val="24"/>
                <w:szCs w:val="24"/>
              </w:rPr>
            </w:pPr>
            <w:r w:rsidRPr="008B2A41">
              <w:rPr>
                <w:rFonts w:ascii="Arial" w:hAnsi="Arial" w:cs="Arial"/>
                <w:sz w:val="24"/>
                <w:szCs w:val="24"/>
              </w:rPr>
              <w:t>Grade 7 Reporting Category and Assessment Anchor</w:t>
            </w:r>
          </w:p>
        </w:tc>
        <w:tc>
          <w:tcPr>
            <w:tcW w:w="1350" w:type="dxa"/>
            <w:shd w:val="clear" w:color="auto" w:fill="8F1919"/>
            <w:vAlign w:val="bottom"/>
          </w:tcPr>
          <w:p w:rsidR="00F67883" w:rsidRPr="008B2A41" w:rsidRDefault="00F67883" w:rsidP="00A056D2">
            <w:pPr>
              <w:jc w:val="center"/>
              <w:rPr>
                <w:rFonts w:ascii="Arial" w:hAnsi="Arial" w:cs="Arial"/>
                <w:sz w:val="24"/>
                <w:szCs w:val="24"/>
              </w:rPr>
            </w:pPr>
            <w:r w:rsidRPr="008B2A41">
              <w:rPr>
                <w:rFonts w:ascii="Arial" w:hAnsi="Arial" w:cs="Arial"/>
                <w:sz w:val="24"/>
                <w:szCs w:val="24"/>
              </w:rPr>
              <w:t xml:space="preserve">Number of Alternate Eligible Content </w:t>
            </w:r>
          </w:p>
        </w:tc>
        <w:tc>
          <w:tcPr>
            <w:tcW w:w="1070" w:type="dxa"/>
            <w:shd w:val="clear" w:color="auto" w:fill="8F1919"/>
            <w:vAlign w:val="bottom"/>
          </w:tcPr>
          <w:p w:rsidR="00F67883" w:rsidRPr="008B2A41" w:rsidRDefault="00F67883" w:rsidP="00A056D2">
            <w:pPr>
              <w:jc w:val="center"/>
              <w:rPr>
                <w:rFonts w:ascii="Arial" w:hAnsi="Arial" w:cs="Arial"/>
                <w:sz w:val="24"/>
                <w:szCs w:val="24"/>
              </w:rPr>
            </w:pPr>
            <w:r w:rsidRPr="008B2A41">
              <w:rPr>
                <w:rFonts w:ascii="Arial" w:hAnsi="Arial" w:cs="Arial"/>
                <w:sz w:val="24"/>
                <w:szCs w:val="24"/>
              </w:rPr>
              <w:t xml:space="preserve">Number of Skills </w:t>
            </w:r>
          </w:p>
        </w:tc>
      </w:tr>
      <w:tr w:rsidR="00DD27C4" w:rsidRPr="008B2A41" w:rsidTr="00A056D2">
        <w:trPr>
          <w:trHeight w:val="323"/>
        </w:trPr>
        <w:tc>
          <w:tcPr>
            <w:tcW w:w="7025" w:type="dxa"/>
            <w:shd w:val="clear" w:color="auto" w:fill="DE403F"/>
            <w:vAlign w:val="center"/>
          </w:tcPr>
          <w:p w:rsidR="00DD27C4" w:rsidRPr="00E0690B" w:rsidRDefault="00DD27C4" w:rsidP="00DD27C4">
            <w:pPr>
              <w:rPr>
                <w:rFonts w:ascii="Arial" w:hAnsi="Arial" w:cs="Arial"/>
              </w:rPr>
            </w:pPr>
            <w:r w:rsidRPr="00E0690B">
              <w:rPr>
                <w:rFonts w:ascii="Arial" w:hAnsi="Arial" w:cs="Arial"/>
                <w:color w:val="FFFFFF" w:themeColor="background1" w:themeTint="33"/>
              </w:rPr>
              <w:t>E03.A. Literature Text</w:t>
            </w:r>
          </w:p>
        </w:tc>
        <w:tc>
          <w:tcPr>
            <w:tcW w:w="1350" w:type="dxa"/>
            <w:shd w:val="clear" w:color="auto" w:fill="DE403F"/>
            <w:vAlign w:val="center"/>
          </w:tcPr>
          <w:p w:rsidR="00DD27C4" w:rsidRPr="00E0690B" w:rsidRDefault="00DD27C4" w:rsidP="00DD27C4">
            <w:pPr>
              <w:jc w:val="center"/>
              <w:rPr>
                <w:rFonts w:ascii="Arial" w:hAnsi="Arial" w:cs="Arial"/>
                <w:color w:val="FFFFFF" w:themeColor="background1" w:themeTint="33"/>
              </w:rPr>
            </w:pPr>
            <w:r w:rsidRPr="00E0690B">
              <w:rPr>
                <w:rFonts w:ascii="Arial" w:hAnsi="Arial" w:cs="Arial"/>
                <w:color w:val="FFFFFF" w:themeColor="background1" w:themeTint="33"/>
              </w:rPr>
              <w:t>1</w:t>
            </w:r>
            <w:r>
              <w:rPr>
                <w:rFonts w:ascii="Arial" w:hAnsi="Arial" w:cs="Arial"/>
                <w:color w:val="FFFFFF" w:themeColor="background1" w:themeTint="33"/>
              </w:rPr>
              <w:t>3</w:t>
            </w:r>
          </w:p>
        </w:tc>
        <w:tc>
          <w:tcPr>
            <w:tcW w:w="1070" w:type="dxa"/>
            <w:shd w:val="clear" w:color="auto" w:fill="DE403F"/>
            <w:vAlign w:val="center"/>
          </w:tcPr>
          <w:p w:rsidR="00DD27C4" w:rsidRPr="00E0690B" w:rsidRDefault="00DD27C4" w:rsidP="00DD27C4">
            <w:pPr>
              <w:jc w:val="center"/>
              <w:rPr>
                <w:rFonts w:ascii="Arial" w:hAnsi="Arial" w:cs="Arial"/>
                <w:color w:val="FFFFFF" w:themeColor="background1" w:themeTint="33"/>
              </w:rPr>
            </w:pPr>
            <w:r>
              <w:rPr>
                <w:rFonts w:ascii="Arial" w:hAnsi="Arial" w:cs="Arial"/>
                <w:color w:val="FFFFFF" w:themeColor="background1" w:themeTint="33"/>
              </w:rPr>
              <w:t>7</w:t>
            </w:r>
            <w:r w:rsidRPr="00E0690B">
              <w:rPr>
                <w:rFonts w:ascii="Arial" w:hAnsi="Arial" w:cs="Arial"/>
                <w:color w:val="FFFFFF" w:themeColor="background1" w:themeTint="33"/>
              </w:rPr>
              <w:t>-1</w:t>
            </w:r>
            <w:r>
              <w:rPr>
                <w:rFonts w:ascii="Arial" w:hAnsi="Arial" w:cs="Arial"/>
                <w:color w:val="FFFFFF" w:themeColor="background1" w:themeTint="33"/>
              </w:rPr>
              <w:t>6</w:t>
            </w:r>
          </w:p>
        </w:tc>
      </w:tr>
      <w:tr w:rsidR="00DD27C4" w:rsidRPr="008B2A41" w:rsidTr="00A056D2">
        <w:trPr>
          <w:trHeight w:val="144"/>
        </w:trPr>
        <w:tc>
          <w:tcPr>
            <w:tcW w:w="7025" w:type="dxa"/>
            <w:shd w:val="clear" w:color="auto" w:fill="FFE1E1"/>
          </w:tcPr>
          <w:p w:rsidR="00DD27C4" w:rsidRPr="00E0690B" w:rsidRDefault="00DD27C4" w:rsidP="00DD27C4">
            <w:pPr>
              <w:ind w:left="426" w:hanging="450"/>
              <w:rPr>
                <w:rFonts w:ascii="Times New Roman" w:hAnsi="Times New Roman" w:cs="Times New Roman"/>
              </w:rPr>
            </w:pPr>
            <w:r w:rsidRPr="00E0690B">
              <w:rPr>
                <w:rFonts w:ascii="Times New Roman" w:hAnsi="Times New Roman" w:cs="Times New Roman"/>
              </w:rPr>
              <w:t>AK. Identifying main ideas, central themes, identifying key details and evidence, answering literal and inferential questions, identifying characters and their actions.</w:t>
            </w:r>
          </w:p>
        </w:tc>
        <w:tc>
          <w:tcPr>
            <w:tcW w:w="1350" w:type="dxa"/>
            <w:shd w:val="clear" w:color="auto" w:fill="FFE1E1"/>
            <w:vAlign w:val="center"/>
          </w:tcPr>
          <w:p w:rsidR="00DD27C4" w:rsidRPr="00E0690B" w:rsidRDefault="00DD27C4" w:rsidP="00DD27C4">
            <w:pPr>
              <w:jc w:val="center"/>
              <w:rPr>
                <w:rFonts w:ascii="Times New Roman" w:hAnsi="Times New Roman" w:cs="Times New Roman"/>
              </w:rPr>
            </w:pPr>
            <w:r>
              <w:rPr>
                <w:rFonts w:ascii="Times New Roman" w:hAnsi="Times New Roman" w:cs="Times New Roman"/>
              </w:rPr>
              <w:t>7</w:t>
            </w:r>
          </w:p>
        </w:tc>
        <w:tc>
          <w:tcPr>
            <w:tcW w:w="1070" w:type="dxa"/>
            <w:shd w:val="clear" w:color="auto" w:fill="FFE1E1"/>
            <w:vAlign w:val="center"/>
          </w:tcPr>
          <w:p w:rsidR="00DD27C4" w:rsidRPr="00E0690B" w:rsidRDefault="00DD27C4" w:rsidP="00DD27C4">
            <w:pPr>
              <w:jc w:val="center"/>
              <w:rPr>
                <w:rFonts w:ascii="Times New Roman" w:hAnsi="Times New Roman" w:cs="Times New Roman"/>
              </w:rPr>
            </w:pPr>
            <w:r>
              <w:rPr>
                <w:rFonts w:ascii="Times New Roman" w:hAnsi="Times New Roman" w:cs="Times New Roman"/>
              </w:rPr>
              <w:t>5-7</w:t>
            </w:r>
          </w:p>
        </w:tc>
      </w:tr>
      <w:tr w:rsidR="00DD27C4" w:rsidRPr="008B2A41" w:rsidTr="00A056D2">
        <w:trPr>
          <w:trHeight w:val="144"/>
        </w:trPr>
        <w:tc>
          <w:tcPr>
            <w:tcW w:w="7025" w:type="dxa"/>
            <w:shd w:val="clear" w:color="auto" w:fill="FFE1E1"/>
          </w:tcPr>
          <w:p w:rsidR="00DD27C4" w:rsidRPr="00E0690B" w:rsidRDefault="00DD27C4" w:rsidP="00DD27C4">
            <w:pPr>
              <w:ind w:left="429" w:hanging="429"/>
              <w:rPr>
                <w:rFonts w:ascii="Times New Roman" w:hAnsi="Times New Roman" w:cs="Times New Roman"/>
              </w:rPr>
            </w:pPr>
            <w:r w:rsidRPr="00E0690B">
              <w:rPr>
                <w:rFonts w:ascii="Times New Roman" w:hAnsi="Times New Roman" w:cs="Times New Roman"/>
              </w:rPr>
              <w:t>AC. Identifying the narrator, identifying similarities and differences in two texts</w:t>
            </w:r>
            <w:r>
              <w:rPr>
                <w:rFonts w:ascii="Times New Roman" w:hAnsi="Times New Roman" w:cs="Times New Roman"/>
              </w:rPr>
              <w:t>, determining impact of word choice</w:t>
            </w:r>
          </w:p>
        </w:tc>
        <w:tc>
          <w:tcPr>
            <w:tcW w:w="1350" w:type="dxa"/>
            <w:shd w:val="clear" w:color="auto" w:fill="FFE1E1"/>
            <w:vAlign w:val="center"/>
          </w:tcPr>
          <w:p w:rsidR="00DD27C4" w:rsidRPr="00E0690B" w:rsidRDefault="00DD27C4" w:rsidP="00DD27C4">
            <w:pPr>
              <w:jc w:val="center"/>
              <w:rPr>
                <w:rFonts w:ascii="Times New Roman" w:hAnsi="Times New Roman" w:cs="Times New Roman"/>
              </w:rPr>
            </w:pPr>
            <w:r>
              <w:rPr>
                <w:rFonts w:ascii="Times New Roman" w:hAnsi="Times New Roman" w:cs="Times New Roman"/>
              </w:rPr>
              <w:t>3</w:t>
            </w:r>
          </w:p>
        </w:tc>
        <w:tc>
          <w:tcPr>
            <w:tcW w:w="1070" w:type="dxa"/>
            <w:shd w:val="clear" w:color="auto" w:fill="FFE1E1"/>
            <w:vAlign w:val="center"/>
          </w:tcPr>
          <w:p w:rsidR="00DD27C4" w:rsidRPr="00E0690B" w:rsidRDefault="00DD27C4" w:rsidP="00DD27C4">
            <w:pPr>
              <w:jc w:val="center"/>
              <w:rPr>
                <w:rFonts w:ascii="Times New Roman" w:hAnsi="Times New Roman" w:cs="Times New Roman"/>
              </w:rPr>
            </w:pPr>
            <w:r>
              <w:rPr>
                <w:rFonts w:ascii="Times New Roman" w:hAnsi="Times New Roman" w:cs="Times New Roman"/>
              </w:rPr>
              <w:t>0-3</w:t>
            </w:r>
          </w:p>
        </w:tc>
      </w:tr>
      <w:tr w:rsidR="00DD27C4" w:rsidRPr="008B2A41" w:rsidTr="00A056D2">
        <w:trPr>
          <w:trHeight w:val="144"/>
        </w:trPr>
        <w:tc>
          <w:tcPr>
            <w:tcW w:w="7025" w:type="dxa"/>
            <w:shd w:val="clear" w:color="auto" w:fill="FFE1E1"/>
          </w:tcPr>
          <w:p w:rsidR="00DD27C4" w:rsidRPr="00E0690B" w:rsidRDefault="00DD27C4" w:rsidP="00DD27C4">
            <w:pPr>
              <w:ind w:left="429" w:hanging="429"/>
              <w:rPr>
                <w:rFonts w:ascii="Times New Roman" w:hAnsi="Times New Roman" w:cs="Times New Roman"/>
              </w:rPr>
            </w:pPr>
            <w:r w:rsidRPr="00E0690B">
              <w:rPr>
                <w:rFonts w:ascii="Times New Roman" w:hAnsi="Times New Roman" w:cs="Times New Roman"/>
              </w:rPr>
              <w:t>AV. Identifying the meaning of words, multiple meaning words, affixes, and figurative language in context in literature texts</w:t>
            </w:r>
          </w:p>
        </w:tc>
        <w:tc>
          <w:tcPr>
            <w:tcW w:w="1350" w:type="dxa"/>
            <w:shd w:val="clear" w:color="auto" w:fill="FFE1E1"/>
            <w:vAlign w:val="center"/>
          </w:tcPr>
          <w:p w:rsidR="00DD27C4" w:rsidRPr="00E0690B" w:rsidRDefault="00DD27C4" w:rsidP="00DD27C4">
            <w:pPr>
              <w:jc w:val="center"/>
              <w:rPr>
                <w:rFonts w:ascii="Times New Roman" w:hAnsi="Times New Roman" w:cs="Times New Roman"/>
              </w:rPr>
            </w:pPr>
            <w:r w:rsidRPr="00E0690B">
              <w:rPr>
                <w:rFonts w:ascii="Times New Roman" w:hAnsi="Times New Roman" w:cs="Times New Roman"/>
              </w:rPr>
              <w:t>4</w:t>
            </w:r>
          </w:p>
        </w:tc>
        <w:tc>
          <w:tcPr>
            <w:tcW w:w="1070" w:type="dxa"/>
            <w:shd w:val="clear" w:color="auto" w:fill="FFE1E1"/>
            <w:vAlign w:val="center"/>
          </w:tcPr>
          <w:p w:rsidR="00DD27C4" w:rsidRPr="00E0690B" w:rsidRDefault="00DD27C4" w:rsidP="00DD27C4">
            <w:pPr>
              <w:jc w:val="center"/>
              <w:rPr>
                <w:rFonts w:ascii="Times New Roman" w:hAnsi="Times New Roman" w:cs="Times New Roman"/>
              </w:rPr>
            </w:pPr>
            <w:r w:rsidRPr="00E0690B">
              <w:rPr>
                <w:rFonts w:ascii="Times New Roman" w:hAnsi="Times New Roman" w:cs="Times New Roman"/>
              </w:rPr>
              <w:t>2-6</w:t>
            </w:r>
          </w:p>
        </w:tc>
      </w:tr>
      <w:tr w:rsidR="00DD27C4" w:rsidRPr="008B2A41" w:rsidTr="00A056D2">
        <w:trPr>
          <w:trHeight w:val="323"/>
        </w:trPr>
        <w:tc>
          <w:tcPr>
            <w:tcW w:w="7025" w:type="dxa"/>
            <w:shd w:val="clear" w:color="auto" w:fill="DE403F"/>
          </w:tcPr>
          <w:p w:rsidR="00DD27C4" w:rsidRPr="00E0690B" w:rsidRDefault="00DD27C4" w:rsidP="00DD27C4">
            <w:pPr>
              <w:rPr>
                <w:rFonts w:ascii="Arial" w:hAnsi="Arial" w:cs="Arial"/>
              </w:rPr>
            </w:pPr>
            <w:r w:rsidRPr="00E0690B">
              <w:rPr>
                <w:rFonts w:ascii="Arial" w:hAnsi="Arial" w:cs="Arial"/>
                <w:color w:val="FFFFFF" w:themeColor="background1" w:themeTint="33"/>
              </w:rPr>
              <w:t>E03.B. Informational Text</w:t>
            </w:r>
          </w:p>
        </w:tc>
        <w:tc>
          <w:tcPr>
            <w:tcW w:w="1350" w:type="dxa"/>
            <w:shd w:val="clear" w:color="auto" w:fill="DE403F"/>
            <w:vAlign w:val="center"/>
          </w:tcPr>
          <w:p w:rsidR="00DD27C4" w:rsidRPr="00E0690B" w:rsidRDefault="00DD27C4" w:rsidP="00DD27C4">
            <w:pPr>
              <w:jc w:val="center"/>
              <w:rPr>
                <w:rFonts w:ascii="Arial" w:hAnsi="Arial" w:cs="Arial"/>
                <w:color w:val="FFFFFF" w:themeColor="background1" w:themeTint="33"/>
              </w:rPr>
            </w:pPr>
            <w:r w:rsidRPr="00E0690B">
              <w:rPr>
                <w:rFonts w:ascii="Arial" w:hAnsi="Arial" w:cs="Arial"/>
                <w:color w:val="FFFFFF" w:themeColor="background1" w:themeTint="33"/>
              </w:rPr>
              <w:t>1</w:t>
            </w:r>
            <w:r>
              <w:rPr>
                <w:rFonts w:ascii="Arial" w:hAnsi="Arial" w:cs="Arial"/>
                <w:color w:val="FFFFFF" w:themeColor="background1" w:themeTint="33"/>
              </w:rPr>
              <w:t>6</w:t>
            </w:r>
          </w:p>
        </w:tc>
        <w:tc>
          <w:tcPr>
            <w:tcW w:w="1070" w:type="dxa"/>
            <w:shd w:val="clear" w:color="auto" w:fill="DE403F"/>
            <w:vAlign w:val="center"/>
          </w:tcPr>
          <w:p w:rsidR="00DD27C4" w:rsidRPr="00E0690B" w:rsidRDefault="00DD27C4" w:rsidP="00DD27C4">
            <w:pPr>
              <w:jc w:val="center"/>
              <w:rPr>
                <w:rFonts w:ascii="Arial" w:hAnsi="Arial" w:cs="Arial"/>
                <w:color w:val="FFFFFF" w:themeColor="background1" w:themeTint="33"/>
              </w:rPr>
            </w:pPr>
            <w:r>
              <w:rPr>
                <w:rFonts w:ascii="Arial" w:hAnsi="Arial" w:cs="Arial"/>
                <w:color w:val="FFFFFF" w:themeColor="background1" w:themeTint="33"/>
              </w:rPr>
              <w:t>6</w:t>
            </w:r>
            <w:r w:rsidRPr="00E0690B">
              <w:rPr>
                <w:rFonts w:ascii="Arial" w:hAnsi="Arial" w:cs="Arial"/>
                <w:color w:val="FFFFFF" w:themeColor="background1" w:themeTint="33"/>
              </w:rPr>
              <w:t>-1</w:t>
            </w:r>
            <w:r>
              <w:rPr>
                <w:rFonts w:ascii="Arial" w:hAnsi="Arial" w:cs="Arial"/>
                <w:color w:val="FFFFFF" w:themeColor="background1" w:themeTint="33"/>
              </w:rPr>
              <w:t>7</w:t>
            </w:r>
          </w:p>
        </w:tc>
      </w:tr>
      <w:tr w:rsidR="00DD27C4" w:rsidRPr="008B2A41" w:rsidTr="00A056D2">
        <w:trPr>
          <w:trHeight w:val="144"/>
        </w:trPr>
        <w:tc>
          <w:tcPr>
            <w:tcW w:w="7025" w:type="dxa"/>
            <w:shd w:val="clear" w:color="auto" w:fill="FFE1E1"/>
          </w:tcPr>
          <w:p w:rsidR="00DD27C4" w:rsidRPr="00E0690B" w:rsidRDefault="00DD27C4" w:rsidP="00DD27C4">
            <w:pPr>
              <w:ind w:left="426" w:hanging="450"/>
              <w:rPr>
                <w:rFonts w:ascii="Times New Roman" w:hAnsi="Times New Roman" w:cs="Times New Roman"/>
              </w:rPr>
            </w:pPr>
            <w:r w:rsidRPr="00E0690B">
              <w:rPr>
                <w:rFonts w:ascii="Times New Roman" w:hAnsi="Times New Roman" w:cs="Times New Roman"/>
              </w:rPr>
              <w:t>BK. Identifying main ideas, central themes, arguments, and opinions, identifying key details and evidence, answering literal and inferential questions, sequencing events or steps</w:t>
            </w:r>
          </w:p>
        </w:tc>
        <w:tc>
          <w:tcPr>
            <w:tcW w:w="1350" w:type="dxa"/>
            <w:shd w:val="clear" w:color="auto" w:fill="FFE1E1"/>
            <w:vAlign w:val="center"/>
          </w:tcPr>
          <w:p w:rsidR="00DD27C4" w:rsidRPr="00E0690B" w:rsidRDefault="00DD27C4" w:rsidP="00DD27C4">
            <w:pPr>
              <w:jc w:val="center"/>
              <w:rPr>
                <w:rFonts w:ascii="Times New Roman" w:hAnsi="Times New Roman" w:cs="Times New Roman"/>
              </w:rPr>
            </w:pPr>
            <w:r>
              <w:rPr>
                <w:rFonts w:ascii="Times New Roman" w:hAnsi="Times New Roman" w:cs="Times New Roman"/>
              </w:rPr>
              <w:t>6</w:t>
            </w:r>
          </w:p>
        </w:tc>
        <w:tc>
          <w:tcPr>
            <w:tcW w:w="1070" w:type="dxa"/>
            <w:shd w:val="clear" w:color="auto" w:fill="FFE1E1"/>
            <w:vAlign w:val="center"/>
          </w:tcPr>
          <w:p w:rsidR="00DD27C4" w:rsidRPr="00E0690B" w:rsidRDefault="00DD27C4" w:rsidP="00DD27C4">
            <w:pPr>
              <w:jc w:val="center"/>
              <w:rPr>
                <w:rFonts w:ascii="Times New Roman" w:hAnsi="Times New Roman" w:cs="Times New Roman"/>
              </w:rPr>
            </w:pPr>
            <w:r>
              <w:rPr>
                <w:rFonts w:ascii="Times New Roman" w:hAnsi="Times New Roman" w:cs="Times New Roman"/>
              </w:rPr>
              <w:t>4</w:t>
            </w:r>
            <w:r w:rsidRPr="00E0690B">
              <w:rPr>
                <w:rFonts w:ascii="Times New Roman" w:hAnsi="Times New Roman" w:cs="Times New Roman"/>
              </w:rPr>
              <w:t>-7</w:t>
            </w:r>
          </w:p>
        </w:tc>
      </w:tr>
      <w:tr w:rsidR="00DD27C4" w:rsidRPr="008B2A41" w:rsidTr="00A056D2">
        <w:trPr>
          <w:trHeight w:val="144"/>
        </w:trPr>
        <w:tc>
          <w:tcPr>
            <w:tcW w:w="7025" w:type="dxa"/>
            <w:shd w:val="clear" w:color="auto" w:fill="FFE1E1"/>
          </w:tcPr>
          <w:p w:rsidR="00DD27C4" w:rsidRPr="00E0690B" w:rsidRDefault="00DD27C4" w:rsidP="00CC1085">
            <w:pPr>
              <w:ind w:left="426" w:hanging="443"/>
              <w:rPr>
                <w:rFonts w:ascii="Times New Roman" w:hAnsi="Times New Roman" w:cs="Times New Roman"/>
              </w:rPr>
            </w:pPr>
            <w:r w:rsidRPr="00E0690B">
              <w:rPr>
                <w:rFonts w:ascii="Times New Roman" w:hAnsi="Times New Roman" w:cs="Times New Roman"/>
              </w:rPr>
              <w:t>BC. Identifying author’s opinion, identifying information from text features, identifying connections in texts, identifying similarities and differences in two texts</w:t>
            </w:r>
            <w:r>
              <w:rPr>
                <w:rFonts w:ascii="Times New Roman" w:hAnsi="Times New Roman" w:cs="Times New Roman"/>
              </w:rPr>
              <w:t>, determining impact of word choice</w:t>
            </w:r>
          </w:p>
        </w:tc>
        <w:tc>
          <w:tcPr>
            <w:tcW w:w="1350" w:type="dxa"/>
            <w:shd w:val="clear" w:color="auto" w:fill="FFE1E1"/>
            <w:vAlign w:val="center"/>
          </w:tcPr>
          <w:p w:rsidR="00DD27C4" w:rsidRPr="00E0690B" w:rsidRDefault="00DD27C4" w:rsidP="00DD27C4">
            <w:pPr>
              <w:jc w:val="center"/>
              <w:rPr>
                <w:rFonts w:ascii="Times New Roman" w:hAnsi="Times New Roman" w:cs="Times New Roman"/>
              </w:rPr>
            </w:pPr>
            <w:r>
              <w:rPr>
                <w:rFonts w:ascii="Times New Roman" w:hAnsi="Times New Roman" w:cs="Times New Roman"/>
              </w:rPr>
              <w:t>6</w:t>
            </w:r>
          </w:p>
        </w:tc>
        <w:tc>
          <w:tcPr>
            <w:tcW w:w="1070" w:type="dxa"/>
            <w:shd w:val="clear" w:color="auto" w:fill="FFE1E1"/>
            <w:vAlign w:val="center"/>
          </w:tcPr>
          <w:p w:rsidR="00DD27C4" w:rsidRPr="00E0690B" w:rsidRDefault="00DD27C4" w:rsidP="00DD27C4">
            <w:pPr>
              <w:jc w:val="center"/>
              <w:rPr>
                <w:rFonts w:ascii="Times New Roman" w:hAnsi="Times New Roman" w:cs="Times New Roman"/>
              </w:rPr>
            </w:pPr>
            <w:r>
              <w:rPr>
                <w:rFonts w:ascii="Times New Roman" w:hAnsi="Times New Roman" w:cs="Times New Roman"/>
              </w:rPr>
              <w:t>0-4</w:t>
            </w:r>
          </w:p>
        </w:tc>
      </w:tr>
      <w:tr w:rsidR="00DD27C4" w:rsidRPr="008B2A41" w:rsidTr="00A056D2">
        <w:trPr>
          <w:trHeight w:val="144"/>
        </w:trPr>
        <w:tc>
          <w:tcPr>
            <w:tcW w:w="7025" w:type="dxa"/>
            <w:shd w:val="clear" w:color="auto" w:fill="FFE1E1"/>
          </w:tcPr>
          <w:p w:rsidR="00DD27C4" w:rsidRPr="00E0690B" w:rsidRDefault="00DD27C4" w:rsidP="00DD27C4">
            <w:pPr>
              <w:ind w:left="426" w:hanging="426"/>
              <w:rPr>
                <w:rFonts w:ascii="Times New Roman" w:hAnsi="Times New Roman" w:cs="Times New Roman"/>
              </w:rPr>
            </w:pPr>
            <w:r w:rsidRPr="00E0690B">
              <w:rPr>
                <w:rFonts w:ascii="Times New Roman" w:hAnsi="Times New Roman" w:cs="Times New Roman"/>
              </w:rPr>
              <w:t>BV. Identifying the meaning of words, multiple meaning words, affixes, and figurative language in context in informational texts</w:t>
            </w:r>
          </w:p>
        </w:tc>
        <w:tc>
          <w:tcPr>
            <w:tcW w:w="1350" w:type="dxa"/>
            <w:shd w:val="clear" w:color="auto" w:fill="FFE1E1"/>
            <w:vAlign w:val="center"/>
          </w:tcPr>
          <w:p w:rsidR="00DD27C4" w:rsidRPr="00E0690B" w:rsidRDefault="00DD27C4" w:rsidP="00DD27C4">
            <w:pPr>
              <w:jc w:val="center"/>
              <w:rPr>
                <w:rFonts w:ascii="Times New Roman" w:hAnsi="Times New Roman" w:cs="Times New Roman"/>
              </w:rPr>
            </w:pPr>
            <w:r w:rsidRPr="00E0690B">
              <w:rPr>
                <w:rFonts w:ascii="Times New Roman" w:hAnsi="Times New Roman" w:cs="Times New Roman"/>
              </w:rPr>
              <w:t>4</w:t>
            </w:r>
          </w:p>
        </w:tc>
        <w:tc>
          <w:tcPr>
            <w:tcW w:w="1070" w:type="dxa"/>
            <w:shd w:val="clear" w:color="auto" w:fill="FFE1E1"/>
            <w:vAlign w:val="center"/>
          </w:tcPr>
          <w:p w:rsidR="00DD27C4" w:rsidRPr="00E0690B" w:rsidRDefault="00DD27C4" w:rsidP="00DD27C4">
            <w:pPr>
              <w:jc w:val="center"/>
              <w:rPr>
                <w:rFonts w:ascii="Times New Roman" w:hAnsi="Times New Roman" w:cs="Times New Roman"/>
              </w:rPr>
            </w:pPr>
            <w:r w:rsidRPr="00E0690B">
              <w:rPr>
                <w:rFonts w:ascii="Times New Roman" w:hAnsi="Times New Roman" w:cs="Times New Roman"/>
              </w:rPr>
              <w:t>2-6</w:t>
            </w:r>
          </w:p>
        </w:tc>
      </w:tr>
      <w:tr w:rsidR="00DD27C4" w:rsidRPr="008B2A41" w:rsidTr="00A056D2">
        <w:trPr>
          <w:trHeight w:val="323"/>
        </w:trPr>
        <w:tc>
          <w:tcPr>
            <w:tcW w:w="7025" w:type="dxa"/>
            <w:shd w:val="clear" w:color="auto" w:fill="DE403F"/>
          </w:tcPr>
          <w:p w:rsidR="00DD27C4" w:rsidRPr="00E0690B" w:rsidRDefault="00DD27C4" w:rsidP="00DD27C4">
            <w:pPr>
              <w:rPr>
                <w:rFonts w:ascii="Arial" w:hAnsi="Arial" w:cs="Arial"/>
              </w:rPr>
            </w:pPr>
            <w:r w:rsidRPr="00E0690B">
              <w:rPr>
                <w:rFonts w:ascii="Arial" w:hAnsi="Arial" w:cs="Arial"/>
                <w:color w:val="FFFFFF" w:themeColor="background1" w:themeTint="33"/>
              </w:rPr>
              <w:t>E03.C. Writing</w:t>
            </w:r>
          </w:p>
        </w:tc>
        <w:tc>
          <w:tcPr>
            <w:tcW w:w="1350" w:type="dxa"/>
            <w:shd w:val="clear" w:color="auto" w:fill="DE403F"/>
            <w:vAlign w:val="center"/>
          </w:tcPr>
          <w:p w:rsidR="00DD27C4" w:rsidRPr="00E0690B" w:rsidRDefault="00DD27C4" w:rsidP="00DD27C4">
            <w:pPr>
              <w:jc w:val="center"/>
              <w:rPr>
                <w:rFonts w:ascii="Arial" w:hAnsi="Arial" w:cs="Arial"/>
                <w:color w:val="FFFFFF" w:themeColor="background1" w:themeTint="33"/>
              </w:rPr>
            </w:pPr>
            <w:r>
              <w:rPr>
                <w:rFonts w:ascii="Arial" w:hAnsi="Arial" w:cs="Arial"/>
                <w:color w:val="FFFFFF" w:themeColor="background1" w:themeTint="33"/>
              </w:rPr>
              <w:t>11</w:t>
            </w:r>
          </w:p>
        </w:tc>
        <w:tc>
          <w:tcPr>
            <w:tcW w:w="1070" w:type="dxa"/>
            <w:shd w:val="clear" w:color="auto" w:fill="DE403F"/>
            <w:vAlign w:val="center"/>
          </w:tcPr>
          <w:p w:rsidR="00DD27C4" w:rsidRPr="00E0690B" w:rsidRDefault="00DD27C4" w:rsidP="00DD27C4">
            <w:pPr>
              <w:jc w:val="center"/>
              <w:rPr>
                <w:rFonts w:ascii="Arial" w:hAnsi="Arial" w:cs="Arial"/>
                <w:color w:val="FFFFFF" w:themeColor="background1" w:themeTint="33"/>
              </w:rPr>
            </w:pPr>
            <w:r>
              <w:rPr>
                <w:rFonts w:ascii="Arial" w:hAnsi="Arial" w:cs="Arial"/>
                <w:color w:val="FFFFFF" w:themeColor="background1" w:themeTint="33"/>
              </w:rPr>
              <w:t>6-9</w:t>
            </w:r>
          </w:p>
        </w:tc>
      </w:tr>
      <w:tr w:rsidR="001F1C98" w:rsidRPr="008B2A41" w:rsidTr="00A056D2">
        <w:trPr>
          <w:trHeight w:val="144"/>
        </w:trPr>
        <w:tc>
          <w:tcPr>
            <w:tcW w:w="7025" w:type="dxa"/>
            <w:shd w:val="clear" w:color="auto" w:fill="FFE1E1"/>
          </w:tcPr>
          <w:p w:rsidR="001F1C98" w:rsidRPr="00E0690B" w:rsidRDefault="001F1C98" w:rsidP="001F1C98">
            <w:pPr>
              <w:ind w:left="246" w:hanging="246"/>
              <w:rPr>
                <w:rFonts w:ascii="Times New Roman" w:hAnsi="Times New Roman" w:cs="Times New Roman"/>
              </w:rPr>
            </w:pPr>
            <w:r w:rsidRPr="00E0690B">
              <w:rPr>
                <w:rFonts w:ascii="Times New Roman" w:hAnsi="Times New Roman" w:cs="Times New Roman"/>
              </w:rPr>
              <w:t xml:space="preserve">C. </w:t>
            </w:r>
            <w:r>
              <w:rPr>
                <w:rFonts w:ascii="Times New Roman" w:hAnsi="Times New Roman" w:cs="Times New Roman"/>
              </w:rPr>
              <w:t xml:space="preserve">Recognizing opinions and claims, details which support them, and words which connect reasons and beliefs. </w:t>
            </w:r>
          </w:p>
        </w:tc>
        <w:tc>
          <w:tcPr>
            <w:tcW w:w="1350" w:type="dxa"/>
            <w:shd w:val="clear" w:color="auto" w:fill="FFE1E1"/>
            <w:vAlign w:val="center"/>
          </w:tcPr>
          <w:p w:rsidR="001F1C98" w:rsidRPr="00E0690B" w:rsidRDefault="001F1C98" w:rsidP="001F1C98">
            <w:pPr>
              <w:jc w:val="center"/>
              <w:rPr>
                <w:rFonts w:ascii="Times New Roman" w:hAnsi="Times New Roman" w:cs="Times New Roman"/>
              </w:rPr>
            </w:pPr>
            <w:r>
              <w:rPr>
                <w:rFonts w:ascii="Times New Roman" w:hAnsi="Times New Roman" w:cs="Times New Roman"/>
              </w:rPr>
              <w:t>4</w:t>
            </w:r>
          </w:p>
        </w:tc>
        <w:tc>
          <w:tcPr>
            <w:tcW w:w="1070" w:type="dxa"/>
            <w:shd w:val="clear" w:color="auto" w:fill="FFE1E1"/>
            <w:vAlign w:val="center"/>
          </w:tcPr>
          <w:p w:rsidR="001F1C98" w:rsidRPr="00E0690B" w:rsidRDefault="001F1C98" w:rsidP="001F1C98">
            <w:pPr>
              <w:jc w:val="center"/>
              <w:rPr>
                <w:rFonts w:ascii="Times New Roman" w:hAnsi="Times New Roman" w:cs="Times New Roman"/>
              </w:rPr>
            </w:pPr>
            <w:r>
              <w:rPr>
                <w:rFonts w:ascii="Times New Roman" w:hAnsi="Times New Roman" w:cs="Times New Roman"/>
              </w:rPr>
              <w:t>0-4</w:t>
            </w:r>
          </w:p>
        </w:tc>
      </w:tr>
      <w:tr w:rsidR="001F1C98" w:rsidRPr="008B2A41" w:rsidTr="00A056D2">
        <w:trPr>
          <w:trHeight w:val="144"/>
        </w:trPr>
        <w:tc>
          <w:tcPr>
            <w:tcW w:w="7025" w:type="dxa"/>
            <w:shd w:val="clear" w:color="auto" w:fill="FFE1E1"/>
          </w:tcPr>
          <w:p w:rsidR="001F1C98" w:rsidRPr="00E0690B" w:rsidRDefault="001F1C98" w:rsidP="001F1C98">
            <w:pPr>
              <w:ind w:left="246"/>
              <w:rPr>
                <w:rFonts w:ascii="Times New Roman" w:hAnsi="Times New Roman" w:cs="Times New Roman"/>
              </w:rPr>
            </w:pPr>
            <w:r>
              <w:rPr>
                <w:rFonts w:ascii="Times New Roman" w:hAnsi="Times New Roman" w:cs="Times New Roman"/>
              </w:rPr>
              <w:t>Selecting an informational topic, the details which support that topic, and linking words which connect the details and topic</w:t>
            </w:r>
          </w:p>
        </w:tc>
        <w:tc>
          <w:tcPr>
            <w:tcW w:w="1350" w:type="dxa"/>
            <w:shd w:val="clear" w:color="auto" w:fill="FFE1E1"/>
            <w:vAlign w:val="center"/>
          </w:tcPr>
          <w:p w:rsidR="001F1C98" w:rsidRPr="00E0690B" w:rsidRDefault="001F1C98" w:rsidP="001F1C98">
            <w:pPr>
              <w:jc w:val="center"/>
              <w:rPr>
                <w:rFonts w:ascii="Times New Roman" w:hAnsi="Times New Roman" w:cs="Times New Roman"/>
              </w:rPr>
            </w:pPr>
            <w:r>
              <w:rPr>
                <w:rFonts w:ascii="Times New Roman" w:hAnsi="Times New Roman" w:cs="Times New Roman"/>
              </w:rPr>
              <w:t>4</w:t>
            </w:r>
          </w:p>
        </w:tc>
        <w:tc>
          <w:tcPr>
            <w:tcW w:w="1070" w:type="dxa"/>
            <w:shd w:val="clear" w:color="auto" w:fill="FFE1E1"/>
            <w:vAlign w:val="center"/>
          </w:tcPr>
          <w:p w:rsidR="001F1C98" w:rsidRPr="00E0690B" w:rsidRDefault="001F1C98" w:rsidP="001F1C98">
            <w:pPr>
              <w:jc w:val="center"/>
              <w:rPr>
                <w:rFonts w:ascii="Times New Roman" w:hAnsi="Times New Roman" w:cs="Times New Roman"/>
              </w:rPr>
            </w:pPr>
            <w:r>
              <w:rPr>
                <w:rFonts w:ascii="Times New Roman" w:hAnsi="Times New Roman" w:cs="Times New Roman"/>
              </w:rPr>
              <w:t>0-4</w:t>
            </w:r>
          </w:p>
        </w:tc>
      </w:tr>
      <w:tr w:rsidR="001F1C98" w:rsidRPr="008B2A41" w:rsidTr="00A056D2">
        <w:trPr>
          <w:trHeight w:val="144"/>
        </w:trPr>
        <w:tc>
          <w:tcPr>
            <w:tcW w:w="7025" w:type="dxa"/>
            <w:shd w:val="clear" w:color="auto" w:fill="FFE1E1"/>
          </w:tcPr>
          <w:p w:rsidR="001F1C98" w:rsidRPr="00E0690B" w:rsidRDefault="001F1C98" w:rsidP="001F1C98">
            <w:pPr>
              <w:ind w:left="246"/>
              <w:rPr>
                <w:rFonts w:ascii="Times New Roman" w:hAnsi="Times New Roman" w:cs="Times New Roman"/>
              </w:rPr>
            </w:pPr>
            <w:r>
              <w:rPr>
                <w:rFonts w:ascii="Times New Roman" w:hAnsi="Times New Roman" w:cs="Times New Roman"/>
              </w:rPr>
              <w:t>Selecting a narrative topic, identifying events in the narrative in order, and identifying concluding sentences</w:t>
            </w:r>
          </w:p>
        </w:tc>
        <w:tc>
          <w:tcPr>
            <w:tcW w:w="1350" w:type="dxa"/>
            <w:shd w:val="clear" w:color="auto" w:fill="FFE1E1"/>
            <w:vAlign w:val="center"/>
          </w:tcPr>
          <w:p w:rsidR="001F1C98" w:rsidRPr="00E0690B" w:rsidRDefault="001F1C98" w:rsidP="001F1C98">
            <w:pPr>
              <w:jc w:val="center"/>
              <w:rPr>
                <w:rFonts w:ascii="Times New Roman" w:hAnsi="Times New Roman" w:cs="Times New Roman"/>
              </w:rPr>
            </w:pPr>
            <w:r>
              <w:rPr>
                <w:rFonts w:ascii="Times New Roman" w:hAnsi="Times New Roman" w:cs="Times New Roman"/>
              </w:rPr>
              <w:t>3</w:t>
            </w:r>
          </w:p>
        </w:tc>
        <w:tc>
          <w:tcPr>
            <w:tcW w:w="1070" w:type="dxa"/>
            <w:shd w:val="clear" w:color="auto" w:fill="FFE1E1"/>
            <w:vAlign w:val="center"/>
          </w:tcPr>
          <w:p w:rsidR="001F1C98" w:rsidRPr="00E0690B" w:rsidRDefault="001F1C98" w:rsidP="001F1C98">
            <w:pPr>
              <w:jc w:val="center"/>
              <w:rPr>
                <w:rFonts w:ascii="Times New Roman" w:hAnsi="Times New Roman" w:cs="Times New Roman"/>
              </w:rPr>
            </w:pPr>
            <w:r>
              <w:rPr>
                <w:rFonts w:ascii="Times New Roman" w:hAnsi="Times New Roman" w:cs="Times New Roman"/>
              </w:rPr>
              <w:t>0-3</w:t>
            </w:r>
          </w:p>
        </w:tc>
      </w:tr>
    </w:tbl>
    <w:p w:rsidR="00F67883" w:rsidRDefault="00F67883" w:rsidP="00F67883"/>
    <w:p w:rsidR="008B2A41" w:rsidRDefault="008B2A41" w:rsidP="00DD27C4">
      <w:pPr>
        <w:spacing w:after="0"/>
      </w:pPr>
    </w:p>
    <w:p w:rsidR="00DD27C4" w:rsidRDefault="00DD27C4" w:rsidP="00DD27C4">
      <w:pPr>
        <w:spacing w:after="0"/>
      </w:pPr>
    </w:p>
    <w:p w:rsidR="00DD27C4" w:rsidRDefault="00DD27C4" w:rsidP="00DD27C4">
      <w:pPr>
        <w:spacing w:after="0"/>
      </w:pPr>
    </w:p>
    <w:p w:rsidR="00DD27C4" w:rsidRDefault="00DD27C4" w:rsidP="00DD27C4">
      <w:pPr>
        <w:spacing w:after="0"/>
      </w:pPr>
    </w:p>
    <w:p w:rsidR="00DD27C4" w:rsidRDefault="00DD27C4" w:rsidP="00DD27C4">
      <w:pPr>
        <w:spacing w:after="0"/>
      </w:pPr>
    </w:p>
    <w:p w:rsidR="00DD27C4" w:rsidRDefault="00DD27C4" w:rsidP="00DD27C4">
      <w:pPr>
        <w:spacing w:after="0"/>
      </w:pPr>
    </w:p>
    <w:p w:rsidR="00DD27C4" w:rsidRDefault="00DD27C4" w:rsidP="00DD27C4">
      <w:pPr>
        <w:spacing w:after="0"/>
      </w:pPr>
    </w:p>
    <w:p w:rsidR="00DD27C4" w:rsidRDefault="00DD27C4" w:rsidP="00DD27C4">
      <w:pPr>
        <w:spacing w:after="0"/>
      </w:pPr>
    </w:p>
    <w:p w:rsidR="00DD27C4" w:rsidRDefault="00DD27C4" w:rsidP="00DD27C4">
      <w:pPr>
        <w:spacing w:after="0"/>
      </w:pPr>
    </w:p>
    <w:p w:rsidR="00DD27C4" w:rsidRDefault="00DD27C4" w:rsidP="00DD27C4">
      <w:pPr>
        <w:spacing w:after="0"/>
      </w:pPr>
    </w:p>
    <w:p w:rsidR="00DD27C4" w:rsidRDefault="00DD27C4" w:rsidP="00DD27C4">
      <w:pPr>
        <w:spacing w:after="0"/>
      </w:pPr>
    </w:p>
    <w:p w:rsidR="00DD27C4" w:rsidRDefault="00DD27C4" w:rsidP="00DD27C4">
      <w:pPr>
        <w:spacing w:after="0"/>
      </w:pPr>
    </w:p>
    <w:p w:rsidR="00DD27C4" w:rsidRDefault="00DD27C4" w:rsidP="00DD27C4">
      <w:pPr>
        <w:spacing w:after="0"/>
      </w:pPr>
    </w:p>
    <w:p w:rsidR="00F67883" w:rsidRPr="0004590A" w:rsidRDefault="00F67883" w:rsidP="00F67883">
      <w:pPr>
        <w:pStyle w:val="Caption"/>
        <w:spacing w:after="0"/>
        <w:rPr>
          <w:rFonts w:ascii="Arial" w:hAnsi="Arial" w:cs="Arial"/>
          <w:color w:val="auto"/>
          <w:sz w:val="20"/>
          <w:szCs w:val="20"/>
        </w:rPr>
      </w:pPr>
      <w:bookmarkStart w:id="22" w:name="_Toc13053011"/>
      <w:r w:rsidRPr="0004590A">
        <w:rPr>
          <w:rFonts w:ascii="Arial" w:hAnsi="Arial" w:cs="Arial"/>
          <w:color w:val="auto"/>
          <w:sz w:val="20"/>
          <w:szCs w:val="20"/>
        </w:rPr>
        <w:lastRenderedPageBreak/>
        <w:t xml:space="preserve">Table </w:t>
      </w:r>
      <w:r w:rsidRPr="0004590A">
        <w:rPr>
          <w:rFonts w:ascii="Arial" w:hAnsi="Arial" w:cs="Arial"/>
          <w:color w:val="auto"/>
          <w:sz w:val="20"/>
          <w:szCs w:val="20"/>
        </w:rPr>
        <w:fldChar w:fldCharType="begin"/>
      </w:r>
      <w:r w:rsidRPr="0004590A">
        <w:rPr>
          <w:rFonts w:ascii="Arial" w:hAnsi="Arial" w:cs="Arial"/>
          <w:color w:val="auto"/>
          <w:sz w:val="20"/>
          <w:szCs w:val="20"/>
        </w:rPr>
        <w:instrText xml:space="preserve"> SEQ Table \* ARABIC </w:instrText>
      </w:r>
      <w:r w:rsidRPr="0004590A">
        <w:rPr>
          <w:rFonts w:ascii="Arial" w:hAnsi="Arial" w:cs="Arial"/>
          <w:color w:val="auto"/>
          <w:sz w:val="20"/>
          <w:szCs w:val="20"/>
        </w:rPr>
        <w:fldChar w:fldCharType="separate"/>
      </w:r>
      <w:r w:rsidRPr="0004590A">
        <w:rPr>
          <w:rFonts w:ascii="Arial" w:hAnsi="Arial" w:cs="Arial"/>
          <w:noProof/>
          <w:color w:val="auto"/>
          <w:sz w:val="20"/>
          <w:szCs w:val="20"/>
        </w:rPr>
        <w:t>7</w:t>
      </w:r>
      <w:r w:rsidRPr="0004590A">
        <w:rPr>
          <w:rFonts w:ascii="Arial" w:hAnsi="Arial" w:cs="Arial"/>
          <w:color w:val="auto"/>
          <w:sz w:val="20"/>
          <w:szCs w:val="20"/>
        </w:rPr>
        <w:fldChar w:fldCharType="end"/>
      </w:r>
      <w:r w:rsidRPr="0004590A">
        <w:rPr>
          <w:rFonts w:ascii="Arial" w:hAnsi="Arial" w:cs="Arial"/>
          <w:color w:val="auto"/>
          <w:sz w:val="20"/>
          <w:szCs w:val="20"/>
        </w:rPr>
        <w:t>. Grade 8 Test Specifications</w:t>
      </w:r>
      <w:bookmarkEnd w:id="22"/>
    </w:p>
    <w:tbl>
      <w:tblPr>
        <w:tblStyle w:val="TableGrid"/>
        <w:tblW w:w="9445" w:type="dxa"/>
        <w:tblLook w:val="04A0" w:firstRow="1" w:lastRow="0" w:firstColumn="1" w:lastColumn="0" w:noHBand="0" w:noVBand="1"/>
      </w:tblPr>
      <w:tblGrid>
        <w:gridCol w:w="7025"/>
        <w:gridCol w:w="1350"/>
        <w:gridCol w:w="1070"/>
      </w:tblGrid>
      <w:tr w:rsidR="008B2A41" w:rsidRPr="008B2A41" w:rsidTr="00A056D2">
        <w:trPr>
          <w:trHeight w:val="144"/>
        </w:trPr>
        <w:tc>
          <w:tcPr>
            <w:tcW w:w="7025" w:type="dxa"/>
            <w:shd w:val="clear" w:color="auto" w:fill="8F1919"/>
            <w:vAlign w:val="center"/>
          </w:tcPr>
          <w:p w:rsidR="00F67883" w:rsidRPr="008B2A41" w:rsidRDefault="00F67883" w:rsidP="00F67883">
            <w:pPr>
              <w:jc w:val="center"/>
              <w:rPr>
                <w:rFonts w:ascii="Arial" w:hAnsi="Arial" w:cs="Arial"/>
                <w:sz w:val="24"/>
                <w:szCs w:val="24"/>
              </w:rPr>
            </w:pPr>
            <w:r w:rsidRPr="008B2A41">
              <w:rPr>
                <w:rFonts w:ascii="Arial" w:hAnsi="Arial" w:cs="Arial"/>
                <w:sz w:val="24"/>
                <w:szCs w:val="24"/>
              </w:rPr>
              <w:t>Grade 8 Reporting Category and Assessment Anchor</w:t>
            </w:r>
          </w:p>
        </w:tc>
        <w:tc>
          <w:tcPr>
            <w:tcW w:w="1350" w:type="dxa"/>
            <w:shd w:val="clear" w:color="auto" w:fill="8F1919"/>
            <w:vAlign w:val="bottom"/>
          </w:tcPr>
          <w:p w:rsidR="00F67883" w:rsidRPr="008B2A41" w:rsidRDefault="00F67883" w:rsidP="00A056D2">
            <w:pPr>
              <w:jc w:val="center"/>
              <w:rPr>
                <w:rFonts w:ascii="Arial" w:hAnsi="Arial" w:cs="Arial"/>
                <w:sz w:val="24"/>
                <w:szCs w:val="24"/>
              </w:rPr>
            </w:pPr>
            <w:r w:rsidRPr="008B2A41">
              <w:rPr>
                <w:rFonts w:ascii="Arial" w:hAnsi="Arial" w:cs="Arial"/>
                <w:sz w:val="24"/>
                <w:szCs w:val="24"/>
              </w:rPr>
              <w:t xml:space="preserve">Number of Alternate Eligible Content </w:t>
            </w:r>
          </w:p>
        </w:tc>
        <w:tc>
          <w:tcPr>
            <w:tcW w:w="1070" w:type="dxa"/>
            <w:shd w:val="clear" w:color="auto" w:fill="8F1919"/>
            <w:vAlign w:val="bottom"/>
          </w:tcPr>
          <w:p w:rsidR="00F67883" w:rsidRPr="008B2A41" w:rsidRDefault="00F67883" w:rsidP="00A056D2">
            <w:pPr>
              <w:jc w:val="center"/>
              <w:rPr>
                <w:rFonts w:ascii="Arial" w:hAnsi="Arial" w:cs="Arial"/>
                <w:sz w:val="24"/>
                <w:szCs w:val="24"/>
              </w:rPr>
            </w:pPr>
            <w:r w:rsidRPr="008B2A41">
              <w:rPr>
                <w:rFonts w:ascii="Arial" w:hAnsi="Arial" w:cs="Arial"/>
                <w:sz w:val="24"/>
                <w:szCs w:val="24"/>
              </w:rPr>
              <w:t xml:space="preserve">Number of Skills </w:t>
            </w:r>
          </w:p>
        </w:tc>
      </w:tr>
      <w:tr w:rsidR="00DD27C4" w:rsidRPr="008B2A41" w:rsidTr="00A056D2">
        <w:trPr>
          <w:trHeight w:val="323"/>
        </w:trPr>
        <w:tc>
          <w:tcPr>
            <w:tcW w:w="7025" w:type="dxa"/>
            <w:shd w:val="clear" w:color="auto" w:fill="DE403F"/>
            <w:vAlign w:val="center"/>
          </w:tcPr>
          <w:p w:rsidR="00DD27C4" w:rsidRPr="00E0690B" w:rsidRDefault="00DD27C4" w:rsidP="00DD27C4">
            <w:pPr>
              <w:rPr>
                <w:rFonts w:ascii="Arial" w:hAnsi="Arial" w:cs="Arial"/>
              </w:rPr>
            </w:pPr>
            <w:r w:rsidRPr="00E0690B">
              <w:rPr>
                <w:rFonts w:ascii="Arial" w:hAnsi="Arial" w:cs="Arial"/>
                <w:color w:val="FFFFFF" w:themeColor="background1" w:themeTint="33"/>
              </w:rPr>
              <w:t>E03.A. Literature Text</w:t>
            </w:r>
          </w:p>
        </w:tc>
        <w:tc>
          <w:tcPr>
            <w:tcW w:w="1350" w:type="dxa"/>
            <w:shd w:val="clear" w:color="auto" w:fill="DE403F"/>
            <w:vAlign w:val="center"/>
          </w:tcPr>
          <w:p w:rsidR="00DD27C4" w:rsidRPr="00E0690B" w:rsidRDefault="00DD27C4" w:rsidP="00DD27C4">
            <w:pPr>
              <w:jc w:val="center"/>
              <w:rPr>
                <w:rFonts w:ascii="Arial" w:hAnsi="Arial" w:cs="Arial"/>
                <w:color w:val="FFFFFF" w:themeColor="background1" w:themeTint="33"/>
              </w:rPr>
            </w:pPr>
            <w:r w:rsidRPr="00E0690B">
              <w:rPr>
                <w:rFonts w:ascii="Arial" w:hAnsi="Arial" w:cs="Arial"/>
                <w:color w:val="FFFFFF" w:themeColor="background1" w:themeTint="33"/>
              </w:rPr>
              <w:t>1</w:t>
            </w:r>
            <w:r>
              <w:rPr>
                <w:rFonts w:ascii="Arial" w:hAnsi="Arial" w:cs="Arial"/>
                <w:color w:val="FFFFFF" w:themeColor="background1" w:themeTint="33"/>
              </w:rPr>
              <w:t>4</w:t>
            </w:r>
          </w:p>
        </w:tc>
        <w:tc>
          <w:tcPr>
            <w:tcW w:w="1070" w:type="dxa"/>
            <w:shd w:val="clear" w:color="auto" w:fill="DE403F"/>
            <w:vAlign w:val="center"/>
          </w:tcPr>
          <w:p w:rsidR="00DD27C4" w:rsidRPr="00E0690B" w:rsidRDefault="00DD27C4" w:rsidP="00DD27C4">
            <w:pPr>
              <w:jc w:val="center"/>
              <w:rPr>
                <w:rFonts w:ascii="Arial" w:hAnsi="Arial" w:cs="Arial"/>
                <w:color w:val="FFFFFF" w:themeColor="background1" w:themeTint="33"/>
              </w:rPr>
            </w:pPr>
            <w:r>
              <w:rPr>
                <w:rFonts w:ascii="Arial" w:hAnsi="Arial" w:cs="Arial"/>
                <w:color w:val="FFFFFF" w:themeColor="background1" w:themeTint="33"/>
              </w:rPr>
              <w:t>6</w:t>
            </w:r>
            <w:r w:rsidRPr="00E0690B">
              <w:rPr>
                <w:rFonts w:ascii="Arial" w:hAnsi="Arial" w:cs="Arial"/>
                <w:color w:val="FFFFFF" w:themeColor="background1" w:themeTint="33"/>
              </w:rPr>
              <w:t>-1</w:t>
            </w:r>
            <w:r>
              <w:rPr>
                <w:rFonts w:ascii="Arial" w:hAnsi="Arial" w:cs="Arial"/>
                <w:color w:val="FFFFFF" w:themeColor="background1" w:themeTint="33"/>
              </w:rPr>
              <w:t>6</w:t>
            </w:r>
          </w:p>
        </w:tc>
      </w:tr>
      <w:tr w:rsidR="00DD27C4" w:rsidRPr="008B2A41" w:rsidTr="00A056D2">
        <w:trPr>
          <w:trHeight w:val="144"/>
        </w:trPr>
        <w:tc>
          <w:tcPr>
            <w:tcW w:w="7025" w:type="dxa"/>
            <w:shd w:val="clear" w:color="auto" w:fill="FFE1E1"/>
          </w:tcPr>
          <w:p w:rsidR="00DD27C4" w:rsidRPr="00E0690B" w:rsidRDefault="00DD27C4" w:rsidP="00DD27C4">
            <w:pPr>
              <w:ind w:left="426" w:hanging="450"/>
              <w:rPr>
                <w:rFonts w:ascii="Times New Roman" w:hAnsi="Times New Roman" w:cs="Times New Roman"/>
              </w:rPr>
            </w:pPr>
            <w:r w:rsidRPr="00E0690B">
              <w:rPr>
                <w:rFonts w:ascii="Times New Roman" w:hAnsi="Times New Roman" w:cs="Times New Roman"/>
              </w:rPr>
              <w:t>AK. Identifying main ideas, central themes, identifying key details and evidence, answering literal and inferential questions, identifying characters and their actions.</w:t>
            </w:r>
          </w:p>
        </w:tc>
        <w:tc>
          <w:tcPr>
            <w:tcW w:w="1350" w:type="dxa"/>
            <w:shd w:val="clear" w:color="auto" w:fill="FFE1E1"/>
            <w:vAlign w:val="center"/>
          </w:tcPr>
          <w:p w:rsidR="00DD27C4" w:rsidRPr="00E0690B" w:rsidRDefault="00DD27C4" w:rsidP="00DD27C4">
            <w:pPr>
              <w:jc w:val="center"/>
              <w:rPr>
                <w:rFonts w:ascii="Times New Roman" w:hAnsi="Times New Roman" w:cs="Times New Roman"/>
              </w:rPr>
            </w:pPr>
            <w:r>
              <w:rPr>
                <w:rFonts w:ascii="Times New Roman" w:hAnsi="Times New Roman" w:cs="Times New Roman"/>
              </w:rPr>
              <w:t>6</w:t>
            </w:r>
          </w:p>
        </w:tc>
        <w:tc>
          <w:tcPr>
            <w:tcW w:w="1070" w:type="dxa"/>
            <w:shd w:val="clear" w:color="auto" w:fill="FFE1E1"/>
            <w:vAlign w:val="center"/>
          </w:tcPr>
          <w:p w:rsidR="00DD27C4" w:rsidRPr="00E0690B" w:rsidRDefault="00DD27C4" w:rsidP="00DD27C4">
            <w:pPr>
              <w:jc w:val="center"/>
              <w:rPr>
                <w:rFonts w:ascii="Times New Roman" w:hAnsi="Times New Roman" w:cs="Times New Roman"/>
              </w:rPr>
            </w:pPr>
            <w:r>
              <w:rPr>
                <w:rFonts w:ascii="Times New Roman" w:hAnsi="Times New Roman" w:cs="Times New Roman"/>
              </w:rPr>
              <w:t>4-6</w:t>
            </w:r>
          </w:p>
        </w:tc>
      </w:tr>
      <w:tr w:rsidR="00DD27C4" w:rsidRPr="008B2A41" w:rsidTr="00A056D2">
        <w:trPr>
          <w:trHeight w:val="144"/>
        </w:trPr>
        <w:tc>
          <w:tcPr>
            <w:tcW w:w="7025" w:type="dxa"/>
            <w:shd w:val="clear" w:color="auto" w:fill="FFE1E1"/>
          </w:tcPr>
          <w:p w:rsidR="00DD27C4" w:rsidRPr="00E0690B" w:rsidRDefault="00DD27C4" w:rsidP="00DD27C4">
            <w:pPr>
              <w:ind w:left="429" w:hanging="429"/>
              <w:rPr>
                <w:rFonts w:ascii="Times New Roman" w:hAnsi="Times New Roman" w:cs="Times New Roman"/>
              </w:rPr>
            </w:pPr>
            <w:r w:rsidRPr="00E0690B">
              <w:rPr>
                <w:rFonts w:ascii="Times New Roman" w:hAnsi="Times New Roman" w:cs="Times New Roman"/>
              </w:rPr>
              <w:t>AC. Identifying the narrator, identifying similarities and differences in two texts</w:t>
            </w:r>
            <w:r>
              <w:rPr>
                <w:rFonts w:ascii="Times New Roman" w:hAnsi="Times New Roman" w:cs="Times New Roman"/>
              </w:rPr>
              <w:t>, determining impact of word choice</w:t>
            </w:r>
            <w:r w:rsidR="00CC1085">
              <w:rPr>
                <w:rFonts w:ascii="Times New Roman" w:hAnsi="Times New Roman" w:cs="Times New Roman"/>
              </w:rPr>
              <w:t xml:space="preserve">, </w:t>
            </w:r>
          </w:p>
        </w:tc>
        <w:tc>
          <w:tcPr>
            <w:tcW w:w="1350" w:type="dxa"/>
            <w:shd w:val="clear" w:color="auto" w:fill="FFE1E1"/>
            <w:vAlign w:val="center"/>
          </w:tcPr>
          <w:p w:rsidR="00DD27C4" w:rsidRPr="00E0690B" w:rsidRDefault="00DD27C4" w:rsidP="00DD27C4">
            <w:pPr>
              <w:jc w:val="center"/>
              <w:rPr>
                <w:rFonts w:ascii="Times New Roman" w:hAnsi="Times New Roman" w:cs="Times New Roman"/>
              </w:rPr>
            </w:pPr>
            <w:r>
              <w:rPr>
                <w:rFonts w:ascii="Times New Roman" w:hAnsi="Times New Roman" w:cs="Times New Roman"/>
              </w:rPr>
              <w:t>4</w:t>
            </w:r>
          </w:p>
        </w:tc>
        <w:tc>
          <w:tcPr>
            <w:tcW w:w="1070" w:type="dxa"/>
            <w:shd w:val="clear" w:color="auto" w:fill="FFE1E1"/>
            <w:vAlign w:val="center"/>
          </w:tcPr>
          <w:p w:rsidR="00DD27C4" w:rsidRPr="00E0690B" w:rsidRDefault="00DD27C4" w:rsidP="00DD27C4">
            <w:pPr>
              <w:jc w:val="center"/>
              <w:rPr>
                <w:rFonts w:ascii="Times New Roman" w:hAnsi="Times New Roman" w:cs="Times New Roman"/>
              </w:rPr>
            </w:pPr>
            <w:r>
              <w:rPr>
                <w:rFonts w:ascii="Times New Roman" w:hAnsi="Times New Roman" w:cs="Times New Roman"/>
              </w:rPr>
              <w:t>0-4</w:t>
            </w:r>
          </w:p>
        </w:tc>
      </w:tr>
      <w:tr w:rsidR="00DD27C4" w:rsidRPr="008B2A41" w:rsidTr="00A056D2">
        <w:trPr>
          <w:trHeight w:val="144"/>
        </w:trPr>
        <w:tc>
          <w:tcPr>
            <w:tcW w:w="7025" w:type="dxa"/>
            <w:shd w:val="clear" w:color="auto" w:fill="FFE1E1"/>
          </w:tcPr>
          <w:p w:rsidR="00DD27C4" w:rsidRPr="00E0690B" w:rsidRDefault="00DD27C4" w:rsidP="00DD27C4">
            <w:pPr>
              <w:ind w:left="429" w:hanging="429"/>
              <w:rPr>
                <w:rFonts w:ascii="Times New Roman" w:hAnsi="Times New Roman" w:cs="Times New Roman"/>
              </w:rPr>
            </w:pPr>
            <w:r w:rsidRPr="00E0690B">
              <w:rPr>
                <w:rFonts w:ascii="Times New Roman" w:hAnsi="Times New Roman" w:cs="Times New Roman"/>
              </w:rPr>
              <w:t>AV. Identifying the meaning of words, multiple meaning words, affixes, and figurative language in context in literature texts</w:t>
            </w:r>
          </w:p>
        </w:tc>
        <w:tc>
          <w:tcPr>
            <w:tcW w:w="1350" w:type="dxa"/>
            <w:shd w:val="clear" w:color="auto" w:fill="FFE1E1"/>
            <w:vAlign w:val="center"/>
          </w:tcPr>
          <w:p w:rsidR="00DD27C4" w:rsidRPr="00E0690B" w:rsidRDefault="00DD27C4" w:rsidP="00DD27C4">
            <w:pPr>
              <w:jc w:val="center"/>
              <w:rPr>
                <w:rFonts w:ascii="Times New Roman" w:hAnsi="Times New Roman" w:cs="Times New Roman"/>
              </w:rPr>
            </w:pPr>
            <w:r w:rsidRPr="00E0690B">
              <w:rPr>
                <w:rFonts w:ascii="Times New Roman" w:hAnsi="Times New Roman" w:cs="Times New Roman"/>
              </w:rPr>
              <w:t>4</w:t>
            </w:r>
          </w:p>
        </w:tc>
        <w:tc>
          <w:tcPr>
            <w:tcW w:w="1070" w:type="dxa"/>
            <w:shd w:val="clear" w:color="auto" w:fill="FFE1E1"/>
            <w:vAlign w:val="center"/>
          </w:tcPr>
          <w:p w:rsidR="00DD27C4" w:rsidRPr="00E0690B" w:rsidRDefault="00DD27C4" w:rsidP="00DD27C4">
            <w:pPr>
              <w:jc w:val="center"/>
              <w:rPr>
                <w:rFonts w:ascii="Times New Roman" w:hAnsi="Times New Roman" w:cs="Times New Roman"/>
              </w:rPr>
            </w:pPr>
            <w:r w:rsidRPr="00E0690B">
              <w:rPr>
                <w:rFonts w:ascii="Times New Roman" w:hAnsi="Times New Roman" w:cs="Times New Roman"/>
              </w:rPr>
              <w:t>2-6</w:t>
            </w:r>
          </w:p>
        </w:tc>
      </w:tr>
      <w:tr w:rsidR="00DD27C4" w:rsidRPr="008B2A41" w:rsidTr="00A056D2">
        <w:trPr>
          <w:trHeight w:val="323"/>
        </w:trPr>
        <w:tc>
          <w:tcPr>
            <w:tcW w:w="7025" w:type="dxa"/>
            <w:shd w:val="clear" w:color="auto" w:fill="DE403F"/>
          </w:tcPr>
          <w:p w:rsidR="00DD27C4" w:rsidRPr="00E0690B" w:rsidRDefault="00DD27C4" w:rsidP="00DD27C4">
            <w:pPr>
              <w:rPr>
                <w:rFonts w:ascii="Arial" w:hAnsi="Arial" w:cs="Arial"/>
              </w:rPr>
            </w:pPr>
            <w:r w:rsidRPr="00E0690B">
              <w:rPr>
                <w:rFonts w:ascii="Arial" w:hAnsi="Arial" w:cs="Arial"/>
                <w:color w:val="FFFFFF" w:themeColor="background1" w:themeTint="33"/>
              </w:rPr>
              <w:t>E03.B. Informational Text</w:t>
            </w:r>
          </w:p>
        </w:tc>
        <w:tc>
          <w:tcPr>
            <w:tcW w:w="1350" w:type="dxa"/>
            <w:shd w:val="clear" w:color="auto" w:fill="DE403F"/>
            <w:vAlign w:val="center"/>
          </w:tcPr>
          <w:p w:rsidR="00DD27C4" w:rsidRPr="00E0690B" w:rsidRDefault="00DD27C4" w:rsidP="00DD27C4">
            <w:pPr>
              <w:jc w:val="center"/>
              <w:rPr>
                <w:rFonts w:ascii="Arial" w:hAnsi="Arial" w:cs="Arial"/>
                <w:color w:val="FFFFFF" w:themeColor="background1" w:themeTint="33"/>
              </w:rPr>
            </w:pPr>
            <w:r w:rsidRPr="00E0690B">
              <w:rPr>
                <w:rFonts w:ascii="Arial" w:hAnsi="Arial" w:cs="Arial"/>
                <w:color w:val="FFFFFF" w:themeColor="background1" w:themeTint="33"/>
              </w:rPr>
              <w:t>1</w:t>
            </w:r>
            <w:r>
              <w:rPr>
                <w:rFonts w:ascii="Arial" w:hAnsi="Arial" w:cs="Arial"/>
                <w:color w:val="FFFFFF" w:themeColor="background1" w:themeTint="33"/>
              </w:rPr>
              <w:t>6</w:t>
            </w:r>
          </w:p>
        </w:tc>
        <w:tc>
          <w:tcPr>
            <w:tcW w:w="1070" w:type="dxa"/>
            <w:shd w:val="clear" w:color="auto" w:fill="DE403F"/>
            <w:vAlign w:val="center"/>
          </w:tcPr>
          <w:p w:rsidR="00DD27C4" w:rsidRPr="00E0690B" w:rsidRDefault="00DD27C4" w:rsidP="00DD27C4">
            <w:pPr>
              <w:jc w:val="center"/>
              <w:rPr>
                <w:rFonts w:ascii="Arial" w:hAnsi="Arial" w:cs="Arial"/>
                <w:color w:val="FFFFFF" w:themeColor="background1" w:themeTint="33"/>
              </w:rPr>
            </w:pPr>
            <w:r>
              <w:rPr>
                <w:rFonts w:ascii="Arial" w:hAnsi="Arial" w:cs="Arial"/>
                <w:color w:val="FFFFFF" w:themeColor="background1" w:themeTint="33"/>
              </w:rPr>
              <w:t>6</w:t>
            </w:r>
            <w:r w:rsidRPr="00E0690B">
              <w:rPr>
                <w:rFonts w:ascii="Arial" w:hAnsi="Arial" w:cs="Arial"/>
                <w:color w:val="FFFFFF" w:themeColor="background1" w:themeTint="33"/>
              </w:rPr>
              <w:t>-1</w:t>
            </w:r>
            <w:r>
              <w:rPr>
                <w:rFonts w:ascii="Arial" w:hAnsi="Arial" w:cs="Arial"/>
                <w:color w:val="FFFFFF" w:themeColor="background1" w:themeTint="33"/>
              </w:rPr>
              <w:t>6</w:t>
            </w:r>
          </w:p>
        </w:tc>
      </w:tr>
      <w:tr w:rsidR="00DD27C4" w:rsidRPr="008B2A41" w:rsidTr="00A056D2">
        <w:trPr>
          <w:trHeight w:val="144"/>
        </w:trPr>
        <w:tc>
          <w:tcPr>
            <w:tcW w:w="7025" w:type="dxa"/>
            <w:shd w:val="clear" w:color="auto" w:fill="FFE1E1"/>
          </w:tcPr>
          <w:p w:rsidR="00DD27C4" w:rsidRPr="00E0690B" w:rsidRDefault="00DD27C4" w:rsidP="00DD27C4">
            <w:pPr>
              <w:ind w:left="426" w:hanging="450"/>
              <w:rPr>
                <w:rFonts w:ascii="Times New Roman" w:hAnsi="Times New Roman" w:cs="Times New Roman"/>
              </w:rPr>
            </w:pPr>
            <w:r w:rsidRPr="00E0690B">
              <w:rPr>
                <w:rFonts w:ascii="Times New Roman" w:hAnsi="Times New Roman" w:cs="Times New Roman"/>
              </w:rPr>
              <w:t>BK. Identifying main ideas, central themes, arguments, and opinions, identifying key details and evidence, answering literal and inferential questions, sequencing events or steps</w:t>
            </w:r>
          </w:p>
        </w:tc>
        <w:tc>
          <w:tcPr>
            <w:tcW w:w="1350" w:type="dxa"/>
            <w:shd w:val="clear" w:color="auto" w:fill="FFE1E1"/>
            <w:vAlign w:val="center"/>
          </w:tcPr>
          <w:p w:rsidR="00DD27C4" w:rsidRPr="00E0690B" w:rsidRDefault="00DD27C4" w:rsidP="00DD27C4">
            <w:pPr>
              <w:jc w:val="center"/>
              <w:rPr>
                <w:rFonts w:ascii="Times New Roman" w:hAnsi="Times New Roman" w:cs="Times New Roman"/>
              </w:rPr>
            </w:pPr>
            <w:r>
              <w:rPr>
                <w:rFonts w:ascii="Times New Roman" w:hAnsi="Times New Roman" w:cs="Times New Roman"/>
              </w:rPr>
              <w:t>6</w:t>
            </w:r>
          </w:p>
        </w:tc>
        <w:tc>
          <w:tcPr>
            <w:tcW w:w="1070" w:type="dxa"/>
            <w:shd w:val="clear" w:color="auto" w:fill="FFE1E1"/>
            <w:vAlign w:val="center"/>
          </w:tcPr>
          <w:p w:rsidR="00DD27C4" w:rsidRPr="00E0690B" w:rsidRDefault="00DD27C4" w:rsidP="00DD27C4">
            <w:pPr>
              <w:jc w:val="center"/>
              <w:rPr>
                <w:rFonts w:ascii="Times New Roman" w:hAnsi="Times New Roman" w:cs="Times New Roman"/>
              </w:rPr>
            </w:pPr>
            <w:r>
              <w:rPr>
                <w:rFonts w:ascii="Times New Roman" w:hAnsi="Times New Roman" w:cs="Times New Roman"/>
              </w:rPr>
              <w:t>4</w:t>
            </w:r>
            <w:r w:rsidRPr="00E0690B">
              <w:rPr>
                <w:rFonts w:ascii="Times New Roman" w:hAnsi="Times New Roman" w:cs="Times New Roman"/>
              </w:rPr>
              <w:t>-</w:t>
            </w:r>
            <w:r>
              <w:rPr>
                <w:rFonts w:ascii="Times New Roman" w:hAnsi="Times New Roman" w:cs="Times New Roman"/>
              </w:rPr>
              <w:t>8</w:t>
            </w:r>
          </w:p>
        </w:tc>
      </w:tr>
      <w:tr w:rsidR="00DD27C4" w:rsidRPr="008B2A41" w:rsidTr="00A056D2">
        <w:trPr>
          <w:trHeight w:val="144"/>
        </w:trPr>
        <w:tc>
          <w:tcPr>
            <w:tcW w:w="7025" w:type="dxa"/>
            <w:shd w:val="clear" w:color="auto" w:fill="FFE1E1"/>
          </w:tcPr>
          <w:p w:rsidR="00DD27C4" w:rsidRPr="00E0690B" w:rsidRDefault="00DD27C4" w:rsidP="00DD27C4">
            <w:pPr>
              <w:ind w:left="426" w:hanging="443"/>
              <w:rPr>
                <w:rFonts w:ascii="Times New Roman" w:hAnsi="Times New Roman" w:cs="Times New Roman"/>
              </w:rPr>
            </w:pPr>
            <w:r w:rsidRPr="00E0690B">
              <w:rPr>
                <w:rFonts w:ascii="Times New Roman" w:hAnsi="Times New Roman" w:cs="Times New Roman"/>
              </w:rPr>
              <w:t>BC. Identifying author’s opinion, identifying information from text features, identifying connections in texts, identifying similarities and differences in two texts</w:t>
            </w:r>
            <w:r>
              <w:rPr>
                <w:rFonts w:ascii="Times New Roman" w:hAnsi="Times New Roman" w:cs="Times New Roman"/>
              </w:rPr>
              <w:t>, determining impact of word choice</w:t>
            </w:r>
          </w:p>
        </w:tc>
        <w:tc>
          <w:tcPr>
            <w:tcW w:w="1350" w:type="dxa"/>
            <w:shd w:val="clear" w:color="auto" w:fill="FFE1E1"/>
            <w:vAlign w:val="center"/>
          </w:tcPr>
          <w:p w:rsidR="00DD27C4" w:rsidRPr="00E0690B" w:rsidRDefault="00DD27C4" w:rsidP="00DD27C4">
            <w:pPr>
              <w:jc w:val="center"/>
              <w:rPr>
                <w:rFonts w:ascii="Times New Roman" w:hAnsi="Times New Roman" w:cs="Times New Roman"/>
              </w:rPr>
            </w:pPr>
            <w:r>
              <w:rPr>
                <w:rFonts w:ascii="Times New Roman" w:hAnsi="Times New Roman" w:cs="Times New Roman"/>
              </w:rPr>
              <w:t>6</w:t>
            </w:r>
          </w:p>
        </w:tc>
        <w:tc>
          <w:tcPr>
            <w:tcW w:w="1070" w:type="dxa"/>
            <w:shd w:val="clear" w:color="auto" w:fill="FFE1E1"/>
            <w:vAlign w:val="center"/>
          </w:tcPr>
          <w:p w:rsidR="00DD27C4" w:rsidRPr="00E0690B" w:rsidRDefault="00DD27C4" w:rsidP="00DD27C4">
            <w:pPr>
              <w:jc w:val="center"/>
              <w:rPr>
                <w:rFonts w:ascii="Times New Roman" w:hAnsi="Times New Roman" w:cs="Times New Roman"/>
              </w:rPr>
            </w:pPr>
            <w:r>
              <w:rPr>
                <w:rFonts w:ascii="Times New Roman" w:hAnsi="Times New Roman" w:cs="Times New Roman"/>
              </w:rPr>
              <w:t>0-4</w:t>
            </w:r>
          </w:p>
        </w:tc>
      </w:tr>
      <w:tr w:rsidR="00DD27C4" w:rsidRPr="008B2A41" w:rsidTr="00A056D2">
        <w:trPr>
          <w:trHeight w:val="144"/>
        </w:trPr>
        <w:tc>
          <w:tcPr>
            <w:tcW w:w="7025" w:type="dxa"/>
            <w:shd w:val="clear" w:color="auto" w:fill="FFE1E1"/>
          </w:tcPr>
          <w:p w:rsidR="00DD27C4" w:rsidRPr="00E0690B" w:rsidRDefault="00DD27C4" w:rsidP="00DD27C4">
            <w:pPr>
              <w:ind w:left="426" w:hanging="426"/>
              <w:rPr>
                <w:rFonts w:ascii="Times New Roman" w:hAnsi="Times New Roman" w:cs="Times New Roman"/>
              </w:rPr>
            </w:pPr>
            <w:r w:rsidRPr="00E0690B">
              <w:rPr>
                <w:rFonts w:ascii="Times New Roman" w:hAnsi="Times New Roman" w:cs="Times New Roman"/>
              </w:rPr>
              <w:t>BV. Identifying the meaning of words, multiple meaning words, affixes, and figurative language in context in informational texts</w:t>
            </w:r>
          </w:p>
        </w:tc>
        <w:tc>
          <w:tcPr>
            <w:tcW w:w="1350" w:type="dxa"/>
            <w:shd w:val="clear" w:color="auto" w:fill="FFE1E1"/>
            <w:vAlign w:val="center"/>
          </w:tcPr>
          <w:p w:rsidR="00DD27C4" w:rsidRPr="00E0690B" w:rsidRDefault="00DD27C4" w:rsidP="00DD27C4">
            <w:pPr>
              <w:jc w:val="center"/>
              <w:rPr>
                <w:rFonts w:ascii="Times New Roman" w:hAnsi="Times New Roman" w:cs="Times New Roman"/>
              </w:rPr>
            </w:pPr>
            <w:r w:rsidRPr="00E0690B">
              <w:rPr>
                <w:rFonts w:ascii="Times New Roman" w:hAnsi="Times New Roman" w:cs="Times New Roman"/>
              </w:rPr>
              <w:t>4</w:t>
            </w:r>
          </w:p>
        </w:tc>
        <w:tc>
          <w:tcPr>
            <w:tcW w:w="1070" w:type="dxa"/>
            <w:shd w:val="clear" w:color="auto" w:fill="FFE1E1"/>
            <w:vAlign w:val="center"/>
          </w:tcPr>
          <w:p w:rsidR="00DD27C4" w:rsidRPr="00E0690B" w:rsidRDefault="00DD27C4" w:rsidP="00DD27C4">
            <w:pPr>
              <w:jc w:val="center"/>
              <w:rPr>
                <w:rFonts w:ascii="Times New Roman" w:hAnsi="Times New Roman" w:cs="Times New Roman"/>
              </w:rPr>
            </w:pPr>
            <w:r w:rsidRPr="00E0690B">
              <w:rPr>
                <w:rFonts w:ascii="Times New Roman" w:hAnsi="Times New Roman" w:cs="Times New Roman"/>
              </w:rPr>
              <w:t>2-</w:t>
            </w:r>
            <w:r>
              <w:rPr>
                <w:rFonts w:ascii="Times New Roman" w:hAnsi="Times New Roman" w:cs="Times New Roman"/>
              </w:rPr>
              <w:t>4</w:t>
            </w:r>
          </w:p>
        </w:tc>
      </w:tr>
      <w:tr w:rsidR="00DD27C4" w:rsidRPr="008B2A41" w:rsidTr="00A056D2">
        <w:trPr>
          <w:trHeight w:val="323"/>
        </w:trPr>
        <w:tc>
          <w:tcPr>
            <w:tcW w:w="7025" w:type="dxa"/>
            <w:shd w:val="clear" w:color="auto" w:fill="DE403F"/>
          </w:tcPr>
          <w:p w:rsidR="00DD27C4" w:rsidRPr="00E0690B" w:rsidRDefault="00DD27C4" w:rsidP="00DD27C4">
            <w:pPr>
              <w:rPr>
                <w:rFonts w:ascii="Arial" w:hAnsi="Arial" w:cs="Arial"/>
              </w:rPr>
            </w:pPr>
            <w:r w:rsidRPr="00E0690B">
              <w:rPr>
                <w:rFonts w:ascii="Arial" w:hAnsi="Arial" w:cs="Arial"/>
                <w:color w:val="FFFFFF" w:themeColor="background1" w:themeTint="33"/>
              </w:rPr>
              <w:t>E03.C. Writing</w:t>
            </w:r>
          </w:p>
        </w:tc>
        <w:tc>
          <w:tcPr>
            <w:tcW w:w="1350" w:type="dxa"/>
            <w:shd w:val="clear" w:color="auto" w:fill="DE403F"/>
            <w:vAlign w:val="center"/>
          </w:tcPr>
          <w:p w:rsidR="00DD27C4" w:rsidRPr="00E0690B" w:rsidRDefault="00DD27C4" w:rsidP="00DD27C4">
            <w:pPr>
              <w:jc w:val="center"/>
              <w:rPr>
                <w:rFonts w:ascii="Arial" w:hAnsi="Arial" w:cs="Arial"/>
                <w:color w:val="FFFFFF" w:themeColor="background1" w:themeTint="33"/>
              </w:rPr>
            </w:pPr>
            <w:r>
              <w:rPr>
                <w:rFonts w:ascii="Arial" w:hAnsi="Arial" w:cs="Arial"/>
                <w:color w:val="FFFFFF" w:themeColor="background1" w:themeTint="33"/>
              </w:rPr>
              <w:t>11</w:t>
            </w:r>
          </w:p>
        </w:tc>
        <w:tc>
          <w:tcPr>
            <w:tcW w:w="1070" w:type="dxa"/>
            <w:shd w:val="clear" w:color="auto" w:fill="DE403F"/>
            <w:vAlign w:val="center"/>
          </w:tcPr>
          <w:p w:rsidR="00DD27C4" w:rsidRPr="00E0690B" w:rsidRDefault="00DD27C4" w:rsidP="00DD27C4">
            <w:pPr>
              <w:jc w:val="center"/>
              <w:rPr>
                <w:rFonts w:ascii="Arial" w:hAnsi="Arial" w:cs="Arial"/>
                <w:color w:val="FFFFFF" w:themeColor="background1" w:themeTint="33"/>
              </w:rPr>
            </w:pPr>
            <w:r>
              <w:rPr>
                <w:rFonts w:ascii="Arial" w:hAnsi="Arial" w:cs="Arial"/>
                <w:color w:val="FFFFFF" w:themeColor="background1" w:themeTint="33"/>
              </w:rPr>
              <w:t>6-9</w:t>
            </w:r>
          </w:p>
        </w:tc>
      </w:tr>
      <w:tr w:rsidR="00B528B2" w:rsidRPr="008B2A41" w:rsidTr="00A056D2">
        <w:trPr>
          <w:trHeight w:val="144"/>
        </w:trPr>
        <w:tc>
          <w:tcPr>
            <w:tcW w:w="7025" w:type="dxa"/>
            <w:shd w:val="clear" w:color="auto" w:fill="FFE1E1"/>
          </w:tcPr>
          <w:p w:rsidR="00B528B2" w:rsidRPr="00E0690B" w:rsidRDefault="00B528B2" w:rsidP="00B528B2">
            <w:pPr>
              <w:ind w:left="246" w:hanging="246"/>
              <w:rPr>
                <w:rFonts w:ascii="Times New Roman" w:hAnsi="Times New Roman" w:cs="Times New Roman"/>
              </w:rPr>
            </w:pPr>
            <w:r w:rsidRPr="00E0690B">
              <w:rPr>
                <w:rFonts w:ascii="Times New Roman" w:hAnsi="Times New Roman" w:cs="Times New Roman"/>
              </w:rPr>
              <w:t xml:space="preserve">C. </w:t>
            </w:r>
            <w:r>
              <w:rPr>
                <w:rFonts w:ascii="Times New Roman" w:hAnsi="Times New Roman" w:cs="Times New Roman"/>
              </w:rPr>
              <w:t xml:space="preserve">Recognizing opinions and claims, details which support them, and words which connect reasons and beliefs. </w:t>
            </w:r>
          </w:p>
        </w:tc>
        <w:tc>
          <w:tcPr>
            <w:tcW w:w="1350" w:type="dxa"/>
            <w:shd w:val="clear" w:color="auto" w:fill="FFE1E1"/>
            <w:vAlign w:val="center"/>
          </w:tcPr>
          <w:p w:rsidR="00B528B2" w:rsidRPr="00E0690B" w:rsidRDefault="00B528B2" w:rsidP="00B528B2">
            <w:pPr>
              <w:jc w:val="center"/>
              <w:rPr>
                <w:rFonts w:ascii="Times New Roman" w:hAnsi="Times New Roman" w:cs="Times New Roman"/>
              </w:rPr>
            </w:pPr>
            <w:r>
              <w:rPr>
                <w:rFonts w:ascii="Times New Roman" w:hAnsi="Times New Roman" w:cs="Times New Roman"/>
              </w:rPr>
              <w:t>4</w:t>
            </w:r>
          </w:p>
        </w:tc>
        <w:tc>
          <w:tcPr>
            <w:tcW w:w="1070" w:type="dxa"/>
            <w:shd w:val="clear" w:color="auto" w:fill="FFE1E1"/>
            <w:vAlign w:val="center"/>
          </w:tcPr>
          <w:p w:rsidR="00B528B2" w:rsidRPr="00E0690B" w:rsidRDefault="00B528B2" w:rsidP="00B528B2">
            <w:pPr>
              <w:jc w:val="center"/>
              <w:rPr>
                <w:rFonts w:ascii="Times New Roman" w:hAnsi="Times New Roman" w:cs="Times New Roman"/>
              </w:rPr>
            </w:pPr>
            <w:r>
              <w:rPr>
                <w:rFonts w:ascii="Times New Roman" w:hAnsi="Times New Roman" w:cs="Times New Roman"/>
              </w:rPr>
              <w:t>0-4</w:t>
            </w:r>
          </w:p>
        </w:tc>
      </w:tr>
      <w:tr w:rsidR="00B528B2" w:rsidRPr="008B2A41" w:rsidTr="00A056D2">
        <w:trPr>
          <w:trHeight w:val="144"/>
        </w:trPr>
        <w:tc>
          <w:tcPr>
            <w:tcW w:w="7025" w:type="dxa"/>
            <w:shd w:val="clear" w:color="auto" w:fill="FFE1E1"/>
          </w:tcPr>
          <w:p w:rsidR="00B528B2" w:rsidRPr="00E0690B" w:rsidRDefault="00B528B2" w:rsidP="00B528B2">
            <w:pPr>
              <w:ind w:left="246"/>
              <w:rPr>
                <w:rFonts w:ascii="Times New Roman" w:hAnsi="Times New Roman" w:cs="Times New Roman"/>
              </w:rPr>
            </w:pPr>
            <w:r>
              <w:rPr>
                <w:rFonts w:ascii="Times New Roman" w:hAnsi="Times New Roman" w:cs="Times New Roman"/>
              </w:rPr>
              <w:t>Selecting an informational topic, the details which support that topic, and linking words which connect the details and topic</w:t>
            </w:r>
          </w:p>
        </w:tc>
        <w:tc>
          <w:tcPr>
            <w:tcW w:w="1350" w:type="dxa"/>
            <w:shd w:val="clear" w:color="auto" w:fill="FFE1E1"/>
            <w:vAlign w:val="center"/>
          </w:tcPr>
          <w:p w:rsidR="00B528B2" w:rsidRPr="00E0690B" w:rsidRDefault="00B528B2" w:rsidP="00B528B2">
            <w:pPr>
              <w:jc w:val="center"/>
              <w:rPr>
                <w:rFonts w:ascii="Times New Roman" w:hAnsi="Times New Roman" w:cs="Times New Roman"/>
              </w:rPr>
            </w:pPr>
            <w:r>
              <w:rPr>
                <w:rFonts w:ascii="Times New Roman" w:hAnsi="Times New Roman" w:cs="Times New Roman"/>
              </w:rPr>
              <w:t>4</w:t>
            </w:r>
          </w:p>
        </w:tc>
        <w:tc>
          <w:tcPr>
            <w:tcW w:w="1070" w:type="dxa"/>
            <w:shd w:val="clear" w:color="auto" w:fill="FFE1E1"/>
            <w:vAlign w:val="center"/>
          </w:tcPr>
          <w:p w:rsidR="00B528B2" w:rsidRPr="00E0690B" w:rsidRDefault="00B528B2" w:rsidP="00B528B2">
            <w:pPr>
              <w:jc w:val="center"/>
              <w:rPr>
                <w:rFonts w:ascii="Times New Roman" w:hAnsi="Times New Roman" w:cs="Times New Roman"/>
              </w:rPr>
            </w:pPr>
            <w:r>
              <w:rPr>
                <w:rFonts w:ascii="Times New Roman" w:hAnsi="Times New Roman" w:cs="Times New Roman"/>
              </w:rPr>
              <w:t>0-4</w:t>
            </w:r>
          </w:p>
        </w:tc>
      </w:tr>
      <w:tr w:rsidR="00B528B2" w:rsidRPr="008B2A41" w:rsidTr="00A056D2">
        <w:trPr>
          <w:trHeight w:val="144"/>
        </w:trPr>
        <w:tc>
          <w:tcPr>
            <w:tcW w:w="7025" w:type="dxa"/>
            <w:shd w:val="clear" w:color="auto" w:fill="FFE1E1"/>
          </w:tcPr>
          <w:p w:rsidR="00B528B2" w:rsidRPr="00E0690B" w:rsidRDefault="00B528B2" w:rsidP="00B528B2">
            <w:pPr>
              <w:ind w:left="246"/>
              <w:rPr>
                <w:rFonts w:ascii="Times New Roman" w:hAnsi="Times New Roman" w:cs="Times New Roman"/>
              </w:rPr>
            </w:pPr>
            <w:r>
              <w:rPr>
                <w:rFonts w:ascii="Times New Roman" w:hAnsi="Times New Roman" w:cs="Times New Roman"/>
              </w:rPr>
              <w:t>Selecting a narrative topic, identifying events in the narrative in order, and identifying concluding sentences</w:t>
            </w:r>
          </w:p>
        </w:tc>
        <w:tc>
          <w:tcPr>
            <w:tcW w:w="1350" w:type="dxa"/>
            <w:shd w:val="clear" w:color="auto" w:fill="FFE1E1"/>
            <w:vAlign w:val="center"/>
          </w:tcPr>
          <w:p w:rsidR="00B528B2" w:rsidRPr="00E0690B" w:rsidRDefault="00B528B2" w:rsidP="00B528B2">
            <w:pPr>
              <w:jc w:val="center"/>
              <w:rPr>
                <w:rFonts w:ascii="Times New Roman" w:hAnsi="Times New Roman" w:cs="Times New Roman"/>
              </w:rPr>
            </w:pPr>
            <w:r>
              <w:rPr>
                <w:rFonts w:ascii="Times New Roman" w:hAnsi="Times New Roman" w:cs="Times New Roman"/>
              </w:rPr>
              <w:t>3</w:t>
            </w:r>
          </w:p>
        </w:tc>
        <w:tc>
          <w:tcPr>
            <w:tcW w:w="1070" w:type="dxa"/>
            <w:shd w:val="clear" w:color="auto" w:fill="FFE1E1"/>
            <w:vAlign w:val="center"/>
          </w:tcPr>
          <w:p w:rsidR="00B528B2" w:rsidRPr="00E0690B" w:rsidRDefault="00B528B2" w:rsidP="00B528B2">
            <w:pPr>
              <w:jc w:val="center"/>
              <w:rPr>
                <w:rFonts w:ascii="Times New Roman" w:hAnsi="Times New Roman" w:cs="Times New Roman"/>
              </w:rPr>
            </w:pPr>
            <w:r>
              <w:rPr>
                <w:rFonts w:ascii="Times New Roman" w:hAnsi="Times New Roman" w:cs="Times New Roman"/>
              </w:rPr>
              <w:t>0-3</w:t>
            </w:r>
          </w:p>
        </w:tc>
      </w:tr>
    </w:tbl>
    <w:p w:rsidR="00F67883" w:rsidRDefault="00F67883" w:rsidP="00F67883"/>
    <w:p w:rsidR="006834E9" w:rsidRDefault="006834E9" w:rsidP="00F67883"/>
    <w:p w:rsidR="006834E9" w:rsidRDefault="006834E9" w:rsidP="00F67883"/>
    <w:p w:rsidR="006834E9" w:rsidRDefault="006834E9" w:rsidP="00F67883"/>
    <w:p w:rsidR="006834E9" w:rsidRDefault="006834E9" w:rsidP="00F67883"/>
    <w:p w:rsidR="00CC7BDF" w:rsidRDefault="00CC7BDF" w:rsidP="00F67883"/>
    <w:p w:rsidR="00CC7BDF" w:rsidRDefault="00CC7BDF" w:rsidP="00F67883"/>
    <w:p w:rsidR="00CC7BDF" w:rsidRDefault="00CC7BDF" w:rsidP="00F67883"/>
    <w:p w:rsidR="00CC7BDF" w:rsidRDefault="00CC7BDF" w:rsidP="00F67883"/>
    <w:p w:rsidR="00EA782A" w:rsidRPr="0004590A" w:rsidRDefault="00F67883" w:rsidP="00EA782A">
      <w:pPr>
        <w:pStyle w:val="Caption"/>
        <w:spacing w:after="0"/>
        <w:rPr>
          <w:rFonts w:ascii="Arial" w:hAnsi="Arial" w:cs="Arial"/>
          <w:color w:val="auto"/>
          <w:sz w:val="20"/>
          <w:szCs w:val="20"/>
        </w:rPr>
      </w:pPr>
      <w:bookmarkStart w:id="23" w:name="_Toc13053012"/>
      <w:r w:rsidRPr="0004590A">
        <w:rPr>
          <w:rFonts w:ascii="Arial" w:hAnsi="Arial" w:cs="Arial"/>
          <w:color w:val="auto"/>
          <w:sz w:val="20"/>
          <w:szCs w:val="20"/>
        </w:rPr>
        <w:t>T</w:t>
      </w:r>
      <w:r w:rsidR="00EA782A" w:rsidRPr="0004590A">
        <w:rPr>
          <w:rFonts w:ascii="Arial" w:hAnsi="Arial" w:cs="Arial"/>
          <w:color w:val="auto"/>
          <w:sz w:val="20"/>
          <w:szCs w:val="20"/>
        </w:rPr>
        <w:t xml:space="preserve">able </w:t>
      </w:r>
      <w:r w:rsidR="00EA782A" w:rsidRPr="0004590A">
        <w:rPr>
          <w:rFonts w:ascii="Arial" w:hAnsi="Arial" w:cs="Arial"/>
          <w:color w:val="auto"/>
          <w:sz w:val="20"/>
          <w:szCs w:val="20"/>
        </w:rPr>
        <w:fldChar w:fldCharType="begin"/>
      </w:r>
      <w:r w:rsidR="00EA782A" w:rsidRPr="0004590A">
        <w:rPr>
          <w:rFonts w:ascii="Arial" w:hAnsi="Arial" w:cs="Arial"/>
          <w:color w:val="auto"/>
          <w:sz w:val="20"/>
          <w:szCs w:val="20"/>
        </w:rPr>
        <w:instrText xml:space="preserve"> SEQ Table \* ARABIC </w:instrText>
      </w:r>
      <w:r w:rsidR="00EA782A" w:rsidRPr="0004590A">
        <w:rPr>
          <w:rFonts w:ascii="Arial" w:hAnsi="Arial" w:cs="Arial"/>
          <w:color w:val="auto"/>
          <w:sz w:val="20"/>
          <w:szCs w:val="20"/>
        </w:rPr>
        <w:fldChar w:fldCharType="separate"/>
      </w:r>
      <w:r w:rsidRPr="0004590A">
        <w:rPr>
          <w:rFonts w:ascii="Arial" w:hAnsi="Arial" w:cs="Arial"/>
          <w:noProof/>
          <w:color w:val="auto"/>
          <w:sz w:val="20"/>
          <w:szCs w:val="20"/>
        </w:rPr>
        <w:t>8</w:t>
      </w:r>
      <w:r w:rsidR="00EA782A" w:rsidRPr="0004590A">
        <w:rPr>
          <w:rFonts w:ascii="Arial" w:hAnsi="Arial" w:cs="Arial"/>
          <w:color w:val="auto"/>
          <w:sz w:val="20"/>
          <w:szCs w:val="20"/>
        </w:rPr>
        <w:fldChar w:fldCharType="end"/>
      </w:r>
      <w:r w:rsidR="00EA782A" w:rsidRPr="0004590A">
        <w:rPr>
          <w:rFonts w:ascii="Arial" w:hAnsi="Arial" w:cs="Arial"/>
          <w:color w:val="auto"/>
          <w:sz w:val="20"/>
          <w:szCs w:val="20"/>
        </w:rPr>
        <w:t>. Grade 11 Test Specifications</w:t>
      </w:r>
      <w:bookmarkEnd w:id="23"/>
    </w:p>
    <w:tbl>
      <w:tblPr>
        <w:tblStyle w:val="TableGrid"/>
        <w:tblW w:w="9445" w:type="dxa"/>
        <w:tblLook w:val="04A0" w:firstRow="1" w:lastRow="0" w:firstColumn="1" w:lastColumn="0" w:noHBand="0" w:noVBand="1"/>
      </w:tblPr>
      <w:tblGrid>
        <w:gridCol w:w="7025"/>
        <w:gridCol w:w="1350"/>
        <w:gridCol w:w="1070"/>
      </w:tblGrid>
      <w:tr w:rsidR="008B2A41" w:rsidRPr="008B2A41" w:rsidTr="00F67883">
        <w:trPr>
          <w:trHeight w:val="144"/>
        </w:trPr>
        <w:tc>
          <w:tcPr>
            <w:tcW w:w="7025" w:type="dxa"/>
            <w:shd w:val="clear" w:color="auto" w:fill="8F1919"/>
            <w:vAlign w:val="center"/>
          </w:tcPr>
          <w:p w:rsidR="002D4EBB" w:rsidRPr="008B2A41" w:rsidRDefault="002D4EBB" w:rsidP="00765FC1">
            <w:pPr>
              <w:jc w:val="center"/>
              <w:rPr>
                <w:rFonts w:ascii="Arial" w:hAnsi="Arial" w:cs="Arial"/>
                <w:sz w:val="24"/>
                <w:szCs w:val="24"/>
              </w:rPr>
            </w:pPr>
            <w:r w:rsidRPr="008B2A41">
              <w:rPr>
                <w:rFonts w:ascii="Arial" w:hAnsi="Arial" w:cs="Arial"/>
                <w:sz w:val="24"/>
                <w:szCs w:val="24"/>
              </w:rPr>
              <w:lastRenderedPageBreak/>
              <w:t>Grade 11 Reporting Category and Assessment Anchor</w:t>
            </w:r>
          </w:p>
        </w:tc>
        <w:tc>
          <w:tcPr>
            <w:tcW w:w="1350" w:type="dxa"/>
            <w:shd w:val="clear" w:color="auto" w:fill="8F1919"/>
            <w:vAlign w:val="bottom"/>
          </w:tcPr>
          <w:p w:rsidR="002D4EBB" w:rsidRPr="008B2A41" w:rsidRDefault="002D4EBB" w:rsidP="00E14C25">
            <w:pPr>
              <w:jc w:val="center"/>
              <w:rPr>
                <w:rFonts w:ascii="Arial" w:hAnsi="Arial" w:cs="Arial"/>
                <w:sz w:val="24"/>
                <w:szCs w:val="24"/>
              </w:rPr>
            </w:pPr>
            <w:r w:rsidRPr="008B2A41">
              <w:rPr>
                <w:rFonts w:ascii="Arial" w:hAnsi="Arial" w:cs="Arial"/>
                <w:sz w:val="24"/>
                <w:szCs w:val="24"/>
              </w:rPr>
              <w:t xml:space="preserve">Number of </w:t>
            </w:r>
            <w:r w:rsidR="00D31DED" w:rsidRPr="008B2A41">
              <w:rPr>
                <w:rFonts w:ascii="Arial" w:hAnsi="Arial" w:cs="Arial"/>
                <w:sz w:val="24"/>
                <w:szCs w:val="24"/>
              </w:rPr>
              <w:t>Alternate Eligible Content</w:t>
            </w:r>
            <w:r w:rsidRPr="008B2A41">
              <w:rPr>
                <w:rFonts w:ascii="Arial" w:hAnsi="Arial" w:cs="Arial"/>
                <w:sz w:val="24"/>
                <w:szCs w:val="24"/>
              </w:rPr>
              <w:t xml:space="preserve"> </w:t>
            </w:r>
          </w:p>
        </w:tc>
        <w:tc>
          <w:tcPr>
            <w:tcW w:w="1070" w:type="dxa"/>
            <w:shd w:val="clear" w:color="auto" w:fill="8F1919"/>
            <w:vAlign w:val="bottom"/>
          </w:tcPr>
          <w:p w:rsidR="002D4EBB" w:rsidRPr="008B2A41" w:rsidRDefault="002D4EBB" w:rsidP="00E14C25">
            <w:pPr>
              <w:jc w:val="center"/>
              <w:rPr>
                <w:rFonts w:ascii="Arial" w:hAnsi="Arial" w:cs="Arial"/>
                <w:sz w:val="24"/>
                <w:szCs w:val="24"/>
              </w:rPr>
            </w:pPr>
            <w:r w:rsidRPr="008B2A41">
              <w:rPr>
                <w:rFonts w:ascii="Arial" w:hAnsi="Arial" w:cs="Arial"/>
                <w:sz w:val="24"/>
                <w:szCs w:val="24"/>
              </w:rPr>
              <w:t xml:space="preserve">Number of </w:t>
            </w:r>
            <w:r w:rsidR="000F3B4E" w:rsidRPr="008B2A41">
              <w:rPr>
                <w:rFonts w:ascii="Arial" w:hAnsi="Arial" w:cs="Arial"/>
                <w:sz w:val="24"/>
                <w:szCs w:val="24"/>
              </w:rPr>
              <w:t>Skills</w:t>
            </w:r>
            <w:r w:rsidRPr="008B2A41">
              <w:rPr>
                <w:rFonts w:ascii="Arial" w:hAnsi="Arial" w:cs="Arial"/>
                <w:sz w:val="24"/>
                <w:szCs w:val="24"/>
              </w:rPr>
              <w:t xml:space="preserve"> </w:t>
            </w:r>
          </w:p>
        </w:tc>
      </w:tr>
      <w:tr w:rsidR="008B2A41" w:rsidRPr="008B2A41" w:rsidTr="00F67883">
        <w:trPr>
          <w:trHeight w:val="350"/>
        </w:trPr>
        <w:tc>
          <w:tcPr>
            <w:tcW w:w="7025" w:type="dxa"/>
            <w:shd w:val="clear" w:color="auto" w:fill="DE403F"/>
            <w:vAlign w:val="center"/>
          </w:tcPr>
          <w:p w:rsidR="002D4EBB" w:rsidRPr="008B2A41" w:rsidRDefault="002314E5" w:rsidP="00BC381C">
            <w:pPr>
              <w:rPr>
                <w:rFonts w:ascii="Arial" w:hAnsi="Arial" w:cs="Arial"/>
                <w:sz w:val="24"/>
                <w:szCs w:val="24"/>
              </w:rPr>
            </w:pPr>
            <w:r w:rsidRPr="002314E5">
              <w:rPr>
                <w:rFonts w:ascii="Arial" w:hAnsi="Arial" w:cs="Arial"/>
                <w:color w:val="FFFFFF" w:themeColor="background1"/>
                <w:sz w:val="24"/>
                <w:szCs w:val="24"/>
              </w:rPr>
              <w:t>Fiction Text</w:t>
            </w:r>
          </w:p>
        </w:tc>
        <w:tc>
          <w:tcPr>
            <w:tcW w:w="1350" w:type="dxa"/>
            <w:shd w:val="clear" w:color="auto" w:fill="DE403F"/>
            <w:vAlign w:val="center"/>
          </w:tcPr>
          <w:p w:rsidR="002D4EBB" w:rsidRPr="008B2A41" w:rsidRDefault="002314E5" w:rsidP="00BC381C">
            <w:pPr>
              <w:jc w:val="center"/>
              <w:rPr>
                <w:rFonts w:ascii="Arial" w:hAnsi="Arial" w:cs="Arial"/>
                <w:sz w:val="24"/>
                <w:szCs w:val="24"/>
              </w:rPr>
            </w:pPr>
            <w:r w:rsidRPr="00A80EB0">
              <w:rPr>
                <w:rFonts w:ascii="Arial" w:hAnsi="Arial" w:cs="Arial"/>
                <w:color w:val="FFFFFF" w:themeColor="background1"/>
                <w:sz w:val="24"/>
                <w:szCs w:val="24"/>
              </w:rPr>
              <w:t>10</w:t>
            </w:r>
          </w:p>
        </w:tc>
        <w:tc>
          <w:tcPr>
            <w:tcW w:w="1070" w:type="dxa"/>
            <w:shd w:val="clear" w:color="auto" w:fill="DE403F"/>
            <w:vAlign w:val="center"/>
          </w:tcPr>
          <w:p w:rsidR="002D4EBB" w:rsidRPr="008B2A41" w:rsidRDefault="006834E9" w:rsidP="006834E9">
            <w:pPr>
              <w:jc w:val="center"/>
              <w:rPr>
                <w:rFonts w:ascii="Arial" w:hAnsi="Arial" w:cs="Arial"/>
                <w:sz w:val="24"/>
                <w:szCs w:val="24"/>
              </w:rPr>
            </w:pPr>
            <w:r>
              <w:rPr>
                <w:rFonts w:ascii="Arial" w:hAnsi="Arial" w:cs="Arial"/>
                <w:color w:val="FFFFFF" w:themeColor="background1"/>
                <w:sz w:val="24"/>
                <w:szCs w:val="24"/>
              </w:rPr>
              <w:t>8</w:t>
            </w:r>
            <w:r w:rsidR="00D02943">
              <w:rPr>
                <w:rFonts w:ascii="Arial" w:hAnsi="Arial" w:cs="Arial"/>
                <w:color w:val="FFFFFF" w:themeColor="background1"/>
                <w:sz w:val="24"/>
                <w:szCs w:val="24"/>
              </w:rPr>
              <w:t>-1</w:t>
            </w:r>
            <w:r>
              <w:rPr>
                <w:rFonts w:ascii="Arial" w:hAnsi="Arial" w:cs="Arial"/>
                <w:color w:val="FFFFFF" w:themeColor="background1"/>
                <w:sz w:val="24"/>
                <w:szCs w:val="24"/>
              </w:rPr>
              <w:t>6</w:t>
            </w:r>
          </w:p>
        </w:tc>
      </w:tr>
      <w:tr w:rsidR="008B2A41" w:rsidRPr="008B2A41" w:rsidTr="00F67883">
        <w:trPr>
          <w:trHeight w:val="144"/>
        </w:trPr>
        <w:tc>
          <w:tcPr>
            <w:tcW w:w="7025" w:type="dxa"/>
            <w:shd w:val="clear" w:color="auto" w:fill="FFE1E1"/>
          </w:tcPr>
          <w:p w:rsidR="002D4EBB" w:rsidRPr="008B2A41" w:rsidRDefault="00CC1085" w:rsidP="00CC1085">
            <w:pPr>
              <w:rPr>
                <w:rFonts w:ascii="Times New Roman" w:hAnsi="Times New Roman" w:cs="Times New Roman"/>
                <w:sz w:val="24"/>
                <w:szCs w:val="24"/>
              </w:rPr>
            </w:pPr>
            <w:r w:rsidRPr="00E0690B">
              <w:rPr>
                <w:rFonts w:ascii="Times New Roman" w:hAnsi="Times New Roman" w:cs="Times New Roman"/>
              </w:rPr>
              <w:t>Identifying main ideas, central themes, identifying key details and evidence, answering literal and inferential questions, identifying characters and their actions.</w:t>
            </w:r>
          </w:p>
        </w:tc>
        <w:tc>
          <w:tcPr>
            <w:tcW w:w="1350" w:type="dxa"/>
            <w:shd w:val="clear" w:color="auto" w:fill="FFE1E1"/>
            <w:vAlign w:val="center"/>
          </w:tcPr>
          <w:p w:rsidR="002D4EBB" w:rsidRPr="008B2A41" w:rsidRDefault="00A80EB0" w:rsidP="00BC381C">
            <w:pPr>
              <w:jc w:val="center"/>
              <w:rPr>
                <w:rFonts w:ascii="Times New Roman" w:hAnsi="Times New Roman" w:cs="Times New Roman"/>
                <w:sz w:val="24"/>
                <w:szCs w:val="24"/>
              </w:rPr>
            </w:pPr>
            <w:r>
              <w:rPr>
                <w:rFonts w:ascii="Times New Roman" w:hAnsi="Times New Roman" w:cs="Times New Roman"/>
                <w:sz w:val="24"/>
                <w:szCs w:val="24"/>
              </w:rPr>
              <w:t>5</w:t>
            </w:r>
          </w:p>
        </w:tc>
        <w:tc>
          <w:tcPr>
            <w:tcW w:w="1070" w:type="dxa"/>
            <w:shd w:val="clear" w:color="auto" w:fill="FFE1E1"/>
            <w:vAlign w:val="center"/>
          </w:tcPr>
          <w:p w:rsidR="002D4EBB" w:rsidRPr="008B2A41" w:rsidRDefault="006834E9" w:rsidP="006834E9">
            <w:pPr>
              <w:jc w:val="center"/>
              <w:rPr>
                <w:rFonts w:ascii="Times New Roman" w:hAnsi="Times New Roman" w:cs="Times New Roman"/>
                <w:sz w:val="24"/>
                <w:szCs w:val="24"/>
              </w:rPr>
            </w:pPr>
            <w:r>
              <w:rPr>
                <w:rFonts w:ascii="Times New Roman" w:hAnsi="Times New Roman" w:cs="Times New Roman"/>
                <w:sz w:val="24"/>
                <w:szCs w:val="24"/>
              </w:rPr>
              <w:t>5</w:t>
            </w:r>
            <w:r w:rsidR="00D02943">
              <w:rPr>
                <w:rFonts w:ascii="Times New Roman" w:hAnsi="Times New Roman" w:cs="Times New Roman"/>
                <w:sz w:val="24"/>
                <w:szCs w:val="24"/>
              </w:rPr>
              <w:t>-</w:t>
            </w:r>
            <w:r>
              <w:rPr>
                <w:rFonts w:ascii="Times New Roman" w:hAnsi="Times New Roman" w:cs="Times New Roman"/>
                <w:sz w:val="24"/>
                <w:szCs w:val="24"/>
              </w:rPr>
              <w:t>8</w:t>
            </w:r>
          </w:p>
        </w:tc>
      </w:tr>
      <w:tr w:rsidR="008B2A41" w:rsidRPr="008B2A41" w:rsidTr="00F67883">
        <w:trPr>
          <w:trHeight w:val="144"/>
        </w:trPr>
        <w:tc>
          <w:tcPr>
            <w:tcW w:w="7025" w:type="dxa"/>
            <w:shd w:val="clear" w:color="auto" w:fill="FFE1E1"/>
          </w:tcPr>
          <w:p w:rsidR="002D4EBB" w:rsidRPr="008B2A41" w:rsidRDefault="00CC1085" w:rsidP="00CC1085">
            <w:pPr>
              <w:rPr>
                <w:rFonts w:ascii="Times New Roman" w:hAnsi="Times New Roman" w:cs="Times New Roman"/>
                <w:sz w:val="24"/>
                <w:szCs w:val="24"/>
              </w:rPr>
            </w:pPr>
            <w:r>
              <w:rPr>
                <w:rFonts w:ascii="Times New Roman" w:hAnsi="Times New Roman" w:cs="Times New Roman"/>
              </w:rPr>
              <w:t>I</w:t>
            </w:r>
            <w:r w:rsidRPr="00E0690B">
              <w:rPr>
                <w:rFonts w:ascii="Times New Roman" w:hAnsi="Times New Roman" w:cs="Times New Roman"/>
              </w:rPr>
              <w:t>dentifying similarities and differences in two texts</w:t>
            </w:r>
            <w:r>
              <w:rPr>
                <w:rFonts w:ascii="Times New Roman" w:hAnsi="Times New Roman" w:cs="Times New Roman"/>
              </w:rPr>
              <w:t>, determining impact of word choice</w:t>
            </w:r>
          </w:p>
        </w:tc>
        <w:tc>
          <w:tcPr>
            <w:tcW w:w="1350" w:type="dxa"/>
            <w:shd w:val="clear" w:color="auto" w:fill="FFE1E1"/>
            <w:vAlign w:val="center"/>
          </w:tcPr>
          <w:p w:rsidR="002D4EBB" w:rsidRPr="008B2A41" w:rsidRDefault="00CC1085" w:rsidP="00BC381C">
            <w:pPr>
              <w:jc w:val="center"/>
              <w:rPr>
                <w:rFonts w:ascii="Times New Roman" w:hAnsi="Times New Roman" w:cs="Times New Roman"/>
                <w:sz w:val="24"/>
                <w:szCs w:val="24"/>
              </w:rPr>
            </w:pPr>
            <w:r>
              <w:rPr>
                <w:rFonts w:ascii="Times New Roman" w:hAnsi="Times New Roman" w:cs="Times New Roman"/>
                <w:sz w:val="24"/>
                <w:szCs w:val="24"/>
              </w:rPr>
              <w:t>2</w:t>
            </w:r>
          </w:p>
        </w:tc>
        <w:tc>
          <w:tcPr>
            <w:tcW w:w="1070" w:type="dxa"/>
            <w:shd w:val="clear" w:color="auto" w:fill="FFE1E1"/>
            <w:vAlign w:val="center"/>
          </w:tcPr>
          <w:p w:rsidR="002D4EBB" w:rsidRPr="008B2A41" w:rsidRDefault="00A80EB0" w:rsidP="00CC1085">
            <w:pPr>
              <w:jc w:val="center"/>
              <w:rPr>
                <w:rFonts w:ascii="Times New Roman" w:hAnsi="Times New Roman" w:cs="Times New Roman"/>
                <w:sz w:val="24"/>
                <w:szCs w:val="24"/>
              </w:rPr>
            </w:pPr>
            <w:r>
              <w:rPr>
                <w:rFonts w:ascii="Times New Roman" w:hAnsi="Times New Roman" w:cs="Times New Roman"/>
                <w:sz w:val="24"/>
                <w:szCs w:val="24"/>
              </w:rPr>
              <w:t>0-</w:t>
            </w:r>
            <w:r w:rsidR="00CC1085">
              <w:rPr>
                <w:rFonts w:ascii="Times New Roman" w:hAnsi="Times New Roman" w:cs="Times New Roman"/>
                <w:sz w:val="24"/>
                <w:szCs w:val="24"/>
              </w:rPr>
              <w:t>2</w:t>
            </w:r>
          </w:p>
        </w:tc>
      </w:tr>
      <w:tr w:rsidR="00A80EB0" w:rsidRPr="008B2A41" w:rsidTr="00F67883">
        <w:trPr>
          <w:trHeight w:val="144"/>
        </w:trPr>
        <w:tc>
          <w:tcPr>
            <w:tcW w:w="7025" w:type="dxa"/>
            <w:shd w:val="clear" w:color="auto" w:fill="FFE1E1"/>
          </w:tcPr>
          <w:p w:rsidR="00A80EB0" w:rsidRPr="008B2A41" w:rsidRDefault="00CC1085" w:rsidP="00CC1085">
            <w:pPr>
              <w:rPr>
                <w:rFonts w:ascii="Times New Roman" w:hAnsi="Times New Roman" w:cs="Times New Roman"/>
                <w:sz w:val="24"/>
                <w:szCs w:val="24"/>
              </w:rPr>
            </w:pPr>
            <w:r w:rsidRPr="00E0690B">
              <w:rPr>
                <w:rFonts w:ascii="Times New Roman" w:hAnsi="Times New Roman" w:cs="Times New Roman"/>
              </w:rPr>
              <w:t>Identifying the meaning of words, multiple meaning words, affixes, and figurative language in context in literature texts</w:t>
            </w:r>
          </w:p>
        </w:tc>
        <w:tc>
          <w:tcPr>
            <w:tcW w:w="1350" w:type="dxa"/>
            <w:shd w:val="clear" w:color="auto" w:fill="FFE1E1"/>
            <w:vAlign w:val="center"/>
          </w:tcPr>
          <w:p w:rsidR="00A80EB0" w:rsidRPr="008B2A41" w:rsidRDefault="00A80EB0" w:rsidP="00BC381C">
            <w:pPr>
              <w:jc w:val="center"/>
              <w:rPr>
                <w:rFonts w:ascii="Times New Roman" w:hAnsi="Times New Roman" w:cs="Times New Roman"/>
                <w:sz w:val="24"/>
                <w:szCs w:val="24"/>
              </w:rPr>
            </w:pPr>
            <w:r>
              <w:rPr>
                <w:rFonts w:ascii="Times New Roman" w:hAnsi="Times New Roman" w:cs="Times New Roman"/>
                <w:sz w:val="24"/>
                <w:szCs w:val="24"/>
              </w:rPr>
              <w:t>3</w:t>
            </w:r>
          </w:p>
        </w:tc>
        <w:tc>
          <w:tcPr>
            <w:tcW w:w="1070" w:type="dxa"/>
            <w:shd w:val="clear" w:color="auto" w:fill="FFE1E1"/>
            <w:vAlign w:val="center"/>
          </w:tcPr>
          <w:p w:rsidR="00A80EB0" w:rsidRPr="008B2A41" w:rsidRDefault="00A80EB0" w:rsidP="00D02943">
            <w:pPr>
              <w:jc w:val="center"/>
              <w:rPr>
                <w:rFonts w:ascii="Times New Roman" w:hAnsi="Times New Roman" w:cs="Times New Roman"/>
                <w:sz w:val="24"/>
                <w:szCs w:val="24"/>
              </w:rPr>
            </w:pPr>
            <w:r>
              <w:rPr>
                <w:rFonts w:ascii="Times New Roman" w:hAnsi="Times New Roman" w:cs="Times New Roman"/>
                <w:sz w:val="24"/>
                <w:szCs w:val="24"/>
              </w:rPr>
              <w:t>3-</w:t>
            </w:r>
            <w:r w:rsidR="00D02943">
              <w:rPr>
                <w:rFonts w:ascii="Times New Roman" w:hAnsi="Times New Roman" w:cs="Times New Roman"/>
                <w:sz w:val="24"/>
                <w:szCs w:val="24"/>
              </w:rPr>
              <w:t>6</w:t>
            </w:r>
          </w:p>
        </w:tc>
      </w:tr>
      <w:tr w:rsidR="008B2A41" w:rsidRPr="008B2A41" w:rsidTr="00F67883">
        <w:trPr>
          <w:trHeight w:val="323"/>
        </w:trPr>
        <w:tc>
          <w:tcPr>
            <w:tcW w:w="7025" w:type="dxa"/>
            <w:shd w:val="clear" w:color="auto" w:fill="DE403F"/>
          </w:tcPr>
          <w:p w:rsidR="002D4EBB" w:rsidRPr="002314E5" w:rsidRDefault="002314E5" w:rsidP="00BC381C">
            <w:pPr>
              <w:rPr>
                <w:rFonts w:ascii="Arial" w:hAnsi="Arial" w:cs="Arial"/>
                <w:color w:val="FFFFFF" w:themeColor="background1"/>
                <w:sz w:val="24"/>
                <w:szCs w:val="24"/>
              </w:rPr>
            </w:pPr>
            <w:r w:rsidRPr="002314E5">
              <w:rPr>
                <w:rFonts w:ascii="Arial" w:hAnsi="Arial" w:cs="Arial"/>
                <w:color w:val="FFFFFF" w:themeColor="background1"/>
                <w:sz w:val="24"/>
                <w:szCs w:val="24"/>
              </w:rPr>
              <w:t>Nonfiction Text</w:t>
            </w:r>
          </w:p>
        </w:tc>
        <w:tc>
          <w:tcPr>
            <w:tcW w:w="1350" w:type="dxa"/>
            <w:shd w:val="clear" w:color="auto" w:fill="DE403F"/>
            <w:vAlign w:val="center"/>
          </w:tcPr>
          <w:p w:rsidR="002D4EBB" w:rsidRPr="008B2A41" w:rsidRDefault="002314E5" w:rsidP="00D02943">
            <w:pPr>
              <w:jc w:val="center"/>
              <w:rPr>
                <w:rFonts w:ascii="Arial" w:hAnsi="Arial" w:cs="Arial"/>
                <w:sz w:val="24"/>
                <w:szCs w:val="24"/>
              </w:rPr>
            </w:pPr>
            <w:r w:rsidRPr="00A80EB0">
              <w:rPr>
                <w:rFonts w:ascii="Arial" w:hAnsi="Arial" w:cs="Arial"/>
                <w:color w:val="FFFFFF" w:themeColor="background1"/>
                <w:sz w:val="24"/>
                <w:szCs w:val="24"/>
              </w:rPr>
              <w:t>1</w:t>
            </w:r>
            <w:r w:rsidR="00D02943">
              <w:rPr>
                <w:rFonts w:ascii="Arial" w:hAnsi="Arial" w:cs="Arial"/>
                <w:color w:val="FFFFFF" w:themeColor="background1"/>
                <w:sz w:val="24"/>
                <w:szCs w:val="24"/>
              </w:rPr>
              <w:t>6</w:t>
            </w:r>
          </w:p>
        </w:tc>
        <w:tc>
          <w:tcPr>
            <w:tcW w:w="1070" w:type="dxa"/>
            <w:shd w:val="clear" w:color="auto" w:fill="DE403F"/>
            <w:vAlign w:val="center"/>
          </w:tcPr>
          <w:p w:rsidR="002D4EBB" w:rsidRPr="008B2A41" w:rsidRDefault="00D02943" w:rsidP="00D02943">
            <w:pPr>
              <w:jc w:val="center"/>
              <w:rPr>
                <w:rFonts w:ascii="Arial" w:hAnsi="Arial" w:cs="Arial"/>
                <w:sz w:val="24"/>
                <w:szCs w:val="24"/>
              </w:rPr>
            </w:pPr>
            <w:r>
              <w:rPr>
                <w:rFonts w:ascii="Arial" w:hAnsi="Arial" w:cs="Arial"/>
                <w:color w:val="FFFFFF" w:themeColor="background1"/>
                <w:sz w:val="24"/>
                <w:szCs w:val="24"/>
              </w:rPr>
              <w:t>11-19</w:t>
            </w:r>
          </w:p>
        </w:tc>
      </w:tr>
      <w:tr w:rsidR="008B2A41" w:rsidRPr="008B2A41" w:rsidTr="00F67883">
        <w:trPr>
          <w:trHeight w:val="144"/>
        </w:trPr>
        <w:tc>
          <w:tcPr>
            <w:tcW w:w="7025" w:type="dxa"/>
            <w:shd w:val="clear" w:color="auto" w:fill="FFE1E1"/>
          </w:tcPr>
          <w:p w:rsidR="002D4EBB" w:rsidRPr="008B2A41" w:rsidRDefault="00D02943" w:rsidP="006834E9">
            <w:pPr>
              <w:rPr>
                <w:rFonts w:ascii="Times New Roman" w:hAnsi="Times New Roman" w:cs="Times New Roman"/>
                <w:sz w:val="24"/>
                <w:szCs w:val="24"/>
              </w:rPr>
            </w:pPr>
            <w:r w:rsidRPr="00E0690B">
              <w:rPr>
                <w:rFonts w:ascii="Times New Roman" w:hAnsi="Times New Roman" w:cs="Times New Roman"/>
              </w:rPr>
              <w:t xml:space="preserve">Identifying main ideas, central themes, arguments, and opinions, identifying key details and evidence, answering literal and inferential questions, </w:t>
            </w:r>
            <w:r>
              <w:rPr>
                <w:rFonts w:ascii="Times New Roman" w:hAnsi="Times New Roman" w:cs="Times New Roman"/>
              </w:rPr>
              <w:t xml:space="preserve">identifying cause and effect of </w:t>
            </w:r>
            <w:r w:rsidR="006834E9">
              <w:rPr>
                <w:rFonts w:ascii="Times New Roman" w:hAnsi="Times New Roman" w:cs="Times New Roman"/>
              </w:rPr>
              <w:t>text</w:t>
            </w:r>
            <w:r>
              <w:rPr>
                <w:rFonts w:ascii="Times New Roman" w:hAnsi="Times New Roman" w:cs="Times New Roman"/>
              </w:rPr>
              <w:t xml:space="preserve"> elements</w:t>
            </w:r>
          </w:p>
        </w:tc>
        <w:tc>
          <w:tcPr>
            <w:tcW w:w="1350" w:type="dxa"/>
            <w:shd w:val="clear" w:color="auto" w:fill="FFE1E1"/>
            <w:vAlign w:val="center"/>
          </w:tcPr>
          <w:p w:rsidR="002D4EBB" w:rsidRPr="008B2A41" w:rsidRDefault="00A80EB0" w:rsidP="00BC381C">
            <w:pPr>
              <w:jc w:val="center"/>
              <w:rPr>
                <w:rFonts w:ascii="Times New Roman" w:hAnsi="Times New Roman" w:cs="Times New Roman"/>
                <w:sz w:val="24"/>
                <w:szCs w:val="24"/>
              </w:rPr>
            </w:pPr>
            <w:r>
              <w:rPr>
                <w:rFonts w:ascii="Times New Roman" w:hAnsi="Times New Roman" w:cs="Times New Roman"/>
                <w:sz w:val="24"/>
                <w:szCs w:val="24"/>
              </w:rPr>
              <w:t>8</w:t>
            </w:r>
          </w:p>
        </w:tc>
        <w:tc>
          <w:tcPr>
            <w:tcW w:w="1070" w:type="dxa"/>
            <w:shd w:val="clear" w:color="auto" w:fill="FFE1E1"/>
            <w:vAlign w:val="center"/>
          </w:tcPr>
          <w:p w:rsidR="002D4EBB" w:rsidRPr="008B2A41" w:rsidRDefault="00D02943" w:rsidP="00D02943">
            <w:pPr>
              <w:jc w:val="center"/>
              <w:rPr>
                <w:rFonts w:ascii="Times New Roman" w:hAnsi="Times New Roman" w:cs="Times New Roman"/>
                <w:sz w:val="24"/>
                <w:szCs w:val="24"/>
              </w:rPr>
            </w:pPr>
            <w:r>
              <w:rPr>
                <w:rFonts w:ascii="Times New Roman" w:hAnsi="Times New Roman" w:cs="Times New Roman"/>
                <w:sz w:val="24"/>
                <w:szCs w:val="24"/>
              </w:rPr>
              <w:t>7</w:t>
            </w:r>
            <w:r w:rsidR="00A80EB0">
              <w:rPr>
                <w:rFonts w:ascii="Times New Roman" w:hAnsi="Times New Roman" w:cs="Times New Roman"/>
                <w:sz w:val="24"/>
                <w:szCs w:val="24"/>
              </w:rPr>
              <w:t>-</w:t>
            </w:r>
            <w:r>
              <w:rPr>
                <w:rFonts w:ascii="Times New Roman" w:hAnsi="Times New Roman" w:cs="Times New Roman"/>
                <w:sz w:val="24"/>
                <w:szCs w:val="24"/>
              </w:rPr>
              <w:t>10</w:t>
            </w:r>
          </w:p>
        </w:tc>
      </w:tr>
      <w:tr w:rsidR="008B2A41" w:rsidRPr="008B2A41" w:rsidTr="00F67883">
        <w:trPr>
          <w:trHeight w:val="144"/>
        </w:trPr>
        <w:tc>
          <w:tcPr>
            <w:tcW w:w="7025" w:type="dxa"/>
            <w:shd w:val="clear" w:color="auto" w:fill="FFE1E1"/>
          </w:tcPr>
          <w:p w:rsidR="002D4EBB" w:rsidRPr="008B2A41" w:rsidRDefault="00CC1085" w:rsidP="00CC1085">
            <w:pPr>
              <w:rPr>
                <w:rFonts w:ascii="Times New Roman" w:hAnsi="Times New Roman" w:cs="Times New Roman"/>
                <w:sz w:val="24"/>
                <w:szCs w:val="24"/>
              </w:rPr>
            </w:pPr>
            <w:r w:rsidRPr="00E0690B">
              <w:rPr>
                <w:rFonts w:ascii="Times New Roman" w:hAnsi="Times New Roman" w:cs="Times New Roman"/>
              </w:rPr>
              <w:t>Identifying author’s opinion, identifying information from text features, identifying connections in texts, identifying similarities and differences in two texts</w:t>
            </w:r>
            <w:r>
              <w:rPr>
                <w:rFonts w:ascii="Times New Roman" w:hAnsi="Times New Roman" w:cs="Times New Roman"/>
              </w:rPr>
              <w:t>, determining impact of word choice</w:t>
            </w:r>
          </w:p>
        </w:tc>
        <w:tc>
          <w:tcPr>
            <w:tcW w:w="1350" w:type="dxa"/>
            <w:shd w:val="clear" w:color="auto" w:fill="FFE1E1"/>
            <w:vAlign w:val="center"/>
          </w:tcPr>
          <w:p w:rsidR="002D4EBB" w:rsidRPr="008B2A41" w:rsidRDefault="00D02943" w:rsidP="00BC381C">
            <w:pPr>
              <w:jc w:val="center"/>
              <w:rPr>
                <w:rFonts w:ascii="Times New Roman" w:hAnsi="Times New Roman" w:cs="Times New Roman"/>
                <w:sz w:val="24"/>
                <w:szCs w:val="24"/>
              </w:rPr>
            </w:pPr>
            <w:r>
              <w:rPr>
                <w:rFonts w:ascii="Times New Roman" w:hAnsi="Times New Roman" w:cs="Times New Roman"/>
                <w:sz w:val="24"/>
                <w:szCs w:val="24"/>
              </w:rPr>
              <w:t>4</w:t>
            </w:r>
          </w:p>
        </w:tc>
        <w:tc>
          <w:tcPr>
            <w:tcW w:w="1070" w:type="dxa"/>
            <w:shd w:val="clear" w:color="auto" w:fill="FFE1E1"/>
            <w:vAlign w:val="center"/>
          </w:tcPr>
          <w:p w:rsidR="002D4EBB" w:rsidRPr="008B2A41" w:rsidRDefault="00D02943" w:rsidP="00BC381C">
            <w:pPr>
              <w:jc w:val="center"/>
              <w:rPr>
                <w:rFonts w:ascii="Times New Roman" w:hAnsi="Times New Roman" w:cs="Times New Roman"/>
                <w:sz w:val="24"/>
                <w:szCs w:val="24"/>
              </w:rPr>
            </w:pPr>
            <w:r>
              <w:rPr>
                <w:rFonts w:ascii="Times New Roman" w:hAnsi="Times New Roman" w:cs="Times New Roman"/>
                <w:sz w:val="24"/>
                <w:szCs w:val="24"/>
              </w:rPr>
              <w:t>1-4</w:t>
            </w:r>
          </w:p>
        </w:tc>
      </w:tr>
      <w:tr w:rsidR="00A80EB0" w:rsidRPr="008B2A41" w:rsidTr="00F67883">
        <w:trPr>
          <w:trHeight w:val="144"/>
        </w:trPr>
        <w:tc>
          <w:tcPr>
            <w:tcW w:w="7025" w:type="dxa"/>
            <w:shd w:val="clear" w:color="auto" w:fill="FFE1E1"/>
          </w:tcPr>
          <w:p w:rsidR="00A80EB0" w:rsidRPr="008B2A41" w:rsidRDefault="00CC1085" w:rsidP="00CC1085">
            <w:pPr>
              <w:rPr>
                <w:rFonts w:ascii="Times New Roman" w:hAnsi="Times New Roman" w:cs="Times New Roman"/>
                <w:sz w:val="24"/>
                <w:szCs w:val="24"/>
              </w:rPr>
            </w:pPr>
            <w:r w:rsidRPr="00E0690B">
              <w:rPr>
                <w:rFonts w:ascii="Times New Roman" w:hAnsi="Times New Roman" w:cs="Times New Roman"/>
              </w:rPr>
              <w:t>Identifying the meaning of words, multiple meaning words, affixes, and figurative language in context in literature texts</w:t>
            </w:r>
          </w:p>
        </w:tc>
        <w:tc>
          <w:tcPr>
            <w:tcW w:w="1350" w:type="dxa"/>
            <w:shd w:val="clear" w:color="auto" w:fill="FFE1E1"/>
            <w:vAlign w:val="center"/>
          </w:tcPr>
          <w:p w:rsidR="00A80EB0" w:rsidRPr="008B2A41" w:rsidRDefault="00D02943" w:rsidP="00BC381C">
            <w:pPr>
              <w:jc w:val="center"/>
              <w:rPr>
                <w:rFonts w:ascii="Times New Roman" w:hAnsi="Times New Roman" w:cs="Times New Roman"/>
                <w:sz w:val="24"/>
                <w:szCs w:val="24"/>
              </w:rPr>
            </w:pPr>
            <w:r>
              <w:rPr>
                <w:rFonts w:ascii="Times New Roman" w:hAnsi="Times New Roman" w:cs="Times New Roman"/>
                <w:sz w:val="24"/>
                <w:szCs w:val="24"/>
              </w:rPr>
              <w:t>4</w:t>
            </w:r>
          </w:p>
        </w:tc>
        <w:tc>
          <w:tcPr>
            <w:tcW w:w="1070" w:type="dxa"/>
            <w:shd w:val="clear" w:color="auto" w:fill="FFE1E1"/>
            <w:vAlign w:val="center"/>
          </w:tcPr>
          <w:p w:rsidR="00A80EB0" w:rsidRPr="008B2A41" w:rsidRDefault="00A80EB0" w:rsidP="00D02943">
            <w:pPr>
              <w:jc w:val="center"/>
              <w:rPr>
                <w:rFonts w:ascii="Times New Roman" w:hAnsi="Times New Roman" w:cs="Times New Roman"/>
                <w:sz w:val="24"/>
                <w:szCs w:val="24"/>
              </w:rPr>
            </w:pPr>
            <w:r>
              <w:rPr>
                <w:rFonts w:ascii="Times New Roman" w:hAnsi="Times New Roman" w:cs="Times New Roman"/>
                <w:sz w:val="24"/>
                <w:szCs w:val="24"/>
              </w:rPr>
              <w:t>3-</w:t>
            </w:r>
            <w:r w:rsidR="00D02943">
              <w:rPr>
                <w:rFonts w:ascii="Times New Roman" w:hAnsi="Times New Roman" w:cs="Times New Roman"/>
                <w:sz w:val="24"/>
                <w:szCs w:val="24"/>
              </w:rPr>
              <w:t>5</w:t>
            </w:r>
          </w:p>
        </w:tc>
      </w:tr>
      <w:tr w:rsidR="008B2A41" w:rsidRPr="008B2A41" w:rsidTr="00F67883">
        <w:trPr>
          <w:trHeight w:val="323"/>
        </w:trPr>
        <w:tc>
          <w:tcPr>
            <w:tcW w:w="7025" w:type="dxa"/>
            <w:shd w:val="clear" w:color="auto" w:fill="DE403F"/>
          </w:tcPr>
          <w:p w:rsidR="002D4EBB" w:rsidRPr="008B2A41" w:rsidRDefault="00B528B2" w:rsidP="00BC381C">
            <w:pPr>
              <w:rPr>
                <w:rFonts w:ascii="Arial" w:hAnsi="Arial" w:cs="Arial"/>
                <w:sz w:val="24"/>
                <w:szCs w:val="24"/>
              </w:rPr>
            </w:pPr>
            <w:r w:rsidRPr="00B528B2">
              <w:rPr>
                <w:rFonts w:ascii="Arial" w:hAnsi="Arial" w:cs="Arial"/>
                <w:color w:val="FFFFFF" w:themeColor="background1"/>
                <w:sz w:val="24"/>
                <w:szCs w:val="24"/>
              </w:rPr>
              <w:t>Writing</w:t>
            </w:r>
          </w:p>
        </w:tc>
        <w:tc>
          <w:tcPr>
            <w:tcW w:w="1350" w:type="dxa"/>
            <w:shd w:val="clear" w:color="auto" w:fill="DE403F"/>
            <w:vAlign w:val="center"/>
          </w:tcPr>
          <w:p w:rsidR="002D4EBB" w:rsidRPr="0048438E" w:rsidRDefault="0048438E" w:rsidP="00BC381C">
            <w:pPr>
              <w:jc w:val="center"/>
              <w:rPr>
                <w:rFonts w:ascii="Arial" w:hAnsi="Arial" w:cs="Arial"/>
                <w:color w:val="FFFFFF" w:themeColor="background1"/>
                <w:sz w:val="24"/>
                <w:szCs w:val="24"/>
              </w:rPr>
            </w:pPr>
            <w:r w:rsidRPr="0048438E">
              <w:rPr>
                <w:rFonts w:ascii="Arial" w:hAnsi="Arial" w:cs="Arial"/>
                <w:color w:val="FFFFFF" w:themeColor="background1"/>
                <w:sz w:val="24"/>
                <w:szCs w:val="24"/>
              </w:rPr>
              <w:t>11</w:t>
            </w:r>
          </w:p>
        </w:tc>
        <w:tc>
          <w:tcPr>
            <w:tcW w:w="1070" w:type="dxa"/>
            <w:shd w:val="clear" w:color="auto" w:fill="DE403F"/>
            <w:vAlign w:val="center"/>
          </w:tcPr>
          <w:p w:rsidR="002D4EBB" w:rsidRPr="0048438E" w:rsidRDefault="00B528B2" w:rsidP="00B528B2">
            <w:pPr>
              <w:jc w:val="center"/>
              <w:rPr>
                <w:rFonts w:ascii="Arial" w:hAnsi="Arial" w:cs="Arial"/>
                <w:color w:val="FFFFFF" w:themeColor="background1"/>
                <w:sz w:val="24"/>
                <w:szCs w:val="24"/>
              </w:rPr>
            </w:pPr>
            <w:r>
              <w:rPr>
                <w:rFonts w:ascii="Arial" w:hAnsi="Arial" w:cs="Arial"/>
                <w:color w:val="FFFFFF" w:themeColor="background1"/>
                <w:sz w:val="24"/>
                <w:szCs w:val="24"/>
              </w:rPr>
              <w:t>6</w:t>
            </w:r>
            <w:r w:rsidR="0048438E" w:rsidRPr="0048438E">
              <w:rPr>
                <w:rFonts w:ascii="Arial" w:hAnsi="Arial" w:cs="Arial"/>
                <w:color w:val="FFFFFF" w:themeColor="background1"/>
                <w:sz w:val="24"/>
                <w:szCs w:val="24"/>
              </w:rPr>
              <w:t>-</w:t>
            </w:r>
            <w:r>
              <w:rPr>
                <w:rFonts w:ascii="Arial" w:hAnsi="Arial" w:cs="Arial"/>
                <w:color w:val="FFFFFF" w:themeColor="background1"/>
                <w:sz w:val="24"/>
                <w:szCs w:val="24"/>
              </w:rPr>
              <w:t>9</w:t>
            </w:r>
          </w:p>
        </w:tc>
      </w:tr>
      <w:tr w:rsidR="00B528B2" w:rsidRPr="008B2A41" w:rsidTr="00F67883">
        <w:trPr>
          <w:trHeight w:val="144"/>
        </w:trPr>
        <w:tc>
          <w:tcPr>
            <w:tcW w:w="7025" w:type="dxa"/>
            <w:shd w:val="clear" w:color="auto" w:fill="FFE1E1"/>
          </w:tcPr>
          <w:p w:rsidR="00B528B2" w:rsidRPr="00E0690B" w:rsidRDefault="00B528B2" w:rsidP="00B528B2">
            <w:pPr>
              <w:ind w:left="246" w:hanging="246"/>
              <w:rPr>
                <w:rFonts w:ascii="Times New Roman" w:hAnsi="Times New Roman" w:cs="Times New Roman"/>
              </w:rPr>
            </w:pPr>
            <w:r w:rsidRPr="00E0690B">
              <w:rPr>
                <w:rFonts w:ascii="Times New Roman" w:hAnsi="Times New Roman" w:cs="Times New Roman"/>
              </w:rPr>
              <w:t xml:space="preserve">C. </w:t>
            </w:r>
            <w:r>
              <w:rPr>
                <w:rFonts w:ascii="Times New Roman" w:hAnsi="Times New Roman" w:cs="Times New Roman"/>
              </w:rPr>
              <w:t xml:space="preserve">Recognizing opinions and claims, details which support them, and words which connect reasons and beliefs. </w:t>
            </w:r>
          </w:p>
        </w:tc>
        <w:tc>
          <w:tcPr>
            <w:tcW w:w="1350" w:type="dxa"/>
            <w:shd w:val="clear" w:color="auto" w:fill="FFE1E1"/>
            <w:vAlign w:val="center"/>
          </w:tcPr>
          <w:p w:rsidR="00B528B2" w:rsidRPr="00E0690B" w:rsidRDefault="00B528B2" w:rsidP="00B528B2">
            <w:pPr>
              <w:jc w:val="center"/>
              <w:rPr>
                <w:rFonts w:ascii="Times New Roman" w:hAnsi="Times New Roman" w:cs="Times New Roman"/>
              </w:rPr>
            </w:pPr>
            <w:r>
              <w:rPr>
                <w:rFonts w:ascii="Times New Roman" w:hAnsi="Times New Roman" w:cs="Times New Roman"/>
              </w:rPr>
              <w:t>3</w:t>
            </w:r>
          </w:p>
        </w:tc>
        <w:tc>
          <w:tcPr>
            <w:tcW w:w="1070" w:type="dxa"/>
            <w:shd w:val="clear" w:color="auto" w:fill="FFE1E1"/>
            <w:vAlign w:val="center"/>
          </w:tcPr>
          <w:p w:rsidR="00B528B2" w:rsidRPr="00E0690B" w:rsidRDefault="00B528B2" w:rsidP="00B528B2">
            <w:pPr>
              <w:jc w:val="center"/>
              <w:rPr>
                <w:rFonts w:ascii="Times New Roman" w:hAnsi="Times New Roman" w:cs="Times New Roman"/>
              </w:rPr>
            </w:pPr>
            <w:r>
              <w:rPr>
                <w:rFonts w:ascii="Times New Roman" w:hAnsi="Times New Roman" w:cs="Times New Roman"/>
              </w:rPr>
              <w:t>0-3</w:t>
            </w:r>
          </w:p>
        </w:tc>
      </w:tr>
      <w:tr w:rsidR="00B528B2" w:rsidRPr="008B2A41" w:rsidTr="00F67883">
        <w:trPr>
          <w:trHeight w:val="144"/>
        </w:trPr>
        <w:tc>
          <w:tcPr>
            <w:tcW w:w="7025" w:type="dxa"/>
            <w:shd w:val="clear" w:color="auto" w:fill="FFE1E1"/>
          </w:tcPr>
          <w:p w:rsidR="00B528B2" w:rsidRPr="00E0690B" w:rsidRDefault="00B528B2" w:rsidP="00B528B2">
            <w:pPr>
              <w:ind w:left="246"/>
              <w:rPr>
                <w:rFonts w:ascii="Times New Roman" w:hAnsi="Times New Roman" w:cs="Times New Roman"/>
              </w:rPr>
            </w:pPr>
            <w:r>
              <w:rPr>
                <w:rFonts w:ascii="Times New Roman" w:hAnsi="Times New Roman" w:cs="Times New Roman"/>
              </w:rPr>
              <w:t>Selecting an informational topic, the details which support that topic, and linking words which connect the details and topic</w:t>
            </w:r>
          </w:p>
        </w:tc>
        <w:tc>
          <w:tcPr>
            <w:tcW w:w="1350" w:type="dxa"/>
            <w:shd w:val="clear" w:color="auto" w:fill="FFE1E1"/>
            <w:vAlign w:val="center"/>
          </w:tcPr>
          <w:p w:rsidR="00B528B2" w:rsidRPr="00E0690B" w:rsidRDefault="00B528B2" w:rsidP="00B528B2">
            <w:pPr>
              <w:jc w:val="center"/>
              <w:rPr>
                <w:rFonts w:ascii="Times New Roman" w:hAnsi="Times New Roman" w:cs="Times New Roman"/>
              </w:rPr>
            </w:pPr>
            <w:r>
              <w:rPr>
                <w:rFonts w:ascii="Times New Roman" w:hAnsi="Times New Roman" w:cs="Times New Roman"/>
              </w:rPr>
              <w:t>5</w:t>
            </w:r>
          </w:p>
        </w:tc>
        <w:tc>
          <w:tcPr>
            <w:tcW w:w="1070" w:type="dxa"/>
            <w:shd w:val="clear" w:color="auto" w:fill="FFE1E1"/>
            <w:vAlign w:val="center"/>
          </w:tcPr>
          <w:p w:rsidR="00B528B2" w:rsidRPr="00E0690B" w:rsidRDefault="00B528B2" w:rsidP="00B528B2">
            <w:pPr>
              <w:jc w:val="center"/>
              <w:rPr>
                <w:rFonts w:ascii="Times New Roman" w:hAnsi="Times New Roman" w:cs="Times New Roman"/>
              </w:rPr>
            </w:pPr>
            <w:r>
              <w:rPr>
                <w:rFonts w:ascii="Times New Roman" w:hAnsi="Times New Roman" w:cs="Times New Roman"/>
              </w:rPr>
              <w:t>0-3</w:t>
            </w:r>
          </w:p>
        </w:tc>
      </w:tr>
      <w:tr w:rsidR="00B528B2" w:rsidRPr="008B2A41" w:rsidTr="00F67883">
        <w:trPr>
          <w:trHeight w:val="144"/>
        </w:trPr>
        <w:tc>
          <w:tcPr>
            <w:tcW w:w="7025" w:type="dxa"/>
            <w:shd w:val="clear" w:color="auto" w:fill="FFE1E1"/>
          </w:tcPr>
          <w:p w:rsidR="00B528B2" w:rsidRPr="00E0690B" w:rsidRDefault="00B528B2" w:rsidP="00B528B2">
            <w:pPr>
              <w:ind w:left="246"/>
              <w:rPr>
                <w:rFonts w:ascii="Times New Roman" w:hAnsi="Times New Roman" w:cs="Times New Roman"/>
              </w:rPr>
            </w:pPr>
            <w:r>
              <w:rPr>
                <w:rFonts w:ascii="Times New Roman" w:hAnsi="Times New Roman" w:cs="Times New Roman"/>
              </w:rPr>
              <w:t>Selecting a narrative topic, identifying events in the narrative in order, and identifying concluding sentences</w:t>
            </w:r>
          </w:p>
        </w:tc>
        <w:tc>
          <w:tcPr>
            <w:tcW w:w="1350" w:type="dxa"/>
            <w:shd w:val="clear" w:color="auto" w:fill="FFE1E1"/>
            <w:vAlign w:val="center"/>
          </w:tcPr>
          <w:p w:rsidR="00B528B2" w:rsidRPr="00E0690B" w:rsidRDefault="00B528B2" w:rsidP="00B528B2">
            <w:pPr>
              <w:jc w:val="center"/>
              <w:rPr>
                <w:rFonts w:ascii="Times New Roman" w:hAnsi="Times New Roman" w:cs="Times New Roman"/>
              </w:rPr>
            </w:pPr>
            <w:r>
              <w:rPr>
                <w:rFonts w:ascii="Times New Roman" w:hAnsi="Times New Roman" w:cs="Times New Roman"/>
              </w:rPr>
              <w:t>3</w:t>
            </w:r>
          </w:p>
        </w:tc>
        <w:tc>
          <w:tcPr>
            <w:tcW w:w="1070" w:type="dxa"/>
            <w:shd w:val="clear" w:color="auto" w:fill="FFE1E1"/>
            <w:vAlign w:val="center"/>
          </w:tcPr>
          <w:p w:rsidR="00B528B2" w:rsidRPr="00E0690B" w:rsidRDefault="00B528B2" w:rsidP="00B528B2">
            <w:pPr>
              <w:jc w:val="center"/>
              <w:rPr>
                <w:rFonts w:ascii="Times New Roman" w:hAnsi="Times New Roman" w:cs="Times New Roman"/>
              </w:rPr>
            </w:pPr>
            <w:r>
              <w:rPr>
                <w:rFonts w:ascii="Times New Roman" w:hAnsi="Times New Roman" w:cs="Times New Roman"/>
              </w:rPr>
              <w:t>0-3</w:t>
            </w:r>
          </w:p>
        </w:tc>
      </w:tr>
    </w:tbl>
    <w:p w:rsidR="006834E9" w:rsidRDefault="006834E9" w:rsidP="006834E9"/>
    <w:p w:rsidR="006834E9" w:rsidRDefault="006834E9" w:rsidP="006834E9"/>
    <w:p w:rsidR="006834E9" w:rsidRDefault="006834E9" w:rsidP="006834E9"/>
    <w:p w:rsidR="0004590A" w:rsidRDefault="0004590A" w:rsidP="006834E9">
      <w:pPr>
        <w:sectPr w:rsidR="0004590A" w:rsidSect="00A86859">
          <w:headerReference w:type="even" r:id="rId13"/>
          <w:headerReference w:type="default" r:id="rId14"/>
          <w:footerReference w:type="even" r:id="rId15"/>
          <w:footerReference w:type="default" r:id="rId16"/>
          <w:headerReference w:type="first" r:id="rId17"/>
          <w:footerReference w:type="first" r:id="rId18"/>
          <w:pgSz w:w="12240" w:h="15840"/>
          <w:pgMar w:top="1160" w:right="810" w:bottom="1340" w:left="1340" w:header="966" w:footer="1141" w:gutter="0"/>
          <w:cols w:space="720"/>
          <w:titlePg/>
          <w:docGrid w:linePitch="299"/>
        </w:sectPr>
      </w:pPr>
    </w:p>
    <w:p w:rsidR="001B10B6" w:rsidRPr="008B2A41" w:rsidRDefault="00DD27C4" w:rsidP="005B5E3F">
      <w:pPr>
        <w:pStyle w:val="Heading1"/>
        <w:spacing w:before="0"/>
        <w:rPr>
          <w:rFonts w:ascii="Arial" w:hAnsi="Arial" w:cs="Arial"/>
          <w:color w:val="auto"/>
          <w:sz w:val="16"/>
          <w:szCs w:val="16"/>
        </w:rPr>
      </w:pPr>
      <w:bookmarkStart w:id="24" w:name="_Toc13088715"/>
      <w:r>
        <w:rPr>
          <w:rFonts w:ascii="Arial" w:hAnsi="Arial" w:cs="Arial"/>
          <w:color w:val="auto"/>
        </w:rPr>
        <w:lastRenderedPageBreak/>
        <w:t>T</w:t>
      </w:r>
      <w:r w:rsidR="00D60D41" w:rsidRPr="008B2A41">
        <w:rPr>
          <w:rFonts w:ascii="Arial" w:hAnsi="Arial" w:cs="Arial"/>
          <w:color w:val="auto"/>
        </w:rPr>
        <w:t>ask</w:t>
      </w:r>
      <w:r w:rsidR="001B10B6" w:rsidRPr="008B2A41">
        <w:rPr>
          <w:rFonts w:ascii="Arial" w:hAnsi="Arial" w:cs="Arial"/>
          <w:color w:val="auto"/>
        </w:rPr>
        <w:t xml:space="preserve"> Specifications</w:t>
      </w:r>
      <w:bookmarkEnd w:id="24"/>
      <w:r w:rsidR="001B10B6" w:rsidRPr="008B2A41">
        <w:rPr>
          <w:rFonts w:ascii="Arial" w:hAnsi="Arial" w:cs="Arial"/>
          <w:color w:val="auto"/>
        </w:rPr>
        <w:t xml:space="preserve"> </w:t>
      </w:r>
      <w:r w:rsidR="001D40E4" w:rsidRPr="008B2A41">
        <w:rPr>
          <w:rFonts w:ascii="Arial" w:hAnsi="Arial" w:cs="Arial"/>
          <w:color w:val="auto"/>
        </w:rPr>
        <w:br/>
      </w:r>
    </w:p>
    <w:p w:rsidR="003B79BC" w:rsidRPr="008B2A41" w:rsidRDefault="00D60D41" w:rsidP="002A2676">
      <w:pPr>
        <w:spacing w:after="0" w:line="240" w:lineRule="auto"/>
        <w:rPr>
          <w:rFonts w:ascii="Times New Roman" w:hAnsi="Times New Roman" w:cs="Times New Roman"/>
          <w:sz w:val="24"/>
          <w:szCs w:val="24"/>
        </w:rPr>
      </w:pPr>
      <w:r w:rsidRPr="008B2A41">
        <w:rPr>
          <w:rFonts w:ascii="Times New Roman" w:hAnsi="Times New Roman" w:cs="Times New Roman"/>
          <w:sz w:val="24"/>
          <w:szCs w:val="24"/>
        </w:rPr>
        <w:t>Task specifications c</w:t>
      </w:r>
      <w:r w:rsidR="003B79BC" w:rsidRPr="008B2A41">
        <w:rPr>
          <w:rFonts w:ascii="Times New Roman" w:hAnsi="Times New Roman" w:cs="Times New Roman"/>
          <w:sz w:val="24"/>
          <w:szCs w:val="24"/>
        </w:rPr>
        <w:t>larify, define</w:t>
      </w:r>
      <w:r w:rsidRPr="008B2A41">
        <w:rPr>
          <w:rFonts w:ascii="Times New Roman" w:hAnsi="Times New Roman" w:cs="Times New Roman"/>
          <w:sz w:val="24"/>
          <w:szCs w:val="24"/>
        </w:rPr>
        <w:t>,</w:t>
      </w:r>
      <w:r w:rsidR="003B79BC" w:rsidRPr="008B2A41">
        <w:rPr>
          <w:rFonts w:ascii="Times New Roman" w:hAnsi="Times New Roman" w:cs="Times New Roman"/>
          <w:sz w:val="24"/>
          <w:szCs w:val="24"/>
        </w:rPr>
        <w:t xml:space="preserve"> and limit how standards are tested</w:t>
      </w:r>
      <w:r w:rsidRPr="008B2A41">
        <w:rPr>
          <w:rFonts w:ascii="Times New Roman" w:hAnsi="Times New Roman" w:cs="Times New Roman"/>
          <w:sz w:val="24"/>
          <w:szCs w:val="24"/>
        </w:rPr>
        <w:t xml:space="preserve"> for this unique student population. These specifications do NOT dictate what content is to be taught </w:t>
      </w:r>
      <w:r w:rsidR="00B7087B" w:rsidRPr="008B2A41">
        <w:rPr>
          <w:rFonts w:ascii="Times New Roman" w:hAnsi="Times New Roman" w:cs="Times New Roman"/>
          <w:sz w:val="24"/>
          <w:szCs w:val="24"/>
        </w:rPr>
        <w:t>or</w:t>
      </w:r>
      <w:r w:rsidRPr="008B2A41">
        <w:rPr>
          <w:rFonts w:ascii="Times New Roman" w:hAnsi="Times New Roman" w:cs="Times New Roman"/>
          <w:sz w:val="24"/>
          <w:szCs w:val="24"/>
        </w:rPr>
        <w:t xml:space="preserve"> how the content is to be taught. They indicate only what is </w:t>
      </w:r>
      <w:r w:rsidR="00B7087B" w:rsidRPr="008B2A41">
        <w:rPr>
          <w:rFonts w:ascii="Times New Roman" w:hAnsi="Times New Roman" w:cs="Times New Roman"/>
          <w:sz w:val="24"/>
          <w:szCs w:val="24"/>
        </w:rPr>
        <w:t>assessed</w:t>
      </w:r>
      <w:r w:rsidRPr="008B2A41">
        <w:rPr>
          <w:rFonts w:ascii="Times New Roman" w:hAnsi="Times New Roman" w:cs="Times New Roman"/>
          <w:sz w:val="24"/>
          <w:szCs w:val="24"/>
        </w:rPr>
        <w:t xml:space="preserve">. </w:t>
      </w:r>
      <w:r w:rsidR="00FE3AE0" w:rsidRPr="008B2A41">
        <w:rPr>
          <w:rFonts w:ascii="Times New Roman" w:hAnsi="Times New Roman" w:cs="Times New Roman"/>
          <w:sz w:val="24"/>
          <w:szCs w:val="24"/>
        </w:rPr>
        <w:t>Teachers are still responsible for providing instruction across the entire range of eligible content to the greatest appropriate extent.</w:t>
      </w:r>
    </w:p>
    <w:p w:rsidR="003B79BC" w:rsidRPr="008B2A41" w:rsidRDefault="003B79BC" w:rsidP="002A2676">
      <w:pPr>
        <w:spacing w:after="0" w:line="240" w:lineRule="auto"/>
      </w:pPr>
    </w:p>
    <w:p w:rsidR="001B10B6" w:rsidRPr="008B2A41" w:rsidRDefault="00694B66" w:rsidP="002A2676">
      <w:pPr>
        <w:spacing w:after="0" w:line="240" w:lineRule="auto"/>
        <w:rPr>
          <w:rFonts w:ascii="Arial" w:hAnsi="Arial" w:cs="Arial"/>
          <w:sz w:val="24"/>
          <w:szCs w:val="24"/>
        </w:rPr>
      </w:pPr>
      <w:r w:rsidRPr="008B2A41">
        <w:rPr>
          <w:noProof/>
        </w:rPr>
        <mc:AlternateContent>
          <mc:Choice Requires="wps">
            <w:drawing>
              <wp:anchor distT="0" distB="0" distL="114300" distR="114300" simplePos="0" relativeHeight="251669504" behindDoc="0" locked="0" layoutInCell="1" allowOverlap="1" wp14:anchorId="77830783" wp14:editId="78C41749">
                <wp:simplePos x="0" y="0"/>
                <wp:positionH relativeFrom="column">
                  <wp:posOffset>3025140</wp:posOffset>
                </wp:positionH>
                <wp:positionV relativeFrom="paragraph">
                  <wp:posOffset>53340</wp:posOffset>
                </wp:positionV>
                <wp:extent cx="1666875" cy="838200"/>
                <wp:effectExtent l="19050" t="19050" r="28575" b="19050"/>
                <wp:wrapNone/>
                <wp:docPr id="9" name="Text Box 9"/>
                <wp:cNvGraphicFramePr/>
                <a:graphic xmlns:a="http://schemas.openxmlformats.org/drawingml/2006/main">
                  <a:graphicData uri="http://schemas.microsoft.com/office/word/2010/wordprocessingShape">
                    <wps:wsp>
                      <wps:cNvSpPr txBox="1"/>
                      <wps:spPr>
                        <a:xfrm>
                          <a:off x="0" y="0"/>
                          <a:ext cx="1666875" cy="838200"/>
                        </a:xfrm>
                        <a:prstGeom prst="rect">
                          <a:avLst/>
                        </a:prstGeom>
                        <a:solidFill>
                          <a:srgbClr val="FFE0E0"/>
                        </a:solidFill>
                        <a:ln w="28575">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D43FCA" w:rsidRPr="00C73562" w:rsidRDefault="00D43FCA" w:rsidP="002A2676">
                            <w:pPr>
                              <w:spacing w:after="0" w:line="240" w:lineRule="auto"/>
                              <w:rPr>
                                <w:rFonts w:ascii="Times New Roman" w:hAnsi="Times New Roman" w:cs="Times New Roman"/>
                                <w:b/>
                              </w:rPr>
                            </w:pPr>
                            <w:r>
                              <w:rPr>
                                <w:rFonts w:ascii="Times New Roman" w:hAnsi="Times New Roman" w:cs="Times New Roman"/>
                                <w:b/>
                              </w:rPr>
                              <w:t>Assessment Anchor</w:t>
                            </w:r>
                            <w:r w:rsidRPr="00C73562">
                              <w:rPr>
                                <w:rFonts w:ascii="Times New Roman" w:hAnsi="Times New Roman" w:cs="Times New Roman"/>
                                <w:b/>
                              </w:rPr>
                              <w:t>:</w:t>
                            </w:r>
                          </w:p>
                          <w:p w:rsidR="00D43FCA" w:rsidRPr="00DA7877" w:rsidRDefault="00D43FCA" w:rsidP="002A2676">
                            <w:pPr>
                              <w:spacing w:after="0" w:line="240" w:lineRule="auto"/>
                              <w:rPr>
                                <w:rFonts w:ascii="Times New Roman" w:hAnsi="Times New Roman" w:cs="Times New Roman"/>
                              </w:rPr>
                            </w:pPr>
                            <w:r>
                              <w:rPr>
                                <w:rFonts w:ascii="Times New Roman" w:hAnsi="Times New Roman" w:cs="Times New Roman"/>
                              </w:rPr>
                              <w:t>The s</w:t>
                            </w:r>
                            <w:r w:rsidRPr="00DA7877">
                              <w:rPr>
                                <w:rFonts w:ascii="Times New Roman" w:hAnsi="Times New Roman" w:cs="Times New Roman"/>
                              </w:rPr>
                              <w:t>econd l</w:t>
                            </w:r>
                            <w:r>
                              <w:rPr>
                                <w:rFonts w:ascii="Times New Roman" w:hAnsi="Times New Roman" w:cs="Times New Roman"/>
                              </w:rPr>
                              <w:t>evel</w:t>
                            </w:r>
                            <w:r w:rsidRPr="00DA7877">
                              <w:rPr>
                                <w:rFonts w:ascii="Times New Roman" w:hAnsi="Times New Roman" w:cs="Times New Roman"/>
                              </w:rPr>
                              <w:t xml:space="preserve"> of organization</w:t>
                            </w:r>
                            <w:r>
                              <w:rPr>
                                <w:rFonts w:ascii="Times New Roman" w:hAnsi="Times New Roman" w:cs="Times New Roman"/>
                              </w:rPr>
                              <w:t xml:space="preserve"> for ELA content in this document</w:t>
                            </w:r>
                          </w:p>
                          <w:p w:rsidR="00D43FCA" w:rsidRDefault="00D43F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30783" id="_x0000_t202" coordsize="21600,21600" o:spt="202" path="m,l,21600r21600,l21600,xe">
                <v:stroke joinstyle="miter"/>
                <v:path gradientshapeok="t" o:connecttype="rect"/>
              </v:shapetype>
              <v:shape id="Text Box 9" o:spid="_x0000_s1033" type="#_x0000_t202" style="position:absolute;margin-left:238.2pt;margin-top:4.2pt;width:131.25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" fillcolor="#ffe0e0" strokecolor="#c00000" strokeweight="2.25pt">
                <v:textbox>
                  <w:txbxContent>
                    <w:p w:rsidR="00D43FCA" w:rsidRPr="00C73562" w:rsidRDefault="00D43FCA" w:rsidP="002A2676">
                      <w:pPr>
                        <w:spacing w:after="0" w:line="240" w:lineRule="auto"/>
                        <w:rPr>
                          <w:rFonts w:ascii="Times New Roman" w:hAnsi="Times New Roman" w:cs="Times New Roman"/>
                          <w:b/>
                        </w:rPr>
                      </w:pPr>
                      <w:r>
                        <w:rPr>
                          <w:rFonts w:ascii="Times New Roman" w:hAnsi="Times New Roman" w:cs="Times New Roman"/>
                          <w:b/>
                        </w:rPr>
                        <w:t>Assessment Anchor</w:t>
                      </w:r>
                      <w:r w:rsidRPr="00C73562">
                        <w:rPr>
                          <w:rFonts w:ascii="Times New Roman" w:hAnsi="Times New Roman" w:cs="Times New Roman"/>
                          <w:b/>
                        </w:rPr>
                        <w:t>:</w:t>
                      </w:r>
                    </w:p>
                    <w:p w:rsidR="00D43FCA" w:rsidRPr="00DA7877" w:rsidRDefault="00D43FCA" w:rsidP="002A2676">
                      <w:pPr>
                        <w:spacing w:after="0" w:line="240" w:lineRule="auto"/>
                        <w:rPr>
                          <w:rFonts w:ascii="Times New Roman" w:hAnsi="Times New Roman" w:cs="Times New Roman"/>
                        </w:rPr>
                      </w:pPr>
                      <w:r>
                        <w:rPr>
                          <w:rFonts w:ascii="Times New Roman" w:hAnsi="Times New Roman" w:cs="Times New Roman"/>
                        </w:rPr>
                        <w:t>The s</w:t>
                      </w:r>
                      <w:r w:rsidRPr="00DA7877">
                        <w:rPr>
                          <w:rFonts w:ascii="Times New Roman" w:hAnsi="Times New Roman" w:cs="Times New Roman"/>
                        </w:rPr>
                        <w:t>econd l</w:t>
                      </w:r>
                      <w:r>
                        <w:rPr>
                          <w:rFonts w:ascii="Times New Roman" w:hAnsi="Times New Roman" w:cs="Times New Roman"/>
                        </w:rPr>
                        <w:t>evel</w:t>
                      </w:r>
                      <w:r w:rsidRPr="00DA7877">
                        <w:rPr>
                          <w:rFonts w:ascii="Times New Roman" w:hAnsi="Times New Roman" w:cs="Times New Roman"/>
                        </w:rPr>
                        <w:t xml:space="preserve"> of organization</w:t>
                      </w:r>
                      <w:r>
                        <w:rPr>
                          <w:rFonts w:ascii="Times New Roman" w:hAnsi="Times New Roman" w:cs="Times New Roman"/>
                        </w:rPr>
                        <w:t xml:space="preserve"> for ELA content in this document</w:t>
                      </w:r>
                    </w:p>
                    <w:p w:rsidR="00D43FCA" w:rsidRDefault="00D43FCA"/>
                  </w:txbxContent>
                </v:textbox>
              </v:shape>
            </w:pict>
          </mc:Fallback>
        </mc:AlternateContent>
      </w:r>
      <w:r w:rsidR="001B10B6" w:rsidRPr="008B2A41">
        <w:rPr>
          <w:rFonts w:ascii="Arial" w:hAnsi="Arial" w:cs="Arial"/>
          <w:sz w:val="24"/>
          <w:szCs w:val="24"/>
        </w:rPr>
        <w:t xml:space="preserve">Guide to Reading </w:t>
      </w:r>
      <w:r w:rsidR="00E72AF1" w:rsidRPr="008B2A41">
        <w:rPr>
          <w:rFonts w:ascii="Arial" w:hAnsi="Arial" w:cs="Arial"/>
          <w:sz w:val="24"/>
          <w:szCs w:val="24"/>
        </w:rPr>
        <w:t xml:space="preserve">the Specifications </w:t>
      </w:r>
      <w:r w:rsidR="001B10B6" w:rsidRPr="008B2A41">
        <w:rPr>
          <w:rFonts w:ascii="Arial" w:hAnsi="Arial" w:cs="Arial"/>
          <w:sz w:val="24"/>
          <w:szCs w:val="24"/>
        </w:rPr>
        <w:t>Table</w:t>
      </w:r>
    </w:p>
    <w:p w:rsidR="00B4729B" w:rsidRPr="008B2A41" w:rsidRDefault="002D2EE4" w:rsidP="00B4729B">
      <w:r w:rsidRPr="008B2A41">
        <w:rPr>
          <w:noProof/>
        </w:rPr>
        <mc:AlternateContent>
          <mc:Choice Requires="wps">
            <w:drawing>
              <wp:anchor distT="0" distB="0" distL="114300" distR="114300" simplePos="0" relativeHeight="251672576" behindDoc="0" locked="0" layoutInCell="1" allowOverlap="1" wp14:anchorId="15BE3E8A" wp14:editId="3E71E0B7">
                <wp:simplePos x="0" y="0"/>
                <wp:positionH relativeFrom="column">
                  <wp:posOffset>-581025</wp:posOffset>
                </wp:positionH>
                <wp:positionV relativeFrom="paragraph">
                  <wp:posOffset>137160</wp:posOffset>
                </wp:positionV>
                <wp:extent cx="1628775" cy="733425"/>
                <wp:effectExtent l="19050" t="19050" r="28575" b="28575"/>
                <wp:wrapNone/>
                <wp:docPr id="13" name="Text Box 13"/>
                <wp:cNvGraphicFramePr/>
                <a:graphic xmlns:a="http://schemas.openxmlformats.org/drawingml/2006/main">
                  <a:graphicData uri="http://schemas.microsoft.com/office/word/2010/wordprocessingShape">
                    <wps:wsp>
                      <wps:cNvSpPr txBox="1"/>
                      <wps:spPr>
                        <a:xfrm>
                          <a:off x="0" y="0"/>
                          <a:ext cx="1628775" cy="733425"/>
                        </a:xfrm>
                        <a:prstGeom prst="rect">
                          <a:avLst/>
                        </a:prstGeom>
                        <a:solidFill>
                          <a:srgbClr val="FFE0E0"/>
                        </a:solidFill>
                        <a:ln w="28575">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D43FCA" w:rsidRPr="00C73562" w:rsidRDefault="00D43FCA" w:rsidP="002A2676">
                            <w:pPr>
                              <w:spacing w:after="0" w:line="240" w:lineRule="auto"/>
                              <w:rPr>
                                <w:rFonts w:ascii="Times New Roman" w:hAnsi="Times New Roman" w:cs="Times New Roman"/>
                                <w:b/>
                              </w:rPr>
                            </w:pPr>
                            <w:r w:rsidRPr="00C73562">
                              <w:rPr>
                                <w:rFonts w:ascii="Times New Roman" w:hAnsi="Times New Roman" w:cs="Times New Roman"/>
                                <w:b/>
                              </w:rPr>
                              <w:t xml:space="preserve">Reporting Category: </w:t>
                            </w:r>
                          </w:p>
                          <w:p w:rsidR="00D43FCA" w:rsidRPr="00DA7877" w:rsidRDefault="00D43FCA" w:rsidP="002A2676">
                            <w:pPr>
                              <w:spacing w:line="240" w:lineRule="auto"/>
                              <w:rPr>
                                <w:rFonts w:ascii="Times New Roman" w:hAnsi="Times New Roman" w:cs="Times New Roman"/>
                              </w:rPr>
                            </w:pPr>
                            <w:r w:rsidRPr="00DA7877">
                              <w:rPr>
                                <w:rFonts w:ascii="Times New Roman" w:hAnsi="Times New Roman" w:cs="Times New Roman"/>
                              </w:rPr>
                              <w:t xml:space="preserve">The first level of organization for </w:t>
                            </w:r>
                            <w:r>
                              <w:rPr>
                                <w:rFonts w:ascii="Times New Roman" w:hAnsi="Times New Roman" w:cs="Times New Roman"/>
                              </w:rPr>
                              <w:t>ELA content in this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E3E8A" id="Text Box 13" o:spid="_x0000_s1034" type="#_x0000_t202" style="position:absolute;margin-left:-45.75pt;margin-top:10.8pt;width:128.25pt;height:5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" fillcolor="#ffe0e0" strokecolor="#c00000" strokeweight="2.25pt">
                <v:textbox>
                  <w:txbxContent>
                    <w:p w:rsidR="00D43FCA" w:rsidRPr="00C73562" w:rsidRDefault="00D43FCA" w:rsidP="002A2676">
                      <w:pPr>
                        <w:spacing w:after="0" w:line="240" w:lineRule="auto"/>
                        <w:rPr>
                          <w:rFonts w:ascii="Times New Roman" w:hAnsi="Times New Roman" w:cs="Times New Roman"/>
                          <w:b/>
                        </w:rPr>
                      </w:pPr>
                      <w:r w:rsidRPr="00C73562">
                        <w:rPr>
                          <w:rFonts w:ascii="Times New Roman" w:hAnsi="Times New Roman" w:cs="Times New Roman"/>
                          <w:b/>
                        </w:rPr>
                        <w:t xml:space="preserve">Reporting Category: </w:t>
                      </w:r>
                    </w:p>
                    <w:p w:rsidR="00D43FCA" w:rsidRPr="00DA7877" w:rsidRDefault="00D43FCA" w:rsidP="002A2676">
                      <w:pPr>
                        <w:spacing w:line="240" w:lineRule="auto"/>
                        <w:rPr>
                          <w:rFonts w:ascii="Times New Roman" w:hAnsi="Times New Roman" w:cs="Times New Roman"/>
                        </w:rPr>
                      </w:pPr>
                      <w:r w:rsidRPr="00DA7877">
                        <w:rPr>
                          <w:rFonts w:ascii="Times New Roman" w:hAnsi="Times New Roman" w:cs="Times New Roman"/>
                        </w:rPr>
                        <w:t xml:space="preserve">The first level of organization for </w:t>
                      </w:r>
                      <w:r>
                        <w:rPr>
                          <w:rFonts w:ascii="Times New Roman" w:hAnsi="Times New Roman" w:cs="Times New Roman"/>
                        </w:rPr>
                        <w:t>ELA content in this document.</w:t>
                      </w:r>
                    </w:p>
                  </w:txbxContent>
                </v:textbox>
              </v:shape>
            </w:pict>
          </mc:Fallback>
        </mc:AlternateContent>
      </w:r>
    </w:p>
    <w:p w:rsidR="00BD116F" w:rsidRPr="008B2A41" w:rsidRDefault="00BD116F" w:rsidP="00BD116F">
      <w:pPr>
        <w:spacing w:after="0"/>
      </w:pPr>
    </w:p>
    <w:p w:rsidR="000D05E5" w:rsidRPr="008B2A41" w:rsidRDefault="000D05E5" w:rsidP="00BD116F">
      <w:pPr>
        <w:spacing w:after="0"/>
      </w:pPr>
    </w:p>
    <w:p w:rsidR="000D05E5" w:rsidRPr="008B2A41" w:rsidRDefault="00694B66" w:rsidP="00BD116F">
      <w:pPr>
        <w:spacing w:after="0"/>
      </w:pPr>
      <w:r w:rsidRPr="008B2A4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1C6A93E" wp14:editId="2D57846B">
                <wp:simplePos x="0" y="0"/>
                <wp:positionH relativeFrom="column">
                  <wp:posOffset>3058160</wp:posOffset>
                </wp:positionH>
                <wp:positionV relativeFrom="paragraph">
                  <wp:posOffset>62230</wp:posOffset>
                </wp:positionV>
                <wp:extent cx="552450" cy="746760"/>
                <wp:effectExtent l="38100" t="0" r="19050" b="53340"/>
                <wp:wrapNone/>
                <wp:docPr id="6" name="Straight Arrow Connector 6"/>
                <wp:cNvGraphicFramePr/>
                <a:graphic xmlns:a="http://schemas.openxmlformats.org/drawingml/2006/main">
                  <a:graphicData uri="http://schemas.microsoft.com/office/word/2010/wordprocessingShape">
                    <wps:wsp>
                      <wps:cNvCnPr/>
                      <wps:spPr>
                        <a:xfrm flipH="1">
                          <a:off x="0" y="0"/>
                          <a:ext cx="552450" cy="746760"/>
                        </a:xfrm>
                        <a:prstGeom prst="straightConnector1">
                          <a:avLst/>
                        </a:prstGeom>
                        <a:ln>
                          <a:solidFill>
                            <a:schemeClr val="tx1"/>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E5649C" id="_x0000_t32" coordsize="21600,21600" o:spt="32" o:oned="t" path="m,l21600,21600e" filled="f">
                <v:path arrowok="t" fillok="f" o:connecttype="none"/>
                <o:lock v:ext="edit" shapetype="t"/>
              </v:shapetype>
              <v:shape id="Straight Arrow Connector 6" o:spid="_x0000_s1026" type="#_x0000_t32" style="position:absolute;margin-left:240.8pt;margin-top:4.9pt;width:43.5pt;height:58.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" strokecolor="black [3213]" strokeweight="1.5pt">
                <v:stroke endarrow="block" joinstyle="miter"/>
              </v:shape>
            </w:pict>
          </mc:Fallback>
        </mc:AlternateContent>
      </w:r>
    </w:p>
    <w:p w:rsidR="000D05E5" w:rsidRPr="008B2A41" w:rsidRDefault="00EA0EFE" w:rsidP="00BD116F">
      <w:pPr>
        <w:spacing w:after="0"/>
      </w:pPr>
      <w:r w:rsidRPr="008B2A41">
        <w:rPr>
          <w:b/>
          <w:noProof/>
          <w:sz w:val="16"/>
          <w:szCs w:val="16"/>
        </w:rPr>
        <mc:AlternateContent>
          <mc:Choice Requires="wps">
            <w:drawing>
              <wp:anchor distT="0" distB="0" distL="114300" distR="114300" simplePos="0" relativeHeight="251664384" behindDoc="0" locked="0" layoutInCell="1" allowOverlap="1" wp14:anchorId="117FCEFF" wp14:editId="6F34C31B">
                <wp:simplePos x="0" y="0"/>
                <wp:positionH relativeFrom="column">
                  <wp:posOffset>-26993</wp:posOffset>
                </wp:positionH>
                <wp:positionV relativeFrom="paragraph">
                  <wp:posOffset>61111</wp:posOffset>
                </wp:positionV>
                <wp:extent cx="266454" cy="208742"/>
                <wp:effectExtent l="0" t="0" r="76835" b="58420"/>
                <wp:wrapNone/>
                <wp:docPr id="4" name="Straight Arrow Connector 4"/>
                <wp:cNvGraphicFramePr/>
                <a:graphic xmlns:a="http://schemas.openxmlformats.org/drawingml/2006/main">
                  <a:graphicData uri="http://schemas.microsoft.com/office/word/2010/wordprocessingShape">
                    <wps:wsp>
                      <wps:cNvCnPr/>
                      <wps:spPr>
                        <a:xfrm>
                          <a:off x="0" y="0"/>
                          <a:ext cx="266454" cy="208742"/>
                        </a:xfrm>
                        <a:prstGeom prst="straightConnector1">
                          <a:avLst/>
                        </a:prstGeom>
                        <a:ln>
                          <a:solidFill>
                            <a:schemeClr val="tx1"/>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DF78B" id="Straight Arrow Connector 4" o:spid="_x0000_s1026" type="#_x0000_t32" style="position:absolute;margin-left:-2.15pt;margin-top:4.8pt;width:21pt;height:1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" strokecolor="black [3213]" strokeweight="1.5pt">
                <v:stroke endarrow="block" joinstyle="miter"/>
              </v:shape>
            </w:pict>
          </mc:Fallback>
        </mc:AlternateContent>
      </w:r>
    </w:p>
    <w:tbl>
      <w:tblPr>
        <w:tblStyle w:val="TableGrid"/>
        <w:tblW w:w="9094" w:type="dxa"/>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08080" w:themeFill="background1" w:themeFillShade="80"/>
        <w:tblLook w:val="04A0" w:firstRow="1" w:lastRow="0" w:firstColumn="1" w:lastColumn="0" w:noHBand="0" w:noVBand="1"/>
      </w:tblPr>
      <w:tblGrid>
        <w:gridCol w:w="9094"/>
      </w:tblGrid>
      <w:tr w:rsidR="008B2A41" w:rsidRPr="008B2A41" w:rsidTr="00694B66">
        <w:trPr>
          <w:trHeight w:val="333"/>
        </w:trPr>
        <w:tc>
          <w:tcPr>
            <w:tcW w:w="9094" w:type="dxa"/>
            <w:shd w:val="clear" w:color="auto" w:fill="C00000"/>
            <w:vAlign w:val="center"/>
          </w:tcPr>
          <w:p w:rsidR="00767D5D" w:rsidRPr="008B2A41" w:rsidRDefault="00825B25" w:rsidP="00D43FCA">
            <w:pPr>
              <w:pStyle w:val="Style5"/>
              <w:rPr>
                <w:rFonts w:hAnsi="Arial" w:cs="Arial"/>
                <w:szCs w:val="24"/>
              </w:rPr>
            </w:pPr>
            <w:r w:rsidRPr="005C030C">
              <w:rPr>
                <w:noProof/>
              </w:rPr>
              <mc:AlternateContent>
                <mc:Choice Requires="wps">
                  <w:drawing>
                    <wp:anchor distT="0" distB="0" distL="114300" distR="114300" simplePos="0" relativeHeight="251712512" behindDoc="0" locked="0" layoutInCell="1" allowOverlap="1" wp14:anchorId="562DE508" wp14:editId="39B8586C">
                      <wp:simplePos x="0" y="0"/>
                      <wp:positionH relativeFrom="column">
                        <wp:posOffset>4795520</wp:posOffset>
                      </wp:positionH>
                      <wp:positionV relativeFrom="paragraph">
                        <wp:posOffset>-6350</wp:posOffset>
                      </wp:positionV>
                      <wp:extent cx="1666875" cy="998220"/>
                      <wp:effectExtent l="19050" t="19050" r="28575" b="11430"/>
                      <wp:wrapNone/>
                      <wp:docPr id="562" name="Text Box 562"/>
                      <wp:cNvGraphicFramePr/>
                      <a:graphic xmlns:a="http://schemas.openxmlformats.org/drawingml/2006/main">
                        <a:graphicData uri="http://schemas.microsoft.com/office/word/2010/wordprocessingShape">
                          <wps:wsp>
                            <wps:cNvSpPr txBox="1"/>
                            <wps:spPr>
                              <a:xfrm>
                                <a:off x="0" y="0"/>
                                <a:ext cx="1666875" cy="998220"/>
                              </a:xfrm>
                              <a:prstGeom prst="rect">
                                <a:avLst/>
                              </a:prstGeom>
                              <a:solidFill>
                                <a:srgbClr val="FFE0E0"/>
                              </a:solidFill>
                              <a:ln w="28575">
                                <a:solidFill>
                                  <a:srgbClr val="C00000"/>
                                </a:solidFill>
                              </a:ln>
                              <a:effectLst/>
                            </wps:spPr>
                            <wps:txbx>
                              <w:txbxContent>
                                <w:p w:rsidR="00D43FCA" w:rsidRPr="00C73562" w:rsidRDefault="00D43FCA" w:rsidP="005C030C">
                                  <w:pPr>
                                    <w:spacing w:after="0" w:line="240" w:lineRule="auto"/>
                                    <w:rPr>
                                      <w:rFonts w:ascii="Times New Roman" w:hAnsi="Times New Roman" w:cs="Times New Roman"/>
                                      <w:b/>
                                    </w:rPr>
                                  </w:pPr>
                                  <w:r>
                                    <w:rPr>
                                      <w:rFonts w:ascii="Times New Roman" w:hAnsi="Times New Roman" w:cs="Times New Roman"/>
                                      <w:b/>
                                    </w:rPr>
                                    <w:t>Task Specifications</w:t>
                                  </w:r>
                                  <w:r w:rsidRPr="00C73562">
                                    <w:rPr>
                                      <w:rFonts w:ascii="Times New Roman" w:hAnsi="Times New Roman" w:cs="Times New Roman"/>
                                      <w:b/>
                                    </w:rPr>
                                    <w:t>:</w:t>
                                  </w:r>
                                </w:p>
                                <w:p w:rsidR="00D43FCA" w:rsidRDefault="00D43FCA" w:rsidP="00825B25">
                                  <w:pPr>
                                    <w:spacing w:after="0" w:line="240" w:lineRule="auto"/>
                                    <w:rPr>
                                      <w:rFonts w:ascii="Times New Roman" w:hAnsi="Times New Roman" w:cs="Times New Roman"/>
                                    </w:rPr>
                                  </w:pPr>
                                  <w:r w:rsidRPr="00753215">
                                    <w:rPr>
                                      <w:rFonts w:ascii="Times New Roman" w:hAnsi="Times New Roman" w:cs="Times New Roman"/>
                                    </w:rPr>
                                    <w:t>Limitations, restrictions, or additional definitions a</w:t>
                                  </w:r>
                                  <w:r>
                                    <w:rPr>
                                      <w:rFonts w:ascii="Times New Roman" w:hAnsi="Times New Roman" w:cs="Times New Roman"/>
                                    </w:rPr>
                                    <w:t>nd clarifications related to the assessment tasks.</w:t>
                                  </w:r>
                                </w:p>
                                <w:p w:rsidR="00D43FCA" w:rsidRDefault="00D43FCA" w:rsidP="005C03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DE508" id="Text Box 562" o:spid="_x0000_s1035" type="#_x0000_t202" style="position:absolute;margin-left:377.6pt;margin-top:-.5pt;width:131.25pt;height:78.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" fillcolor="#ffe0e0" strokecolor="#c00000" strokeweight="2.25pt">
                      <v:textbox>
                        <w:txbxContent>
                          <w:p w:rsidR="00D43FCA" w:rsidRPr="00C73562" w:rsidRDefault="00D43FCA" w:rsidP="005C030C">
                            <w:pPr>
                              <w:spacing w:after="0" w:line="240" w:lineRule="auto"/>
                              <w:rPr>
                                <w:rFonts w:ascii="Times New Roman" w:hAnsi="Times New Roman" w:cs="Times New Roman"/>
                                <w:b/>
                              </w:rPr>
                            </w:pPr>
                            <w:r>
                              <w:rPr>
                                <w:rFonts w:ascii="Times New Roman" w:hAnsi="Times New Roman" w:cs="Times New Roman"/>
                                <w:b/>
                              </w:rPr>
                              <w:t>Task Specifications</w:t>
                            </w:r>
                            <w:r w:rsidRPr="00C73562">
                              <w:rPr>
                                <w:rFonts w:ascii="Times New Roman" w:hAnsi="Times New Roman" w:cs="Times New Roman"/>
                                <w:b/>
                              </w:rPr>
                              <w:t>:</w:t>
                            </w:r>
                          </w:p>
                          <w:p w:rsidR="00D43FCA" w:rsidRDefault="00D43FCA" w:rsidP="00825B25">
                            <w:pPr>
                              <w:spacing w:after="0" w:line="240" w:lineRule="auto"/>
                              <w:rPr>
                                <w:rFonts w:ascii="Times New Roman" w:hAnsi="Times New Roman" w:cs="Times New Roman"/>
                              </w:rPr>
                            </w:pPr>
                            <w:r w:rsidRPr="00753215">
                              <w:rPr>
                                <w:rFonts w:ascii="Times New Roman" w:hAnsi="Times New Roman" w:cs="Times New Roman"/>
                              </w:rPr>
                              <w:t>Limitations, restrictions, or additional definitions a</w:t>
                            </w:r>
                            <w:r>
                              <w:rPr>
                                <w:rFonts w:ascii="Times New Roman" w:hAnsi="Times New Roman" w:cs="Times New Roman"/>
                              </w:rPr>
                              <w:t>nd clarifications related to the assessment tasks.</w:t>
                            </w:r>
                          </w:p>
                          <w:p w:rsidR="00D43FCA" w:rsidRDefault="00D43FCA" w:rsidP="005C030C"/>
                        </w:txbxContent>
                      </v:textbox>
                    </v:shape>
                  </w:pict>
                </mc:Fallback>
              </mc:AlternateContent>
            </w:r>
            <w:r w:rsidR="00694B66">
              <w:t>Reporting Category: E03.A Literature Text</w:t>
            </w:r>
            <w:r w:rsidR="00DA7877" w:rsidRPr="008B2A41">
              <w:rPr>
                <w:rFonts w:hAnsi="Arial" w:cs="Arial"/>
                <w:szCs w:val="24"/>
                <w:shd w:val="clear" w:color="auto" w:fill="00421E"/>
              </w:rPr>
              <w:t xml:space="preserve">         </w:t>
            </w:r>
            <w:r w:rsidR="00DA7877" w:rsidRPr="008B2A41">
              <w:rPr>
                <w:rFonts w:hAnsi="Arial" w:cs="Arial"/>
                <w:szCs w:val="24"/>
              </w:rPr>
              <w:t xml:space="preserve">                      </w:t>
            </w:r>
          </w:p>
        </w:tc>
      </w:tr>
    </w:tbl>
    <w:p w:rsidR="00D06D4B" w:rsidRPr="008B2A41" w:rsidRDefault="00D06D4B" w:rsidP="00767D5D">
      <w:pPr>
        <w:spacing w:after="0" w:line="240" w:lineRule="auto"/>
        <w:rPr>
          <w:b/>
          <w:sz w:val="16"/>
          <w:szCs w:val="16"/>
        </w:rPr>
      </w:pPr>
    </w:p>
    <w:p w:rsidR="00694B66" w:rsidRPr="009A0171" w:rsidRDefault="00694B66" w:rsidP="00484D43">
      <w:pPr>
        <w:pStyle w:val="Style2"/>
      </w:pPr>
      <w:r w:rsidRPr="009A0171">
        <w:t xml:space="preserve">  Assessment Anchor: E03.A-K.1.1 Key Ideas and Details</w:t>
      </w:r>
    </w:p>
    <w:p w:rsidR="00694B66" w:rsidRPr="009A0171" w:rsidRDefault="00694B66" w:rsidP="00694B66">
      <w:pPr>
        <w:spacing w:after="0" w:line="240" w:lineRule="auto"/>
        <w:ind w:left="360"/>
        <w:rPr>
          <w:rFonts w:ascii="Times New Roman" w:hAnsi="Times New Roman" w:cs="Times New Roman"/>
          <w:lang w:bidi="en-US"/>
        </w:rPr>
      </w:pPr>
      <w:r w:rsidRPr="009A0171">
        <w:rPr>
          <w:rFonts w:ascii="Times New Roman" w:hAnsi="Times New Roman" w:cs="Times New Roman"/>
          <w:lang w:bidi="en-US"/>
        </w:rPr>
        <w:t xml:space="preserve">  Demonstrate understanding of key ideas and details in literature.</w:t>
      </w:r>
    </w:p>
    <w:p w:rsidR="00694B66" w:rsidRPr="009A0171" w:rsidRDefault="005C030C" w:rsidP="00484D43">
      <w:pPr>
        <w:pStyle w:val="Style1"/>
      </w:pPr>
      <w:r w:rsidRPr="008B2A41">
        <w:rPr>
          <w:rFonts w:ascii="Times New Roman" w:hAnsi="Times New Roman"/>
          <w:noProof/>
          <w:sz w:val="24"/>
          <w:szCs w:val="24"/>
          <w:lang w:bidi="ar-SA"/>
        </w:rPr>
        <mc:AlternateContent>
          <mc:Choice Requires="wps">
            <w:drawing>
              <wp:anchor distT="0" distB="0" distL="114300" distR="114300" simplePos="0" relativeHeight="251714560" behindDoc="0" locked="0" layoutInCell="1" allowOverlap="1" wp14:anchorId="7024EC04" wp14:editId="537F4BEA">
                <wp:simplePos x="0" y="0"/>
                <wp:positionH relativeFrom="column">
                  <wp:posOffset>4300220</wp:posOffset>
                </wp:positionH>
                <wp:positionV relativeFrom="paragraph">
                  <wp:posOffset>184150</wp:posOffset>
                </wp:positionV>
                <wp:extent cx="1371600" cy="1181100"/>
                <wp:effectExtent l="38100" t="0" r="19050" b="57150"/>
                <wp:wrapNone/>
                <wp:docPr id="563" name="Straight Arrow Connector 563"/>
                <wp:cNvGraphicFramePr/>
                <a:graphic xmlns:a="http://schemas.openxmlformats.org/drawingml/2006/main">
                  <a:graphicData uri="http://schemas.microsoft.com/office/word/2010/wordprocessingShape">
                    <wps:wsp>
                      <wps:cNvCnPr/>
                      <wps:spPr>
                        <a:xfrm flipH="1">
                          <a:off x="0" y="0"/>
                          <a:ext cx="1371600" cy="1181100"/>
                        </a:xfrm>
                        <a:prstGeom prst="straightConnector1">
                          <a:avLst/>
                        </a:prstGeom>
                        <a:ln>
                          <a:solidFill>
                            <a:schemeClr val="tx1"/>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6A1BA" id="Straight Arrow Connector 563" o:spid="_x0000_s1026" type="#_x0000_t32" style="position:absolute;margin-left:338.6pt;margin-top:14.5pt;width:108pt;height:93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" strokecolor="black [3213]" strokeweight="1.5pt">
                <v:stroke endarrow="block" joinstyle="miter"/>
              </v:shape>
            </w:pict>
          </mc:Fallback>
        </mc:AlternateContent>
      </w:r>
      <w:r w:rsidR="00694B66" w:rsidRPr="008B2A41">
        <w:rPr>
          <w:rFonts w:ascii="Times New Roman" w:hAnsi="Times New Roman"/>
          <w:noProof/>
          <w:sz w:val="28"/>
          <w:szCs w:val="28"/>
          <w:lang w:bidi="ar-SA"/>
        </w:rPr>
        <mc:AlternateContent>
          <mc:Choice Requires="wps">
            <w:drawing>
              <wp:anchor distT="0" distB="0" distL="114300" distR="114300" simplePos="0" relativeHeight="251680768" behindDoc="0" locked="0" layoutInCell="1" allowOverlap="1" wp14:anchorId="55903097" wp14:editId="17A4EFDE">
                <wp:simplePos x="0" y="0"/>
                <wp:positionH relativeFrom="column">
                  <wp:posOffset>-203200</wp:posOffset>
                </wp:positionH>
                <wp:positionV relativeFrom="paragraph">
                  <wp:posOffset>256540</wp:posOffset>
                </wp:positionV>
                <wp:extent cx="579120" cy="502920"/>
                <wp:effectExtent l="0" t="38100" r="49530" b="30480"/>
                <wp:wrapNone/>
                <wp:docPr id="5" name="Straight Arrow Connector 5"/>
                <wp:cNvGraphicFramePr/>
                <a:graphic xmlns:a="http://schemas.openxmlformats.org/drawingml/2006/main">
                  <a:graphicData uri="http://schemas.microsoft.com/office/word/2010/wordprocessingShape">
                    <wps:wsp>
                      <wps:cNvCnPr/>
                      <wps:spPr>
                        <a:xfrm flipV="1">
                          <a:off x="0" y="0"/>
                          <a:ext cx="579120" cy="502920"/>
                        </a:xfrm>
                        <a:prstGeom prst="straightConnector1">
                          <a:avLst/>
                        </a:prstGeom>
                        <a:ln>
                          <a:solidFill>
                            <a:schemeClr val="tx1"/>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9659D" id="Straight Arrow Connector 5" o:spid="_x0000_s1026" type="#_x0000_t32" style="position:absolute;margin-left:-16pt;margin-top:20.2pt;width:45.6pt;height:39.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" strokecolor="black [3213]" strokeweight="1.5pt">
                <v:stroke endarrow="block" joinstyle="miter"/>
              </v:shape>
            </w:pict>
          </mc:Fallback>
        </mc:AlternateContent>
      </w:r>
      <w:r w:rsidR="00694B66" w:rsidRPr="009A0171">
        <w:rPr>
          <w:rFonts w:ascii="Times New Roman" w:hAnsi="Times New Roman"/>
          <w:szCs w:val="22"/>
        </w:rPr>
        <w:t xml:space="preserve">      </w:t>
      </w:r>
      <w:r w:rsidR="00694B66" w:rsidRPr="009A0171">
        <w:t xml:space="preserve">      Eligible Content: E03.A-K.1.1.1</w:t>
      </w:r>
    </w:p>
    <w:p w:rsidR="00694B66" w:rsidRPr="009A0171" w:rsidRDefault="00694B66" w:rsidP="00694B66">
      <w:pPr>
        <w:spacing w:after="0" w:line="240" w:lineRule="auto"/>
        <w:ind w:left="720"/>
        <w:rPr>
          <w:rFonts w:ascii="Times New Roman" w:hAnsi="Times New Roman" w:cs="Times New Roman"/>
          <w:lang w:bidi="en-US"/>
        </w:rPr>
      </w:pPr>
      <w:r w:rsidRPr="009A0171">
        <w:rPr>
          <w:rFonts w:ascii="Times New Roman" w:hAnsi="Times New Roman" w:cs="Times New Roman"/>
          <w:lang w:bidi="en-US"/>
        </w:rPr>
        <w:t>Ask and answer questions to demonstrate understanding of a text, referring explicitly to the text as the basis for the answers.</w:t>
      </w:r>
    </w:p>
    <w:p w:rsidR="00D06D4B" w:rsidRPr="008B2A41" w:rsidRDefault="00694B66" w:rsidP="00D06D4B">
      <w:pPr>
        <w:tabs>
          <w:tab w:val="center" w:pos="1989"/>
          <w:tab w:val="right" w:pos="9414"/>
        </w:tabs>
        <w:spacing w:after="0" w:line="240" w:lineRule="auto"/>
        <w:ind w:left="540" w:hanging="14"/>
        <w:rPr>
          <w:rFonts w:ascii="Times New Roman" w:hAnsi="Times New Roman" w:cs="Times New Roman"/>
          <w:b/>
          <w:sz w:val="16"/>
          <w:szCs w:val="16"/>
        </w:rPr>
      </w:pPr>
      <w:r w:rsidRPr="008B2A41">
        <w:rPr>
          <w:rFonts w:ascii="Times New Roman" w:hAnsi="Times New Roman" w:cs="Times New Roman"/>
          <w:noProof/>
          <w:sz w:val="16"/>
          <w:szCs w:val="16"/>
        </w:rPr>
        <mc:AlternateContent>
          <mc:Choice Requires="wps">
            <w:drawing>
              <wp:anchor distT="0" distB="0" distL="114300" distR="114300" simplePos="0" relativeHeight="251682816" behindDoc="0" locked="0" layoutInCell="1" allowOverlap="1" wp14:anchorId="2D92D76A" wp14:editId="755EC716">
                <wp:simplePos x="0" y="0"/>
                <wp:positionH relativeFrom="column">
                  <wp:posOffset>539750</wp:posOffset>
                </wp:positionH>
                <wp:positionV relativeFrom="paragraph">
                  <wp:posOffset>231774</wp:posOffset>
                </wp:positionV>
                <wp:extent cx="805180" cy="1611630"/>
                <wp:effectExtent l="0" t="38100" r="52070" b="26670"/>
                <wp:wrapNone/>
                <wp:docPr id="8" name="Straight Arrow Connector 8"/>
                <wp:cNvGraphicFramePr/>
                <a:graphic xmlns:a="http://schemas.openxmlformats.org/drawingml/2006/main">
                  <a:graphicData uri="http://schemas.microsoft.com/office/word/2010/wordprocessingShape">
                    <wps:wsp>
                      <wps:cNvCnPr/>
                      <wps:spPr>
                        <a:xfrm flipV="1">
                          <a:off x="0" y="0"/>
                          <a:ext cx="805180" cy="1611630"/>
                        </a:xfrm>
                        <a:prstGeom prst="straightConnector1">
                          <a:avLst/>
                        </a:prstGeom>
                        <a:ln>
                          <a:solidFill>
                            <a:schemeClr val="tx1"/>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93199" id="Straight Arrow Connector 8" o:spid="_x0000_s1026" type="#_x0000_t32" style="position:absolute;margin-left:42.5pt;margin-top:18.25pt;width:63.4pt;height:126.9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" strokecolor="black [3213]" strokeweight="1.5pt">
                <v:stroke endarrow="block" joinstyle="miter"/>
              </v:shape>
            </w:pict>
          </mc:Fallback>
        </mc:AlternateContent>
      </w:r>
      <w:r w:rsidRPr="008B2A41">
        <w:rPr>
          <w:rFonts w:ascii="Times New Roman" w:hAnsi="Times New Roman" w:cs="Times New Roman"/>
          <w:noProof/>
          <w:sz w:val="16"/>
          <w:szCs w:val="16"/>
        </w:rPr>
        <mc:AlternateContent>
          <mc:Choice Requires="wps">
            <w:drawing>
              <wp:anchor distT="0" distB="0" distL="114300" distR="114300" simplePos="0" relativeHeight="251679744" behindDoc="0" locked="0" layoutInCell="1" allowOverlap="1" wp14:anchorId="50087F11" wp14:editId="70FF948D">
                <wp:simplePos x="0" y="0"/>
                <wp:positionH relativeFrom="column">
                  <wp:posOffset>-771525</wp:posOffset>
                </wp:positionH>
                <wp:positionV relativeFrom="paragraph">
                  <wp:posOffset>146050</wp:posOffset>
                </wp:positionV>
                <wp:extent cx="1371600" cy="1219200"/>
                <wp:effectExtent l="19050" t="19050" r="19050" b="19050"/>
                <wp:wrapNone/>
                <wp:docPr id="3" name="Text Box 3"/>
                <wp:cNvGraphicFramePr/>
                <a:graphic xmlns:a="http://schemas.openxmlformats.org/drawingml/2006/main">
                  <a:graphicData uri="http://schemas.microsoft.com/office/word/2010/wordprocessingShape">
                    <wps:wsp>
                      <wps:cNvSpPr txBox="1"/>
                      <wps:spPr>
                        <a:xfrm>
                          <a:off x="0" y="0"/>
                          <a:ext cx="1371600" cy="1219200"/>
                        </a:xfrm>
                        <a:prstGeom prst="rect">
                          <a:avLst/>
                        </a:prstGeom>
                        <a:solidFill>
                          <a:srgbClr val="FFE0E0"/>
                        </a:solidFill>
                        <a:ln w="28575">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D43FCA" w:rsidRPr="00FF0F4D" w:rsidRDefault="00D43FCA" w:rsidP="002A2676">
                            <w:pPr>
                              <w:spacing w:after="0" w:line="240" w:lineRule="auto"/>
                              <w:rPr>
                                <w:rFonts w:ascii="Times New Roman" w:hAnsi="Times New Roman" w:cs="Times New Roman"/>
                                <w:b/>
                              </w:rPr>
                            </w:pPr>
                            <w:r w:rsidRPr="00FF0F4D">
                              <w:rPr>
                                <w:rFonts w:ascii="Times New Roman" w:hAnsi="Times New Roman" w:cs="Times New Roman"/>
                                <w:b/>
                              </w:rPr>
                              <w:t>Eligible Content:</w:t>
                            </w:r>
                          </w:p>
                          <w:p w:rsidR="00D43FCA" w:rsidRPr="00FF0F4D" w:rsidRDefault="00D43FCA" w:rsidP="002A2676">
                            <w:pPr>
                              <w:spacing w:after="0" w:line="240" w:lineRule="auto"/>
                              <w:rPr>
                                <w:rFonts w:ascii="Times New Roman" w:hAnsi="Times New Roman" w:cs="Times New Roman"/>
                              </w:rPr>
                            </w:pPr>
                            <w:r w:rsidRPr="00FF0F4D">
                              <w:rPr>
                                <w:rFonts w:ascii="Times New Roman" w:hAnsi="Times New Roman" w:cs="Times New Roman"/>
                              </w:rPr>
                              <w:t>More detailed description of what student</w:t>
                            </w:r>
                            <w:r>
                              <w:rPr>
                                <w:rFonts w:ascii="Times New Roman" w:hAnsi="Times New Roman" w:cs="Times New Roman"/>
                              </w:rPr>
                              <w:t>s</w:t>
                            </w:r>
                            <w:r w:rsidRPr="00FF0F4D">
                              <w:rPr>
                                <w:rFonts w:ascii="Times New Roman" w:hAnsi="Times New Roman" w:cs="Times New Roman"/>
                              </w:rPr>
                              <w:t xml:space="preserve"> should know and be able to do related to the Assessment Anchor.</w:t>
                            </w:r>
                          </w:p>
                          <w:p w:rsidR="00D43FCA" w:rsidRPr="002D2EE4" w:rsidRDefault="00D43FC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87F11" id="Text Box 3" o:spid="_x0000_s1036" type="#_x0000_t202" style="position:absolute;left:0;text-align:left;margin-left:-60.75pt;margin-top:11.5pt;width:108pt;height: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" fillcolor="#ffe0e0" strokecolor="#c00000" strokeweight="2.25pt">
                <v:textbox>
                  <w:txbxContent>
                    <w:p w:rsidR="00D43FCA" w:rsidRPr="00FF0F4D" w:rsidRDefault="00D43FCA" w:rsidP="002A2676">
                      <w:pPr>
                        <w:spacing w:after="0" w:line="240" w:lineRule="auto"/>
                        <w:rPr>
                          <w:rFonts w:ascii="Times New Roman" w:hAnsi="Times New Roman" w:cs="Times New Roman"/>
                          <w:b/>
                        </w:rPr>
                      </w:pPr>
                      <w:r w:rsidRPr="00FF0F4D">
                        <w:rPr>
                          <w:rFonts w:ascii="Times New Roman" w:hAnsi="Times New Roman" w:cs="Times New Roman"/>
                          <w:b/>
                        </w:rPr>
                        <w:t>Eligible Content:</w:t>
                      </w:r>
                    </w:p>
                    <w:p w:rsidR="00D43FCA" w:rsidRPr="00FF0F4D" w:rsidRDefault="00D43FCA" w:rsidP="002A2676">
                      <w:pPr>
                        <w:spacing w:after="0" w:line="240" w:lineRule="auto"/>
                        <w:rPr>
                          <w:rFonts w:ascii="Times New Roman" w:hAnsi="Times New Roman" w:cs="Times New Roman"/>
                        </w:rPr>
                      </w:pPr>
                      <w:r w:rsidRPr="00FF0F4D">
                        <w:rPr>
                          <w:rFonts w:ascii="Times New Roman" w:hAnsi="Times New Roman" w:cs="Times New Roman"/>
                        </w:rPr>
                        <w:t>More detailed description of what student</w:t>
                      </w:r>
                      <w:r>
                        <w:rPr>
                          <w:rFonts w:ascii="Times New Roman" w:hAnsi="Times New Roman" w:cs="Times New Roman"/>
                        </w:rPr>
                        <w:t>s</w:t>
                      </w:r>
                      <w:r w:rsidRPr="00FF0F4D">
                        <w:rPr>
                          <w:rFonts w:ascii="Times New Roman" w:hAnsi="Times New Roman" w:cs="Times New Roman"/>
                        </w:rPr>
                        <w:t xml:space="preserve"> should know and be able to do related to the Assessment Anchor.</w:t>
                      </w:r>
                    </w:p>
                    <w:p w:rsidR="00D43FCA" w:rsidRPr="002D2EE4" w:rsidRDefault="00D43FCA">
                      <w:pPr>
                        <w:rPr>
                          <w:rFonts w:ascii="Times New Roman" w:hAnsi="Times New Roman" w:cs="Times New Roman"/>
                          <w:sz w:val="24"/>
                          <w:szCs w:val="24"/>
                        </w:rPr>
                      </w:pPr>
                    </w:p>
                  </w:txbxContent>
                </v:textbox>
              </v:shape>
            </w:pict>
          </mc:Fallback>
        </mc:AlternateContent>
      </w: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9"/>
      </w:tblGrid>
      <w:tr w:rsidR="00694B66" w:rsidRPr="009A0171" w:rsidTr="005B1B5A">
        <w:trPr>
          <w:trHeight w:val="255"/>
        </w:trPr>
        <w:tc>
          <w:tcPr>
            <w:tcW w:w="8279" w:type="dxa"/>
            <w:shd w:val="clear" w:color="auto" w:fill="DE403E"/>
          </w:tcPr>
          <w:p w:rsidR="00694B66" w:rsidRPr="009A0171" w:rsidRDefault="005C030C" w:rsidP="005C030C">
            <w:pPr>
              <w:pStyle w:val="Style3"/>
              <w:jc w:val="both"/>
            </w:pPr>
            <w:r>
              <w:t xml:space="preserve"> </w:t>
            </w:r>
            <w:r w:rsidR="00694B66" w:rsidRPr="009A0171">
              <w:t>Alternate Eligible Content</w:t>
            </w:r>
          </w:p>
        </w:tc>
      </w:tr>
      <w:tr w:rsidR="00694B66" w:rsidRPr="009A0171" w:rsidTr="005B1B5A">
        <w:trPr>
          <w:trHeight w:val="305"/>
        </w:trPr>
        <w:tc>
          <w:tcPr>
            <w:tcW w:w="8279" w:type="dxa"/>
          </w:tcPr>
          <w:p w:rsidR="00694B66" w:rsidRPr="009A0171" w:rsidRDefault="00694B66" w:rsidP="005B1B5A">
            <w:pPr>
              <w:spacing w:after="0" w:line="240" w:lineRule="auto"/>
              <w:rPr>
                <w:rFonts w:ascii="Times New Roman" w:hAnsi="Times New Roman" w:cs="Times New Roman"/>
                <w:lang w:bidi="en-US"/>
              </w:rPr>
            </w:pPr>
            <w:r w:rsidRPr="009A0171">
              <w:rPr>
                <w:rFonts w:ascii="Times New Roman" w:hAnsi="Times New Roman" w:cs="Times New Roman"/>
                <w:lang w:bidi="en-US"/>
              </w:rPr>
              <w:t>E03AK1.1.1a Answer a literal question about a text</w:t>
            </w:r>
          </w:p>
        </w:tc>
      </w:tr>
    </w:tbl>
    <w:p w:rsidR="00694B66" w:rsidRPr="009A0171" w:rsidRDefault="00694B66" w:rsidP="00694B66">
      <w:pPr>
        <w:spacing w:after="0" w:line="240" w:lineRule="auto"/>
        <w:rPr>
          <w:rFonts w:ascii="Times New Roman" w:hAnsi="Times New Roman" w:cs="Times New Roman"/>
          <w:lang w:bidi="en-US"/>
        </w:rPr>
      </w:pPr>
      <w:r w:rsidRPr="008B2A41">
        <w:rPr>
          <w:noProof/>
        </w:rPr>
        <mc:AlternateContent>
          <mc:Choice Requires="wps">
            <w:drawing>
              <wp:anchor distT="0" distB="0" distL="114300" distR="114300" simplePos="0" relativeHeight="251681792" behindDoc="0" locked="0" layoutInCell="1" allowOverlap="1" wp14:anchorId="17F2DC36" wp14:editId="5AF6C82D">
                <wp:simplePos x="0" y="0"/>
                <wp:positionH relativeFrom="column">
                  <wp:posOffset>-608965</wp:posOffset>
                </wp:positionH>
                <wp:positionV relativeFrom="paragraph">
                  <wp:posOffset>1346835</wp:posOffset>
                </wp:positionV>
                <wp:extent cx="1360714" cy="1339545"/>
                <wp:effectExtent l="19050" t="19050" r="11430" b="13335"/>
                <wp:wrapNone/>
                <wp:docPr id="7" name="Text Box 7"/>
                <wp:cNvGraphicFramePr/>
                <a:graphic xmlns:a="http://schemas.openxmlformats.org/drawingml/2006/main">
                  <a:graphicData uri="http://schemas.microsoft.com/office/word/2010/wordprocessingShape">
                    <wps:wsp>
                      <wps:cNvSpPr txBox="1"/>
                      <wps:spPr>
                        <a:xfrm>
                          <a:off x="0" y="0"/>
                          <a:ext cx="1360714" cy="1339545"/>
                        </a:xfrm>
                        <a:prstGeom prst="rect">
                          <a:avLst/>
                        </a:prstGeom>
                        <a:solidFill>
                          <a:srgbClr val="FFE0E0"/>
                        </a:solidFill>
                        <a:ln w="28575">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D43FCA" w:rsidRDefault="00D43FCA" w:rsidP="002A2676">
                            <w:pPr>
                              <w:spacing w:after="0" w:line="240" w:lineRule="auto"/>
                              <w:rPr>
                                <w:rFonts w:ascii="Times New Roman" w:hAnsi="Times New Roman" w:cs="Times New Roman"/>
                                <w:b/>
                              </w:rPr>
                            </w:pPr>
                            <w:r>
                              <w:rPr>
                                <w:rFonts w:ascii="Times New Roman" w:hAnsi="Times New Roman" w:cs="Times New Roman"/>
                                <w:b/>
                              </w:rPr>
                              <w:t>Alternate</w:t>
                            </w:r>
                            <w:r w:rsidRPr="00FF0F4D">
                              <w:rPr>
                                <w:rFonts w:ascii="Times New Roman" w:hAnsi="Times New Roman" w:cs="Times New Roman"/>
                                <w:b/>
                              </w:rPr>
                              <w:t xml:space="preserve"> Eligible Content: </w:t>
                            </w:r>
                          </w:p>
                          <w:p w:rsidR="00D43FCA" w:rsidRPr="00270C87" w:rsidRDefault="00D43FCA" w:rsidP="002A2676">
                            <w:pPr>
                              <w:spacing w:line="240" w:lineRule="auto"/>
                              <w:rPr>
                                <w:rFonts w:ascii="Times New Roman" w:hAnsi="Times New Roman" w:cs="Times New Roman"/>
                              </w:rPr>
                            </w:pPr>
                            <w:r>
                              <w:rPr>
                                <w:rFonts w:ascii="Times New Roman" w:hAnsi="Times New Roman" w:cs="Times New Roman"/>
                              </w:rPr>
                              <w:t>The Eligible Content written with a reduction in breadth, depth, or level of complexity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F2DC36" id="Text Box 7" o:spid="_x0000_s1037" type="#_x0000_t202" style="position:absolute;margin-left:-47.95pt;margin-top:106.05pt;width:107.15pt;height:10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" fillcolor="#ffe0e0" strokecolor="#c00000" strokeweight="2.25pt">
                <v:textbox>
                  <w:txbxContent>
                    <w:p w:rsidR="00D43FCA" w:rsidRDefault="00D43FCA" w:rsidP="002A2676">
                      <w:pPr>
                        <w:spacing w:after="0" w:line="240" w:lineRule="auto"/>
                        <w:rPr>
                          <w:rFonts w:ascii="Times New Roman" w:hAnsi="Times New Roman" w:cs="Times New Roman"/>
                          <w:b/>
                        </w:rPr>
                      </w:pPr>
                      <w:r>
                        <w:rPr>
                          <w:rFonts w:ascii="Times New Roman" w:hAnsi="Times New Roman" w:cs="Times New Roman"/>
                          <w:b/>
                        </w:rPr>
                        <w:t>Alternate</w:t>
                      </w:r>
                      <w:r w:rsidRPr="00FF0F4D">
                        <w:rPr>
                          <w:rFonts w:ascii="Times New Roman" w:hAnsi="Times New Roman" w:cs="Times New Roman"/>
                          <w:b/>
                        </w:rPr>
                        <w:t xml:space="preserve"> Eligible Content: </w:t>
                      </w:r>
                    </w:p>
                    <w:p w:rsidR="00D43FCA" w:rsidRPr="00270C87" w:rsidRDefault="00D43FCA" w:rsidP="002A2676">
                      <w:pPr>
                        <w:spacing w:line="240" w:lineRule="auto"/>
                        <w:rPr>
                          <w:rFonts w:ascii="Times New Roman" w:hAnsi="Times New Roman" w:cs="Times New Roman"/>
                        </w:rPr>
                      </w:pPr>
                      <w:r>
                        <w:rPr>
                          <w:rFonts w:ascii="Times New Roman" w:hAnsi="Times New Roman" w:cs="Times New Roman"/>
                        </w:rPr>
                        <w:t>The Eligible Content written with a reduction in breadth, depth, or level of complexity</w:t>
                      </w:r>
                    </w:p>
                  </w:txbxContent>
                </v:textbox>
              </v:shape>
            </w:pict>
          </mc:Fallback>
        </mc:AlternateContent>
      </w:r>
      <w:r w:rsidRPr="008B2A41">
        <w:rPr>
          <w:noProof/>
        </w:rPr>
        <mc:AlternateContent>
          <mc:Choice Requires="wps">
            <w:drawing>
              <wp:anchor distT="0" distB="0" distL="114300" distR="114300" simplePos="0" relativeHeight="251694080" behindDoc="0" locked="0" layoutInCell="1" allowOverlap="1" wp14:anchorId="486A47E7" wp14:editId="305555CA">
                <wp:simplePos x="0" y="0"/>
                <wp:positionH relativeFrom="column">
                  <wp:posOffset>2939415</wp:posOffset>
                </wp:positionH>
                <wp:positionV relativeFrom="paragraph">
                  <wp:posOffset>1386205</wp:posOffset>
                </wp:positionV>
                <wp:extent cx="605790" cy="491490"/>
                <wp:effectExtent l="38100" t="38100" r="22860" b="22860"/>
                <wp:wrapNone/>
                <wp:docPr id="23" name="Straight Arrow Connector 23"/>
                <wp:cNvGraphicFramePr/>
                <a:graphic xmlns:a="http://schemas.openxmlformats.org/drawingml/2006/main">
                  <a:graphicData uri="http://schemas.microsoft.com/office/word/2010/wordprocessingShape">
                    <wps:wsp>
                      <wps:cNvCnPr/>
                      <wps:spPr>
                        <a:xfrm flipH="1" flipV="1">
                          <a:off x="0" y="0"/>
                          <a:ext cx="605790" cy="491490"/>
                        </a:xfrm>
                        <a:prstGeom prst="straightConnector1">
                          <a:avLst/>
                        </a:prstGeom>
                        <a:noFill/>
                        <a:ln w="19050" cap="flat" cmpd="sng" algn="ctr">
                          <a:solidFill>
                            <a:schemeClr val="tx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D6F06FF" id="Straight Arrow Connector 23" o:spid="_x0000_s1026" type="#_x0000_t32" style="position:absolute;margin-left:231.45pt;margin-top:109.15pt;width:47.7pt;height:38.7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" strokecolor="black [3213]" strokeweight="1.5pt">
                <v:stroke endarrow="block" joinstyle="miter"/>
              </v:shape>
            </w:pict>
          </mc:Fallback>
        </mc:AlternateContent>
      </w: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694B66" w:rsidRPr="009A0171" w:rsidTr="005B1B5A">
        <w:trPr>
          <w:trHeight w:val="255"/>
        </w:trPr>
        <w:tc>
          <w:tcPr>
            <w:tcW w:w="8279" w:type="dxa"/>
            <w:gridSpan w:val="2"/>
            <w:shd w:val="clear" w:color="auto" w:fill="DE403E"/>
          </w:tcPr>
          <w:p w:rsidR="00694B66" w:rsidRPr="009A0171" w:rsidRDefault="005C030C" w:rsidP="005B1B5A">
            <w:pPr>
              <w:pStyle w:val="Style3"/>
            </w:pPr>
            <w:r>
              <w:t xml:space="preserve"> </w:t>
            </w:r>
            <w:r w:rsidR="00694B66" w:rsidRPr="009A0171">
              <w:t>Task Specifications</w:t>
            </w:r>
          </w:p>
        </w:tc>
      </w:tr>
      <w:tr w:rsidR="00694B66" w:rsidRPr="009A0171" w:rsidTr="005B1B5A">
        <w:trPr>
          <w:trHeight w:val="505"/>
        </w:trPr>
        <w:tc>
          <w:tcPr>
            <w:tcW w:w="8279" w:type="dxa"/>
            <w:gridSpan w:val="2"/>
            <w:shd w:val="clear" w:color="auto" w:fill="FFE0E0"/>
          </w:tcPr>
          <w:p w:rsidR="00694B66" w:rsidRPr="009A0171" w:rsidRDefault="00694B66" w:rsidP="005B1B5A">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answer a question about a literature text for which the answer is explicitly</w:t>
            </w:r>
          </w:p>
          <w:p w:rsidR="00694B66" w:rsidRPr="009A0171" w:rsidRDefault="00694B66" w:rsidP="005B1B5A">
            <w:pPr>
              <w:spacing w:after="0" w:line="240" w:lineRule="auto"/>
              <w:rPr>
                <w:rFonts w:ascii="Times New Roman" w:hAnsi="Times New Roman" w:cs="Times New Roman"/>
                <w:lang w:bidi="en-US"/>
              </w:rPr>
            </w:pPr>
            <w:r w:rsidRPr="009A0171">
              <w:rPr>
                <w:rFonts w:ascii="Times New Roman" w:hAnsi="Times New Roman" w:cs="Times New Roman"/>
                <w:lang w:bidi="en-US"/>
              </w:rPr>
              <w:t>stated in the text.</w:t>
            </w:r>
          </w:p>
        </w:tc>
      </w:tr>
      <w:tr w:rsidR="00694B66" w:rsidRPr="009A0171" w:rsidTr="005B1B5A">
        <w:trPr>
          <w:trHeight w:val="255"/>
        </w:trPr>
        <w:tc>
          <w:tcPr>
            <w:tcW w:w="8279" w:type="dxa"/>
            <w:gridSpan w:val="2"/>
            <w:shd w:val="clear" w:color="auto" w:fill="DE403E"/>
          </w:tcPr>
          <w:p w:rsidR="00694B66" w:rsidRPr="009A0171" w:rsidRDefault="00694B66" w:rsidP="005B1B5A">
            <w:pPr>
              <w:pStyle w:val="Style4"/>
            </w:pPr>
            <w:r w:rsidRPr="009A0171">
              <w:t>Tier Guidelines</w:t>
            </w:r>
          </w:p>
        </w:tc>
      </w:tr>
      <w:tr w:rsidR="00694B66" w:rsidRPr="009A0171" w:rsidTr="005B1B5A">
        <w:trPr>
          <w:trHeight w:val="255"/>
        </w:trPr>
        <w:tc>
          <w:tcPr>
            <w:tcW w:w="4142" w:type="dxa"/>
            <w:shd w:val="clear" w:color="auto" w:fill="DE403E"/>
          </w:tcPr>
          <w:p w:rsidR="00694B66" w:rsidRPr="009A0171" w:rsidRDefault="00694B66" w:rsidP="005B1B5A">
            <w:pPr>
              <w:pStyle w:val="Style4"/>
            </w:pPr>
            <w:r w:rsidRPr="009A0171">
              <w:t>Tier 1</w:t>
            </w:r>
          </w:p>
        </w:tc>
        <w:tc>
          <w:tcPr>
            <w:tcW w:w="4137" w:type="dxa"/>
            <w:shd w:val="clear" w:color="auto" w:fill="DE403E"/>
          </w:tcPr>
          <w:p w:rsidR="00694B66" w:rsidRPr="009A0171" w:rsidRDefault="00694B66" w:rsidP="005B1B5A">
            <w:pPr>
              <w:pStyle w:val="Style4"/>
            </w:pPr>
            <w:r w:rsidRPr="009A0171">
              <w:t>Tier 2</w:t>
            </w:r>
          </w:p>
        </w:tc>
      </w:tr>
      <w:tr w:rsidR="00694B66" w:rsidRPr="009A0171" w:rsidTr="005B1B5A">
        <w:trPr>
          <w:trHeight w:val="630"/>
        </w:trPr>
        <w:tc>
          <w:tcPr>
            <w:tcW w:w="4142" w:type="dxa"/>
            <w:shd w:val="clear" w:color="auto" w:fill="FFE0E0"/>
          </w:tcPr>
          <w:p w:rsidR="00694B66" w:rsidRPr="009A0171" w:rsidRDefault="00694B66" w:rsidP="005B1B5A">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c>
          <w:tcPr>
            <w:tcW w:w="4137" w:type="dxa"/>
            <w:shd w:val="clear" w:color="auto" w:fill="FFE0E0"/>
          </w:tcPr>
          <w:p w:rsidR="00694B66" w:rsidRPr="009A0171" w:rsidRDefault="00694B66" w:rsidP="005B1B5A">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r>
    </w:tbl>
    <w:p w:rsidR="00347395" w:rsidRPr="008B2A41" w:rsidRDefault="00694B66" w:rsidP="00347395">
      <w:pPr>
        <w:spacing w:after="0" w:line="240" w:lineRule="auto"/>
        <w:ind w:left="550" w:hanging="14"/>
        <w:rPr>
          <w:rFonts w:ascii="Times New Roman" w:hAnsi="Times New Roman" w:cs="Times New Roman"/>
          <w:sz w:val="16"/>
          <w:szCs w:val="16"/>
        </w:rPr>
      </w:pPr>
      <w:r w:rsidRPr="008B2A41">
        <w:rPr>
          <w:noProof/>
        </w:rPr>
        <mc:AlternateContent>
          <mc:Choice Requires="wps">
            <w:drawing>
              <wp:anchor distT="0" distB="0" distL="114300" distR="114300" simplePos="0" relativeHeight="251689984" behindDoc="0" locked="0" layoutInCell="1" allowOverlap="1" wp14:anchorId="54C8FD4C" wp14:editId="3DAA416C">
                <wp:simplePos x="0" y="0"/>
                <wp:positionH relativeFrom="column">
                  <wp:posOffset>3522980</wp:posOffset>
                </wp:positionH>
                <wp:positionV relativeFrom="paragraph">
                  <wp:posOffset>-635</wp:posOffset>
                </wp:positionV>
                <wp:extent cx="706755" cy="495300"/>
                <wp:effectExtent l="0" t="38100" r="55245" b="19050"/>
                <wp:wrapNone/>
                <wp:docPr id="21" name="Straight Arrow Connector 21"/>
                <wp:cNvGraphicFramePr/>
                <a:graphic xmlns:a="http://schemas.openxmlformats.org/drawingml/2006/main">
                  <a:graphicData uri="http://schemas.microsoft.com/office/word/2010/wordprocessingShape">
                    <wps:wsp>
                      <wps:cNvCnPr/>
                      <wps:spPr>
                        <a:xfrm flipV="1">
                          <a:off x="0" y="0"/>
                          <a:ext cx="706755" cy="495300"/>
                        </a:xfrm>
                        <a:prstGeom prst="straightConnector1">
                          <a:avLst/>
                        </a:prstGeom>
                        <a:noFill/>
                        <a:ln w="19050" cap="flat" cmpd="sng" algn="ctr">
                          <a:solidFill>
                            <a:schemeClr val="tx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F30A11" id="Straight Arrow Connector 21" o:spid="_x0000_s1026" type="#_x0000_t32" style="position:absolute;margin-left:277.4pt;margin-top:-.05pt;width:55.65pt;height:39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" strokecolor="black [3213]" strokeweight="1.5pt">
                <v:stroke endarrow="block" joinstyle="miter"/>
              </v:shape>
            </w:pict>
          </mc:Fallback>
        </mc:AlternateContent>
      </w:r>
    </w:p>
    <w:p w:rsidR="00D06D4B" w:rsidRPr="008B2A41" w:rsidRDefault="00D06D4B" w:rsidP="00D06D4B">
      <w:pPr>
        <w:spacing w:after="0" w:line="240" w:lineRule="auto"/>
        <w:rPr>
          <w:sz w:val="16"/>
          <w:szCs w:val="16"/>
        </w:rPr>
      </w:pPr>
    </w:p>
    <w:p w:rsidR="00BD116F" w:rsidRPr="008B2A41" w:rsidRDefault="00694B66" w:rsidP="00BD116F">
      <w:r w:rsidRPr="008B2A41">
        <w:rPr>
          <w:noProof/>
        </w:rPr>
        <mc:AlternateContent>
          <mc:Choice Requires="wps">
            <w:drawing>
              <wp:anchor distT="0" distB="0" distL="114300" distR="114300" simplePos="0" relativeHeight="251686912" behindDoc="0" locked="0" layoutInCell="1" allowOverlap="1" wp14:anchorId="479CACE4" wp14:editId="60A18CCE">
                <wp:simplePos x="0" y="0"/>
                <wp:positionH relativeFrom="column">
                  <wp:posOffset>2112645</wp:posOffset>
                </wp:positionH>
                <wp:positionV relativeFrom="paragraph">
                  <wp:posOffset>231140</wp:posOffset>
                </wp:positionV>
                <wp:extent cx="2800350" cy="790575"/>
                <wp:effectExtent l="19050" t="19050" r="19050" b="28575"/>
                <wp:wrapNone/>
                <wp:docPr id="19" name="Text Box 19"/>
                <wp:cNvGraphicFramePr/>
                <a:graphic xmlns:a="http://schemas.openxmlformats.org/drawingml/2006/main">
                  <a:graphicData uri="http://schemas.microsoft.com/office/word/2010/wordprocessingShape">
                    <wps:wsp>
                      <wps:cNvSpPr txBox="1"/>
                      <wps:spPr>
                        <a:xfrm>
                          <a:off x="0" y="0"/>
                          <a:ext cx="2800350" cy="790575"/>
                        </a:xfrm>
                        <a:prstGeom prst="rect">
                          <a:avLst/>
                        </a:prstGeom>
                        <a:solidFill>
                          <a:srgbClr val="FFE0E0"/>
                        </a:solidFill>
                        <a:ln w="28575">
                          <a:solidFill>
                            <a:srgbClr val="C00000"/>
                          </a:solidFill>
                        </a:ln>
                        <a:effectLst/>
                      </wps:spPr>
                      <wps:txbx>
                        <w:txbxContent>
                          <w:p w:rsidR="00D43FCA" w:rsidRDefault="00D43FCA" w:rsidP="00B808BC">
                            <w:pPr>
                              <w:shd w:val="clear" w:color="auto" w:fill="FFE0E0"/>
                              <w:spacing w:after="0" w:line="240" w:lineRule="auto"/>
                              <w:rPr>
                                <w:rFonts w:ascii="Times New Roman" w:hAnsi="Times New Roman" w:cs="Times New Roman"/>
                                <w:b/>
                              </w:rPr>
                            </w:pPr>
                            <w:r>
                              <w:rPr>
                                <w:rFonts w:ascii="Times New Roman" w:hAnsi="Times New Roman" w:cs="Times New Roman"/>
                                <w:b/>
                              </w:rPr>
                              <w:t>Tier Guidelines</w:t>
                            </w:r>
                            <w:r w:rsidRPr="00753215">
                              <w:rPr>
                                <w:rFonts w:ascii="Times New Roman" w:hAnsi="Times New Roman" w:cs="Times New Roman"/>
                                <w:b/>
                              </w:rPr>
                              <w:t>:</w:t>
                            </w:r>
                          </w:p>
                          <w:p w:rsidR="00D43FCA" w:rsidRDefault="00D43FCA" w:rsidP="00B808BC">
                            <w:pPr>
                              <w:shd w:val="clear" w:color="auto" w:fill="FFE0E0"/>
                              <w:spacing w:after="0" w:line="240" w:lineRule="auto"/>
                              <w:rPr>
                                <w:rFonts w:ascii="Times New Roman" w:hAnsi="Times New Roman" w:cs="Times New Roman"/>
                              </w:rPr>
                            </w:pPr>
                            <w:r>
                              <w:rPr>
                                <w:rFonts w:ascii="Times New Roman" w:hAnsi="Times New Roman" w:cs="Times New Roman"/>
                              </w:rPr>
                              <w:t>Statements outlining the most complex level at which an item should be written given its Tier designation.</w:t>
                            </w:r>
                          </w:p>
                          <w:p w:rsidR="00D43FCA" w:rsidRPr="00753215" w:rsidRDefault="00D43FCA" w:rsidP="00B808BC">
                            <w:pPr>
                              <w:shd w:val="clear" w:color="auto" w:fill="FFE0E0"/>
                              <w:rPr>
                                <w:rFonts w:ascii="Times New Roman" w:hAnsi="Times New Roman" w:cs="Times New Roman"/>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CACE4" id="Text Box 19" o:spid="_x0000_s1038" type="#_x0000_t202" style="position:absolute;margin-left:166.35pt;margin-top:18.2pt;width:220.5pt;height:6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" fillcolor="#ffe0e0" strokecolor="#c00000" strokeweight="2.25pt">
                <v:textbox>
                  <w:txbxContent>
                    <w:p w:rsidR="00D43FCA" w:rsidRDefault="00D43FCA" w:rsidP="00B808BC">
                      <w:pPr>
                        <w:shd w:val="clear" w:color="auto" w:fill="FFE0E0"/>
                        <w:spacing w:after="0" w:line="240" w:lineRule="auto"/>
                        <w:rPr>
                          <w:rFonts w:ascii="Times New Roman" w:hAnsi="Times New Roman" w:cs="Times New Roman"/>
                          <w:b/>
                        </w:rPr>
                      </w:pPr>
                      <w:r>
                        <w:rPr>
                          <w:rFonts w:ascii="Times New Roman" w:hAnsi="Times New Roman" w:cs="Times New Roman"/>
                          <w:b/>
                        </w:rPr>
                        <w:t>Tier Guidelines</w:t>
                      </w:r>
                      <w:r w:rsidRPr="00753215">
                        <w:rPr>
                          <w:rFonts w:ascii="Times New Roman" w:hAnsi="Times New Roman" w:cs="Times New Roman"/>
                          <w:b/>
                        </w:rPr>
                        <w:t>:</w:t>
                      </w:r>
                    </w:p>
                    <w:p w:rsidR="00D43FCA" w:rsidRDefault="00D43FCA" w:rsidP="00B808BC">
                      <w:pPr>
                        <w:shd w:val="clear" w:color="auto" w:fill="FFE0E0"/>
                        <w:spacing w:after="0" w:line="240" w:lineRule="auto"/>
                        <w:rPr>
                          <w:rFonts w:ascii="Times New Roman" w:hAnsi="Times New Roman" w:cs="Times New Roman"/>
                        </w:rPr>
                      </w:pPr>
                      <w:r>
                        <w:rPr>
                          <w:rFonts w:ascii="Times New Roman" w:hAnsi="Times New Roman" w:cs="Times New Roman"/>
                        </w:rPr>
                        <w:t>Statements outlining the most complex level at which an item should be written given its Tier designation.</w:t>
                      </w:r>
                    </w:p>
                    <w:p w:rsidR="00D43FCA" w:rsidRPr="00753215" w:rsidRDefault="00D43FCA" w:rsidP="00B808BC">
                      <w:pPr>
                        <w:shd w:val="clear" w:color="auto" w:fill="FFE0E0"/>
                        <w:rPr>
                          <w:rFonts w:ascii="Times New Roman" w:hAnsi="Times New Roman" w:cs="Times New Roman"/>
                          <w:b/>
                        </w:rPr>
                      </w:pPr>
                    </w:p>
                  </w:txbxContent>
                </v:textbox>
              </v:shape>
            </w:pict>
          </mc:Fallback>
        </mc:AlternateContent>
      </w:r>
    </w:p>
    <w:p w:rsidR="00BB4916" w:rsidRPr="008B2A41" w:rsidRDefault="00BB4916" w:rsidP="00BD116F"/>
    <w:p w:rsidR="00BB4916" w:rsidRPr="008B2A41" w:rsidRDefault="00BB4916" w:rsidP="00BD116F"/>
    <w:p w:rsidR="00BB4916" w:rsidRDefault="00BB4916" w:rsidP="00BD116F"/>
    <w:p w:rsidR="00694B66" w:rsidRDefault="00694B66" w:rsidP="00BD116F"/>
    <w:p w:rsidR="00694B66" w:rsidRDefault="00694B66" w:rsidP="00BD116F"/>
    <w:p w:rsidR="00C73562" w:rsidRPr="002E28B0" w:rsidRDefault="00C73562" w:rsidP="002E28B0">
      <w:pPr>
        <w:pStyle w:val="Heading2"/>
        <w:spacing w:before="0"/>
        <w:rPr>
          <w:rFonts w:ascii="Arial" w:hAnsi="Arial" w:cs="Arial"/>
          <w:color w:val="auto"/>
        </w:rPr>
      </w:pPr>
      <w:bookmarkStart w:id="25" w:name="_Toc13088716"/>
      <w:r w:rsidRPr="002E28B0">
        <w:rPr>
          <w:rFonts w:ascii="Arial" w:hAnsi="Arial" w:cs="Arial"/>
          <w:color w:val="auto"/>
        </w:rPr>
        <w:lastRenderedPageBreak/>
        <w:t>Explanation of Terms used in Specifications Table</w:t>
      </w:r>
      <w:bookmarkEnd w:id="25"/>
    </w:p>
    <w:p w:rsidR="00C73562" w:rsidRPr="008B2A41" w:rsidRDefault="00C73562" w:rsidP="00CA6163">
      <w:pPr>
        <w:spacing w:after="0"/>
        <w:rPr>
          <w:sz w:val="16"/>
          <w:szCs w:val="16"/>
        </w:rPr>
      </w:pPr>
    </w:p>
    <w:p w:rsidR="00F2441D" w:rsidRPr="008B2A41" w:rsidRDefault="003C0FD1" w:rsidP="002A2676">
      <w:pPr>
        <w:spacing w:after="0" w:line="240" w:lineRule="auto"/>
        <w:rPr>
          <w:rFonts w:ascii="Times New Roman" w:hAnsi="Times New Roman" w:cs="Times New Roman"/>
          <w:sz w:val="16"/>
          <w:szCs w:val="16"/>
        </w:rPr>
      </w:pPr>
      <w:r w:rsidRPr="008B2A41">
        <w:rPr>
          <w:rFonts w:ascii="Times New Roman" w:hAnsi="Times New Roman" w:cs="Times New Roman"/>
          <w:sz w:val="24"/>
          <w:szCs w:val="24"/>
        </w:rPr>
        <w:t>The</w:t>
      </w:r>
      <w:r w:rsidRPr="008B2A41">
        <w:rPr>
          <w:rFonts w:ascii="Times New Roman" w:hAnsi="Times New Roman" w:cs="Times New Roman"/>
          <w:b/>
          <w:sz w:val="24"/>
          <w:szCs w:val="24"/>
        </w:rPr>
        <w:t xml:space="preserve"> </w:t>
      </w:r>
      <w:r w:rsidR="00C73562" w:rsidRPr="008B2A41">
        <w:rPr>
          <w:rFonts w:ascii="Times New Roman" w:hAnsi="Times New Roman" w:cs="Times New Roman"/>
          <w:b/>
          <w:sz w:val="24"/>
          <w:szCs w:val="24"/>
        </w:rPr>
        <w:t>Reporting Category</w:t>
      </w:r>
      <w:r w:rsidR="00C73562" w:rsidRPr="008B2A41">
        <w:rPr>
          <w:rFonts w:ascii="Times New Roman" w:hAnsi="Times New Roman" w:cs="Times New Roman"/>
          <w:sz w:val="24"/>
          <w:szCs w:val="24"/>
        </w:rPr>
        <w:t xml:space="preserve"> is the first level of organization for the collection of assessment anchors and associated eligible content </w:t>
      </w:r>
      <w:r w:rsidR="005A6674" w:rsidRPr="008B2A41">
        <w:rPr>
          <w:rFonts w:ascii="Times New Roman" w:hAnsi="Times New Roman" w:cs="Times New Roman"/>
          <w:sz w:val="24"/>
          <w:szCs w:val="24"/>
        </w:rPr>
        <w:t xml:space="preserve">related to the </w:t>
      </w:r>
      <w:r w:rsidR="002E28B0">
        <w:rPr>
          <w:rFonts w:ascii="Times New Roman" w:hAnsi="Times New Roman" w:cs="Times New Roman"/>
          <w:sz w:val="24"/>
          <w:szCs w:val="24"/>
        </w:rPr>
        <w:t>content</w:t>
      </w:r>
      <w:r w:rsidR="005A6674" w:rsidRPr="008B2A41">
        <w:rPr>
          <w:rFonts w:ascii="Times New Roman" w:hAnsi="Times New Roman" w:cs="Times New Roman"/>
          <w:sz w:val="24"/>
          <w:szCs w:val="24"/>
        </w:rPr>
        <w:t xml:space="preserve"> s</w:t>
      </w:r>
      <w:r w:rsidR="001B400F" w:rsidRPr="008B2A41">
        <w:rPr>
          <w:rFonts w:ascii="Times New Roman" w:hAnsi="Times New Roman" w:cs="Times New Roman"/>
          <w:sz w:val="24"/>
          <w:szCs w:val="24"/>
        </w:rPr>
        <w:t xml:space="preserve">tandards in </w:t>
      </w:r>
      <w:r w:rsidR="002E28B0">
        <w:rPr>
          <w:rFonts w:ascii="Times New Roman" w:hAnsi="Times New Roman" w:cs="Times New Roman"/>
          <w:sz w:val="24"/>
          <w:szCs w:val="24"/>
        </w:rPr>
        <w:t>ELA</w:t>
      </w:r>
      <w:r w:rsidR="00F2441D" w:rsidRPr="008B2A41">
        <w:rPr>
          <w:rFonts w:ascii="Times New Roman" w:hAnsi="Times New Roman" w:cs="Times New Roman"/>
          <w:sz w:val="24"/>
          <w:szCs w:val="24"/>
        </w:rPr>
        <w:t>. There are</w:t>
      </w:r>
      <w:r w:rsidR="005A6674" w:rsidRPr="008B2A41">
        <w:rPr>
          <w:rFonts w:ascii="Times New Roman" w:hAnsi="Times New Roman" w:cs="Times New Roman"/>
          <w:sz w:val="24"/>
          <w:szCs w:val="24"/>
        </w:rPr>
        <w:t xml:space="preserve"> </w:t>
      </w:r>
      <w:r w:rsidR="002E28B0">
        <w:rPr>
          <w:rFonts w:ascii="Times New Roman" w:hAnsi="Times New Roman" w:cs="Times New Roman"/>
          <w:sz w:val="24"/>
          <w:szCs w:val="24"/>
        </w:rPr>
        <w:t>three</w:t>
      </w:r>
      <w:r w:rsidR="005A6674" w:rsidRPr="008B2A41">
        <w:rPr>
          <w:rFonts w:ascii="Times New Roman" w:hAnsi="Times New Roman" w:cs="Times New Roman"/>
          <w:sz w:val="24"/>
          <w:szCs w:val="24"/>
        </w:rPr>
        <w:t xml:space="preserve"> reporting c</w:t>
      </w:r>
      <w:r w:rsidR="00F2441D" w:rsidRPr="008B2A41">
        <w:rPr>
          <w:rFonts w:ascii="Times New Roman" w:hAnsi="Times New Roman" w:cs="Times New Roman"/>
          <w:sz w:val="24"/>
          <w:szCs w:val="24"/>
        </w:rPr>
        <w:t xml:space="preserve">ategories in </w:t>
      </w:r>
      <w:r w:rsidR="002E28B0">
        <w:rPr>
          <w:rFonts w:ascii="Times New Roman" w:hAnsi="Times New Roman" w:cs="Times New Roman"/>
          <w:sz w:val="24"/>
          <w:szCs w:val="24"/>
        </w:rPr>
        <w:t>ELA</w:t>
      </w:r>
      <w:r w:rsidR="00F2441D" w:rsidRPr="008B2A41">
        <w:rPr>
          <w:rFonts w:ascii="Times New Roman" w:hAnsi="Times New Roman" w:cs="Times New Roman"/>
          <w:sz w:val="24"/>
          <w:szCs w:val="24"/>
        </w:rPr>
        <w:t>:</w:t>
      </w:r>
      <w:r w:rsidR="001D40E4" w:rsidRPr="008B2A41">
        <w:rPr>
          <w:rFonts w:ascii="Times New Roman" w:hAnsi="Times New Roman" w:cs="Times New Roman"/>
          <w:sz w:val="24"/>
          <w:szCs w:val="24"/>
        </w:rPr>
        <w:br/>
      </w:r>
    </w:p>
    <w:p w:rsidR="00F2441D" w:rsidRPr="008B2A41" w:rsidRDefault="002E28B0" w:rsidP="00620DE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Literature Text</w:t>
      </w:r>
    </w:p>
    <w:p w:rsidR="00F2441D" w:rsidRPr="008B2A41" w:rsidRDefault="002E28B0" w:rsidP="00620DE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Informational Text</w:t>
      </w:r>
    </w:p>
    <w:p w:rsidR="00F2441D" w:rsidRPr="008B2A41" w:rsidRDefault="002E28B0" w:rsidP="00620DE2">
      <w:pPr>
        <w:pStyle w:val="ListParagraph"/>
        <w:numPr>
          <w:ilvl w:val="0"/>
          <w:numId w:val="2"/>
        </w:numPr>
        <w:spacing w:after="0" w:line="240" w:lineRule="auto"/>
        <w:rPr>
          <w:rFonts w:ascii="Times New Roman" w:hAnsi="Times New Roman" w:cs="Times New Roman"/>
          <w:sz w:val="16"/>
          <w:szCs w:val="16"/>
        </w:rPr>
      </w:pPr>
      <w:r>
        <w:rPr>
          <w:rFonts w:ascii="Times New Roman" w:hAnsi="Times New Roman" w:cs="Times New Roman"/>
          <w:sz w:val="24"/>
          <w:szCs w:val="24"/>
        </w:rPr>
        <w:t>Writing</w:t>
      </w:r>
      <w:r w:rsidR="001D40E4" w:rsidRPr="008B2A41">
        <w:rPr>
          <w:rFonts w:ascii="Times New Roman" w:hAnsi="Times New Roman" w:cs="Times New Roman"/>
          <w:sz w:val="24"/>
          <w:szCs w:val="24"/>
        </w:rPr>
        <w:br/>
      </w:r>
    </w:p>
    <w:p w:rsidR="003C0FD1" w:rsidRPr="008B2A41" w:rsidRDefault="003C0FD1" w:rsidP="002A2676">
      <w:pPr>
        <w:spacing w:after="0" w:line="240" w:lineRule="auto"/>
        <w:rPr>
          <w:rFonts w:ascii="Times New Roman" w:hAnsi="Times New Roman" w:cs="Times New Roman"/>
          <w:sz w:val="16"/>
          <w:szCs w:val="16"/>
        </w:rPr>
      </w:pPr>
      <w:r w:rsidRPr="008B2A41">
        <w:rPr>
          <w:rFonts w:ascii="Times New Roman" w:hAnsi="Times New Roman" w:cs="Times New Roman"/>
          <w:sz w:val="24"/>
          <w:szCs w:val="24"/>
        </w:rPr>
        <w:t>The total numbe</w:t>
      </w:r>
      <w:r w:rsidR="005A6674" w:rsidRPr="008B2A41">
        <w:rPr>
          <w:rFonts w:ascii="Times New Roman" w:hAnsi="Times New Roman" w:cs="Times New Roman"/>
          <w:sz w:val="24"/>
          <w:szCs w:val="24"/>
        </w:rPr>
        <w:t xml:space="preserve">r of </w:t>
      </w:r>
      <w:r w:rsidR="000F3B4E" w:rsidRPr="008B2A41">
        <w:rPr>
          <w:rFonts w:ascii="Times New Roman" w:hAnsi="Times New Roman" w:cs="Times New Roman"/>
          <w:sz w:val="24"/>
          <w:szCs w:val="24"/>
        </w:rPr>
        <w:t>skills</w:t>
      </w:r>
      <w:r w:rsidR="005A6674" w:rsidRPr="008B2A41">
        <w:rPr>
          <w:rFonts w:ascii="Times New Roman" w:hAnsi="Times New Roman" w:cs="Times New Roman"/>
          <w:sz w:val="24"/>
          <w:szCs w:val="24"/>
        </w:rPr>
        <w:t xml:space="preserve"> that will test this reporting c</w:t>
      </w:r>
      <w:r w:rsidRPr="008B2A41">
        <w:rPr>
          <w:rFonts w:ascii="Times New Roman" w:hAnsi="Times New Roman" w:cs="Times New Roman"/>
          <w:sz w:val="24"/>
          <w:szCs w:val="24"/>
        </w:rPr>
        <w:t>ategory is included in parentheses at the right hand side of the bar.</w:t>
      </w:r>
      <w:r w:rsidR="001D40E4" w:rsidRPr="008B2A41">
        <w:rPr>
          <w:rFonts w:ascii="Times New Roman" w:hAnsi="Times New Roman" w:cs="Times New Roman"/>
          <w:sz w:val="24"/>
          <w:szCs w:val="24"/>
        </w:rPr>
        <w:br/>
      </w:r>
    </w:p>
    <w:p w:rsidR="00F2441D" w:rsidRDefault="003C0FD1" w:rsidP="002A2676">
      <w:pPr>
        <w:spacing w:after="0" w:line="240" w:lineRule="auto"/>
        <w:rPr>
          <w:rFonts w:ascii="Times New Roman" w:hAnsi="Times New Roman" w:cs="Times New Roman"/>
          <w:sz w:val="24"/>
          <w:szCs w:val="24"/>
        </w:rPr>
      </w:pPr>
      <w:r w:rsidRPr="008B2A41">
        <w:rPr>
          <w:rFonts w:ascii="Times New Roman" w:hAnsi="Times New Roman" w:cs="Times New Roman"/>
          <w:sz w:val="24"/>
          <w:szCs w:val="24"/>
        </w:rPr>
        <w:t>The</w:t>
      </w:r>
      <w:r w:rsidRPr="008B2A41">
        <w:rPr>
          <w:rFonts w:ascii="Times New Roman" w:hAnsi="Times New Roman" w:cs="Times New Roman"/>
          <w:b/>
          <w:sz w:val="24"/>
          <w:szCs w:val="24"/>
        </w:rPr>
        <w:t xml:space="preserve"> </w:t>
      </w:r>
      <w:r w:rsidR="002D2EE4" w:rsidRPr="008B2A41">
        <w:rPr>
          <w:rFonts w:ascii="Times New Roman" w:hAnsi="Times New Roman" w:cs="Times New Roman"/>
          <w:b/>
          <w:sz w:val="24"/>
          <w:szCs w:val="24"/>
        </w:rPr>
        <w:t>Assessment Anchor</w:t>
      </w:r>
      <w:r w:rsidR="00F2441D" w:rsidRPr="008B2A41">
        <w:rPr>
          <w:rFonts w:ascii="Times New Roman" w:hAnsi="Times New Roman" w:cs="Times New Roman"/>
          <w:sz w:val="24"/>
          <w:szCs w:val="24"/>
        </w:rPr>
        <w:t xml:space="preserve"> is the second level of organization for this same collection of assessment anchors and eligible content. </w:t>
      </w:r>
    </w:p>
    <w:p w:rsidR="002E28B0" w:rsidRPr="008B2A41" w:rsidRDefault="002E28B0" w:rsidP="002A2676">
      <w:pPr>
        <w:spacing w:after="0" w:line="240" w:lineRule="auto"/>
        <w:rPr>
          <w:rFonts w:ascii="Times New Roman" w:hAnsi="Times New Roman" w:cs="Times New Roman"/>
          <w:sz w:val="16"/>
          <w:szCs w:val="16"/>
        </w:rPr>
      </w:pPr>
    </w:p>
    <w:p w:rsidR="00F2441D" w:rsidRPr="008B2A41" w:rsidRDefault="003C0FD1" w:rsidP="002A2676">
      <w:pPr>
        <w:spacing w:after="0" w:line="240" w:lineRule="auto"/>
        <w:rPr>
          <w:rFonts w:ascii="Times New Roman" w:hAnsi="Times New Roman" w:cs="Times New Roman"/>
          <w:sz w:val="16"/>
          <w:szCs w:val="16"/>
        </w:rPr>
      </w:pPr>
      <w:r w:rsidRPr="008B2A41">
        <w:rPr>
          <w:rFonts w:ascii="Times New Roman" w:hAnsi="Times New Roman" w:cs="Times New Roman"/>
          <w:sz w:val="24"/>
          <w:szCs w:val="24"/>
        </w:rPr>
        <w:t>The</w:t>
      </w:r>
      <w:r w:rsidRPr="008B2A41">
        <w:rPr>
          <w:rFonts w:ascii="Times New Roman" w:hAnsi="Times New Roman" w:cs="Times New Roman"/>
          <w:b/>
          <w:sz w:val="24"/>
          <w:szCs w:val="24"/>
        </w:rPr>
        <w:t xml:space="preserve"> A</w:t>
      </w:r>
      <w:r w:rsidR="00F26F7F" w:rsidRPr="008B2A41">
        <w:rPr>
          <w:rFonts w:ascii="Times New Roman" w:hAnsi="Times New Roman" w:cs="Times New Roman"/>
          <w:b/>
          <w:sz w:val="24"/>
          <w:szCs w:val="24"/>
        </w:rPr>
        <w:t>nchor Descriptor</w:t>
      </w:r>
      <w:r w:rsidR="00F2441D" w:rsidRPr="008B2A41">
        <w:rPr>
          <w:rFonts w:ascii="Times New Roman" w:hAnsi="Times New Roman" w:cs="Times New Roman"/>
          <w:sz w:val="24"/>
          <w:szCs w:val="24"/>
        </w:rPr>
        <w:t xml:space="preserve"> is </w:t>
      </w:r>
      <w:r w:rsidR="008B3D5B" w:rsidRPr="008B2A41">
        <w:rPr>
          <w:rFonts w:ascii="Times New Roman" w:hAnsi="Times New Roman" w:cs="Times New Roman"/>
          <w:sz w:val="24"/>
          <w:szCs w:val="24"/>
        </w:rPr>
        <w:t>a general statement about what students should know and be able to do after instruction</w:t>
      </w:r>
      <w:r w:rsidRPr="008B2A41">
        <w:rPr>
          <w:rFonts w:ascii="Times New Roman" w:hAnsi="Times New Roman" w:cs="Times New Roman"/>
          <w:sz w:val="24"/>
          <w:szCs w:val="24"/>
        </w:rPr>
        <w:t xml:space="preserve"> related to the </w:t>
      </w:r>
      <w:r w:rsidR="005A6674" w:rsidRPr="008B2A41">
        <w:rPr>
          <w:rFonts w:ascii="Times New Roman" w:hAnsi="Times New Roman" w:cs="Times New Roman"/>
          <w:sz w:val="24"/>
          <w:szCs w:val="24"/>
        </w:rPr>
        <w:t>reporting c</w:t>
      </w:r>
      <w:r w:rsidR="002D4EBB" w:rsidRPr="008B2A41">
        <w:rPr>
          <w:rFonts w:ascii="Times New Roman" w:hAnsi="Times New Roman" w:cs="Times New Roman"/>
          <w:sz w:val="24"/>
          <w:szCs w:val="24"/>
        </w:rPr>
        <w:t xml:space="preserve">ategory and </w:t>
      </w:r>
      <w:r w:rsidR="005A6674" w:rsidRPr="008B2A41">
        <w:rPr>
          <w:rFonts w:ascii="Times New Roman" w:hAnsi="Times New Roman" w:cs="Times New Roman"/>
          <w:sz w:val="24"/>
          <w:szCs w:val="24"/>
        </w:rPr>
        <w:t>assessment a</w:t>
      </w:r>
      <w:r w:rsidRPr="008B2A41">
        <w:rPr>
          <w:rFonts w:ascii="Times New Roman" w:hAnsi="Times New Roman" w:cs="Times New Roman"/>
          <w:sz w:val="24"/>
          <w:szCs w:val="24"/>
        </w:rPr>
        <w:t>nchor</w:t>
      </w:r>
      <w:r w:rsidR="008B3D5B" w:rsidRPr="008B2A41">
        <w:rPr>
          <w:rFonts w:ascii="Times New Roman" w:hAnsi="Times New Roman" w:cs="Times New Roman"/>
          <w:sz w:val="24"/>
          <w:szCs w:val="24"/>
        </w:rPr>
        <w:t xml:space="preserve">. </w:t>
      </w:r>
      <w:r w:rsidR="001D40E4" w:rsidRPr="008B2A41">
        <w:rPr>
          <w:rFonts w:ascii="Times New Roman" w:hAnsi="Times New Roman" w:cs="Times New Roman"/>
          <w:sz w:val="24"/>
          <w:szCs w:val="24"/>
        </w:rPr>
        <w:br/>
      </w:r>
    </w:p>
    <w:p w:rsidR="00F2441D" w:rsidRPr="008B2A41" w:rsidRDefault="003C0FD1" w:rsidP="002A2676">
      <w:pPr>
        <w:spacing w:after="0" w:line="240" w:lineRule="auto"/>
        <w:rPr>
          <w:rFonts w:ascii="Times New Roman" w:hAnsi="Times New Roman" w:cs="Times New Roman"/>
          <w:sz w:val="16"/>
          <w:szCs w:val="16"/>
        </w:rPr>
      </w:pPr>
      <w:r w:rsidRPr="008B2A41">
        <w:rPr>
          <w:rFonts w:ascii="Times New Roman" w:hAnsi="Times New Roman" w:cs="Times New Roman"/>
          <w:sz w:val="24"/>
          <w:szCs w:val="24"/>
        </w:rPr>
        <w:t>The</w:t>
      </w:r>
      <w:r w:rsidRPr="008B2A41">
        <w:rPr>
          <w:rFonts w:ascii="Times New Roman" w:hAnsi="Times New Roman" w:cs="Times New Roman"/>
          <w:b/>
          <w:sz w:val="24"/>
          <w:szCs w:val="24"/>
        </w:rPr>
        <w:t xml:space="preserve"> </w:t>
      </w:r>
      <w:r w:rsidR="00F2441D" w:rsidRPr="008B2A41">
        <w:rPr>
          <w:rFonts w:ascii="Times New Roman" w:hAnsi="Times New Roman" w:cs="Times New Roman"/>
          <w:b/>
          <w:sz w:val="24"/>
          <w:szCs w:val="24"/>
        </w:rPr>
        <w:t>Eligible Content</w:t>
      </w:r>
      <w:r w:rsidR="00F2441D" w:rsidRPr="008B2A41">
        <w:rPr>
          <w:rFonts w:ascii="Times New Roman" w:hAnsi="Times New Roman" w:cs="Times New Roman"/>
          <w:sz w:val="24"/>
          <w:szCs w:val="24"/>
        </w:rPr>
        <w:t xml:space="preserve"> is </w:t>
      </w:r>
      <w:r w:rsidR="00F26F7F" w:rsidRPr="008B2A41">
        <w:rPr>
          <w:rFonts w:ascii="Times New Roman" w:hAnsi="Times New Roman" w:cs="Times New Roman"/>
          <w:sz w:val="24"/>
          <w:szCs w:val="24"/>
        </w:rPr>
        <w:t xml:space="preserve">a more detailed description of </w:t>
      </w:r>
      <w:r w:rsidRPr="008B2A41">
        <w:rPr>
          <w:rFonts w:ascii="Times New Roman" w:hAnsi="Times New Roman" w:cs="Times New Roman"/>
          <w:sz w:val="24"/>
          <w:szCs w:val="24"/>
        </w:rPr>
        <w:t xml:space="preserve">individual skills that students </w:t>
      </w:r>
      <w:r w:rsidR="00F26F7F" w:rsidRPr="008B2A41">
        <w:rPr>
          <w:rFonts w:ascii="Times New Roman" w:hAnsi="Times New Roman" w:cs="Times New Roman"/>
          <w:sz w:val="24"/>
          <w:szCs w:val="24"/>
        </w:rPr>
        <w:t xml:space="preserve">should know and be able to do </w:t>
      </w:r>
      <w:r w:rsidR="002D4EBB" w:rsidRPr="008B2A41">
        <w:rPr>
          <w:rFonts w:ascii="Times New Roman" w:hAnsi="Times New Roman" w:cs="Times New Roman"/>
          <w:sz w:val="24"/>
          <w:szCs w:val="24"/>
        </w:rPr>
        <w:t xml:space="preserve">as a result of instruction to demonstrate proficiency </w:t>
      </w:r>
      <w:r w:rsidR="00292DD8" w:rsidRPr="008B2A41">
        <w:rPr>
          <w:rFonts w:ascii="Times New Roman" w:hAnsi="Times New Roman" w:cs="Times New Roman"/>
          <w:sz w:val="24"/>
          <w:szCs w:val="24"/>
        </w:rPr>
        <w:t xml:space="preserve">on the state’s </w:t>
      </w:r>
      <w:r w:rsidR="002E28B0">
        <w:rPr>
          <w:rFonts w:ascii="Times New Roman" w:hAnsi="Times New Roman" w:cs="Times New Roman"/>
          <w:sz w:val="24"/>
          <w:szCs w:val="24"/>
        </w:rPr>
        <w:t>content</w:t>
      </w:r>
      <w:r w:rsidR="00292DD8" w:rsidRPr="008B2A41">
        <w:rPr>
          <w:rFonts w:ascii="Times New Roman" w:hAnsi="Times New Roman" w:cs="Times New Roman"/>
          <w:sz w:val="24"/>
          <w:szCs w:val="24"/>
        </w:rPr>
        <w:t xml:space="preserve"> standards in </w:t>
      </w:r>
      <w:r w:rsidR="002E28B0">
        <w:rPr>
          <w:rFonts w:ascii="Times New Roman" w:hAnsi="Times New Roman" w:cs="Times New Roman"/>
          <w:sz w:val="24"/>
          <w:szCs w:val="24"/>
        </w:rPr>
        <w:t>ELA</w:t>
      </w:r>
      <w:r w:rsidR="00292DD8" w:rsidRPr="008B2A41">
        <w:rPr>
          <w:rFonts w:ascii="Times New Roman" w:hAnsi="Times New Roman" w:cs="Times New Roman"/>
          <w:sz w:val="24"/>
          <w:szCs w:val="24"/>
        </w:rPr>
        <w:t>.</w:t>
      </w:r>
      <w:r w:rsidR="001D40E4" w:rsidRPr="008B2A41">
        <w:rPr>
          <w:rFonts w:ascii="Times New Roman" w:hAnsi="Times New Roman" w:cs="Times New Roman"/>
          <w:sz w:val="24"/>
          <w:szCs w:val="24"/>
        </w:rPr>
        <w:br/>
      </w:r>
    </w:p>
    <w:p w:rsidR="00F2441D" w:rsidRPr="008B2A41" w:rsidRDefault="003C0FD1" w:rsidP="002A2676">
      <w:pPr>
        <w:spacing w:after="0" w:line="240" w:lineRule="auto"/>
        <w:rPr>
          <w:rFonts w:ascii="Times New Roman" w:hAnsi="Times New Roman" w:cs="Times New Roman"/>
          <w:sz w:val="16"/>
          <w:szCs w:val="16"/>
        </w:rPr>
      </w:pPr>
      <w:r w:rsidRPr="008B2A41">
        <w:rPr>
          <w:rFonts w:ascii="Times New Roman" w:hAnsi="Times New Roman" w:cs="Times New Roman"/>
          <w:sz w:val="24"/>
          <w:szCs w:val="24"/>
        </w:rPr>
        <w:t xml:space="preserve">The </w:t>
      </w:r>
      <w:r w:rsidR="005730C3" w:rsidRPr="008B2A41">
        <w:rPr>
          <w:rFonts w:ascii="Times New Roman" w:hAnsi="Times New Roman" w:cs="Times New Roman"/>
          <w:b/>
          <w:sz w:val="24"/>
          <w:szCs w:val="24"/>
        </w:rPr>
        <w:t>Alternate</w:t>
      </w:r>
      <w:r w:rsidR="00F2441D" w:rsidRPr="008B2A41">
        <w:rPr>
          <w:rFonts w:ascii="Times New Roman" w:hAnsi="Times New Roman" w:cs="Times New Roman"/>
          <w:b/>
          <w:sz w:val="24"/>
          <w:szCs w:val="24"/>
        </w:rPr>
        <w:t xml:space="preserve"> Eligible Content</w:t>
      </w:r>
      <w:r w:rsidRPr="008B2A41">
        <w:rPr>
          <w:rFonts w:ascii="Times New Roman" w:hAnsi="Times New Roman" w:cs="Times New Roman"/>
          <w:sz w:val="24"/>
          <w:szCs w:val="24"/>
        </w:rPr>
        <w:t xml:space="preserve"> is a reduction in breadth, depth, and </w:t>
      </w:r>
      <w:r w:rsidR="00292DD8" w:rsidRPr="008B2A41">
        <w:rPr>
          <w:rFonts w:ascii="Times New Roman" w:hAnsi="Times New Roman" w:cs="Times New Roman"/>
          <w:sz w:val="24"/>
          <w:szCs w:val="24"/>
        </w:rPr>
        <w:t>level</w:t>
      </w:r>
      <w:r w:rsidRPr="008B2A41">
        <w:rPr>
          <w:rFonts w:ascii="Times New Roman" w:hAnsi="Times New Roman" w:cs="Times New Roman"/>
          <w:sz w:val="24"/>
          <w:szCs w:val="24"/>
        </w:rPr>
        <w:t xml:space="preserve"> </w:t>
      </w:r>
      <w:r w:rsidR="00292DD8" w:rsidRPr="008B2A41">
        <w:rPr>
          <w:rFonts w:ascii="Times New Roman" w:hAnsi="Times New Roman" w:cs="Times New Roman"/>
          <w:sz w:val="24"/>
          <w:szCs w:val="24"/>
        </w:rPr>
        <w:t xml:space="preserve">of </w:t>
      </w:r>
      <w:r w:rsidRPr="008B2A41">
        <w:rPr>
          <w:rFonts w:ascii="Times New Roman" w:hAnsi="Times New Roman" w:cs="Times New Roman"/>
          <w:sz w:val="24"/>
          <w:szCs w:val="24"/>
        </w:rPr>
        <w:t>complexity</w:t>
      </w:r>
      <w:r w:rsidR="00292DD8" w:rsidRPr="008B2A41">
        <w:rPr>
          <w:rFonts w:ascii="Times New Roman" w:hAnsi="Times New Roman" w:cs="Times New Roman"/>
          <w:sz w:val="24"/>
          <w:szCs w:val="24"/>
        </w:rPr>
        <w:t xml:space="preserve"> of</w:t>
      </w:r>
      <w:r w:rsidRPr="008B2A41">
        <w:rPr>
          <w:rFonts w:ascii="Times New Roman" w:hAnsi="Times New Roman" w:cs="Times New Roman"/>
          <w:sz w:val="24"/>
          <w:szCs w:val="24"/>
        </w:rPr>
        <w:t xml:space="preserve"> the Eligible Content</w:t>
      </w:r>
      <w:r w:rsidR="00292DD8" w:rsidRPr="008B2A41">
        <w:rPr>
          <w:rFonts w:ascii="Times New Roman" w:hAnsi="Times New Roman" w:cs="Times New Roman"/>
          <w:sz w:val="24"/>
          <w:szCs w:val="24"/>
        </w:rPr>
        <w:t xml:space="preserve">. </w:t>
      </w:r>
      <w:r w:rsidR="001D40E4" w:rsidRPr="008B2A41">
        <w:rPr>
          <w:rFonts w:ascii="Times New Roman" w:hAnsi="Times New Roman" w:cs="Times New Roman"/>
          <w:sz w:val="24"/>
          <w:szCs w:val="24"/>
        </w:rPr>
        <w:br/>
      </w:r>
    </w:p>
    <w:p w:rsidR="008B3D5B" w:rsidRPr="008B2A41" w:rsidRDefault="003C0FD1" w:rsidP="002A2676">
      <w:pPr>
        <w:spacing w:after="0" w:line="240" w:lineRule="auto"/>
        <w:rPr>
          <w:rFonts w:ascii="Times New Roman" w:hAnsi="Times New Roman" w:cs="Times New Roman"/>
          <w:sz w:val="16"/>
          <w:szCs w:val="16"/>
        </w:rPr>
      </w:pPr>
      <w:r w:rsidRPr="008B2A41">
        <w:rPr>
          <w:rFonts w:ascii="Times New Roman" w:hAnsi="Times New Roman" w:cs="Times New Roman"/>
          <w:sz w:val="24"/>
          <w:szCs w:val="24"/>
        </w:rPr>
        <w:t>The</w:t>
      </w:r>
      <w:r w:rsidRPr="008B2A41">
        <w:rPr>
          <w:rFonts w:ascii="Times New Roman" w:hAnsi="Times New Roman" w:cs="Times New Roman"/>
          <w:b/>
          <w:sz w:val="24"/>
          <w:szCs w:val="24"/>
        </w:rPr>
        <w:t xml:space="preserve"> </w:t>
      </w:r>
      <w:r w:rsidR="008B3D5B" w:rsidRPr="008B2A41">
        <w:rPr>
          <w:rFonts w:ascii="Times New Roman" w:hAnsi="Times New Roman" w:cs="Times New Roman"/>
          <w:b/>
          <w:sz w:val="24"/>
          <w:szCs w:val="24"/>
        </w:rPr>
        <w:t>Code</w:t>
      </w:r>
      <w:r w:rsidR="008B3D5B" w:rsidRPr="008B2A41">
        <w:rPr>
          <w:rFonts w:ascii="Times New Roman" w:hAnsi="Times New Roman" w:cs="Times New Roman"/>
          <w:sz w:val="24"/>
          <w:szCs w:val="24"/>
        </w:rPr>
        <w:t xml:space="preserve"> is a numeric tag for each </w:t>
      </w:r>
      <w:r w:rsidR="005730C3" w:rsidRPr="008B2A41">
        <w:rPr>
          <w:rFonts w:ascii="Times New Roman" w:hAnsi="Times New Roman" w:cs="Times New Roman"/>
          <w:sz w:val="24"/>
          <w:szCs w:val="24"/>
        </w:rPr>
        <w:t>alternate</w:t>
      </w:r>
      <w:r w:rsidR="008B3D5B" w:rsidRPr="008B2A41">
        <w:rPr>
          <w:rFonts w:ascii="Times New Roman" w:hAnsi="Times New Roman" w:cs="Times New Roman"/>
          <w:sz w:val="24"/>
          <w:szCs w:val="24"/>
        </w:rPr>
        <w:t xml:space="preserve"> </w:t>
      </w:r>
      <w:r w:rsidRPr="008B2A41">
        <w:rPr>
          <w:rFonts w:ascii="Times New Roman" w:hAnsi="Times New Roman" w:cs="Times New Roman"/>
          <w:sz w:val="24"/>
          <w:szCs w:val="24"/>
        </w:rPr>
        <w:t>eligible content</w:t>
      </w:r>
      <w:r w:rsidR="00292DD8" w:rsidRPr="008B2A41">
        <w:rPr>
          <w:rFonts w:ascii="Times New Roman" w:hAnsi="Times New Roman" w:cs="Times New Roman"/>
          <w:sz w:val="24"/>
          <w:szCs w:val="24"/>
        </w:rPr>
        <w:t xml:space="preserve"> statement that associates the </w:t>
      </w:r>
      <w:r w:rsidR="005730C3" w:rsidRPr="008B2A41">
        <w:rPr>
          <w:rFonts w:ascii="Times New Roman" w:hAnsi="Times New Roman" w:cs="Times New Roman"/>
          <w:sz w:val="24"/>
          <w:szCs w:val="24"/>
        </w:rPr>
        <w:t>alternate</w:t>
      </w:r>
      <w:r w:rsidR="00292DD8" w:rsidRPr="008B2A41">
        <w:rPr>
          <w:rFonts w:ascii="Times New Roman" w:hAnsi="Times New Roman" w:cs="Times New Roman"/>
          <w:sz w:val="24"/>
          <w:szCs w:val="24"/>
        </w:rPr>
        <w:t xml:space="preserve"> eligible c</w:t>
      </w:r>
      <w:r w:rsidRPr="008B2A41">
        <w:rPr>
          <w:rFonts w:ascii="Times New Roman" w:hAnsi="Times New Roman" w:cs="Times New Roman"/>
          <w:sz w:val="24"/>
          <w:szCs w:val="24"/>
        </w:rPr>
        <w:t xml:space="preserve">ontent with the other organizational levels of the </w:t>
      </w:r>
      <w:r w:rsidR="00292DD8" w:rsidRPr="008B2A41">
        <w:rPr>
          <w:rFonts w:ascii="Times New Roman" w:hAnsi="Times New Roman" w:cs="Times New Roman"/>
          <w:sz w:val="24"/>
          <w:szCs w:val="24"/>
        </w:rPr>
        <w:t xml:space="preserve">state </w:t>
      </w:r>
      <w:r w:rsidR="002E28B0">
        <w:rPr>
          <w:rFonts w:ascii="Times New Roman" w:hAnsi="Times New Roman" w:cs="Times New Roman"/>
          <w:sz w:val="24"/>
          <w:szCs w:val="24"/>
        </w:rPr>
        <w:t>content</w:t>
      </w:r>
      <w:r w:rsidR="00292DD8" w:rsidRPr="008B2A41">
        <w:rPr>
          <w:rFonts w:ascii="Times New Roman" w:hAnsi="Times New Roman" w:cs="Times New Roman"/>
          <w:sz w:val="24"/>
          <w:szCs w:val="24"/>
        </w:rPr>
        <w:t xml:space="preserve"> s</w:t>
      </w:r>
      <w:r w:rsidRPr="008B2A41">
        <w:rPr>
          <w:rFonts w:ascii="Times New Roman" w:hAnsi="Times New Roman" w:cs="Times New Roman"/>
          <w:sz w:val="24"/>
          <w:szCs w:val="24"/>
        </w:rPr>
        <w:t>tandards.</w:t>
      </w:r>
      <w:r w:rsidR="001D40E4" w:rsidRPr="008B2A41">
        <w:rPr>
          <w:rFonts w:ascii="Times New Roman" w:hAnsi="Times New Roman" w:cs="Times New Roman"/>
          <w:sz w:val="24"/>
          <w:szCs w:val="24"/>
        </w:rPr>
        <w:br/>
      </w:r>
    </w:p>
    <w:p w:rsidR="008B3D5B" w:rsidRPr="008B2A41" w:rsidRDefault="00292DD8" w:rsidP="002A2676">
      <w:pPr>
        <w:spacing w:after="0" w:line="240" w:lineRule="auto"/>
        <w:rPr>
          <w:rFonts w:ascii="Times New Roman" w:hAnsi="Times New Roman" w:cs="Times New Roman"/>
          <w:sz w:val="24"/>
          <w:szCs w:val="24"/>
        </w:rPr>
      </w:pPr>
      <w:r w:rsidRPr="008B2A41">
        <w:rPr>
          <w:rFonts w:ascii="Times New Roman" w:hAnsi="Times New Roman" w:cs="Times New Roman"/>
          <w:b/>
          <w:sz w:val="24"/>
          <w:szCs w:val="24"/>
        </w:rPr>
        <w:t xml:space="preserve">Task </w:t>
      </w:r>
      <w:r w:rsidR="008B3D5B" w:rsidRPr="008B2A41">
        <w:rPr>
          <w:rFonts w:ascii="Times New Roman" w:hAnsi="Times New Roman" w:cs="Times New Roman"/>
          <w:b/>
          <w:sz w:val="24"/>
          <w:szCs w:val="24"/>
        </w:rPr>
        <w:t xml:space="preserve">Specifications </w:t>
      </w:r>
      <w:r w:rsidR="003C0FD1" w:rsidRPr="008B2A41">
        <w:rPr>
          <w:rFonts w:ascii="Times New Roman" w:hAnsi="Times New Roman" w:cs="Times New Roman"/>
          <w:sz w:val="24"/>
          <w:szCs w:val="24"/>
        </w:rPr>
        <w:t>are definitions, clarific</w:t>
      </w:r>
      <w:r w:rsidR="00C7421C" w:rsidRPr="008B2A41">
        <w:rPr>
          <w:rFonts w:ascii="Times New Roman" w:hAnsi="Times New Roman" w:cs="Times New Roman"/>
          <w:sz w:val="24"/>
          <w:szCs w:val="24"/>
        </w:rPr>
        <w:t xml:space="preserve">ations, and limitations to the </w:t>
      </w:r>
      <w:r w:rsidR="000F3B4E" w:rsidRPr="008B2A41">
        <w:rPr>
          <w:rFonts w:ascii="Times New Roman" w:hAnsi="Times New Roman" w:cs="Times New Roman"/>
          <w:sz w:val="24"/>
          <w:szCs w:val="24"/>
        </w:rPr>
        <w:t>skills</w:t>
      </w:r>
      <w:r w:rsidR="00C7421C" w:rsidRPr="008B2A41">
        <w:rPr>
          <w:rFonts w:ascii="Times New Roman" w:hAnsi="Times New Roman" w:cs="Times New Roman"/>
          <w:sz w:val="24"/>
          <w:szCs w:val="24"/>
        </w:rPr>
        <w:t xml:space="preserve"> designed to assess the </w:t>
      </w:r>
      <w:r w:rsidR="005730C3" w:rsidRPr="008B2A41">
        <w:rPr>
          <w:rFonts w:ascii="Times New Roman" w:hAnsi="Times New Roman" w:cs="Times New Roman"/>
          <w:sz w:val="24"/>
          <w:szCs w:val="24"/>
        </w:rPr>
        <w:t>alternate</w:t>
      </w:r>
      <w:r w:rsidR="003C0FD1" w:rsidRPr="008B2A41">
        <w:rPr>
          <w:rFonts w:ascii="Times New Roman" w:hAnsi="Times New Roman" w:cs="Times New Roman"/>
          <w:sz w:val="24"/>
          <w:szCs w:val="24"/>
        </w:rPr>
        <w:t xml:space="preserve"> </w:t>
      </w:r>
      <w:r w:rsidR="00C7421C" w:rsidRPr="008B2A41">
        <w:rPr>
          <w:rFonts w:ascii="Times New Roman" w:hAnsi="Times New Roman" w:cs="Times New Roman"/>
          <w:sz w:val="24"/>
          <w:szCs w:val="24"/>
        </w:rPr>
        <w:t>e</w:t>
      </w:r>
      <w:r w:rsidR="003C0FD1" w:rsidRPr="008B2A41">
        <w:rPr>
          <w:rFonts w:ascii="Times New Roman" w:hAnsi="Times New Roman" w:cs="Times New Roman"/>
          <w:sz w:val="24"/>
          <w:szCs w:val="24"/>
        </w:rPr>
        <w:t xml:space="preserve">ligible </w:t>
      </w:r>
      <w:r w:rsidR="00C7421C" w:rsidRPr="008B2A41">
        <w:rPr>
          <w:rFonts w:ascii="Times New Roman" w:hAnsi="Times New Roman" w:cs="Times New Roman"/>
          <w:sz w:val="24"/>
          <w:szCs w:val="24"/>
        </w:rPr>
        <w:t>content.</w:t>
      </w:r>
      <w:r w:rsidR="00277D83" w:rsidRPr="008B2A41">
        <w:rPr>
          <w:rFonts w:ascii="Times New Roman" w:hAnsi="Times New Roman" w:cs="Times New Roman"/>
          <w:sz w:val="24"/>
          <w:szCs w:val="24"/>
        </w:rPr>
        <w:t xml:space="preserve"> </w:t>
      </w:r>
    </w:p>
    <w:p w:rsidR="00233E56" w:rsidRPr="008B2A41" w:rsidRDefault="00233E56" w:rsidP="002A2676">
      <w:pPr>
        <w:spacing w:after="0" w:line="240" w:lineRule="auto"/>
        <w:rPr>
          <w:rFonts w:ascii="Times New Roman" w:hAnsi="Times New Roman" w:cs="Times New Roman"/>
          <w:sz w:val="24"/>
          <w:szCs w:val="24"/>
        </w:rPr>
      </w:pPr>
    </w:p>
    <w:p w:rsidR="00233E56" w:rsidRPr="008B2A41" w:rsidRDefault="00233E56" w:rsidP="002A2676">
      <w:pPr>
        <w:spacing w:after="0" w:line="240" w:lineRule="auto"/>
        <w:rPr>
          <w:rFonts w:ascii="Times New Roman" w:hAnsi="Times New Roman" w:cs="Times New Roman"/>
          <w:sz w:val="24"/>
          <w:szCs w:val="24"/>
        </w:rPr>
      </w:pPr>
      <w:r w:rsidRPr="008B2A41">
        <w:rPr>
          <w:rFonts w:ascii="Times New Roman" w:hAnsi="Times New Roman" w:cs="Times New Roman"/>
          <w:b/>
          <w:sz w:val="24"/>
          <w:szCs w:val="24"/>
        </w:rPr>
        <w:t xml:space="preserve">Tier Guidelines </w:t>
      </w:r>
      <w:r w:rsidRPr="008B2A41">
        <w:rPr>
          <w:rFonts w:ascii="Times New Roman" w:hAnsi="Times New Roman" w:cs="Times New Roman"/>
          <w:sz w:val="24"/>
          <w:szCs w:val="24"/>
        </w:rPr>
        <w:t>are additional statements outlining the highest level of complexity to which an item should be written given its Tier designation.</w:t>
      </w:r>
    </w:p>
    <w:p w:rsidR="00F2441D" w:rsidRPr="008B2A41" w:rsidRDefault="00F2441D" w:rsidP="0004590A">
      <w:pPr>
        <w:spacing w:after="0"/>
      </w:pPr>
    </w:p>
    <w:p w:rsidR="00CA6163" w:rsidRPr="008B2A41" w:rsidRDefault="00CA6163" w:rsidP="0004590A">
      <w:pPr>
        <w:spacing w:after="0"/>
      </w:pPr>
    </w:p>
    <w:p w:rsidR="00CA6163" w:rsidRDefault="00CA6163" w:rsidP="0004590A">
      <w:pPr>
        <w:spacing w:after="0"/>
      </w:pPr>
    </w:p>
    <w:p w:rsidR="0004590A" w:rsidRDefault="0004590A" w:rsidP="0004590A">
      <w:pPr>
        <w:spacing w:after="0"/>
        <w:rPr>
          <w:rFonts w:ascii="Times New Roman" w:hAnsi="Times New Roman" w:cs="Times New Roman"/>
          <w:sz w:val="24"/>
          <w:szCs w:val="24"/>
        </w:rPr>
      </w:pPr>
    </w:p>
    <w:p w:rsidR="0004590A" w:rsidRDefault="0004590A" w:rsidP="0004590A">
      <w:pPr>
        <w:spacing w:after="0"/>
        <w:rPr>
          <w:rFonts w:ascii="Times New Roman" w:hAnsi="Times New Roman" w:cs="Times New Roman"/>
          <w:sz w:val="24"/>
          <w:szCs w:val="24"/>
        </w:rPr>
      </w:pPr>
    </w:p>
    <w:p w:rsidR="0004590A" w:rsidRDefault="0004590A" w:rsidP="0004590A">
      <w:pPr>
        <w:spacing w:after="0"/>
        <w:rPr>
          <w:rFonts w:ascii="Times New Roman" w:hAnsi="Times New Roman" w:cs="Times New Roman"/>
          <w:sz w:val="24"/>
          <w:szCs w:val="24"/>
        </w:rPr>
      </w:pPr>
    </w:p>
    <w:p w:rsidR="0004590A" w:rsidRDefault="0004590A" w:rsidP="0004590A">
      <w:pPr>
        <w:spacing w:after="0"/>
        <w:rPr>
          <w:rFonts w:ascii="Times New Roman" w:hAnsi="Times New Roman" w:cs="Times New Roman"/>
          <w:sz w:val="24"/>
          <w:szCs w:val="24"/>
        </w:rPr>
      </w:pPr>
    </w:p>
    <w:p w:rsidR="0004590A" w:rsidRDefault="0004590A" w:rsidP="0004590A">
      <w:pPr>
        <w:spacing w:after="0"/>
        <w:rPr>
          <w:rFonts w:ascii="Times New Roman" w:hAnsi="Times New Roman" w:cs="Times New Roman"/>
          <w:sz w:val="24"/>
          <w:szCs w:val="24"/>
        </w:rPr>
      </w:pPr>
    </w:p>
    <w:p w:rsidR="0004590A" w:rsidRDefault="0004590A" w:rsidP="00C73562">
      <w:pPr>
        <w:rPr>
          <w:rFonts w:ascii="Times New Roman" w:hAnsi="Times New Roman" w:cs="Times New Roman"/>
          <w:sz w:val="24"/>
          <w:szCs w:val="24"/>
        </w:rPr>
      </w:pPr>
    </w:p>
    <w:p w:rsidR="0004590A" w:rsidRDefault="0004590A" w:rsidP="00C73562">
      <w:pPr>
        <w:rPr>
          <w:rFonts w:ascii="Times New Roman" w:hAnsi="Times New Roman" w:cs="Times New Roman"/>
          <w:sz w:val="24"/>
          <w:szCs w:val="24"/>
        </w:rPr>
        <w:sectPr w:rsidR="0004590A">
          <w:pgSz w:w="12240" w:h="15840"/>
          <w:pgMar w:top="1160" w:right="780" w:bottom="1340" w:left="1340" w:header="966" w:footer="1141" w:gutter="0"/>
          <w:cols w:space="720"/>
        </w:sectPr>
      </w:pPr>
    </w:p>
    <w:p w:rsidR="00FF05ED" w:rsidRDefault="00FF05ED" w:rsidP="009A0171">
      <w:pPr>
        <w:pStyle w:val="Heading1"/>
        <w:spacing w:before="0"/>
        <w:rPr>
          <w:rFonts w:ascii="Arial" w:eastAsia="Times New Roman" w:hAnsi="Arial" w:cs="Arial"/>
          <w:b/>
          <w:color w:val="auto"/>
          <w:lang w:bidi="en-US"/>
        </w:rPr>
      </w:pPr>
      <w:bookmarkStart w:id="26" w:name="_Toc13088717"/>
      <w:r w:rsidRPr="009A0171">
        <w:rPr>
          <w:rFonts w:ascii="Arial" w:eastAsia="Times New Roman" w:hAnsi="Arial" w:cs="Arial"/>
          <w:b/>
          <w:color w:val="auto"/>
          <w:lang w:bidi="en-US"/>
        </w:rPr>
        <w:lastRenderedPageBreak/>
        <w:t>Grade 3</w:t>
      </w:r>
      <w:bookmarkEnd w:id="26"/>
    </w:p>
    <w:p w:rsidR="009A0171" w:rsidRPr="009A0171" w:rsidRDefault="009A0171" w:rsidP="009A0171">
      <w:pPr>
        <w:spacing w:after="0"/>
        <w:rPr>
          <w:lang w:bidi="en-US"/>
        </w:rPr>
      </w:pPr>
    </w:p>
    <w:p w:rsidR="00FF05ED" w:rsidRPr="009A0171" w:rsidRDefault="00FF05ED" w:rsidP="009A0171">
      <w:pPr>
        <w:spacing w:after="0" w:line="240" w:lineRule="auto"/>
        <w:rPr>
          <w:lang w:bidi="en-US"/>
        </w:rPr>
      </w:pPr>
      <w:r w:rsidRPr="009A0171">
        <w:rPr>
          <w:noProof/>
        </w:rPr>
        <mc:AlternateContent>
          <mc:Choice Requires="wps">
            <w:drawing>
              <wp:inline distT="0" distB="0" distL="0" distR="0" wp14:anchorId="30A39CD8" wp14:editId="0FC4D46D">
                <wp:extent cx="6013450" cy="342900"/>
                <wp:effectExtent l="0" t="0" r="25400" b="19050"/>
                <wp:docPr id="6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2900"/>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E03.A Literature Text</w:t>
                            </w:r>
                          </w:p>
                        </w:txbxContent>
                      </wps:txbx>
                      <wps:bodyPr rot="0" vert="horz" wrap="square" lIns="0" tIns="0" rIns="0" bIns="0" anchor="ctr" anchorCtr="0" upright="1">
                        <a:noAutofit/>
                      </wps:bodyPr>
                    </wps:wsp>
                  </a:graphicData>
                </a:graphic>
              </wp:inline>
            </w:drawing>
          </mc:Choice>
          <mc:Fallback>
            <w:pict>
              <v:shape w14:anchorId="1B074A81" id="Text Box 33" o:spid="_x0000_s1039" type="#_x0000_t202" style="width:473.5pt;height: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" fillcolor="#de403e" strokeweight=".5pt">
                <v:path arrowok="t"/>
                <v:textbox inset="0,0,0,0">
                  <w:txbxContent>
                    <w:p w:rsidR="00D43FCA" w:rsidRDefault="00D43FCA" w:rsidP="00D43FCA">
                      <w:pPr>
                        <w:pStyle w:val="Style5"/>
                      </w:pPr>
                      <w:r>
                        <w:t>Reporting Category: E03.A Literature Text</w:t>
                      </w:r>
                    </w:p>
                  </w:txbxContent>
                </v:textbox>
                <w10:anchorlock/>
              </v:shape>
            </w:pict>
          </mc:Fallback>
        </mc:AlternateContent>
      </w:r>
    </w:p>
    <w:p w:rsidR="00FF05ED" w:rsidRPr="009A0171" w:rsidRDefault="00FF05ED" w:rsidP="00484D43">
      <w:pPr>
        <w:pStyle w:val="Style2"/>
      </w:pPr>
      <w:r w:rsidRPr="009A0171">
        <w:t xml:space="preserve">  Assessment Anchor: E03.A-K.1.1 Key Ideas and Details</w:t>
      </w:r>
    </w:p>
    <w:p w:rsidR="00FF05ED" w:rsidRPr="009A0171" w:rsidRDefault="0004590A"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 xml:space="preserve">  </w:t>
      </w:r>
      <w:r w:rsidR="00FF05ED" w:rsidRPr="009A0171">
        <w:rPr>
          <w:rFonts w:ascii="Times New Roman" w:hAnsi="Times New Roman" w:cs="Times New Roman"/>
          <w:lang w:bidi="en-US"/>
        </w:rPr>
        <w:t>Demonstrate understanding of key ideas and details in literature.</w:t>
      </w:r>
    </w:p>
    <w:p w:rsidR="00FF05ED" w:rsidRPr="009A0171" w:rsidRDefault="00FF05ED" w:rsidP="00484D43">
      <w:pPr>
        <w:pStyle w:val="Style1"/>
      </w:pPr>
      <w:r w:rsidRPr="009A0171">
        <w:rPr>
          <w:rFonts w:ascii="Times New Roman" w:hAnsi="Times New Roman"/>
          <w:szCs w:val="22"/>
        </w:rPr>
        <w:t xml:space="preserve">      </w:t>
      </w:r>
      <w:r w:rsidR="0004590A" w:rsidRPr="009A0171">
        <w:t xml:space="preserve">      </w:t>
      </w:r>
      <w:r w:rsidRPr="009A0171">
        <w:t>Eligible Content: E03.A-K.1.1.1</w:t>
      </w:r>
    </w:p>
    <w:p w:rsidR="00FF05ED" w:rsidRPr="009A0171" w:rsidRDefault="00FF05ED" w:rsidP="00CC7BDF">
      <w:pPr>
        <w:spacing w:after="0" w:line="240" w:lineRule="auto"/>
        <w:ind w:left="720"/>
        <w:rPr>
          <w:rFonts w:ascii="Times New Roman" w:hAnsi="Times New Roman" w:cs="Times New Roman"/>
          <w:lang w:bidi="en-US"/>
        </w:rPr>
      </w:pPr>
      <w:r w:rsidRPr="009A0171">
        <w:rPr>
          <w:rFonts w:ascii="Times New Roman" w:hAnsi="Times New Roman" w:cs="Times New Roman"/>
          <w:lang w:bidi="en-US"/>
        </w:rPr>
        <w:t>Ask and answer questions to demonstrate understanding of a text, referring explicitly to the text as the basis for the answers.</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9"/>
      </w:tblGrid>
      <w:tr w:rsidR="00FF05ED" w:rsidRPr="009A0171" w:rsidTr="00FF05ED">
        <w:trPr>
          <w:trHeight w:val="255"/>
        </w:trPr>
        <w:tc>
          <w:tcPr>
            <w:tcW w:w="8279" w:type="dxa"/>
            <w:shd w:val="clear" w:color="auto" w:fill="DE403E"/>
          </w:tcPr>
          <w:p w:rsidR="00FF05ED" w:rsidRPr="009A0171" w:rsidRDefault="00FF05ED" w:rsidP="00083AAE">
            <w:pPr>
              <w:pStyle w:val="Style3"/>
            </w:pPr>
            <w:r w:rsidRPr="009A0171">
              <w:t>Alternate Eligible Content</w:t>
            </w:r>
          </w:p>
        </w:tc>
      </w:tr>
      <w:tr w:rsidR="00FF05ED" w:rsidRPr="009A0171" w:rsidTr="00FF05ED">
        <w:trPr>
          <w:trHeight w:val="305"/>
        </w:trPr>
        <w:tc>
          <w:tcPr>
            <w:tcW w:w="8279"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E03AK1.1.1a Answer a literal question about a text</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083AAE">
            <w:pPr>
              <w:pStyle w:val="Style3"/>
            </w:pPr>
            <w:r w:rsidRPr="009A0171">
              <w:t>Task Specifications</w:t>
            </w:r>
          </w:p>
        </w:tc>
      </w:tr>
      <w:tr w:rsidR="00FF05ED" w:rsidRPr="009A0171" w:rsidTr="00FF05ED">
        <w:trPr>
          <w:trHeight w:val="505"/>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answer a question about a literature text for which the answer is explicitly</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stated in the text.</w:t>
            </w:r>
          </w:p>
        </w:tc>
      </w:tr>
      <w:tr w:rsidR="00FF05ED" w:rsidRPr="009A0171" w:rsidTr="00FF05ED">
        <w:trPr>
          <w:trHeight w:val="255"/>
        </w:trPr>
        <w:tc>
          <w:tcPr>
            <w:tcW w:w="8279" w:type="dxa"/>
            <w:gridSpan w:val="2"/>
            <w:shd w:val="clear" w:color="auto" w:fill="DE403E"/>
          </w:tcPr>
          <w:p w:rsidR="00FF05ED" w:rsidRPr="009A0171" w:rsidRDefault="00FF05ED" w:rsidP="00083AAE">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FF05ED">
        <w:trPr>
          <w:trHeight w:val="630"/>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r>
    </w:tbl>
    <w:p w:rsidR="00FF05ED" w:rsidRDefault="0004590A"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 xml:space="preserve"> </w:t>
      </w:r>
    </w:p>
    <w:p w:rsidR="00694B66" w:rsidRPr="009A0171" w:rsidRDefault="00694B66"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noProof/>
        </w:rPr>
        <mc:AlternateContent>
          <mc:Choice Requires="wps">
            <w:drawing>
              <wp:inline distT="0" distB="0" distL="0" distR="0" wp14:anchorId="0D1617CB" wp14:editId="239B7115">
                <wp:extent cx="6013450" cy="349885"/>
                <wp:effectExtent l="0" t="0" r="25400" b="12065"/>
                <wp:docPr id="6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885"/>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E03.A Literature Text</w:t>
                            </w:r>
                          </w:p>
                        </w:txbxContent>
                      </wps:txbx>
                      <wps:bodyPr rot="0" vert="horz" wrap="square" lIns="0" tIns="0" rIns="0" bIns="0" anchor="ctr" anchorCtr="0" upright="1">
                        <a:noAutofit/>
                      </wps:bodyPr>
                    </wps:wsp>
                  </a:graphicData>
                </a:graphic>
              </wp:inline>
            </w:drawing>
          </mc:Choice>
          <mc:Fallback>
            <w:pict>
              <v:shape w14:anchorId="0B94CBC0" id="Text Box 32" o:spid="_x0000_s1040" type="#_x0000_t202" style="width:473.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" fillcolor="#de403e" strokeweight=".5pt">
                <v:path arrowok="t"/>
                <v:textbox inset="0,0,0,0">
                  <w:txbxContent>
                    <w:p w:rsidR="00D43FCA" w:rsidRDefault="00D43FCA" w:rsidP="00D43FCA">
                      <w:pPr>
                        <w:pStyle w:val="Style5"/>
                      </w:pPr>
                      <w:r>
                        <w:t>Reporting Category: E03.A Literature Text</w:t>
                      </w:r>
                    </w:p>
                  </w:txbxContent>
                </v:textbox>
                <w10:anchorlock/>
              </v:shape>
            </w:pict>
          </mc:Fallback>
        </mc:AlternateContent>
      </w:r>
    </w:p>
    <w:p w:rsidR="00FF05ED" w:rsidRPr="009A0171" w:rsidRDefault="00FF05ED" w:rsidP="00484D43">
      <w:pPr>
        <w:pStyle w:val="Style2"/>
      </w:pPr>
      <w:r w:rsidRPr="009A0171">
        <w:t>Assessment Anchor: E03.A-K.1.1 Key Ideas and Details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key ideas and details in literature.</w:t>
      </w:r>
    </w:p>
    <w:p w:rsidR="00FF05ED" w:rsidRPr="009A0171" w:rsidRDefault="00FF05ED" w:rsidP="009A0171">
      <w:pPr>
        <w:spacing w:after="0" w:line="240" w:lineRule="auto"/>
        <w:rPr>
          <w:rFonts w:ascii="Times New Roman" w:hAnsi="Times New Roman" w:cs="Times New Roman"/>
          <w:lang w:bidi="en-US"/>
        </w:rPr>
      </w:pPr>
    </w:p>
    <w:p w:rsidR="00FF05ED" w:rsidRPr="009A0171" w:rsidRDefault="00FF05ED" w:rsidP="00484D43">
      <w:pPr>
        <w:pStyle w:val="Style1"/>
      </w:pPr>
      <w:r w:rsidRPr="009A0171">
        <w:rPr>
          <w:rFonts w:ascii="Times New Roman" w:hAnsi="Times New Roman"/>
        </w:rPr>
        <w:t xml:space="preserve">        </w:t>
      </w:r>
      <w:r w:rsidRPr="009A0171">
        <w:t>Eligible Content: E03.A-K.1.1.1</w:t>
      </w:r>
    </w:p>
    <w:p w:rsidR="00FF05ED" w:rsidRPr="009A0171" w:rsidRDefault="00FF05ED" w:rsidP="009A0171">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Ask and answer questions to demonstrate understanding of a text, referring explicitly to the text as the basis for the answers.</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9"/>
      </w:tblGrid>
      <w:tr w:rsidR="00FF05ED" w:rsidRPr="009A0171" w:rsidTr="00FF05ED">
        <w:trPr>
          <w:trHeight w:val="255"/>
        </w:trPr>
        <w:tc>
          <w:tcPr>
            <w:tcW w:w="8279" w:type="dxa"/>
            <w:shd w:val="clear" w:color="auto" w:fill="DE403E"/>
          </w:tcPr>
          <w:p w:rsidR="00FF05ED" w:rsidRPr="009A0171" w:rsidRDefault="00FF05ED" w:rsidP="009A0171">
            <w:pPr>
              <w:pStyle w:val="Style3"/>
            </w:pPr>
            <w:r w:rsidRPr="009A0171">
              <w:t>Alternate Eligible Content</w:t>
            </w:r>
          </w:p>
        </w:tc>
      </w:tr>
      <w:tr w:rsidR="00FF05ED" w:rsidRPr="009A0171" w:rsidTr="00FF05ED">
        <w:trPr>
          <w:trHeight w:val="305"/>
        </w:trPr>
        <w:tc>
          <w:tcPr>
            <w:tcW w:w="8279"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E03AK1.1.1b Ask a question about the text</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9A0171">
            <w:pPr>
              <w:pStyle w:val="Style3"/>
            </w:pPr>
            <w:r w:rsidRPr="009A0171">
              <w:t>Task Specifications</w:t>
            </w:r>
          </w:p>
        </w:tc>
      </w:tr>
      <w:tr w:rsidR="00FF05ED" w:rsidRPr="009A0171" w:rsidTr="00CC7BDF">
        <w:trPr>
          <w:trHeight w:val="342"/>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 xml:space="preserve">Students will identify a question directly related to </w:t>
            </w:r>
            <w:r w:rsidRPr="00CC7BDF">
              <w:rPr>
                <w:rFonts w:ascii="Times New Roman" w:hAnsi="Times New Roman" w:cs="Times New Roman"/>
                <w:iCs/>
                <w:lang w:bidi="en-US"/>
              </w:rPr>
              <w:t>something in</w:t>
            </w:r>
            <w:r w:rsidRPr="009A0171">
              <w:rPr>
                <w:rFonts w:ascii="Times New Roman" w:hAnsi="Times New Roman" w:cs="Times New Roman"/>
                <w:lang w:bidi="en-US"/>
              </w:rPr>
              <w:t xml:space="preserve"> the literature text.</w:t>
            </w:r>
          </w:p>
        </w:tc>
      </w:tr>
      <w:tr w:rsidR="00FF05ED" w:rsidRPr="009A0171" w:rsidTr="00FF05ED">
        <w:trPr>
          <w:trHeight w:val="250"/>
        </w:trPr>
        <w:tc>
          <w:tcPr>
            <w:tcW w:w="8279" w:type="dxa"/>
            <w:gridSpan w:val="2"/>
            <w:shd w:val="clear" w:color="auto" w:fill="DE403E"/>
          </w:tcPr>
          <w:p w:rsidR="00FF05ED" w:rsidRPr="009A0171" w:rsidRDefault="00FF05ED" w:rsidP="00083AAE">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FF05ED">
        <w:trPr>
          <w:trHeight w:val="505"/>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r>
    </w:tbl>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noProof/>
        </w:rPr>
        <mc:AlternateContent>
          <mc:Choice Requires="wps">
            <w:drawing>
              <wp:inline distT="0" distB="0" distL="0" distR="0" wp14:anchorId="1D4DFE29" wp14:editId="541C21F7">
                <wp:extent cx="6013450" cy="349250"/>
                <wp:effectExtent l="0" t="0" r="6350" b="6350"/>
                <wp:docPr id="6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250"/>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E03.A Literature Text</w:t>
                            </w:r>
                          </w:p>
                        </w:txbxContent>
                      </wps:txbx>
                      <wps:bodyPr rot="0" vert="horz" wrap="square" lIns="0" tIns="0" rIns="0" bIns="0" anchor="t" anchorCtr="0" upright="1">
                        <a:noAutofit/>
                      </wps:bodyPr>
                    </wps:wsp>
                  </a:graphicData>
                </a:graphic>
              </wp:inline>
            </w:drawing>
          </mc:Choice>
          <mc:Fallback>
            <w:pict>
              <v:shape w14:anchorId="06EBDBF5" id="Text Box 31" o:spid="_x0000_s1041" type="#_x0000_t202" style="width:473.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" fillcolor="#de403e" strokeweight=".5pt">
                <v:path arrowok="t"/>
                <v:textbox inset="0,0,0,0">
                  <w:txbxContent>
                    <w:p w:rsidR="00D43FCA" w:rsidRDefault="00D43FCA" w:rsidP="00D43FCA">
                      <w:pPr>
                        <w:pStyle w:val="Style5"/>
                      </w:pPr>
                      <w:r>
                        <w:t>Reporting Category: E03.A Literature Text</w:t>
                      </w:r>
                    </w:p>
                  </w:txbxContent>
                </v:textbox>
                <w10:anchorlock/>
              </v:shape>
            </w:pict>
          </mc:Fallback>
        </mc:AlternateContent>
      </w:r>
    </w:p>
    <w:p w:rsidR="00FF05ED" w:rsidRPr="009A0171" w:rsidRDefault="00FF05ED" w:rsidP="00484D43">
      <w:pPr>
        <w:pStyle w:val="Style2"/>
      </w:pPr>
      <w:r w:rsidRPr="009A0171">
        <w:lastRenderedPageBreak/>
        <w:t>Assessment Anchor: E03.A-K.1.1 Key Ideas and Details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key ideas and details in literature.</w:t>
      </w:r>
    </w:p>
    <w:p w:rsidR="00FF05ED" w:rsidRPr="009A0171" w:rsidRDefault="00FF05ED" w:rsidP="00484D43">
      <w:pPr>
        <w:pStyle w:val="Style1"/>
      </w:pPr>
      <w:bookmarkStart w:id="27" w:name="Eligible_Content:_E03.A-K.1.1.1"/>
      <w:bookmarkEnd w:id="27"/>
      <w:r w:rsidRPr="009A0171">
        <w:t xml:space="preserve">       Eligible Content: E03.A-K.1.1.1</w:t>
      </w:r>
    </w:p>
    <w:p w:rsidR="00FF05ED" w:rsidRPr="009A0171" w:rsidRDefault="00FF05ED" w:rsidP="009A0171">
      <w:pPr>
        <w:spacing w:after="0" w:line="240" w:lineRule="auto"/>
        <w:ind w:left="540"/>
        <w:rPr>
          <w:rFonts w:ascii="Times New Roman" w:hAnsi="Times New Roman" w:cs="Times New Roman"/>
          <w:lang w:bidi="en-US"/>
        </w:rPr>
      </w:pPr>
      <w:r w:rsidRPr="009A0171">
        <w:rPr>
          <w:rFonts w:ascii="Times New Roman" w:hAnsi="Times New Roman" w:cs="Times New Roman"/>
          <w:lang w:bidi="en-US"/>
        </w:rPr>
        <w:t>Ask and answer questions to demonstrate understanding of a text, referring explicitly to the text as the basis for the answers.</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9"/>
      </w:tblGrid>
      <w:tr w:rsidR="00FF05ED" w:rsidRPr="009A0171" w:rsidTr="00FF05ED">
        <w:trPr>
          <w:trHeight w:val="250"/>
        </w:trPr>
        <w:tc>
          <w:tcPr>
            <w:tcW w:w="8279" w:type="dxa"/>
            <w:shd w:val="clear" w:color="auto" w:fill="DE403E"/>
          </w:tcPr>
          <w:p w:rsidR="00FF05ED" w:rsidRPr="009A0171" w:rsidRDefault="00FF05ED" w:rsidP="009A0171">
            <w:pPr>
              <w:pStyle w:val="Style3"/>
            </w:pPr>
            <w:r w:rsidRPr="009A0171">
              <w:t>Alternate Eligible Content</w:t>
            </w:r>
          </w:p>
        </w:tc>
      </w:tr>
      <w:tr w:rsidR="00FF05ED" w:rsidRPr="009A0171" w:rsidTr="00FF05ED">
        <w:trPr>
          <w:trHeight w:val="310"/>
        </w:trPr>
        <w:tc>
          <w:tcPr>
            <w:tcW w:w="8279"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E03AK1.1.1c Identify details from the text to support answers to literal questions</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9A0171">
            <w:pPr>
              <w:pStyle w:val="Style3"/>
            </w:pPr>
            <w:r w:rsidRPr="009A0171">
              <w:t>Task Specifications</w:t>
            </w:r>
          </w:p>
        </w:tc>
      </w:tr>
      <w:tr w:rsidR="00FF05ED" w:rsidRPr="009A0171" w:rsidTr="00FF05ED">
        <w:trPr>
          <w:trHeight w:val="505"/>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one detail about a literature text that answers a literal question.</w:t>
            </w:r>
          </w:p>
        </w:tc>
      </w:tr>
      <w:tr w:rsidR="00FF05ED" w:rsidRPr="009A0171" w:rsidTr="00FF05ED">
        <w:trPr>
          <w:trHeight w:val="255"/>
        </w:trPr>
        <w:tc>
          <w:tcPr>
            <w:tcW w:w="8279" w:type="dxa"/>
            <w:gridSpan w:val="2"/>
            <w:shd w:val="clear" w:color="auto" w:fill="DE403E"/>
          </w:tcPr>
          <w:p w:rsidR="00FF05ED" w:rsidRPr="009A0171" w:rsidRDefault="00FF05ED" w:rsidP="00083AAE">
            <w:pPr>
              <w:pStyle w:val="Style4"/>
            </w:pPr>
            <w:r w:rsidRPr="009A0171">
              <w:t>Tier Guidelines</w:t>
            </w:r>
          </w:p>
        </w:tc>
      </w:tr>
      <w:tr w:rsidR="00FF05ED" w:rsidRPr="009A0171" w:rsidTr="00FF05ED">
        <w:trPr>
          <w:trHeight w:val="250"/>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FF05ED">
        <w:trPr>
          <w:trHeight w:val="540"/>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r>
    </w:tbl>
    <w:p w:rsidR="00FF05ED" w:rsidRDefault="00FF05ED" w:rsidP="009A0171">
      <w:pPr>
        <w:spacing w:after="0" w:line="240" w:lineRule="auto"/>
        <w:rPr>
          <w:lang w:bidi="en-US"/>
        </w:rPr>
      </w:pPr>
    </w:p>
    <w:p w:rsidR="009A0171" w:rsidRPr="009A0171" w:rsidRDefault="009A0171" w:rsidP="009A0171">
      <w:pPr>
        <w:spacing w:after="0" w:line="240" w:lineRule="auto"/>
        <w:rPr>
          <w:lang w:bidi="en-US"/>
        </w:rPr>
      </w:pPr>
    </w:p>
    <w:p w:rsidR="00FF05ED" w:rsidRPr="009A0171" w:rsidRDefault="00FF05ED" w:rsidP="009A0171">
      <w:pPr>
        <w:spacing w:after="0" w:line="240" w:lineRule="auto"/>
        <w:rPr>
          <w:lang w:bidi="en-US"/>
        </w:rPr>
      </w:pPr>
      <w:r w:rsidRPr="009A0171">
        <w:rPr>
          <w:noProof/>
        </w:rPr>
        <mc:AlternateContent>
          <mc:Choice Requires="wps">
            <w:drawing>
              <wp:inline distT="0" distB="0" distL="0" distR="0" wp14:anchorId="564FEDFA" wp14:editId="53696337">
                <wp:extent cx="6013450" cy="349250"/>
                <wp:effectExtent l="0" t="0" r="25400" b="12700"/>
                <wp:docPr id="5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250"/>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E03.A Literature Text</w:t>
                            </w:r>
                          </w:p>
                        </w:txbxContent>
                      </wps:txbx>
                      <wps:bodyPr rot="0" vert="horz" wrap="square" lIns="0" tIns="0" rIns="0" bIns="0" anchor="t" anchorCtr="0" upright="1">
                        <a:noAutofit/>
                      </wps:bodyPr>
                    </wps:wsp>
                  </a:graphicData>
                </a:graphic>
              </wp:inline>
            </w:drawing>
          </mc:Choice>
          <mc:Fallback>
            <w:pict>
              <v:shape w14:anchorId="45C0FFF6" id="Text Box 30" o:spid="_x0000_s1042" type="#_x0000_t202" style="width:473.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" fillcolor="#de403e" strokeweight=".5pt">
                <v:path arrowok="t"/>
                <v:textbox inset="0,0,0,0">
                  <w:txbxContent>
                    <w:p w:rsidR="00D43FCA" w:rsidRDefault="00D43FCA" w:rsidP="00D43FCA">
                      <w:pPr>
                        <w:pStyle w:val="Style5"/>
                      </w:pPr>
                      <w:r>
                        <w:t>Reporting Category: E03.A Literature Text</w:t>
                      </w:r>
                    </w:p>
                  </w:txbxContent>
                </v:textbox>
                <w10:anchorlock/>
              </v:shape>
            </w:pict>
          </mc:Fallback>
        </mc:AlternateContent>
      </w:r>
    </w:p>
    <w:p w:rsidR="00FF05ED" w:rsidRPr="009A0171" w:rsidRDefault="00FF05ED" w:rsidP="00484D43">
      <w:pPr>
        <w:pStyle w:val="Style2"/>
      </w:pPr>
      <w:r w:rsidRPr="009A0171">
        <w:t>Assessment Anchor: E03.A-K.1.1 Key Ideas and Details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key ideas and details in literature.</w:t>
      </w:r>
    </w:p>
    <w:p w:rsidR="00FF05ED" w:rsidRPr="009A0171" w:rsidRDefault="00FF05ED" w:rsidP="009A0171">
      <w:pPr>
        <w:spacing w:after="0" w:line="240" w:lineRule="auto"/>
      </w:pPr>
    </w:p>
    <w:p w:rsidR="00FF05ED" w:rsidRPr="009A0171" w:rsidRDefault="00FF05ED" w:rsidP="00484D43">
      <w:pPr>
        <w:pStyle w:val="Style1"/>
      </w:pPr>
      <w:r w:rsidRPr="009A0171">
        <w:t xml:space="preserve">      Eligible Content: E03.A-K.1.1.2</w:t>
      </w:r>
    </w:p>
    <w:p w:rsidR="00FF05ED" w:rsidRPr="009A0171" w:rsidRDefault="00FF05ED" w:rsidP="009A0171">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Recount poems, dramas, or stories, including fables, folktales, and myths from diverse cultures; determine the central message, lesson, or moral and explain how it is conveyed through key details in the text.</w:t>
      </w:r>
    </w:p>
    <w:p w:rsidR="00FF05ED" w:rsidRPr="009A0171" w:rsidRDefault="00FF05ED" w:rsidP="009A0171">
      <w:pPr>
        <w:spacing w:after="0" w:line="240" w:lineRule="auto"/>
        <w:rPr>
          <w:rFonts w:ascii="Times New Roman" w:hAnsi="Times New Roman" w:cs="Times New Roman"/>
          <w:lang w:bidi="en-US"/>
        </w:rPr>
      </w:pPr>
    </w:p>
    <w:tbl>
      <w:tblPr>
        <w:tblpPr w:leftFromText="180" w:rightFromText="180" w:vertAnchor="text" w:horzAnchor="page" w:tblpX="2596" w:tblpY="8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0"/>
        </w:trPr>
        <w:tc>
          <w:tcPr>
            <w:tcW w:w="8279" w:type="dxa"/>
            <w:gridSpan w:val="2"/>
            <w:shd w:val="clear" w:color="auto" w:fill="DE403E"/>
          </w:tcPr>
          <w:p w:rsidR="00FF05ED" w:rsidRPr="009A0171" w:rsidRDefault="00FF05ED" w:rsidP="009A0171">
            <w:pPr>
              <w:pStyle w:val="Style3"/>
            </w:pPr>
            <w:r w:rsidRPr="009A0171">
              <w:t>Task Specifications</w:t>
            </w:r>
          </w:p>
        </w:tc>
      </w:tr>
      <w:tr w:rsidR="00FF05ED" w:rsidRPr="009A0171" w:rsidTr="00FF05ED">
        <w:trPr>
          <w:trHeight w:val="510"/>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the central message in a literature text.</w:t>
            </w:r>
          </w:p>
        </w:tc>
      </w:tr>
      <w:tr w:rsidR="00FF05ED" w:rsidRPr="009A0171" w:rsidTr="00FF05ED">
        <w:trPr>
          <w:trHeight w:val="250"/>
        </w:trPr>
        <w:tc>
          <w:tcPr>
            <w:tcW w:w="8279" w:type="dxa"/>
            <w:gridSpan w:val="2"/>
            <w:shd w:val="clear" w:color="auto" w:fill="DE403E"/>
          </w:tcPr>
          <w:p w:rsidR="00FF05ED" w:rsidRPr="009A0171" w:rsidRDefault="00FF05ED" w:rsidP="00083AAE">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9A0171">
        <w:trPr>
          <w:trHeight w:val="524"/>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Context is limited to topics of common experience.</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Context is less limited.</w:t>
            </w:r>
          </w:p>
        </w:tc>
      </w:tr>
    </w:tbl>
    <w:tbl>
      <w:tblPr>
        <w:tblpPr w:leftFromText="180" w:rightFromText="180" w:vertAnchor="text" w:horzAnchor="page" w:tblpX="2553" w:tblpY="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9"/>
      </w:tblGrid>
      <w:tr w:rsidR="00FF05ED" w:rsidRPr="009A0171" w:rsidTr="00FF05ED">
        <w:trPr>
          <w:trHeight w:val="254"/>
        </w:trPr>
        <w:tc>
          <w:tcPr>
            <w:tcW w:w="8279" w:type="dxa"/>
            <w:shd w:val="clear" w:color="auto" w:fill="DE403E"/>
          </w:tcPr>
          <w:p w:rsidR="00FF05ED" w:rsidRPr="009A0171" w:rsidRDefault="00FF05ED" w:rsidP="009A0171">
            <w:pPr>
              <w:pStyle w:val="Style3"/>
            </w:pPr>
            <w:r w:rsidRPr="009A0171">
              <w:t>Alternate Eligible Content</w:t>
            </w:r>
          </w:p>
        </w:tc>
      </w:tr>
      <w:tr w:rsidR="00FF05ED" w:rsidRPr="009A0171" w:rsidTr="00FF05ED">
        <w:trPr>
          <w:trHeight w:val="305"/>
        </w:trPr>
        <w:tc>
          <w:tcPr>
            <w:tcW w:w="8279"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E03AK1.1.2a Identify the central message of a text</w:t>
            </w:r>
          </w:p>
        </w:tc>
      </w:tr>
    </w:tbl>
    <w:p w:rsidR="00FF05ED" w:rsidRPr="009A0171" w:rsidRDefault="00FF05ED" w:rsidP="009A0171">
      <w:pPr>
        <w:spacing w:after="0" w:line="240" w:lineRule="auto"/>
        <w:rPr>
          <w:rFonts w:ascii="Times New Roman" w:hAnsi="Times New Roman" w:cs="Times New Roman"/>
          <w:lang w:bidi="en-US"/>
        </w:rPr>
        <w:sectPr w:rsidR="00FF05ED" w:rsidRPr="009A0171">
          <w:pgSz w:w="12240" w:h="15840"/>
          <w:pgMar w:top="1160" w:right="780" w:bottom="1340" w:left="1340" w:header="966" w:footer="1141" w:gutter="0"/>
          <w:cols w:space="720"/>
        </w:sectPr>
      </w:pP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noProof/>
        </w:rPr>
        <w:lastRenderedPageBreak/>
        <mc:AlternateContent>
          <mc:Choice Requires="wps">
            <w:drawing>
              <wp:inline distT="0" distB="0" distL="0" distR="0" wp14:anchorId="0D101531" wp14:editId="3D09B4F8">
                <wp:extent cx="6013450" cy="349885"/>
                <wp:effectExtent l="0" t="0" r="6350" b="5715"/>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885"/>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E03.A Literature Text</w:t>
                            </w:r>
                          </w:p>
                        </w:txbxContent>
                      </wps:txbx>
                      <wps:bodyPr rot="0" vert="horz" wrap="square" lIns="0" tIns="0" rIns="0" bIns="0" anchor="t" anchorCtr="0" upright="1">
                        <a:noAutofit/>
                      </wps:bodyPr>
                    </wps:wsp>
                  </a:graphicData>
                </a:graphic>
              </wp:inline>
            </w:drawing>
          </mc:Choice>
          <mc:Fallback>
            <w:pict>
              <v:shape w14:anchorId="5DEE8260" id="Text Box 29" o:spid="_x0000_s1043" type="#_x0000_t202" style="width:473.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" fillcolor="#de403e" strokeweight=".5pt">
                <v:path arrowok="t"/>
                <v:textbox inset="0,0,0,0">
                  <w:txbxContent>
                    <w:p w:rsidR="00D43FCA" w:rsidRDefault="00D43FCA" w:rsidP="00D43FCA">
                      <w:pPr>
                        <w:pStyle w:val="Style5"/>
                      </w:pPr>
                      <w:r>
                        <w:t>Reporting Category: E03.A Literature Text</w:t>
                      </w:r>
                    </w:p>
                  </w:txbxContent>
                </v:textbox>
                <w10:anchorlock/>
              </v:shape>
            </w:pict>
          </mc:Fallback>
        </mc:AlternateContent>
      </w:r>
    </w:p>
    <w:p w:rsidR="00FF05ED" w:rsidRPr="009A0171" w:rsidRDefault="00FF05ED" w:rsidP="00484D43">
      <w:pPr>
        <w:pStyle w:val="Style2"/>
      </w:pPr>
      <w:r w:rsidRPr="009A0171">
        <w:t>Assessment Anchor: E03.A-K.1.1 Key Ideas and Details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key ideas and details in literature.</w:t>
      </w:r>
    </w:p>
    <w:p w:rsidR="00FF05ED" w:rsidRPr="009A0171" w:rsidRDefault="00FF05ED" w:rsidP="00484D43">
      <w:pPr>
        <w:pStyle w:val="Style1"/>
      </w:pPr>
      <w:bookmarkStart w:id="28" w:name="Eligible_Content:_E03.A-K.1.1.2"/>
      <w:bookmarkEnd w:id="28"/>
      <w:r w:rsidRPr="009A0171">
        <w:t xml:space="preserve">       Eligible Content: E03.A-K.1.1.2</w:t>
      </w:r>
    </w:p>
    <w:p w:rsidR="00FF05ED" w:rsidRPr="009A0171" w:rsidRDefault="00FF05ED" w:rsidP="009A0171">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Recount poems, dramas, or stories, including fables, folktales, and myths from diverse cultures; determine the central message, lesson, or moral and explain how it is conveyed through key details in the text.</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5"/>
        </w:trPr>
        <w:tc>
          <w:tcPr>
            <w:tcW w:w="8284" w:type="dxa"/>
            <w:shd w:val="clear" w:color="auto" w:fill="DE403E"/>
          </w:tcPr>
          <w:p w:rsidR="00FF05ED" w:rsidRPr="009A0171" w:rsidRDefault="00FF05ED" w:rsidP="00083AAE">
            <w:pPr>
              <w:pStyle w:val="Style3"/>
            </w:pPr>
            <w:r w:rsidRPr="009A0171">
              <w:t>Alternate Eligible Content</w:t>
            </w:r>
          </w:p>
        </w:tc>
      </w:tr>
      <w:tr w:rsidR="00FF05ED" w:rsidRPr="009A0171" w:rsidTr="00FF05ED">
        <w:trPr>
          <w:trHeight w:val="280"/>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E03AK1.1.2b Retell stories from literature, including literature from different cultures</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9A0171">
            <w:pPr>
              <w:pStyle w:val="Style3"/>
            </w:pPr>
            <w:r w:rsidRPr="009A0171">
              <w:t>Task Specifications</w:t>
            </w:r>
          </w:p>
        </w:tc>
      </w:tr>
      <w:tr w:rsidR="00FF05ED" w:rsidRPr="009A0171" w:rsidTr="009A0171">
        <w:trPr>
          <w:trHeight w:val="350"/>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events in a literature text.</w:t>
            </w:r>
          </w:p>
        </w:tc>
      </w:tr>
      <w:tr w:rsidR="00FF05ED" w:rsidRPr="009A0171" w:rsidTr="00FF05ED">
        <w:trPr>
          <w:trHeight w:val="250"/>
        </w:trPr>
        <w:tc>
          <w:tcPr>
            <w:tcW w:w="8279" w:type="dxa"/>
            <w:gridSpan w:val="2"/>
            <w:shd w:val="clear" w:color="auto" w:fill="DE403E"/>
          </w:tcPr>
          <w:p w:rsidR="00FF05ED" w:rsidRPr="009A0171" w:rsidRDefault="00FF05ED" w:rsidP="009A0171">
            <w:pPr>
              <w:pStyle w:val="Style3"/>
              <w:jc w:val="center"/>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FF05ED">
        <w:trPr>
          <w:trHeight w:val="630"/>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Limited to identification of one event that takes place in the text.</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May be asked to identify the main events that make up the story.</w:t>
            </w:r>
          </w:p>
        </w:tc>
      </w:tr>
    </w:tbl>
    <w:p w:rsidR="00FF05ED" w:rsidRPr="009A0171" w:rsidRDefault="00FF05ED"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hAnsi="Times New Roman" w:cs="Times New Roman"/>
          <w:lang w:bidi="en-US"/>
        </w:rPr>
      </w:pPr>
      <w:bookmarkStart w:id="29" w:name="Assessment_Anchor:_E03.A-K.1.1_Key_Ideas"/>
      <w:bookmarkEnd w:id="29"/>
    </w:p>
    <w:p w:rsidR="00FF05ED" w:rsidRPr="009A0171" w:rsidRDefault="00FF05ED" w:rsidP="009A0171">
      <w:pPr>
        <w:spacing w:after="0" w:line="240" w:lineRule="auto"/>
        <w:rPr>
          <w:rFonts w:hAnsi="Times New Roman" w:cs="Times New Roman"/>
          <w:lang w:bidi="en-US"/>
        </w:rPr>
      </w:pPr>
      <w:r w:rsidRPr="009A0171">
        <w:rPr>
          <w:rFonts w:ascii="Times New Roman" w:hAnsi="Times New Roman" w:cs="Times New Roman"/>
          <w:noProof/>
        </w:rPr>
        <mc:AlternateContent>
          <mc:Choice Requires="wps">
            <w:drawing>
              <wp:inline distT="0" distB="0" distL="0" distR="0" wp14:anchorId="38706277" wp14:editId="4A7E36F0">
                <wp:extent cx="6013450" cy="349885"/>
                <wp:effectExtent l="0" t="0" r="19050" b="18415"/>
                <wp:docPr id="5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885"/>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E03.A Literature Text</w:t>
                            </w:r>
                          </w:p>
                        </w:txbxContent>
                      </wps:txbx>
                      <wps:bodyPr rot="0" vert="horz" wrap="square" lIns="0" tIns="0" rIns="0" bIns="0" anchor="t" anchorCtr="0" upright="1">
                        <a:noAutofit/>
                      </wps:bodyPr>
                    </wps:wsp>
                  </a:graphicData>
                </a:graphic>
              </wp:inline>
            </w:drawing>
          </mc:Choice>
          <mc:Fallback>
            <w:pict>
              <v:shape w14:anchorId="541ED18C" id="Text Box 28" o:spid="_x0000_s1044" type="#_x0000_t202" style="width:473.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" fillcolor="#de403e" strokeweight=".5pt">
                <v:path arrowok="t"/>
                <v:textbox inset="0,0,0,0">
                  <w:txbxContent>
                    <w:p w:rsidR="00D43FCA" w:rsidRDefault="00D43FCA" w:rsidP="00D43FCA">
                      <w:pPr>
                        <w:pStyle w:val="Style5"/>
                      </w:pPr>
                      <w:r>
                        <w:t>Reporting Category: E03.A Literature Text</w:t>
                      </w:r>
                    </w:p>
                  </w:txbxContent>
                </v:textbox>
                <w10:anchorlock/>
              </v:shape>
            </w:pict>
          </mc:Fallback>
        </mc:AlternateContent>
      </w:r>
    </w:p>
    <w:p w:rsidR="00FF05ED" w:rsidRPr="009A0171" w:rsidRDefault="00FF05ED" w:rsidP="00484D43">
      <w:pPr>
        <w:pStyle w:val="Style2"/>
      </w:pPr>
      <w:r w:rsidRPr="009A0171">
        <w:t>Assessment Anchor: E03.A-K.1.1 Key Ideas and Details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key ideas and details in literature.</w:t>
      </w:r>
    </w:p>
    <w:p w:rsidR="00FF05ED" w:rsidRPr="009A0171" w:rsidRDefault="00FF05ED" w:rsidP="00484D43">
      <w:pPr>
        <w:pStyle w:val="Style1"/>
      </w:pPr>
      <w:bookmarkStart w:id="30" w:name="Eligible_Content:_E03.A-K.1.1.3"/>
      <w:bookmarkEnd w:id="30"/>
    </w:p>
    <w:p w:rsidR="00FF05ED" w:rsidRPr="009A0171" w:rsidRDefault="00FF05ED" w:rsidP="00484D43">
      <w:pPr>
        <w:pStyle w:val="Style1"/>
      </w:pPr>
      <w:r w:rsidRPr="009A0171">
        <w:t xml:space="preserve">        Eligible Content:</w:t>
      </w:r>
      <w:r w:rsidRPr="009A0171">
        <w:rPr>
          <w:spacing w:val="-15"/>
        </w:rPr>
        <w:t xml:space="preserve"> </w:t>
      </w:r>
      <w:r w:rsidRPr="009A0171">
        <w:t>E03.A-K.1.1.3</w:t>
      </w:r>
    </w:p>
    <w:p w:rsidR="00FF05ED" w:rsidRPr="009A0171" w:rsidRDefault="00FF05ED" w:rsidP="009A0171">
      <w:pPr>
        <w:spacing w:after="0" w:line="240" w:lineRule="auto"/>
        <w:ind w:left="540"/>
        <w:rPr>
          <w:rFonts w:ascii="Times New Roman" w:hAnsi="Times New Roman" w:cs="Times New Roman"/>
          <w:lang w:bidi="en-US"/>
        </w:rPr>
      </w:pPr>
      <w:r w:rsidRPr="009A0171">
        <w:rPr>
          <w:rFonts w:ascii="Times New Roman" w:hAnsi="Times New Roman" w:cs="Times New Roman"/>
          <w:lang w:bidi="en-US"/>
        </w:rPr>
        <w:t>Describe</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characters</w:t>
      </w:r>
      <w:r w:rsidRPr="009A0171">
        <w:rPr>
          <w:rFonts w:ascii="Times New Roman" w:hAnsi="Times New Roman" w:cs="Times New Roman"/>
          <w:spacing w:val="-4"/>
          <w:lang w:bidi="en-US"/>
        </w:rPr>
        <w:t xml:space="preserve"> </w:t>
      </w:r>
      <w:r w:rsidRPr="009A0171">
        <w:rPr>
          <w:rFonts w:ascii="Times New Roman" w:hAnsi="Times New Roman" w:cs="Times New Roman"/>
          <w:lang w:bidi="en-US"/>
        </w:rPr>
        <w:t>in</w:t>
      </w:r>
      <w:r w:rsidRPr="009A0171">
        <w:rPr>
          <w:rFonts w:ascii="Times New Roman" w:hAnsi="Times New Roman" w:cs="Times New Roman"/>
          <w:spacing w:val="-9"/>
          <w:lang w:bidi="en-US"/>
        </w:rPr>
        <w:t xml:space="preserve"> </w:t>
      </w:r>
      <w:r w:rsidRPr="009A0171">
        <w:rPr>
          <w:rFonts w:ascii="Times New Roman" w:hAnsi="Times New Roman" w:cs="Times New Roman"/>
          <w:lang w:bidi="en-US"/>
        </w:rPr>
        <w:t>a</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story</w:t>
      </w:r>
      <w:r w:rsidRPr="009A0171">
        <w:rPr>
          <w:rFonts w:ascii="Times New Roman" w:hAnsi="Times New Roman" w:cs="Times New Roman"/>
          <w:spacing w:val="-9"/>
          <w:lang w:bidi="en-US"/>
        </w:rPr>
        <w:t xml:space="preserve"> </w:t>
      </w:r>
      <w:r w:rsidRPr="009A0171">
        <w:rPr>
          <w:rFonts w:ascii="Times New Roman" w:hAnsi="Times New Roman" w:cs="Times New Roman"/>
          <w:lang w:bidi="en-US"/>
        </w:rPr>
        <w:t>(e.g.,</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their</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traits, motivations, feelings)</w:t>
      </w:r>
      <w:r w:rsidRPr="009A0171">
        <w:rPr>
          <w:rFonts w:ascii="Times New Roman" w:hAnsi="Times New Roman" w:cs="Times New Roman"/>
          <w:spacing w:val="-3"/>
          <w:lang w:bidi="en-US"/>
        </w:rPr>
        <w:t xml:space="preserve"> </w:t>
      </w:r>
      <w:r w:rsidRPr="009A0171">
        <w:rPr>
          <w:rFonts w:ascii="Times New Roman" w:hAnsi="Times New Roman" w:cs="Times New Roman"/>
          <w:spacing w:val="2"/>
          <w:lang w:bidi="en-US"/>
        </w:rPr>
        <w:t>and</w:t>
      </w:r>
      <w:r w:rsidRPr="009A0171">
        <w:rPr>
          <w:rFonts w:ascii="Times New Roman" w:hAnsi="Times New Roman" w:cs="Times New Roman"/>
          <w:spacing w:val="-9"/>
          <w:lang w:bidi="en-US"/>
        </w:rPr>
        <w:t xml:space="preserve"> </w:t>
      </w:r>
      <w:r w:rsidRPr="009A0171">
        <w:rPr>
          <w:rFonts w:ascii="Times New Roman" w:hAnsi="Times New Roman" w:cs="Times New Roman"/>
          <w:lang w:bidi="en-US"/>
        </w:rPr>
        <w:t>explain</w:t>
      </w:r>
      <w:r w:rsidRPr="009A0171">
        <w:rPr>
          <w:rFonts w:ascii="Times New Roman" w:hAnsi="Times New Roman" w:cs="Times New Roman"/>
          <w:spacing w:val="-5"/>
          <w:lang w:bidi="en-US"/>
        </w:rPr>
        <w:t xml:space="preserve"> </w:t>
      </w:r>
      <w:r w:rsidRPr="009A0171">
        <w:rPr>
          <w:rFonts w:ascii="Times New Roman" w:hAnsi="Times New Roman" w:cs="Times New Roman"/>
          <w:lang w:bidi="en-US"/>
        </w:rPr>
        <w:t>how</w:t>
      </w:r>
      <w:r w:rsidRPr="009A0171">
        <w:rPr>
          <w:rFonts w:ascii="Times New Roman" w:hAnsi="Times New Roman" w:cs="Times New Roman"/>
          <w:spacing w:val="-7"/>
          <w:lang w:bidi="en-US"/>
        </w:rPr>
        <w:t xml:space="preserve"> </w:t>
      </w:r>
      <w:r w:rsidRPr="009A0171">
        <w:rPr>
          <w:rFonts w:ascii="Times New Roman" w:hAnsi="Times New Roman" w:cs="Times New Roman"/>
          <w:lang w:bidi="en-US"/>
        </w:rPr>
        <w:t>their</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 xml:space="preserve">actions contribute to the sequence </w:t>
      </w:r>
      <w:r w:rsidRPr="009A0171">
        <w:rPr>
          <w:rFonts w:ascii="Times New Roman" w:hAnsi="Times New Roman" w:cs="Times New Roman"/>
          <w:spacing w:val="-3"/>
          <w:lang w:bidi="en-US"/>
        </w:rPr>
        <w:t>of</w:t>
      </w:r>
      <w:r w:rsidRPr="009A0171">
        <w:rPr>
          <w:rFonts w:ascii="Times New Roman" w:hAnsi="Times New Roman" w:cs="Times New Roman"/>
          <w:spacing w:val="-5"/>
          <w:lang w:bidi="en-US"/>
        </w:rPr>
        <w:t xml:space="preserve"> </w:t>
      </w:r>
      <w:r w:rsidRPr="009A0171">
        <w:rPr>
          <w:rFonts w:ascii="Times New Roman" w:hAnsi="Times New Roman" w:cs="Times New Roman"/>
          <w:lang w:bidi="en-US"/>
        </w:rPr>
        <w:t>events.</w:t>
      </w:r>
    </w:p>
    <w:p w:rsidR="00FF05ED" w:rsidRPr="009A0171" w:rsidRDefault="00FF05ED" w:rsidP="009A0171">
      <w:pPr>
        <w:spacing w:after="0" w:line="240" w:lineRule="auto"/>
        <w:ind w:left="540"/>
        <w:rPr>
          <w:rFonts w:ascii="Times New Roman" w:hAnsi="Times New Roman" w:cs="Times New Roman"/>
          <w:lang w:bidi="en-US"/>
        </w:rPr>
      </w:pPr>
      <w:r w:rsidRPr="009A0171">
        <w:rPr>
          <w:rFonts w:ascii="Times New Roman" w:hAnsi="Times New Roman" w:cs="Times New Roman"/>
          <w:lang w:bidi="en-US"/>
        </w:rPr>
        <w:t>Note: “Story” means narration of events told through the text types of story, drama, or poem.</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90"/>
        </w:trPr>
        <w:tc>
          <w:tcPr>
            <w:tcW w:w="8284" w:type="dxa"/>
            <w:shd w:val="clear" w:color="auto" w:fill="DE403E"/>
          </w:tcPr>
          <w:p w:rsidR="00FF05ED" w:rsidRPr="009A0171" w:rsidRDefault="00FF05ED" w:rsidP="009A0171">
            <w:pPr>
              <w:pStyle w:val="Style3"/>
            </w:pPr>
            <w:r w:rsidRPr="009A0171">
              <w:t>Alternate Eligible Content</w:t>
            </w:r>
          </w:p>
        </w:tc>
      </w:tr>
      <w:tr w:rsidR="00FF05ED" w:rsidRPr="009A0171" w:rsidTr="00FF05ED">
        <w:trPr>
          <w:trHeight w:val="285"/>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E03AK1.1.3a Identify characters and what they do during events in a story</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9A0171">
            <w:pPr>
              <w:pStyle w:val="Style3"/>
            </w:pPr>
            <w:r w:rsidRPr="009A0171">
              <w:t>Task Specifications</w:t>
            </w:r>
          </w:p>
        </w:tc>
      </w:tr>
      <w:tr w:rsidR="00FF05ED" w:rsidRPr="009A0171" w:rsidTr="009A0171">
        <w:trPr>
          <w:trHeight w:val="377"/>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a character or the action performed by a character in a literature text.</w:t>
            </w:r>
          </w:p>
        </w:tc>
      </w:tr>
      <w:tr w:rsidR="00FF05ED" w:rsidRPr="009A0171" w:rsidTr="00FF05ED">
        <w:trPr>
          <w:trHeight w:val="250"/>
        </w:trPr>
        <w:tc>
          <w:tcPr>
            <w:tcW w:w="8279" w:type="dxa"/>
            <w:gridSpan w:val="2"/>
            <w:shd w:val="clear" w:color="auto" w:fill="DE403E"/>
          </w:tcPr>
          <w:p w:rsidR="00FF05ED" w:rsidRPr="009A0171" w:rsidRDefault="00FF05ED" w:rsidP="009A0171">
            <w:pPr>
              <w:pStyle w:val="Style3"/>
              <w:jc w:val="center"/>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FF05ED">
        <w:trPr>
          <w:trHeight w:val="648"/>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Limited to identification of character based on action performed.</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May be asked to identify the character or the actions of a character.</w:t>
            </w:r>
          </w:p>
        </w:tc>
      </w:tr>
    </w:tbl>
    <w:p w:rsidR="00CC7BDF" w:rsidRDefault="00CC7BDF" w:rsidP="009A0171">
      <w:pPr>
        <w:spacing w:after="0" w:line="240" w:lineRule="auto"/>
        <w:rPr>
          <w:rFonts w:ascii="Times New Roman" w:hAnsi="Times New Roman" w:cs="Times New Roman"/>
          <w:lang w:bidi="en-US"/>
        </w:rPr>
      </w:pPr>
      <w:bookmarkStart w:id="31" w:name="Assessment_Anchor:_E03.A-C.2.1_Craft_and"/>
      <w:bookmarkEnd w:id="31"/>
    </w:p>
    <w:p w:rsidR="00CC7BDF" w:rsidRDefault="00CC7BDF" w:rsidP="009A0171">
      <w:pPr>
        <w:spacing w:after="0" w:line="240" w:lineRule="auto"/>
        <w:rPr>
          <w:rFonts w:ascii="Times New Roman" w:hAnsi="Times New Roman" w:cs="Times New Roman"/>
          <w:lang w:bidi="en-US"/>
        </w:rPr>
      </w:pPr>
    </w:p>
    <w:p w:rsidR="00CC7BDF" w:rsidRDefault="00CC7BDF" w:rsidP="009A0171">
      <w:pPr>
        <w:spacing w:after="0" w:line="240" w:lineRule="auto"/>
        <w:rPr>
          <w:rFonts w:ascii="Times New Roman" w:hAnsi="Times New Roman" w:cs="Times New Roman"/>
          <w:lang w:bidi="en-US"/>
        </w:rPr>
      </w:pPr>
    </w:p>
    <w:p w:rsidR="00CC7BDF" w:rsidRDefault="00CC7BDF"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noProof/>
        </w:rPr>
        <w:lastRenderedPageBreak/>
        <mc:AlternateContent>
          <mc:Choice Requires="wps">
            <w:drawing>
              <wp:inline distT="0" distB="0" distL="0" distR="0" wp14:anchorId="670E6881" wp14:editId="2ECC1C78">
                <wp:extent cx="6013450" cy="349885"/>
                <wp:effectExtent l="0" t="0" r="6350" b="5715"/>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885"/>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E03.A Literature Text</w:t>
                            </w:r>
                          </w:p>
                        </w:txbxContent>
                      </wps:txbx>
                      <wps:bodyPr rot="0" vert="horz" wrap="square" lIns="0" tIns="0" rIns="0" bIns="0" anchor="t" anchorCtr="0" upright="1">
                        <a:noAutofit/>
                      </wps:bodyPr>
                    </wps:wsp>
                  </a:graphicData>
                </a:graphic>
              </wp:inline>
            </w:drawing>
          </mc:Choice>
          <mc:Fallback>
            <w:pict>
              <v:shape w14:anchorId="387135CD" id="_x0000_s1045" type="#_x0000_t202" style="width:473.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" fillcolor="#de403e" strokeweight=".5pt">
                <v:path arrowok="t"/>
                <v:textbox inset="0,0,0,0">
                  <w:txbxContent>
                    <w:p w:rsidR="00D43FCA" w:rsidRDefault="00D43FCA" w:rsidP="00D43FCA">
                      <w:pPr>
                        <w:pStyle w:val="Style5"/>
                      </w:pPr>
                      <w:r>
                        <w:t>Reporting Category: E03.A Literature Text</w:t>
                      </w:r>
                    </w:p>
                  </w:txbxContent>
                </v:textbox>
                <w10:anchorlock/>
              </v:shape>
            </w:pict>
          </mc:Fallback>
        </mc:AlternateContent>
      </w:r>
    </w:p>
    <w:p w:rsidR="00FF05ED" w:rsidRPr="009A0171" w:rsidRDefault="00FF05ED" w:rsidP="00484D43">
      <w:pPr>
        <w:pStyle w:val="Style2"/>
      </w:pPr>
      <w:r w:rsidRPr="009A0171">
        <w:t>Assessment Anchor: E03.A-C.2.1 Craft and Structure</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craft and structure in literature.</w:t>
      </w:r>
    </w:p>
    <w:p w:rsidR="00FF05ED" w:rsidRPr="009A0171" w:rsidRDefault="00FF05ED" w:rsidP="009A0171">
      <w:pPr>
        <w:spacing w:after="0" w:line="240" w:lineRule="auto"/>
        <w:rPr>
          <w:rFonts w:ascii="Times New Roman" w:hAnsi="Times New Roman" w:cs="Times New Roman"/>
          <w:lang w:bidi="en-US"/>
        </w:rPr>
      </w:pPr>
      <w:bookmarkStart w:id="32" w:name="Eligible_Content:_E03.A-C.2.1.1"/>
      <w:bookmarkEnd w:id="32"/>
    </w:p>
    <w:p w:rsidR="00FF05ED" w:rsidRPr="009A0171" w:rsidRDefault="00FF05ED" w:rsidP="00484D43">
      <w:pPr>
        <w:pStyle w:val="Style1"/>
      </w:pPr>
      <w:r w:rsidRPr="009A0171">
        <w:rPr>
          <w:rFonts w:ascii="Times New Roman" w:hAnsi="Times New Roman"/>
        </w:rPr>
        <w:t xml:space="preserve">        </w:t>
      </w:r>
      <w:r w:rsidRPr="009A0171">
        <w:t>Eligible Content: E03.A-C.2.1.1</w:t>
      </w:r>
    </w:p>
    <w:p w:rsidR="00FF05ED" w:rsidRPr="009A0171" w:rsidRDefault="00FF05ED" w:rsidP="009A0171">
      <w:pPr>
        <w:spacing w:after="0" w:line="240" w:lineRule="auto"/>
        <w:ind w:left="540"/>
        <w:rPr>
          <w:rFonts w:ascii="Times New Roman" w:hAnsi="Times New Roman" w:cs="Times New Roman"/>
          <w:lang w:bidi="en-US"/>
        </w:rPr>
      </w:pPr>
      <w:r w:rsidRPr="009A0171">
        <w:rPr>
          <w:rFonts w:ascii="Times New Roman" w:hAnsi="Times New Roman" w:cs="Times New Roman"/>
          <w:lang w:bidi="en-US"/>
        </w:rPr>
        <w:t>Explain the point of view from which a story is narrated, including the difference between first and third-person narrations.</w:t>
      </w:r>
    </w:p>
    <w:p w:rsidR="00FF05ED" w:rsidRPr="009A0171" w:rsidRDefault="00FF05ED" w:rsidP="009A0171">
      <w:pPr>
        <w:spacing w:after="0" w:line="240" w:lineRule="auto"/>
        <w:ind w:left="540"/>
        <w:rPr>
          <w:rFonts w:ascii="Times New Roman" w:hAnsi="Times New Roman" w:cs="Times New Roman"/>
          <w:lang w:bidi="en-US"/>
        </w:rPr>
      </w:pPr>
      <w:r w:rsidRPr="009A0171">
        <w:rPr>
          <w:rFonts w:ascii="Times New Roman" w:hAnsi="Times New Roman" w:cs="Times New Roman"/>
          <w:lang w:bidi="en-US"/>
        </w:rPr>
        <w:t>Note: “Story” means narration of events told through the text types of story, drama, or poem.</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85"/>
        </w:trPr>
        <w:tc>
          <w:tcPr>
            <w:tcW w:w="8284" w:type="dxa"/>
            <w:shd w:val="clear" w:color="auto" w:fill="DE403E"/>
          </w:tcPr>
          <w:p w:rsidR="00FF05ED" w:rsidRPr="009A0171" w:rsidRDefault="00FF05ED" w:rsidP="009A0171">
            <w:pPr>
              <w:pStyle w:val="Style3"/>
            </w:pPr>
            <w:r w:rsidRPr="009A0171">
              <w:t>Alternate Eligible Content</w:t>
            </w:r>
          </w:p>
        </w:tc>
      </w:tr>
      <w:tr w:rsidR="00FF05ED" w:rsidRPr="009A0171" w:rsidTr="00FF05ED">
        <w:trPr>
          <w:trHeight w:val="290"/>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E03AC2.1.1a Identify who is telling the story</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9A0171">
            <w:pPr>
              <w:pStyle w:val="Style3"/>
            </w:pPr>
            <w:r w:rsidRPr="009A0171">
              <w:t>Task Specifications</w:t>
            </w:r>
          </w:p>
        </w:tc>
      </w:tr>
      <w:tr w:rsidR="00FF05ED" w:rsidRPr="009A0171" w:rsidTr="009A0171">
        <w:trPr>
          <w:trHeight w:val="305"/>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the narrator of a story, drama, or poem.</w:t>
            </w:r>
          </w:p>
        </w:tc>
      </w:tr>
      <w:tr w:rsidR="00FF05ED" w:rsidRPr="009A0171" w:rsidTr="00FF05ED">
        <w:trPr>
          <w:trHeight w:val="255"/>
        </w:trPr>
        <w:tc>
          <w:tcPr>
            <w:tcW w:w="8279" w:type="dxa"/>
            <w:gridSpan w:val="2"/>
            <w:shd w:val="clear" w:color="auto" w:fill="DE403E"/>
          </w:tcPr>
          <w:p w:rsidR="00FF05ED" w:rsidRPr="009A0171" w:rsidRDefault="00FF05ED" w:rsidP="009A0171">
            <w:pPr>
              <w:pStyle w:val="Style3"/>
              <w:jc w:val="center"/>
            </w:pPr>
            <w:r w:rsidRPr="009A0171">
              <w:t>Tier Guidelines</w:t>
            </w:r>
          </w:p>
        </w:tc>
      </w:tr>
      <w:tr w:rsidR="00FF05ED" w:rsidRPr="009A0171" w:rsidTr="00FF05ED">
        <w:trPr>
          <w:trHeight w:val="250"/>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9A0171">
        <w:trPr>
          <w:trHeight w:val="359"/>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Narrator of story explicitly stated in sentence.</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Narrator of story may be implied.</w:t>
            </w:r>
          </w:p>
        </w:tc>
      </w:tr>
    </w:tbl>
    <w:p w:rsidR="00FF05ED" w:rsidRPr="009A0171" w:rsidRDefault="00FF05ED" w:rsidP="009A0171">
      <w:pPr>
        <w:spacing w:after="0" w:line="240" w:lineRule="auto"/>
        <w:rPr>
          <w:rFonts w:ascii="Times New Roman" w:hAnsi="Times New Roman" w:cs="Times New Roman"/>
          <w:lang w:bidi="en-US"/>
        </w:rPr>
      </w:pPr>
      <w:bookmarkStart w:id="33" w:name="Assessment_Anchor:_E03.A-C.3.1_Integrati"/>
      <w:bookmarkEnd w:id="33"/>
    </w:p>
    <w:p w:rsidR="00FF05ED" w:rsidRPr="009A0171" w:rsidRDefault="00FF05ED"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noProof/>
        </w:rPr>
        <mc:AlternateContent>
          <mc:Choice Requires="wps">
            <w:drawing>
              <wp:inline distT="0" distB="0" distL="0" distR="0" wp14:anchorId="676CE7E1" wp14:editId="58089D18">
                <wp:extent cx="6013450" cy="349885"/>
                <wp:effectExtent l="0" t="0" r="6350" b="5715"/>
                <wp:docPr id="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885"/>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E03.A Literature Text</w:t>
                            </w:r>
                          </w:p>
                        </w:txbxContent>
                      </wps:txbx>
                      <wps:bodyPr rot="0" vert="horz" wrap="square" lIns="0" tIns="0" rIns="0" bIns="0" anchor="t" anchorCtr="0" upright="1">
                        <a:noAutofit/>
                      </wps:bodyPr>
                    </wps:wsp>
                  </a:graphicData>
                </a:graphic>
              </wp:inline>
            </w:drawing>
          </mc:Choice>
          <mc:Fallback>
            <w:pict>
              <v:shape w14:anchorId="6237AEC0" id="_x0000_s1046" type="#_x0000_t202" style="width:473.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" fillcolor="#de403e" strokeweight=".5pt">
                <v:path arrowok="t"/>
                <v:textbox inset="0,0,0,0">
                  <w:txbxContent>
                    <w:p w:rsidR="00D43FCA" w:rsidRDefault="00D43FCA" w:rsidP="00D43FCA">
                      <w:pPr>
                        <w:pStyle w:val="Style5"/>
                      </w:pPr>
                      <w:r>
                        <w:t>Reporting Category: E03.A Literature Text</w:t>
                      </w:r>
                    </w:p>
                  </w:txbxContent>
                </v:textbox>
                <w10:anchorlock/>
              </v:shape>
            </w:pict>
          </mc:Fallback>
        </mc:AlternateContent>
      </w:r>
    </w:p>
    <w:p w:rsidR="00FF05ED" w:rsidRPr="009A0171" w:rsidRDefault="00FF05ED" w:rsidP="00484D43">
      <w:pPr>
        <w:pStyle w:val="Style2"/>
      </w:pPr>
      <w:r w:rsidRPr="009A0171">
        <w:t>Assessment Anchor: E03.A-C.3.1 Integration of Knowledge and Ideas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connections within, between, and/or among texts.</w:t>
      </w:r>
    </w:p>
    <w:p w:rsidR="00FF05ED" w:rsidRPr="009A0171" w:rsidRDefault="00FF05ED" w:rsidP="00484D43">
      <w:pPr>
        <w:pStyle w:val="Style1"/>
      </w:pPr>
      <w:bookmarkStart w:id="34" w:name="Eligible_Content:_E03.A-C.3.1.1"/>
      <w:bookmarkEnd w:id="34"/>
      <w:r w:rsidRPr="009A0171">
        <w:rPr>
          <w:szCs w:val="22"/>
        </w:rPr>
        <w:t xml:space="preserve">    </w:t>
      </w:r>
      <w:r w:rsidRPr="009A0171">
        <w:t xml:space="preserve">       Eligible Content: E03.A-C.3.1.1</w:t>
      </w:r>
    </w:p>
    <w:p w:rsidR="00FF05ED" w:rsidRPr="009A0171" w:rsidRDefault="00FF05ED" w:rsidP="009A0171">
      <w:pPr>
        <w:spacing w:after="0" w:line="240" w:lineRule="auto"/>
        <w:ind w:left="720"/>
        <w:rPr>
          <w:rFonts w:ascii="Times New Roman" w:hAnsi="Times New Roman" w:cs="Times New Roman"/>
          <w:lang w:bidi="en-US"/>
        </w:rPr>
      </w:pPr>
      <w:r w:rsidRPr="009A0171">
        <w:rPr>
          <w:rFonts w:ascii="Times New Roman" w:hAnsi="Times New Roman" w:cs="Times New Roman"/>
          <w:lang w:bidi="en-US"/>
        </w:rPr>
        <w:t>Compare and contrast the themes, settings, and plots of stories written by the same author about the same or similar characters (e.g., in books from a series).</w:t>
      </w:r>
    </w:p>
    <w:p w:rsidR="00FF05ED" w:rsidRPr="009A0171" w:rsidRDefault="00FF05ED" w:rsidP="009A0171">
      <w:pPr>
        <w:spacing w:after="0" w:line="240" w:lineRule="auto"/>
        <w:ind w:left="720"/>
        <w:rPr>
          <w:rFonts w:ascii="Times New Roman" w:hAnsi="Times New Roman" w:cs="Times New Roman"/>
          <w:lang w:bidi="en-US"/>
        </w:rPr>
      </w:pPr>
      <w:r w:rsidRPr="009A0171">
        <w:rPr>
          <w:rFonts w:ascii="Times New Roman" w:hAnsi="Times New Roman" w:cs="Times New Roman"/>
          <w:lang w:bidi="en-US"/>
        </w:rPr>
        <w:t>Note: “Stories” means narration of events told through the text types of stories, dramas, or poems.</w:t>
      </w:r>
    </w:p>
    <w:p w:rsidR="00FF05ED" w:rsidRPr="009A0171" w:rsidRDefault="00FF05ED" w:rsidP="009A0171">
      <w:pPr>
        <w:spacing w:after="0" w:line="240" w:lineRule="auto"/>
        <w:rPr>
          <w:rFonts w:ascii="Times New Roman" w:hAnsi="Times New Roman" w:cs="Times New Roman"/>
          <w:lang w:bidi="en-US"/>
        </w:rPr>
      </w:pPr>
    </w:p>
    <w:tbl>
      <w:tblPr>
        <w:tblW w:w="0" w:type="auto"/>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85"/>
        </w:trPr>
        <w:tc>
          <w:tcPr>
            <w:tcW w:w="8279" w:type="dxa"/>
            <w:gridSpan w:val="2"/>
            <w:shd w:val="clear" w:color="auto" w:fill="DE403E"/>
          </w:tcPr>
          <w:p w:rsidR="00FF05ED" w:rsidRPr="009A0171" w:rsidRDefault="00FF05ED" w:rsidP="009A0171">
            <w:pPr>
              <w:pStyle w:val="Style3"/>
            </w:pPr>
            <w:r w:rsidRPr="009A0171">
              <w:t>Alternate Eligible Content</w:t>
            </w:r>
          </w:p>
        </w:tc>
      </w:tr>
      <w:tr w:rsidR="00FF05ED" w:rsidRPr="009A0171" w:rsidTr="00FF05ED">
        <w:trPr>
          <w:trHeight w:val="495"/>
        </w:trPr>
        <w:tc>
          <w:tcPr>
            <w:tcW w:w="8279" w:type="dxa"/>
            <w:gridSpan w:val="2"/>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E03AC3.1.1a Identify similarities or differences between 2 pieces of text by the same</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author</w:t>
            </w:r>
          </w:p>
        </w:tc>
      </w:tr>
      <w:tr w:rsidR="00FF05ED" w:rsidRPr="009A0171" w:rsidTr="00FF05ED">
        <w:trPr>
          <w:trHeight w:val="135"/>
        </w:trPr>
        <w:tc>
          <w:tcPr>
            <w:tcW w:w="8279" w:type="dxa"/>
            <w:gridSpan w:val="2"/>
            <w:tcBorders>
              <w:left w:val="nil"/>
              <w:right w:val="nil"/>
            </w:tcBorders>
          </w:tcPr>
          <w:p w:rsidR="00FF05ED" w:rsidRPr="009A0171" w:rsidRDefault="00FF05ED" w:rsidP="009A0171">
            <w:pPr>
              <w:spacing w:after="0" w:line="240" w:lineRule="auto"/>
              <w:rPr>
                <w:rFonts w:ascii="Times New Roman" w:hAnsi="Times New Roman" w:cs="Times New Roman"/>
                <w:lang w:bidi="en-US"/>
              </w:rPr>
            </w:pPr>
          </w:p>
        </w:tc>
      </w:tr>
      <w:tr w:rsidR="00FF05ED" w:rsidRPr="009A0171" w:rsidTr="00FF05ED">
        <w:trPr>
          <w:trHeight w:val="255"/>
        </w:trPr>
        <w:tc>
          <w:tcPr>
            <w:tcW w:w="8279" w:type="dxa"/>
            <w:gridSpan w:val="2"/>
            <w:shd w:val="clear" w:color="auto" w:fill="DE403E"/>
          </w:tcPr>
          <w:p w:rsidR="00FF05ED" w:rsidRPr="009A0171" w:rsidRDefault="00FF05ED" w:rsidP="009A0171">
            <w:pPr>
              <w:pStyle w:val="Style3"/>
            </w:pPr>
            <w:r w:rsidRPr="009A0171">
              <w:t>Task Specifications</w:t>
            </w:r>
          </w:p>
        </w:tc>
      </w:tr>
      <w:tr w:rsidR="00FF05ED" w:rsidRPr="009A0171" w:rsidTr="00FF05ED">
        <w:trPr>
          <w:trHeight w:val="505"/>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find one similarity or one difference between two literature texts with</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explicit similarities or differences.</w:t>
            </w:r>
          </w:p>
        </w:tc>
      </w:tr>
      <w:tr w:rsidR="00FF05ED" w:rsidRPr="009A0171" w:rsidTr="00FF05ED">
        <w:trPr>
          <w:trHeight w:val="255"/>
        </w:trPr>
        <w:tc>
          <w:tcPr>
            <w:tcW w:w="8279" w:type="dxa"/>
            <w:gridSpan w:val="2"/>
            <w:shd w:val="clear" w:color="auto" w:fill="DE403E"/>
          </w:tcPr>
          <w:p w:rsidR="00FF05ED" w:rsidRPr="009A0171" w:rsidRDefault="00FF05ED" w:rsidP="009A0171">
            <w:pPr>
              <w:pStyle w:val="Style3"/>
              <w:jc w:val="center"/>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FF05ED">
        <w:trPr>
          <w:trHeight w:val="532"/>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r>
    </w:tbl>
    <w:p w:rsidR="00CC7BDF" w:rsidRDefault="00CC7BDF" w:rsidP="009A0171">
      <w:pPr>
        <w:spacing w:after="0" w:line="240" w:lineRule="auto"/>
        <w:rPr>
          <w:rFonts w:ascii="Times New Roman" w:hAnsi="Times New Roman" w:cs="Times New Roman"/>
          <w:lang w:bidi="en-US"/>
        </w:rPr>
      </w:pPr>
    </w:p>
    <w:p w:rsidR="004D5CAB" w:rsidRDefault="004D5CAB"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noProof/>
        </w:rPr>
        <mc:AlternateContent>
          <mc:Choice Requires="wps">
            <w:drawing>
              <wp:inline distT="0" distB="0" distL="0" distR="0" wp14:anchorId="5D7F934F" wp14:editId="024325A1">
                <wp:extent cx="6013450" cy="349885"/>
                <wp:effectExtent l="0" t="0" r="6350" b="5715"/>
                <wp:docPr id="47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885"/>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E03.A Literature Text</w:t>
                            </w:r>
                          </w:p>
                        </w:txbxContent>
                      </wps:txbx>
                      <wps:bodyPr rot="0" vert="horz" wrap="square" lIns="0" tIns="0" rIns="0" bIns="0" anchor="t" anchorCtr="0" upright="1">
                        <a:noAutofit/>
                      </wps:bodyPr>
                    </wps:wsp>
                  </a:graphicData>
                </a:graphic>
              </wp:inline>
            </w:drawing>
          </mc:Choice>
          <mc:Fallback>
            <w:pict>
              <v:shape w14:anchorId="331DC71D" id="_x0000_s1047" type="#_x0000_t202" style="width:473.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" fillcolor="#de403e" strokeweight=".5pt">
                <v:path arrowok="t"/>
                <v:textbox inset="0,0,0,0">
                  <w:txbxContent>
                    <w:p w:rsidR="00D43FCA" w:rsidRDefault="00D43FCA" w:rsidP="00D43FCA">
                      <w:pPr>
                        <w:pStyle w:val="Style5"/>
                      </w:pPr>
                      <w:r>
                        <w:t>Reporting Category: E03.A Literature Text</w:t>
                      </w:r>
                    </w:p>
                  </w:txbxContent>
                </v:textbox>
                <w10:anchorlock/>
              </v:shape>
            </w:pict>
          </mc:Fallback>
        </mc:AlternateContent>
      </w:r>
    </w:p>
    <w:p w:rsidR="00FF05ED" w:rsidRPr="009A0171" w:rsidRDefault="00FF05ED" w:rsidP="00484D43">
      <w:pPr>
        <w:pStyle w:val="Style2"/>
      </w:pPr>
      <w:r w:rsidRPr="009A0171">
        <w:t>Assessment Anchor: E03.A-V.4.1 Vocabulary Acquisition and Use</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lastRenderedPageBreak/>
        <w:t>Demonstrate understanding of vocabulary and figurative language in literature.</w:t>
      </w:r>
    </w:p>
    <w:p w:rsidR="00FF05ED" w:rsidRPr="009A0171" w:rsidRDefault="00FF05ED" w:rsidP="00484D43">
      <w:pPr>
        <w:pStyle w:val="Style1"/>
      </w:pPr>
      <w:r w:rsidRPr="009A0171">
        <w:t xml:space="preserve">       Eligible Content: E03.A-V.4.1.1</w:t>
      </w:r>
    </w:p>
    <w:p w:rsidR="00FF05ED" w:rsidRPr="009A0171" w:rsidRDefault="00FF05ED" w:rsidP="009A0171">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Determine or clarify the meaning of unknown and multiple-meaning words and phrases based on grade 3 reading and content, choosing flexibly from a range of strategies.</w:t>
      </w:r>
    </w:p>
    <w:p w:rsidR="00FF05ED" w:rsidRPr="009A0171" w:rsidRDefault="00FF05ED" w:rsidP="009A0171">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 xml:space="preserve">Use context as a clue to the meaning of a word </w:t>
      </w:r>
      <w:r w:rsidRPr="009A0171">
        <w:rPr>
          <w:rFonts w:ascii="Times New Roman" w:hAnsi="Times New Roman" w:cs="Times New Roman"/>
          <w:spacing w:val="-3"/>
          <w:lang w:bidi="en-US"/>
        </w:rPr>
        <w:t>or</w:t>
      </w:r>
      <w:r w:rsidRPr="009A0171">
        <w:rPr>
          <w:rFonts w:ascii="Times New Roman" w:hAnsi="Times New Roman" w:cs="Times New Roman"/>
          <w:lang w:bidi="en-US"/>
        </w:rPr>
        <w:t xml:space="preserve"> phrase.</w:t>
      </w:r>
    </w:p>
    <w:p w:rsidR="00FF05ED" w:rsidRPr="009A0171" w:rsidRDefault="00FF05ED" w:rsidP="009A0171">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Determine the meaning of the new word formed when a known affix is added to</w:t>
      </w:r>
      <w:r w:rsidRPr="009A0171">
        <w:rPr>
          <w:rFonts w:ascii="Times New Roman" w:hAnsi="Times New Roman" w:cs="Times New Roman"/>
          <w:spacing w:val="-39"/>
          <w:lang w:bidi="en-US"/>
        </w:rPr>
        <w:t xml:space="preserve"> </w:t>
      </w:r>
      <w:r w:rsidRPr="009A0171">
        <w:rPr>
          <w:rFonts w:ascii="Times New Roman" w:hAnsi="Times New Roman" w:cs="Times New Roman"/>
          <w:lang w:bidi="en-US"/>
        </w:rPr>
        <w:t>a known word (e.g., agreeable/disagreeable, comfortable/uncomfortable, care/careless, heat/preheat).</w:t>
      </w:r>
    </w:p>
    <w:p w:rsidR="00FF05ED" w:rsidRPr="009A0171" w:rsidRDefault="00FF05ED" w:rsidP="009A0171">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Use</w:t>
      </w:r>
      <w:r w:rsidRPr="009A0171">
        <w:rPr>
          <w:rFonts w:ascii="Times New Roman" w:hAnsi="Times New Roman" w:cs="Times New Roman"/>
          <w:spacing w:val="-6"/>
          <w:lang w:bidi="en-US"/>
        </w:rPr>
        <w:t xml:space="preserve"> </w:t>
      </w:r>
      <w:r w:rsidRPr="009A0171">
        <w:rPr>
          <w:rFonts w:ascii="Times New Roman" w:hAnsi="Times New Roman" w:cs="Times New Roman"/>
          <w:lang w:bidi="en-US"/>
        </w:rPr>
        <w:t>a</w:t>
      </w:r>
      <w:r w:rsidRPr="009A0171">
        <w:rPr>
          <w:rFonts w:ascii="Times New Roman" w:hAnsi="Times New Roman" w:cs="Times New Roman"/>
          <w:spacing w:val="6"/>
          <w:lang w:bidi="en-US"/>
        </w:rPr>
        <w:t xml:space="preserve"> </w:t>
      </w:r>
      <w:r w:rsidRPr="009A0171">
        <w:rPr>
          <w:rFonts w:ascii="Times New Roman" w:hAnsi="Times New Roman" w:cs="Times New Roman"/>
          <w:lang w:bidi="en-US"/>
        </w:rPr>
        <w:t>known</w:t>
      </w:r>
      <w:r w:rsidRPr="009A0171">
        <w:rPr>
          <w:rFonts w:ascii="Times New Roman" w:hAnsi="Times New Roman" w:cs="Times New Roman"/>
          <w:spacing w:val="-7"/>
          <w:lang w:bidi="en-US"/>
        </w:rPr>
        <w:t xml:space="preserve"> </w:t>
      </w:r>
      <w:r w:rsidRPr="009A0171">
        <w:rPr>
          <w:rFonts w:ascii="Times New Roman" w:hAnsi="Times New Roman" w:cs="Times New Roman"/>
          <w:lang w:bidi="en-US"/>
        </w:rPr>
        <w:t>root</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word</w:t>
      </w:r>
      <w:r w:rsidRPr="009A0171">
        <w:rPr>
          <w:rFonts w:ascii="Times New Roman" w:hAnsi="Times New Roman" w:cs="Times New Roman"/>
          <w:spacing w:val="-7"/>
          <w:lang w:bidi="en-US"/>
        </w:rPr>
        <w:t xml:space="preserve"> </w:t>
      </w:r>
      <w:r w:rsidRPr="009A0171">
        <w:rPr>
          <w:rFonts w:ascii="Times New Roman" w:hAnsi="Times New Roman" w:cs="Times New Roman"/>
          <w:lang w:bidi="en-US"/>
        </w:rPr>
        <w:t>as</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a clue</w:t>
      </w:r>
      <w:r w:rsidRPr="009A0171">
        <w:rPr>
          <w:rFonts w:ascii="Times New Roman" w:hAnsi="Times New Roman" w:cs="Times New Roman"/>
          <w:spacing w:val="-4"/>
          <w:lang w:bidi="en-US"/>
        </w:rPr>
        <w:t xml:space="preserve"> </w:t>
      </w:r>
      <w:r w:rsidRPr="009A0171">
        <w:rPr>
          <w:rFonts w:ascii="Times New Roman" w:hAnsi="Times New Roman" w:cs="Times New Roman"/>
          <w:lang w:bidi="en-US"/>
        </w:rPr>
        <w:t>to</w:t>
      </w:r>
      <w:r w:rsidRPr="009A0171">
        <w:rPr>
          <w:rFonts w:ascii="Times New Roman" w:hAnsi="Times New Roman" w:cs="Times New Roman"/>
          <w:spacing w:val="-7"/>
          <w:lang w:bidi="en-US"/>
        </w:rPr>
        <w:t xml:space="preserve"> </w:t>
      </w:r>
      <w:r w:rsidRPr="009A0171">
        <w:rPr>
          <w:rFonts w:ascii="Times New Roman" w:hAnsi="Times New Roman" w:cs="Times New Roman"/>
          <w:lang w:bidi="en-US"/>
        </w:rPr>
        <w:t>the</w:t>
      </w:r>
      <w:r w:rsidRPr="009A0171">
        <w:rPr>
          <w:rFonts w:ascii="Times New Roman" w:hAnsi="Times New Roman" w:cs="Times New Roman"/>
          <w:spacing w:val="6"/>
          <w:lang w:bidi="en-US"/>
        </w:rPr>
        <w:t xml:space="preserve"> </w:t>
      </w:r>
      <w:r w:rsidRPr="009A0171">
        <w:rPr>
          <w:rFonts w:ascii="Times New Roman" w:hAnsi="Times New Roman" w:cs="Times New Roman"/>
          <w:lang w:bidi="en-US"/>
        </w:rPr>
        <w:t>meaning</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of</w:t>
      </w:r>
      <w:r w:rsidRPr="009A0171">
        <w:rPr>
          <w:rFonts w:ascii="Times New Roman" w:hAnsi="Times New Roman" w:cs="Times New Roman"/>
          <w:spacing w:val="-5"/>
          <w:lang w:bidi="en-US"/>
        </w:rPr>
        <w:t xml:space="preserve"> </w:t>
      </w:r>
      <w:r w:rsidRPr="009A0171">
        <w:rPr>
          <w:rFonts w:ascii="Times New Roman" w:hAnsi="Times New Roman" w:cs="Times New Roman"/>
          <w:lang w:bidi="en-US"/>
        </w:rPr>
        <w:t>an</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unknown</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word</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with</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the</w:t>
      </w:r>
      <w:r w:rsidRPr="009A0171">
        <w:rPr>
          <w:rFonts w:ascii="Times New Roman" w:hAnsi="Times New Roman" w:cs="Times New Roman"/>
          <w:spacing w:val="-4"/>
          <w:lang w:bidi="en-US"/>
        </w:rPr>
        <w:t xml:space="preserve"> </w:t>
      </w:r>
      <w:r w:rsidRPr="009A0171">
        <w:rPr>
          <w:rFonts w:ascii="Times New Roman" w:hAnsi="Times New Roman" w:cs="Times New Roman"/>
          <w:lang w:bidi="en-US"/>
        </w:rPr>
        <w:t>same</w:t>
      </w:r>
      <w:r w:rsidRPr="009A0171">
        <w:rPr>
          <w:rFonts w:ascii="Times New Roman" w:hAnsi="Times New Roman" w:cs="Times New Roman"/>
          <w:spacing w:val="1"/>
          <w:lang w:bidi="en-US"/>
        </w:rPr>
        <w:t xml:space="preserve"> </w:t>
      </w:r>
      <w:r w:rsidRPr="009A0171">
        <w:rPr>
          <w:rFonts w:ascii="Times New Roman" w:hAnsi="Times New Roman" w:cs="Times New Roman"/>
          <w:lang w:bidi="en-US"/>
        </w:rPr>
        <w:t>root (e.g., company,</w:t>
      </w:r>
      <w:r w:rsidRPr="009A0171">
        <w:rPr>
          <w:rFonts w:ascii="Times New Roman" w:hAnsi="Times New Roman" w:cs="Times New Roman"/>
          <w:spacing w:val="7"/>
          <w:lang w:bidi="en-US"/>
        </w:rPr>
        <w:t xml:space="preserve"> </w:t>
      </w:r>
      <w:r w:rsidRPr="009A0171">
        <w:rPr>
          <w:rFonts w:ascii="Times New Roman" w:hAnsi="Times New Roman" w:cs="Times New Roman"/>
          <w:lang w:bidi="en-US"/>
        </w:rPr>
        <w:t>companion).</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90"/>
        </w:trPr>
        <w:tc>
          <w:tcPr>
            <w:tcW w:w="8284" w:type="dxa"/>
            <w:shd w:val="clear" w:color="auto" w:fill="DE403E"/>
          </w:tcPr>
          <w:p w:rsidR="00FF05ED" w:rsidRPr="009A0171" w:rsidRDefault="00FF05ED" w:rsidP="009A0171">
            <w:pPr>
              <w:pStyle w:val="Style3"/>
            </w:pPr>
            <w:r w:rsidRPr="009A0171">
              <w:t>Alternate Eligible Content</w:t>
            </w:r>
          </w:p>
        </w:tc>
      </w:tr>
      <w:tr w:rsidR="00FF05ED" w:rsidRPr="009A0171" w:rsidTr="00FF05ED">
        <w:trPr>
          <w:trHeight w:val="495"/>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E03AV4.1.1a Use context to determine the meaning of an unknown or multiple</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meaning word</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9A0171">
            <w:pPr>
              <w:pStyle w:val="Style3"/>
            </w:pPr>
            <w:r w:rsidRPr="009A0171">
              <w:t>Task Specifications</w:t>
            </w:r>
          </w:p>
        </w:tc>
      </w:tr>
      <w:tr w:rsidR="00FF05ED" w:rsidRPr="009A0171" w:rsidTr="00FF05ED">
        <w:trPr>
          <w:trHeight w:val="505"/>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the meaning of a vocabulary or multiple-meaning word using context in a literature text.</w:t>
            </w:r>
          </w:p>
        </w:tc>
      </w:tr>
      <w:tr w:rsidR="00FF05ED" w:rsidRPr="009A0171" w:rsidTr="00FF05ED">
        <w:trPr>
          <w:trHeight w:val="250"/>
        </w:trPr>
        <w:tc>
          <w:tcPr>
            <w:tcW w:w="8279" w:type="dxa"/>
            <w:gridSpan w:val="2"/>
            <w:shd w:val="clear" w:color="auto" w:fill="DE403E"/>
          </w:tcPr>
          <w:p w:rsidR="00FF05ED" w:rsidRPr="009A0171" w:rsidRDefault="00FF05ED" w:rsidP="000F7031">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0F7031">
        <w:trPr>
          <w:trHeight w:val="557"/>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r>
    </w:tbl>
    <w:p w:rsidR="00FF05ED" w:rsidRDefault="00FF05ED" w:rsidP="009A0171">
      <w:pPr>
        <w:spacing w:after="0" w:line="240" w:lineRule="auto"/>
        <w:rPr>
          <w:rFonts w:ascii="Times New Roman" w:hAnsi="Times New Roman" w:cs="Times New Roman"/>
          <w:lang w:bidi="en-US"/>
        </w:rPr>
      </w:pPr>
    </w:p>
    <w:p w:rsidR="000F7031" w:rsidRDefault="000F7031" w:rsidP="009A0171">
      <w:pPr>
        <w:spacing w:after="0" w:line="240" w:lineRule="auto"/>
        <w:rPr>
          <w:rFonts w:ascii="Times New Roman" w:hAnsi="Times New Roman" w:cs="Times New Roman"/>
          <w:lang w:bidi="en-US"/>
        </w:rPr>
      </w:pPr>
    </w:p>
    <w:p w:rsidR="000F7031" w:rsidRDefault="000F7031" w:rsidP="009A0171">
      <w:pPr>
        <w:spacing w:after="0" w:line="240" w:lineRule="auto"/>
        <w:rPr>
          <w:rFonts w:ascii="Times New Roman" w:hAnsi="Times New Roman" w:cs="Times New Roman"/>
          <w:lang w:bidi="en-US"/>
        </w:rPr>
      </w:pPr>
    </w:p>
    <w:p w:rsidR="000F7031" w:rsidRDefault="000F7031" w:rsidP="009A0171">
      <w:pPr>
        <w:spacing w:after="0" w:line="240" w:lineRule="auto"/>
        <w:rPr>
          <w:rFonts w:ascii="Times New Roman" w:hAnsi="Times New Roman" w:cs="Times New Roman"/>
          <w:lang w:bidi="en-US"/>
        </w:rPr>
      </w:pPr>
    </w:p>
    <w:p w:rsidR="000F7031" w:rsidRDefault="000F7031" w:rsidP="009A0171">
      <w:pPr>
        <w:spacing w:after="0" w:line="240" w:lineRule="auto"/>
        <w:rPr>
          <w:rFonts w:ascii="Times New Roman" w:hAnsi="Times New Roman" w:cs="Times New Roman"/>
          <w:lang w:bidi="en-US"/>
        </w:rPr>
      </w:pPr>
    </w:p>
    <w:p w:rsidR="000F7031" w:rsidRDefault="000F7031" w:rsidP="009A0171">
      <w:pPr>
        <w:spacing w:after="0" w:line="240" w:lineRule="auto"/>
        <w:rPr>
          <w:rFonts w:ascii="Times New Roman" w:hAnsi="Times New Roman" w:cs="Times New Roman"/>
          <w:lang w:bidi="en-US"/>
        </w:rPr>
      </w:pPr>
    </w:p>
    <w:p w:rsidR="000F7031" w:rsidRDefault="000F7031" w:rsidP="009A0171">
      <w:pPr>
        <w:spacing w:after="0" w:line="240" w:lineRule="auto"/>
        <w:rPr>
          <w:rFonts w:ascii="Times New Roman" w:hAnsi="Times New Roman" w:cs="Times New Roman"/>
          <w:lang w:bidi="en-US"/>
        </w:rPr>
      </w:pPr>
    </w:p>
    <w:p w:rsidR="000F7031" w:rsidRDefault="000F7031" w:rsidP="009A0171">
      <w:pPr>
        <w:spacing w:after="0" w:line="240" w:lineRule="auto"/>
        <w:rPr>
          <w:rFonts w:ascii="Times New Roman" w:hAnsi="Times New Roman" w:cs="Times New Roman"/>
          <w:lang w:bidi="en-US"/>
        </w:rPr>
      </w:pPr>
    </w:p>
    <w:p w:rsidR="000F7031" w:rsidRDefault="000F7031" w:rsidP="009A0171">
      <w:pPr>
        <w:spacing w:after="0" w:line="240" w:lineRule="auto"/>
        <w:rPr>
          <w:rFonts w:ascii="Times New Roman" w:hAnsi="Times New Roman" w:cs="Times New Roman"/>
          <w:lang w:bidi="en-US"/>
        </w:rPr>
      </w:pPr>
    </w:p>
    <w:p w:rsidR="000F7031" w:rsidRDefault="000F7031" w:rsidP="009A0171">
      <w:pPr>
        <w:spacing w:after="0" w:line="240" w:lineRule="auto"/>
        <w:rPr>
          <w:rFonts w:ascii="Times New Roman" w:hAnsi="Times New Roman" w:cs="Times New Roman"/>
          <w:lang w:bidi="en-US"/>
        </w:rPr>
      </w:pPr>
    </w:p>
    <w:p w:rsidR="000F7031" w:rsidRDefault="000F7031" w:rsidP="009A0171">
      <w:pPr>
        <w:spacing w:after="0" w:line="240" w:lineRule="auto"/>
        <w:rPr>
          <w:rFonts w:ascii="Times New Roman" w:hAnsi="Times New Roman" w:cs="Times New Roman"/>
          <w:lang w:bidi="en-US"/>
        </w:rPr>
      </w:pPr>
    </w:p>
    <w:p w:rsidR="000F7031" w:rsidRDefault="000F7031" w:rsidP="009A0171">
      <w:pPr>
        <w:spacing w:after="0" w:line="240" w:lineRule="auto"/>
        <w:rPr>
          <w:rFonts w:ascii="Times New Roman" w:hAnsi="Times New Roman" w:cs="Times New Roman"/>
          <w:lang w:bidi="en-US"/>
        </w:rPr>
      </w:pPr>
    </w:p>
    <w:p w:rsidR="000F7031" w:rsidRDefault="000F7031" w:rsidP="009A0171">
      <w:pPr>
        <w:spacing w:after="0" w:line="240" w:lineRule="auto"/>
        <w:rPr>
          <w:rFonts w:ascii="Times New Roman" w:hAnsi="Times New Roman" w:cs="Times New Roman"/>
          <w:lang w:bidi="en-US"/>
        </w:rPr>
      </w:pPr>
    </w:p>
    <w:p w:rsidR="000F7031" w:rsidRDefault="000F7031" w:rsidP="009A0171">
      <w:pPr>
        <w:spacing w:after="0" w:line="240" w:lineRule="auto"/>
        <w:rPr>
          <w:rFonts w:ascii="Times New Roman" w:hAnsi="Times New Roman" w:cs="Times New Roman"/>
          <w:lang w:bidi="en-US"/>
        </w:rPr>
      </w:pPr>
    </w:p>
    <w:p w:rsidR="00CC7BDF" w:rsidRDefault="00CC7BDF" w:rsidP="009A0171">
      <w:pPr>
        <w:spacing w:after="0" w:line="240" w:lineRule="auto"/>
        <w:rPr>
          <w:rFonts w:ascii="Times New Roman" w:hAnsi="Times New Roman" w:cs="Times New Roman"/>
          <w:lang w:bidi="en-US"/>
        </w:rPr>
      </w:pPr>
    </w:p>
    <w:p w:rsidR="00CC7BDF" w:rsidRDefault="00CC7BDF" w:rsidP="009A0171">
      <w:pPr>
        <w:spacing w:after="0" w:line="240" w:lineRule="auto"/>
        <w:rPr>
          <w:rFonts w:ascii="Times New Roman" w:hAnsi="Times New Roman" w:cs="Times New Roman"/>
          <w:lang w:bidi="en-US"/>
        </w:rPr>
      </w:pPr>
    </w:p>
    <w:p w:rsidR="00CC7BDF" w:rsidRDefault="00CC7BDF" w:rsidP="009A0171">
      <w:pPr>
        <w:spacing w:after="0" w:line="240" w:lineRule="auto"/>
        <w:rPr>
          <w:rFonts w:ascii="Times New Roman" w:hAnsi="Times New Roman" w:cs="Times New Roman"/>
          <w:lang w:bidi="en-US"/>
        </w:rPr>
      </w:pPr>
    </w:p>
    <w:p w:rsidR="00CC7BDF" w:rsidRDefault="00CC7BDF" w:rsidP="009A0171">
      <w:pPr>
        <w:spacing w:after="0" w:line="240" w:lineRule="auto"/>
        <w:rPr>
          <w:rFonts w:ascii="Times New Roman" w:hAnsi="Times New Roman" w:cs="Times New Roman"/>
          <w:lang w:bidi="en-US"/>
        </w:rPr>
      </w:pPr>
    </w:p>
    <w:p w:rsidR="00CC7BDF" w:rsidRDefault="00CC7BDF" w:rsidP="009A0171">
      <w:pPr>
        <w:spacing w:after="0" w:line="240" w:lineRule="auto"/>
        <w:rPr>
          <w:rFonts w:ascii="Times New Roman" w:hAnsi="Times New Roman" w:cs="Times New Roman"/>
          <w:lang w:bidi="en-US"/>
        </w:rPr>
      </w:pPr>
    </w:p>
    <w:p w:rsidR="000F7031" w:rsidRDefault="000F7031" w:rsidP="009A0171">
      <w:pPr>
        <w:spacing w:after="0" w:line="240" w:lineRule="auto"/>
        <w:rPr>
          <w:rFonts w:ascii="Times New Roman" w:hAnsi="Times New Roman" w:cs="Times New Roman"/>
          <w:lang w:bidi="en-US"/>
        </w:rPr>
      </w:pPr>
    </w:p>
    <w:p w:rsidR="000F7031" w:rsidRDefault="000F7031" w:rsidP="009A0171">
      <w:pPr>
        <w:spacing w:after="0" w:line="240" w:lineRule="auto"/>
        <w:rPr>
          <w:rFonts w:ascii="Times New Roman" w:hAnsi="Times New Roman" w:cs="Times New Roman"/>
          <w:lang w:bidi="en-US"/>
        </w:rPr>
      </w:pPr>
    </w:p>
    <w:p w:rsidR="000F7031" w:rsidRPr="009A0171" w:rsidRDefault="000F7031"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eastAsia="Arial"/>
          <w:bCs/>
          <w:lang w:bidi="en-US"/>
        </w:rPr>
      </w:pPr>
      <w:r w:rsidRPr="009A0171">
        <w:rPr>
          <w:rFonts w:eastAsia="Arial"/>
          <w:bCs/>
          <w:noProof/>
        </w:rPr>
        <mc:AlternateContent>
          <mc:Choice Requires="wps">
            <w:drawing>
              <wp:inline distT="0" distB="0" distL="0" distR="0" wp14:anchorId="6507427D" wp14:editId="628EADAC">
                <wp:extent cx="6013450" cy="349885"/>
                <wp:effectExtent l="0" t="0" r="6350" b="5715"/>
                <wp:docPr id="47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885"/>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E03.A Literature Text</w:t>
                            </w:r>
                          </w:p>
                        </w:txbxContent>
                      </wps:txbx>
                      <wps:bodyPr rot="0" vert="horz" wrap="square" lIns="0" tIns="0" rIns="0" bIns="0" anchor="t" anchorCtr="0" upright="1">
                        <a:noAutofit/>
                      </wps:bodyPr>
                    </wps:wsp>
                  </a:graphicData>
                </a:graphic>
              </wp:inline>
            </w:drawing>
          </mc:Choice>
          <mc:Fallback>
            <w:pict>
              <v:shape w14:anchorId="13357305" id="_x0000_s1048" type="#_x0000_t202" style="width:473.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" fillcolor="#de403e" strokeweight=".5pt">
                <v:path arrowok="t"/>
                <v:textbox inset="0,0,0,0">
                  <w:txbxContent>
                    <w:p w:rsidR="00D43FCA" w:rsidRDefault="00D43FCA" w:rsidP="00D43FCA">
                      <w:pPr>
                        <w:pStyle w:val="Style5"/>
                      </w:pPr>
                      <w:r>
                        <w:t>Reporting Category: E03.A Literature Text</w:t>
                      </w:r>
                    </w:p>
                  </w:txbxContent>
                </v:textbox>
                <w10:anchorlock/>
              </v:shape>
            </w:pict>
          </mc:Fallback>
        </mc:AlternateContent>
      </w:r>
    </w:p>
    <w:p w:rsidR="00FF05ED" w:rsidRPr="009A0171" w:rsidRDefault="00FF05ED" w:rsidP="00484D43">
      <w:pPr>
        <w:pStyle w:val="Style2"/>
      </w:pPr>
      <w:r w:rsidRPr="009A0171">
        <w:t>Assessment Anchor: E03.A-V.4.1 Vocabulary Acquisition and Use</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vocabulary and figurative language in literature.</w:t>
      </w:r>
    </w:p>
    <w:p w:rsidR="00FF05ED" w:rsidRPr="009A0171" w:rsidRDefault="00FF05ED" w:rsidP="009A0171">
      <w:pPr>
        <w:spacing w:after="0" w:line="240" w:lineRule="auto"/>
        <w:rPr>
          <w:rFonts w:cs="Times New Roman"/>
          <w:lang w:bidi="en-US"/>
        </w:rPr>
      </w:pPr>
      <w:bookmarkStart w:id="35" w:name="Eligible_Content:_E03.A-V.4.1.1"/>
      <w:bookmarkEnd w:id="35"/>
    </w:p>
    <w:p w:rsidR="00FF05ED" w:rsidRPr="009A0171" w:rsidRDefault="00FF05ED" w:rsidP="00484D43">
      <w:pPr>
        <w:pStyle w:val="Style1"/>
      </w:pPr>
      <w:r w:rsidRPr="009A0171">
        <w:lastRenderedPageBreak/>
        <w:t xml:space="preserve">      Eligible Content: E03.A-V.4.1.1</w:t>
      </w:r>
    </w:p>
    <w:p w:rsidR="00FF05ED" w:rsidRPr="009A0171" w:rsidRDefault="00FF05ED" w:rsidP="000F7031">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Determine or clarify the meaning of unknown and multiple-meaning words and phrases based on grade 3 reading and content, choosing flexibly from a range of strategies.</w:t>
      </w:r>
    </w:p>
    <w:p w:rsidR="00FF05ED" w:rsidRPr="009A0171" w:rsidRDefault="00FF05ED" w:rsidP="000F7031">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 xml:space="preserve">Use context as a clue to the meaning of a word </w:t>
      </w:r>
      <w:r w:rsidRPr="009A0171">
        <w:rPr>
          <w:rFonts w:ascii="Times New Roman" w:hAnsi="Times New Roman" w:cs="Times New Roman"/>
          <w:spacing w:val="-3"/>
          <w:lang w:bidi="en-US"/>
        </w:rPr>
        <w:t>or</w:t>
      </w:r>
      <w:r w:rsidRPr="009A0171">
        <w:rPr>
          <w:rFonts w:ascii="Times New Roman" w:hAnsi="Times New Roman" w:cs="Times New Roman"/>
          <w:lang w:bidi="en-US"/>
        </w:rPr>
        <w:t xml:space="preserve"> phrase.</w:t>
      </w:r>
    </w:p>
    <w:p w:rsidR="00FF05ED" w:rsidRPr="009A0171" w:rsidRDefault="00FF05ED" w:rsidP="000F7031">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Determine the meaning of the new word formed when a known affix is added to</w:t>
      </w:r>
      <w:r w:rsidRPr="009A0171">
        <w:rPr>
          <w:rFonts w:ascii="Times New Roman" w:hAnsi="Times New Roman" w:cs="Times New Roman"/>
          <w:spacing w:val="-39"/>
          <w:lang w:bidi="en-US"/>
        </w:rPr>
        <w:t xml:space="preserve"> </w:t>
      </w:r>
      <w:r w:rsidRPr="009A0171">
        <w:rPr>
          <w:rFonts w:ascii="Times New Roman" w:hAnsi="Times New Roman" w:cs="Times New Roman"/>
          <w:lang w:bidi="en-US"/>
        </w:rPr>
        <w:t>a known word (e.g., agreeable/disagreeable, comfortable/uncomfortable, care/careless, heat/preheat).</w:t>
      </w:r>
    </w:p>
    <w:p w:rsidR="00FF05ED" w:rsidRPr="009A0171" w:rsidRDefault="00FF05ED" w:rsidP="000F7031">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Use</w:t>
      </w:r>
      <w:r w:rsidRPr="009A0171">
        <w:rPr>
          <w:rFonts w:ascii="Times New Roman" w:hAnsi="Times New Roman" w:cs="Times New Roman"/>
          <w:spacing w:val="-6"/>
          <w:lang w:bidi="en-US"/>
        </w:rPr>
        <w:t xml:space="preserve"> </w:t>
      </w:r>
      <w:r w:rsidRPr="009A0171">
        <w:rPr>
          <w:rFonts w:ascii="Times New Roman" w:hAnsi="Times New Roman" w:cs="Times New Roman"/>
          <w:lang w:bidi="en-US"/>
        </w:rPr>
        <w:t>a</w:t>
      </w:r>
      <w:r w:rsidRPr="009A0171">
        <w:rPr>
          <w:rFonts w:ascii="Times New Roman" w:hAnsi="Times New Roman" w:cs="Times New Roman"/>
          <w:spacing w:val="6"/>
          <w:lang w:bidi="en-US"/>
        </w:rPr>
        <w:t xml:space="preserve"> </w:t>
      </w:r>
      <w:r w:rsidRPr="009A0171">
        <w:rPr>
          <w:rFonts w:ascii="Times New Roman" w:hAnsi="Times New Roman" w:cs="Times New Roman"/>
          <w:lang w:bidi="en-US"/>
        </w:rPr>
        <w:t>known</w:t>
      </w:r>
      <w:r w:rsidRPr="009A0171">
        <w:rPr>
          <w:rFonts w:ascii="Times New Roman" w:hAnsi="Times New Roman" w:cs="Times New Roman"/>
          <w:spacing w:val="-7"/>
          <w:lang w:bidi="en-US"/>
        </w:rPr>
        <w:t xml:space="preserve"> </w:t>
      </w:r>
      <w:r w:rsidRPr="009A0171">
        <w:rPr>
          <w:rFonts w:ascii="Times New Roman" w:hAnsi="Times New Roman" w:cs="Times New Roman"/>
          <w:lang w:bidi="en-US"/>
        </w:rPr>
        <w:t>root</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word</w:t>
      </w:r>
      <w:r w:rsidRPr="009A0171">
        <w:rPr>
          <w:rFonts w:ascii="Times New Roman" w:hAnsi="Times New Roman" w:cs="Times New Roman"/>
          <w:spacing w:val="-7"/>
          <w:lang w:bidi="en-US"/>
        </w:rPr>
        <w:t xml:space="preserve"> </w:t>
      </w:r>
      <w:r w:rsidRPr="009A0171">
        <w:rPr>
          <w:rFonts w:ascii="Times New Roman" w:hAnsi="Times New Roman" w:cs="Times New Roman"/>
          <w:lang w:bidi="en-US"/>
        </w:rPr>
        <w:t>as</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a clue</w:t>
      </w:r>
      <w:r w:rsidRPr="009A0171">
        <w:rPr>
          <w:rFonts w:ascii="Times New Roman" w:hAnsi="Times New Roman" w:cs="Times New Roman"/>
          <w:spacing w:val="-4"/>
          <w:lang w:bidi="en-US"/>
        </w:rPr>
        <w:t xml:space="preserve"> </w:t>
      </w:r>
      <w:r w:rsidRPr="009A0171">
        <w:rPr>
          <w:rFonts w:ascii="Times New Roman" w:hAnsi="Times New Roman" w:cs="Times New Roman"/>
          <w:lang w:bidi="en-US"/>
        </w:rPr>
        <w:t>to</w:t>
      </w:r>
      <w:r w:rsidRPr="009A0171">
        <w:rPr>
          <w:rFonts w:ascii="Times New Roman" w:hAnsi="Times New Roman" w:cs="Times New Roman"/>
          <w:spacing w:val="-7"/>
          <w:lang w:bidi="en-US"/>
        </w:rPr>
        <w:t xml:space="preserve"> </w:t>
      </w:r>
      <w:r w:rsidRPr="009A0171">
        <w:rPr>
          <w:rFonts w:ascii="Times New Roman" w:hAnsi="Times New Roman" w:cs="Times New Roman"/>
          <w:lang w:bidi="en-US"/>
        </w:rPr>
        <w:t>the</w:t>
      </w:r>
      <w:r w:rsidRPr="009A0171">
        <w:rPr>
          <w:rFonts w:ascii="Times New Roman" w:hAnsi="Times New Roman" w:cs="Times New Roman"/>
          <w:spacing w:val="6"/>
          <w:lang w:bidi="en-US"/>
        </w:rPr>
        <w:t xml:space="preserve"> </w:t>
      </w:r>
      <w:r w:rsidRPr="009A0171">
        <w:rPr>
          <w:rFonts w:ascii="Times New Roman" w:hAnsi="Times New Roman" w:cs="Times New Roman"/>
          <w:lang w:bidi="en-US"/>
        </w:rPr>
        <w:t>meaning</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of</w:t>
      </w:r>
      <w:r w:rsidRPr="009A0171">
        <w:rPr>
          <w:rFonts w:ascii="Times New Roman" w:hAnsi="Times New Roman" w:cs="Times New Roman"/>
          <w:spacing w:val="-5"/>
          <w:lang w:bidi="en-US"/>
        </w:rPr>
        <w:t xml:space="preserve"> </w:t>
      </w:r>
      <w:r w:rsidRPr="009A0171">
        <w:rPr>
          <w:rFonts w:ascii="Times New Roman" w:hAnsi="Times New Roman" w:cs="Times New Roman"/>
          <w:lang w:bidi="en-US"/>
        </w:rPr>
        <w:t>an</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unknown</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word</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with</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the</w:t>
      </w:r>
      <w:r w:rsidRPr="009A0171">
        <w:rPr>
          <w:rFonts w:ascii="Times New Roman" w:hAnsi="Times New Roman" w:cs="Times New Roman"/>
          <w:spacing w:val="-4"/>
          <w:lang w:bidi="en-US"/>
        </w:rPr>
        <w:t xml:space="preserve"> </w:t>
      </w:r>
      <w:r w:rsidRPr="009A0171">
        <w:rPr>
          <w:rFonts w:ascii="Times New Roman" w:hAnsi="Times New Roman" w:cs="Times New Roman"/>
          <w:lang w:bidi="en-US"/>
        </w:rPr>
        <w:t>same</w:t>
      </w:r>
      <w:r w:rsidRPr="009A0171">
        <w:rPr>
          <w:rFonts w:ascii="Times New Roman" w:hAnsi="Times New Roman" w:cs="Times New Roman"/>
          <w:spacing w:val="1"/>
          <w:lang w:bidi="en-US"/>
        </w:rPr>
        <w:t xml:space="preserve"> </w:t>
      </w:r>
      <w:r w:rsidRPr="009A0171">
        <w:rPr>
          <w:rFonts w:ascii="Times New Roman" w:hAnsi="Times New Roman" w:cs="Times New Roman"/>
          <w:lang w:bidi="en-US"/>
        </w:rPr>
        <w:t>root (e.g., company,</w:t>
      </w:r>
      <w:r w:rsidRPr="009A0171">
        <w:rPr>
          <w:rFonts w:ascii="Times New Roman" w:hAnsi="Times New Roman" w:cs="Times New Roman"/>
          <w:spacing w:val="7"/>
          <w:lang w:bidi="en-US"/>
        </w:rPr>
        <w:t xml:space="preserve"> </w:t>
      </w:r>
      <w:r w:rsidRPr="009A0171">
        <w:rPr>
          <w:rFonts w:ascii="Times New Roman" w:hAnsi="Times New Roman" w:cs="Times New Roman"/>
          <w:lang w:bidi="en-US"/>
        </w:rPr>
        <w:t>companion).</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90"/>
        </w:trPr>
        <w:tc>
          <w:tcPr>
            <w:tcW w:w="8284" w:type="dxa"/>
            <w:shd w:val="clear" w:color="auto" w:fill="DE403E"/>
          </w:tcPr>
          <w:p w:rsidR="00FF05ED" w:rsidRPr="009A0171" w:rsidRDefault="00FF05ED" w:rsidP="000F7031">
            <w:pPr>
              <w:pStyle w:val="Style3"/>
            </w:pPr>
            <w:r w:rsidRPr="009A0171">
              <w:t>Alternate Eligible Content</w:t>
            </w:r>
          </w:p>
        </w:tc>
      </w:tr>
      <w:tr w:rsidR="00FF05ED" w:rsidRPr="009A0171" w:rsidTr="00FF05ED">
        <w:trPr>
          <w:trHeight w:val="285"/>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E03AV4.1.1b Use a root word or affix to determine the meaning of a word</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57"/>
      </w:tblGrid>
      <w:tr w:rsidR="00FF05ED" w:rsidRPr="009A0171" w:rsidTr="00FF05ED">
        <w:trPr>
          <w:trHeight w:val="250"/>
        </w:trPr>
        <w:tc>
          <w:tcPr>
            <w:tcW w:w="8299" w:type="dxa"/>
            <w:gridSpan w:val="2"/>
            <w:shd w:val="clear" w:color="auto" w:fill="DE403E"/>
          </w:tcPr>
          <w:p w:rsidR="00FF05ED" w:rsidRPr="009A0171" w:rsidRDefault="00FF05ED" w:rsidP="000F7031">
            <w:pPr>
              <w:pStyle w:val="Style3"/>
            </w:pPr>
            <w:r w:rsidRPr="009A0171">
              <w:t>Task Specifications</w:t>
            </w:r>
          </w:p>
        </w:tc>
      </w:tr>
      <w:tr w:rsidR="00FF05ED" w:rsidRPr="009A0171" w:rsidTr="00FF05ED">
        <w:trPr>
          <w:trHeight w:val="510"/>
        </w:trPr>
        <w:tc>
          <w:tcPr>
            <w:tcW w:w="829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use a root word or affix to determine the meaning of a word in a literature text. (Limited to -s, -es, -ed, -ing, un-, re-.)</w:t>
            </w:r>
          </w:p>
        </w:tc>
      </w:tr>
      <w:tr w:rsidR="00FF05ED" w:rsidRPr="009A0171" w:rsidTr="00FF05ED">
        <w:trPr>
          <w:trHeight w:val="250"/>
        </w:trPr>
        <w:tc>
          <w:tcPr>
            <w:tcW w:w="8299" w:type="dxa"/>
            <w:gridSpan w:val="2"/>
            <w:shd w:val="clear" w:color="auto" w:fill="DE403E"/>
          </w:tcPr>
          <w:p w:rsidR="00FF05ED" w:rsidRPr="009A0171" w:rsidRDefault="00FF05ED" w:rsidP="000F7031">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57" w:type="dxa"/>
            <w:shd w:val="clear" w:color="auto" w:fill="DE403E"/>
          </w:tcPr>
          <w:p w:rsidR="00FF05ED" w:rsidRPr="009A0171" w:rsidRDefault="00FF05ED" w:rsidP="00083AAE">
            <w:pPr>
              <w:pStyle w:val="Style4"/>
            </w:pPr>
            <w:r w:rsidRPr="009A0171">
              <w:t xml:space="preserve">                        Tier 2</w:t>
            </w:r>
          </w:p>
        </w:tc>
      </w:tr>
      <w:tr w:rsidR="00FF05ED" w:rsidRPr="009A0171" w:rsidTr="00FF05ED">
        <w:trPr>
          <w:trHeight w:val="600"/>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c>
          <w:tcPr>
            <w:tcW w:w="415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r>
    </w:tbl>
    <w:p w:rsidR="005138D5" w:rsidRDefault="005138D5" w:rsidP="009A0171">
      <w:pPr>
        <w:spacing w:after="0" w:line="240" w:lineRule="auto"/>
        <w:rPr>
          <w:lang w:bidi="en-US"/>
        </w:rPr>
      </w:pPr>
    </w:p>
    <w:p w:rsidR="000F7031" w:rsidRDefault="000F7031" w:rsidP="009A0171">
      <w:pPr>
        <w:spacing w:after="0" w:line="240" w:lineRule="auto"/>
        <w:rPr>
          <w:lang w:bidi="en-US"/>
        </w:rPr>
      </w:pPr>
    </w:p>
    <w:p w:rsidR="000F7031" w:rsidRDefault="000F7031" w:rsidP="009A0171">
      <w:pPr>
        <w:spacing w:after="0" w:line="240" w:lineRule="auto"/>
        <w:rPr>
          <w:lang w:bidi="en-US"/>
        </w:rPr>
      </w:pPr>
    </w:p>
    <w:p w:rsidR="000F7031" w:rsidRDefault="000F7031" w:rsidP="009A0171">
      <w:pPr>
        <w:spacing w:after="0" w:line="240" w:lineRule="auto"/>
        <w:rPr>
          <w:lang w:bidi="en-US"/>
        </w:rPr>
      </w:pPr>
    </w:p>
    <w:p w:rsidR="000F7031" w:rsidRDefault="000F7031" w:rsidP="009A0171">
      <w:pPr>
        <w:spacing w:after="0" w:line="240" w:lineRule="auto"/>
        <w:rPr>
          <w:lang w:bidi="en-US"/>
        </w:rPr>
      </w:pPr>
    </w:p>
    <w:p w:rsidR="000F7031" w:rsidRDefault="000F7031" w:rsidP="009A0171">
      <w:pPr>
        <w:spacing w:after="0" w:line="240" w:lineRule="auto"/>
        <w:rPr>
          <w:lang w:bidi="en-US"/>
        </w:rPr>
      </w:pPr>
    </w:p>
    <w:p w:rsidR="000F7031" w:rsidRDefault="000F7031" w:rsidP="009A0171">
      <w:pPr>
        <w:spacing w:after="0" w:line="240" w:lineRule="auto"/>
        <w:rPr>
          <w:lang w:bidi="en-US"/>
        </w:rPr>
      </w:pPr>
    </w:p>
    <w:p w:rsidR="000F7031" w:rsidRDefault="000F7031" w:rsidP="009A0171">
      <w:pPr>
        <w:spacing w:after="0" w:line="240" w:lineRule="auto"/>
        <w:rPr>
          <w:lang w:bidi="en-US"/>
        </w:rPr>
      </w:pPr>
    </w:p>
    <w:p w:rsidR="000F7031" w:rsidRDefault="000F7031" w:rsidP="009A0171">
      <w:pPr>
        <w:spacing w:after="0" w:line="240" w:lineRule="auto"/>
        <w:rPr>
          <w:lang w:bidi="en-US"/>
        </w:rPr>
      </w:pPr>
    </w:p>
    <w:p w:rsidR="000F7031" w:rsidRDefault="000F7031" w:rsidP="009A0171">
      <w:pPr>
        <w:spacing w:after="0" w:line="240" w:lineRule="auto"/>
        <w:rPr>
          <w:lang w:bidi="en-US"/>
        </w:rPr>
      </w:pPr>
    </w:p>
    <w:p w:rsidR="000F7031" w:rsidRDefault="000F7031" w:rsidP="009A0171">
      <w:pPr>
        <w:spacing w:after="0" w:line="240" w:lineRule="auto"/>
        <w:rPr>
          <w:lang w:bidi="en-US"/>
        </w:rPr>
      </w:pPr>
    </w:p>
    <w:p w:rsidR="000F7031" w:rsidRDefault="000F7031" w:rsidP="009A0171">
      <w:pPr>
        <w:spacing w:after="0" w:line="240" w:lineRule="auto"/>
        <w:rPr>
          <w:lang w:bidi="en-US"/>
        </w:rPr>
      </w:pPr>
    </w:p>
    <w:p w:rsidR="000F7031" w:rsidRDefault="000F7031" w:rsidP="009A0171">
      <w:pPr>
        <w:spacing w:after="0" w:line="240" w:lineRule="auto"/>
        <w:rPr>
          <w:lang w:bidi="en-US"/>
        </w:rPr>
      </w:pPr>
    </w:p>
    <w:p w:rsidR="000F7031" w:rsidRDefault="000F7031" w:rsidP="009A0171">
      <w:pPr>
        <w:spacing w:after="0" w:line="240" w:lineRule="auto"/>
        <w:rPr>
          <w:lang w:bidi="en-US"/>
        </w:rPr>
      </w:pPr>
    </w:p>
    <w:p w:rsidR="000F7031" w:rsidRDefault="000F7031" w:rsidP="009A0171">
      <w:pPr>
        <w:spacing w:after="0" w:line="240" w:lineRule="auto"/>
        <w:rPr>
          <w:lang w:bidi="en-US"/>
        </w:rPr>
      </w:pPr>
    </w:p>
    <w:p w:rsidR="000F7031" w:rsidRDefault="000F7031" w:rsidP="009A0171">
      <w:pPr>
        <w:spacing w:after="0" w:line="240" w:lineRule="auto"/>
        <w:rPr>
          <w:lang w:bidi="en-US"/>
        </w:rPr>
      </w:pPr>
    </w:p>
    <w:p w:rsidR="00CC7BDF" w:rsidRDefault="00CC7BDF" w:rsidP="009A0171">
      <w:pPr>
        <w:spacing w:after="0" w:line="240" w:lineRule="auto"/>
        <w:rPr>
          <w:lang w:bidi="en-US"/>
        </w:rPr>
      </w:pPr>
    </w:p>
    <w:p w:rsidR="00CC7BDF" w:rsidRDefault="00CC7BDF" w:rsidP="009A0171">
      <w:pPr>
        <w:spacing w:after="0" w:line="240" w:lineRule="auto"/>
        <w:rPr>
          <w:lang w:bidi="en-US"/>
        </w:rPr>
      </w:pPr>
    </w:p>
    <w:p w:rsidR="000F7031" w:rsidRDefault="000F7031" w:rsidP="009A0171">
      <w:pPr>
        <w:spacing w:after="0" w:line="240" w:lineRule="auto"/>
        <w:rPr>
          <w:lang w:bidi="en-US"/>
        </w:rPr>
      </w:pPr>
    </w:p>
    <w:p w:rsidR="000F7031" w:rsidRPr="009A0171" w:rsidRDefault="000F7031" w:rsidP="009A0171">
      <w:pPr>
        <w:spacing w:after="0" w:line="240" w:lineRule="auto"/>
        <w:rPr>
          <w:lang w:bidi="en-US"/>
        </w:rPr>
      </w:pPr>
    </w:p>
    <w:p w:rsidR="00FF05ED" w:rsidRPr="009A0171" w:rsidRDefault="00FF05ED" w:rsidP="009A0171">
      <w:pPr>
        <w:spacing w:after="0" w:line="240" w:lineRule="auto"/>
        <w:rPr>
          <w:rFonts w:eastAsia="Arial"/>
          <w:bCs/>
          <w:lang w:bidi="en-US"/>
        </w:rPr>
      </w:pPr>
      <w:r w:rsidRPr="009A0171">
        <w:rPr>
          <w:rFonts w:eastAsia="Arial"/>
          <w:bCs/>
          <w:noProof/>
        </w:rPr>
        <mc:AlternateContent>
          <mc:Choice Requires="wps">
            <w:drawing>
              <wp:inline distT="0" distB="0" distL="0" distR="0" wp14:anchorId="16A97E6C" wp14:editId="7F63AE07">
                <wp:extent cx="6013450" cy="349885"/>
                <wp:effectExtent l="0" t="0" r="6350" b="5715"/>
                <wp:docPr id="48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885"/>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E03.A Literature Text</w:t>
                            </w:r>
                          </w:p>
                        </w:txbxContent>
                      </wps:txbx>
                      <wps:bodyPr rot="0" vert="horz" wrap="square" lIns="0" tIns="0" rIns="0" bIns="0" anchor="t" anchorCtr="0" upright="1">
                        <a:noAutofit/>
                      </wps:bodyPr>
                    </wps:wsp>
                  </a:graphicData>
                </a:graphic>
              </wp:inline>
            </w:drawing>
          </mc:Choice>
          <mc:Fallback>
            <w:pict>
              <v:shape w14:anchorId="44E2ACD1" id="_x0000_s1049" type="#_x0000_t202" style="width:473.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" fillcolor="#de403e" strokeweight=".5pt">
                <v:path arrowok="t"/>
                <v:textbox inset="0,0,0,0">
                  <w:txbxContent>
                    <w:p w:rsidR="00D43FCA" w:rsidRDefault="00D43FCA" w:rsidP="00D43FCA">
                      <w:pPr>
                        <w:pStyle w:val="Style5"/>
                      </w:pPr>
                      <w:r>
                        <w:t>Reporting Category: E03.A Literature Text</w:t>
                      </w:r>
                    </w:p>
                  </w:txbxContent>
                </v:textbox>
                <w10:anchorlock/>
              </v:shape>
            </w:pict>
          </mc:Fallback>
        </mc:AlternateContent>
      </w:r>
    </w:p>
    <w:p w:rsidR="00FF05ED" w:rsidRPr="009A0171" w:rsidRDefault="00FF05ED" w:rsidP="00484D43">
      <w:pPr>
        <w:pStyle w:val="Style2"/>
      </w:pPr>
      <w:r w:rsidRPr="009A0171">
        <w:t>Assessment Anchor: E03.A-V.4.1 Vocabulary Acquisition and Use</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vocabulary and figurative language in literature.</w:t>
      </w:r>
    </w:p>
    <w:p w:rsidR="00FF05ED" w:rsidRPr="009A0171" w:rsidRDefault="00FF05ED" w:rsidP="00484D43">
      <w:pPr>
        <w:pStyle w:val="Style1"/>
      </w:pPr>
      <w:r w:rsidRPr="009A0171">
        <w:rPr>
          <w:szCs w:val="22"/>
        </w:rPr>
        <w:t xml:space="preserve">       </w:t>
      </w:r>
      <w:r w:rsidRPr="009A0171">
        <w:t>Eligible Content: E03.A-V.4.1.2</w:t>
      </w:r>
    </w:p>
    <w:p w:rsidR="00FF05ED" w:rsidRPr="009A0171" w:rsidRDefault="00FF05ED" w:rsidP="000F7031">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Demonstrate understanding of word relationships and nuances in word meanings.</w:t>
      </w:r>
    </w:p>
    <w:p w:rsidR="00FF05ED" w:rsidRPr="009A0171" w:rsidRDefault="00FF05ED" w:rsidP="000F7031">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Distinguish the literal and nonliteral meanings of words and phrases in context (e.g.,</w:t>
      </w:r>
      <w:r w:rsidRPr="009A0171">
        <w:rPr>
          <w:rFonts w:ascii="Times New Roman" w:hAnsi="Times New Roman" w:cs="Times New Roman"/>
          <w:spacing w:val="-38"/>
          <w:lang w:bidi="en-US"/>
        </w:rPr>
        <w:t xml:space="preserve"> </w:t>
      </w:r>
      <w:r w:rsidRPr="009A0171">
        <w:rPr>
          <w:rFonts w:ascii="Times New Roman" w:hAnsi="Times New Roman" w:cs="Times New Roman"/>
          <w:lang w:bidi="en-US"/>
        </w:rPr>
        <w:t>take steps).</w:t>
      </w:r>
    </w:p>
    <w:p w:rsidR="00FF05ED" w:rsidRPr="009A0171" w:rsidRDefault="00FF05ED" w:rsidP="000F7031">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lastRenderedPageBreak/>
        <w:t xml:space="preserve">Distinguish shades of meaning among related </w:t>
      </w:r>
      <w:r w:rsidRPr="009A0171">
        <w:rPr>
          <w:rFonts w:ascii="Times New Roman" w:hAnsi="Times New Roman" w:cs="Times New Roman"/>
          <w:spacing w:val="-3"/>
          <w:lang w:bidi="en-US"/>
        </w:rPr>
        <w:t xml:space="preserve">words </w:t>
      </w:r>
      <w:r w:rsidRPr="009A0171">
        <w:rPr>
          <w:rFonts w:ascii="Times New Roman" w:hAnsi="Times New Roman" w:cs="Times New Roman"/>
          <w:lang w:bidi="en-US"/>
        </w:rPr>
        <w:t>(e.g., knew, believed, suspected, heard,</w:t>
      </w:r>
      <w:r w:rsidRPr="009A0171">
        <w:rPr>
          <w:rFonts w:ascii="Times New Roman" w:hAnsi="Times New Roman" w:cs="Times New Roman"/>
          <w:spacing w:val="-1"/>
          <w:lang w:bidi="en-US"/>
        </w:rPr>
        <w:t xml:space="preserve"> </w:t>
      </w:r>
      <w:r w:rsidRPr="009A0171">
        <w:rPr>
          <w:rFonts w:ascii="Times New Roman" w:hAnsi="Times New Roman" w:cs="Times New Roman"/>
          <w:lang w:bidi="en-US"/>
        </w:rPr>
        <w:t>wondered).</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90"/>
        </w:trPr>
        <w:tc>
          <w:tcPr>
            <w:tcW w:w="8284" w:type="dxa"/>
            <w:shd w:val="clear" w:color="auto" w:fill="DE403E"/>
          </w:tcPr>
          <w:p w:rsidR="00FF05ED" w:rsidRPr="009A0171" w:rsidRDefault="00FF05ED" w:rsidP="000F7031">
            <w:pPr>
              <w:pStyle w:val="Style3"/>
            </w:pPr>
            <w:r w:rsidRPr="009A0171">
              <w:t>Alternate Eligible Content</w:t>
            </w:r>
          </w:p>
        </w:tc>
      </w:tr>
      <w:tr w:rsidR="00FF05ED" w:rsidRPr="009A0171" w:rsidTr="00FF05ED">
        <w:trPr>
          <w:trHeight w:val="285"/>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E03AV4.1.2a Identify the literal and nonliteral meanings of a word or phrase</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0F7031">
            <w:pPr>
              <w:pStyle w:val="Style3"/>
            </w:pPr>
            <w:r w:rsidRPr="009A0171">
              <w:t>Task Specifications</w:t>
            </w:r>
          </w:p>
        </w:tc>
      </w:tr>
      <w:tr w:rsidR="00FF05ED" w:rsidRPr="009A0171" w:rsidTr="00FF05ED">
        <w:trPr>
          <w:trHeight w:val="505"/>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the literal meaning of a word or phrase in a literature</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text.</w:t>
            </w:r>
          </w:p>
        </w:tc>
      </w:tr>
      <w:tr w:rsidR="00FF05ED" w:rsidRPr="009A0171" w:rsidTr="00FF05ED">
        <w:trPr>
          <w:trHeight w:val="255"/>
        </w:trPr>
        <w:tc>
          <w:tcPr>
            <w:tcW w:w="8279" w:type="dxa"/>
            <w:gridSpan w:val="2"/>
            <w:shd w:val="clear" w:color="auto" w:fill="DE403E"/>
          </w:tcPr>
          <w:p w:rsidR="00FF05ED" w:rsidRPr="009A0171" w:rsidRDefault="00FF05ED" w:rsidP="000F7031">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5138D5">
        <w:trPr>
          <w:trHeight w:val="521"/>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r>
    </w:tbl>
    <w:p w:rsidR="000F7031" w:rsidRDefault="000F7031" w:rsidP="009A0171">
      <w:pPr>
        <w:spacing w:after="0" w:line="240" w:lineRule="auto"/>
        <w:rPr>
          <w:lang w:bidi="en-US"/>
        </w:rPr>
      </w:pPr>
      <w:bookmarkStart w:id="36" w:name="Assessment_Anchor:_E03.A-V.4.1_Vocabular"/>
      <w:bookmarkEnd w:id="36"/>
    </w:p>
    <w:p w:rsidR="00A86859" w:rsidRDefault="00A86859" w:rsidP="009A0171">
      <w:pPr>
        <w:spacing w:after="0" w:line="240" w:lineRule="auto"/>
        <w:rPr>
          <w:lang w:bidi="en-US"/>
        </w:rPr>
      </w:pPr>
    </w:p>
    <w:p w:rsidR="00A86859" w:rsidRPr="009A0171" w:rsidRDefault="00A86859" w:rsidP="009A0171">
      <w:pPr>
        <w:spacing w:after="0" w:line="240" w:lineRule="auto"/>
        <w:rPr>
          <w:lang w:bidi="en-US"/>
        </w:rPr>
      </w:pPr>
    </w:p>
    <w:p w:rsidR="00FF05ED" w:rsidRPr="009A0171" w:rsidRDefault="00FF05ED" w:rsidP="009A0171">
      <w:pPr>
        <w:spacing w:after="0" w:line="240" w:lineRule="auto"/>
        <w:rPr>
          <w:rFonts w:eastAsia="Arial"/>
          <w:bCs/>
          <w:lang w:bidi="en-US"/>
        </w:rPr>
      </w:pPr>
      <w:r w:rsidRPr="009A0171">
        <w:rPr>
          <w:rFonts w:eastAsia="Arial"/>
          <w:bCs/>
          <w:noProof/>
        </w:rPr>
        <mc:AlternateContent>
          <mc:Choice Requires="wps">
            <w:drawing>
              <wp:inline distT="0" distB="0" distL="0" distR="0" wp14:anchorId="2E18369C" wp14:editId="71F3C015">
                <wp:extent cx="6013450" cy="349885"/>
                <wp:effectExtent l="0" t="0" r="6350" b="5715"/>
                <wp:docPr id="48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885"/>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E03.A Literature Text</w:t>
                            </w:r>
                          </w:p>
                        </w:txbxContent>
                      </wps:txbx>
                      <wps:bodyPr rot="0" vert="horz" wrap="square" lIns="0" tIns="0" rIns="0" bIns="0" anchor="t" anchorCtr="0" upright="1">
                        <a:noAutofit/>
                      </wps:bodyPr>
                    </wps:wsp>
                  </a:graphicData>
                </a:graphic>
              </wp:inline>
            </w:drawing>
          </mc:Choice>
          <mc:Fallback>
            <w:pict>
              <v:shape w14:anchorId="4ACF2469" id="_x0000_s1050" type="#_x0000_t202" style="width:473.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" fillcolor="#de403e" strokeweight=".5pt">
                <v:path arrowok="t"/>
                <v:textbox inset="0,0,0,0">
                  <w:txbxContent>
                    <w:p w:rsidR="00D43FCA" w:rsidRDefault="00D43FCA" w:rsidP="00D43FCA">
                      <w:pPr>
                        <w:pStyle w:val="Style5"/>
                      </w:pPr>
                      <w:r>
                        <w:t>Reporting Category: E03.A Literature Text</w:t>
                      </w:r>
                    </w:p>
                  </w:txbxContent>
                </v:textbox>
                <w10:anchorlock/>
              </v:shape>
            </w:pict>
          </mc:Fallback>
        </mc:AlternateContent>
      </w:r>
    </w:p>
    <w:p w:rsidR="00FF05ED" w:rsidRPr="009A0171" w:rsidRDefault="00FF05ED" w:rsidP="00484D43">
      <w:pPr>
        <w:pStyle w:val="Style2"/>
      </w:pPr>
      <w:r w:rsidRPr="009A0171">
        <w:t>Assessment Anchor: E03.A-V.4.1 Vocabulary Acquisition and Use</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vocabulary and figurative language in literature.</w:t>
      </w:r>
    </w:p>
    <w:p w:rsidR="00FF05ED" w:rsidRPr="009A0171" w:rsidRDefault="00FF05ED" w:rsidP="00484D43">
      <w:pPr>
        <w:pStyle w:val="Style1"/>
      </w:pPr>
      <w:bookmarkStart w:id="37" w:name="Eligible_Content:_E03.A-V.4.1.2"/>
      <w:bookmarkEnd w:id="37"/>
      <w:r w:rsidRPr="009A0171">
        <w:t xml:space="preserve">       Eligible Content: E03.A-V.4.1.2</w:t>
      </w:r>
    </w:p>
    <w:p w:rsidR="00FF05ED" w:rsidRPr="009A0171" w:rsidRDefault="00FF05ED" w:rsidP="000F7031">
      <w:pPr>
        <w:spacing w:after="0" w:line="240" w:lineRule="auto"/>
        <w:ind w:left="360"/>
        <w:rPr>
          <w:rFonts w:ascii="Times New Roman" w:hAnsi="Times New Roman" w:cs="Times New Roman"/>
          <w:lang w:bidi="en-US"/>
        </w:rPr>
      </w:pPr>
      <w:r w:rsidRPr="009A0171">
        <w:rPr>
          <w:rFonts w:ascii="Times New Roman" w:hAnsi="Times New Roman" w:cs="Times New Roman"/>
          <w:lang w:bidi="en-US"/>
        </w:rPr>
        <w:t>Demonstrate understanding of word relationships and nuances in word meanings.</w:t>
      </w:r>
    </w:p>
    <w:p w:rsidR="00FF05ED" w:rsidRPr="009A0171" w:rsidRDefault="00FF05ED" w:rsidP="000F7031">
      <w:pPr>
        <w:spacing w:after="0" w:line="240" w:lineRule="auto"/>
        <w:ind w:left="360"/>
        <w:rPr>
          <w:rFonts w:ascii="Times New Roman" w:hAnsi="Times New Roman" w:cs="Times New Roman"/>
          <w:lang w:bidi="en-US"/>
        </w:rPr>
      </w:pPr>
      <w:r w:rsidRPr="009A0171">
        <w:rPr>
          <w:rFonts w:ascii="Times New Roman" w:hAnsi="Times New Roman" w:cs="Times New Roman"/>
          <w:lang w:bidi="en-US"/>
        </w:rPr>
        <w:t>Distinguish</w:t>
      </w:r>
      <w:r w:rsidRPr="009A0171">
        <w:rPr>
          <w:rFonts w:ascii="Times New Roman" w:hAnsi="Times New Roman" w:cs="Times New Roman"/>
          <w:spacing w:val="-9"/>
          <w:lang w:bidi="en-US"/>
        </w:rPr>
        <w:t xml:space="preserve"> </w:t>
      </w:r>
      <w:r w:rsidRPr="009A0171">
        <w:rPr>
          <w:rFonts w:ascii="Times New Roman" w:hAnsi="Times New Roman" w:cs="Times New Roman"/>
          <w:lang w:bidi="en-US"/>
        </w:rPr>
        <w:t>the</w:t>
      </w:r>
      <w:r w:rsidRPr="009A0171">
        <w:rPr>
          <w:rFonts w:ascii="Times New Roman" w:hAnsi="Times New Roman" w:cs="Times New Roman"/>
          <w:spacing w:val="-5"/>
          <w:lang w:bidi="en-US"/>
        </w:rPr>
        <w:t xml:space="preserve"> </w:t>
      </w:r>
      <w:r w:rsidRPr="009A0171">
        <w:rPr>
          <w:rFonts w:ascii="Times New Roman" w:hAnsi="Times New Roman" w:cs="Times New Roman"/>
          <w:lang w:bidi="en-US"/>
        </w:rPr>
        <w:t>literal</w:t>
      </w:r>
      <w:r w:rsidRPr="009A0171">
        <w:rPr>
          <w:rFonts w:ascii="Times New Roman" w:hAnsi="Times New Roman" w:cs="Times New Roman"/>
          <w:spacing w:val="-5"/>
          <w:lang w:bidi="en-US"/>
        </w:rPr>
        <w:t xml:space="preserve"> </w:t>
      </w:r>
      <w:r w:rsidRPr="009A0171">
        <w:rPr>
          <w:rFonts w:ascii="Times New Roman" w:hAnsi="Times New Roman" w:cs="Times New Roman"/>
          <w:lang w:bidi="en-US"/>
        </w:rPr>
        <w:t>and</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nonliteral meanings</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of</w:t>
      </w:r>
      <w:r w:rsidRPr="009A0171">
        <w:rPr>
          <w:rFonts w:ascii="Times New Roman" w:hAnsi="Times New Roman" w:cs="Times New Roman"/>
          <w:spacing w:val="-7"/>
          <w:lang w:bidi="en-US"/>
        </w:rPr>
        <w:t xml:space="preserve"> </w:t>
      </w:r>
      <w:r w:rsidRPr="009A0171">
        <w:rPr>
          <w:rFonts w:ascii="Times New Roman" w:hAnsi="Times New Roman" w:cs="Times New Roman"/>
          <w:lang w:bidi="en-US"/>
        </w:rPr>
        <w:t>words</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and</w:t>
      </w:r>
      <w:r w:rsidRPr="009A0171">
        <w:rPr>
          <w:rFonts w:ascii="Times New Roman" w:hAnsi="Times New Roman" w:cs="Times New Roman"/>
          <w:spacing w:val="-4"/>
          <w:lang w:bidi="en-US"/>
        </w:rPr>
        <w:t xml:space="preserve"> </w:t>
      </w:r>
      <w:r w:rsidRPr="009A0171">
        <w:rPr>
          <w:rFonts w:ascii="Times New Roman" w:hAnsi="Times New Roman" w:cs="Times New Roman"/>
          <w:lang w:bidi="en-US"/>
        </w:rPr>
        <w:t>phrases</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in</w:t>
      </w:r>
      <w:r w:rsidRPr="009A0171">
        <w:rPr>
          <w:rFonts w:ascii="Times New Roman" w:hAnsi="Times New Roman" w:cs="Times New Roman"/>
          <w:spacing w:val="-4"/>
          <w:lang w:bidi="en-US"/>
        </w:rPr>
        <w:t xml:space="preserve"> </w:t>
      </w:r>
      <w:r w:rsidRPr="009A0171">
        <w:rPr>
          <w:rFonts w:ascii="Times New Roman" w:hAnsi="Times New Roman" w:cs="Times New Roman"/>
          <w:lang w:bidi="en-US"/>
        </w:rPr>
        <w:t>context</w:t>
      </w:r>
      <w:r w:rsidRPr="009A0171">
        <w:rPr>
          <w:rFonts w:ascii="Times New Roman" w:hAnsi="Times New Roman" w:cs="Times New Roman"/>
          <w:spacing w:val="-4"/>
          <w:lang w:bidi="en-US"/>
        </w:rPr>
        <w:t xml:space="preserve"> </w:t>
      </w:r>
      <w:r w:rsidRPr="009A0171">
        <w:rPr>
          <w:rFonts w:ascii="Times New Roman" w:hAnsi="Times New Roman" w:cs="Times New Roman"/>
          <w:lang w:bidi="en-US"/>
        </w:rPr>
        <w:t>(e.g.,</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take steps).</w:t>
      </w:r>
    </w:p>
    <w:p w:rsidR="00FF05ED" w:rsidRPr="009A0171" w:rsidRDefault="00FF05ED" w:rsidP="000F7031">
      <w:pPr>
        <w:spacing w:after="0" w:line="240" w:lineRule="auto"/>
        <w:ind w:left="360"/>
        <w:rPr>
          <w:rFonts w:ascii="Times New Roman" w:hAnsi="Times New Roman" w:cs="Times New Roman"/>
          <w:lang w:bidi="en-US"/>
        </w:rPr>
      </w:pPr>
      <w:r w:rsidRPr="009A0171">
        <w:rPr>
          <w:rFonts w:ascii="Times New Roman" w:hAnsi="Times New Roman" w:cs="Times New Roman"/>
          <w:lang w:bidi="en-US"/>
        </w:rPr>
        <w:t xml:space="preserve">Distinguish shades of meaning among related </w:t>
      </w:r>
      <w:r w:rsidRPr="009A0171">
        <w:rPr>
          <w:rFonts w:ascii="Times New Roman" w:hAnsi="Times New Roman" w:cs="Times New Roman"/>
          <w:spacing w:val="-3"/>
          <w:lang w:bidi="en-US"/>
        </w:rPr>
        <w:t xml:space="preserve">words </w:t>
      </w:r>
      <w:r w:rsidRPr="009A0171">
        <w:rPr>
          <w:rFonts w:ascii="Times New Roman" w:hAnsi="Times New Roman" w:cs="Times New Roman"/>
          <w:lang w:bidi="en-US"/>
        </w:rPr>
        <w:t>(e.g., knew, believed, suspected, heard,</w:t>
      </w:r>
      <w:r w:rsidRPr="009A0171">
        <w:rPr>
          <w:rFonts w:ascii="Times New Roman" w:hAnsi="Times New Roman" w:cs="Times New Roman"/>
          <w:spacing w:val="-1"/>
          <w:lang w:bidi="en-US"/>
        </w:rPr>
        <w:t xml:space="preserve"> </w:t>
      </w:r>
      <w:r w:rsidRPr="009A0171">
        <w:rPr>
          <w:rFonts w:ascii="Times New Roman" w:hAnsi="Times New Roman" w:cs="Times New Roman"/>
          <w:lang w:bidi="en-US"/>
        </w:rPr>
        <w:t>wondered).</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90"/>
        </w:trPr>
        <w:tc>
          <w:tcPr>
            <w:tcW w:w="8284" w:type="dxa"/>
            <w:shd w:val="clear" w:color="auto" w:fill="DE403E"/>
          </w:tcPr>
          <w:p w:rsidR="00FF05ED" w:rsidRPr="009A0171" w:rsidRDefault="00FF05ED" w:rsidP="000F7031">
            <w:pPr>
              <w:pStyle w:val="Style3"/>
            </w:pPr>
            <w:r w:rsidRPr="009A0171">
              <w:t>Alternate Eligible Content</w:t>
            </w:r>
          </w:p>
        </w:tc>
      </w:tr>
      <w:tr w:rsidR="00FF05ED" w:rsidRPr="009A0171" w:rsidTr="00FF05ED">
        <w:trPr>
          <w:trHeight w:val="285"/>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E03AV4.1.2b Use relationships between words to aid comprehension</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0F7031">
            <w:pPr>
              <w:pStyle w:val="Style3"/>
            </w:pPr>
            <w:r w:rsidRPr="009A0171">
              <w:t>Task Specifications</w:t>
            </w:r>
          </w:p>
        </w:tc>
      </w:tr>
      <w:tr w:rsidR="00FF05ED" w:rsidRPr="009A0171" w:rsidTr="00FF05ED">
        <w:trPr>
          <w:trHeight w:val="505"/>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 will identify a similar word that could be substituted for a given word in a literature sentence.</w:t>
            </w:r>
          </w:p>
        </w:tc>
      </w:tr>
      <w:tr w:rsidR="00FF05ED" w:rsidRPr="009A0171" w:rsidTr="00FF05ED">
        <w:trPr>
          <w:trHeight w:val="255"/>
        </w:trPr>
        <w:tc>
          <w:tcPr>
            <w:tcW w:w="8279" w:type="dxa"/>
            <w:gridSpan w:val="2"/>
            <w:shd w:val="clear" w:color="auto" w:fill="DE403E"/>
          </w:tcPr>
          <w:p w:rsidR="00FF05ED" w:rsidRPr="009A0171" w:rsidRDefault="00FF05ED" w:rsidP="000F7031">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FF05ED">
        <w:trPr>
          <w:trHeight w:val="495"/>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r>
    </w:tbl>
    <w:p w:rsidR="00FF05ED" w:rsidRDefault="00FF05ED" w:rsidP="009A0171">
      <w:pPr>
        <w:spacing w:after="0" w:line="240" w:lineRule="auto"/>
        <w:rPr>
          <w:lang w:bidi="en-US"/>
        </w:rPr>
      </w:pPr>
    </w:p>
    <w:p w:rsidR="00FF05ED" w:rsidRPr="009A0171" w:rsidRDefault="00FF05ED" w:rsidP="009A0171">
      <w:pPr>
        <w:spacing w:after="0" w:line="240" w:lineRule="auto"/>
        <w:rPr>
          <w:lang w:bidi="en-US"/>
        </w:rPr>
      </w:pPr>
      <w:r w:rsidRPr="009A0171">
        <w:rPr>
          <w:noProof/>
        </w:rPr>
        <mc:AlternateContent>
          <mc:Choice Requires="wps">
            <w:drawing>
              <wp:inline distT="0" distB="0" distL="0" distR="0" wp14:anchorId="2F1CD56C" wp14:editId="00346A61">
                <wp:extent cx="6022975" cy="349250"/>
                <wp:effectExtent l="0" t="0" r="9525" b="19050"/>
                <wp:docPr id="5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22975" cy="349250"/>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B Informational Text</w:t>
                            </w:r>
                          </w:p>
                        </w:txbxContent>
                      </wps:txbx>
                      <wps:bodyPr rot="0" vert="horz" wrap="square" lIns="0" tIns="0" rIns="0" bIns="0" anchor="t" anchorCtr="0" upright="1">
                        <a:noAutofit/>
                      </wps:bodyPr>
                    </wps:wsp>
                  </a:graphicData>
                </a:graphic>
              </wp:inline>
            </w:drawing>
          </mc:Choice>
          <mc:Fallback>
            <w:pict>
              <v:shape w14:anchorId="395CF50C" id="Text Box 27" o:spid="_x0000_s1051" type="#_x0000_t202" style="width:474.2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" fillcolor="#de403e" strokeweight=".5pt">
                <v:path arrowok="t"/>
                <v:textbox inset="0,0,0,0">
                  <w:txbxContent>
                    <w:p w:rsidR="00D43FCA" w:rsidRDefault="00D43FCA" w:rsidP="00D43FCA">
                      <w:pPr>
                        <w:pStyle w:val="Style5"/>
                      </w:pPr>
                      <w:r>
                        <w:t>Reporting Category: E03. B Informational Text</w:t>
                      </w:r>
                    </w:p>
                  </w:txbxContent>
                </v:textbox>
                <w10:anchorlock/>
              </v:shape>
            </w:pict>
          </mc:Fallback>
        </mc:AlternateContent>
      </w:r>
    </w:p>
    <w:p w:rsidR="00FF05ED" w:rsidRPr="009A0171" w:rsidRDefault="00FF05ED" w:rsidP="00484D43">
      <w:pPr>
        <w:pStyle w:val="Style2"/>
      </w:pPr>
      <w:r w:rsidRPr="009A0171">
        <w:t>Assessment Anchor: E03.B-K.1.1 Key Ideas and Details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key ideas and details in informational texts.</w:t>
      </w:r>
    </w:p>
    <w:p w:rsidR="00FF05ED" w:rsidRPr="009A0171" w:rsidRDefault="005138D5" w:rsidP="00484D43">
      <w:pPr>
        <w:pStyle w:val="Style1"/>
      </w:pPr>
      <w:r w:rsidRPr="009A0171">
        <w:t xml:space="preserve">      </w:t>
      </w:r>
      <w:r w:rsidR="00FF05ED" w:rsidRPr="009A0171">
        <w:t xml:space="preserve"> Eligible Content: E03.B-K.1.1.1</w:t>
      </w:r>
    </w:p>
    <w:p w:rsidR="00FF05ED" w:rsidRPr="009A0171" w:rsidRDefault="00FF05ED" w:rsidP="000F7031">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Answer questions to demonstrate understanding of a text, referring explicitly to the text as the basis for the answers.</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90"/>
        </w:trPr>
        <w:tc>
          <w:tcPr>
            <w:tcW w:w="8284" w:type="dxa"/>
            <w:shd w:val="clear" w:color="auto" w:fill="DE403E"/>
          </w:tcPr>
          <w:p w:rsidR="00FF05ED" w:rsidRPr="009A0171" w:rsidRDefault="00FF05ED" w:rsidP="000F7031">
            <w:pPr>
              <w:pStyle w:val="Style3"/>
            </w:pPr>
            <w:r w:rsidRPr="009A0171">
              <w:t>Alternate Eligible Content</w:t>
            </w:r>
          </w:p>
        </w:tc>
      </w:tr>
      <w:tr w:rsidR="00FF05ED" w:rsidRPr="009A0171" w:rsidTr="00FF05ED">
        <w:trPr>
          <w:trHeight w:val="284"/>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lastRenderedPageBreak/>
              <w:t>E03BK1.1.1a Answer a literal question about a text</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083AAE">
            <w:pPr>
              <w:pStyle w:val="Style3"/>
            </w:pPr>
            <w:r w:rsidRPr="009A0171">
              <w:t>Task Specifications</w:t>
            </w:r>
          </w:p>
        </w:tc>
      </w:tr>
      <w:tr w:rsidR="00FF05ED" w:rsidRPr="009A0171" w:rsidTr="00FF05ED">
        <w:trPr>
          <w:trHeight w:val="505"/>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answer a question about an informational text for which the answer is explicitly stated in the text.</w:t>
            </w:r>
          </w:p>
        </w:tc>
      </w:tr>
      <w:tr w:rsidR="00FF05ED" w:rsidRPr="009A0171" w:rsidTr="00FF05ED">
        <w:trPr>
          <w:trHeight w:val="250"/>
        </w:trPr>
        <w:tc>
          <w:tcPr>
            <w:tcW w:w="8279" w:type="dxa"/>
            <w:gridSpan w:val="2"/>
            <w:shd w:val="clear" w:color="auto" w:fill="DE403E"/>
          </w:tcPr>
          <w:p w:rsidR="00FF05ED" w:rsidRPr="009A0171" w:rsidRDefault="00FF05ED" w:rsidP="000F7031">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FF05ED">
        <w:trPr>
          <w:trHeight w:val="450"/>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r>
    </w:tbl>
    <w:p w:rsidR="00FF05ED" w:rsidRDefault="00FF05ED" w:rsidP="009A0171">
      <w:pPr>
        <w:spacing w:after="0" w:line="240" w:lineRule="auto"/>
        <w:rPr>
          <w:rFonts w:ascii="Times New Roman" w:hAnsi="Times New Roman" w:cs="Times New Roman"/>
          <w:lang w:bidi="en-US"/>
        </w:rPr>
      </w:pPr>
    </w:p>
    <w:p w:rsidR="00CC7BDF" w:rsidRDefault="00CC7BDF" w:rsidP="009A0171">
      <w:pPr>
        <w:spacing w:after="0" w:line="240" w:lineRule="auto"/>
        <w:rPr>
          <w:rFonts w:ascii="Times New Roman" w:hAnsi="Times New Roman" w:cs="Times New Roman"/>
          <w:lang w:bidi="en-US"/>
        </w:rPr>
      </w:pPr>
    </w:p>
    <w:p w:rsidR="00A86859" w:rsidRPr="009A0171" w:rsidRDefault="00A86859"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eastAsia="Arial"/>
          <w:bCs/>
          <w:lang w:bidi="en-US"/>
        </w:rPr>
      </w:pPr>
      <w:r w:rsidRPr="009A0171">
        <w:rPr>
          <w:rFonts w:eastAsia="Arial"/>
          <w:bCs/>
          <w:noProof/>
        </w:rPr>
        <mc:AlternateContent>
          <mc:Choice Requires="wps">
            <w:drawing>
              <wp:inline distT="0" distB="0" distL="0" distR="0" wp14:anchorId="75E1AC0E" wp14:editId="6D92845A">
                <wp:extent cx="6022975" cy="349250"/>
                <wp:effectExtent l="0" t="0" r="9525" b="19050"/>
                <wp:docPr id="48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22975" cy="349250"/>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B Informational Text</w:t>
                            </w:r>
                          </w:p>
                        </w:txbxContent>
                      </wps:txbx>
                      <wps:bodyPr rot="0" vert="horz" wrap="square" lIns="0" tIns="0" rIns="0" bIns="0" anchor="t" anchorCtr="0" upright="1">
                        <a:noAutofit/>
                      </wps:bodyPr>
                    </wps:wsp>
                  </a:graphicData>
                </a:graphic>
              </wp:inline>
            </w:drawing>
          </mc:Choice>
          <mc:Fallback>
            <w:pict>
              <v:shape w14:anchorId="1021F5A3" id="_x0000_s1052" type="#_x0000_t202" style="width:474.2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" fillcolor="#de403e" strokeweight=".5pt">
                <v:path arrowok="t"/>
                <v:textbox inset="0,0,0,0">
                  <w:txbxContent>
                    <w:p w:rsidR="00D43FCA" w:rsidRDefault="00D43FCA" w:rsidP="00D43FCA">
                      <w:pPr>
                        <w:pStyle w:val="Style5"/>
                      </w:pPr>
                      <w:r>
                        <w:t>Reporting Category: E03. B Informational Text</w:t>
                      </w:r>
                    </w:p>
                  </w:txbxContent>
                </v:textbox>
                <w10:anchorlock/>
              </v:shape>
            </w:pict>
          </mc:Fallback>
        </mc:AlternateContent>
      </w:r>
    </w:p>
    <w:p w:rsidR="00FF05ED" w:rsidRPr="009A0171" w:rsidRDefault="00FF05ED" w:rsidP="00484D43">
      <w:pPr>
        <w:pStyle w:val="Style2"/>
      </w:pPr>
      <w:r w:rsidRPr="009A0171">
        <w:t>Assessment Anchor: E03.B-K.1.1 Key Ideas and Details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key ideas and details in informational texts.</w:t>
      </w:r>
    </w:p>
    <w:p w:rsidR="00FF05ED" w:rsidRPr="009A0171" w:rsidRDefault="00FF05ED" w:rsidP="00484D43">
      <w:pPr>
        <w:pStyle w:val="Style1"/>
      </w:pPr>
      <w:bookmarkStart w:id="38" w:name="Eligible_Content:_E03.B-K.1.1.1"/>
      <w:bookmarkEnd w:id="38"/>
      <w:r w:rsidRPr="009A0171">
        <w:t xml:space="preserve">       Eligible Content: E03.B-K.1.1.1</w:t>
      </w:r>
    </w:p>
    <w:p w:rsidR="00FF05ED" w:rsidRPr="009A0171" w:rsidRDefault="00FF05ED" w:rsidP="000F7031">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Answer questions to demonstrate understanding of a text, referring explicitly to the text as the basis for the answers.</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85"/>
        </w:trPr>
        <w:tc>
          <w:tcPr>
            <w:tcW w:w="8284" w:type="dxa"/>
            <w:shd w:val="clear" w:color="auto" w:fill="DE403E"/>
          </w:tcPr>
          <w:p w:rsidR="00FF05ED" w:rsidRPr="009A0171" w:rsidRDefault="00FF05ED" w:rsidP="000F7031">
            <w:pPr>
              <w:pStyle w:val="Style3"/>
            </w:pPr>
            <w:r w:rsidRPr="009A0171">
              <w:t>Alternate Eligible Content</w:t>
            </w:r>
          </w:p>
        </w:tc>
      </w:tr>
      <w:tr w:rsidR="00FF05ED" w:rsidRPr="009A0171" w:rsidTr="00FF05ED">
        <w:trPr>
          <w:trHeight w:val="290"/>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E03BK1.1.1b Identify details from the text to support answers to literal questions</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0F7031">
            <w:pPr>
              <w:pStyle w:val="Style3"/>
            </w:pPr>
            <w:r w:rsidRPr="009A0171">
              <w:t>Task Specifications</w:t>
            </w:r>
          </w:p>
        </w:tc>
      </w:tr>
      <w:tr w:rsidR="00FF05ED" w:rsidRPr="009A0171" w:rsidTr="00FF05ED">
        <w:trPr>
          <w:trHeight w:val="505"/>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one detail about an informational text that answers a literal question.</w:t>
            </w:r>
          </w:p>
        </w:tc>
      </w:tr>
      <w:tr w:rsidR="00FF05ED" w:rsidRPr="009A0171" w:rsidTr="00FF05ED">
        <w:trPr>
          <w:trHeight w:val="250"/>
        </w:trPr>
        <w:tc>
          <w:tcPr>
            <w:tcW w:w="8279" w:type="dxa"/>
            <w:gridSpan w:val="2"/>
            <w:shd w:val="clear" w:color="auto" w:fill="DE403E"/>
          </w:tcPr>
          <w:p w:rsidR="00FF05ED" w:rsidRPr="009A0171" w:rsidRDefault="00FF05ED" w:rsidP="000F7031">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FF05ED">
        <w:trPr>
          <w:trHeight w:val="591"/>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r>
    </w:tbl>
    <w:p w:rsidR="00FF05ED" w:rsidRDefault="00FF05ED" w:rsidP="009A0171">
      <w:pPr>
        <w:spacing w:after="0" w:line="240" w:lineRule="auto"/>
        <w:rPr>
          <w:rFonts w:ascii="Times New Roman" w:hAnsi="Times New Roman" w:cs="Times New Roman"/>
          <w:lang w:bidi="en-US"/>
        </w:rPr>
      </w:pPr>
    </w:p>
    <w:p w:rsidR="000F7031" w:rsidRDefault="000F7031" w:rsidP="009A0171">
      <w:pPr>
        <w:spacing w:after="0" w:line="240" w:lineRule="auto"/>
        <w:rPr>
          <w:rFonts w:ascii="Times New Roman" w:hAnsi="Times New Roman" w:cs="Times New Roman"/>
          <w:lang w:bidi="en-US"/>
        </w:rPr>
      </w:pPr>
    </w:p>
    <w:p w:rsidR="00CC7BDF" w:rsidRDefault="00CC7BDF" w:rsidP="009A0171">
      <w:pPr>
        <w:spacing w:after="0" w:line="240" w:lineRule="auto"/>
        <w:rPr>
          <w:rFonts w:ascii="Times New Roman" w:hAnsi="Times New Roman" w:cs="Times New Roman"/>
          <w:lang w:bidi="en-US"/>
        </w:rPr>
      </w:pPr>
    </w:p>
    <w:p w:rsidR="00CC7BDF" w:rsidRDefault="00CC7BDF" w:rsidP="009A0171">
      <w:pPr>
        <w:spacing w:after="0" w:line="240" w:lineRule="auto"/>
        <w:rPr>
          <w:rFonts w:ascii="Times New Roman" w:hAnsi="Times New Roman" w:cs="Times New Roman"/>
          <w:lang w:bidi="en-US"/>
        </w:rPr>
      </w:pPr>
    </w:p>
    <w:p w:rsidR="00CC7BDF" w:rsidRPr="009A0171" w:rsidRDefault="00CC7BDF"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eastAsia="Arial"/>
          <w:bCs/>
          <w:lang w:bidi="en-US"/>
        </w:rPr>
      </w:pPr>
      <w:r w:rsidRPr="009A0171">
        <w:rPr>
          <w:rFonts w:eastAsia="Arial"/>
          <w:bCs/>
          <w:noProof/>
        </w:rPr>
        <mc:AlternateContent>
          <mc:Choice Requires="wps">
            <w:drawing>
              <wp:inline distT="0" distB="0" distL="0" distR="0" wp14:anchorId="28EC753F" wp14:editId="125AB1CE">
                <wp:extent cx="6022975" cy="349250"/>
                <wp:effectExtent l="0" t="0" r="9525" b="19050"/>
                <wp:docPr id="48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22975" cy="349250"/>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B Informational Text</w:t>
                            </w:r>
                          </w:p>
                        </w:txbxContent>
                      </wps:txbx>
                      <wps:bodyPr rot="0" vert="horz" wrap="square" lIns="0" tIns="0" rIns="0" bIns="0" anchor="t" anchorCtr="0" upright="1">
                        <a:noAutofit/>
                      </wps:bodyPr>
                    </wps:wsp>
                  </a:graphicData>
                </a:graphic>
              </wp:inline>
            </w:drawing>
          </mc:Choice>
          <mc:Fallback>
            <w:pict>
              <v:shape w14:anchorId="01B4D790" id="_x0000_s1053" type="#_x0000_t202" style="width:474.2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" fillcolor="#de403e" strokeweight=".5pt">
                <v:path arrowok="t"/>
                <v:textbox inset="0,0,0,0">
                  <w:txbxContent>
                    <w:p w:rsidR="00D43FCA" w:rsidRDefault="00D43FCA" w:rsidP="00D43FCA">
                      <w:pPr>
                        <w:pStyle w:val="Style5"/>
                      </w:pPr>
                      <w:r>
                        <w:t>Reporting Category: E03. B Informational Text</w:t>
                      </w:r>
                    </w:p>
                  </w:txbxContent>
                </v:textbox>
                <w10:anchorlock/>
              </v:shape>
            </w:pict>
          </mc:Fallback>
        </mc:AlternateContent>
      </w:r>
    </w:p>
    <w:p w:rsidR="00FF05ED" w:rsidRPr="009A0171" w:rsidRDefault="00FF05ED" w:rsidP="00484D43">
      <w:pPr>
        <w:pStyle w:val="Style2"/>
      </w:pPr>
      <w:r w:rsidRPr="009A0171">
        <w:t>Assessment Anchor: E03.B-K.1.1 Key Ideas and Details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key ideas and details in informational texts.</w:t>
      </w:r>
    </w:p>
    <w:p w:rsidR="00FF05ED" w:rsidRPr="009A0171" w:rsidRDefault="00FF05ED" w:rsidP="00484D43">
      <w:pPr>
        <w:pStyle w:val="Style1"/>
      </w:pPr>
      <w:bookmarkStart w:id="39" w:name="Eligible_Content:_E03.B-K.1.1.2"/>
      <w:bookmarkEnd w:id="39"/>
      <w:r w:rsidRPr="009A0171">
        <w:t xml:space="preserve">       Eligible Content: E03.B-K.1.1.2</w:t>
      </w:r>
    </w:p>
    <w:p w:rsidR="00FF05ED" w:rsidRPr="009A0171" w:rsidRDefault="00FF05ED" w:rsidP="000F7031">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Determine the main idea of a text; recount the key details and explain how they support the main idea.</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5"/>
        </w:trPr>
        <w:tc>
          <w:tcPr>
            <w:tcW w:w="8284" w:type="dxa"/>
            <w:shd w:val="clear" w:color="auto" w:fill="DE403E"/>
          </w:tcPr>
          <w:p w:rsidR="00FF05ED" w:rsidRPr="009A0171" w:rsidRDefault="00FF05ED" w:rsidP="000F7031">
            <w:pPr>
              <w:pStyle w:val="Style3"/>
            </w:pPr>
            <w:r w:rsidRPr="009A0171">
              <w:t>Alternate Eligible Content</w:t>
            </w:r>
          </w:p>
        </w:tc>
      </w:tr>
      <w:tr w:rsidR="00FF05ED" w:rsidRPr="009A0171" w:rsidTr="00FF05ED">
        <w:trPr>
          <w:trHeight w:val="280"/>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E03BK.1.1.2a Identify the main idea/central idea of a text</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0F7031">
            <w:pPr>
              <w:pStyle w:val="Style3"/>
            </w:pPr>
            <w:r w:rsidRPr="009A0171">
              <w:lastRenderedPageBreak/>
              <w:t>Task Specifications</w:t>
            </w:r>
          </w:p>
        </w:tc>
      </w:tr>
      <w:tr w:rsidR="00FF05ED" w:rsidRPr="009A0171" w:rsidTr="00CC7BDF">
        <w:trPr>
          <w:trHeight w:val="377"/>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the main idea of an informational text.</w:t>
            </w:r>
          </w:p>
        </w:tc>
      </w:tr>
      <w:tr w:rsidR="00FF05ED" w:rsidRPr="009A0171" w:rsidTr="00FF05ED">
        <w:trPr>
          <w:trHeight w:val="250"/>
        </w:trPr>
        <w:tc>
          <w:tcPr>
            <w:tcW w:w="8279" w:type="dxa"/>
            <w:gridSpan w:val="2"/>
            <w:shd w:val="clear" w:color="auto" w:fill="DE403E"/>
          </w:tcPr>
          <w:p w:rsidR="00FF05ED" w:rsidRPr="009A0171" w:rsidRDefault="00FF05ED" w:rsidP="000F7031">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FF05ED">
        <w:trPr>
          <w:trHeight w:val="312"/>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r>
    </w:tbl>
    <w:p w:rsidR="00FF05ED" w:rsidRDefault="00FF05ED" w:rsidP="009A0171">
      <w:pPr>
        <w:spacing w:after="0" w:line="240" w:lineRule="auto"/>
        <w:rPr>
          <w:rFonts w:ascii="Times New Roman" w:hAnsi="Times New Roman" w:cs="Times New Roman"/>
          <w:lang w:bidi="en-US"/>
        </w:rPr>
      </w:pPr>
    </w:p>
    <w:p w:rsidR="00A86859" w:rsidRDefault="00A86859" w:rsidP="009A0171">
      <w:pPr>
        <w:spacing w:after="0" w:line="240" w:lineRule="auto"/>
        <w:rPr>
          <w:rFonts w:ascii="Times New Roman" w:hAnsi="Times New Roman" w:cs="Times New Roman"/>
          <w:lang w:bidi="en-US"/>
        </w:rPr>
      </w:pPr>
    </w:p>
    <w:p w:rsidR="00A86859" w:rsidRPr="009A0171" w:rsidRDefault="00A86859" w:rsidP="009A0171">
      <w:pPr>
        <w:spacing w:after="0" w:line="240" w:lineRule="auto"/>
        <w:rPr>
          <w:rFonts w:ascii="Times New Roman" w:hAnsi="Times New Roman" w:cs="Times New Roman"/>
          <w:lang w:bidi="en-US"/>
        </w:rPr>
      </w:pPr>
    </w:p>
    <w:p w:rsidR="00FF05ED" w:rsidRPr="009A0171" w:rsidRDefault="00FF05ED" w:rsidP="00484D43">
      <w:pPr>
        <w:pStyle w:val="Style2"/>
      </w:pPr>
      <w:r w:rsidRPr="009A0171">
        <w:rPr>
          <w:rFonts w:ascii="Times New Roman" w:hAnsi="Times New Roman"/>
          <w:noProof/>
          <w:lang w:bidi="ar-SA"/>
        </w:rPr>
        <mc:AlternateContent>
          <mc:Choice Requires="wps">
            <w:drawing>
              <wp:anchor distT="0" distB="0" distL="0" distR="0" simplePos="0" relativeHeight="251709440" behindDoc="1" locked="0" layoutInCell="1" allowOverlap="1" wp14:anchorId="3C63DCFD" wp14:editId="5E21B5BE">
                <wp:simplePos x="0" y="0"/>
                <wp:positionH relativeFrom="page">
                  <wp:posOffset>924560</wp:posOffset>
                </wp:positionH>
                <wp:positionV relativeFrom="paragraph">
                  <wp:posOffset>114300</wp:posOffset>
                </wp:positionV>
                <wp:extent cx="6013450" cy="349250"/>
                <wp:effectExtent l="0" t="0" r="6350" b="6350"/>
                <wp:wrapTopAndBottom/>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250"/>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B Informational Text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9FF00" id="Text Box 26" o:spid="_x0000_s1054" type="#_x0000_t202" style="position:absolute;margin-left:72.8pt;margin-top:9pt;width:473.5pt;height:27.5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" fillcolor="#de403e" strokeweight=".5pt">
                <v:path arrowok="t"/>
                <v:textbox inset="0,0,0,0">
                  <w:txbxContent>
                    <w:p w:rsidR="00D43FCA" w:rsidRDefault="00D43FCA" w:rsidP="00D43FCA">
                      <w:pPr>
                        <w:pStyle w:val="Style5"/>
                      </w:pPr>
                      <w:r>
                        <w:t>Reporting Category: E03. B Informational Text</w:t>
                      </w:r>
                    </w:p>
                  </w:txbxContent>
                </v:textbox>
                <w10:wrap type="topAndBottom" anchorx="page"/>
              </v:shape>
            </w:pict>
          </mc:Fallback>
        </mc:AlternateContent>
      </w:r>
      <w:r w:rsidRPr="009A0171">
        <w:t>Assessment Anchor: E03.B-K.1.1 Key Ideas and Details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key ideas and details in informational texts.</w:t>
      </w:r>
    </w:p>
    <w:p w:rsidR="00FF05ED" w:rsidRPr="009A0171" w:rsidRDefault="00FF05ED" w:rsidP="00484D43">
      <w:pPr>
        <w:pStyle w:val="Style1"/>
      </w:pPr>
      <w:bookmarkStart w:id="40" w:name="Eligible_Content:_E03._B-K.1.1.2"/>
      <w:bookmarkEnd w:id="40"/>
      <w:r w:rsidRPr="009A0171">
        <w:t xml:space="preserve">       Eligible Content: E03. B-K.1.1.2</w:t>
      </w:r>
    </w:p>
    <w:p w:rsidR="00FF05ED" w:rsidRPr="009A0171" w:rsidRDefault="00FF05ED" w:rsidP="004E7F52">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Determine the main idea of a text; recount the key details and explain how they support the main idea.</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5"/>
        </w:trPr>
        <w:tc>
          <w:tcPr>
            <w:tcW w:w="8284" w:type="dxa"/>
            <w:shd w:val="clear" w:color="auto" w:fill="DE403E"/>
          </w:tcPr>
          <w:p w:rsidR="00FF05ED" w:rsidRPr="009A0171" w:rsidRDefault="00FF05ED" w:rsidP="004E7F52">
            <w:pPr>
              <w:pStyle w:val="Style3"/>
            </w:pPr>
            <w:r w:rsidRPr="009A0171">
              <w:t>Alternate Eligible Content</w:t>
            </w:r>
          </w:p>
        </w:tc>
      </w:tr>
      <w:tr w:rsidR="00FF05ED" w:rsidRPr="009A0171" w:rsidTr="00FF05ED">
        <w:trPr>
          <w:trHeight w:val="280"/>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E03BK.1.1.2b Retell key ideas from the text</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4"/>
        </w:trPr>
        <w:tc>
          <w:tcPr>
            <w:tcW w:w="8279" w:type="dxa"/>
            <w:gridSpan w:val="2"/>
            <w:shd w:val="clear" w:color="auto" w:fill="DE403E"/>
          </w:tcPr>
          <w:p w:rsidR="00FF05ED" w:rsidRPr="009A0171" w:rsidRDefault="00FF05ED" w:rsidP="004E7F52">
            <w:pPr>
              <w:pStyle w:val="Style3"/>
            </w:pPr>
            <w:r w:rsidRPr="009A0171">
              <w:t>Task Specifications</w:t>
            </w:r>
          </w:p>
        </w:tc>
      </w:tr>
      <w:tr w:rsidR="00FF05ED" w:rsidRPr="009A0171" w:rsidTr="004E7F52">
        <w:trPr>
          <w:trHeight w:val="341"/>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specific events, steps, or ideas from the informational text.</w:t>
            </w:r>
          </w:p>
        </w:tc>
      </w:tr>
      <w:tr w:rsidR="00FF05ED" w:rsidRPr="009A0171" w:rsidTr="00FF05ED">
        <w:trPr>
          <w:trHeight w:val="250"/>
        </w:trPr>
        <w:tc>
          <w:tcPr>
            <w:tcW w:w="8279" w:type="dxa"/>
            <w:gridSpan w:val="2"/>
            <w:shd w:val="clear" w:color="auto" w:fill="DE403E"/>
          </w:tcPr>
          <w:p w:rsidR="00FF05ED" w:rsidRPr="009A0171" w:rsidRDefault="00FF05ED" w:rsidP="004E7F52">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FF05ED">
        <w:trPr>
          <w:trHeight w:val="875"/>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Limited to identification of one step, event, or idea from the text.</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May be asked to identify at least one step, event, or idea that supports the main idea main idea.</w:t>
            </w:r>
          </w:p>
        </w:tc>
      </w:tr>
    </w:tbl>
    <w:p w:rsidR="00FF05ED" w:rsidRDefault="00FF05ED" w:rsidP="009A0171">
      <w:pPr>
        <w:spacing w:after="0" w:line="240" w:lineRule="auto"/>
        <w:rPr>
          <w:rFonts w:ascii="Times New Roman" w:hAnsi="Times New Roman" w:cs="Times New Roman"/>
          <w:lang w:bidi="en-US"/>
        </w:rPr>
      </w:pPr>
      <w:bookmarkStart w:id="41" w:name="Assessment_Anchor:_E03.B-K.1.1_Key_Ideas"/>
      <w:bookmarkEnd w:id="41"/>
    </w:p>
    <w:p w:rsidR="004E7F52" w:rsidRDefault="004E7F52" w:rsidP="009A0171">
      <w:pPr>
        <w:spacing w:after="0" w:line="240" w:lineRule="auto"/>
        <w:rPr>
          <w:rFonts w:ascii="Times New Roman" w:hAnsi="Times New Roman" w:cs="Times New Roman"/>
          <w:lang w:bidi="en-US"/>
        </w:rPr>
      </w:pPr>
    </w:p>
    <w:p w:rsidR="00CC7BDF" w:rsidRDefault="00CC7BDF" w:rsidP="009A0171">
      <w:pPr>
        <w:spacing w:after="0" w:line="240" w:lineRule="auto"/>
        <w:rPr>
          <w:rFonts w:ascii="Times New Roman" w:hAnsi="Times New Roman" w:cs="Times New Roman"/>
          <w:lang w:bidi="en-US"/>
        </w:rPr>
      </w:pPr>
    </w:p>
    <w:p w:rsidR="00CC7BDF" w:rsidRDefault="00CC7BDF" w:rsidP="009A0171">
      <w:pPr>
        <w:spacing w:after="0" w:line="240" w:lineRule="auto"/>
        <w:rPr>
          <w:rFonts w:ascii="Times New Roman" w:hAnsi="Times New Roman" w:cs="Times New Roman"/>
          <w:lang w:bidi="en-US"/>
        </w:rPr>
      </w:pPr>
    </w:p>
    <w:p w:rsidR="00CC7BDF" w:rsidRPr="009A0171" w:rsidRDefault="00CC7BDF"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eastAsia="Arial"/>
          <w:bCs/>
          <w:lang w:bidi="en-US"/>
        </w:rPr>
      </w:pPr>
      <w:r w:rsidRPr="009A0171">
        <w:rPr>
          <w:rFonts w:eastAsia="Arial"/>
          <w:bCs/>
          <w:noProof/>
        </w:rPr>
        <mc:AlternateContent>
          <mc:Choice Requires="wps">
            <w:drawing>
              <wp:inline distT="0" distB="0" distL="0" distR="0" wp14:anchorId="4E462013" wp14:editId="734961E0">
                <wp:extent cx="6022975" cy="349250"/>
                <wp:effectExtent l="0" t="0" r="9525" b="19050"/>
                <wp:docPr id="48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22975" cy="349250"/>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B Informational Text</w:t>
                            </w:r>
                          </w:p>
                        </w:txbxContent>
                      </wps:txbx>
                      <wps:bodyPr rot="0" vert="horz" wrap="square" lIns="0" tIns="0" rIns="0" bIns="0" anchor="t" anchorCtr="0" upright="1">
                        <a:noAutofit/>
                      </wps:bodyPr>
                    </wps:wsp>
                  </a:graphicData>
                </a:graphic>
              </wp:inline>
            </w:drawing>
          </mc:Choice>
          <mc:Fallback>
            <w:pict>
              <v:shape w14:anchorId="6EFBAB86" id="_x0000_s1055" type="#_x0000_t202" style="width:474.2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" fillcolor="#de403e" strokeweight=".5pt">
                <v:path arrowok="t"/>
                <v:textbox inset="0,0,0,0">
                  <w:txbxContent>
                    <w:p w:rsidR="00D43FCA" w:rsidRDefault="00D43FCA" w:rsidP="00D43FCA">
                      <w:pPr>
                        <w:pStyle w:val="Style5"/>
                      </w:pPr>
                      <w:r>
                        <w:t>Reporting Category: E03. B Informational Text</w:t>
                      </w:r>
                    </w:p>
                  </w:txbxContent>
                </v:textbox>
                <w10:anchorlock/>
              </v:shape>
            </w:pict>
          </mc:Fallback>
        </mc:AlternateContent>
      </w:r>
    </w:p>
    <w:p w:rsidR="00FF05ED" w:rsidRPr="009A0171" w:rsidRDefault="00FF05ED" w:rsidP="00484D43">
      <w:pPr>
        <w:pStyle w:val="Style2"/>
      </w:pPr>
      <w:r w:rsidRPr="009A0171">
        <w:t>Assessment Anchor: E03.B-K.1.1 Key Ideas and Details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key ideas and details in informational texts.</w:t>
      </w:r>
    </w:p>
    <w:p w:rsidR="00FF05ED" w:rsidRPr="009A0171" w:rsidRDefault="00FF05ED" w:rsidP="00484D43">
      <w:pPr>
        <w:pStyle w:val="Style1"/>
      </w:pPr>
      <w:bookmarkStart w:id="42" w:name="Eligible_Content:_E03._B-K.1.1.3"/>
      <w:bookmarkEnd w:id="42"/>
      <w:r w:rsidRPr="009A0171">
        <w:t xml:space="preserve">       Eligible Content: E03. B-K.1.1.3</w:t>
      </w:r>
    </w:p>
    <w:p w:rsidR="00FF05ED" w:rsidRPr="009A0171" w:rsidRDefault="00FF05ED" w:rsidP="004E7F52">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Describe the relationship between a series of historical events, scientific ideas or concepts, or steps in technical procedures in a text, using language that pertains to time, sequence, and cause/effect.</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5"/>
        </w:trPr>
        <w:tc>
          <w:tcPr>
            <w:tcW w:w="8284" w:type="dxa"/>
            <w:shd w:val="clear" w:color="auto" w:fill="DE403E"/>
          </w:tcPr>
          <w:p w:rsidR="00FF05ED" w:rsidRPr="009A0171" w:rsidRDefault="00FF05ED" w:rsidP="004E7F52">
            <w:pPr>
              <w:pStyle w:val="Style3"/>
            </w:pPr>
            <w:r w:rsidRPr="009A0171">
              <w:t>Alternate Eligible Content</w:t>
            </w:r>
          </w:p>
        </w:tc>
      </w:tr>
      <w:tr w:rsidR="00FF05ED" w:rsidRPr="009A0171" w:rsidTr="00FF05ED">
        <w:trPr>
          <w:trHeight w:val="280"/>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E03BK1.1.3a Identify a connection between two events or steps in the text</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4E7F52">
            <w:pPr>
              <w:pStyle w:val="Style3"/>
            </w:pPr>
            <w:r w:rsidRPr="009A0171">
              <w:t>Task Specifications</w:t>
            </w:r>
          </w:p>
        </w:tc>
      </w:tr>
      <w:tr w:rsidR="00FF05ED" w:rsidRPr="009A0171" w:rsidTr="00CC7BDF">
        <w:trPr>
          <w:trHeight w:val="377"/>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lastRenderedPageBreak/>
              <w:t>Students will sequence events or steps in an informational text.</w:t>
            </w:r>
          </w:p>
        </w:tc>
      </w:tr>
      <w:tr w:rsidR="00FF05ED" w:rsidRPr="009A0171" w:rsidTr="00FF05ED">
        <w:trPr>
          <w:trHeight w:val="250"/>
        </w:trPr>
        <w:tc>
          <w:tcPr>
            <w:tcW w:w="8279" w:type="dxa"/>
            <w:gridSpan w:val="2"/>
            <w:shd w:val="clear" w:color="auto" w:fill="DE403E"/>
          </w:tcPr>
          <w:p w:rsidR="00FF05ED" w:rsidRPr="009A0171" w:rsidRDefault="00FF05ED" w:rsidP="004E7F52">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CC7BDF">
        <w:trPr>
          <w:trHeight w:val="539"/>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 xml:space="preserve">Limited to identification of first </w:t>
            </w:r>
            <w:r w:rsidRPr="009A0171">
              <w:rPr>
                <w:rFonts w:ascii="Times New Roman" w:hAnsi="Times New Roman" w:cs="Times New Roman"/>
                <w:spacing w:val="-3"/>
                <w:lang w:bidi="en-US"/>
              </w:rPr>
              <w:t xml:space="preserve">or </w:t>
            </w:r>
            <w:r w:rsidRPr="009A0171">
              <w:rPr>
                <w:rFonts w:ascii="Times New Roman" w:hAnsi="Times New Roman" w:cs="Times New Roman"/>
                <w:lang w:bidi="en-US"/>
              </w:rPr>
              <w:t>last event in a</w:t>
            </w:r>
            <w:r w:rsidRPr="009A0171">
              <w:rPr>
                <w:rFonts w:ascii="Times New Roman" w:hAnsi="Times New Roman" w:cs="Times New Roman"/>
                <w:spacing w:val="-5"/>
                <w:lang w:bidi="en-US"/>
              </w:rPr>
              <w:t xml:space="preserve"> </w:t>
            </w:r>
            <w:r w:rsidRPr="009A0171">
              <w:rPr>
                <w:rFonts w:ascii="Times New Roman" w:hAnsi="Times New Roman" w:cs="Times New Roman"/>
                <w:lang w:bidi="en-US"/>
              </w:rPr>
              <w:t>text.</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i/>
                <w:lang w:bidi="en-US"/>
              </w:rPr>
            </w:pPr>
            <w:r w:rsidRPr="009A0171">
              <w:rPr>
                <w:rFonts w:ascii="Times New Roman" w:hAnsi="Times New Roman" w:cs="Times New Roman"/>
                <w:lang w:bidi="en-US"/>
              </w:rPr>
              <w:t>May be asked to identify steps or events in a chronological or instructional sequence</w:t>
            </w:r>
            <w:r w:rsidRPr="009A0171">
              <w:rPr>
                <w:rFonts w:ascii="Times New Roman" w:hAnsi="Times New Roman" w:cs="Times New Roman"/>
                <w:i/>
                <w:lang w:bidi="en-US"/>
              </w:rPr>
              <w:t>.</w:t>
            </w:r>
          </w:p>
        </w:tc>
      </w:tr>
    </w:tbl>
    <w:p w:rsidR="00FF05ED" w:rsidRDefault="00FF05ED" w:rsidP="009A0171">
      <w:pPr>
        <w:spacing w:after="0" w:line="240" w:lineRule="auto"/>
        <w:rPr>
          <w:rFonts w:ascii="Times New Roman" w:hAnsi="Times New Roman" w:cs="Times New Roman"/>
          <w:lang w:bidi="en-US"/>
        </w:rPr>
      </w:pPr>
    </w:p>
    <w:p w:rsidR="004E7F52" w:rsidRDefault="004E7F52" w:rsidP="009A0171">
      <w:pPr>
        <w:spacing w:after="0" w:line="240" w:lineRule="auto"/>
        <w:rPr>
          <w:rFonts w:ascii="Times New Roman" w:hAnsi="Times New Roman" w:cs="Times New Roman"/>
          <w:lang w:bidi="en-US"/>
        </w:rPr>
      </w:pPr>
    </w:p>
    <w:p w:rsidR="004E7F52" w:rsidRPr="009A0171" w:rsidRDefault="004E7F52"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eastAsia="Arial"/>
          <w:bCs/>
          <w:lang w:bidi="en-US"/>
        </w:rPr>
      </w:pPr>
      <w:r w:rsidRPr="009A0171">
        <w:rPr>
          <w:rFonts w:eastAsia="Arial"/>
          <w:bCs/>
          <w:noProof/>
        </w:rPr>
        <mc:AlternateContent>
          <mc:Choice Requires="wps">
            <w:drawing>
              <wp:inline distT="0" distB="0" distL="0" distR="0" wp14:anchorId="613CBA92" wp14:editId="71CE57F7">
                <wp:extent cx="6022975" cy="349250"/>
                <wp:effectExtent l="0" t="0" r="9525" b="19050"/>
                <wp:docPr id="48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22975" cy="349250"/>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B Informational Text</w:t>
                            </w:r>
                          </w:p>
                        </w:txbxContent>
                      </wps:txbx>
                      <wps:bodyPr rot="0" vert="horz" wrap="square" lIns="0" tIns="0" rIns="0" bIns="0" anchor="t" anchorCtr="0" upright="1">
                        <a:noAutofit/>
                      </wps:bodyPr>
                    </wps:wsp>
                  </a:graphicData>
                </a:graphic>
              </wp:inline>
            </w:drawing>
          </mc:Choice>
          <mc:Fallback>
            <w:pict>
              <v:shape w14:anchorId="658770E6" id="_x0000_s1056" type="#_x0000_t202" style="width:474.2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" fillcolor="#de403e" strokeweight=".5pt">
                <v:path arrowok="t"/>
                <v:textbox inset="0,0,0,0">
                  <w:txbxContent>
                    <w:p w:rsidR="00D43FCA" w:rsidRDefault="00D43FCA" w:rsidP="00D43FCA">
                      <w:pPr>
                        <w:pStyle w:val="Style5"/>
                      </w:pPr>
                      <w:r>
                        <w:t>Reporting Category: E03. B Informational Text</w:t>
                      </w:r>
                    </w:p>
                  </w:txbxContent>
                </v:textbox>
                <w10:anchorlock/>
              </v:shape>
            </w:pict>
          </mc:Fallback>
        </mc:AlternateContent>
      </w:r>
    </w:p>
    <w:p w:rsidR="00FF05ED" w:rsidRPr="009A0171" w:rsidRDefault="00FF05ED" w:rsidP="00484D43">
      <w:pPr>
        <w:pStyle w:val="Style2"/>
      </w:pPr>
      <w:r w:rsidRPr="009A0171">
        <w:t>Assessment Anchor: E03.B-C.2.1 Craft and Structure</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craft and structure in informational texts.</w:t>
      </w:r>
    </w:p>
    <w:p w:rsidR="00FF05ED" w:rsidRPr="009A0171" w:rsidRDefault="00FF05ED" w:rsidP="00484D43">
      <w:pPr>
        <w:pStyle w:val="Style1"/>
      </w:pPr>
      <w:bookmarkStart w:id="43" w:name="Eligible_Content:_E03.B-C.2.1.1"/>
      <w:bookmarkEnd w:id="43"/>
      <w:r w:rsidRPr="009A0171">
        <w:t xml:space="preserve">       Eligible Content: E03.B-C.2.1.1</w:t>
      </w:r>
    </w:p>
    <w:p w:rsidR="00FF05ED" w:rsidRPr="009A0171" w:rsidRDefault="00FF05ED" w:rsidP="004E7F52">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Explain the point of view from which a text is written.</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5"/>
        </w:trPr>
        <w:tc>
          <w:tcPr>
            <w:tcW w:w="8284" w:type="dxa"/>
            <w:shd w:val="clear" w:color="auto" w:fill="DE403E"/>
          </w:tcPr>
          <w:p w:rsidR="00FF05ED" w:rsidRPr="009A0171" w:rsidRDefault="00FF05ED" w:rsidP="004E7F52">
            <w:pPr>
              <w:pStyle w:val="Style3"/>
            </w:pPr>
            <w:r w:rsidRPr="009A0171">
              <w:t>Alternate Eligible Content</w:t>
            </w:r>
          </w:p>
        </w:tc>
      </w:tr>
      <w:tr w:rsidR="00FF05ED" w:rsidRPr="009A0171" w:rsidTr="00FF05ED">
        <w:trPr>
          <w:trHeight w:val="275"/>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E03BC2.1.1a Identify one point-of-view in the text</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4E7F52">
            <w:pPr>
              <w:pStyle w:val="Style3"/>
            </w:pPr>
            <w:r w:rsidRPr="009A0171">
              <w:t>Task Specifications</w:t>
            </w:r>
          </w:p>
        </w:tc>
      </w:tr>
      <w:tr w:rsidR="00FF05ED" w:rsidRPr="009A0171" w:rsidTr="004E7F52">
        <w:trPr>
          <w:trHeight w:val="359"/>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 will identify one particular belief or opinion of someone in the informational text.</w:t>
            </w:r>
          </w:p>
        </w:tc>
      </w:tr>
      <w:tr w:rsidR="00FF05ED" w:rsidRPr="009A0171" w:rsidTr="00FF05ED">
        <w:trPr>
          <w:trHeight w:val="255"/>
        </w:trPr>
        <w:tc>
          <w:tcPr>
            <w:tcW w:w="8279" w:type="dxa"/>
            <w:gridSpan w:val="2"/>
            <w:shd w:val="clear" w:color="auto" w:fill="DE403E"/>
          </w:tcPr>
          <w:p w:rsidR="00FF05ED" w:rsidRPr="009A0171" w:rsidRDefault="00FF05ED" w:rsidP="004E7F52">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FF05ED">
        <w:trPr>
          <w:trHeight w:val="505"/>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r>
    </w:tbl>
    <w:p w:rsidR="00FF05ED" w:rsidRDefault="00FF05ED" w:rsidP="009A0171">
      <w:pPr>
        <w:spacing w:after="0" w:line="240" w:lineRule="auto"/>
        <w:rPr>
          <w:rFonts w:ascii="Times New Roman" w:hAnsi="Times New Roman" w:cs="Times New Roman"/>
          <w:lang w:bidi="en-US"/>
        </w:rPr>
      </w:pPr>
    </w:p>
    <w:p w:rsidR="00CC7BDF" w:rsidRDefault="00CC7BDF" w:rsidP="009A0171">
      <w:pPr>
        <w:spacing w:after="0" w:line="240" w:lineRule="auto"/>
        <w:rPr>
          <w:rFonts w:ascii="Times New Roman" w:hAnsi="Times New Roman" w:cs="Times New Roman"/>
          <w:lang w:bidi="en-US"/>
        </w:rPr>
      </w:pPr>
    </w:p>
    <w:p w:rsidR="00CC7BDF" w:rsidRDefault="00CC7BDF" w:rsidP="009A0171">
      <w:pPr>
        <w:spacing w:after="0" w:line="240" w:lineRule="auto"/>
        <w:rPr>
          <w:rFonts w:ascii="Times New Roman" w:hAnsi="Times New Roman" w:cs="Times New Roman"/>
          <w:lang w:bidi="en-US"/>
        </w:rPr>
      </w:pPr>
    </w:p>
    <w:p w:rsidR="00CC7BDF" w:rsidRPr="009A0171" w:rsidRDefault="00CC7BDF" w:rsidP="009A0171">
      <w:pPr>
        <w:spacing w:after="0" w:line="240" w:lineRule="auto"/>
        <w:rPr>
          <w:rFonts w:ascii="Times New Roman" w:hAnsi="Times New Roman" w:cs="Times New Roman"/>
          <w:lang w:bidi="en-US"/>
        </w:rPr>
      </w:pPr>
    </w:p>
    <w:p w:rsidR="00FF05ED" w:rsidRPr="009A0171" w:rsidRDefault="00FF05ED" w:rsidP="00484D43">
      <w:pPr>
        <w:pStyle w:val="Style2"/>
      </w:pPr>
      <w:r w:rsidRPr="009A0171">
        <w:rPr>
          <w:rFonts w:ascii="Times New Roman" w:hAnsi="Times New Roman"/>
          <w:noProof/>
          <w:lang w:bidi="ar-SA"/>
        </w:rPr>
        <mc:AlternateContent>
          <mc:Choice Requires="wps">
            <w:drawing>
              <wp:anchor distT="0" distB="0" distL="0" distR="0" simplePos="0" relativeHeight="251710464" behindDoc="1" locked="0" layoutInCell="1" allowOverlap="1" wp14:anchorId="14119246" wp14:editId="01253E82">
                <wp:simplePos x="0" y="0"/>
                <wp:positionH relativeFrom="page">
                  <wp:posOffset>924560</wp:posOffset>
                </wp:positionH>
                <wp:positionV relativeFrom="paragraph">
                  <wp:posOffset>114300</wp:posOffset>
                </wp:positionV>
                <wp:extent cx="6013450" cy="349885"/>
                <wp:effectExtent l="0" t="0" r="6350" b="5715"/>
                <wp:wrapTopAndBottom/>
                <wp:docPr id="5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885"/>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B Informational Text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9A23B" id="Text Box 25" o:spid="_x0000_s1057" type="#_x0000_t202" style="position:absolute;margin-left:72.8pt;margin-top:9pt;width:473.5pt;height:27.55pt;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" fillcolor="#de403e" strokeweight=".5pt">
                <v:path arrowok="t"/>
                <v:textbox inset="0,0,0,0">
                  <w:txbxContent>
                    <w:p w:rsidR="00D43FCA" w:rsidRDefault="00D43FCA" w:rsidP="00D43FCA">
                      <w:pPr>
                        <w:pStyle w:val="Style5"/>
                      </w:pPr>
                      <w:r>
                        <w:t>Reporting Category: E03. B Informational Text</w:t>
                      </w:r>
                    </w:p>
                  </w:txbxContent>
                </v:textbox>
                <w10:wrap type="topAndBottom" anchorx="page"/>
              </v:shape>
            </w:pict>
          </mc:Fallback>
        </mc:AlternateContent>
      </w:r>
      <w:bookmarkStart w:id="44" w:name="Assessment_Anchor:_E03.B-C.2.1_Craft_and"/>
      <w:bookmarkEnd w:id="44"/>
      <w:r w:rsidRPr="009A0171">
        <w:t>Assessment Anchor: E03.B-C.2.1 Craft and Structure</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craft and structure in informational texts.</w:t>
      </w:r>
    </w:p>
    <w:p w:rsidR="00FF05ED" w:rsidRPr="009A0171" w:rsidRDefault="00FF05ED" w:rsidP="00484D43">
      <w:pPr>
        <w:pStyle w:val="Style1"/>
      </w:pPr>
      <w:bookmarkStart w:id="45" w:name="Eligible_Content:_E03.B-C.2.1.2"/>
      <w:bookmarkEnd w:id="45"/>
      <w:r w:rsidRPr="009A0171">
        <w:t xml:space="preserve">       Eligible Content: E03.B-C.2.1.2</w:t>
      </w:r>
    </w:p>
    <w:p w:rsidR="00FF05ED" w:rsidRPr="009A0171" w:rsidRDefault="00FF05ED" w:rsidP="004E7F52">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Use text features (e.g., headings, graphics, charts) and search tools (e.g., key words, sidebars, hyperlinks) to efficiently locate information relevant to a given topic.</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5"/>
        </w:trPr>
        <w:tc>
          <w:tcPr>
            <w:tcW w:w="8284" w:type="dxa"/>
            <w:shd w:val="clear" w:color="auto" w:fill="DE403E"/>
          </w:tcPr>
          <w:p w:rsidR="00FF05ED" w:rsidRPr="009A0171" w:rsidRDefault="00FF05ED" w:rsidP="004E7F52">
            <w:pPr>
              <w:pStyle w:val="Style3"/>
            </w:pPr>
            <w:r w:rsidRPr="009A0171">
              <w:t>Alternate Eligible Content</w:t>
            </w:r>
          </w:p>
        </w:tc>
      </w:tr>
      <w:tr w:rsidR="00FF05ED" w:rsidRPr="009A0171" w:rsidTr="00FF05ED">
        <w:trPr>
          <w:trHeight w:val="280"/>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E03BC2.1.2a Identify information located in text features</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4E7F52">
            <w:pPr>
              <w:pStyle w:val="Style3"/>
            </w:pPr>
            <w:r w:rsidRPr="009A0171">
              <w:t>Task Specifications</w:t>
            </w:r>
          </w:p>
        </w:tc>
      </w:tr>
      <w:tr w:rsidR="00FF05ED" w:rsidRPr="009A0171" w:rsidTr="00CC7BDF">
        <w:trPr>
          <w:trHeight w:val="341"/>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information from text features.</w:t>
            </w:r>
          </w:p>
        </w:tc>
      </w:tr>
      <w:tr w:rsidR="00FF05ED" w:rsidRPr="009A0171" w:rsidTr="00FF05ED">
        <w:trPr>
          <w:trHeight w:val="255"/>
        </w:trPr>
        <w:tc>
          <w:tcPr>
            <w:tcW w:w="8279" w:type="dxa"/>
            <w:gridSpan w:val="2"/>
            <w:shd w:val="clear" w:color="auto" w:fill="DE403E"/>
          </w:tcPr>
          <w:p w:rsidR="00FF05ED" w:rsidRPr="009A0171" w:rsidRDefault="00FF05ED" w:rsidP="004E7F52">
            <w:pPr>
              <w:pStyle w:val="Style4"/>
            </w:pPr>
            <w:r w:rsidRPr="009A0171">
              <w:t>Tier Guidelines</w:t>
            </w:r>
          </w:p>
        </w:tc>
      </w:tr>
      <w:tr w:rsidR="00FF05ED" w:rsidRPr="009A0171" w:rsidTr="00FF05ED">
        <w:trPr>
          <w:trHeight w:val="250"/>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CC7BDF">
        <w:trPr>
          <w:trHeight w:val="350"/>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Limited to title, labels, or pictures.</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Limited to title, labels, pictures, maps, charts.</w:t>
            </w:r>
          </w:p>
        </w:tc>
      </w:tr>
    </w:tbl>
    <w:p w:rsidR="00FF05ED" w:rsidRDefault="00FF05ED" w:rsidP="009A0171">
      <w:pPr>
        <w:spacing w:after="0" w:line="240" w:lineRule="auto"/>
        <w:rPr>
          <w:rFonts w:ascii="Times New Roman" w:hAnsi="Times New Roman" w:cs="Times New Roman"/>
          <w:lang w:bidi="en-US"/>
        </w:rPr>
      </w:pPr>
    </w:p>
    <w:p w:rsidR="00CC7BDF" w:rsidRPr="009A0171" w:rsidRDefault="00CC7BDF"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eastAsia="Arial"/>
          <w:bCs/>
          <w:lang w:bidi="en-US"/>
        </w:rPr>
      </w:pPr>
      <w:r w:rsidRPr="009A0171">
        <w:rPr>
          <w:rFonts w:eastAsia="Arial"/>
          <w:bCs/>
          <w:noProof/>
        </w:rPr>
        <mc:AlternateContent>
          <mc:Choice Requires="wps">
            <w:drawing>
              <wp:inline distT="0" distB="0" distL="0" distR="0" wp14:anchorId="0CDBA1C0" wp14:editId="60D8EFC8">
                <wp:extent cx="6022975" cy="349250"/>
                <wp:effectExtent l="0" t="0" r="9525" b="19050"/>
                <wp:docPr id="48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22975" cy="349250"/>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B Informational Text</w:t>
                            </w:r>
                          </w:p>
                        </w:txbxContent>
                      </wps:txbx>
                      <wps:bodyPr rot="0" vert="horz" wrap="square" lIns="0" tIns="0" rIns="0" bIns="0" anchor="t" anchorCtr="0" upright="1">
                        <a:noAutofit/>
                      </wps:bodyPr>
                    </wps:wsp>
                  </a:graphicData>
                </a:graphic>
              </wp:inline>
            </w:drawing>
          </mc:Choice>
          <mc:Fallback>
            <w:pict>
              <v:shape w14:anchorId="0B72D24D" id="_x0000_s1058" type="#_x0000_t202" style="width:474.2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" fillcolor="#de403e" strokeweight=".5pt">
                <v:path arrowok="t"/>
                <v:textbox inset="0,0,0,0">
                  <w:txbxContent>
                    <w:p w:rsidR="00D43FCA" w:rsidRDefault="00D43FCA" w:rsidP="00D43FCA">
                      <w:pPr>
                        <w:pStyle w:val="Style5"/>
                      </w:pPr>
                      <w:r>
                        <w:t>Reporting Category: E03. B Informational Text</w:t>
                      </w:r>
                    </w:p>
                  </w:txbxContent>
                </v:textbox>
                <w10:anchorlock/>
              </v:shape>
            </w:pict>
          </mc:Fallback>
        </mc:AlternateContent>
      </w:r>
    </w:p>
    <w:p w:rsidR="00FF05ED" w:rsidRPr="009A0171" w:rsidRDefault="00FF05ED" w:rsidP="009A0171">
      <w:pPr>
        <w:spacing w:after="0" w:line="240" w:lineRule="auto"/>
        <w:rPr>
          <w:rFonts w:cs="Times New Roman"/>
          <w:lang w:bidi="en-US"/>
        </w:rPr>
      </w:pPr>
      <w:r w:rsidRPr="009A0171">
        <w:rPr>
          <w:rFonts w:cs="Times New Roman"/>
          <w:lang w:bidi="en-US"/>
        </w:rPr>
        <w:t xml:space="preserve"> Assessment Anchor: E03.B-C.3.1 Integration of Knowledge and Ideas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connections within, between, and/or among informational texts.</w:t>
      </w:r>
    </w:p>
    <w:p w:rsidR="00FF05ED" w:rsidRPr="009A0171" w:rsidRDefault="00FF05ED" w:rsidP="009A0171">
      <w:pPr>
        <w:spacing w:after="0" w:line="240" w:lineRule="auto"/>
        <w:rPr>
          <w:rFonts w:cs="Times New Roman"/>
          <w:lang w:bidi="en-US"/>
        </w:rPr>
      </w:pPr>
      <w:bookmarkStart w:id="46" w:name="Eligible_Content:_E03.B-C.3.1.1"/>
      <w:bookmarkEnd w:id="46"/>
      <w:r w:rsidRPr="009A0171">
        <w:rPr>
          <w:rFonts w:cs="Times New Roman"/>
          <w:lang w:bidi="en-US"/>
        </w:rPr>
        <w:t xml:space="preserve">       Eligible Content: E03.B-C.3.1.1</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Describe the logical connection between particular sentences and paragraphs to support specific points in a text (e.g., comparison, cause/effect, first/second/third in a sequence).</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5"/>
        </w:trPr>
        <w:tc>
          <w:tcPr>
            <w:tcW w:w="8284" w:type="dxa"/>
            <w:shd w:val="clear" w:color="auto" w:fill="DE403E"/>
          </w:tcPr>
          <w:p w:rsidR="00FF05ED" w:rsidRPr="009A0171" w:rsidRDefault="00FF05ED" w:rsidP="00A86859">
            <w:pPr>
              <w:pStyle w:val="Style3"/>
            </w:pPr>
            <w:r w:rsidRPr="009A0171">
              <w:t>Alternate Eligible Content</w:t>
            </w:r>
          </w:p>
        </w:tc>
      </w:tr>
      <w:tr w:rsidR="00FF05ED" w:rsidRPr="009A0171" w:rsidTr="00FF05ED">
        <w:trPr>
          <w:trHeight w:val="565"/>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E03BC3.1.1a Identify evidence that supports a connection between two points in the text.</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0"/>
        </w:trPr>
        <w:tc>
          <w:tcPr>
            <w:tcW w:w="8279" w:type="dxa"/>
            <w:gridSpan w:val="2"/>
            <w:shd w:val="clear" w:color="auto" w:fill="DE403E"/>
          </w:tcPr>
          <w:p w:rsidR="00FF05ED" w:rsidRPr="009A0171" w:rsidRDefault="00FF05ED" w:rsidP="00A86859">
            <w:pPr>
              <w:pStyle w:val="Style3"/>
            </w:pPr>
            <w:r w:rsidRPr="009A0171">
              <w:t>Task Specifications</w:t>
            </w:r>
          </w:p>
        </w:tc>
      </w:tr>
      <w:tr w:rsidR="00FF05ED" w:rsidRPr="009A0171" w:rsidTr="00FF05ED">
        <w:trPr>
          <w:trHeight w:val="510"/>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a word, or phrase that shows the connection between two topics in</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the informational text.  Topics will be limited to those explicitly stated in the text.</w:t>
            </w:r>
          </w:p>
        </w:tc>
      </w:tr>
      <w:tr w:rsidR="00FF05ED" w:rsidRPr="009A0171" w:rsidTr="00FF05ED">
        <w:trPr>
          <w:trHeight w:val="250"/>
        </w:trPr>
        <w:tc>
          <w:tcPr>
            <w:tcW w:w="8279" w:type="dxa"/>
            <w:gridSpan w:val="2"/>
            <w:shd w:val="clear" w:color="auto" w:fill="DE403E"/>
          </w:tcPr>
          <w:p w:rsidR="00FF05ED" w:rsidRPr="009A0171" w:rsidRDefault="00FF05ED" w:rsidP="00A86859">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CC7BDF">
        <w:trPr>
          <w:trHeight w:val="953"/>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Limited to one word showing connection in sequence or comparison.</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May be asked to identify a word or phrase that shows connection. Connection may involve sequencing, comparison, or cause/effect.</w:t>
            </w:r>
          </w:p>
        </w:tc>
      </w:tr>
    </w:tbl>
    <w:p w:rsidR="00FF05ED" w:rsidRDefault="00FF05ED" w:rsidP="009A0171">
      <w:pPr>
        <w:spacing w:after="0" w:line="240" w:lineRule="auto"/>
        <w:rPr>
          <w:rFonts w:ascii="Times New Roman" w:hAnsi="Times New Roman" w:cs="Times New Roman"/>
          <w:lang w:bidi="en-US"/>
        </w:rPr>
      </w:pPr>
      <w:bookmarkStart w:id="47" w:name="Assessment_Anchor:_E03.B-C.3.1_Integrati"/>
      <w:bookmarkEnd w:id="47"/>
    </w:p>
    <w:p w:rsidR="00CC7BDF" w:rsidRDefault="00CC7BDF" w:rsidP="009A0171">
      <w:pPr>
        <w:spacing w:after="0" w:line="240" w:lineRule="auto"/>
        <w:rPr>
          <w:rFonts w:ascii="Times New Roman" w:hAnsi="Times New Roman" w:cs="Times New Roman"/>
          <w:lang w:bidi="en-US"/>
        </w:rPr>
      </w:pPr>
    </w:p>
    <w:p w:rsidR="00CC7BDF" w:rsidRDefault="00CC7BDF" w:rsidP="009A0171">
      <w:pPr>
        <w:spacing w:after="0" w:line="240" w:lineRule="auto"/>
        <w:rPr>
          <w:rFonts w:ascii="Times New Roman" w:hAnsi="Times New Roman" w:cs="Times New Roman"/>
          <w:lang w:bidi="en-US"/>
        </w:rPr>
      </w:pPr>
    </w:p>
    <w:p w:rsidR="00CC7BDF" w:rsidRDefault="00CC7BDF" w:rsidP="009A0171">
      <w:pPr>
        <w:spacing w:after="0" w:line="240" w:lineRule="auto"/>
        <w:rPr>
          <w:rFonts w:ascii="Times New Roman" w:hAnsi="Times New Roman" w:cs="Times New Roman"/>
          <w:lang w:bidi="en-US"/>
        </w:rPr>
      </w:pPr>
    </w:p>
    <w:p w:rsidR="00CC7BDF" w:rsidRDefault="00CC7BDF" w:rsidP="009A0171">
      <w:pPr>
        <w:spacing w:after="0" w:line="240" w:lineRule="auto"/>
        <w:rPr>
          <w:rFonts w:ascii="Times New Roman" w:hAnsi="Times New Roman" w:cs="Times New Roman"/>
          <w:lang w:bidi="en-US"/>
        </w:rPr>
      </w:pPr>
    </w:p>
    <w:p w:rsidR="00CC7BDF" w:rsidRPr="009A0171" w:rsidRDefault="00CC7BDF"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eastAsia="Arial"/>
          <w:bCs/>
          <w:lang w:bidi="en-US"/>
        </w:rPr>
      </w:pPr>
      <w:r w:rsidRPr="009A0171">
        <w:rPr>
          <w:rFonts w:eastAsia="Arial"/>
          <w:bCs/>
          <w:noProof/>
        </w:rPr>
        <mc:AlternateContent>
          <mc:Choice Requires="wps">
            <w:drawing>
              <wp:inline distT="0" distB="0" distL="0" distR="0" wp14:anchorId="7D73B75D" wp14:editId="5B4E5BED">
                <wp:extent cx="6022975" cy="349250"/>
                <wp:effectExtent l="0" t="0" r="9525" b="19050"/>
                <wp:docPr id="48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22975" cy="349250"/>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B Informational Text</w:t>
                            </w:r>
                          </w:p>
                        </w:txbxContent>
                      </wps:txbx>
                      <wps:bodyPr rot="0" vert="horz" wrap="square" lIns="0" tIns="0" rIns="0" bIns="0" anchor="t" anchorCtr="0" upright="1">
                        <a:noAutofit/>
                      </wps:bodyPr>
                    </wps:wsp>
                  </a:graphicData>
                </a:graphic>
              </wp:inline>
            </w:drawing>
          </mc:Choice>
          <mc:Fallback>
            <w:pict>
              <v:shape w14:anchorId="7B8CFF8F" id="_x0000_s1059" type="#_x0000_t202" style="width:474.2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" fillcolor="#de403e" strokeweight=".5pt">
                <v:path arrowok="t"/>
                <v:textbox inset="0,0,0,0">
                  <w:txbxContent>
                    <w:p w:rsidR="00D43FCA" w:rsidRDefault="00D43FCA" w:rsidP="00D43FCA">
                      <w:pPr>
                        <w:pStyle w:val="Style5"/>
                      </w:pPr>
                      <w:r>
                        <w:t>Reporting Category: E03. B Informational Text</w:t>
                      </w:r>
                    </w:p>
                  </w:txbxContent>
                </v:textbox>
                <w10:anchorlock/>
              </v:shape>
            </w:pict>
          </mc:Fallback>
        </mc:AlternateContent>
      </w:r>
    </w:p>
    <w:p w:rsidR="00FF05ED" w:rsidRPr="009A0171" w:rsidRDefault="00FF05ED" w:rsidP="00484D43">
      <w:pPr>
        <w:pStyle w:val="Style2"/>
      </w:pPr>
      <w:r w:rsidRPr="009A0171">
        <w:t>Assessment Anchor: E03.B-C.3.1 Integration of Knowledge and Ideas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connections within, between, and/or among informational texts.</w:t>
      </w:r>
    </w:p>
    <w:p w:rsidR="00FF05ED" w:rsidRPr="009A0171" w:rsidRDefault="00FF05ED" w:rsidP="00484D43">
      <w:pPr>
        <w:pStyle w:val="Style1"/>
      </w:pPr>
      <w:bookmarkStart w:id="48" w:name="Eligible_Content:_E03.B-C.3.1.2"/>
      <w:bookmarkEnd w:id="48"/>
      <w:r w:rsidRPr="009A0171">
        <w:t xml:space="preserve">       Eligible Content: E03.B-C.3.1.2</w:t>
      </w:r>
    </w:p>
    <w:p w:rsidR="00FF05ED" w:rsidRPr="009A0171" w:rsidRDefault="00FF05ED" w:rsidP="00CC7BDF">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Compare and contrast the most important points and key details presented in two texts on the same topic.</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5"/>
        </w:trPr>
        <w:tc>
          <w:tcPr>
            <w:tcW w:w="8284" w:type="dxa"/>
            <w:shd w:val="clear" w:color="auto" w:fill="DE403E"/>
          </w:tcPr>
          <w:p w:rsidR="00FF05ED" w:rsidRPr="009A0171" w:rsidRDefault="00FF05ED" w:rsidP="00CC7BDF">
            <w:pPr>
              <w:pStyle w:val="Style3"/>
            </w:pPr>
            <w:r w:rsidRPr="009A0171">
              <w:t>Alternate Eligible Content</w:t>
            </w:r>
          </w:p>
        </w:tc>
      </w:tr>
      <w:tr w:rsidR="00FF05ED" w:rsidRPr="009A0171" w:rsidTr="00FF05ED">
        <w:trPr>
          <w:trHeight w:val="565"/>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E03BC3.1.2a Identify similarities or differences between 2 pieces of text on the same topic</w:t>
            </w:r>
          </w:p>
        </w:tc>
      </w:tr>
    </w:tbl>
    <w:p w:rsidR="00FF05ED" w:rsidRPr="00CC7BDF" w:rsidRDefault="00FF05ED" w:rsidP="009A0171">
      <w:pPr>
        <w:spacing w:after="0" w:line="240" w:lineRule="auto"/>
        <w:rPr>
          <w:rFonts w:ascii="Times New Roman" w:hAnsi="Times New Roman" w:cs="Times New Roman"/>
          <w:sz w:val="12"/>
          <w:szCs w:val="12"/>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0"/>
        </w:trPr>
        <w:tc>
          <w:tcPr>
            <w:tcW w:w="8279" w:type="dxa"/>
            <w:gridSpan w:val="2"/>
            <w:shd w:val="clear" w:color="auto" w:fill="DE403E"/>
          </w:tcPr>
          <w:p w:rsidR="00FF05ED" w:rsidRPr="009A0171" w:rsidRDefault="00FF05ED" w:rsidP="00CC7BDF">
            <w:pPr>
              <w:pStyle w:val="Style3"/>
            </w:pPr>
            <w:r w:rsidRPr="009A0171">
              <w:t>Task Specifications</w:t>
            </w:r>
          </w:p>
        </w:tc>
      </w:tr>
      <w:tr w:rsidR="00FF05ED" w:rsidRPr="009A0171" w:rsidTr="00FF05ED">
        <w:trPr>
          <w:trHeight w:val="510"/>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find one similarity or difference between 2 pieces of informational text with</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explicit similarities and differences.</w:t>
            </w:r>
          </w:p>
        </w:tc>
      </w:tr>
      <w:tr w:rsidR="00FF05ED" w:rsidRPr="009A0171" w:rsidTr="00FF05ED">
        <w:trPr>
          <w:trHeight w:val="250"/>
        </w:trPr>
        <w:tc>
          <w:tcPr>
            <w:tcW w:w="8279" w:type="dxa"/>
            <w:gridSpan w:val="2"/>
            <w:shd w:val="clear" w:color="auto" w:fill="DE403E"/>
          </w:tcPr>
          <w:p w:rsidR="00FF05ED" w:rsidRPr="009A0171" w:rsidRDefault="00FF05ED" w:rsidP="00CC7BDF">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FF05ED">
        <w:trPr>
          <w:trHeight w:val="350"/>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r>
    </w:tbl>
    <w:p w:rsidR="00FF05ED" w:rsidRPr="009A0171" w:rsidRDefault="00FF05ED"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eastAsia="Arial"/>
          <w:bCs/>
          <w:lang w:bidi="en-US"/>
        </w:rPr>
      </w:pPr>
      <w:r w:rsidRPr="009A0171">
        <w:rPr>
          <w:rFonts w:eastAsia="Arial"/>
          <w:bCs/>
          <w:noProof/>
        </w:rPr>
        <mc:AlternateContent>
          <mc:Choice Requires="wps">
            <w:drawing>
              <wp:inline distT="0" distB="0" distL="0" distR="0" wp14:anchorId="682977B9" wp14:editId="19E2F23D">
                <wp:extent cx="6022975" cy="349250"/>
                <wp:effectExtent l="0" t="0" r="9525" b="19050"/>
                <wp:docPr id="48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22975" cy="349250"/>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B Informational Text</w:t>
                            </w:r>
                          </w:p>
                        </w:txbxContent>
                      </wps:txbx>
                      <wps:bodyPr rot="0" vert="horz" wrap="square" lIns="0" tIns="0" rIns="0" bIns="0" anchor="t" anchorCtr="0" upright="1">
                        <a:noAutofit/>
                      </wps:bodyPr>
                    </wps:wsp>
                  </a:graphicData>
                </a:graphic>
              </wp:inline>
            </w:drawing>
          </mc:Choice>
          <mc:Fallback>
            <w:pict>
              <v:shape w14:anchorId="6D477DD7" id="_x0000_s1060" type="#_x0000_t202" style="width:474.2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" fillcolor="#de403e" strokeweight=".5pt">
                <v:path arrowok="t"/>
                <v:textbox inset="0,0,0,0">
                  <w:txbxContent>
                    <w:p w:rsidR="00D43FCA" w:rsidRDefault="00D43FCA" w:rsidP="00D43FCA">
                      <w:pPr>
                        <w:pStyle w:val="Style5"/>
                      </w:pPr>
                      <w:r>
                        <w:t>Reporting Category: E03. B Informational Text</w:t>
                      </w:r>
                    </w:p>
                  </w:txbxContent>
                </v:textbox>
                <w10:anchorlock/>
              </v:shape>
            </w:pict>
          </mc:Fallback>
        </mc:AlternateContent>
      </w:r>
    </w:p>
    <w:p w:rsidR="00FF05ED" w:rsidRPr="009A0171" w:rsidRDefault="00FF05ED" w:rsidP="00484D43">
      <w:pPr>
        <w:pStyle w:val="Style2"/>
      </w:pPr>
      <w:r w:rsidRPr="009A0171">
        <w:t xml:space="preserve"> Assessment Anchor: E03.B-V.4.1 Vocabulary Acquisition and Use</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vocabulary and figurative language in informational texts.</w:t>
      </w:r>
    </w:p>
    <w:p w:rsidR="00FF05ED" w:rsidRPr="009A0171" w:rsidRDefault="00FF05ED" w:rsidP="00484D43">
      <w:pPr>
        <w:pStyle w:val="Style1"/>
      </w:pPr>
      <w:r w:rsidRPr="009A0171">
        <w:t xml:space="preserve">       Eligible Content: E03.B-V.4.1.1</w:t>
      </w:r>
    </w:p>
    <w:p w:rsidR="00FF05ED" w:rsidRPr="009A0171" w:rsidRDefault="00FF05ED" w:rsidP="00CC7BDF">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Determine or clarify the meaning of unknown and multiple-meaning words and phrases based on grade 3 reading and content, choosing flexibly from a range of strategies.</w:t>
      </w:r>
    </w:p>
    <w:p w:rsidR="00FF05ED" w:rsidRPr="009A0171" w:rsidRDefault="00FF05ED" w:rsidP="00CC7BDF">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 xml:space="preserve">Use context as a clue to the meaning of a word </w:t>
      </w:r>
      <w:r w:rsidRPr="009A0171">
        <w:rPr>
          <w:rFonts w:ascii="Times New Roman" w:hAnsi="Times New Roman" w:cs="Times New Roman"/>
          <w:spacing w:val="-3"/>
          <w:lang w:bidi="en-US"/>
        </w:rPr>
        <w:t>or</w:t>
      </w:r>
      <w:r w:rsidRPr="009A0171">
        <w:rPr>
          <w:rFonts w:ascii="Times New Roman" w:hAnsi="Times New Roman" w:cs="Times New Roman"/>
          <w:lang w:bidi="en-US"/>
        </w:rPr>
        <w:t xml:space="preserve"> phrase.</w:t>
      </w:r>
    </w:p>
    <w:p w:rsidR="00FF05ED" w:rsidRPr="009A0171" w:rsidRDefault="00FF05ED" w:rsidP="00CC7BDF">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Determine</w:t>
      </w:r>
      <w:r w:rsidRPr="009A0171">
        <w:rPr>
          <w:rFonts w:ascii="Times New Roman" w:hAnsi="Times New Roman" w:cs="Times New Roman"/>
          <w:spacing w:val="-5"/>
          <w:lang w:bidi="en-US"/>
        </w:rPr>
        <w:t xml:space="preserve"> </w:t>
      </w:r>
      <w:r w:rsidRPr="009A0171">
        <w:rPr>
          <w:rFonts w:ascii="Times New Roman" w:hAnsi="Times New Roman" w:cs="Times New Roman"/>
          <w:lang w:bidi="en-US"/>
        </w:rPr>
        <w:t>the</w:t>
      </w:r>
      <w:r w:rsidRPr="009A0171">
        <w:rPr>
          <w:rFonts w:ascii="Times New Roman" w:hAnsi="Times New Roman" w:cs="Times New Roman"/>
          <w:spacing w:val="5"/>
          <w:lang w:bidi="en-US"/>
        </w:rPr>
        <w:t xml:space="preserve"> </w:t>
      </w:r>
      <w:r w:rsidRPr="009A0171">
        <w:rPr>
          <w:rFonts w:ascii="Times New Roman" w:hAnsi="Times New Roman" w:cs="Times New Roman"/>
          <w:lang w:bidi="en-US"/>
        </w:rPr>
        <w:t>meaning</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of</w:t>
      </w:r>
      <w:r w:rsidRPr="009A0171">
        <w:rPr>
          <w:rFonts w:ascii="Times New Roman" w:hAnsi="Times New Roman" w:cs="Times New Roman"/>
          <w:spacing w:val="-6"/>
          <w:lang w:bidi="en-US"/>
        </w:rPr>
        <w:t xml:space="preserve"> </w:t>
      </w:r>
      <w:r w:rsidRPr="009A0171">
        <w:rPr>
          <w:rFonts w:ascii="Times New Roman" w:hAnsi="Times New Roman" w:cs="Times New Roman"/>
          <w:lang w:bidi="en-US"/>
        </w:rPr>
        <w:t>the</w:t>
      </w:r>
      <w:r w:rsidRPr="009A0171">
        <w:rPr>
          <w:rFonts w:ascii="Times New Roman" w:hAnsi="Times New Roman" w:cs="Times New Roman"/>
          <w:spacing w:val="1"/>
          <w:lang w:bidi="en-US"/>
        </w:rPr>
        <w:t xml:space="preserve"> </w:t>
      </w:r>
      <w:r w:rsidRPr="009A0171">
        <w:rPr>
          <w:rFonts w:ascii="Times New Roman" w:hAnsi="Times New Roman" w:cs="Times New Roman"/>
          <w:lang w:bidi="en-US"/>
        </w:rPr>
        <w:t>new</w:t>
      </w:r>
      <w:r w:rsidRPr="009A0171">
        <w:rPr>
          <w:rFonts w:ascii="Times New Roman" w:hAnsi="Times New Roman" w:cs="Times New Roman"/>
          <w:spacing w:val="-6"/>
          <w:lang w:bidi="en-US"/>
        </w:rPr>
        <w:t xml:space="preserve"> </w:t>
      </w:r>
      <w:r w:rsidRPr="009A0171">
        <w:rPr>
          <w:rFonts w:ascii="Times New Roman" w:hAnsi="Times New Roman" w:cs="Times New Roman"/>
          <w:lang w:bidi="en-US"/>
        </w:rPr>
        <w:t>word</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formed</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when</w:t>
      </w:r>
      <w:r w:rsidRPr="009A0171">
        <w:rPr>
          <w:rFonts w:ascii="Times New Roman" w:hAnsi="Times New Roman" w:cs="Times New Roman"/>
          <w:spacing w:val="-7"/>
          <w:lang w:bidi="en-US"/>
        </w:rPr>
        <w:t xml:space="preserve"> </w:t>
      </w:r>
      <w:r w:rsidRPr="009A0171">
        <w:rPr>
          <w:rFonts w:ascii="Times New Roman" w:hAnsi="Times New Roman" w:cs="Times New Roman"/>
          <w:lang w:bidi="en-US"/>
        </w:rPr>
        <w:t>a</w:t>
      </w:r>
      <w:r w:rsidRPr="009A0171">
        <w:rPr>
          <w:rFonts w:ascii="Times New Roman" w:hAnsi="Times New Roman" w:cs="Times New Roman"/>
          <w:spacing w:val="5"/>
          <w:lang w:bidi="en-US"/>
        </w:rPr>
        <w:t xml:space="preserve"> </w:t>
      </w:r>
      <w:r w:rsidRPr="009A0171">
        <w:rPr>
          <w:rFonts w:ascii="Times New Roman" w:hAnsi="Times New Roman" w:cs="Times New Roman"/>
          <w:lang w:bidi="en-US"/>
        </w:rPr>
        <w:t>known</w:t>
      </w:r>
      <w:r w:rsidRPr="009A0171">
        <w:rPr>
          <w:rFonts w:ascii="Times New Roman" w:hAnsi="Times New Roman" w:cs="Times New Roman"/>
          <w:spacing w:val="-7"/>
          <w:lang w:bidi="en-US"/>
        </w:rPr>
        <w:t xml:space="preserve"> </w:t>
      </w:r>
      <w:r w:rsidRPr="009A0171">
        <w:rPr>
          <w:rFonts w:ascii="Times New Roman" w:hAnsi="Times New Roman" w:cs="Times New Roman"/>
          <w:lang w:bidi="en-US"/>
        </w:rPr>
        <w:t>affix</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is</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added</w:t>
      </w:r>
      <w:r w:rsidRPr="009A0171">
        <w:rPr>
          <w:rFonts w:ascii="Times New Roman" w:hAnsi="Times New Roman" w:cs="Times New Roman"/>
          <w:spacing w:val="-7"/>
          <w:lang w:bidi="en-US"/>
        </w:rPr>
        <w:t xml:space="preserve"> </w:t>
      </w:r>
      <w:r w:rsidRPr="009A0171">
        <w:rPr>
          <w:rFonts w:ascii="Times New Roman" w:hAnsi="Times New Roman" w:cs="Times New Roman"/>
          <w:lang w:bidi="en-US"/>
        </w:rPr>
        <w:t>to</w:t>
      </w:r>
      <w:r w:rsidRPr="009A0171">
        <w:rPr>
          <w:rFonts w:ascii="Times New Roman" w:hAnsi="Times New Roman" w:cs="Times New Roman"/>
          <w:spacing w:val="-7"/>
          <w:lang w:bidi="en-US"/>
        </w:rPr>
        <w:t xml:space="preserve"> </w:t>
      </w:r>
      <w:r w:rsidRPr="009A0171">
        <w:rPr>
          <w:rFonts w:ascii="Times New Roman" w:hAnsi="Times New Roman" w:cs="Times New Roman"/>
          <w:lang w:bidi="en-US"/>
        </w:rPr>
        <w:t>a</w:t>
      </w:r>
      <w:r w:rsidRPr="009A0171">
        <w:rPr>
          <w:rFonts w:ascii="Times New Roman" w:hAnsi="Times New Roman" w:cs="Times New Roman"/>
          <w:spacing w:val="5"/>
          <w:lang w:bidi="en-US"/>
        </w:rPr>
        <w:t xml:space="preserve"> </w:t>
      </w:r>
      <w:r w:rsidRPr="009A0171">
        <w:rPr>
          <w:rFonts w:ascii="Times New Roman" w:hAnsi="Times New Roman" w:cs="Times New Roman"/>
          <w:lang w:bidi="en-US"/>
        </w:rPr>
        <w:t>known</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word (e.g., agreeable/disagreeable, comfortable/uncomfortable, care/careless,</w:t>
      </w:r>
      <w:r w:rsidRPr="009A0171">
        <w:rPr>
          <w:rFonts w:ascii="Times New Roman" w:hAnsi="Times New Roman" w:cs="Times New Roman"/>
          <w:spacing w:val="-4"/>
          <w:lang w:bidi="en-US"/>
        </w:rPr>
        <w:t xml:space="preserve"> </w:t>
      </w:r>
      <w:r w:rsidRPr="009A0171">
        <w:rPr>
          <w:rFonts w:ascii="Times New Roman" w:hAnsi="Times New Roman" w:cs="Times New Roman"/>
          <w:lang w:bidi="en-US"/>
        </w:rPr>
        <w:t>heat/preheat).</w:t>
      </w:r>
    </w:p>
    <w:p w:rsidR="00FF05ED" w:rsidRPr="009A0171" w:rsidRDefault="00FF05ED" w:rsidP="00CC7BDF">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 xml:space="preserve">Determine the meaning of general academic </w:t>
      </w:r>
      <w:r w:rsidRPr="009A0171">
        <w:rPr>
          <w:rFonts w:ascii="Times New Roman" w:hAnsi="Times New Roman" w:cs="Times New Roman"/>
          <w:spacing w:val="2"/>
          <w:lang w:bidi="en-US"/>
        </w:rPr>
        <w:t xml:space="preserve">and </w:t>
      </w:r>
      <w:r w:rsidRPr="009A0171">
        <w:rPr>
          <w:rFonts w:ascii="Times New Roman" w:hAnsi="Times New Roman" w:cs="Times New Roman"/>
          <w:lang w:bidi="en-US"/>
        </w:rPr>
        <w:t xml:space="preserve">domain-specific </w:t>
      </w:r>
      <w:r w:rsidRPr="009A0171">
        <w:rPr>
          <w:rFonts w:ascii="Times New Roman" w:hAnsi="Times New Roman" w:cs="Times New Roman"/>
          <w:spacing w:val="-3"/>
          <w:lang w:bidi="en-US"/>
        </w:rPr>
        <w:t xml:space="preserve">words </w:t>
      </w:r>
      <w:r w:rsidRPr="009A0171">
        <w:rPr>
          <w:rFonts w:ascii="Times New Roman" w:hAnsi="Times New Roman" w:cs="Times New Roman"/>
          <w:lang w:bidi="en-US"/>
        </w:rPr>
        <w:t>and phrases used in a text.</w:t>
      </w:r>
    </w:p>
    <w:p w:rsidR="00FF05ED" w:rsidRPr="009A0171" w:rsidRDefault="00FF05ED" w:rsidP="00CC7BDF">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Use</w:t>
      </w:r>
      <w:r w:rsidRPr="009A0171">
        <w:rPr>
          <w:rFonts w:ascii="Times New Roman" w:hAnsi="Times New Roman" w:cs="Times New Roman"/>
          <w:spacing w:val="-6"/>
          <w:lang w:bidi="en-US"/>
        </w:rPr>
        <w:t xml:space="preserve"> </w:t>
      </w:r>
      <w:r w:rsidRPr="009A0171">
        <w:rPr>
          <w:rFonts w:ascii="Times New Roman" w:hAnsi="Times New Roman" w:cs="Times New Roman"/>
          <w:lang w:bidi="en-US"/>
        </w:rPr>
        <w:t>a</w:t>
      </w:r>
      <w:r w:rsidRPr="009A0171">
        <w:rPr>
          <w:rFonts w:ascii="Times New Roman" w:hAnsi="Times New Roman" w:cs="Times New Roman"/>
          <w:spacing w:val="6"/>
          <w:lang w:bidi="en-US"/>
        </w:rPr>
        <w:t xml:space="preserve"> </w:t>
      </w:r>
      <w:r w:rsidRPr="009A0171">
        <w:rPr>
          <w:rFonts w:ascii="Times New Roman" w:hAnsi="Times New Roman" w:cs="Times New Roman"/>
          <w:lang w:bidi="en-US"/>
        </w:rPr>
        <w:t>known</w:t>
      </w:r>
      <w:r w:rsidRPr="009A0171">
        <w:rPr>
          <w:rFonts w:ascii="Times New Roman" w:hAnsi="Times New Roman" w:cs="Times New Roman"/>
          <w:spacing w:val="-7"/>
          <w:lang w:bidi="en-US"/>
        </w:rPr>
        <w:t xml:space="preserve"> </w:t>
      </w:r>
      <w:r w:rsidRPr="009A0171">
        <w:rPr>
          <w:rFonts w:ascii="Times New Roman" w:hAnsi="Times New Roman" w:cs="Times New Roman"/>
          <w:lang w:bidi="en-US"/>
        </w:rPr>
        <w:t>root</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word</w:t>
      </w:r>
      <w:r w:rsidRPr="009A0171">
        <w:rPr>
          <w:rFonts w:ascii="Times New Roman" w:hAnsi="Times New Roman" w:cs="Times New Roman"/>
          <w:spacing w:val="-7"/>
          <w:lang w:bidi="en-US"/>
        </w:rPr>
        <w:t xml:space="preserve"> </w:t>
      </w:r>
      <w:r w:rsidRPr="009A0171">
        <w:rPr>
          <w:rFonts w:ascii="Times New Roman" w:hAnsi="Times New Roman" w:cs="Times New Roman"/>
          <w:lang w:bidi="en-US"/>
        </w:rPr>
        <w:t>as</w:t>
      </w:r>
      <w:r w:rsidRPr="009A0171">
        <w:rPr>
          <w:rFonts w:ascii="Times New Roman" w:hAnsi="Times New Roman" w:cs="Times New Roman"/>
          <w:spacing w:val="-1"/>
          <w:lang w:bidi="en-US"/>
        </w:rPr>
        <w:t xml:space="preserve"> </w:t>
      </w:r>
      <w:r w:rsidRPr="009A0171">
        <w:rPr>
          <w:rFonts w:ascii="Times New Roman" w:hAnsi="Times New Roman" w:cs="Times New Roman"/>
          <w:lang w:bidi="en-US"/>
        </w:rPr>
        <w:t>a clue</w:t>
      </w:r>
      <w:r w:rsidRPr="009A0171">
        <w:rPr>
          <w:rFonts w:ascii="Times New Roman" w:hAnsi="Times New Roman" w:cs="Times New Roman"/>
          <w:spacing w:val="-4"/>
          <w:lang w:bidi="en-US"/>
        </w:rPr>
        <w:t xml:space="preserve"> </w:t>
      </w:r>
      <w:r w:rsidRPr="009A0171">
        <w:rPr>
          <w:rFonts w:ascii="Times New Roman" w:hAnsi="Times New Roman" w:cs="Times New Roman"/>
          <w:lang w:bidi="en-US"/>
        </w:rPr>
        <w:t>to</w:t>
      </w:r>
      <w:r w:rsidRPr="009A0171">
        <w:rPr>
          <w:rFonts w:ascii="Times New Roman" w:hAnsi="Times New Roman" w:cs="Times New Roman"/>
          <w:spacing w:val="-7"/>
          <w:lang w:bidi="en-US"/>
        </w:rPr>
        <w:t xml:space="preserve"> </w:t>
      </w:r>
      <w:r w:rsidRPr="009A0171">
        <w:rPr>
          <w:rFonts w:ascii="Times New Roman" w:hAnsi="Times New Roman" w:cs="Times New Roman"/>
          <w:lang w:bidi="en-US"/>
        </w:rPr>
        <w:t>the</w:t>
      </w:r>
      <w:r w:rsidRPr="009A0171">
        <w:rPr>
          <w:rFonts w:ascii="Times New Roman" w:hAnsi="Times New Roman" w:cs="Times New Roman"/>
          <w:spacing w:val="6"/>
          <w:lang w:bidi="en-US"/>
        </w:rPr>
        <w:t xml:space="preserve"> </w:t>
      </w:r>
      <w:r w:rsidRPr="009A0171">
        <w:rPr>
          <w:rFonts w:ascii="Times New Roman" w:hAnsi="Times New Roman" w:cs="Times New Roman"/>
          <w:lang w:bidi="en-US"/>
        </w:rPr>
        <w:t>meaning</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of</w:t>
      </w:r>
      <w:r w:rsidRPr="009A0171">
        <w:rPr>
          <w:rFonts w:ascii="Times New Roman" w:hAnsi="Times New Roman" w:cs="Times New Roman"/>
          <w:spacing w:val="-5"/>
          <w:lang w:bidi="en-US"/>
        </w:rPr>
        <w:t xml:space="preserve"> </w:t>
      </w:r>
      <w:r w:rsidRPr="009A0171">
        <w:rPr>
          <w:rFonts w:ascii="Times New Roman" w:hAnsi="Times New Roman" w:cs="Times New Roman"/>
          <w:lang w:bidi="en-US"/>
        </w:rPr>
        <w:t>an</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unknown</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word</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with</w:t>
      </w:r>
      <w:r w:rsidRPr="009A0171">
        <w:rPr>
          <w:rFonts w:ascii="Times New Roman" w:hAnsi="Times New Roman" w:cs="Times New Roman"/>
          <w:spacing w:val="-2"/>
          <w:lang w:bidi="en-US"/>
        </w:rPr>
        <w:t xml:space="preserve"> </w:t>
      </w:r>
      <w:r w:rsidRPr="009A0171">
        <w:rPr>
          <w:rFonts w:ascii="Times New Roman" w:hAnsi="Times New Roman" w:cs="Times New Roman"/>
          <w:lang w:bidi="en-US"/>
        </w:rPr>
        <w:t>the</w:t>
      </w:r>
      <w:r w:rsidRPr="009A0171">
        <w:rPr>
          <w:rFonts w:ascii="Times New Roman" w:hAnsi="Times New Roman" w:cs="Times New Roman"/>
          <w:spacing w:val="-4"/>
          <w:lang w:bidi="en-US"/>
        </w:rPr>
        <w:t xml:space="preserve"> </w:t>
      </w:r>
      <w:r w:rsidRPr="009A0171">
        <w:rPr>
          <w:rFonts w:ascii="Times New Roman" w:hAnsi="Times New Roman" w:cs="Times New Roman"/>
          <w:lang w:bidi="en-US"/>
        </w:rPr>
        <w:t>same</w:t>
      </w:r>
      <w:r w:rsidRPr="009A0171">
        <w:rPr>
          <w:rFonts w:ascii="Times New Roman" w:hAnsi="Times New Roman" w:cs="Times New Roman"/>
          <w:spacing w:val="1"/>
          <w:lang w:bidi="en-US"/>
        </w:rPr>
        <w:t xml:space="preserve"> </w:t>
      </w:r>
      <w:r w:rsidRPr="009A0171">
        <w:rPr>
          <w:rFonts w:ascii="Times New Roman" w:hAnsi="Times New Roman" w:cs="Times New Roman"/>
          <w:lang w:bidi="en-US"/>
        </w:rPr>
        <w:t>root</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(e.g., company,</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companion).</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0"/>
        </w:trPr>
        <w:tc>
          <w:tcPr>
            <w:tcW w:w="8284" w:type="dxa"/>
            <w:shd w:val="clear" w:color="auto" w:fill="DE403E"/>
          </w:tcPr>
          <w:p w:rsidR="00FF05ED" w:rsidRPr="009A0171" w:rsidRDefault="00FF05ED" w:rsidP="00CC7BDF">
            <w:pPr>
              <w:pStyle w:val="Style3"/>
            </w:pPr>
            <w:r w:rsidRPr="009A0171">
              <w:t>Alternate Eligible Content</w:t>
            </w:r>
          </w:p>
        </w:tc>
      </w:tr>
      <w:tr w:rsidR="00FF05ED" w:rsidRPr="009A0171" w:rsidTr="00FF05ED">
        <w:trPr>
          <w:trHeight w:val="570"/>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E03BV4.1.1a Use context to determine the meaning of an unknown or multiple meaning word</w:t>
            </w:r>
          </w:p>
        </w:tc>
      </w:tr>
    </w:tbl>
    <w:p w:rsidR="00FF05ED" w:rsidRPr="00CC7BDF" w:rsidRDefault="00FF05ED" w:rsidP="009A0171">
      <w:pPr>
        <w:spacing w:after="0" w:line="240" w:lineRule="auto"/>
        <w:rPr>
          <w:rFonts w:ascii="Times New Roman" w:hAnsi="Times New Roman" w:cs="Times New Roman"/>
          <w:sz w:val="12"/>
          <w:szCs w:val="12"/>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CC7BDF">
            <w:pPr>
              <w:pStyle w:val="Style3"/>
            </w:pPr>
            <w:r w:rsidRPr="009A0171">
              <w:t>Task Specifications</w:t>
            </w:r>
          </w:p>
        </w:tc>
      </w:tr>
      <w:tr w:rsidR="00FF05ED" w:rsidRPr="009A0171" w:rsidTr="00FF05ED">
        <w:trPr>
          <w:trHeight w:val="505"/>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the meaning of a vocabulary word or multiple-meaning word or phrase using context in an informational text.</w:t>
            </w:r>
          </w:p>
        </w:tc>
      </w:tr>
      <w:tr w:rsidR="00FF05ED" w:rsidRPr="009A0171" w:rsidTr="00FF05ED">
        <w:trPr>
          <w:trHeight w:val="250"/>
        </w:trPr>
        <w:tc>
          <w:tcPr>
            <w:tcW w:w="8279" w:type="dxa"/>
            <w:gridSpan w:val="2"/>
            <w:shd w:val="clear" w:color="auto" w:fill="DE403E"/>
          </w:tcPr>
          <w:p w:rsidR="00FF05ED" w:rsidRPr="009A0171" w:rsidRDefault="00FF05ED" w:rsidP="00CC7BDF">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FF05ED">
        <w:trPr>
          <w:trHeight w:val="609"/>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r>
    </w:tbl>
    <w:p w:rsidR="00FF05ED" w:rsidRPr="009A0171" w:rsidRDefault="00FF05ED"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eastAsia="Arial"/>
          <w:bCs/>
          <w:lang w:bidi="en-US"/>
        </w:rPr>
      </w:pPr>
      <w:r w:rsidRPr="009A0171">
        <w:rPr>
          <w:rFonts w:eastAsia="Arial"/>
          <w:bCs/>
          <w:noProof/>
        </w:rPr>
        <mc:AlternateContent>
          <mc:Choice Requires="wps">
            <w:drawing>
              <wp:inline distT="0" distB="0" distL="0" distR="0" wp14:anchorId="3273D591" wp14:editId="20D4F97D">
                <wp:extent cx="6022975" cy="349250"/>
                <wp:effectExtent l="0" t="0" r="9525" b="19050"/>
                <wp:docPr id="48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22975" cy="349250"/>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B Informational Text</w:t>
                            </w:r>
                          </w:p>
                        </w:txbxContent>
                      </wps:txbx>
                      <wps:bodyPr rot="0" vert="horz" wrap="square" lIns="0" tIns="0" rIns="0" bIns="0" anchor="t" anchorCtr="0" upright="1">
                        <a:noAutofit/>
                      </wps:bodyPr>
                    </wps:wsp>
                  </a:graphicData>
                </a:graphic>
              </wp:inline>
            </w:drawing>
          </mc:Choice>
          <mc:Fallback>
            <w:pict>
              <v:shape w14:anchorId="08852259" id="_x0000_s1061" type="#_x0000_t202" style="width:474.2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" fillcolor="#de403e" strokeweight=".5pt">
                <v:path arrowok="t"/>
                <v:textbox inset="0,0,0,0">
                  <w:txbxContent>
                    <w:p w:rsidR="00D43FCA" w:rsidRDefault="00D43FCA" w:rsidP="00D43FCA">
                      <w:pPr>
                        <w:pStyle w:val="Style5"/>
                      </w:pPr>
                      <w:r>
                        <w:t>Reporting Category: E03. B Informational Text</w:t>
                      </w:r>
                    </w:p>
                  </w:txbxContent>
                </v:textbox>
                <w10:anchorlock/>
              </v:shape>
            </w:pict>
          </mc:Fallback>
        </mc:AlternateContent>
      </w:r>
    </w:p>
    <w:p w:rsidR="00FF05ED" w:rsidRPr="009A0171" w:rsidRDefault="00FF05ED" w:rsidP="00484D43">
      <w:pPr>
        <w:pStyle w:val="Style2"/>
      </w:pPr>
      <w:r w:rsidRPr="009A0171">
        <w:t xml:space="preserve"> Assessment Anchor: E03.B-V.4.1 Vocabulary Acquisition and Use</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 xml:space="preserve">Demonstrate understanding of </w:t>
      </w:r>
      <w:r w:rsidR="00CC7BDF">
        <w:rPr>
          <w:rFonts w:ascii="Times New Roman" w:hAnsi="Times New Roman" w:cs="Times New Roman"/>
          <w:lang w:bidi="en-US"/>
        </w:rPr>
        <w:t>v</w:t>
      </w:r>
      <w:r w:rsidRPr="009A0171">
        <w:rPr>
          <w:rFonts w:ascii="Times New Roman" w:hAnsi="Times New Roman" w:cs="Times New Roman"/>
          <w:lang w:bidi="en-US"/>
        </w:rPr>
        <w:t>ocabulary and figurative language in informational texts.</w:t>
      </w:r>
    </w:p>
    <w:p w:rsidR="00FF05ED" w:rsidRPr="009A0171" w:rsidRDefault="00FF05ED" w:rsidP="00484D43">
      <w:pPr>
        <w:pStyle w:val="Style1"/>
      </w:pPr>
      <w:bookmarkStart w:id="49" w:name="Eligible_Content:_E03.B-V.4.1.1"/>
      <w:bookmarkEnd w:id="49"/>
      <w:r w:rsidRPr="009A0171">
        <w:t xml:space="preserve">       Eligible Content: E03.B-V.4.1.1</w:t>
      </w:r>
    </w:p>
    <w:p w:rsidR="00FF05ED" w:rsidRPr="009A0171" w:rsidRDefault="00FF05ED" w:rsidP="00CC7BDF">
      <w:pPr>
        <w:spacing w:after="0" w:line="240" w:lineRule="auto"/>
        <w:ind w:left="540"/>
        <w:rPr>
          <w:rFonts w:ascii="Times New Roman" w:hAnsi="Times New Roman" w:cs="Times New Roman"/>
          <w:lang w:bidi="en-US"/>
        </w:rPr>
      </w:pPr>
      <w:r w:rsidRPr="009A0171">
        <w:rPr>
          <w:rFonts w:ascii="Times New Roman" w:hAnsi="Times New Roman" w:cs="Times New Roman"/>
          <w:lang w:bidi="en-US"/>
        </w:rPr>
        <w:t>Determine or clarify the meaning of unknown and multiple-meaning words and phrases based on grade 3 reading and content, choosing flexibly from a range of strategies.</w:t>
      </w:r>
    </w:p>
    <w:p w:rsidR="00FF05ED" w:rsidRPr="009A0171" w:rsidRDefault="00FF05ED" w:rsidP="00CC7BDF">
      <w:pPr>
        <w:spacing w:after="0" w:line="240" w:lineRule="auto"/>
        <w:ind w:left="540"/>
        <w:rPr>
          <w:rFonts w:ascii="Times New Roman" w:hAnsi="Times New Roman" w:cs="Times New Roman"/>
          <w:lang w:bidi="en-US"/>
        </w:rPr>
      </w:pPr>
      <w:r w:rsidRPr="009A0171">
        <w:rPr>
          <w:rFonts w:ascii="Times New Roman" w:hAnsi="Times New Roman" w:cs="Times New Roman"/>
          <w:lang w:bidi="en-US"/>
        </w:rPr>
        <w:t xml:space="preserve">Use context as a clue to the meaning of a word </w:t>
      </w:r>
      <w:r w:rsidRPr="009A0171">
        <w:rPr>
          <w:rFonts w:ascii="Times New Roman" w:hAnsi="Times New Roman" w:cs="Times New Roman"/>
          <w:spacing w:val="-3"/>
          <w:lang w:bidi="en-US"/>
        </w:rPr>
        <w:t>or</w:t>
      </w:r>
      <w:r w:rsidRPr="009A0171">
        <w:rPr>
          <w:rFonts w:ascii="Times New Roman" w:hAnsi="Times New Roman" w:cs="Times New Roman"/>
          <w:lang w:bidi="en-US"/>
        </w:rPr>
        <w:t xml:space="preserve"> phrase.</w:t>
      </w:r>
    </w:p>
    <w:p w:rsidR="00FF05ED" w:rsidRPr="009A0171" w:rsidRDefault="00FF05ED" w:rsidP="00CC7BDF">
      <w:pPr>
        <w:spacing w:after="0" w:line="240" w:lineRule="auto"/>
        <w:ind w:left="540"/>
        <w:rPr>
          <w:rFonts w:ascii="Times New Roman" w:hAnsi="Times New Roman" w:cs="Times New Roman"/>
          <w:lang w:bidi="en-US"/>
        </w:rPr>
      </w:pPr>
      <w:r w:rsidRPr="009A0171">
        <w:rPr>
          <w:rFonts w:ascii="Times New Roman" w:hAnsi="Times New Roman" w:cs="Times New Roman"/>
          <w:lang w:bidi="en-US"/>
        </w:rPr>
        <w:t>Determine the meaning of the new word formed when a known affix is added to a known</w:t>
      </w:r>
      <w:r w:rsidRPr="009A0171">
        <w:rPr>
          <w:rFonts w:ascii="Times New Roman" w:hAnsi="Times New Roman" w:cs="Times New Roman"/>
          <w:spacing w:val="-37"/>
          <w:lang w:bidi="en-US"/>
        </w:rPr>
        <w:t xml:space="preserve"> </w:t>
      </w:r>
      <w:r w:rsidRPr="009A0171">
        <w:rPr>
          <w:rFonts w:ascii="Times New Roman" w:hAnsi="Times New Roman" w:cs="Times New Roman"/>
          <w:lang w:bidi="en-US"/>
        </w:rPr>
        <w:t>word (e.g., agreeable/disagreeable, comfortable/uncomfortable, care/careless,</w:t>
      </w:r>
      <w:r w:rsidRPr="009A0171">
        <w:rPr>
          <w:rFonts w:ascii="Times New Roman" w:hAnsi="Times New Roman" w:cs="Times New Roman"/>
          <w:spacing w:val="-4"/>
          <w:lang w:bidi="en-US"/>
        </w:rPr>
        <w:t xml:space="preserve"> </w:t>
      </w:r>
      <w:r w:rsidRPr="009A0171">
        <w:rPr>
          <w:rFonts w:ascii="Times New Roman" w:hAnsi="Times New Roman" w:cs="Times New Roman"/>
          <w:lang w:bidi="en-US"/>
        </w:rPr>
        <w:t>heat/preheat).</w:t>
      </w:r>
    </w:p>
    <w:p w:rsidR="00FF05ED" w:rsidRPr="009A0171" w:rsidRDefault="00FF05ED" w:rsidP="00CC7BDF">
      <w:pPr>
        <w:spacing w:after="0" w:line="240" w:lineRule="auto"/>
        <w:ind w:left="540"/>
        <w:rPr>
          <w:rFonts w:ascii="Times New Roman" w:hAnsi="Times New Roman" w:cs="Times New Roman"/>
          <w:lang w:bidi="en-US"/>
        </w:rPr>
      </w:pPr>
      <w:r w:rsidRPr="009A0171">
        <w:rPr>
          <w:rFonts w:ascii="Times New Roman" w:hAnsi="Times New Roman" w:cs="Times New Roman"/>
          <w:lang w:bidi="en-US"/>
        </w:rPr>
        <w:t xml:space="preserve">Determine the meaning of general academic </w:t>
      </w:r>
      <w:r w:rsidRPr="009A0171">
        <w:rPr>
          <w:rFonts w:ascii="Times New Roman" w:hAnsi="Times New Roman" w:cs="Times New Roman"/>
          <w:spacing w:val="2"/>
          <w:lang w:bidi="en-US"/>
        </w:rPr>
        <w:t xml:space="preserve">and </w:t>
      </w:r>
      <w:r w:rsidRPr="009A0171">
        <w:rPr>
          <w:rFonts w:ascii="Times New Roman" w:hAnsi="Times New Roman" w:cs="Times New Roman"/>
          <w:lang w:bidi="en-US"/>
        </w:rPr>
        <w:t xml:space="preserve">domain-specific </w:t>
      </w:r>
      <w:r w:rsidRPr="009A0171">
        <w:rPr>
          <w:rFonts w:ascii="Times New Roman" w:hAnsi="Times New Roman" w:cs="Times New Roman"/>
          <w:spacing w:val="-3"/>
          <w:lang w:bidi="en-US"/>
        </w:rPr>
        <w:t xml:space="preserve">words </w:t>
      </w:r>
      <w:r w:rsidRPr="009A0171">
        <w:rPr>
          <w:rFonts w:ascii="Times New Roman" w:hAnsi="Times New Roman" w:cs="Times New Roman"/>
          <w:lang w:bidi="en-US"/>
        </w:rPr>
        <w:t>and phrases used in a text.</w:t>
      </w:r>
    </w:p>
    <w:p w:rsidR="00FF05ED" w:rsidRPr="009A0171" w:rsidRDefault="00FF05ED" w:rsidP="00CC7BDF">
      <w:pPr>
        <w:spacing w:after="0" w:line="240" w:lineRule="auto"/>
        <w:ind w:left="540"/>
        <w:rPr>
          <w:rFonts w:ascii="Times New Roman" w:hAnsi="Times New Roman" w:cs="Times New Roman"/>
          <w:lang w:bidi="en-US"/>
        </w:rPr>
      </w:pPr>
      <w:r w:rsidRPr="009A0171">
        <w:rPr>
          <w:rFonts w:ascii="Times New Roman" w:hAnsi="Times New Roman" w:cs="Times New Roman"/>
          <w:lang w:bidi="en-US"/>
        </w:rPr>
        <w:t>Use a known root word as a clue to</w:t>
      </w:r>
      <w:r w:rsidRPr="009A0171">
        <w:rPr>
          <w:rFonts w:ascii="Times New Roman" w:hAnsi="Times New Roman" w:cs="Times New Roman"/>
          <w:spacing w:val="-41"/>
          <w:lang w:bidi="en-US"/>
        </w:rPr>
        <w:t xml:space="preserve"> </w:t>
      </w:r>
      <w:r w:rsidRPr="009A0171">
        <w:rPr>
          <w:rFonts w:ascii="Times New Roman" w:hAnsi="Times New Roman" w:cs="Times New Roman"/>
          <w:lang w:bidi="en-US"/>
        </w:rPr>
        <w:t>the meaning of an unknown word with the same root (e.g., company,</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companion).</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0"/>
        </w:trPr>
        <w:tc>
          <w:tcPr>
            <w:tcW w:w="8284" w:type="dxa"/>
            <w:shd w:val="clear" w:color="auto" w:fill="DE403E"/>
          </w:tcPr>
          <w:p w:rsidR="00FF05ED" w:rsidRPr="009A0171" w:rsidRDefault="00FF05ED" w:rsidP="00CC7BDF">
            <w:pPr>
              <w:pStyle w:val="Style3"/>
            </w:pPr>
            <w:r w:rsidRPr="009A0171">
              <w:t>Alternate Eligible Content</w:t>
            </w:r>
          </w:p>
        </w:tc>
      </w:tr>
      <w:tr w:rsidR="00FF05ED" w:rsidRPr="009A0171" w:rsidTr="00FF05ED">
        <w:trPr>
          <w:trHeight w:val="280"/>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E03BV4.1.1b Use a root word or affix to determine the meaning of a word</w:t>
            </w:r>
          </w:p>
        </w:tc>
      </w:tr>
    </w:tbl>
    <w:p w:rsidR="00FF05ED" w:rsidRPr="00CC7BDF" w:rsidRDefault="00FF05ED" w:rsidP="009A0171">
      <w:pPr>
        <w:spacing w:after="0" w:line="240" w:lineRule="auto"/>
        <w:rPr>
          <w:rFonts w:ascii="Times New Roman" w:hAnsi="Times New Roman" w:cs="Times New Roman"/>
          <w:sz w:val="12"/>
          <w:szCs w:val="12"/>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CC7BDF">
            <w:pPr>
              <w:pStyle w:val="Style3"/>
            </w:pPr>
            <w:r w:rsidRPr="009A0171">
              <w:t>Task Specifications</w:t>
            </w:r>
          </w:p>
        </w:tc>
      </w:tr>
      <w:tr w:rsidR="00FF05ED" w:rsidRPr="009A0171" w:rsidTr="00FF05ED">
        <w:trPr>
          <w:trHeight w:val="505"/>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use a root word or affix to determine the meaning of a word in an informational text. (Limited to -s, -es, -ed, -ing, un-, re-)</w:t>
            </w:r>
          </w:p>
        </w:tc>
      </w:tr>
      <w:tr w:rsidR="00FF05ED" w:rsidRPr="009A0171" w:rsidTr="00FF05ED">
        <w:trPr>
          <w:trHeight w:val="255"/>
        </w:trPr>
        <w:tc>
          <w:tcPr>
            <w:tcW w:w="8279" w:type="dxa"/>
            <w:gridSpan w:val="2"/>
            <w:shd w:val="clear" w:color="auto" w:fill="DE403E"/>
          </w:tcPr>
          <w:p w:rsidR="00FF05ED" w:rsidRPr="009A0171" w:rsidRDefault="00FF05ED" w:rsidP="00CC7BDF">
            <w:pPr>
              <w:pStyle w:val="Style4"/>
            </w:pPr>
            <w:r w:rsidRPr="009A0171">
              <w:lastRenderedPageBreak/>
              <w:t>Tier Guidelines</w:t>
            </w:r>
          </w:p>
        </w:tc>
      </w:tr>
      <w:tr w:rsidR="00FF05ED" w:rsidRPr="009A0171" w:rsidTr="00FF05ED">
        <w:trPr>
          <w:trHeight w:val="250"/>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CC7BDF">
        <w:trPr>
          <w:trHeight w:val="557"/>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r>
    </w:tbl>
    <w:p w:rsidR="00FF05ED" w:rsidRPr="009A0171" w:rsidRDefault="00FF05ED"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eastAsia="Arial"/>
          <w:bCs/>
          <w:lang w:bidi="en-US"/>
        </w:rPr>
      </w:pPr>
      <w:r w:rsidRPr="009A0171">
        <w:rPr>
          <w:rFonts w:eastAsia="Arial"/>
          <w:bCs/>
          <w:noProof/>
        </w:rPr>
        <mc:AlternateContent>
          <mc:Choice Requires="wps">
            <w:drawing>
              <wp:inline distT="0" distB="0" distL="0" distR="0" wp14:anchorId="2573F3C6" wp14:editId="6C5BB1B8">
                <wp:extent cx="6022975" cy="349250"/>
                <wp:effectExtent l="0" t="0" r="9525" b="19050"/>
                <wp:docPr id="49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22975" cy="349250"/>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B Informational Text</w:t>
                            </w:r>
                          </w:p>
                        </w:txbxContent>
                      </wps:txbx>
                      <wps:bodyPr rot="0" vert="horz" wrap="square" lIns="0" tIns="0" rIns="0" bIns="0" anchor="t" anchorCtr="0" upright="1">
                        <a:noAutofit/>
                      </wps:bodyPr>
                    </wps:wsp>
                  </a:graphicData>
                </a:graphic>
              </wp:inline>
            </w:drawing>
          </mc:Choice>
          <mc:Fallback>
            <w:pict>
              <v:shape w14:anchorId="274008E7" id="_x0000_s1062" type="#_x0000_t202" style="width:474.2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" fillcolor="#de403e" strokeweight=".5pt">
                <v:path arrowok="t"/>
                <v:textbox inset="0,0,0,0">
                  <w:txbxContent>
                    <w:p w:rsidR="00D43FCA" w:rsidRDefault="00D43FCA" w:rsidP="00D43FCA">
                      <w:pPr>
                        <w:pStyle w:val="Style5"/>
                      </w:pPr>
                      <w:r>
                        <w:t>Reporting Category: E03. B Informational Text</w:t>
                      </w:r>
                    </w:p>
                  </w:txbxContent>
                </v:textbox>
                <w10:anchorlock/>
              </v:shape>
            </w:pict>
          </mc:Fallback>
        </mc:AlternateContent>
      </w:r>
    </w:p>
    <w:p w:rsidR="00FF05ED" w:rsidRPr="009A0171" w:rsidRDefault="00FF05ED" w:rsidP="00484D43">
      <w:pPr>
        <w:pStyle w:val="Style2"/>
      </w:pPr>
      <w:r w:rsidRPr="009A0171">
        <w:t>Assessment Anchor: E03.B-V.4.1 Vocabulary Acquisition and Use</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understanding of vocabulary and figurative language in informational texts.</w:t>
      </w:r>
    </w:p>
    <w:p w:rsidR="00FF05ED" w:rsidRPr="009A0171" w:rsidRDefault="00FF05ED" w:rsidP="00484D43">
      <w:pPr>
        <w:pStyle w:val="Style1"/>
      </w:pPr>
      <w:r w:rsidRPr="009A0171">
        <w:t xml:space="preserve">       Eligible Content: E03.B-V.4.1.2</w:t>
      </w:r>
    </w:p>
    <w:p w:rsidR="00FF05ED" w:rsidRPr="009A0171" w:rsidRDefault="00FF05ED" w:rsidP="00CC7BDF">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Demonstrate understanding of word relationships and nuances in word meanings.</w:t>
      </w:r>
    </w:p>
    <w:p w:rsidR="00FF05ED" w:rsidRPr="009A0171" w:rsidRDefault="00FF05ED" w:rsidP="00CC7BDF">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 xml:space="preserve">Distinguish the literal and nonliteral meanings of words </w:t>
      </w:r>
      <w:r w:rsidRPr="009A0171">
        <w:rPr>
          <w:rFonts w:ascii="Times New Roman" w:hAnsi="Times New Roman" w:cs="Times New Roman"/>
          <w:spacing w:val="-3"/>
          <w:lang w:bidi="en-US"/>
        </w:rPr>
        <w:t xml:space="preserve">and </w:t>
      </w:r>
      <w:r w:rsidRPr="009A0171">
        <w:rPr>
          <w:rFonts w:ascii="Times New Roman" w:hAnsi="Times New Roman" w:cs="Times New Roman"/>
          <w:lang w:bidi="en-US"/>
        </w:rPr>
        <w:t>phrases in context (e.g., take</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steps).</w:t>
      </w:r>
    </w:p>
    <w:p w:rsidR="00FF05ED" w:rsidRPr="009A0171" w:rsidRDefault="00FF05ED" w:rsidP="00CC7BDF">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Distinguish shades of meaning among related words (e.g., knew, believed,</w:t>
      </w:r>
      <w:r w:rsidRPr="009A0171">
        <w:rPr>
          <w:rFonts w:ascii="Times New Roman" w:hAnsi="Times New Roman" w:cs="Times New Roman"/>
          <w:spacing w:val="-26"/>
          <w:lang w:bidi="en-US"/>
        </w:rPr>
        <w:t xml:space="preserve"> </w:t>
      </w:r>
      <w:r w:rsidRPr="009A0171">
        <w:rPr>
          <w:rFonts w:ascii="Times New Roman" w:hAnsi="Times New Roman" w:cs="Times New Roman"/>
          <w:lang w:bidi="en-US"/>
        </w:rPr>
        <w:t>suspected, heard,</w:t>
      </w:r>
      <w:r w:rsidRPr="009A0171">
        <w:rPr>
          <w:rFonts w:ascii="Times New Roman" w:hAnsi="Times New Roman" w:cs="Times New Roman"/>
          <w:spacing w:val="-1"/>
          <w:lang w:bidi="en-US"/>
        </w:rPr>
        <w:t xml:space="preserve"> </w:t>
      </w:r>
      <w:r w:rsidRPr="009A0171">
        <w:rPr>
          <w:rFonts w:ascii="Times New Roman" w:hAnsi="Times New Roman" w:cs="Times New Roman"/>
          <w:lang w:bidi="en-US"/>
        </w:rPr>
        <w:t>wondered).</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0"/>
        </w:trPr>
        <w:tc>
          <w:tcPr>
            <w:tcW w:w="8284" w:type="dxa"/>
            <w:shd w:val="clear" w:color="auto" w:fill="DE403E"/>
          </w:tcPr>
          <w:p w:rsidR="00FF05ED" w:rsidRPr="009A0171" w:rsidRDefault="00FF05ED" w:rsidP="00CC7BDF">
            <w:pPr>
              <w:pStyle w:val="Style3"/>
            </w:pPr>
            <w:r w:rsidRPr="009A0171">
              <w:t>Alternate Eligible Content</w:t>
            </w:r>
          </w:p>
        </w:tc>
      </w:tr>
      <w:tr w:rsidR="00FF05ED" w:rsidRPr="009A0171" w:rsidTr="00FF05ED">
        <w:trPr>
          <w:trHeight w:val="280"/>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E03BV4.1.2a Identify the literal and nonliteral meanings of a word or phrase</w:t>
            </w:r>
          </w:p>
        </w:tc>
      </w:tr>
    </w:tbl>
    <w:p w:rsidR="00FF05ED" w:rsidRPr="00CC7BDF" w:rsidRDefault="00FF05ED" w:rsidP="009A0171">
      <w:pPr>
        <w:spacing w:after="0" w:line="240" w:lineRule="auto"/>
        <w:rPr>
          <w:rFonts w:ascii="Times New Roman" w:hAnsi="Times New Roman" w:cs="Times New Roman"/>
          <w:sz w:val="12"/>
          <w:szCs w:val="12"/>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CC7BDF">
            <w:pPr>
              <w:pStyle w:val="Style3"/>
            </w:pPr>
            <w:r w:rsidRPr="009A0171">
              <w:t>Task Specifications</w:t>
            </w:r>
          </w:p>
        </w:tc>
      </w:tr>
      <w:tr w:rsidR="00FF05ED" w:rsidRPr="009A0171" w:rsidTr="00CC7BDF">
        <w:trPr>
          <w:trHeight w:val="269"/>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the literal meaning of a word or phrase in an informational text.</w:t>
            </w:r>
          </w:p>
        </w:tc>
      </w:tr>
      <w:tr w:rsidR="00FF05ED" w:rsidRPr="009A0171" w:rsidTr="00FF05ED">
        <w:trPr>
          <w:trHeight w:val="255"/>
        </w:trPr>
        <w:tc>
          <w:tcPr>
            <w:tcW w:w="8279" w:type="dxa"/>
            <w:gridSpan w:val="2"/>
            <w:shd w:val="clear" w:color="auto" w:fill="DE403E"/>
          </w:tcPr>
          <w:p w:rsidR="00FF05ED" w:rsidRPr="009A0171" w:rsidRDefault="00FF05ED" w:rsidP="00CC7BDF">
            <w:pPr>
              <w:pStyle w:val="Style4"/>
            </w:pPr>
            <w:r w:rsidRPr="009A0171">
              <w:t>Tier Guidelines</w:t>
            </w:r>
          </w:p>
        </w:tc>
      </w:tr>
      <w:tr w:rsidR="00FF05ED" w:rsidRPr="009A0171" w:rsidTr="00FF05ED">
        <w:trPr>
          <w:trHeight w:val="250"/>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CC7BDF">
        <w:trPr>
          <w:trHeight w:val="521"/>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asked only for literal</w:t>
            </w:r>
            <w:r w:rsidRPr="009A0171">
              <w:rPr>
                <w:rFonts w:ascii="Times New Roman" w:hAnsi="Times New Roman" w:cs="Times New Roman"/>
                <w:spacing w:val="-22"/>
                <w:lang w:bidi="en-US"/>
              </w:rPr>
              <w:t xml:space="preserve"> </w:t>
            </w:r>
            <w:r w:rsidRPr="009A0171">
              <w:rPr>
                <w:rFonts w:ascii="Times New Roman" w:hAnsi="Times New Roman" w:cs="Times New Roman"/>
                <w:lang w:bidi="en-US"/>
              </w:rPr>
              <w:t xml:space="preserve">meaning of a word </w:t>
            </w:r>
            <w:r w:rsidRPr="009A0171">
              <w:rPr>
                <w:rFonts w:ascii="Times New Roman" w:hAnsi="Times New Roman" w:cs="Times New Roman"/>
                <w:spacing w:val="-3"/>
                <w:lang w:bidi="en-US"/>
              </w:rPr>
              <w:t>or</w:t>
            </w:r>
            <w:r w:rsidRPr="009A0171">
              <w:rPr>
                <w:rFonts w:ascii="Times New Roman" w:hAnsi="Times New Roman" w:cs="Times New Roman"/>
                <w:spacing w:val="-1"/>
                <w:lang w:bidi="en-US"/>
              </w:rPr>
              <w:t xml:space="preserve"> </w:t>
            </w:r>
            <w:r w:rsidRPr="009A0171">
              <w:rPr>
                <w:rFonts w:ascii="Times New Roman" w:hAnsi="Times New Roman" w:cs="Times New Roman"/>
                <w:lang w:bidi="en-US"/>
              </w:rPr>
              <w:t>phrase.</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may be asked for nonliteral meaning of word or phrase.</w:t>
            </w:r>
          </w:p>
        </w:tc>
      </w:tr>
    </w:tbl>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noProof/>
        </w:rPr>
        <mc:AlternateContent>
          <mc:Choice Requires="wps">
            <w:drawing>
              <wp:inline distT="0" distB="0" distL="0" distR="0" wp14:anchorId="14BDC1EE" wp14:editId="4EC57218">
                <wp:extent cx="6013450" cy="349250"/>
                <wp:effectExtent l="0" t="0" r="25400" b="12700"/>
                <wp:docPr id="5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250"/>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B Informational Text</w:t>
                            </w:r>
                          </w:p>
                        </w:txbxContent>
                      </wps:txbx>
                      <wps:bodyPr rot="0" vert="horz" wrap="square" lIns="0" tIns="0" rIns="0" bIns="0" anchor="t" anchorCtr="0" upright="1">
                        <a:noAutofit/>
                      </wps:bodyPr>
                    </wps:wsp>
                  </a:graphicData>
                </a:graphic>
              </wp:inline>
            </w:drawing>
          </mc:Choice>
          <mc:Fallback>
            <w:pict>
              <v:shape w14:anchorId="130A4C23" id="Text Box 24" o:spid="_x0000_s1063" type="#_x0000_t202" style="width:473.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" fillcolor="#de403e" strokeweight=".5pt">
                <v:path arrowok="t"/>
                <v:textbox inset="0,0,0,0">
                  <w:txbxContent>
                    <w:p w:rsidR="00D43FCA" w:rsidRDefault="00D43FCA" w:rsidP="00D43FCA">
                      <w:pPr>
                        <w:pStyle w:val="Style5"/>
                      </w:pPr>
                      <w:r>
                        <w:t>Reporting Category: E03. B Informational Text</w:t>
                      </w:r>
                    </w:p>
                  </w:txbxContent>
                </v:textbox>
                <w10:anchorlock/>
              </v:shape>
            </w:pict>
          </mc:Fallback>
        </mc:AlternateContent>
      </w:r>
    </w:p>
    <w:p w:rsidR="00FF05ED" w:rsidRPr="009A0171" w:rsidRDefault="00FF05ED" w:rsidP="00484D43">
      <w:pPr>
        <w:pStyle w:val="Style2"/>
      </w:pPr>
      <w:bookmarkStart w:id="50" w:name="Assessment_Anchor:_E03.B-V.4.1_Vocabular"/>
      <w:bookmarkEnd w:id="50"/>
      <w:r w:rsidRPr="009A0171">
        <w:t xml:space="preserve"> Assessment Anchor: E03.B-V.4.1 Vocabulary Acquisition and Use</w:t>
      </w:r>
    </w:p>
    <w:p w:rsidR="00FF05ED" w:rsidRPr="009A0171" w:rsidRDefault="00FF05ED" w:rsidP="009A0171">
      <w:pPr>
        <w:spacing w:after="0" w:line="240" w:lineRule="auto"/>
        <w:rPr>
          <w:rFonts w:ascii="Times New Roman" w:hAnsi="Times New Roman" w:cs="Times New Roman"/>
          <w:lang w:bidi="en-US"/>
        </w:rPr>
      </w:pPr>
      <w:bookmarkStart w:id="51" w:name="Eligible_Content:_E03.B-V.4.1.2"/>
      <w:bookmarkEnd w:id="51"/>
      <w:r w:rsidRPr="009A0171">
        <w:rPr>
          <w:rFonts w:ascii="Times New Roman" w:hAnsi="Times New Roman" w:cs="Times New Roman"/>
          <w:lang w:bidi="en-US"/>
        </w:rPr>
        <w:t>Demonstrate understanding of vocabulary and figurative language in informational texts.</w:t>
      </w:r>
    </w:p>
    <w:p w:rsidR="00FF05ED" w:rsidRPr="009A0171" w:rsidRDefault="00FF05ED" w:rsidP="00484D43">
      <w:pPr>
        <w:pStyle w:val="Style1"/>
      </w:pPr>
      <w:r w:rsidRPr="009A0171">
        <w:t xml:space="preserve">       Eligible Content: E03.B-V.4.1.2</w:t>
      </w:r>
    </w:p>
    <w:p w:rsidR="00FF05ED" w:rsidRPr="009A0171" w:rsidRDefault="00CC7BDF" w:rsidP="00CC7BDF">
      <w:pPr>
        <w:spacing w:after="0" w:line="240" w:lineRule="auto"/>
        <w:rPr>
          <w:rFonts w:ascii="Times New Roman" w:hAnsi="Times New Roman" w:cs="Times New Roman"/>
          <w:lang w:bidi="en-US"/>
        </w:rPr>
      </w:pPr>
      <w:r>
        <w:rPr>
          <w:rFonts w:ascii="Times New Roman" w:hAnsi="Times New Roman" w:cs="Times New Roman"/>
          <w:lang w:bidi="en-US"/>
        </w:rPr>
        <w:t xml:space="preserve">        </w:t>
      </w:r>
      <w:r w:rsidR="00FF05ED" w:rsidRPr="009A0171">
        <w:rPr>
          <w:rFonts w:ascii="Times New Roman" w:hAnsi="Times New Roman" w:cs="Times New Roman"/>
          <w:lang w:bidi="en-US"/>
        </w:rPr>
        <w:t>Demonstrate understanding of word relationships and nuances in word meanings.</w:t>
      </w:r>
    </w:p>
    <w:p w:rsidR="00FF05ED" w:rsidRPr="009A0171" w:rsidRDefault="00FF05ED" w:rsidP="00CC7BDF">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 xml:space="preserve">Distinguish the literal and nonliteral meanings of words </w:t>
      </w:r>
      <w:r w:rsidRPr="009A0171">
        <w:rPr>
          <w:rFonts w:ascii="Times New Roman" w:hAnsi="Times New Roman" w:cs="Times New Roman"/>
          <w:spacing w:val="-3"/>
          <w:lang w:bidi="en-US"/>
        </w:rPr>
        <w:t xml:space="preserve">and </w:t>
      </w:r>
      <w:r w:rsidRPr="009A0171">
        <w:rPr>
          <w:rFonts w:ascii="Times New Roman" w:hAnsi="Times New Roman" w:cs="Times New Roman"/>
          <w:lang w:bidi="en-US"/>
        </w:rPr>
        <w:t>phrases in context (e.g., take</w:t>
      </w:r>
      <w:r w:rsidRPr="009A0171">
        <w:rPr>
          <w:rFonts w:ascii="Times New Roman" w:hAnsi="Times New Roman" w:cs="Times New Roman"/>
          <w:spacing w:val="-3"/>
          <w:lang w:bidi="en-US"/>
        </w:rPr>
        <w:t xml:space="preserve"> </w:t>
      </w:r>
      <w:r w:rsidRPr="009A0171">
        <w:rPr>
          <w:rFonts w:ascii="Times New Roman" w:hAnsi="Times New Roman" w:cs="Times New Roman"/>
          <w:lang w:bidi="en-US"/>
        </w:rPr>
        <w:t>steps).</w:t>
      </w:r>
    </w:p>
    <w:p w:rsidR="00FF05ED" w:rsidRPr="009A0171" w:rsidRDefault="00FF05ED" w:rsidP="00CC7BDF">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Distinguish shades of meaning among related words (e.g., knew, believed,</w:t>
      </w:r>
      <w:r w:rsidRPr="009A0171">
        <w:rPr>
          <w:rFonts w:ascii="Times New Roman" w:hAnsi="Times New Roman" w:cs="Times New Roman"/>
          <w:spacing w:val="-26"/>
          <w:lang w:bidi="en-US"/>
        </w:rPr>
        <w:t xml:space="preserve"> </w:t>
      </w:r>
      <w:r w:rsidRPr="009A0171">
        <w:rPr>
          <w:rFonts w:ascii="Times New Roman" w:hAnsi="Times New Roman" w:cs="Times New Roman"/>
          <w:lang w:bidi="en-US"/>
        </w:rPr>
        <w:t>suspected, heard,</w:t>
      </w:r>
      <w:r w:rsidRPr="009A0171">
        <w:rPr>
          <w:rFonts w:ascii="Times New Roman" w:hAnsi="Times New Roman" w:cs="Times New Roman"/>
          <w:spacing w:val="-1"/>
          <w:lang w:bidi="en-US"/>
        </w:rPr>
        <w:t xml:space="preserve"> </w:t>
      </w:r>
      <w:r w:rsidRPr="009A0171">
        <w:rPr>
          <w:rFonts w:ascii="Times New Roman" w:hAnsi="Times New Roman" w:cs="Times New Roman"/>
          <w:lang w:bidi="en-US"/>
        </w:rPr>
        <w:t>wondered).</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5"/>
        </w:trPr>
        <w:tc>
          <w:tcPr>
            <w:tcW w:w="8284" w:type="dxa"/>
            <w:shd w:val="clear" w:color="auto" w:fill="DE403E"/>
          </w:tcPr>
          <w:p w:rsidR="00FF05ED" w:rsidRPr="009A0171" w:rsidRDefault="00FF05ED" w:rsidP="00CC7BDF">
            <w:pPr>
              <w:pStyle w:val="Style3"/>
            </w:pPr>
            <w:r w:rsidRPr="009A0171">
              <w:t>Alternate Eligible Content</w:t>
            </w:r>
          </w:p>
        </w:tc>
      </w:tr>
      <w:tr w:rsidR="00FF05ED" w:rsidRPr="009A0171" w:rsidTr="00FF05ED">
        <w:trPr>
          <w:trHeight w:val="275"/>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E03BV4.1.2b Use relationships between words to aid comprehension</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0"/>
        </w:trPr>
        <w:tc>
          <w:tcPr>
            <w:tcW w:w="8279" w:type="dxa"/>
            <w:gridSpan w:val="2"/>
            <w:shd w:val="clear" w:color="auto" w:fill="DE403E"/>
          </w:tcPr>
          <w:p w:rsidR="00FF05ED" w:rsidRPr="009A0171" w:rsidRDefault="00FF05ED" w:rsidP="00CC7BDF">
            <w:pPr>
              <w:pStyle w:val="Style3"/>
            </w:pPr>
            <w:r w:rsidRPr="009A0171">
              <w:t>Task Specifications</w:t>
            </w:r>
          </w:p>
        </w:tc>
      </w:tr>
      <w:tr w:rsidR="00FF05ED" w:rsidRPr="009A0171" w:rsidTr="00FF05ED">
        <w:trPr>
          <w:trHeight w:val="510"/>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 will identify a similar word that could be substituted for a given word in an informational sentence.</w:t>
            </w:r>
          </w:p>
        </w:tc>
      </w:tr>
      <w:tr w:rsidR="00FF05ED" w:rsidRPr="009A0171" w:rsidTr="00FF05ED">
        <w:trPr>
          <w:trHeight w:val="250"/>
        </w:trPr>
        <w:tc>
          <w:tcPr>
            <w:tcW w:w="8279" w:type="dxa"/>
            <w:gridSpan w:val="2"/>
            <w:shd w:val="clear" w:color="auto" w:fill="DE403E"/>
          </w:tcPr>
          <w:p w:rsidR="00FF05ED" w:rsidRPr="009A0171" w:rsidRDefault="00FF05ED" w:rsidP="00CC7BDF">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FF05ED">
        <w:trPr>
          <w:trHeight w:val="627"/>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No additional limitations beyond tier descriptions.</w:t>
            </w:r>
          </w:p>
        </w:tc>
      </w:tr>
    </w:tbl>
    <w:p w:rsidR="00CC7BDF" w:rsidRDefault="00CC7BDF" w:rsidP="009A0171">
      <w:pPr>
        <w:spacing w:after="0" w:line="240" w:lineRule="auto"/>
        <w:rPr>
          <w:rFonts w:ascii="Times New Roman" w:hAnsi="Times New Roman" w:cs="Times New Roman"/>
          <w:lang w:bidi="en-US"/>
        </w:rPr>
      </w:pPr>
    </w:p>
    <w:p w:rsidR="005B63F0" w:rsidRDefault="005B63F0"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noProof/>
        </w:rPr>
        <w:lastRenderedPageBreak/>
        <mc:AlternateContent>
          <mc:Choice Requires="wps">
            <w:drawing>
              <wp:inline distT="0" distB="0" distL="0" distR="0" wp14:anchorId="07B6EA20" wp14:editId="0F407437">
                <wp:extent cx="6013450" cy="349250"/>
                <wp:effectExtent l="0" t="0" r="6350" b="6350"/>
                <wp:docPr id="5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250"/>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C Writing</w:t>
                            </w:r>
                          </w:p>
                        </w:txbxContent>
                      </wps:txbx>
                      <wps:bodyPr rot="0" vert="horz" wrap="square" lIns="0" tIns="0" rIns="0" bIns="0" anchor="t" anchorCtr="0" upright="1">
                        <a:noAutofit/>
                      </wps:bodyPr>
                    </wps:wsp>
                  </a:graphicData>
                </a:graphic>
              </wp:inline>
            </w:drawing>
          </mc:Choice>
          <mc:Fallback>
            <w:pict>
              <v:shape w14:anchorId="5FCD1065" id="Text Box 23" o:spid="_x0000_s1064" type="#_x0000_t202" style="width:473.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" fillcolor="#de403e" strokeweight=".5pt">
                <v:path arrowok="t"/>
                <v:textbox inset="0,0,0,0">
                  <w:txbxContent>
                    <w:p w:rsidR="00D43FCA" w:rsidRDefault="00D43FCA" w:rsidP="00D43FCA">
                      <w:pPr>
                        <w:pStyle w:val="Style5"/>
                      </w:pPr>
                      <w:r>
                        <w:t>Reporting Category: E03. C Writing</w:t>
                      </w:r>
                    </w:p>
                  </w:txbxContent>
                </v:textbox>
                <w10:anchorlock/>
              </v:shape>
            </w:pict>
          </mc:Fallback>
        </mc:AlternateContent>
      </w:r>
    </w:p>
    <w:p w:rsidR="00FF05ED" w:rsidRPr="009A0171" w:rsidRDefault="00FF05ED" w:rsidP="00484D43">
      <w:pPr>
        <w:pStyle w:val="Style2"/>
      </w:pPr>
      <w:r w:rsidRPr="009A0171">
        <w:t>Assessment Anchor: E03.C.1.1 Text Types and Purposes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Write opinion pieces on topics or texts, supporting a point of view with reasons.</w:t>
      </w:r>
    </w:p>
    <w:p w:rsidR="00FF05ED" w:rsidRPr="009A0171" w:rsidRDefault="00FF05ED" w:rsidP="00484D43">
      <w:pPr>
        <w:pStyle w:val="Style1"/>
      </w:pPr>
      <w:bookmarkStart w:id="52" w:name="Eligible_Content:_E03.C.1.1.1"/>
      <w:bookmarkEnd w:id="52"/>
      <w:r w:rsidRPr="009A0171">
        <w:t xml:space="preserve">       Eligible Content: E03.C.1.1.1</w:t>
      </w:r>
    </w:p>
    <w:p w:rsidR="00FF05ED" w:rsidRPr="009A0171" w:rsidRDefault="00FF05ED" w:rsidP="00CC7BDF">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Introduce the topic or text for the intended audience, state an opinion, and create an organizational structure that lists reasons to support the writer’s purpose.</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0"/>
        </w:trPr>
        <w:tc>
          <w:tcPr>
            <w:tcW w:w="8284" w:type="dxa"/>
            <w:shd w:val="clear" w:color="auto" w:fill="DE403E"/>
          </w:tcPr>
          <w:p w:rsidR="00FF05ED" w:rsidRPr="009A0171" w:rsidRDefault="00FF05ED" w:rsidP="00CC7BDF">
            <w:pPr>
              <w:pStyle w:val="Style3"/>
            </w:pPr>
            <w:r w:rsidRPr="009A0171">
              <w:t>Alternate Eligible Content</w:t>
            </w:r>
          </w:p>
        </w:tc>
      </w:tr>
      <w:tr w:rsidR="00FF05ED" w:rsidRPr="009A0171" w:rsidTr="00FF05ED">
        <w:trPr>
          <w:trHeight w:val="280"/>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E03C1.1.1a Identify one opinion</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CC7BDF">
            <w:pPr>
              <w:pStyle w:val="Style3"/>
            </w:pPr>
            <w:r w:rsidRPr="009A0171">
              <w:t>Task Specifications</w:t>
            </w:r>
          </w:p>
        </w:tc>
      </w:tr>
      <w:tr w:rsidR="00FF05ED" w:rsidRPr="009A0171" w:rsidTr="00FF05ED">
        <w:trPr>
          <w:trHeight w:val="505"/>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one belief or opinion of a character in an argumentative text.</w:t>
            </w:r>
          </w:p>
        </w:tc>
      </w:tr>
      <w:tr w:rsidR="00FF05ED" w:rsidRPr="009A0171" w:rsidTr="00FF05ED">
        <w:trPr>
          <w:trHeight w:val="255"/>
        </w:trPr>
        <w:tc>
          <w:tcPr>
            <w:tcW w:w="8279" w:type="dxa"/>
            <w:gridSpan w:val="2"/>
            <w:shd w:val="clear" w:color="auto" w:fill="DE403E"/>
          </w:tcPr>
          <w:p w:rsidR="00FF05ED" w:rsidRPr="009A0171" w:rsidRDefault="00FF05ED" w:rsidP="00CC7BDF">
            <w:pPr>
              <w:pStyle w:val="Style4"/>
            </w:pPr>
            <w:r w:rsidRPr="009A0171">
              <w:t>Tier Guidelines</w:t>
            </w:r>
          </w:p>
        </w:tc>
      </w:tr>
      <w:tr w:rsidR="00FF05ED" w:rsidRPr="009A0171" w:rsidTr="00FF05ED">
        <w:trPr>
          <w:trHeight w:val="250"/>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5B63F0">
        <w:trPr>
          <w:trHeight w:val="809"/>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Opinion explicitly stated within text.  Context limited to home or school environment.</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Opinion can be explicitly stated or details can be provided to imply opinion.  Context limited to home, school, or community environment.</w:t>
            </w:r>
          </w:p>
        </w:tc>
      </w:tr>
    </w:tbl>
    <w:p w:rsidR="00CC7BDF" w:rsidRDefault="00CC7BDF" w:rsidP="009A0171">
      <w:pPr>
        <w:spacing w:after="0" w:line="240" w:lineRule="auto"/>
        <w:rPr>
          <w:rFonts w:ascii="Times New Roman" w:hAnsi="Times New Roman" w:cs="Times New Roman"/>
          <w:lang w:bidi="en-US"/>
        </w:rPr>
      </w:pPr>
    </w:p>
    <w:p w:rsidR="00CC7BDF" w:rsidRDefault="00CC7BDF" w:rsidP="009A0171">
      <w:pPr>
        <w:spacing w:after="0" w:line="240" w:lineRule="auto"/>
        <w:rPr>
          <w:rFonts w:ascii="Times New Roman" w:hAnsi="Times New Roman" w:cs="Times New Roman"/>
          <w:lang w:bidi="en-US"/>
        </w:rPr>
      </w:pPr>
    </w:p>
    <w:p w:rsidR="00CC7BDF" w:rsidRDefault="00CC7BDF"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noProof/>
        </w:rPr>
        <mc:AlternateContent>
          <mc:Choice Requires="wps">
            <w:drawing>
              <wp:inline distT="0" distB="0" distL="0" distR="0" wp14:anchorId="36B72A5D" wp14:editId="2BE0F718">
                <wp:extent cx="6013450" cy="349885"/>
                <wp:effectExtent l="0" t="0" r="6350" b="5715"/>
                <wp:docPr id="5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885"/>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C Writing</w:t>
                            </w:r>
                          </w:p>
                        </w:txbxContent>
                      </wps:txbx>
                      <wps:bodyPr rot="0" vert="horz" wrap="square" lIns="0" tIns="0" rIns="0" bIns="0" anchor="t" anchorCtr="0" upright="1">
                        <a:noAutofit/>
                      </wps:bodyPr>
                    </wps:wsp>
                  </a:graphicData>
                </a:graphic>
              </wp:inline>
            </w:drawing>
          </mc:Choice>
          <mc:Fallback>
            <w:pict>
              <v:shape w14:anchorId="2D9E545E" id="Text Box 22" o:spid="_x0000_s1065" type="#_x0000_t202" style="width:473.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" fillcolor="#de403e" strokeweight=".5pt">
                <v:path arrowok="t"/>
                <v:textbox inset="0,0,0,0">
                  <w:txbxContent>
                    <w:p w:rsidR="00D43FCA" w:rsidRDefault="00D43FCA" w:rsidP="00D43FCA">
                      <w:pPr>
                        <w:pStyle w:val="Style5"/>
                      </w:pPr>
                      <w:r>
                        <w:t>Reporting Category: E03. C Writing</w:t>
                      </w:r>
                    </w:p>
                  </w:txbxContent>
                </v:textbox>
                <w10:anchorlock/>
              </v:shape>
            </w:pict>
          </mc:Fallback>
        </mc:AlternateContent>
      </w:r>
    </w:p>
    <w:p w:rsidR="00FF05ED" w:rsidRPr="009A0171" w:rsidRDefault="00FF05ED" w:rsidP="00484D43">
      <w:pPr>
        <w:pStyle w:val="Style2"/>
      </w:pPr>
      <w:r w:rsidRPr="009A0171">
        <w:t xml:space="preserve"> Assessment Anchor: E03.C.1.1 Text Types and Purposes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Write opinion pieces on topics or texts, supporting a point of view with reasons.</w:t>
      </w:r>
    </w:p>
    <w:p w:rsidR="00FF05ED" w:rsidRPr="009A0171" w:rsidRDefault="00FF05ED" w:rsidP="00484D43">
      <w:pPr>
        <w:pStyle w:val="Style1"/>
      </w:pPr>
      <w:bookmarkStart w:id="53" w:name="Eligible_Content:_E03.C.1.1.2"/>
      <w:bookmarkEnd w:id="53"/>
      <w:r w:rsidRPr="009A0171">
        <w:t xml:space="preserve">       Eligible Content: E03.C.1.1.2</w:t>
      </w:r>
    </w:p>
    <w:p w:rsidR="00FF05ED" w:rsidRPr="009A0171" w:rsidRDefault="00FF05ED" w:rsidP="005B63F0">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Provide reasons that support the opinion.</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5"/>
        </w:trPr>
        <w:tc>
          <w:tcPr>
            <w:tcW w:w="8284" w:type="dxa"/>
            <w:shd w:val="clear" w:color="auto" w:fill="DE403E"/>
          </w:tcPr>
          <w:p w:rsidR="00FF05ED" w:rsidRPr="009A0171" w:rsidRDefault="00FF05ED" w:rsidP="005B63F0">
            <w:pPr>
              <w:pStyle w:val="Style3"/>
            </w:pPr>
            <w:r w:rsidRPr="009A0171">
              <w:t>Alternate Eligible Content</w:t>
            </w:r>
          </w:p>
        </w:tc>
      </w:tr>
      <w:tr w:rsidR="00FF05ED" w:rsidRPr="009A0171" w:rsidTr="00FF05ED">
        <w:trPr>
          <w:trHeight w:val="275"/>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E03C1.1.2a Support opinion with at least one detail</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5B63F0">
            <w:pPr>
              <w:pStyle w:val="Style3"/>
            </w:pPr>
            <w:r w:rsidRPr="009A0171">
              <w:t>Task Specifications</w:t>
            </w:r>
          </w:p>
        </w:tc>
      </w:tr>
      <w:tr w:rsidR="00FF05ED" w:rsidRPr="009A0171" w:rsidTr="005B63F0">
        <w:trPr>
          <w:trHeight w:val="287"/>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determine the author’s or character’s opinion.</w:t>
            </w:r>
          </w:p>
        </w:tc>
      </w:tr>
      <w:tr w:rsidR="00FF05ED" w:rsidRPr="009A0171" w:rsidTr="00FF05ED">
        <w:trPr>
          <w:trHeight w:val="255"/>
        </w:trPr>
        <w:tc>
          <w:tcPr>
            <w:tcW w:w="8279" w:type="dxa"/>
            <w:gridSpan w:val="2"/>
            <w:shd w:val="clear" w:color="auto" w:fill="DE403E"/>
          </w:tcPr>
          <w:p w:rsidR="00FF05ED" w:rsidRPr="009A0171" w:rsidRDefault="00FF05ED" w:rsidP="005B63F0">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5B63F0">
        <w:trPr>
          <w:trHeight w:val="1043"/>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Limited to one reason for opinion. Reasons for opinion explicitly stated.  Context limited to home or school environment.</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Limited to one reason for opinion.</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Reasons may be explicitly stated or implied.  Context limited to home, school, or community environment.</w:t>
            </w:r>
          </w:p>
        </w:tc>
      </w:tr>
    </w:tbl>
    <w:p w:rsidR="00FF05ED" w:rsidRPr="009A0171" w:rsidRDefault="00FF05ED" w:rsidP="009A0171">
      <w:pPr>
        <w:spacing w:after="0" w:line="240" w:lineRule="auto"/>
        <w:rPr>
          <w:rFonts w:ascii="Times New Roman" w:hAnsi="Times New Roman" w:cs="Times New Roman"/>
          <w:lang w:bidi="en-US"/>
        </w:rPr>
      </w:pPr>
      <w:bookmarkStart w:id="54" w:name="Assessment_Anchor:_E03.C.1.1_Text_Types_"/>
      <w:bookmarkEnd w:id="54"/>
    </w:p>
    <w:p w:rsidR="00FF05ED" w:rsidRPr="009A0171" w:rsidRDefault="00FF05ED" w:rsidP="009A0171">
      <w:pPr>
        <w:spacing w:after="0" w:line="240" w:lineRule="auto"/>
        <w:rPr>
          <w:rFonts w:eastAsia="Arial"/>
          <w:bCs/>
          <w:lang w:bidi="en-US"/>
        </w:rPr>
      </w:pPr>
      <w:r w:rsidRPr="009A0171">
        <w:rPr>
          <w:rFonts w:eastAsia="Arial"/>
          <w:bCs/>
          <w:noProof/>
        </w:rPr>
        <mc:AlternateContent>
          <mc:Choice Requires="wps">
            <w:drawing>
              <wp:inline distT="0" distB="0" distL="0" distR="0" wp14:anchorId="70742E3B" wp14:editId="341E7775">
                <wp:extent cx="6013450" cy="349885"/>
                <wp:effectExtent l="0" t="0" r="6350" b="5715"/>
                <wp:docPr id="49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885"/>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C Writing</w:t>
                            </w:r>
                          </w:p>
                        </w:txbxContent>
                      </wps:txbx>
                      <wps:bodyPr rot="0" vert="horz" wrap="square" lIns="0" tIns="0" rIns="0" bIns="0" anchor="t" anchorCtr="0" upright="1">
                        <a:noAutofit/>
                      </wps:bodyPr>
                    </wps:wsp>
                  </a:graphicData>
                </a:graphic>
              </wp:inline>
            </w:drawing>
          </mc:Choice>
          <mc:Fallback>
            <w:pict>
              <v:shape w14:anchorId="504BB650" id="_x0000_s1066" type="#_x0000_t202" style="width:473.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" fillcolor="#de403e" strokeweight=".5pt">
                <v:path arrowok="t"/>
                <v:textbox inset="0,0,0,0">
                  <w:txbxContent>
                    <w:p w:rsidR="00D43FCA" w:rsidRDefault="00D43FCA" w:rsidP="00D43FCA">
                      <w:pPr>
                        <w:pStyle w:val="Style5"/>
                      </w:pPr>
                      <w:r>
                        <w:t>Reporting Category: E03. C Writing</w:t>
                      </w:r>
                    </w:p>
                  </w:txbxContent>
                </v:textbox>
                <w10:anchorlock/>
              </v:shape>
            </w:pict>
          </mc:Fallback>
        </mc:AlternateContent>
      </w:r>
    </w:p>
    <w:p w:rsidR="00FF05ED" w:rsidRPr="009A0171" w:rsidRDefault="005B63F0" w:rsidP="00484D43">
      <w:pPr>
        <w:pStyle w:val="Style2"/>
      </w:pPr>
      <w:r>
        <w:t xml:space="preserve"> </w:t>
      </w:r>
      <w:r w:rsidR="00FF05ED" w:rsidRPr="009A0171">
        <w:t>Assessment Anchor: E03.C.1.1 Text Types and Purposes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Write opinion pieces on topics or texts, supporting a point of view with reasons.</w:t>
      </w:r>
    </w:p>
    <w:p w:rsidR="00FF05ED" w:rsidRPr="009A0171" w:rsidRDefault="00FF05ED" w:rsidP="00484D43">
      <w:pPr>
        <w:pStyle w:val="Style1"/>
      </w:pPr>
      <w:bookmarkStart w:id="55" w:name="Eligible_Content:_E03.C.1.1.3"/>
      <w:bookmarkEnd w:id="55"/>
      <w:r w:rsidRPr="009A0171">
        <w:lastRenderedPageBreak/>
        <w:t xml:space="preserve">       Eligible Content: E03.C.1.1.3</w:t>
      </w:r>
    </w:p>
    <w:p w:rsidR="00FF05ED" w:rsidRPr="009A0171" w:rsidRDefault="00FF05ED" w:rsidP="005B63F0">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Use linking words and phrases (</w:t>
      </w:r>
      <w:r w:rsidRPr="009A0171">
        <w:rPr>
          <w:rFonts w:ascii="Times New Roman" w:hAnsi="Times New Roman" w:cs="Times New Roman"/>
          <w:i/>
          <w:lang w:bidi="en-US"/>
        </w:rPr>
        <w:t>e.g., because, therefore, since, for example</w:t>
      </w:r>
      <w:r w:rsidRPr="009A0171">
        <w:rPr>
          <w:rFonts w:ascii="Times New Roman" w:hAnsi="Times New Roman" w:cs="Times New Roman"/>
          <w:lang w:bidi="en-US"/>
        </w:rPr>
        <w:t>) to connect an opinion and reasons.</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5"/>
        </w:trPr>
        <w:tc>
          <w:tcPr>
            <w:tcW w:w="8284" w:type="dxa"/>
            <w:shd w:val="clear" w:color="auto" w:fill="DE403E"/>
          </w:tcPr>
          <w:p w:rsidR="00FF05ED" w:rsidRPr="009A0171" w:rsidRDefault="00FF05ED" w:rsidP="005B63F0">
            <w:pPr>
              <w:pStyle w:val="Style3"/>
            </w:pPr>
            <w:r w:rsidRPr="009A0171">
              <w:t>Alternate Eligible Content</w:t>
            </w:r>
          </w:p>
        </w:tc>
      </w:tr>
      <w:tr w:rsidR="00FF05ED" w:rsidRPr="009A0171" w:rsidTr="00FF05ED">
        <w:trPr>
          <w:trHeight w:val="280"/>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E03C1.1.3a Apply one linking word to connect opinion with reason</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5B63F0">
            <w:pPr>
              <w:pStyle w:val="Style3"/>
            </w:pPr>
            <w:r w:rsidRPr="009A0171">
              <w:t>Task Specifications</w:t>
            </w:r>
          </w:p>
        </w:tc>
      </w:tr>
      <w:tr w:rsidR="00FF05ED" w:rsidRPr="009A0171" w:rsidTr="00FF05ED">
        <w:trPr>
          <w:trHeight w:val="505"/>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be asked to identify the linking word to connect the reason to the opinion. Linking words limited to ‘if,’ ‘because,’ and ‘since.’</w:t>
            </w:r>
          </w:p>
        </w:tc>
      </w:tr>
      <w:tr w:rsidR="00FF05ED" w:rsidRPr="009A0171" w:rsidTr="00FF05ED">
        <w:trPr>
          <w:trHeight w:val="250"/>
        </w:trPr>
        <w:tc>
          <w:tcPr>
            <w:tcW w:w="8279" w:type="dxa"/>
            <w:gridSpan w:val="2"/>
            <w:shd w:val="clear" w:color="auto" w:fill="DE403E"/>
          </w:tcPr>
          <w:p w:rsidR="00FF05ED" w:rsidRPr="009A0171" w:rsidRDefault="00FF05ED" w:rsidP="005B63F0">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5B63F0">
        <w:trPr>
          <w:trHeight w:val="935"/>
        </w:trPr>
        <w:tc>
          <w:tcPr>
            <w:tcW w:w="4142" w:type="dxa"/>
            <w:shd w:val="clear" w:color="auto" w:fill="FFE0E0"/>
          </w:tcPr>
          <w:p w:rsidR="00FF05ED" w:rsidRPr="009A0171" w:rsidRDefault="00FF05ED" w:rsidP="009A0171">
            <w:pPr>
              <w:spacing w:after="0" w:line="240" w:lineRule="auto"/>
              <w:rPr>
                <w:rFonts w:ascii="Times New Roman" w:hAnsi="Times New Roman" w:cs="Times New Roman"/>
                <w:i/>
                <w:lang w:bidi="en-US"/>
              </w:rPr>
            </w:pPr>
            <w:r w:rsidRPr="009A0171">
              <w:rPr>
                <w:rFonts w:ascii="Times New Roman" w:hAnsi="Times New Roman" w:cs="Times New Roman"/>
                <w:lang w:bidi="en-US"/>
              </w:rPr>
              <w:t>Limited to determining sentence using correct linking word</w:t>
            </w:r>
            <w:r w:rsidRPr="009A0171">
              <w:rPr>
                <w:rFonts w:ascii="Times New Roman" w:hAnsi="Times New Roman" w:cs="Times New Roman"/>
                <w:i/>
                <w:lang w:bidi="en-US"/>
              </w:rPr>
              <w:t xml:space="preserve">.  </w:t>
            </w:r>
            <w:r w:rsidRPr="009A0171">
              <w:rPr>
                <w:rFonts w:ascii="Times New Roman" w:hAnsi="Times New Roman" w:cs="Times New Roman"/>
                <w:lang w:bidi="en-US"/>
              </w:rPr>
              <w:t>Context limited to home or school environment.</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Limited to choosing correct linking word to use in sentence.  Context limited to home, school, or community environment.</w:t>
            </w:r>
          </w:p>
        </w:tc>
      </w:tr>
    </w:tbl>
    <w:p w:rsidR="00FF05ED" w:rsidRDefault="00FF05ED" w:rsidP="009A0171">
      <w:pPr>
        <w:spacing w:after="0" w:line="240" w:lineRule="auto"/>
        <w:rPr>
          <w:rFonts w:ascii="Times New Roman" w:hAnsi="Times New Roman" w:cs="Times New Roman"/>
          <w:lang w:bidi="en-US"/>
        </w:rPr>
      </w:pPr>
    </w:p>
    <w:p w:rsidR="005B63F0" w:rsidRDefault="005B63F0" w:rsidP="009A0171">
      <w:pPr>
        <w:spacing w:after="0" w:line="240" w:lineRule="auto"/>
        <w:rPr>
          <w:rFonts w:ascii="Times New Roman" w:hAnsi="Times New Roman" w:cs="Times New Roman"/>
          <w:lang w:bidi="en-US"/>
        </w:rPr>
      </w:pPr>
    </w:p>
    <w:p w:rsidR="005B63F0" w:rsidRDefault="005B63F0" w:rsidP="009A0171">
      <w:pPr>
        <w:spacing w:after="0" w:line="240" w:lineRule="auto"/>
        <w:rPr>
          <w:rFonts w:ascii="Times New Roman" w:hAnsi="Times New Roman" w:cs="Times New Roman"/>
          <w:lang w:bidi="en-US"/>
        </w:rPr>
      </w:pPr>
    </w:p>
    <w:p w:rsidR="005B63F0" w:rsidRDefault="005B63F0" w:rsidP="009A0171">
      <w:pPr>
        <w:spacing w:after="0" w:line="240" w:lineRule="auto"/>
        <w:rPr>
          <w:rFonts w:ascii="Times New Roman" w:hAnsi="Times New Roman" w:cs="Times New Roman"/>
          <w:lang w:bidi="en-US"/>
        </w:rPr>
      </w:pPr>
    </w:p>
    <w:p w:rsidR="005B63F0" w:rsidRPr="009A0171" w:rsidRDefault="005B63F0"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eastAsia="Arial"/>
          <w:bCs/>
          <w:lang w:bidi="en-US"/>
        </w:rPr>
      </w:pPr>
      <w:r w:rsidRPr="009A0171">
        <w:rPr>
          <w:rFonts w:eastAsia="Arial"/>
          <w:bCs/>
          <w:noProof/>
        </w:rPr>
        <mc:AlternateContent>
          <mc:Choice Requires="wps">
            <w:drawing>
              <wp:inline distT="0" distB="0" distL="0" distR="0" wp14:anchorId="0FD99E3F" wp14:editId="2A988917">
                <wp:extent cx="6013450" cy="349885"/>
                <wp:effectExtent l="0" t="0" r="6350" b="5715"/>
                <wp:docPr id="49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885"/>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C Writing</w:t>
                            </w:r>
                          </w:p>
                        </w:txbxContent>
                      </wps:txbx>
                      <wps:bodyPr rot="0" vert="horz" wrap="square" lIns="0" tIns="0" rIns="0" bIns="0" anchor="t" anchorCtr="0" upright="1">
                        <a:noAutofit/>
                      </wps:bodyPr>
                    </wps:wsp>
                  </a:graphicData>
                </a:graphic>
              </wp:inline>
            </w:drawing>
          </mc:Choice>
          <mc:Fallback>
            <w:pict>
              <v:shape w14:anchorId="5D89D66F" id="_x0000_s1067" type="#_x0000_t202" style="width:473.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" fillcolor="#de403e" strokeweight=".5pt">
                <v:path arrowok="t"/>
                <v:textbox inset="0,0,0,0">
                  <w:txbxContent>
                    <w:p w:rsidR="00D43FCA" w:rsidRDefault="00D43FCA" w:rsidP="00D43FCA">
                      <w:pPr>
                        <w:pStyle w:val="Style5"/>
                      </w:pPr>
                      <w:r>
                        <w:t>Reporting Category: E03. C Writing</w:t>
                      </w:r>
                    </w:p>
                  </w:txbxContent>
                </v:textbox>
                <w10:anchorlock/>
              </v:shape>
            </w:pict>
          </mc:Fallback>
        </mc:AlternateContent>
      </w:r>
    </w:p>
    <w:p w:rsidR="00FF05ED" w:rsidRPr="009A0171" w:rsidRDefault="00FF05ED" w:rsidP="00484D43">
      <w:pPr>
        <w:pStyle w:val="Style2"/>
      </w:pPr>
      <w:r w:rsidRPr="009A0171">
        <w:t>Assessment Anchor: E03.C.1.2 Text Types and Purposes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Write informative/explanatory texts to examine a topic and convey ideas and information clearly.</w:t>
      </w:r>
    </w:p>
    <w:p w:rsidR="00FF05ED" w:rsidRPr="009A0171" w:rsidRDefault="00FF05ED" w:rsidP="00484D43">
      <w:pPr>
        <w:pStyle w:val="Style1"/>
      </w:pPr>
      <w:bookmarkStart w:id="56" w:name="Eligible_Content:_E03.C.1.2.1"/>
      <w:bookmarkEnd w:id="56"/>
      <w:r w:rsidRPr="009A0171">
        <w:t xml:space="preserve">       Eligible Content: E03.C.1.2.1</w:t>
      </w:r>
    </w:p>
    <w:p w:rsidR="00FF05ED" w:rsidRPr="009A0171" w:rsidRDefault="00FF05ED" w:rsidP="005B63F0">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Introduce a topic for the intended audience, and group related information together to support the writer’s purpose.</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5"/>
        </w:trPr>
        <w:tc>
          <w:tcPr>
            <w:tcW w:w="8284" w:type="dxa"/>
            <w:shd w:val="clear" w:color="auto" w:fill="DE403E"/>
          </w:tcPr>
          <w:p w:rsidR="00FF05ED" w:rsidRPr="009A0171" w:rsidRDefault="00FF05ED" w:rsidP="005B63F0">
            <w:pPr>
              <w:pStyle w:val="Style3"/>
            </w:pPr>
            <w:r w:rsidRPr="009A0171">
              <w:t>Alternate Eligible Content</w:t>
            </w:r>
          </w:p>
        </w:tc>
      </w:tr>
      <w:tr w:rsidR="00FF05ED" w:rsidRPr="009A0171" w:rsidTr="00FF05ED">
        <w:trPr>
          <w:trHeight w:val="280"/>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E03C1.2.1a Identify one topic</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5B63F0">
            <w:pPr>
              <w:pStyle w:val="Style3"/>
            </w:pPr>
            <w:r w:rsidRPr="009A0171">
              <w:t>Task Specifications</w:t>
            </w:r>
          </w:p>
        </w:tc>
      </w:tr>
      <w:tr w:rsidR="00FF05ED" w:rsidRPr="009A0171" w:rsidTr="005B63F0">
        <w:trPr>
          <w:trHeight w:val="305"/>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 will identify the subject of the informational/ explanatory passage.</w:t>
            </w:r>
          </w:p>
        </w:tc>
      </w:tr>
      <w:tr w:rsidR="00FF05ED" w:rsidRPr="009A0171" w:rsidTr="00FF05ED">
        <w:trPr>
          <w:trHeight w:val="250"/>
        </w:trPr>
        <w:tc>
          <w:tcPr>
            <w:tcW w:w="8279" w:type="dxa"/>
            <w:gridSpan w:val="2"/>
            <w:shd w:val="clear" w:color="auto" w:fill="DE403E"/>
          </w:tcPr>
          <w:p w:rsidR="00FF05ED" w:rsidRPr="009A0171" w:rsidRDefault="00FF05ED" w:rsidP="00083AAE">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FF05ED">
        <w:trPr>
          <w:trHeight w:val="650"/>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Limited to explicit topic.  Context limited to home or school environment.</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May include literal or inferential topic.  Context limited to home, school, or community environment.</w:t>
            </w:r>
          </w:p>
        </w:tc>
      </w:tr>
    </w:tbl>
    <w:p w:rsidR="00FF05ED" w:rsidRDefault="00FF05ED" w:rsidP="009A0171">
      <w:pPr>
        <w:spacing w:after="0" w:line="240" w:lineRule="auto"/>
        <w:rPr>
          <w:rFonts w:ascii="Times New Roman" w:hAnsi="Times New Roman" w:cs="Times New Roman"/>
          <w:lang w:bidi="en-US"/>
        </w:rPr>
      </w:pPr>
    </w:p>
    <w:p w:rsidR="005B63F0" w:rsidRPr="009A0171" w:rsidRDefault="005B63F0"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eastAsia="Arial"/>
          <w:bCs/>
          <w:lang w:bidi="en-US"/>
        </w:rPr>
      </w:pPr>
      <w:r w:rsidRPr="009A0171">
        <w:rPr>
          <w:rFonts w:eastAsia="Arial"/>
          <w:bCs/>
          <w:noProof/>
        </w:rPr>
        <mc:AlternateContent>
          <mc:Choice Requires="wps">
            <w:drawing>
              <wp:inline distT="0" distB="0" distL="0" distR="0" wp14:anchorId="38D005A8" wp14:editId="1F75D0C1">
                <wp:extent cx="6013450" cy="349885"/>
                <wp:effectExtent l="0" t="0" r="6350" b="5715"/>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885"/>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C Writing</w:t>
                            </w:r>
                          </w:p>
                        </w:txbxContent>
                      </wps:txbx>
                      <wps:bodyPr rot="0" vert="horz" wrap="square" lIns="0" tIns="0" rIns="0" bIns="0" anchor="t" anchorCtr="0" upright="1">
                        <a:noAutofit/>
                      </wps:bodyPr>
                    </wps:wsp>
                  </a:graphicData>
                </a:graphic>
              </wp:inline>
            </w:drawing>
          </mc:Choice>
          <mc:Fallback>
            <w:pict>
              <v:shape w14:anchorId="356D97A7" id="_x0000_s1068" type="#_x0000_t202" style="width:473.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" fillcolor="#de403e" strokeweight=".5pt">
                <v:path arrowok="t"/>
                <v:textbox inset="0,0,0,0">
                  <w:txbxContent>
                    <w:p w:rsidR="00D43FCA" w:rsidRDefault="00D43FCA" w:rsidP="00D43FCA">
                      <w:pPr>
                        <w:pStyle w:val="Style5"/>
                      </w:pPr>
                      <w:r>
                        <w:t>Reporting Category: E03. C Writing</w:t>
                      </w:r>
                    </w:p>
                  </w:txbxContent>
                </v:textbox>
                <w10:anchorlock/>
              </v:shape>
            </w:pict>
          </mc:Fallback>
        </mc:AlternateContent>
      </w:r>
    </w:p>
    <w:p w:rsidR="00FF05ED" w:rsidRPr="009A0171" w:rsidRDefault="00FF05ED" w:rsidP="00484D43">
      <w:pPr>
        <w:pStyle w:val="Style2"/>
      </w:pPr>
      <w:r w:rsidRPr="009A0171">
        <w:t>Assessment Anchor: E03.C.1.2 Text Types and Purposes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Write informative/explanatory texts to examine a topic and convey ideas and information clearly.</w:t>
      </w:r>
    </w:p>
    <w:p w:rsidR="00FF05ED" w:rsidRPr="009A0171" w:rsidRDefault="00FF05ED" w:rsidP="00484D43">
      <w:pPr>
        <w:pStyle w:val="Style1"/>
      </w:pPr>
      <w:bookmarkStart w:id="57" w:name="Eligible_Content:_E03.C.1.2.2"/>
      <w:bookmarkEnd w:id="57"/>
      <w:r w:rsidRPr="009A0171">
        <w:t xml:space="preserve">       Eligible Content: E03.C.1.2.2</w:t>
      </w:r>
    </w:p>
    <w:p w:rsidR="00FF05ED" w:rsidRPr="009A0171" w:rsidRDefault="00FF05ED" w:rsidP="005B63F0">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Develop the topic with facts, definitions, and/or details.</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5"/>
        </w:trPr>
        <w:tc>
          <w:tcPr>
            <w:tcW w:w="8284" w:type="dxa"/>
            <w:shd w:val="clear" w:color="auto" w:fill="DE403E"/>
          </w:tcPr>
          <w:p w:rsidR="00FF05ED" w:rsidRPr="009A0171" w:rsidRDefault="00FF05ED" w:rsidP="005B63F0">
            <w:pPr>
              <w:pStyle w:val="Style3"/>
            </w:pPr>
            <w:r w:rsidRPr="009A0171">
              <w:t>Alternate Eligible Content</w:t>
            </w:r>
          </w:p>
        </w:tc>
      </w:tr>
      <w:tr w:rsidR="00FF05ED" w:rsidRPr="009A0171" w:rsidTr="00FF05ED">
        <w:trPr>
          <w:trHeight w:val="275"/>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E03C1.2.2a Support topic with at least one detail</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5B63F0">
            <w:pPr>
              <w:pStyle w:val="Style3"/>
            </w:pPr>
            <w:r w:rsidRPr="009A0171">
              <w:t>Task Specifications</w:t>
            </w:r>
          </w:p>
        </w:tc>
      </w:tr>
      <w:tr w:rsidR="00FF05ED" w:rsidRPr="009A0171" w:rsidTr="00FF05ED">
        <w:trPr>
          <w:trHeight w:val="505"/>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one detail, fact, or definition that supports the topic of the informative text.</w:t>
            </w:r>
          </w:p>
        </w:tc>
      </w:tr>
      <w:tr w:rsidR="00FF05ED" w:rsidRPr="009A0171" w:rsidTr="00FF05ED">
        <w:trPr>
          <w:trHeight w:val="255"/>
        </w:trPr>
        <w:tc>
          <w:tcPr>
            <w:tcW w:w="8279" w:type="dxa"/>
            <w:gridSpan w:val="2"/>
            <w:shd w:val="clear" w:color="auto" w:fill="DE403E"/>
          </w:tcPr>
          <w:p w:rsidR="00FF05ED" w:rsidRPr="009A0171" w:rsidRDefault="00FF05ED" w:rsidP="00083AAE">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5B63F0">
        <w:trPr>
          <w:trHeight w:val="755"/>
        </w:trPr>
        <w:tc>
          <w:tcPr>
            <w:tcW w:w="4142" w:type="dxa"/>
            <w:shd w:val="clear" w:color="auto" w:fill="FFE0E0"/>
          </w:tcPr>
          <w:p w:rsidR="005B63F0"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 xml:space="preserve">Limited to with explicit topic.  Context </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limited to home or school environment.</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May be explicit or inferential topic.  Context limited to home, school, or community environment.</w:t>
            </w:r>
          </w:p>
        </w:tc>
      </w:tr>
    </w:tbl>
    <w:p w:rsidR="00FF05ED" w:rsidRDefault="00FF05ED" w:rsidP="009A0171">
      <w:pPr>
        <w:spacing w:after="0" w:line="240" w:lineRule="auto"/>
        <w:rPr>
          <w:rFonts w:ascii="Times New Roman" w:hAnsi="Times New Roman" w:cs="Times New Roman"/>
          <w:lang w:bidi="en-US"/>
        </w:rPr>
      </w:pPr>
      <w:bookmarkStart w:id="58" w:name="Assessment_Anchor:_E03.C.1.2_Text_Types_"/>
      <w:bookmarkEnd w:id="58"/>
    </w:p>
    <w:p w:rsidR="005B63F0" w:rsidRDefault="005B63F0" w:rsidP="009A0171">
      <w:pPr>
        <w:spacing w:after="0" w:line="240" w:lineRule="auto"/>
        <w:rPr>
          <w:rFonts w:ascii="Times New Roman" w:hAnsi="Times New Roman" w:cs="Times New Roman"/>
          <w:lang w:bidi="en-US"/>
        </w:rPr>
      </w:pPr>
    </w:p>
    <w:p w:rsidR="005B63F0" w:rsidRDefault="005B63F0" w:rsidP="009A0171">
      <w:pPr>
        <w:spacing w:after="0" w:line="240" w:lineRule="auto"/>
        <w:rPr>
          <w:rFonts w:ascii="Times New Roman" w:hAnsi="Times New Roman" w:cs="Times New Roman"/>
          <w:lang w:bidi="en-US"/>
        </w:rPr>
      </w:pPr>
    </w:p>
    <w:p w:rsidR="005B63F0" w:rsidRDefault="005B63F0" w:rsidP="009A0171">
      <w:pPr>
        <w:spacing w:after="0" w:line="240" w:lineRule="auto"/>
        <w:rPr>
          <w:rFonts w:ascii="Times New Roman" w:hAnsi="Times New Roman" w:cs="Times New Roman"/>
          <w:lang w:bidi="en-US"/>
        </w:rPr>
      </w:pPr>
    </w:p>
    <w:p w:rsidR="005B63F0" w:rsidRDefault="005B63F0" w:rsidP="009A0171">
      <w:pPr>
        <w:spacing w:after="0" w:line="240" w:lineRule="auto"/>
        <w:rPr>
          <w:rFonts w:ascii="Times New Roman" w:hAnsi="Times New Roman" w:cs="Times New Roman"/>
          <w:lang w:bidi="en-US"/>
        </w:rPr>
      </w:pPr>
    </w:p>
    <w:p w:rsidR="005B63F0" w:rsidRPr="009A0171" w:rsidRDefault="005B63F0"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eastAsia="Arial"/>
          <w:bCs/>
          <w:lang w:bidi="en-US"/>
        </w:rPr>
      </w:pPr>
      <w:r w:rsidRPr="009A0171">
        <w:rPr>
          <w:rFonts w:eastAsia="Arial"/>
          <w:bCs/>
          <w:noProof/>
        </w:rPr>
        <mc:AlternateContent>
          <mc:Choice Requires="wps">
            <w:drawing>
              <wp:inline distT="0" distB="0" distL="0" distR="0" wp14:anchorId="05D643F9" wp14:editId="07FA625B">
                <wp:extent cx="6013450" cy="349885"/>
                <wp:effectExtent l="0" t="0" r="6350" b="5715"/>
                <wp:docPr id="3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885"/>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C Writing</w:t>
                            </w:r>
                          </w:p>
                        </w:txbxContent>
                      </wps:txbx>
                      <wps:bodyPr rot="0" vert="horz" wrap="square" lIns="0" tIns="0" rIns="0" bIns="0" anchor="t" anchorCtr="0" upright="1">
                        <a:noAutofit/>
                      </wps:bodyPr>
                    </wps:wsp>
                  </a:graphicData>
                </a:graphic>
              </wp:inline>
            </w:drawing>
          </mc:Choice>
          <mc:Fallback>
            <w:pict>
              <v:shape w14:anchorId="19A992EC" id="_x0000_s1069" type="#_x0000_t202" style="width:473.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" fillcolor="#de403e" strokeweight=".5pt">
                <v:path arrowok="t"/>
                <v:textbox inset="0,0,0,0">
                  <w:txbxContent>
                    <w:p w:rsidR="00D43FCA" w:rsidRDefault="00D43FCA" w:rsidP="00D43FCA">
                      <w:pPr>
                        <w:pStyle w:val="Style5"/>
                      </w:pPr>
                      <w:r>
                        <w:t>Reporting Category: E03. C Writing</w:t>
                      </w:r>
                    </w:p>
                  </w:txbxContent>
                </v:textbox>
                <w10:anchorlock/>
              </v:shape>
            </w:pict>
          </mc:Fallback>
        </mc:AlternateContent>
      </w:r>
    </w:p>
    <w:p w:rsidR="00FF05ED" w:rsidRPr="009A0171" w:rsidRDefault="005B63F0" w:rsidP="00484D43">
      <w:pPr>
        <w:pStyle w:val="Style2"/>
      </w:pPr>
      <w:r>
        <w:t xml:space="preserve"> </w:t>
      </w:r>
      <w:r w:rsidR="00FF05ED" w:rsidRPr="009A0171">
        <w:t>Assessment Anchor: E03.C.1.2 Text Types and Purposes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Write informative/explanatory texts to examine a topic and convey ideas and information clearly.</w:t>
      </w:r>
    </w:p>
    <w:p w:rsidR="00FF05ED" w:rsidRPr="009A0171" w:rsidRDefault="00FF05ED" w:rsidP="00484D43">
      <w:pPr>
        <w:pStyle w:val="Style1"/>
      </w:pPr>
      <w:bookmarkStart w:id="59" w:name="Eligible_Content:_E03.C.1.2.3"/>
      <w:bookmarkEnd w:id="59"/>
      <w:r w:rsidRPr="009A0171">
        <w:t xml:space="preserve">       Eligible Content: E03.C.1.2.3</w:t>
      </w:r>
    </w:p>
    <w:p w:rsidR="00FF05ED" w:rsidRPr="009A0171" w:rsidRDefault="00FF05ED" w:rsidP="005B63F0">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Use linking words and phrases (</w:t>
      </w:r>
      <w:r w:rsidRPr="009A0171">
        <w:rPr>
          <w:rFonts w:ascii="Times New Roman" w:hAnsi="Times New Roman" w:cs="Times New Roman"/>
          <w:i/>
          <w:lang w:bidi="en-US"/>
        </w:rPr>
        <w:t>e.g., also, another, and, more, but</w:t>
      </w:r>
      <w:r w:rsidRPr="009A0171">
        <w:rPr>
          <w:rFonts w:ascii="Times New Roman" w:hAnsi="Times New Roman" w:cs="Times New Roman"/>
          <w:lang w:bidi="en-US"/>
        </w:rPr>
        <w:t>) to connect ideas within categories of information.</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5"/>
        </w:trPr>
        <w:tc>
          <w:tcPr>
            <w:tcW w:w="8284" w:type="dxa"/>
            <w:shd w:val="clear" w:color="auto" w:fill="DE403E"/>
          </w:tcPr>
          <w:p w:rsidR="00FF05ED" w:rsidRPr="009A0171" w:rsidRDefault="00FF05ED" w:rsidP="005B63F0">
            <w:pPr>
              <w:pStyle w:val="Style3"/>
            </w:pPr>
            <w:r w:rsidRPr="009A0171">
              <w:t>Alternate Eligible Content</w:t>
            </w:r>
          </w:p>
        </w:tc>
      </w:tr>
      <w:tr w:rsidR="00FF05ED" w:rsidRPr="009A0171" w:rsidTr="00FF05ED">
        <w:trPr>
          <w:trHeight w:val="280"/>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E03C1.2.3a Apply one linking word to connect topic with at least one detail</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5B63F0">
            <w:pPr>
              <w:pStyle w:val="Style3"/>
            </w:pPr>
            <w:r w:rsidRPr="009A0171">
              <w:t>Task Specifications</w:t>
            </w:r>
          </w:p>
        </w:tc>
      </w:tr>
      <w:tr w:rsidR="00FF05ED" w:rsidRPr="009A0171" w:rsidTr="00FF05ED">
        <w:trPr>
          <w:trHeight w:val="505"/>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 will be asked to identify the linking word to connect topic with detail in an informative text. Linking words limited to ‘and,’ ‘or,’ ‘but,’ and ‘also.’</w:t>
            </w:r>
          </w:p>
        </w:tc>
      </w:tr>
      <w:tr w:rsidR="00FF05ED" w:rsidRPr="009A0171" w:rsidTr="00FF05ED">
        <w:trPr>
          <w:trHeight w:val="250"/>
        </w:trPr>
        <w:tc>
          <w:tcPr>
            <w:tcW w:w="8279" w:type="dxa"/>
            <w:gridSpan w:val="2"/>
            <w:shd w:val="clear" w:color="auto" w:fill="DE403E"/>
          </w:tcPr>
          <w:p w:rsidR="00FF05ED" w:rsidRPr="009A0171" w:rsidRDefault="00FF05ED" w:rsidP="005B63F0">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FF05ED">
        <w:trPr>
          <w:trHeight w:val="740"/>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Limited to determining sentence using the correct linking word.  Context limited to home or school environment.</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Limited to choosing the correct linking word to use in a sentence.  Context limited to home, school, or community environment.</w:t>
            </w:r>
          </w:p>
        </w:tc>
      </w:tr>
    </w:tbl>
    <w:p w:rsidR="00FF05ED" w:rsidRDefault="00FF05ED" w:rsidP="009A0171">
      <w:pPr>
        <w:spacing w:after="0" w:line="240" w:lineRule="auto"/>
        <w:rPr>
          <w:rFonts w:ascii="Times New Roman" w:hAnsi="Times New Roman" w:cs="Times New Roman"/>
          <w:lang w:bidi="en-US"/>
        </w:rPr>
      </w:pPr>
    </w:p>
    <w:p w:rsidR="005B63F0" w:rsidRPr="009A0171" w:rsidRDefault="005B63F0"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eastAsia="Arial"/>
          <w:bCs/>
          <w:lang w:bidi="en-US"/>
        </w:rPr>
      </w:pPr>
      <w:r w:rsidRPr="009A0171">
        <w:rPr>
          <w:rFonts w:eastAsia="Arial"/>
          <w:bCs/>
          <w:noProof/>
        </w:rPr>
        <mc:AlternateContent>
          <mc:Choice Requires="wps">
            <w:drawing>
              <wp:inline distT="0" distB="0" distL="0" distR="0" wp14:anchorId="2B9BE7B2" wp14:editId="171458B4">
                <wp:extent cx="6013450" cy="349885"/>
                <wp:effectExtent l="0" t="0" r="6350" b="5715"/>
                <wp:docPr id="3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885"/>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C Writing</w:t>
                            </w:r>
                          </w:p>
                        </w:txbxContent>
                      </wps:txbx>
                      <wps:bodyPr rot="0" vert="horz" wrap="square" lIns="0" tIns="0" rIns="0" bIns="0" anchor="t" anchorCtr="0" upright="1">
                        <a:noAutofit/>
                      </wps:bodyPr>
                    </wps:wsp>
                  </a:graphicData>
                </a:graphic>
              </wp:inline>
            </w:drawing>
          </mc:Choice>
          <mc:Fallback>
            <w:pict>
              <v:shape w14:anchorId="639FB10C" id="_x0000_s1070" type="#_x0000_t202" style="width:473.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" fillcolor="#de403e" strokeweight=".5pt">
                <v:path arrowok="t"/>
                <v:textbox inset="0,0,0,0">
                  <w:txbxContent>
                    <w:p w:rsidR="00D43FCA" w:rsidRDefault="00D43FCA" w:rsidP="00D43FCA">
                      <w:pPr>
                        <w:pStyle w:val="Style5"/>
                      </w:pPr>
                      <w:r>
                        <w:t>Reporting Category: E03. C Writing</w:t>
                      </w:r>
                    </w:p>
                  </w:txbxContent>
                </v:textbox>
                <w10:anchorlock/>
              </v:shape>
            </w:pict>
          </mc:Fallback>
        </mc:AlternateContent>
      </w:r>
    </w:p>
    <w:p w:rsidR="00FF05ED" w:rsidRPr="009A0171" w:rsidRDefault="00FF05ED" w:rsidP="00484D43">
      <w:pPr>
        <w:pStyle w:val="Style2"/>
      </w:pPr>
      <w:r w:rsidRPr="009A0171">
        <w:t>Assessment Anchor: E03.C.1.3 Text Types and Purposes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Write narratives to develop real or imagined experiences or events using effective technique, descriptive details, and clear event sequences.</w:t>
      </w:r>
    </w:p>
    <w:p w:rsidR="00FF05ED" w:rsidRPr="009A0171" w:rsidRDefault="00FF05ED" w:rsidP="00484D43">
      <w:pPr>
        <w:pStyle w:val="Style1"/>
      </w:pPr>
      <w:r w:rsidRPr="009A0171">
        <w:t xml:space="preserve">       Eligible Content: E03.C.1.3.1</w:t>
      </w:r>
    </w:p>
    <w:p w:rsidR="00FF05ED" w:rsidRPr="009A0171" w:rsidRDefault="00FF05ED" w:rsidP="005B63F0">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Orient the reader by establishing a situation and introducing a narrator and/or characters; organize an event sequence that unfolds naturally to support the writer’s purpose.</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0"/>
        </w:trPr>
        <w:tc>
          <w:tcPr>
            <w:tcW w:w="8284" w:type="dxa"/>
            <w:shd w:val="clear" w:color="auto" w:fill="DE403E"/>
          </w:tcPr>
          <w:p w:rsidR="00FF05ED" w:rsidRPr="009A0171" w:rsidRDefault="00FF05ED" w:rsidP="005B63F0">
            <w:pPr>
              <w:pStyle w:val="Style3"/>
            </w:pPr>
            <w:r w:rsidRPr="009A0171">
              <w:t>Alternate Eligible Content</w:t>
            </w:r>
          </w:p>
        </w:tc>
      </w:tr>
      <w:tr w:rsidR="00FF05ED" w:rsidRPr="009A0171" w:rsidTr="00FF05ED">
        <w:trPr>
          <w:trHeight w:val="280"/>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E03C1.3.1a Identify one situation to describe</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5B63F0">
            <w:pPr>
              <w:pStyle w:val="Style3"/>
            </w:pPr>
            <w:r w:rsidRPr="009A0171">
              <w:t>Task Specifications</w:t>
            </w:r>
          </w:p>
        </w:tc>
      </w:tr>
      <w:tr w:rsidR="00FF05ED" w:rsidRPr="009A0171" w:rsidTr="005B63F0">
        <w:trPr>
          <w:trHeight w:val="287"/>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the setting/ situation of a story.</w:t>
            </w:r>
          </w:p>
        </w:tc>
      </w:tr>
      <w:tr w:rsidR="00FF05ED" w:rsidRPr="009A0171" w:rsidTr="00FF05ED">
        <w:trPr>
          <w:trHeight w:val="255"/>
        </w:trPr>
        <w:tc>
          <w:tcPr>
            <w:tcW w:w="8279" w:type="dxa"/>
            <w:gridSpan w:val="2"/>
            <w:shd w:val="clear" w:color="auto" w:fill="DE403E"/>
          </w:tcPr>
          <w:p w:rsidR="00FF05ED" w:rsidRPr="009A0171" w:rsidRDefault="00FF05ED" w:rsidP="005B63F0">
            <w:pPr>
              <w:pStyle w:val="Style4"/>
            </w:pPr>
            <w:r w:rsidRPr="009A0171">
              <w:t>Tier Guidelines</w:t>
            </w:r>
          </w:p>
        </w:tc>
      </w:tr>
      <w:tr w:rsidR="00FF05ED" w:rsidRPr="009A0171" w:rsidTr="00FF05ED">
        <w:trPr>
          <w:trHeight w:val="250"/>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5B63F0">
        <w:trPr>
          <w:trHeight w:val="809"/>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Setting/situation to identify explicitly stated in text.  Context limited to home or school environment.</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Setting/situation may be implied in text.  Context limited to home, school, or community environment.</w:t>
            </w:r>
          </w:p>
        </w:tc>
      </w:tr>
    </w:tbl>
    <w:p w:rsidR="00FF05ED" w:rsidRDefault="00FF05ED" w:rsidP="009A0171">
      <w:pPr>
        <w:spacing w:after="0" w:line="240" w:lineRule="auto"/>
        <w:rPr>
          <w:rFonts w:ascii="Times New Roman" w:hAnsi="Times New Roman" w:cs="Times New Roman"/>
          <w:lang w:bidi="en-US"/>
        </w:rPr>
      </w:pPr>
    </w:p>
    <w:p w:rsidR="005B63F0" w:rsidRDefault="005B63F0" w:rsidP="009A0171">
      <w:pPr>
        <w:spacing w:after="0" w:line="240" w:lineRule="auto"/>
        <w:rPr>
          <w:rFonts w:ascii="Times New Roman" w:hAnsi="Times New Roman" w:cs="Times New Roman"/>
          <w:lang w:bidi="en-US"/>
        </w:rPr>
      </w:pPr>
    </w:p>
    <w:p w:rsidR="005B63F0" w:rsidRPr="009A0171" w:rsidRDefault="005B63F0"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eastAsia="Arial"/>
          <w:bCs/>
          <w:lang w:bidi="en-US"/>
        </w:rPr>
      </w:pPr>
      <w:r w:rsidRPr="009A0171">
        <w:rPr>
          <w:rFonts w:eastAsia="Arial"/>
          <w:bCs/>
          <w:noProof/>
        </w:rPr>
        <mc:AlternateContent>
          <mc:Choice Requires="wps">
            <w:drawing>
              <wp:inline distT="0" distB="0" distL="0" distR="0" wp14:anchorId="029BBE59" wp14:editId="2BE1FE5A">
                <wp:extent cx="6013450" cy="349885"/>
                <wp:effectExtent l="0" t="0" r="6350" b="5715"/>
                <wp:docPr id="3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885"/>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C Writing</w:t>
                            </w:r>
                          </w:p>
                        </w:txbxContent>
                      </wps:txbx>
                      <wps:bodyPr rot="0" vert="horz" wrap="square" lIns="0" tIns="0" rIns="0" bIns="0" anchor="t" anchorCtr="0" upright="1">
                        <a:noAutofit/>
                      </wps:bodyPr>
                    </wps:wsp>
                  </a:graphicData>
                </a:graphic>
              </wp:inline>
            </w:drawing>
          </mc:Choice>
          <mc:Fallback>
            <w:pict>
              <v:shape w14:anchorId="48F17F02" id="_x0000_s1071" type="#_x0000_t202" style="width:473.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" fillcolor="#de403e" strokeweight=".5pt">
                <v:path arrowok="t"/>
                <v:textbox inset="0,0,0,0">
                  <w:txbxContent>
                    <w:p w:rsidR="00D43FCA" w:rsidRDefault="00D43FCA" w:rsidP="00D43FCA">
                      <w:pPr>
                        <w:pStyle w:val="Style5"/>
                      </w:pPr>
                      <w:r>
                        <w:t>Reporting Category: E03. C Writing</w:t>
                      </w:r>
                    </w:p>
                  </w:txbxContent>
                </v:textbox>
                <w10:anchorlock/>
              </v:shape>
            </w:pict>
          </mc:Fallback>
        </mc:AlternateContent>
      </w:r>
    </w:p>
    <w:p w:rsidR="00FF05ED" w:rsidRPr="009A0171" w:rsidRDefault="00FF05ED" w:rsidP="00484D43">
      <w:pPr>
        <w:pStyle w:val="Style2"/>
      </w:pPr>
      <w:r w:rsidRPr="009A0171">
        <w:t>Assessment Anchor: E03.C.1.3 Text Types and Purposes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Write narratives to develop real or imagined experiences or events using effective technique, descriptive details, and clear event sequences.</w:t>
      </w:r>
    </w:p>
    <w:p w:rsidR="00FF05ED" w:rsidRPr="009A0171" w:rsidRDefault="00FF05ED" w:rsidP="00484D43">
      <w:pPr>
        <w:pStyle w:val="Style1"/>
      </w:pPr>
      <w:bookmarkStart w:id="60" w:name="Eligible_Content:_E03.C.1.3.1"/>
      <w:bookmarkEnd w:id="60"/>
      <w:r w:rsidRPr="009A0171">
        <w:t xml:space="preserve">       Eligible Content: E03.C.1.3.1</w:t>
      </w:r>
    </w:p>
    <w:p w:rsidR="00FF05ED" w:rsidRPr="009A0171" w:rsidRDefault="00FF05ED" w:rsidP="005B63F0">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Orient the reader by establishing a situation and introducing a narrator and/or characters; organize an event sequence that unfolds naturally to support the writer’s purpose.</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0"/>
        </w:trPr>
        <w:tc>
          <w:tcPr>
            <w:tcW w:w="8284" w:type="dxa"/>
            <w:shd w:val="clear" w:color="auto" w:fill="DE403E"/>
          </w:tcPr>
          <w:p w:rsidR="00FF05ED" w:rsidRPr="009A0171" w:rsidRDefault="00FF05ED" w:rsidP="005B63F0">
            <w:pPr>
              <w:pStyle w:val="Style3"/>
            </w:pPr>
            <w:r w:rsidRPr="009A0171">
              <w:t>Alternate Eligible Content</w:t>
            </w:r>
          </w:p>
        </w:tc>
      </w:tr>
      <w:tr w:rsidR="00FF05ED" w:rsidRPr="009A0171" w:rsidTr="00FF05ED">
        <w:trPr>
          <w:trHeight w:val="280"/>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E03C1.3.1b Identify an event in the sequence</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5B63F0">
            <w:pPr>
              <w:pStyle w:val="Style3"/>
            </w:pPr>
            <w:r w:rsidRPr="009A0171">
              <w:t>Task Specifications</w:t>
            </w:r>
          </w:p>
        </w:tc>
      </w:tr>
      <w:tr w:rsidR="00FF05ED" w:rsidRPr="009A0171" w:rsidTr="00FF05ED">
        <w:trPr>
          <w:trHeight w:val="505"/>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one thing that could happen based on setting/situation provided in a narrative text.</w:t>
            </w:r>
          </w:p>
        </w:tc>
      </w:tr>
      <w:tr w:rsidR="00FF05ED" w:rsidRPr="009A0171" w:rsidTr="00FF05ED">
        <w:trPr>
          <w:trHeight w:val="255"/>
        </w:trPr>
        <w:tc>
          <w:tcPr>
            <w:tcW w:w="8279" w:type="dxa"/>
            <w:gridSpan w:val="2"/>
            <w:shd w:val="clear" w:color="auto" w:fill="DE403E"/>
          </w:tcPr>
          <w:p w:rsidR="00FF05ED" w:rsidRPr="009A0171" w:rsidRDefault="00FF05ED" w:rsidP="005B63F0">
            <w:pPr>
              <w:pStyle w:val="Style4"/>
            </w:pPr>
            <w:r w:rsidRPr="009A0171">
              <w:t>Tier Guidelines</w:t>
            </w:r>
          </w:p>
        </w:tc>
      </w:tr>
      <w:tr w:rsidR="00FF05ED" w:rsidRPr="009A0171" w:rsidTr="00FF05ED">
        <w:trPr>
          <w:trHeight w:val="250"/>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5B63F0">
        <w:trPr>
          <w:trHeight w:val="1079"/>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Limited to concrete situation and identification of first or last thing based on setting/situation.  Context limited to home or school environment.</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Situation may be concrete or abstract. Not limited on which event is in question.  Context limited to home, school, or community environment.</w:t>
            </w:r>
          </w:p>
        </w:tc>
      </w:tr>
    </w:tbl>
    <w:p w:rsidR="00FF05ED" w:rsidRDefault="00FF05ED" w:rsidP="009A0171">
      <w:pPr>
        <w:spacing w:after="0" w:line="240" w:lineRule="auto"/>
        <w:rPr>
          <w:rFonts w:ascii="Times New Roman" w:hAnsi="Times New Roman" w:cs="Times New Roman"/>
          <w:lang w:bidi="en-US"/>
        </w:rPr>
      </w:pPr>
      <w:bookmarkStart w:id="61" w:name="Assessment_Anchor:_E03.C.1.3_Text_Types_"/>
      <w:bookmarkEnd w:id="61"/>
    </w:p>
    <w:p w:rsidR="005B63F0" w:rsidRPr="009A0171" w:rsidRDefault="005B63F0"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noProof/>
        </w:rPr>
        <mc:AlternateContent>
          <mc:Choice Requires="wps">
            <w:drawing>
              <wp:inline distT="0" distB="0" distL="0" distR="0" wp14:anchorId="17E78802" wp14:editId="28597FE2">
                <wp:extent cx="6013450" cy="349885"/>
                <wp:effectExtent l="0" t="0" r="6350" b="5715"/>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885"/>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 C Writing</w:t>
                            </w:r>
                          </w:p>
                        </w:txbxContent>
                      </wps:txbx>
                      <wps:bodyPr rot="0" vert="horz" wrap="square" lIns="0" tIns="0" rIns="0" bIns="0" anchor="t" anchorCtr="0" upright="1">
                        <a:noAutofit/>
                      </wps:bodyPr>
                    </wps:wsp>
                  </a:graphicData>
                </a:graphic>
              </wp:inline>
            </w:drawing>
          </mc:Choice>
          <mc:Fallback>
            <w:pict>
              <v:shape w14:anchorId="36C17F25" id="_x0000_s1072" type="#_x0000_t202" style="width:473.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" fillcolor="#de403e" strokeweight=".5pt">
                <v:path arrowok="t"/>
                <v:textbox inset="0,0,0,0">
                  <w:txbxContent>
                    <w:p w:rsidR="00D43FCA" w:rsidRDefault="00D43FCA" w:rsidP="00D43FCA">
                      <w:pPr>
                        <w:pStyle w:val="Style5"/>
                      </w:pPr>
                      <w:r>
                        <w:t>Reporting Category: E03. C Writing</w:t>
                      </w:r>
                    </w:p>
                  </w:txbxContent>
                </v:textbox>
                <w10:anchorlock/>
              </v:shape>
            </w:pict>
          </mc:Fallback>
        </mc:AlternateContent>
      </w:r>
    </w:p>
    <w:p w:rsidR="00FF05ED" w:rsidRPr="009A0171" w:rsidRDefault="00FF05ED" w:rsidP="00484D43">
      <w:pPr>
        <w:pStyle w:val="Style2"/>
      </w:pPr>
      <w:r w:rsidRPr="009A0171">
        <w:t>Assessment Anchor: E03.C.1.3 Text Types and Purposes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Write narratives to develop real or imagined experiences or events using effective technique, descriptive details, and clear event sequences.</w:t>
      </w:r>
    </w:p>
    <w:p w:rsidR="00FF05ED" w:rsidRPr="009A0171" w:rsidRDefault="00FF05ED" w:rsidP="00484D43">
      <w:pPr>
        <w:pStyle w:val="Style1"/>
      </w:pPr>
      <w:bookmarkStart w:id="62" w:name="Eligible_Content:_E03.C.1.3.4"/>
      <w:bookmarkEnd w:id="62"/>
      <w:r w:rsidRPr="009A0171">
        <w:t xml:space="preserve">       Eligible Content: E03.C.1.3.4</w:t>
      </w:r>
    </w:p>
    <w:p w:rsidR="00FF05ED" w:rsidRPr="009A0171" w:rsidRDefault="00FF05ED" w:rsidP="005B63F0">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Provide a sense of closure.</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5"/>
        </w:trPr>
        <w:tc>
          <w:tcPr>
            <w:tcW w:w="8284" w:type="dxa"/>
            <w:shd w:val="clear" w:color="auto" w:fill="DE403E"/>
          </w:tcPr>
          <w:p w:rsidR="00FF05ED" w:rsidRPr="009A0171" w:rsidRDefault="00FF05ED" w:rsidP="005B63F0">
            <w:pPr>
              <w:pStyle w:val="Style3"/>
            </w:pPr>
            <w:r w:rsidRPr="009A0171">
              <w:t>Alternate Eligible Content</w:t>
            </w:r>
          </w:p>
        </w:tc>
      </w:tr>
      <w:tr w:rsidR="00FF05ED" w:rsidRPr="009A0171" w:rsidTr="00FF05ED">
        <w:trPr>
          <w:trHeight w:val="275"/>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lastRenderedPageBreak/>
              <w:t>E03C1.3.4a Identify an ending</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0"/>
        </w:trPr>
        <w:tc>
          <w:tcPr>
            <w:tcW w:w="8279" w:type="dxa"/>
            <w:gridSpan w:val="2"/>
            <w:shd w:val="clear" w:color="auto" w:fill="DE403E"/>
          </w:tcPr>
          <w:p w:rsidR="00FF05ED" w:rsidRPr="009A0171" w:rsidRDefault="00FF05ED" w:rsidP="005B63F0">
            <w:pPr>
              <w:pStyle w:val="Style3"/>
            </w:pPr>
            <w:r w:rsidRPr="009A0171">
              <w:t>Task Specifications</w:t>
            </w:r>
          </w:p>
        </w:tc>
      </w:tr>
      <w:tr w:rsidR="00FF05ED" w:rsidRPr="009A0171" w:rsidTr="00FF05ED">
        <w:trPr>
          <w:trHeight w:val="510"/>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be asked to identify one possible conclusion to a narrative text.</w:t>
            </w:r>
          </w:p>
        </w:tc>
      </w:tr>
      <w:tr w:rsidR="00FF05ED" w:rsidRPr="009A0171" w:rsidTr="00FF05ED">
        <w:trPr>
          <w:trHeight w:val="250"/>
        </w:trPr>
        <w:tc>
          <w:tcPr>
            <w:tcW w:w="8279" w:type="dxa"/>
            <w:gridSpan w:val="2"/>
            <w:shd w:val="clear" w:color="auto" w:fill="DE403E"/>
          </w:tcPr>
          <w:p w:rsidR="00FF05ED" w:rsidRPr="009A0171" w:rsidRDefault="00FF05ED" w:rsidP="005B63F0">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5B63F0">
        <w:trPr>
          <w:trHeight w:val="1097"/>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Limited to identification of the idea</w:t>
            </w:r>
            <w:r w:rsidRPr="009A0171">
              <w:rPr>
                <w:rFonts w:ascii="Times New Roman" w:hAnsi="Times New Roman" w:cs="Times New Roman"/>
                <w:spacing w:val="-22"/>
                <w:lang w:bidi="en-US"/>
              </w:rPr>
              <w:t xml:space="preserve"> </w:t>
            </w:r>
            <w:r w:rsidRPr="009A0171">
              <w:rPr>
                <w:rFonts w:ascii="Times New Roman" w:hAnsi="Times New Roman" w:cs="Times New Roman"/>
                <w:lang w:bidi="en-US"/>
              </w:rPr>
              <w:t>that provides closure to the story. Idea will be</w:t>
            </w:r>
            <w:r w:rsidRPr="009A0171">
              <w:rPr>
                <w:rFonts w:ascii="Times New Roman" w:hAnsi="Times New Roman" w:cs="Times New Roman"/>
                <w:spacing w:val="-10"/>
                <w:lang w:bidi="en-US"/>
              </w:rPr>
              <w:t xml:space="preserve"> </w:t>
            </w:r>
            <w:r w:rsidRPr="009A0171">
              <w:rPr>
                <w:rFonts w:ascii="Times New Roman" w:hAnsi="Times New Roman" w:cs="Times New Roman"/>
                <w:lang w:bidi="en-US"/>
              </w:rPr>
              <w:t>literal.  Context limited to home or school environment.</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Limited to identification of the idea that provides closure to the story. Idea may be inferential.  Context limited to home, school, or community environment.</w:t>
            </w:r>
          </w:p>
        </w:tc>
      </w:tr>
    </w:tbl>
    <w:bookmarkStart w:id="63" w:name="Assessment_Anchor:_E03.D.1.1_Text_Types_"/>
    <w:bookmarkEnd w:id="63"/>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noProof/>
        </w:rPr>
        <mc:AlternateContent>
          <mc:Choice Requires="wps">
            <w:drawing>
              <wp:inline distT="0" distB="0" distL="0" distR="0" wp14:anchorId="0C8BBBB3" wp14:editId="67AC7726">
                <wp:extent cx="6013450" cy="349885"/>
                <wp:effectExtent l="0" t="0" r="6350" b="5715"/>
                <wp:docPr id="3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885"/>
                        </a:xfrm>
                        <a:prstGeom prst="rect">
                          <a:avLst/>
                        </a:prstGeom>
                        <a:solidFill>
                          <a:srgbClr val="DE403E"/>
                        </a:solidFill>
                        <a:ln w="6350">
                          <a:solidFill>
                            <a:srgbClr val="000000"/>
                          </a:solidFill>
                          <a:miter lim="800000"/>
                          <a:headEnd/>
                          <a:tailEnd/>
                        </a:ln>
                      </wps:spPr>
                      <wps:txbx>
                        <w:txbxContent>
                          <w:p w:rsidR="00D43FCA" w:rsidRDefault="00D43FCA" w:rsidP="00D43FCA">
                            <w:pPr>
                              <w:pStyle w:val="Style5"/>
                            </w:pPr>
                            <w:r>
                              <w:t>Reporting Category: E03.D Language</w:t>
                            </w:r>
                          </w:p>
                        </w:txbxContent>
                      </wps:txbx>
                      <wps:bodyPr rot="0" vert="horz" wrap="square" lIns="0" tIns="0" rIns="0" bIns="0" anchor="t" anchorCtr="0" upright="1">
                        <a:noAutofit/>
                      </wps:bodyPr>
                    </wps:wsp>
                  </a:graphicData>
                </a:graphic>
              </wp:inline>
            </w:drawing>
          </mc:Choice>
          <mc:Fallback>
            <w:pict>
              <v:shape w14:anchorId="44491147" id="_x0000_s1073" type="#_x0000_t202" style="width:473.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" fillcolor="#de403e" strokeweight=".5pt">
                <v:path arrowok="t"/>
                <v:textbox inset="0,0,0,0">
                  <w:txbxContent>
                    <w:p w:rsidR="00D43FCA" w:rsidRDefault="00D43FCA" w:rsidP="00D43FCA">
                      <w:pPr>
                        <w:pStyle w:val="Style5"/>
                      </w:pPr>
                      <w:r>
                        <w:t>Reporting Category: E03.D Language</w:t>
                      </w:r>
                    </w:p>
                  </w:txbxContent>
                </v:textbox>
                <w10:anchorlock/>
              </v:shape>
            </w:pict>
          </mc:Fallback>
        </mc:AlternateContent>
      </w:r>
    </w:p>
    <w:p w:rsidR="00FF05ED" w:rsidRPr="009A0171" w:rsidRDefault="00FF05ED" w:rsidP="00484D43">
      <w:pPr>
        <w:pStyle w:val="Style2"/>
      </w:pPr>
      <w:r w:rsidRPr="009A0171">
        <w:t>Assessment Anchor: E03.D.1.1 Text Types and Purposes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command of the conventions of standard English grammar and usage.</w:t>
      </w:r>
    </w:p>
    <w:p w:rsidR="00FF05ED" w:rsidRPr="009A0171" w:rsidRDefault="00FF05ED" w:rsidP="00484D43">
      <w:pPr>
        <w:pStyle w:val="Style1"/>
      </w:pPr>
      <w:bookmarkStart w:id="64" w:name="Eligible_Content:_E03.D.1.1.9"/>
      <w:bookmarkEnd w:id="64"/>
      <w:r w:rsidRPr="009A0171">
        <w:t xml:space="preserve">       Eligible Content: E03.D.1.1.9</w:t>
      </w:r>
    </w:p>
    <w:p w:rsidR="00FF05ED" w:rsidRPr="009A0171" w:rsidRDefault="00FF05ED" w:rsidP="005B63F0">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Produce simple, compound, and complex sentences.</w:t>
      </w:r>
    </w:p>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FF05ED" w:rsidRPr="009A0171" w:rsidTr="00FF05ED">
        <w:trPr>
          <w:trHeight w:val="255"/>
        </w:trPr>
        <w:tc>
          <w:tcPr>
            <w:tcW w:w="8284" w:type="dxa"/>
            <w:shd w:val="clear" w:color="auto" w:fill="DE403E"/>
          </w:tcPr>
          <w:p w:rsidR="00FF05ED" w:rsidRPr="009A0171" w:rsidRDefault="00FF05ED" w:rsidP="005B63F0">
            <w:pPr>
              <w:pStyle w:val="Style3"/>
            </w:pPr>
            <w:r w:rsidRPr="009A0171">
              <w:t>Alternate Eligible Content</w:t>
            </w:r>
          </w:p>
        </w:tc>
      </w:tr>
      <w:tr w:rsidR="00FF05ED" w:rsidRPr="009A0171" w:rsidTr="00FF05ED">
        <w:trPr>
          <w:trHeight w:val="280"/>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E03D1.1.9a Produce a simple sentence</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5"/>
        </w:trPr>
        <w:tc>
          <w:tcPr>
            <w:tcW w:w="8279" w:type="dxa"/>
            <w:gridSpan w:val="2"/>
            <w:shd w:val="clear" w:color="auto" w:fill="DE403E"/>
          </w:tcPr>
          <w:p w:rsidR="00FF05ED" w:rsidRPr="009A0171" w:rsidRDefault="00FF05ED" w:rsidP="005B63F0">
            <w:pPr>
              <w:pStyle w:val="Style3"/>
            </w:pPr>
            <w:r w:rsidRPr="009A0171">
              <w:t>Task Specifications</w:t>
            </w:r>
          </w:p>
        </w:tc>
      </w:tr>
      <w:tr w:rsidR="00FF05ED" w:rsidRPr="009A0171" w:rsidTr="00744BC0">
        <w:trPr>
          <w:trHeight w:val="287"/>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the complete sentence.</w:t>
            </w:r>
          </w:p>
        </w:tc>
      </w:tr>
      <w:tr w:rsidR="00FF05ED" w:rsidRPr="009A0171" w:rsidTr="00FF05ED">
        <w:trPr>
          <w:trHeight w:val="250"/>
        </w:trPr>
        <w:tc>
          <w:tcPr>
            <w:tcW w:w="8279" w:type="dxa"/>
            <w:gridSpan w:val="2"/>
            <w:shd w:val="clear" w:color="auto" w:fill="DE403E"/>
          </w:tcPr>
          <w:p w:rsidR="00FF05ED" w:rsidRPr="009A0171" w:rsidRDefault="00FF05ED" w:rsidP="005B63F0">
            <w:pPr>
              <w:pStyle w:val="Style4"/>
            </w:pPr>
            <w:r w:rsidRPr="009A0171">
              <w:t>Tier Guidelines</w:t>
            </w:r>
          </w:p>
        </w:tc>
      </w:tr>
      <w:tr w:rsidR="00FF05ED" w:rsidRPr="009A0171" w:rsidTr="00FF05ED">
        <w:trPr>
          <w:trHeight w:val="255"/>
        </w:trPr>
        <w:tc>
          <w:tcPr>
            <w:tcW w:w="4142" w:type="dxa"/>
            <w:shd w:val="clear" w:color="auto" w:fill="DE403E"/>
          </w:tcPr>
          <w:p w:rsidR="00FF05ED" w:rsidRPr="009A0171" w:rsidRDefault="00FF05ED" w:rsidP="00083AAE">
            <w:pPr>
              <w:pStyle w:val="Style4"/>
            </w:pPr>
            <w:r w:rsidRPr="009A0171">
              <w:t>Tier 1</w:t>
            </w:r>
          </w:p>
        </w:tc>
        <w:tc>
          <w:tcPr>
            <w:tcW w:w="4137" w:type="dxa"/>
            <w:shd w:val="clear" w:color="auto" w:fill="DE403E"/>
          </w:tcPr>
          <w:p w:rsidR="00FF05ED" w:rsidRPr="009A0171" w:rsidRDefault="00FF05ED" w:rsidP="00083AAE">
            <w:pPr>
              <w:pStyle w:val="Style4"/>
            </w:pPr>
            <w:r w:rsidRPr="009A0171">
              <w:t>Tier 2</w:t>
            </w:r>
          </w:p>
        </w:tc>
      </w:tr>
      <w:tr w:rsidR="00FF05ED" w:rsidRPr="009A0171" w:rsidTr="005B63F0">
        <w:trPr>
          <w:trHeight w:val="1403"/>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Choose the complete sentence. Sentence limited to one simple subject and simple predicate.  Context limited to home or school environment.</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Choose the complete sentence. Sentence not limited to simple subject and simple predicate; may involve adjective or adverb. Context limited to home, school, or community environment.</w:t>
            </w:r>
          </w:p>
        </w:tc>
      </w:tr>
    </w:tbl>
    <w:p w:rsidR="00FF05ED" w:rsidRPr="009A0171" w:rsidRDefault="00FF05ED"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noProof/>
        </w:rPr>
        <mc:AlternateContent>
          <mc:Choice Requires="wps">
            <w:drawing>
              <wp:inline distT="0" distB="0" distL="0" distR="0" wp14:anchorId="5E63E4B0" wp14:editId="394925C1">
                <wp:extent cx="6013450" cy="349250"/>
                <wp:effectExtent l="0" t="0" r="25400" b="12700"/>
                <wp:docPr id="5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13450" cy="349250"/>
                        </a:xfrm>
                        <a:prstGeom prst="rect">
                          <a:avLst/>
                        </a:prstGeom>
                        <a:solidFill>
                          <a:srgbClr val="DE403E"/>
                        </a:solidFill>
                        <a:ln w="6350">
                          <a:solidFill>
                            <a:srgbClr val="000000"/>
                          </a:solidFill>
                          <a:miter lim="800000"/>
                          <a:headEnd/>
                          <a:tailEnd/>
                        </a:ln>
                      </wps:spPr>
                      <wps:txbx>
                        <w:txbxContent>
                          <w:p w:rsidR="00D43FCA" w:rsidRPr="00083AAE" w:rsidRDefault="00D43FCA" w:rsidP="00FF05ED">
                            <w:pPr>
                              <w:spacing w:before="125"/>
                              <w:rPr>
                                <w:rFonts w:ascii="Arial"/>
                                <w:b/>
                                <w:color w:val="FFFFFF" w:themeColor="background1"/>
                                <w:sz w:val="24"/>
                              </w:rPr>
                            </w:pPr>
                            <w:r w:rsidRPr="00083AAE">
                              <w:rPr>
                                <w:rFonts w:ascii="Arial"/>
                                <w:b/>
                                <w:color w:val="FFFFFF" w:themeColor="background1"/>
                                <w:sz w:val="24"/>
                              </w:rPr>
                              <w:t>Reporting Category: E03.D Language</w:t>
                            </w:r>
                          </w:p>
                        </w:txbxContent>
                      </wps:txbx>
                      <wps:bodyPr rot="0" vert="horz" wrap="square" lIns="0" tIns="0" rIns="0" bIns="0" anchor="t" anchorCtr="0" upright="1">
                        <a:noAutofit/>
                      </wps:bodyPr>
                    </wps:wsp>
                  </a:graphicData>
                </a:graphic>
              </wp:inline>
            </w:drawing>
          </mc:Choice>
          <mc:Fallback>
            <w:pict>
              <v:shape w14:anchorId="2E128FEC" id="Text Box 21" o:spid="_x0000_s1074" type="#_x0000_t202" style="width:473.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" fillcolor="#de403e" strokeweight=".5pt">
                <v:path arrowok="t"/>
                <v:textbox inset="0,0,0,0">
                  <w:txbxContent>
                    <w:p w:rsidR="00D43FCA" w:rsidRPr="00083AAE" w:rsidRDefault="00D43FCA" w:rsidP="00FF05ED">
                      <w:pPr>
                        <w:spacing w:before="125"/>
                        <w:rPr>
                          <w:rFonts w:ascii="Arial"/>
                          <w:b/>
                          <w:color w:val="FFFFFF" w:themeColor="background1"/>
                          <w:sz w:val="24"/>
                        </w:rPr>
                      </w:pPr>
                      <w:r w:rsidRPr="00083AAE">
                        <w:rPr>
                          <w:rFonts w:ascii="Arial"/>
                          <w:b/>
                          <w:color w:val="FFFFFF" w:themeColor="background1"/>
                          <w:sz w:val="24"/>
                        </w:rPr>
                        <w:t>Reporting Category: E03.D Language</w:t>
                      </w:r>
                    </w:p>
                  </w:txbxContent>
                </v:textbox>
                <w10:anchorlock/>
              </v:shape>
            </w:pict>
          </mc:Fallback>
        </mc:AlternateContent>
      </w:r>
    </w:p>
    <w:p w:rsidR="00FF05ED" w:rsidRPr="009A0171" w:rsidRDefault="00FF05ED" w:rsidP="00484D43">
      <w:pPr>
        <w:pStyle w:val="Style2"/>
      </w:pPr>
      <w:bookmarkStart w:id="65" w:name="Assessment_Anchor:_E03.D.1.2_Text_Types_"/>
      <w:bookmarkEnd w:id="65"/>
      <w:r w:rsidRPr="009A0171">
        <w:t>Assessment Anchor: E03.D.1.2 Text Types and Purposes</w:t>
      </w:r>
    </w:p>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Demonstrate command of the conventions of standard English capitalization, punctuation, and spelling.</w:t>
      </w:r>
    </w:p>
    <w:p w:rsidR="00FF05ED" w:rsidRPr="009A0171" w:rsidRDefault="00FF05ED" w:rsidP="00484D43">
      <w:pPr>
        <w:pStyle w:val="Style1"/>
      </w:pPr>
      <w:bookmarkStart w:id="66" w:name="Eligible_Content:_E03.D.1.2.1"/>
      <w:bookmarkEnd w:id="66"/>
      <w:r w:rsidRPr="009A0171">
        <w:t xml:space="preserve">       Eligible Content: E03.D.1.2.1</w:t>
      </w:r>
    </w:p>
    <w:p w:rsidR="00FF05ED" w:rsidRPr="009A0171" w:rsidRDefault="00FF05ED" w:rsidP="00744BC0">
      <w:pPr>
        <w:spacing w:after="0" w:line="240" w:lineRule="auto"/>
        <w:ind w:left="450"/>
        <w:rPr>
          <w:rFonts w:ascii="Times New Roman" w:hAnsi="Times New Roman" w:cs="Times New Roman"/>
          <w:lang w:bidi="en-US"/>
        </w:rPr>
      </w:pPr>
      <w:r w:rsidRPr="009A0171">
        <w:rPr>
          <w:rFonts w:ascii="Times New Roman" w:hAnsi="Times New Roman" w:cs="Times New Roman"/>
          <w:lang w:bidi="en-US"/>
        </w:rPr>
        <w:t>Capitalize appropriate words in titles.</w:t>
      </w:r>
    </w:p>
    <w:p w:rsidR="00FF05ED" w:rsidRPr="00083AAE" w:rsidRDefault="00FF05ED" w:rsidP="009A0171">
      <w:pPr>
        <w:spacing w:after="0" w:line="240" w:lineRule="auto"/>
        <w:rPr>
          <w:rFonts w:ascii="Times New Roman" w:hAnsi="Times New Roman" w:cs="Times New Roman"/>
          <w:color w:val="FFFFFF" w:themeColor="background1"/>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84"/>
      </w:tblGrid>
      <w:tr w:rsidR="00083AAE" w:rsidRPr="00083AAE" w:rsidTr="00FF05ED">
        <w:trPr>
          <w:trHeight w:val="255"/>
        </w:trPr>
        <w:tc>
          <w:tcPr>
            <w:tcW w:w="8284" w:type="dxa"/>
            <w:shd w:val="clear" w:color="auto" w:fill="DE403E"/>
          </w:tcPr>
          <w:p w:rsidR="00FF05ED" w:rsidRPr="00083AAE" w:rsidRDefault="00FF05ED" w:rsidP="00744BC0">
            <w:pPr>
              <w:pStyle w:val="Style3"/>
            </w:pPr>
            <w:r w:rsidRPr="00083AAE">
              <w:t>Alternate Eligible Content</w:t>
            </w:r>
          </w:p>
        </w:tc>
      </w:tr>
      <w:tr w:rsidR="00FF05ED" w:rsidRPr="009A0171" w:rsidTr="00FF05ED">
        <w:trPr>
          <w:trHeight w:val="280"/>
        </w:trPr>
        <w:tc>
          <w:tcPr>
            <w:tcW w:w="8284" w:type="dxa"/>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E03D1.2.1a Capitalize appropriate words</w:t>
            </w:r>
          </w:p>
        </w:tc>
      </w:tr>
    </w:tbl>
    <w:p w:rsidR="00FF05ED" w:rsidRPr="009A0171" w:rsidRDefault="00FF05ED" w:rsidP="009A0171">
      <w:pPr>
        <w:spacing w:after="0" w:line="240" w:lineRule="auto"/>
        <w:rPr>
          <w:rFonts w:ascii="Times New Roman" w:hAnsi="Times New Roman" w:cs="Times New Roman"/>
          <w:lang w:bidi="en-US"/>
        </w:rPr>
      </w:pPr>
    </w:p>
    <w:tbl>
      <w:tblPr>
        <w:tblW w:w="0" w:type="auto"/>
        <w:tblInd w:w="1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4137"/>
      </w:tblGrid>
      <w:tr w:rsidR="00FF05ED" w:rsidRPr="009A0171" w:rsidTr="00FF05ED">
        <w:trPr>
          <w:trHeight w:val="254"/>
        </w:trPr>
        <w:tc>
          <w:tcPr>
            <w:tcW w:w="8279" w:type="dxa"/>
            <w:gridSpan w:val="2"/>
            <w:shd w:val="clear" w:color="auto" w:fill="DE403E"/>
          </w:tcPr>
          <w:p w:rsidR="00FF05ED" w:rsidRPr="009A0171" w:rsidRDefault="00FF05ED" w:rsidP="00744BC0">
            <w:pPr>
              <w:pStyle w:val="Style3"/>
            </w:pPr>
            <w:r w:rsidRPr="00083AAE">
              <w:t>Task Specifications</w:t>
            </w:r>
          </w:p>
        </w:tc>
      </w:tr>
      <w:tr w:rsidR="00FF05ED" w:rsidRPr="009A0171" w:rsidTr="00744BC0">
        <w:trPr>
          <w:trHeight w:val="341"/>
        </w:trPr>
        <w:tc>
          <w:tcPr>
            <w:tcW w:w="8279" w:type="dxa"/>
            <w:gridSpan w:val="2"/>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Students will identify words that should be capitalized.</w:t>
            </w:r>
          </w:p>
        </w:tc>
      </w:tr>
      <w:tr w:rsidR="00FF05ED" w:rsidRPr="009A0171" w:rsidTr="00FF05ED">
        <w:trPr>
          <w:trHeight w:val="250"/>
        </w:trPr>
        <w:tc>
          <w:tcPr>
            <w:tcW w:w="8279" w:type="dxa"/>
            <w:gridSpan w:val="2"/>
            <w:shd w:val="clear" w:color="auto" w:fill="DE403E"/>
          </w:tcPr>
          <w:p w:rsidR="00FF05ED" w:rsidRPr="00083AAE" w:rsidRDefault="00FF05ED" w:rsidP="00744BC0">
            <w:pPr>
              <w:pStyle w:val="Style4"/>
            </w:pPr>
            <w:r w:rsidRPr="00083AAE">
              <w:t>Tier Guidelines</w:t>
            </w:r>
          </w:p>
        </w:tc>
      </w:tr>
      <w:tr w:rsidR="00FF05ED" w:rsidRPr="009A0171" w:rsidTr="00FF05ED">
        <w:trPr>
          <w:trHeight w:val="255"/>
        </w:trPr>
        <w:tc>
          <w:tcPr>
            <w:tcW w:w="4142" w:type="dxa"/>
            <w:shd w:val="clear" w:color="auto" w:fill="DE403E"/>
          </w:tcPr>
          <w:p w:rsidR="00FF05ED" w:rsidRPr="00083AAE" w:rsidRDefault="00FF05ED" w:rsidP="00083AAE">
            <w:pPr>
              <w:pStyle w:val="Style4"/>
            </w:pPr>
            <w:r w:rsidRPr="00083AAE">
              <w:lastRenderedPageBreak/>
              <w:t>Tier 1</w:t>
            </w:r>
          </w:p>
        </w:tc>
        <w:tc>
          <w:tcPr>
            <w:tcW w:w="4137" w:type="dxa"/>
            <w:shd w:val="clear" w:color="auto" w:fill="DE403E"/>
          </w:tcPr>
          <w:p w:rsidR="00FF05ED" w:rsidRPr="00083AAE" w:rsidRDefault="00FF05ED" w:rsidP="00083AAE">
            <w:pPr>
              <w:pStyle w:val="Style4"/>
            </w:pPr>
            <w:r w:rsidRPr="00083AAE">
              <w:t>Tier 2</w:t>
            </w:r>
          </w:p>
        </w:tc>
      </w:tr>
      <w:tr w:rsidR="00FF05ED" w:rsidRPr="009A0171" w:rsidTr="00744BC0">
        <w:trPr>
          <w:trHeight w:val="818"/>
        </w:trPr>
        <w:tc>
          <w:tcPr>
            <w:tcW w:w="4142"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Limited to word at the beginning of a sentence.  Context limited to home or school environment.</w:t>
            </w:r>
          </w:p>
        </w:tc>
        <w:tc>
          <w:tcPr>
            <w:tcW w:w="4137" w:type="dxa"/>
            <w:shd w:val="clear" w:color="auto" w:fill="FFE0E0"/>
          </w:tcPr>
          <w:p w:rsidR="00FF05ED" w:rsidRPr="009A0171" w:rsidRDefault="00FF05ED" w:rsidP="009A0171">
            <w:pPr>
              <w:spacing w:after="0" w:line="240" w:lineRule="auto"/>
              <w:rPr>
                <w:rFonts w:ascii="Times New Roman" w:hAnsi="Times New Roman" w:cs="Times New Roman"/>
                <w:lang w:bidi="en-US"/>
              </w:rPr>
            </w:pPr>
            <w:r w:rsidRPr="009A0171">
              <w:rPr>
                <w:rFonts w:ascii="Times New Roman" w:hAnsi="Times New Roman" w:cs="Times New Roman"/>
                <w:lang w:bidi="en-US"/>
              </w:rPr>
              <w:t>Limited to word at the beginning of a sentence and proper nouns.  Context limited to home, school, or community environment.</w:t>
            </w:r>
          </w:p>
        </w:tc>
      </w:tr>
    </w:tbl>
    <w:p w:rsidR="00FF05ED" w:rsidRPr="009A0171" w:rsidRDefault="00FF05ED" w:rsidP="009A0171">
      <w:pPr>
        <w:spacing w:after="0" w:line="240" w:lineRule="auto"/>
        <w:rPr>
          <w:rFonts w:ascii="Times New Roman" w:hAnsi="Times New Roman" w:cs="Times New Roman"/>
          <w:lang w:bidi="en-US"/>
        </w:rPr>
      </w:pPr>
    </w:p>
    <w:p w:rsidR="00FF05ED" w:rsidRPr="009A0171" w:rsidRDefault="00FF05ED" w:rsidP="009A0171">
      <w:pPr>
        <w:spacing w:after="0" w:line="240" w:lineRule="auto"/>
        <w:rPr>
          <w:rFonts w:ascii="Times New Roman" w:hAnsi="Times New Roman" w:cs="Times New Roman"/>
        </w:rPr>
      </w:pPr>
    </w:p>
    <w:p w:rsidR="00FF05ED" w:rsidRDefault="00FF05ED" w:rsidP="009A0171">
      <w:pPr>
        <w:spacing w:after="0" w:line="240" w:lineRule="auto"/>
        <w:rPr>
          <w:rFonts w:ascii="Times New Roman" w:hAnsi="Times New Roman" w:cs="Times New Roman"/>
        </w:rPr>
      </w:pPr>
    </w:p>
    <w:p w:rsidR="004D5CAB" w:rsidRDefault="004D5CAB" w:rsidP="009A0171">
      <w:pPr>
        <w:spacing w:after="0" w:line="240" w:lineRule="auto"/>
        <w:rPr>
          <w:rFonts w:ascii="Times New Roman" w:hAnsi="Times New Roman" w:cs="Times New Roman"/>
        </w:rPr>
        <w:sectPr w:rsidR="004D5CAB" w:rsidSect="00CC7BDF">
          <w:headerReference w:type="default" r:id="rId19"/>
          <w:pgSz w:w="12240" w:h="15840"/>
          <w:pgMar w:top="1440" w:right="1440" w:bottom="1440" w:left="1440" w:header="720" w:footer="720" w:gutter="0"/>
          <w:cols w:space="720"/>
          <w:docGrid w:linePitch="360"/>
        </w:sectPr>
      </w:pPr>
    </w:p>
    <w:p w:rsidR="00083AAE" w:rsidRDefault="00083AAE" w:rsidP="00083AAE">
      <w:pPr>
        <w:pStyle w:val="Heading1"/>
        <w:rPr>
          <w:rFonts w:ascii="Arial" w:hAnsi="Arial" w:cs="Arial"/>
          <w:b/>
          <w:color w:val="auto"/>
        </w:rPr>
      </w:pPr>
      <w:bookmarkStart w:id="67" w:name="_Toc13088718"/>
      <w:r w:rsidRPr="00083AAE">
        <w:rPr>
          <w:rFonts w:ascii="Arial" w:hAnsi="Arial" w:cs="Arial"/>
          <w:b/>
          <w:color w:val="auto"/>
        </w:rPr>
        <w:lastRenderedPageBreak/>
        <w:t>Grade 4</w:t>
      </w:r>
      <w:bookmarkEnd w:id="67"/>
    </w:p>
    <w:p w:rsidR="00083AAE" w:rsidRPr="00083AAE" w:rsidRDefault="00083AAE" w:rsidP="00083AAE">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E04.A Literature Text</w:t>
            </w:r>
          </w:p>
        </w:tc>
      </w:tr>
    </w:tbl>
    <w:p w:rsidR="00083AAE" w:rsidRPr="00083AAE" w:rsidRDefault="00083AAE" w:rsidP="00484D43">
      <w:pPr>
        <w:pStyle w:val="Style2"/>
      </w:pPr>
      <w:r w:rsidRPr="00083AAE">
        <w:t>Assessment Anchor: E04.A-K.1.1 Key Ideas and Details</w:t>
      </w:r>
    </w:p>
    <w:p w:rsidR="00083AAE" w:rsidRPr="00083AAE" w:rsidRDefault="00083AAE" w:rsidP="00083AAE">
      <w:pPr>
        <w:pStyle w:val="BodyText"/>
        <w:spacing w:after="0"/>
        <w:ind w:right="994"/>
        <w:rPr>
          <w:rFonts w:ascii="Times New Roman" w:hAnsi="Times New Roman" w:cs="Times New Roman"/>
        </w:rPr>
      </w:pPr>
      <w:r w:rsidRPr="00083AAE">
        <w:rPr>
          <w:rFonts w:ascii="Times New Roman" w:hAnsi="Times New Roman" w:cs="Times New Roman"/>
        </w:rPr>
        <w:t xml:space="preserve">Demonstrate understanding of key ideas and details in literature. </w:t>
      </w:r>
    </w:p>
    <w:p w:rsidR="00083AAE" w:rsidRPr="00083AAE" w:rsidRDefault="00083AAE" w:rsidP="00083AAE">
      <w:pPr>
        <w:pStyle w:val="BodyText"/>
        <w:spacing w:after="0"/>
        <w:ind w:right="994"/>
        <w:rPr>
          <w:rFonts w:ascii="Times New Roman" w:hAnsi="Times New Roman" w:cs="Times New Roman"/>
          <w:i/>
        </w:rPr>
      </w:pPr>
    </w:p>
    <w:p w:rsidR="00083AAE" w:rsidRPr="00083AAE" w:rsidRDefault="00083AAE" w:rsidP="00484D43">
      <w:pPr>
        <w:pStyle w:val="Style1"/>
      </w:pPr>
      <w:r w:rsidRPr="00083AAE">
        <w:t>Eligible Content: E04.A-K.1.1.1</w:t>
      </w:r>
    </w:p>
    <w:p w:rsidR="00083AAE" w:rsidRPr="00083AAE" w:rsidRDefault="00083AAE" w:rsidP="00083AAE">
      <w:pPr>
        <w:pStyle w:val="BodyText"/>
        <w:spacing w:after="0"/>
        <w:ind w:left="360" w:right="994"/>
        <w:rPr>
          <w:rFonts w:ascii="Times New Roman" w:hAnsi="Times New Roman" w:cs="Times New Roman"/>
          <w:i/>
        </w:rPr>
      </w:pPr>
      <w:r w:rsidRPr="00083AAE">
        <w:rPr>
          <w:rFonts w:ascii="Times New Roman" w:hAnsi="Times New Roman" w:cs="Times New Roman"/>
        </w:rPr>
        <w:t xml:space="preserve">Refer to details and examples in a text when explaining what the text explicitly says and when drawing inferences from the text. </w:t>
      </w:r>
    </w:p>
    <w:p w:rsidR="00083AAE" w:rsidRPr="00083AAE" w:rsidRDefault="00083AAE" w:rsidP="00083AAE">
      <w:pPr>
        <w:pStyle w:val="BodyText"/>
        <w:spacing w:after="0"/>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317"/>
        </w:trPr>
        <w:tc>
          <w:tcPr>
            <w:tcW w:w="8275" w:type="dxa"/>
            <w:vAlign w:val="center"/>
          </w:tcPr>
          <w:p w:rsidR="00083AAE" w:rsidRPr="00083AAE" w:rsidRDefault="00083AAE" w:rsidP="00083AAE">
            <w:pPr>
              <w:pStyle w:val="TableParagraph"/>
              <w:spacing w:line="247" w:lineRule="exact"/>
            </w:pPr>
            <w:r w:rsidRPr="00083AAE">
              <w:rPr>
                <w:b/>
              </w:rPr>
              <w:t xml:space="preserve">E04AK1.1.1a </w:t>
            </w:r>
            <w:r w:rsidRPr="00083AAE">
              <w:t>Answer a literal question about a text.</w:t>
            </w:r>
          </w:p>
        </w:tc>
      </w:tr>
    </w:tbl>
    <w:p w:rsidR="00083AAE" w:rsidRPr="00083AAE" w:rsidRDefault="00083AAE" w:rsidP="00083AAE">
      <w:pPr>
        <w:pStyle w:val="BodyText"/>
        <w:spacing w:after="0"/>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516"/>
        </w:trPr>
        <w:tc>
          <w:tcPr>
            <w:tcW w:w="8276" w:type="dxa"/>
            <w:gridSpan w:val="2"/>
            <w:shd w:val="clear" w:color="auto" w:fill="FFE1E1"/>
          </w:tcPr>
          <w:p w:rsidR="00083AAE" w:rsidRPr="00083AAE" w:rsidRDefault="00083AAE" w:rsidP="00083AAE">
            <w:pPr>
              <w:pStyle w:val="TableParagraph"/>
              <w:tabs>
                <w:tab w:val="left" w:pos="267"/>
              </w:tabs>
              <w:spacing w:line="252" w:lineRule="exact"/>
              <w:ind w:left="266" w:right="0"/>
            </w:pPr>
            <w:r w:rsidRPr="00083AAE">
              <w:t>Students will answer a question about a literature text for which the answer is explicitly stated in the text.</w:t>
            </w:r>
          </w:p>
        </w:tc>
      </w:tr>
      <w:tr w:rsidR="00083AAE" w:rsidRPr="00083AAE" w:rsidTr="00083AAE">
        <w:trPr>
          <w:trHeight w:hRule="exact" w:val="262"/>
        </w:trPr>
        <w:tc>
          <w:tcPr>
            <w:tcW w:w="8276" w:type="dxa"/>
            <w:gridSpan w:val="2"/>
            <w:shd w:val="clear" w:color="auto" w:fill="DE403F"/>
          </w:tcPr>
          <w:p w:rsidR="00083AAE" w:rsidRPr="00083AAE" w:rsidRDefault="00083AAE" w:rsidP="00083AAE">
            <w:pPr>
              <w:pStyle w:val="Style4"/>
            </w:pPr>
            <w:r w:rsidRPr="00083AAE">
              <w:t>Tier Guidelines</w:t>
            </w:r>
          </w:p>
        </w:tc>
      </w:tr>
      <w:tr w:rsidR="00083AAE" w:rsidRPr="00083AAE" w:rsidTr="00083AAE">
        <w:trPr>
          <w:trHeight w:hRule="exact" w:val="264"/>
        </w:trPr>
        <w:tc>
          <w:tcPr>
            <w:tcW w:w="4138" w:type="dxa"/>
            <w:shd w:val="clear" w:color="auto" w:fill="DE403F"/>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83AAE">
        <w:trPr>
          <w:trHeight w:hRule="exact" w:val="649"/>
        </w:trPr>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r>
    </w:tbl>
    <w:p w:rsidR="00083AAE" w:rsidRPr="00083AAE" w:rsidRDefault="00083AAE" w:rsidP="00083AAE">
      <w:pPr>
        <w:spacing w:after="0"/>
        <w:rPr>
          <w:rFonts w:ascii="Arial"/>
        </w:rPr>
      </w:pPr>
    </w:p>
    <w:p w:rsidR="00083AAE" w:rsidRPr="00083AAE" w:rsidRDefault="00083AAE" w:rsidP="00083AAE">
      <w:pPr>
        <w:spacing w:after="0"/>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E04.A Literature Text</w:t>
            </w:r>
          </w:p>
        </w:tc>
      </w:tr>
    </w:tbl>
    <w:p w:rsidR="00083AAE" w:rsidRPr="00083AAE" w:rsidRDefault="00083AAE" w:rsidP="00484D43">
      <w:pPr>
        <w:pStyle w:val="Style2"/>
      </w:pPr>
      <w:r w:rsidRPr="00083AAE">
        <w:t>Assessment Anchor: E04.A-K.1.1 Key Ideas and Details</w:t>
      </w:r>
    </w:p>
    <w:p w:rsidR="00083AAE" w:rsidRPr="00083AAE" w:rsidRDefault="00083AAE" w:rsidP="00083AAE">
      <w:pPr>
        <w:pStyle w:val="BodyText"/>
        <w:spacing w:after="0"/>
        <w:ind w:right="994"/>
        <w:rPr>
          <w:rFonts w:ascii="Times New Roman" w:hAnsi="Times New Roman" w:cs="Times New Roman"/>
          <w:i/>
        </w:rPr>
      </w:pPr>
      <w:r w:rsidRPr="00083AAE">
        <w:rPr>
          <w:rFonts w:ascii="Times New Roman" w:hAnsi="Times New Roman" w:cs="Times New Roman"/>
        </w:rPr>
        <w:t xml:space="preserve">Demonstrate understanding of key ideas and details in literature. </w:t>
      </w:r>
    </w:p>
    <w:p w:rsidR="00083AAE" w:rsidRPr="00083AAE" w:rsidRDefault="00083AAE" w:rsidP="00484D43">
      <w:pPr>
        <w:pStyle w:val="Style1"/>
      </w:pPr>
      <w:r w:rsidRPr="00083AAE">
        <w:t>Eligible Content: E04.A-K.1.1.1</w:t>
      </w:r>
    </w:p>
    <w:p w:rsidR="00083AAE" w:rsidRPr="00083AAE" w:rsidRDefault="00083AAE" w:rsidP="00083AAE">
      <w:pPr>
        <w:pStyle w:val="BodyText"/>
        <w:spacing w:after="0"/>
        <w:ind w:left="360" w:right="994"/>
        <w:rPr>
          <w:rFonts w:ascii="Times New Roman" w:hAnsi="Times New Roman" w:cs="Times New Roman"/>
          <w:i/>
        </w:rPr>
      </w:pPr>
      <w:r w:rsidRPr="00083AAE">
        <w:rPr>
          <w:rFonts w:ascii="Times New Roman" w:hAnsi="Times New Roman" w:cs="Times New Roman"/>
        </w:rPr>
        <w:t xml:space="preserve">Refer to details and examples in a text when explaining what the text explicitly says and when drawing inferences from the text. </w:t>
      </w:r>
    </w:p>
    <w:p w:rsidR="00083AAE" w:rsidRPr="00083AAE" w:rsidRDefault="00083AAE" w:rsidP="00083AAE">
      <w:pPr>
        <w:pStyle w:val="BodyText"/>
        <w:spacing w:after="0"/>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tabs>
                <w:tab w:val="left" w:pos="4650"/>
              </w:tabs>
              <w:rPr>
                <w:rFonts w:ascii="Arial"/>
                <w:color w:val="FFFFFF"/>
              </w:rPr>
            </w:pPr>
            <w:r w:rsidRPr="00083AAE">
              <w:rPr>
                <w:rFonts w:ascii="Arial"/>
                <w:color w:val="FFFFFF"/>
              </w:rPr>
              <w:t>Alternate Eligible Content</w:t>
            </w:r>
            <w:r w:rsidRPr="00083AAE">
              <w:rPr>
                <w:rFonts w:ascii="Arial"/>
                <w:color w:val="FFFFFF"/>
              </w:rPr>
              <w:tab/>
            </w:r>
          </w:p>
        </w:tc>
      </w:tr>
      <w:tr w:rsidR="00083AAE" w:rsidRPr="00083AAE" w:rsidTr="00083AAE">
        <w:trPr>
          <w:trHeight w:hRule="exact" w:val="317"/>
        </w:trPr>
        <w:tc>
          <w:tcPr>
            <w:tcW w:w="8275" w:type="dxa"/>
            <w:vAlign w:val="center"/>
          </w:tcPr>
          <w:p w:rsidR="00083AAE" w:rsidRPr="00083AAE" w:rsidRDefault="00083AAE" w:rsidP="00083AAE">
            <w:pPr>
              <w:pStyle w:val="TableParagraph"/>
              <w:spacing w:line="247" w:lineRule="exact"/>
            </w:pPr>
            <w:r w:rsidRPr="00083AAE">
              <w:rPr>
                <w:b/>
              </w:rPr>
              <w:t xml:space="preserve">E04AK1.1.1b </w:t>
            </w:r>
            <w:r w:rsidRPr="00083AAE">
              <w:t>Answer an inferential question about a text</w:t>
            </w:r>
            <w:r w:rsidRPr="00083AAE">
              <w:rPr>
                <w:b/>
                <w:bCs/>
              </w:rPr>
              <w:t xml:space="preserve"> </w:t>
            </w:r>
          </w:p>
        </w:tc>
      </w:tr>
    </w:tbl>
    <w:p w:rsidR="00083AAE" w:rsidRPr="00083AAE" w:rsidRDefault="00083AAE" w:rsidP="00083AAE">
      <w:pPr>
        <w:pStyle w:val="BodyText"/>
        <w:spacing w:after="0"/>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22"/>
        <w:gridCol w:w="16"/>
      </w:tblGrid>
      <w:tr w:rsidR="00083AAE" w:rsidRPr="00083AAE" w:rsidTr="004D5CAB">
        <w:trPr>
          <w:gridBefore w:val="1"/>
          <w:wBefore w:w="1205" w:type="dxa"/>
          <w:trHeight w:hRule="exact" w:val="264"/>
        </w:trPr>
        <w:tc>
          <w:tcPr>
            <w:tcW w:w="8276" w:type="dxa"/>
            <w:gridSpan w:val="3"/>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4D5CAB">
        <w:trPr>
          <w:gridBefore w:val="1"/>
          <w:wBefore w:w="1205" w:type="dxa"/>
          <w:trHeight w:hRule="exact" w:val="516"/>
        </w:trPr>
        <w:tc>
          <w:tcPr>
            <w:tcW w:w="8276" w:type="dxa"/>
            <w:gridSpan w:val="3"/>
            <w:shd w:val="clear" w:color="auto" w:fill="FFE1E1"/>
          </w:tcPr>
          <w:p w:rsidR="00083AAE" w:rsidRPr="00083AAE" w:rsidRDefault="00083AAE" w:rsidP="00083AAE">
            <w:pPr>
              <w:pStyle w:val="TableParagraph"/>
              <w:tabs>
                <w:tab w:val="left" w:pos="267"/>
              </w:tabs>
              <w:spacing w:line="252" w:lineRule="exact"/>
              <w:ind w:left="266" w:right="0"/>
            </w:pPr>
            <w:r w:rsidRPr="00083AAE">
              <w:t>Students will answer a question about a literature text for which the answer is not explicitly stated in the text.</w:t>
            </w:r>
          </w:p>
        </w:tc>
      </w:tr>
      <w:tr w:rsidR="00083AAE" w:rsidRPr="00083AAE" w:rsidTr="004D5CAB">
        <w:trPr>
          <w:gridBefore w:val="1"/>
          <w:wBefore w:w="1205" w:type="dxa"/>
          <w:trHeight w:hRule="exact" w:val="262"/>
        </w:trPr>
        <w:tc>
          <w:tcPr>
            <w:tcW w:w="8276" w:type="dxa"/>
            <w:gridSpan w:val="3"/>
            <w:shd w:val="clear" w:color="auto" w:fill="DE403F"/>
            <w:vAlign w:val="center"/>
          </w:tcPr>
          <w:p w:rsidR="00083AAE" w:rsidRPr="00083AAE" w:rsidRDefault="00083AAE" w:rsidP="00083AAE">
            <w:pPr>
              <w:pStyle w:val="Style4"/>
            </w:pPr>
            <w:r w:rsidRPr="00083AAE">
              <w:t>Tier Guidelines</w:t>
            </w:r>
          </w:p>
        </w:tc>
      </w:tr>
      <w:tr w:rsidR="00083AAE" w:rsidRPr="00083AAE" w:rsidTr="004D5CAB">
        <w:trPr>
          <w:gridBefore w:val="1"/>
          <w:wBefore w:w="1205" w:type="dxa"/>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rPr>
            </w:pPr>
            <w:r w:rsidRPr="00083AAE">
              <w:rPr>
                <w:rFonts w:ascii="Arial"/>
                <w:color w:val="FFFFFF"/>
              </w:rPr>
              <w:t>Tier 1</w:t>
            </w:r>
          </w:p>
        </w:tc>
        <w:tc>
          <w:tcPr>
            <w:tcW w:w="4138" w:type="dxa"/>
            <w:gridSpan w:val="2"/>
            <w:shd w:val="clear" w:color="auto" w:fill="DE403F"/>
            <w:vAlign w:val="center"/>
          </w:tcPr>
          <w:p w:rsidR="00083AAE" w:rsidRPr="00083AAE" w:rsidRDefault="00083AAE" w:rsidP="00083AAE">
            <w:pPr>
              <w:pStyle w:val="TableParagraph"/>
              <w:ind w:left="86" w:right="84"/>
              <w:jc w:val="center"/>
              <w:rPr>
                <w:rFonts w:ascii="Arial"/>
                <w:color w:val="FFFFFF"/>
              </w:rPr>
            </w:pPr>
            <w:r w:rsidRPr="00083AAE">
              <w:rPr>
                <w:rFonts w:ascii="Arial"/>
                <w:color w:val="FFFFFF"/>
              </w:rPr>
              <w:t>Tier 2</w:t>
            </w:r>
          </w:p>
        </w:tc>
      </w:tr>
      <w:tr w:rsidR="00083AAE" w:rsidRPr="00083AAE" w:rsidTr="004D5CAB">
        <w:trPr>
          <w:gridBefore w:val="1"/>
          <w:wBefore w:w="1205" w:type="dxa"/>
          <w:trHeight w:hRule="exact" w:val="712"/>
        </w:trPr>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c>
          <w:tcPr>
            <w:tcW w:w="4138" w:type="dxa"/>
            <w:gridSpan w:val="2"/>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r>
      <w:tr w:rsidR="00083AAE" w:rsidRPr="00083AAE" w:rsidTr="004D5CAB">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lastRenderedPageBreak/>
              <w:t>Reporting Category: E04.A Literature Text</w:t>
            </w:r>
          </w:p>
        </w:tc>
      </w:tr>
    </w:tbl>
    <w:p w:rsidR="00083AAE" w:rsidRPr="00083AAE" w:rsidRDefault="00083AAE" w:rsidP="00484D43">
      <w:pPr>
        <w:pStyle w:val="Style2"/>
      </w:pPr>
      <w:r w:rsidRPr="00083AAE">
        <w:t>Assessment Anchor: E04.A-K.1.1 Key Ideas and Details</w:t>
      </w:r>
    </w:p>
    <w:p w:rsidR="00083AAE" w:rsidRPr="00083AAE" w:rsidRDefault="00083AAE" w:rsidP="00083AAE">
      <w:pPr>
        <w:pStyle w:val="BodyText"/>
        <w:spacing w:after="0"/>
        <w:ind w:right="994"/>
        <w:rPr>
          <w:rFonts w:ascii="Times New Roman" w:hAnsi="Times New Roman" w:cs="Times New Roman"/>
          <w:i/>
        </w:rPr>
      </w:pPr>
      <w:r w:rsidRPr="00083AAE">
        <w:rPr>
          <w:rFonts w:ascii="Times New Roman" w:hAnsi="Times New Roman" w:cs="Times New Roman"/>
        </w:rPr>
        <w:t xml:space="preserve">Demonstrate understanding of key ideas and details in literature. </w:t>
      </w:r>
    </w:p>
    <w:p w:rsidR="00083AAE" w:rsidRPr="00083AAE" w:rsidRDefault="00083AAE" w:rsidP="00484D43">
      <w:pPr>
        <w:pStyle w:val="Style1"/>
      </w:pPr>
      <w:r>
        <w:t xml:space="preserve">      </w:t>
      </w:r>
      <w:r w:rsidRPr="00083AAE">
        <w:t>Eligible Content: E04.A-K.1.1.1</w:t>
      </w:r>
    </w:p>
    <w:p w:rsidR="00083AAE" w:rsidRPr="00083AAE" w:rsidRDefault="00083AAE" w:rsidP="00083AAE">
      <w:pPr>
        <w:pStyle w:val="BodyText"/>
        <w:spacing w:after="0"/>
        <w:ind w:left="360" w:right="994"/>
        <w:rPr>
          <w:rFonts w:ascii="Times New Roman" w:hAnsi="Times New Roman" w:cs="Times New Roman"/>
          <w:i/>
        </w:rPr>
      </w:pPr>
      <w:r w:rsidRPr="00083AAE">
        <w:rPr>
          <w:rFonts w:ascii="Times New Roman" w:hAnsi="Times New Roman" w:cs="Times New Roman"/>
        </w:rPr>
        <w:t xml:space="preserve">Refer to details and examples in a text when explaining what the text explicitly says and when drawing inferences from the text. </w:t>
      </w:r>
    </w:p>
    <w:p w:rsidR="00083AAE" w:rsidRPr="00083AAE" w:rsidRDefault="00083AAE" w:rsidP="00083AAE">
      <w:pPr>
        <w:pStyle w:val="BodyText"/>
        <w:spacing w:after="0"/>
        <w:ind w:left="360" w:right="259" w:hanging="14"/>
        <w:rPr>
          <w:i/>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tabs>
                <w:tab w:val="left" w:pos="4650"/>
              </w:tabs>
              <w:rPr>
                <w:rFonts w:ascii="Arial"/>
                <w:color w:val="FFFFFF"/>
              </w:rPr>
            </w:pPr>
            <w:r w:rsidRPr="00083AAE">
              <w:rPr>
                <w:rFonts w:ascii="Arial"/>
                <w:color w:val="FFFFFF"/>
              </w:rPr>
              <w:t>Alternate Eligible Content</w:t>
            </w:r>
            <w:r w:rsidRPr="00083AAE">
              <w:rPr>
                <w:rFonts w:ascii="Arial"/>
                <w:color w:val="FFFFFF"/>
              </w:rPr>
              <w:tab/>
            </w:r>
          </w:p>
        </w:tc>
      </w:tr>
      <w:tr w:rsidR="00083AAE" w:rsidRPr="00083AAE" w:rsidTr="00083AAE">
        <w:trPr>
          <w:trHeight w:hRule="exact" w:val="576"/>
        </w:trPr>
        <w:tc>
          <w:tcPr>
            <w:tcW w:w="8275" w:type="dxa"/>
            <w:vAlign w:val="center"/>
          </w:tcPr>
          <w:p w:rsidR="00083AAE" w:rsidRPr="00083AAE" w:rsidRDefault="00083AAE" w:rsidP="00083AAE">
            <w:pPr>
              <w:pStyle w:val="TableParagraph"/>
              <w:spacing w:line="247" w:lineRule="exact"/>
            </w:pPr>
            <w:r w:rsidRPr="00083AAE">
              <w:rPr>
                <w:b/>
              </w:rPr>
              <w:t xml:space="preserve">E04AK1.1.1c </w:t>
            </w:r>
            <w:r w:rsidRPr="00083AAE">
              <w:t xml:space="preserve">Identify details from the text to support answers to literal or inferential questions </w:t>
            </w:r>
          </w:p>
        </w:tc>
      </w:tr>
    </w:tbl>
    <w:p w:rsidR="00083AAE" w:rsidRPr="00083AAE" w:rsidRDefault="00083AAE" w:rsidP="00083AAE">
      <w:pPr>
        <w:pStyle w:val="BodyText"/>
        <w:spacing w:after="0"/>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516"/>
        </w:trPr>
        <w:tc>
          <w:tcPr>
            <w:tcW w:w="8276" w:type="dxa"/>
            <w:gridSpan w:val="2"/>
            <w:shd w:val="clear" w:color="auto" w:fill="FFE1E1"/>
          </w:tcPr>
          <w:p w:rsidR="00083AAE" w:rsidRPr="00083AAE" w:rsidRDefault="00083AAE" w:rsidP="00083AAE">
            <w:pPr>
              <w:pStyle w:val="TableParagraph"/>
              <w:tabs>
                <w:tab w:val="left" w:pos="267"/>
              </w:tabs>
              <w:spacing w:line="252" w:lineRule="exact"/>
              <w:ind w:left="266" w:right="0"/>
            </w:pPr>
            <w:r w:rsidRPr="00083AAE">
              <w:t xml:space="preserve">Students will identify one detail about a literature text that answers a literal or inferential question. </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083AAE">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rPr>
            </w:pPr>
            <w:r w:rsidRPr="00083AAE">
              <w:rPr>
                <w:rFonts w:ascii="Arial"/>
                <w:color w:val="FFFFFF"/>
              </w:rPr>
              <w:t>Tier 2</w:t>
            </w:r>
          </w:p>
        </w:tc>
      </w:tr>
      <w:tr w:rsidR="00083AAE" w:rsidRPr="00083AAE" w:rsidTr="00083AAE">
        <w:trPr>
          <w:trHeight w:hRule="exact" w:val="442"/>
        </w:trPr>
        <w:tc>
          <w:tcPr>
            <w:tcW w:w="4138" w:type="dxa"/>
            <w:shd w:val="clear" w:color="auto" w:fill="FFE1E1"/>
          </w:tcPr>
          <w:p w:rsidR="00083AAE" w:rsidRPr="00083AAE" w:rsidRDefault="00083AAE" w:rsidP="00083AAE">
            <w:pPr>
              <w:pStyle w:val="TableParagraph"/>
              <w:spacing w:line="240" w:lineRule="auto"/>
              <w:ind w:right="559"/>
            </w:pPr>
            <w:r w:rsidRPr="00083AAE">
              <w:t>Question should be literal.</w:t>
            </w:r>
          </w:p>
        </w:tc>
        <w:tc>
          <w:tcPr>
            <w:tcW w:w="4138" w:type="dxa"/>
            <w:shd w:val="clear" w:color="auto" w:fill="FFE1E1"/>
          </w:tcPr>
          <w:p w:rsidR="00083AAE" w:rsidRPr="00083AAE" w:rsidRDefault="00083AAE" w:rsidP="00083AAE">
            <w:pPr>
              <w:pStyle w:val="TableParagraph"/>
              <w:spacing w:line="240" w:lineRule="auto"/>
              <w:ind w:right="559"/>
            </w:pPr>
            <w:r w:rsidRPr="00083AAE">
              <w:t>Question may be literal or inferential.</w:t>
            </w:r>
          </w:p>
          <w:p w:rsidR="00083AAE" w:rsidRPr="00083AAE" w:rsidRDefault="00083AAE" w:rsidP="00083AAE">
            <w:pPr>
              <w:pStyle w:val="TableParagraph"/>
              <w:spacing w:line="240" w:lineRule="auto"/>
              <w:ind w:right="559"/>
              <w:rPr>
                <w:i/>
              </w:rPr>
            </w:pPr>
          </w:p>
        </w:tc>
      </w:tr>
    </w:tbl>
    <w:p w:rsidR="00083AAE" w:rsidRPr="00083AAE" w:rsidRDefault="00083AAE" w:rsidP="00083AAE">
      <w:pPr>
        <w:spacing w:after="0"/>
        <w:rPr>
          <w:rFonts w:ascii="Arial"/>
        </w:rPr>
      </w:pPr>
    </w:p>
    <w:p w:rsidR="00083AAE" w:rsidRPr="00083AAE" w:rsidRDefault="00083AAE" w:rsidP="00083AAE">
      <w:pPr>
        <w:spacing w:after="0"/>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E04.A Literature Text</w:t>
            </w:r>
          </w:p>
        </w:tc>
      </w:tr>
    </w:tbl>
    <w:p w:rsidR="00083AAE" w:rsidRPr="00083AAE" w:rsidRDefault="00083AAE" w:rsidP="00484D43">
      <w:pPr>
        <w:pStyle w:val="Style2"/>
      </w:pPr>
      <w:r w:rsidRPr="00083AAE">
        <w:t>Assessment Anchor: E04.A-K.1.1 Key Ideas and Details</w:t>
      </w:r>
    </w:p>
    <w:p w:rsidR="00083AAE" w:rsidRPr="00083AAE" w:rsidRDefault="00083AAE" w:rsidP="00083AAE">
      <w:pPr>
        <w:pStyle w:val="BodyText"/>
        <w:spacing w:after="0"/>
        <w:ind w:right="994"/>
        <w:rPr>
          <w:rFonts w:ascii="Times New Roman" w:hAnsi="Times New Roman" w:cs="Times New Roman"/>
          <w:i/>
        </w:rPr>
      </w:pPr>
      <w:r w:rsidRPr="00083AAE">
        <w:rPr>
          <w:rFonts w:ascii="Times New Roman" w:hAnsi="Times New Roman" w:cs="Times New Roman"/>
        </w:rPr>
        <w:t xml:space="preserve">Demonstrate understanding of key ideas and details in literature. </w:t>
      </w:r>
    </w:p>
    <w:p w:rsidR="00083AAE" w:rsidRPr="00083AAE" w:rsidRDefault="00083AAE" w:rsidP="00484D43">
      <w:pPr>
        <w:pStyle w:val="Style1"/>
      </w:pPr>
      <w:r>
        <w:t xml:space="preserve">      </w:t>
      </w:r>
      <w:r w:rsidRPr="00083AAE">
        <w:t>Eligible Content: E04.A-K.1.1.2</w:t>
      </w:r>
    </w:p>
    <w:p w:rsidR="00083AAE" w:rsidRPr="00083AAE" w:rsidRDefault="00083AAE" w:rsidP="00083AAE">
      <w:pPr>
        <w:pStyle w:val="Default"/>
        <w:ind w:left="360"/>
        <w:rPr>
          <w:sz w:val="22"/>
          <w:szCs w:val="22"/>
        </w:rPr>
      </w:pPr>
      <w:r w:rsidRPr="00083AAE">
        <w:rPr>
          <w:sz w:val="22"/>
          <w:szCs w:val="22"/>
        </w:rPr>
        <w:t xml:space="preserve">Determine a theme of a story, drama, or poem from details in the text; summarize the text. </w:t>
      </w:r>
    </w:p>
    <w:p w:rsidR="00083AAE" w:rsidRPr="00083AAE" w:rsidRDefault="00083AAE" w:rsidP="00083AAE">
      <w:pPr>
        <w:pStyle w:val="BodyText"/>
        <w:spacing w:after="0"/>
        <w:ind w:left="360" w:right="99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317"/>
        </w:trPr>
        <w:tc>
          <w:tcPr>
            <w:tcW w:w="8275" w:type="dxa"/>
            <w:vAlign w:val="center"/>
          </w:tcPr>
          <w:p w:rsidR="00083AAE" w:rsidRPr="00083AAE" w:rsidRDefault="00083AAE" w:rsidP="00083AAE">
            <w:pPr>
              <w:pStyle w:val="TableParagraph"/>
            </w:pPr>
            <w:r w:rsidRPr="00083AAE">
              <w:rPr>
                <w:b/>
              </w:rPr>
              <w:t>E04AK1.1.2a</w:t>
            </w:r>
            <w:r w:rsidRPr="00083AAE">
              <w:t xml:space="preserve"> Identify the theme/central message of a text </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334"/>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Students will identify the theme or central message of a literature text.</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083AAE">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83AAE">
        <w:trPr>
          <w:trHeight w:hRule="exact" w:val="649"/>
        </w:trPr>
        <w:tc>
          <w:tcPr>
            <w:tcW w:w="4138" w:type="dxa"/>
            <w:shd w:val="clear" w:color="auto" w:fill="FFE1E1"/>
            <w:vAlign w:val="center"/>
          </w:tcPr>
          <w:p w:rsidR="00083AAE" w:rsidRPr="00083AAE" w:rsidRDefault="00083AAE" w:rsidP="00083AAE">
            <w:pPr>
              <w:pStyle w:val="TableParagraph"/>
              <w:spacing w:line="240" w:lineRule="auto"/>
              <w:ind w:right="559"/>
            </w:pPr>
            <w:r w:rsidRPr="00083AAE">
              <w:t xml:space="preserve">Limited to identification of the central message of text. </w:t>
            </w:r>
          </w:p>
        </w:tc>
        <w:tc>
          <w:tcPr>
            <w:tcW w:w="4138" w:type="dxa"/>
            <w:shd w:val="clear" w:color="auto" w:fill="FFE1E1"/>
            <w:vAlign w:val="center"/>
          </w:tcPr>
          <w:p w:rsidR="00083AAE" w:rsidRPr="00083AAE" w:rsidRDefault="00083AAE" w:rsidP="00083AAE">
            <w:pPr>
              <w:pStyle w:val="TableParagraph"/>
              <w:spacing w:line="240" w:lineRule="auto"/>
              <w:ind w:right="559"/>
            </w:pPr>
            <w:r w:rsidRPr="00083AAE">
              <w:t>May be asked to identify theme or central message.</w:t>
            </w:r>
          </w:p>
        </w:tc>
      </w:tr>
    </w:tbl>
    <w:p w:rsidR="00083AAE" w:rsidRPr="00083AAE" w:rsidRDefault="00083AAE" w:rsidP="00083AAE">
      <w:pPr>
        <w:pStyle w:val="Heading3"/>
        <w:spacing w:before="0" w:line="240" w:lineRule="auto"/>
        <w:rPr>
          <w:rFonts w:ascii="Times New Roman" w:hAnsi="Times New Roman" w:cs="Times New Roman"/>
          <w:b/>
          <w:sz w:val="22"/>
          <w:szCs w:val="22"/>
        </w:rPr>
      </w:pPr>
    </w:p>
    <w:p w:rsid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Pr="00083AAE" w:rsidRDefault="00083AAE" w:rsidP="00083AAE">
      <w:pPr>
        <w:spacing w:after="0"/>
        <w:rPr>
          <w:rFonts w:ascii="Times New Roman" w:eastAsia="Arial" w:hAnsi="Times New Roman" w:cs="Times New Roman"/>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E04.A Literature Text</w:t>
            </w:r>
          </w:p>
        </w:tc>
      </w:tr>
    </w:tbl>
    <w:p w:rsidR="00083AAE" w:rsidRPr="00083AAE" w:rsidRDefault="00083AAE" w:rsidP="00484D43">
      <w:pPr>
        <w:pStyle w:val="Style2"/>
      </w:pPr>
      <w:r w:rsidRPr="00083AAE">
        <w:lastRenderedPageBreak/>
        <w:t>Assessment Anchor: E04.A-K.1.1 Key Ideas and Details</w:t>
      </w:r>
    </w:p>
    <w:p w:rsidR="00083AAE" w:rsidRPr="00083AAE" w:rsidRDefault="00083AAE" w:rsidP="00083AAE">
      <w:pPr>
        <w:pStyle w:val="BodyText"/>
        <w:spacing w:after="0"/>
        <w:ind w:right="994"/>
        <w:rPr>
          <w:rFonts w:ascii="Times New Roman" w:hAnsi="Times New Roman" w:cs="Times New Roman"/>
          <w:i/>
        </w:rPr>
      </w:pPr>
      <w:r w:rsidRPr="00083AAE">
        <w:rPr>
          <w:rFonts w:ascii="Times New Roman" w:hAnsi="Times New Roman" w:cs="Times New Roman"/>
        </w:rPr>
        <w:t xml:space="preserve">Demonstrate understanding of key ideas and details in literature. </w:t>
      </w:r>
    </w:p>
    <w:p w:rsidR="00083AAE" w:rsidRPr="00083AAE" w:rsidRDefault="00083AAE" w:rsidP="00484D43">
      <w:pPr>
        <w:pStyle w:val="Style1"/>
      </w:pPr>
      <w:r>
        <w:t xml:space="preserve">      </w:t>
      </w:r>
      <w:r w:rsidRPr="00083AAE">
        <w:t>Eligible Content: E04.A-K.1.1.2</w:t>
      </w:r>
    </w:p>
    <w:p w:rsidR="00083AAE" w:rsidRPr="00083AAE" w:rsidRDefault="00083AAE" w:rsidP="00083AAE">
      <w:pPr>
        <w:pStyle w:val="Default"/>
        <w:ind w:left="360"/>
        <w:rPr>
          <w:sz w:val="22"/>
          <w:szCs w:val="22"/>
        </w:rPr>
      </w:pPr>
      <w:r w:rsidRPr="00083AAE">
        <w:rPr>
          <w:sz w:val="22"/>
          <w:szCs w:val="22"/>
        </w:rPr>
        <w:t xml:space="preserve">Determine a theme of a story, drama, or poem from details in the text; summarize the text. </w:t>
      </w:r>
    </w:p>
    <w:p w:rsidR="00083AAE" w:rsidRPr="00083AAE" w:rsidRDefault="00083AAE" w:rsidP="00083AAE">
      <w:pPr>
        <w:pStyle w:val="BodyText"/>
        <w:spacing w:after="0"/>
        <w:ind w:left="360" w:right="99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317"/>
        </w:trPr>
        <w:tc>
          <w:tcPr>
            <w:tcW w:w="8275" w:type="dxa"/>
            <w:vAlign w:val="center"/>
          </w:tcPr>
          <w:p w:rsidR="00083AAE" w:rsidRPr="00083AAE" w:rsidRDefault="00083AAE" w:rsidP="00083AAE">
            <w:pPr>
              <w:pStyle w:val="TableParagraph"/>
            </w:pPr>
            <w:r w:rsidRPr="00083AAE">
              <w:rPr>
                <w:b/>
              </w:rPr>
              <w:t>E04AK1.1.2b</w:t>
            </w:r>
            <w:r w:rsidRPr="00083AAE">
              <w:t xml:space="preserve"> Summarize the text </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316"/>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 xml:space="preserve">Students will identify the main events from a literature text. </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083AAE">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83AAE">
        <w:trPr>
          <w:trHeight w:hRule="exact" w:val="649"/>
        </w:trPr>
        <w:tc>
          <w:tcPr>
            <w:tcW w:w="4138" w:type="dxa"/>
            <w:shd w:val="clear" w:color="auto" w:fill="FFE1E1"/>
          </w:tcPr>
          <w:p w:rsidR="00083AAE" w:rsidRPr="00083AAE" w:rsidRDefault="00083AAE" w:rsidP="00083AAE">
            <w:pPr>
              <w:pStyle w:val="TableParagraph"/>
              <w:spacing w:line="240" w:lineRule="auto"/>
              <w:ind w:right="559"/>
            </w:pPr>
            <w:r w:rsidRPr="00083AAE">
              <w:t xml:space="preserve">Limited to identification of one event that takes place in the text. </w:t>
            </w:r>
          </w:p>
        </w:tc>
        <w:tc>
          <w:tcPr>
            <w:tcW w:w="4138" w:type="dxa"/>
            <w:shd w:val="clear" w:color="auto" w:fill="FFE1E1"/>
          </w:tcPr>
          <w:p w:rsidR="00083AAE" w:rsidRPr="00083AAE" w:rsidRDefault="00083AAE" w:rsidP="00083AAE">
            <w:pPr>
              <w:pStyle w:val="TableParagraph"/>
              <w:spacing w:line="240" w:lineRule="auto"/>
              <w:ind w:right="559"/>
            </w:pPr>
            <w:r w:rsidRPr="00083AAE">
              <w:t xml:space="preserve">May be asked to identify more than one main event in the text. </w:t>
            </w:r>
          </w:p>
        </w:tc>
      </w:tr>
    </w:tbl>
    <w:p w:rsidR="00083AAE" w:rsidRPr="00083AAE" w:rsidRDefault="00083AAE" w:rsidP="00083AAE">
      <w:pPr>
        <w:spacing w:after="0"/>
        <w:rPr>
          <w:rFonts w:ascii="Arial"/>
        </w:rPr>
      </w:pPr>
    </w:p>
    <w:p w:rsidR="00083AAE" w:rsidRPr="00083AAE" w:rsidRDefault="00083AAE" w:rsidP="00083AAE">
      <w:pPr>
        <w:spacing w:after="0"/>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E04.A Literature Text</w:t>
            </w:r>
          </w:p>
        </w:tc>
      </w:tr>
    </w:tbl>
    <w:p w:rsidR="00083AAE" w:rsidRPr="00083AAE" w:rsidRDefault="00083AAE" w:rsidP="00484D43">
      <w:pPr>
        <w:pStyle w:val="Style2"/>
      </w:pPr>
      <w:r w:rsidRPr="00083AAE">
        <w:t>Assessment Anchor: E04.A-K.1.1 Key Ideas and Details</w:t>
      </w:r>
    </w:p>
    <w:p w:rsidR="00083AAE" w:rsidRPr="00083AAE" w:rsidRDefault="00083AAE" w:rsidP="00083AAE">
      <w:pPr>
        <w:pStyle w:val="BodyText"/>
        <w:spacing w:after="0"/>
        <w:ind w:right="994"/>
        <w:rPr>
          <w:rFonts w:ascii="Times New Roman" w:hAnsi="Times New Roman" w:cs="Times New Roman"/>
          <w:i/>
        </w:rPr>
      </w:pPr>
      <w:r w:rsidRPr="00083AAE">
        <w:rPr>
          <w:rFonts w:ascii="Times New Roman" w:hAnsi="Times New Roman" w:cs="Times New Roman"/>
        </w:rPr>
        <w:t xml:space="preserve">Demonstrate understanding of key ideas and details in literature. </w:t>
      </w:r>
    </w:p>
    <w:p w:rsidR="00083AAE" w:rsidRPr="00083AAE" w:rsidRDefault="00083AAE" w:rsidP="00484D43">
      <w:pPr>
        <w:pStyle w:val="Style1"/>
      </w:pPr>
      <w:r>
        <w:t xml:space="preserve">      </w:t>
      </w:r>
      <w:r w:rsidRPr="00083AAE">
        <w:t>Eligible Content: E04.A-K.1.1.3</w:t>
      </w:r>
    </w:p>
    <w:p w:rsidR="00083AAE" w:rsidRPr="00083AAE" w:rsidRDefault="00083AAE" w:rsidP="00083AAE">
      <w:pPr>
        <w:autoSpaceDE w:val="0"/>
        <w:autoSpaceDN w:val="0"/>
        <w:adjustRightInd w:val="0"/>
        <w:spacing w:after="0" w:line="240" w:lineRule="auto"/>
        <w:ind w:left="360"/>
        <w:rPr>
          <w:rFonts w:ascii="Times New Roman" w:hAnsi="Times New Roman" w:cs="Times New Roman"/>
          <w:color w:val="000000"/>
        </w:rPr>
      </w:pPr>
      <w:r w:rsidRPr="00083AAE">
        <w:rPr>
          <w:rFonts w:ascii="Times New Roman" w:hAnsi="Times New Roman" w:cs="Times New Roman"/>
          <w:bCs/>
          <w:color w:val="000000"/>
        </w:rPr>
        <w:t xml:space="preserve">Describe in depth a character, setting, or event in a story, drama, or poem, drawing on specific details in the text (e.g., a character’s thoughts, words, or actions). </w:t>
      </w:r>
    </w:p>
    <w:p w:rsidR="00083AAE" w:rsidRPr="00083AAE" w:rsidRDefault="00083AAE" w:rsidP="00083AAE">
      <w:pPr>
        <w:pStyle w:val="BodyText"/>
        <w:spacing w:after="0"/>
        <w:ind w:left="360" w:right="99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576"/>
        </w:trPr>
        <w:tc>
          <w:tcPr>
            <w:tcW w:w="8275" w:type="dxa"/>
            <w:vAlign w:val="center"/>
          </w:tcPr>
          <w:p w:rsidR="00083AAE" w:rsidRPr="00083AAE" w:rsidRDefault="00083AAE" w:rsidP="00083AAE">
            <w:pPr>
              <w:pStyle w:val="TableParagraph"/>
            </w:pPr>
            <w:r w:rsidRPr="00083AAE">
              <w:rPr>
                <w:b/>
              </w:rPr>
              <w:t>E04AK1.1.3a</w:t>
            </w:r>
            <w:r w:rsidRPr="00083AAE">
              <w:t xml:space="preserve"> Identify details from the text to answer questions related to the characters, setting or events</w:t>
            </w:r>
            <w:r w:rsidRPr="00083AAE">
              <w:rPr>
                <w:b/>
                <w:bCs/>
              </w:rPr>
              <w:t xml:space="preserve"> </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516"/>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rPr>
                <w:iCs/>
              </w:rPr>
            </w:pPr>
            <w:r w:rsidRPr="00083AAE">
              <w:rPr>
                <w:iCs/>
              </w:rPr>
              <w:t>Students will identify details that answer questions about characters, setting, or events in a literature text.</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083AAE">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83AAE">
        <w:trPr>
          <w:trHeight w:hRule="exact" w:val="928"/>
        </w:trPr>
        <w:tc>
          <w:tcPr>
            <w:tcW w:w="4138" w:type="dxa"/>
            <w:shd w:val="clear" w:color="auto" w:fill="FFE1E1"/>
          </w:tcPr>
          <w:p w:rsidR="00083AAE" w:rsidRPr="00083AAE" w:rsidRDefault="00083AAE" w:rsidP="00083AAE">
            <w:pPr>
              <w:pStyle w:val="TableParagraph"/>
              <w:spacing w:line="240" w:lineRule="auto"/>
              <w:ind w:right="559"/>
            </w:pPr>
            <w:r w:rsidRPr="00083AAE">
              <w:t>Limited to identification of one detail that is explicitly stated in text that is related to a character, setting, or event.</w:t>
            </w:r>
          </w:p>
        </w:tc>
        <w:tc>
          <w:tcPr>
            <w:tcW w:w="4138" w:type="dxa"/>
            <w:shd w:val="clear" w:color="auto" w:fill="FFE1E1"/>
          </w:tcPr>
          <w:p w:rsidR="00083AAE" w:rsidRPr="00083AAE" w:rsidRDefault="00083AAE" w:rsidP="00083AAE">
            <w:pPr>
              <w:pStyle w:val="TableParagraph"/>
              <w:spacing w:line="240" w:lineRule="auto"/>
              <w:ind w:left="143" w:right="559"/>
            </w:pPr>
            <w:r w:rsidRPr="00083AAE">
              <w:t xml:space="preserve"> Limited to using one detail to answer a question that may or may not be explicit in the text. </w:t>
            </w:r>
          </w:p>
        </w:tc>
      </w:tr>
    </w:tbl>
    <w:p w:rsidR="00083AAE" w:rsidRP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Pr="00083AAE" w:rsidRDefault="00083AAE" w:rsidP="00083AAE">
      <w:pPr>
        <w:spacing w:after="0"/>
        <w:rPr>
          <w:rFonts w:ascii="Times New Roman" w:eastAsia="Arial" w:hAnsi="Times New Roman" w:cs="Times New Roman"/>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E04.A Literature Text</w:t>
            </w:r>
          </w:p>
        </w:tc>
      </w:tr>
    </w:tbl>
    <w:p w:rsidR="00083AAE" w:rsidRPr="00083AAE" w:rsidRDefault="00083AAE" w:rsidP="00484D43">
      <w:pPr>
        <w:pStyle w:val="Style2"/>
      </w:pPr>
      <w:r w:rsidRPr="00083AAE">
        <w:t>Assessment Anchor: E04.A-C.2.1 Craft and Structure</w:t>
      </w:r>
    </w:p>
    <w:p w:rsidR="00083AAE" w:rsidRPr="00083AAE" w:rsidRDefault="00083AAE" w:rsidP="00083AAE">
      <w:pPr>
        <w:pStyle w:val="BodyText"/>
        <w:spacing w:after="0"/>
        <w:ind w:right="994"/>
        <w:rPr>
          <w:rFonts w:ascii="Times New Roman" w:hAnsi="Times New Roman" w:cs="Times New Roman"/>
          <w:i/>
        </w:rPr>
      </w:pPr>
      <w:r w:rsidRPr="00083AAE">
        <w:rPr>
          <w:rFonts w:ascii="Times New Roman" w:hAnsi="Times New Roman" w:cs="Times New Roman"/>
        </w:rPr>
        <w:t xml:space="preserve">Demonstrate understanding of key ideas and details in literature. </w:t>
      </w:r>
    </w:p>
    <w:p w:rsidR="00083AAE" w:rsidRPr="00083AAE" w:rsidRDefault="00083AAE" w:rsidP="00484D43">
      <w:pPr>
        <w:pStyle w:val="Style1"/>
      </w:pPr>
      <w:r>
        <w:t xml:space="preserve">      </w:t>
      </w:r>
      <w:r w:rsidRPr="00083AAE">
        <w:t>Eligible Content: E04.A-C.2.1.1</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lastRenderedPageBreak/>
        <w:t>Compare and contrast the point of view from which different stories are narrated, including the difference between first- and third-person narrations.</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 xml:space="preserve">Note: “Stories” means narration of events told through the text types of stories, dramas, or poems.). </w:t>
      </w:r>
    </w:p>
    <w:p w:rsidR="00083AAE" w:rsidRPr="00083AAE" w:rsidRDefault="00083AAE" w:rsidP="00083AAE">
      <w:pPr>
        <w:autoSpaceDE w:val="0"/>
        <w:autoSpaceDN w:val="0"/>
        <w:adjustRightInd w:val="0"/>
        <w:spacing w:after="0" w:line="240" w:lineRule="auto"/>
        <w:ind w:left="360"/>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pStyle w:val="TableParagraph"/>
            </w:pPr>
            <w:r w:rsidRPr="00083AAE">
              <w:rPr>
                <w:b/>
              </w:rPr>
              <w:t>E04AC2.1.1a</w:t>
            </w:r>
            <w:r w:rsidRPr="00083AAE">
              <w:t xml:space="preserve"> </w:t>
            </w:r>
            <w:r w:rsidRPr="00083AAE">
              <w:rPr>
                <w:bCs/>
              </w:rPr>
              <w:t>Identify who told the story in two different texts</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307"/>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Students will identify the narrator in two different stories, poems, or dramas.</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083AAE">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83AAE">
        <w:trPr>
          <w:trHeight w:hRule="exact" w:val="793"/>
        </w:trPr>
        <w:tc>
          <w:tcPr>
            <w:tcW w:w="4138" w:type="dxa"/>
            <w:shd w:val="clear" w:color="auto" w:fill="FFE1E1"/>
          </w:tcPr>
          <w:p w:rsidR="00083AAE" w:rsidRPr="00083AAE" w:rsidRDefault="00083AAE" w:rsidP="00083AAE">
            <w:pPr>
              <w:pStyle w:val="TableParagraph"/>
              <w:spacing w:line="240" w:lineRule="auto"/>
              <w:ind w:right="559"/>
            </w:pPr>
            <w:r w:rsidRPr="00083AAE">
              <w:t>Texts limited to same narrator.  Narrator of stories explicitly stated.</w:t>
            </w:r>
          </w:p>
          <w:p w:rsidR="00083AAE" w:rsidRPr="00083AAE" w:rsidRDefault="00083AAE" w:rsidP="00083AAE">
            <w:pPr>
              <w:pStyle w:val="TableParagraph"/>
              <w:spacing w:line="240" w:lineRule="auto"/>
              <w:ind w:right="559"/>
            </w:pPr>
          </w:p>
          <w:p w:rsidR="00083AAE" w:rsidRPr="00083AAE" w:rsidRDefault="00083AAE" w:rsidP="00083AAE">
            <w:pPr>
              <w:pStyle w:val="TableParagraph"/>
              <w:spacing w:line="240" w:lineRule="auto"/>
              <w:ind w:right="559"/>
            </w:pPr>
          </w:p>
        </w:tc>
        <w:tc>
          <w:tcPr>
            <w:tcW w:w="4138" w:type="dxa"/>
            <w:shd w:val="clear" w:color="auto" w:fill="FFE1E1"/>
          </w:tcPr>
          <w:p w:rsidR="00083AAE" w:rsidRPr="00083AAE" w:rsidRDefault="00083AAE" w:rsidP="00083AAE">
            <w:pPr>
              <w:pStyle w:val="TableParagraph"/>
              <w:spacing w:line="240" w:lineRule="auto"/>
              <w:ind w:right="559"/>
            </w:pPr>
            <w:r w:rsidRPr="00083AAE">
              <w:t>May have same or different narrators in two texts.  Narrator of stories may be implied.</w:t>
            </w:r>
          </w:p>
        </w:tc>
      </w:tr>
    </w:tbl>
    <w:p w:rsidR="00083AAE" w:rsidRPr="00083AAE" w:rsidRDefault="00083AAE" w:rsidP="00083AAE">
      <w:pPr>
        <w:pStyle w:val="Heading3"/>
        <w:spacing w:before="0" w:line="240" w:lineRule="auto"/>
        <w:rPr>
          <w:rFonts w:ascii="Times New Roman" w:hAnsi="Times New Roman" w:cs="Times New Roman"/>
          <w:b/>
          <w:sz w:val="22"/>
          <w:szCs w:val="22"/>
        </w:rPr>
      </w:pPr>
    </w:p>
    <w:p w:rsidR="00083AAE" w:rsidRPr="00083AAE" w:rsidRDefault="00083AAE" w:rsidP="00083AAE">
      <w:pPr>
        <w:spacing w:after="0"/>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E04.A Literature Text</w:t>
            </w:r>
          </w:p>
        </w:tc>
      </w:tr>
    </w:tbl>
    <w:p w:rsidR="00083AAE" w:rsidRPr="00083AAE" w:rsidRDefault="00083AAE" w:rsidP="00484D43">
      <w:pPr>
        <w:pStyle w:val="Style2"/>
      </w:pPr>
      <w:r w:rsidRPr="00083AAE">
        <w:t>Assessment Anchor: E04.A-C.3.1 Integration of Knowledge and Ideas</w:t>
      </w:r>
    </w:p>
    <w:p w:rsidR="00083AAE" w:rsidRPr="00083AAE" w:rsidRDefault="00083AAE" w:rsidP="00083AAE">
      <w:pPr>
        <w:pStyle w:val="BodyText"/>
        <w:spacing w:after="0"/>
        <w:ind w:right="994"/>
        <w:rPr>
          <w:i/>
        </w:rPr>
      </w:pPr>
      <w:r w:rsidRPr="00083AAE">
        <w:t>Demonstrate understanding of connections within, between, and/or among texts.</w:t>
      </w:r>
    </w:p>
    <w:p w:rsidR="00083AAE" w:rsidRPr="00083AAE" w:rsidRDefault="00083AAE" w:rsidP="00484D43">
      <w:pPr>
        <w:pStyle w:val="Style1"/>
      </w:pPr>
      <w:r>
        <w:t xml:space="preserve">      </w:t>
      </w:r>
      <w:r w:rsidRPr="00083AAE">
        <w:t>Eligible Content: E04.A-C.3.1.1</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Compare and contrast the treatment of similar themes and topics (e.g., opposition of good and evil) and patterns of events (e.g., the quest) in stories, myths, and traditional literature from different cultures. Note: “Stories” means narration of events told through the text types of stories, dramas, or poems.</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pPr>
            <w:r w:rsidRPr="00083AAE">
              <w:rPr>
                <w:rFonts w:ascii="Times New Roman" w:hAnsi="Times New Roman" w:cs="Times New Roman"/>
                <w:b/>
              </w:rPr>
              <w:t>E04AC3.1.1a</w:t>
            </w:r>
            <w:r w:rsidRPr="00083AAE">
              <w:t xml:space="preserve"> </w:t>
            </w:r>
            <w:r w:rsidRPr="00083AAE">
              <w:rPr>
                <w:rFonts w:ascii="Times New Roman" w:hAnsi="Times New Roman" w:cs="Times New Roman"/>
                <w:bCs/>
              </w:rPr>
              <w:t>Identify similarities or differences between 2 pieces of text about one topic</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516"/>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Students will find one similarity or difference between 2 literature texts with explicit similarities or differences.</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083AAE">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83AAE">
        <w:trPr>
          <w:trHeight w:hRule="exact" w:val="541"/>
        </w:trPr>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r>
    </w:tbl>
    <w:p w:rsidR="00083AAE" w:rsidRDefault="00083AAE" w:rsidP="00083AAE">
      <w:pPr>
        <w:spacing w:after="0"/>
        <w:rPr>
          <w:rFonts w:ascii="Times New Roman" w:eastAsia="Arial" w:hAnsi="Times New Roman" w:cs="Times New Roman"/>
          <w:bCs/>
        </w:rPr>
      </w:pPr>
      <w:r>
        <w:rPr>
          <w:rFonts w:ascii="Times New Roman" w:eastAsia="Arial" w:hAnsi="Times New Roman" w:cs="Times New Roman"/>
          <w:bCs/>
        </w:rPr>
        <w:t xml:space="preserve"> </w:t>
      </w:r>
    </w:p>
    <w:p w:rsidR="00083AAE" w:rsidRPr="00083AAE" w:rsidRDefault="00083AAE" w:rsidP="00083AAE">
      <w:pPr>
        <w:spacing w:after="0"/>
        <w:rPr>
          <w:rFonts w:ascii="Times New Roman" w:eastAsia="Arial" w:hAnsi="Times New Roman" w:cs="Times New Roman"/>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E04.A Literature Text</w:t>
            </w:r>
          </w:p>
        </w:tc>
      </w:tr>
    </w:tbl>
    <w:p w:rsidR="00083AAE" w:rsidRPr="00083AAE" w:rsidRDefault="00083AAE" w:rsidP="00484D43">
      <w:pPr>
        <w:pStyle w:val="Style2"/>
      </w:pPr>
      <w:r w:rsidRPr="00083AAE">
        <w:t>Assessment Anchor: E04.A-V.4.1 Vocabulary Acquisition and Use</w:t>
      </w:r>
    </w:p>
    <w:p w:rsidR="00083AAE" w:rsidRPr="00083AAE" w:rsidRDefault="00083AAE" w:rsidP="00083AAE">
      <w:pPr>
        <w:autoSpaceDE w:val="0"/>
        <w:autoSpaceDN w:val="0"/>
        <w:adjustRightInd w:val="0"/>
        <w:spacing w:after="0" w:line="240" w:lineRule="auto"/>
        <w:rPr>
          <w:rFonts w:ascii="Times New Roman" w:hAnsi="Times New Roman" w:cs="Times New Roman"/>
        </w:rPr>
      </w:pPr>
      <w:r w:rsidRPr="00083AAE">
        <w:rPr>
          <w:rFonts w:ascii="Times New Roman" w:hAnsi="Times New Roman" w:cs="Times New Roman"/>
        </w:rPr>
        <w:t>Demonstrate understanding of vocabulary and figurative language in literature.</w:t>
      </w:r>
    </w:p>
    <w:p w:rsidR="00083AAE" w:rsidRPr="00083AAE" w:rsidRDefault="00083AAE" w:rsidP="00484D43">
      <w:pPr>
        <w:pStyle w:val="Style1"/>
      </w:pPr>
      <w:r>
        <w:t xml:space="preserve">     </w:t>
      </w:r>
      <w:r w:rsidRPr="00083AAE">
        <w:t>Eligible Content: E04.A-V.4.1.1</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Determine or clarify the meaning of unknown and multiple-meaning words and phrases based on grade 4 reading and content, choosing flexibly from a range of strategies.</w:t>
      </w:r>
    </w:p>
    <w:p w:rsidR="00083AAE" w:rsidRPr="00083AAE" w:rsidRDefault="00083AAE" w:rsidP="00620DE2">
      <w:pPr>
        <w:pStyle w:val="ListParagraph"/>
        <w:numPr>
          <w:ilvl w:val="0"/>
          <w:numId w:val="4"/>
        </w:numPr>
        <w:autoSpaceDE w:val="0"/>
        <w:autoSpaceDN w:val="0"/>
        <w:adjustRightInd w:val="0"/>
        <w:spacing w:after="0" w:line="240" w:lineRule="auto"/>
        <w:ind w:left="1260"/>
        <w:rPr>
          <w:rFonts w:ascii="Times New Roman" w:hAnsi="Times New Roman" w:cs="Times New Roman"/>
          <w:bCs/>
        </w:rPr>
      </w:pPr>
      <w:r w:rsidRPr="00083AAE">
        <w:rPr>
          <w:rFonts w:ascii="Times New Roman" w:hAnsi="Times New Roman" w:cs="Times New Roman"/>
          <w:bCs/>
        </w:rPr>
        <w:t xml:space="preserve">Use context (e.g., definitions, examples, or restatements in text) as a clue to the meaning of a word or phrase, including words or phrases that allude to significant characters found in literature (e.g., Herculean effort). </w:t>
      </w:r>
    </w:p>
    <w:p w:rsidR="00083AAE" w:rsidRPr="00083AAE" w:rsidRDefault="00083AAE" w:rsidP="00620DE2">
      <w:pPr>
        <w:pStyle w:val="ListParagraph"/>
        <w:numPr>
          <w:ilvl w:val="0"/>
          <w:numId w:val="4"/>
        </w:numPr>
        <w:autoSpaceDE w:val="0"/>
        <w:autoSpaceDN w:val="0"/>
        <w:adjustRightInd w:val="0"/>
        <w:spacing w:after="0" w:line="240" w:lineRule="auto"/>
        <w:ind w:left="1260"/>
        <w:rPr>
          <w:rFonts w:ascii="Times New Roman" w:hAnsi="Times New Roman" w:cs="Times New Roman"/>
          <w:bCs/>
          <w:color w:val="000000"/>
        </w:rPr>
      </w:pPr>
      <w:r w:rsidRPr="00083AAE">
        <w:rPr>
          <w:rFonts w:ascii="Times New Roman" w:hAnsi="Times New Roman" w:cs="Times New Roman"/>
          <w:bCs/>
        </w:rPr>
        <w:t>Use common, grade-appropriate Greek and Latin affixes and roots as clues to the meaning of a word (e.g., telegraph, photograph, autograph).</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576"/>
        </w:trPr>
        <w:tc>
          <w:tcPr>
            <w:tcW w:w="8275" w:type="dxa"/>
            <w:vAlign w:val="center"/>
          </w:tcPr>
          <w:p w:rsidR="00083AAE" w:rsidRPr="00083AAE" w:rsidRDefault="00083AAE" w:rsidP="00083AAE">
            <w:pPr>
              <w:autoSpaceDE w:val="0"/>
              <w:autoSpaceDN w:val="0"/>
              <w:adjustRightInd w:val="0"/>
              <w:spacing w:after="0" w:line="240" w:lineRule="auto"/>
              <w:ind w:left="52"/>
            </w:pPr>
            <w:r w:rsidRPr="00083AAE">
              <w:rPr>
                <w:rFonts w:ascii="Times New Roman" w:hAnsi="Times New Roman" w:cs="Times New Roman"/>
                <w:b/>
              </w:rPr>
              <w:t>E04AV4.1.1a</w:t>
            </w:r>
            <w:r w:rsidRPr="00083AAE">
              <w:t xml:space="preserve"> </w:t>
            </w:r>
            <w:r w:rsidRPr="00083AAE">
              <w:rPr>
                <w:rFonts w:ascii="Times New Roman" w:hAnsi="Times New Roman" w:cs="Times New Roman"/>
                <w:bCs/>
              </w:rPr>
              <w:t>Use context to determine the meaning of an unknown or multiple meaning word</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622"/>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Students will identify the meaning of a vocabulary or multiple-meaning word using context of a literature text.</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083AAE">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83AAE">
        <w:trPr>
          <w:trHeight w:hRule="exact" w:val="595"/>
        </w:trPr>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r>
    </w:tbl>
    <w:p w:rsidR="00083AAE" w:rsidRPr="00083AAE" w:rsidRDefault="00083AAE" w:rsidP="00083AAE">
      <w:pPr>
        <w:pStyle w:val="Heading3"/>
        <w:spacing w:before="0" w:line="240" w:lineRule="auto"/>
        <w:rPr>
          <w:rFonts w:ascii="Times New Roman" w:hAnsi="Times New Roman" w:cs="Times New Roman"/>
          <w:b/>
          <w:sz w:val="22"/>
          <w:szCs w:val="22"/>
        </w:rPr>
      </w:pPr>
    </w:p>
    <w:p w:rsid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083AAE" w:rsidRPr="00083AAE" w:rsidRDefault="00083AAE" w:rsidP="00083AAE">
      <w:pPr>
        <w:spacing w:after="0"/>
        <w:rPr>
          <w:rFonts w:ascii="Times New Roman" w:eastAsia="Arial" w:hAnsi="Times New Roman" w:cs="Times New Roman"/>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E04.A Literature Text</w:t>
            </w:r>
          </w:p>
        </w:tc>
      </w:tr>
    </w:tbl>
    <w:p w:rsidR="00083AAE" w:rsidRPr="00083AAE" w:rsidRDefault="00083AAE" w:rsidP="00484D43">
      <w:pPr>
        <w:pStyle w:val="Style2"/>
      </w:pPr>
      <w:r w:rsidRPr="00083AAE">
        <w:t>Assessment Anchor: E04.A-V.4.1 Vocabulary Acquisition and Use</w:t>
      </w:r>
    </w:p>
    <w:p w:rsidR="00083AAE" w:rsidRPr="00083AAE" w:rsidRDefault="00083AAE" w:rsidP="00083AAE">
      <w:pPr>
        <w:autoSpaceDE w:val="0"/>
        <w:autoSpaceDN w:val="0"/>
        <w:adjustRightInd w:val="0"/>
        <w:spacing w:after="0" w:line="240" w:lineRule="auto"/>
        <w:rPr>
          <w:rFonts w:ascii="Times New Roman" w:hAnsi="Times New Roman" w:cs="Times New Roman"/>
        </w:rPr>
      </w:pPr>
      <w:r w:rsidRPr="00083AAE">
        <w:rPr>
          <w:rFonts w:ascii="Times New Roman" w:hAnsi="Times New Roman" w:cs="Times New Roman"/>
        </w:rPr>
        <w:t>Demonstrate understanding of vocabulary and figurative language in literature.</w:t>
      </w:r>
    </w:p>
    <w:p w:rsidR="00083AAE" w:rsidRPr="00083AAE" w:rsidRDefault="00083AAE" w:rsidP="00484D43">
      <w:pPr>
        <w:pStyle w:val="Style1"/>
      </w:pPr>
      <w:r>
        <w:t xml:space="preserve">      </w:t>
      </w:r>
      <w:r w:rsidRPr="00083AAE">
        <w:t>Eligible Content: E04.A-V.4.1.1</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Determine or clarify the meaning of unknown and multiple-meaning words and phrases based on grade 4 reading and content, choosing flexibly from a range of strategies.</w:t>
      </w:r>
    </w:p>
    <w:p w:rsidR="00083AAE" w:rsidRPr="00083AAE" w:rsidRDefault="00083AAE" w:rsidP="00620DE2">
      <w:pPr>
        <w:pStyle w:val="ListParagraph"/>
        <w:numPr>
          <w:ilvl w:val="0"/>
          <w:numId w:val="6"/>
        </w:numPr>
        <w:autoSpaceDE w:val="0"/>
        <w:autoSpaceDN w:val="0"/>
        <w:adjustRightInd w:val="0"/>
        <w:spacing w:after="0" w:line="240" w:lineRule="auto"/>
        <w:ind w:left="1080"/>
        <w:rPr>
          <w:rFonts w:ascii="Times New Roman" w:hAnsi="Times New Roman" w:cs="Times New Roman"/>
          <w:bCs/>
        </w:rPr>
      </w:pPr>
      <w:r w:rsidRPr="00083AAE">
        <w:rPr>
          <w:rFonts w:ascii="Times New Roman" w:hAnsi="Times New Roman" w:cs="Times New Roman"/>
          <w:bCs/>
        </w:rPr>
        <w:t xml:space="preserve">Use context (e.g., definitions, examples, or restatements in text) as a clue to the meaning of a word or phrase, including words or phrases that allude to significant characters found in literature (e.g., Herculean effort). </w:t>
      </w:r>
    </w:p>
    <w:p w:rsidR="00083AAE" w:rsidRPr="00083AAE" w:rsidRDefault="00083AAE" w:rsidP="00620DE2">
      <w:pPr>
        <w:pStyle w:val="ListParagraph"/>
        <w:numPr>
          <w:ilvl w:val="0"/>
          <w:numId w:val="6"/>
        </w:numPr>
        <w:autoSpaceDE w:val="0"/>
        <w:autoSpaceDN w:val="0"/>
        <w:adjustRightInd w:val="0"/>
        <w:spacing w:after="0" w:line="240" w:lineRule="auto"/>
        <w:ind w:left="1080"/>
        <w:rPr>
          <w:rFonts w:ascii="Times New Roman" w:hAnsi="Times New Roman" w:cs="Times New Roman"/>
          <w:bCs/>
          <w:color w:val="000000"/>
        </w:rPr>
      </w:pPr>
      <w:r w:rsidRPr="00083AAE">
        <w:rPr>
          <w:rFonts w:ascii="Times New Roman" w:hAnsi="Times New Roman" w:cs="Times New Roman"/>
          <w:bCs/>
        </w:rPr>
        <w:t>Use common, grade-appropriate Greek and Latin affixes and roots as clues to the meaning of a word (e.g., telegraph, photograph, autograph).</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pPr>
            <w:r w:rsidRPr="00083AAE">
              <w:rPr>
                <w:rFonts w:ascii="Times New Roman" w:hAnsi="Times New Roman" w:cs="Times New Roman"/>
                <w:b/>
              </w:rPr>
              <w:t>E04AV4.1.1b</w:t>
            </w:r>
            <w:r w:rsidRPr="00083AAE">
              <w:t xml:space="preserve"> </w:t>
            </w:r>
            <w:r w:rsidRPr="00083AAE">
              <w:rPr>
                <w:rFonts w:ascii="Times New Roman" w:hAnsi="Times New Roman" w:cs="Times New Roman"/>
                <w:bCs/>
              </w:rPr>
              <w:t>Use a root word or affix to determine the meaning of a word</w:t>
            </w:r>
          </w:p>
        </w:tc>
      </w:tr>
    </w:tbl>
    <w:p w:rsidR="00083AAE" w:rsidRPr="00083AAE" w:rsidRDefault="00083AAE" w:rsidP="00083AAE">
      <w:pPr>
        <w:pStyle w:val="TableParagraph"/>
        <w:rPr>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595"/>
        </w:trPr>
        <w:tc>
          <w:tcPr>
            <w:tcW w:w="8276" w:type="dxa"/>
            <w:gridSpan w:val="2"/>
            <w:shd w:val="clear" w:color="auto" w:fill="FFE1E1"/>
            <w:vAlign w:val="center"/>
          </w:tcPr>
          <w:p w:rsidR="00083AAE" w:rsidRPr="00083AAE" w:rsidRDefault="00083AAE" w:rsidP="00083AAE">
            <w:pPr>
              <w:pStyle w:val="TableParagraph"/>
              <w:spacing w:line="248" w:lineRule="exact"/>
              <w:ind w:left="42"/>
            </w:pPr>
            <w:r w:rsidRPr="00083AAE">
              <w:t>Students will use a root word or affix to determine the meaning of a word in a literature text. (Limited to -s, -es, -ed, -ing, un-, re-.)</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E94B93">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83AAE">
        <w:trPr>
          <w:trHeight w:hRule="exact" w:val="550"/>
        </w:trPr>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r>
    </w:tbl>
    <w:p w:rsidR="00083AAE" w:rsidRDefault="00083AAE" w:rsidP="00083AAE">
      <w:pPr>
        <w:spacing w:after="0"/>
        <w:rPr>
          <w:rFonts w:eastAsia="Arial"/>
          <w:bCs/>
        </w:rPr>
      </w:pPr>
    </w:p>
    <w:p w:rsidR="00E94B93" w:rsidRDefault="00E94B93" w:rsidP="00083AAE">
      <w:pPr>
        <w:spacing w:after="0"/>
        <w:rPr>
          <w:rFonts w:eastAsia="Arial"/>
          <w:bCs/>
        </w:rPr>
      </w:pPr>
    </w:p>
    <w:p w:rsidR="00E94B93" w:rsidRDefault="00E94B93" w:rsidP="00083AAE">
      <w:pPr>
        <w:spacing w:after="0"/>
        <w:rPr>
          <w:rFonts w:eastAsia="Arial"/>
          <w:bCs/>
        </w:rPr>
      </w:pPr>
    </w:p>
    <w:p w:rsidR="00E94B93" w:rsidRDefault="00E94B93" w:rsidP="00083AAE">
      <w:pPr>
        <w:spacing w:after="0"/>
        <w:rPr>
          <w:rFonts w:eastAsia="Arial"/>
          <w:bCs/>
        </w:rPr>
      </w:pPr>
    </w:p>
    <w:p w:rsidR="00E94B93" w:rsidRDefault="00E94B93" w:rsidP="00083AAE">
      <w:pPr>
        <w:spacing w:after="0"/>
        <w:rPr>
          <w:rFonts w:eastAsia="Arial"/>
          <w:bCs/>
        </w:rPr>
      </w:pPr>
    </w:p>
    <w:p w:rsidR="00E94B93" w:rsidRDefault="00E94B93" w:rsidP="00083AAE">
      <w:pPr>
        <w:spacing w:after="0"/>
        <w:rPr>
          <w:rFonts w:eastAsia="Arial"/>
          <w:bCs/>
        </w:rPr>
      </w:pPr>
    </w:p>
    <w:p w:rsidR="00E94B93" w:rsidRDefault="00E94B93" w:rsidP="00083AAE">
      <w:pPr>
        <w:spacing w:after="0"/>
        <w:rPr>
          <w:rFonts w:eastAsia="Arial"/>
          <w:bCs/>
        </w:rPr>
      </w:pPr>
    </w:p>
    <w:p w:rsidR="00E94B93" w:rsidRDefault="00E94B93" w:rsidP="00083AAE">
      <w:pPr>
        <w:spacing w:after="0"/>
        <w:rPr>
          <w:rFonts w:eastAsia="Arial"/>
          <w:bCs/>
        </w:rPr>
      </w:pPr>
    </w:p>
    <w:p w:rsidR="00E94B93" w:rsidRDefault="00E94B93" w:rsidP="00083AAE">
      <w:pPr>
        <w:spacing w:after="0"/>
        <w:rPr>
          <w:rFonts w:eastAsia="Arial"/>
          <w:bCs/>
        </w:rPr>
      </w:pPr>
    </w:p>
    <w:p w:rsidR="00E94B93" w:rsidRDefault="00E94B93" w:rsidP="00083AAE">
      <w:pPr>
        <w:spacing w:after="0"/>
        <w:rPr>
          <w:rFonts w:eastAsia="Arial"/>
          <w:bCs/>
        </w:rPr>
      </w:pPr>
    </w:p>
    <w:p w:rsidR="00E94B93" w:rsidRDefault="00E94B93" w:rsidP="00083AAE">
      <w:pPr>
        <w:spacing w:after="0"/>
        <w:rPr>
          <w:rFonts w:eastAsia="Arial"/>
          <w:bCs/>
        </w:rPr>
      </w:pPr>
    </w:p>
    <w:p w:rsidR="00E94B93" w:rsidRDefault="00E94B93" w:rsidP="00083AAE">
      <w:pPr>
        <w:spacing w:after="0"/>
        <w:rPr>
          <w:rFonts w:eastAsia="Arial"/>
          <w:bCs/>
        </w:rPr>
      </w:pPr>
    </w:p>
    <w:p w:rsidR="00E94B93" w:rsidRDefault="00E94B93" w:rsidP="00083AAE">
      <w:pPr>
        <w:spacing w:after="0"/>
        <w:rPr>
          <w:rFonts w:eastAsia="Arial"/>
          <w:bCs/>
        </w:rPr>
      </w:pPr>
    </w:p>
    <w:p w:rsidR="00E94B93" w:rsidRDefault="00E94B93" w:rsidP="00083AAE">
      <w:pPr>
        <w:spacing w:after="0"/>
        <w:rPr>
          <w:rFonts w:eastAsia="Arial"/>
          <w:bCs/>
        </w:rPr>
      </w:pPr>
    </w:p>
    <w:p w:rsidR="00E94B93" w:rsidRDefault="00E94B93" w:rsidP="00083AAE">
      <w:pPr>
        <w:spacing w:after="0"/>
        <w:rPr>
          <w:rFonts w:eastAsia="Arial"/>
          <w:bCs/>
        </w:rPr>
      </w:pPr>
    </w:p>
    <w:p w:rsidR="00E94B93" w:rsidRDefault="00E94B93" w:rsidP="00083AAE">
      <w:pPr>
        <w:spacing w:after="0"/>
        <w:rPr>
          <w:rFonts w:eastAsia="Arial"/>
          <w:bCs/>
        </w:rPr>
      </w:pPr>
    </w:p>
    <w:p w:rsidR="00E94B93" w:rsidRDefault="00E94B93" w:rsidP="00083AAE">
      <w:pPr>
        <w:spacing w:after="0"/>
        <w:rPr>
          <w:rFonts w:eastAsia="Arial"/>
          <w:bCs/>
        </w:rPr>
      </w:pPr>
    </w:p>
    <w:p w:rsidR="00E94B93" w:rsidRDefault="00E94B93" w:rsidP="00083AAE">
      <w:pPr>
        <w:spacing w:after="0"/>
        <w:rPr>
          <w:rFonts w:eastAsia="Arial"/>
          <w:bCs/>
        </w:rPr>
      </w:pPr>
    </w:p>
    <w:p w:rsidR="00E94B93" w:rsidRDefault="00E94B93" w:rsidP="00083AAE">
      <w:pPr>
        <w:spacing w:after="0"/>
        <w:rPr>
          <w:rFonts w:eastAsia="Arial"/>
          <w:bCs/>
        </w:rPr>
      </w:pPr>
    </w:p>
    <w:p w:rsidR="00E94B93" w:rsidRPr="00083AAE" w:rsidRDefault="00E94B93" w:rsidP="00083AAE">
      <w:pPr>
        <w:spacing w:after="0"/>
        <w:rPr>
          <w:rFonts w:eastAsia="Arial"/>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E04.A Literature Text</w:t>
            </w:r>
          </w:p>
        </w:tc>
      </w:tr>
    </w:tbl>
    <w:p w:rsidR="00083AAE" w:rsidRPr="00083AAE" w:rsidRDefault="00083AAE" w:rsidP="00484D43">
      <w:pPr>
        <w:pStyle w:val="Style2"/>
      </w:pPr>
      <w:r w:rsidRPr="00083AAE">
        <w:t>Assessment Anchor: E04.A-V.4.1 Vocabulary Acquisition and Use</w:t>
      </w:r>
    </w:p>
    <w:p w:rsidR="00083AAE" w:rsidRPr="00083AAE" w:rsidRDefault="00083AAE" w:rsidP="00083AAE">
      <w:pPr>
        <w:autoSpaceDE w:val="0"/>
        <w:autoSpaceDN w:val="0"/>
        <w:adjustRightInd w:val="0"/>
        <w:spacing w:after="0" w:line="240" w:lineRule="auto"/>
        <w:rPr>
          <w:rFonts w:ascii="Times New Roman" w:hAnsi="Times New Roman" w:cs="Times New Roman"/>
        </w:rPr>
      </w:pPr>
      <w:r w:rsidRPr="00083AAE">
        <w:rPr>
          <w:rFonts w:ascii="Times New Roman" w:hAnsi="Times New Roman" w:cs="Times New Roman"/>
        </w:rPr>
        <w:t>Demonstrate understanding of vocabulary and figurative language in literature.</w:t>
      </w:r>
    </w:p>
    <w:p w:rsidR="00083AAE" w:rsidRPr="00083AAE" w:rsidRDefault="00083AAE" w:rsidP="00484D43">
      <w:pPr>
        <w:pStyle w:val="Style1"/>
      </w:pPr>
      <w:r>
        <w:t xml:space="preserve">      </w:t>
      </w:r>
      <w:r w:rsidRPr="00083AAE">
        <w:t>Eligible Content: E04.A-V.4.1.2</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Demonstrate understanding of figurative language, word relationships, and nuances in word meanings.</w:t>
      </w:r>
    </w:p>
    <w:p w:rsidR="00083AAE" w:rsidRPr="00083AAE" w:rsidRDefault="00083AAE" w:rsidP="00620DE2">
      <w:pPr>
        <w:pStyle w:val="ListParagraph"/>
        <w:numPr>
          <w:ilvl w:val="0"/>
          <w:numId w:val="5"/>
        </w:numPr>
        <w:tabs>
          <w:tab w:val="left" w:pos="990"/>
          <w:tab w:val="left" w:pos="1080"/>
        </w:tabs>
        <w:autoSpaceDE w:val="0"/>
        <w:autoSpaceDN w:val="0"/>
        <w:adjustRightInd w:val="0"/>
        <w:spacing w:after="0" w:line="240" w:lineRule="auto"/>
        <w:ind w:left="1080"/>
        <w:rPr>
          <w:rFonts w:ascii="Times New Roman" w:hAnsi="Times New Roman" w:cs="Times New Roman"/>
          <w:bCs/>
          <w:color w:val="000000"/>
        </w:rPr>
      </w:pPr>
      <w:r w:rsidRPr="00083AAE">
        <w:rPr>
          <w:rFonts w:ascii="Times New Roman" w:hAnsi="Times New Roman" w:cs="Times New Roman"/>
          <w:bCs/>
          <w:color w:val="000000"/>
        </w:rPr>
        <w:t xml:space="preserve">Explain the meaning of similes and metaphors in context. </w:t>
      </w:r>
    </w:p>
    <w:p w:rsidR="00083AAE" w:rsidRPr="00083AAE" w:rsidRDefault="00083AAE" w:rsidP="00620DE2">
      <w:pPr>
        <w:pStyle w:val="ListParagraph"/>
        <w:numPr>
          <w:ilvl w:val="0"/>
          <w:numId w:val="5"/>
        </w:numPr>
        <w:tabs>
          <w:tab w:val="left" w:pos="990"/>
          <w:tab w:val="left" w:pos="1080"/>
        </w:tabs>
        <w:autoSpaceDE w:val="0"/>
        <w:autoSpaceDN w:val="0"/>
        <w:adjustRightInd w:val="0"/>
        <w:spacing w:after="0" w:line="240" w:lineRule="auto"/>
        <w:ind w:left="1080"/>
        <w:rPr>
          <w:rFonts w:ascii="Times New Roman" w:hAnsi="Times New Roman" w:cs="Times New Roman"/>
          <w:bCs/>
          <w:color w:val="000000"/>
        </w:rPr>
      </w:pPr>
      <w:r w:rsidRPr="00083AAE">
        <w:rPr>
          <w:rFonts w:ascii="Times New Roman" w:hAnsi="Times New Roman" w:cs="Times New Roman"/>
          <w:bCs/>
          <w:color w:val="000000"/>
        </w:rPr>
        <w:t>Recognize and explain the meaning of common idioms, adages, and proverbs.</w:t>
      </w:r>
    </w:p>
    <w:p w:rsidR="00083AAE" w:rsidRPr="00083AAE" w:rsidRDefault="00083AAE" w:rsidP="00620DE2">
      <w:pPr>
        <w:pStyle w:val="ListParagraph"/>
        <w:numPr>
          <w:ilvl w:val="0"/>
          <w:numId w:val="5"/>
        </w:numPr>
        <w:tabs>
          <w:tab w:val="left" w:pos="990"/>
          <w:tab w:val="left" w:pos="1080"/>
        </w:tabs>
        <w:autoSpaceDE w:val="0"/>
        <w:autoSpaceDN w:val="0"/>
        <w:adjustRightInd w:val="0"/>
        <w:spacing w:after="0" w:line="240" w:lineRule="auto"/>
        <w:ind w:left="1080"/>
        <w:rPr>
          <w:rFonts w:ascii="Times New Roman" w:hAnsi="Times New Roman" w:cs="Times New Roman"/>
          <w:bCs/>
          <w:color w:val="000000"/>
        </w:rPr>
      </w:pPr>
      <w:r w:rsidRPr="00083AAE">
        <w:rPr>
          <w:rFonts w:ascii="Times New Roman" w:hAnsi="Times New Roman" w:cs="Times New Roman"/>
          <w:bCs/>
          <w:color w:val="000000"/>
        </w:rPr>
        <w:t>Demonstrate understanding of words by relating them to their antonyms and synonyms.</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rPr>
                <w:rFonts w:ascii="Times New Roman" w:hAnsi="Times New Roman" w:cs="Times New Roman"/>
                <w:bCs/>
              </w:rPr>
            </w:pPr>
            <w:r w:rsidRPr="00083AAE">
              <w:rPr>
                <w:rFonts w:ascii="Times New Roman" w:hAnsi="Times New Roman" w:cs="Times New Roman"/>
                <w:b/>
                <w:bCs/>
              </w:rPr>
              <w:t>E04AV4.1.2a</w:t>
            </w:r>
            <w:r w:rsidRPr="00083AAE">
              <w:rPr>
                <w:rFonts w:ascii="Times New Roman" w:hAnsi="Times New Roman" w:cs="Times New Roman"/>
                <w:bCs/>
              </w:rPr>
              <w:t xml:space="preserve"> Identify the nonliteral meaning of words or phrases</w:t>
            </w:r>
          </w:p>
        </w:tc>
      </w:tr>
    </w:tbl>
    <w:p w:rsidR="00083AAE" w:rsidRPr="00083AAE" w:rsidRDefault="00083AAE" w:rsidP="00083AAE">
      <w:pPr>
        <w:pStyle w:val="TableParagraph"/>
        <w:rPr>
          <w:rFonts w:eastAsiaTheme="minorHAnsi"/>
          <w:bCs/>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550"/>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36"/>
            </w:pPr>
            <w:r w:rsidRPr="00083AAE">
              <w:t>Students will identify the literal meaning of a word or phrase used figuratively in literature text.</w:t>
            </w:r>
          </w:p>
          <w:p w:rsidR="00083AAE" w:rsidRPr="00083AAE" w:rsidRDefault="00083AAE" w:rsidP="00083AAE">
            <w:pPr>
              <w:pStyle w:val="TableParagraph"/>
              <w:tabs>
                <w:tab w:val="left" w:pos="267"/>
              </w:tabs>
              <w:spacing w:line="252" w:lineRule="exact"/>
              <w:ind w:left="266" w:right="0"/>
            </w:pP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083AAE">
            <w:pPr>
              <w:pStyle w:val="Style4"/>
            </w:pPr>
            <w:r w:rsidRPr="00083AAE">
              <w:t>Tier Guidelines</w:t>
            </w:r>
          </w:p>
        </w:tc>
      </w:tr>
      <w:tr w:rsidR="00083AAE" w:rsidRPr="00083AAE" w:rsidTr="00083AAE">
        <w:trPr>
          <w:trHeight w:hRule="exact" w:val="289"/>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83AAE">
        <w:trPr>
          <w:trHeight w:hRule="exact" w:val="811"/>
        </w:trPr>
        <w:tc>
          <w:tcPr>
            <w:tcW w:w="4138" w:type="dxa"/>
            <w:shd w:val="clear" w:color="auto" w:fill="FFE1E1"/>
          </w:tcPr>
          <w:p w:rsidR="00083AAE" w:rsidRPr="00083AAE" w:rsidRDefault="00083AAE" w:rsidP="00083AAE">
            <w:pPr>
              <w:pStyle w:val="TableParagraph"/>
              <w:spacing w:line="240" w:lineRule="auto"/>
              <w:ind w:right="222"/>
            </w:pPr>
            <w:r w:rsidRPr="00083AAE">
              <w:t>Limited to identification of literal meaning of a phrase.  Context of meaning is clearly stated in the text.</w:t>
            </w:r>
          </w:p>
          <w:p w:rsidR="00083AAE" w:rsidRPr="00083AAE" w:rsidRDefault="00083AAE" w:rsidP="00083AAE">
            <w:pPr>
              <w:pStyle w:val="TableParagraph"/>
              <w:spacing w:line="240" w:lineRule="auto"/>
              <w:ind w:right="559"/>
            </w:pPr>
          </w:p>
          <w:p w:rsidR="00083AAE" w:rsidRPr="00083AAE" w:rsidRDefault="00083AAE" w:rsidP="00083AAE">
            <w:pPr>
              <w:pStyle w:val="TableParagraph"/>
              <w:spacing w:line="240" w:lineRule="auto"/>
              <w:ind w:right="559"/>
            </w:pPr>
          </w:p>
        </w:tc>
        <w:tc>
          <w:tcPr>
            <w:tcW w:w="4138" w:type="dxa"/>
            <w:shd w:val="clear" w:color="auto" w:fill="FFE1E1"/>
          </w:tcPr>
          <w:p w:rsidR="00083AAE" w:rsidRPr="00083AAE" w:rsidRDefault="00083AAE" w:rsidP="00083AAE">
            <w:pPr>
              <w:pStyle w:val="TableParagraph"/>
              <w:spacing w:line="240" w:lineRule="auto"/>
              <w:ind w:right="42"/>
            </w:pPr>
            <w:r w:rsidRPr="00083AAE">
              <w:t>May be asked for literal meaning of word or phrase.  Context of meaning may or may not be explicitly stated in text.</w:t>
            </w:r>
          </w:p>
        </w:tc>
      </w:tr>
    </w:tbl>
    <w:p w:rsidR="00083AAE" w:rsidRDefault="00083AAE" w:rsidP="00E94B93">
      <w:pPr>
        <w:spacing w:after="0"/>
      </w:pPr>
    </w:p>
    <w:p w:rsidR="00E94B93" w:rsidRPr="00083AAE" w:rsidRDefault="00E94B93" w:rsidP="00E94B93">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E04.A Literature Text</w:t>
            </w:r>
          </w:p>
        </w:tc>
      </w:tr>
    </w:tbl>
    <w:p w:rsidR="00083AAE" w:rsidRPr="00083AAE" w:rsidRDefault="00083AAE" w:rsidP="00484D43">
      <w:pPr>
        <w:pStyle w:val="Style2"/>
      </w:pPr>
      <w:r w:rsidRPr="00083AAE">
        <w:t>Assessment Anchor: E04.A-V.4.1 Vocabulary Acquisition and Use</w:t>
      </w:r>
    </w:p>
    <w:p w:rsidR="00083AAE" w:rsidRPr="00083AAE" w:rsidRDefault="00083AAE" w:rsidP="00083AAE">
      <w:pPr>
        <w:autoSpaceDE w:val="0"/>
        <w:autoSpaceDN w:val="0"/>
        <w:adjustRightInd w:val="0"/>
        <w:spacing w:after="0" w:line="240" w:lineRule="auto"/>
        <w:rPr>
          <w:rFonts w:ascii="Times New Roman" w:hAnsi="Times New Roman" w:cs="Times New Roman"/>
        </w:rPr>
      </w:pPr>
      <w:r w:rsidRPr="00083AAE">
        <w:rPr>
          <w:rFonts w:ascii="Times New Roman" w:hAnsi="Times New Roman" w:cs="Times New Roman"/>
        </w:rPr>
        <w:t>Demonstrate understanding of vocabulary and figurative language in literature.</w:t>
      </w:r>
    </w:p>
    <w:p w:rsidR="00083AAE" w:rsidRPr="00083AAE" w:rsidRDefault="00E94B93" w:rsidP="00484D43">
      <w:pPr>
        <w:pStyle w:val="Style1"/>
      </w:pPr>
      <w:r>
        <w:t xml:space="preserve">      </w:t>
      </w:r>
      <w:r w:rsidR="00083AAE" w:rsidRPr="00083AAE">
        <w:t>Eligible Content: E04.A-V.4.1.2</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Demonstrate understanding of figurative language, word relationships, and nuances in word meanings.</w:t>
      </w:r>
    </w:p>
    <w:p w:rsidR="00083AAE" w:rsidRPr="00083AAE" w:rsidRDefault="00083AAE" w:rsidP="00620DE2">
      <w:pPr>
        <w:pStyle w:val="ListParagraph"/>
        <w:numPr>
          <w:ilvl w:val="0"/>
          <w:numId w:val="7"/>
        </w:numPr>
        <w:tabs>
          <w:tab w:val="left" w:pos="1350"/>
        </w:tabs>
        <w:autoSpaceDE w:val="0"/>
        <w:autoSpaceDN w:val="0"/>
        <w:adjustRightInd w:val="0"/>
        <w:spacing w:after="0" w:line="240" w:lineRule="auto"/>
        <w:ind w:left="1260"/>
        <w:rPr>
          <w:rFonts w:ascii="Times New Roman" w:hAnsi="Times New Roman" w:cs="Times New Roman"/>
          <w:bCs/>
          <w:color w:val="000000"/>
        </w:rPr>
      </w:pPr>
      <w:r w:rsidRPr="00083AAE">
        <w:rPr>
          <w:rFonts w:ascii="Times New Roman" w:hAnsi="Times New Roman" w:cs="Times New Roman"/>
          <w:bCs/>
          <w:color w:val="000000"/>
        </w:rPr>
        <w:t xml:space="preserve">Explain the meaning of similes and metaphors in context. </w:t>
      </w:r>
    </w:p>
    <w:p w:rsidR="00083AAE" w:rsidRPr="00083AAE" w:rsidRDefault="00083AAE" w:rsidP="00620DE2">
      <w:pPr>
        <w:pStyle w:val="ListParagraph"/>
        <w:numPr>
          <w:ilvl w:val="0"/>
          <w:numId w:val="7"/>
        </w:numPr>
        <w:tabs>
          <w:tab w:val="left" w:pos="1350"/>
        </w:tabs>
        <w:autoSpaceDE w:val="0"/>
        <w:autoSpaceDN w:val="0"/>
        <w:adjustRightInd w:val="0"/>
        <w:spacing w:after="0" w:line="240" w:lineRule="auto"/>
        <w:ind w:left="1260"/>
        <w:rPr>
          <w:rFonts w:ascii="Times New Roman" w:hAnsi="Times New Roman" w:cs="Times New Roman"/>
          <w:bCs/>
          <w:color w:val="000000"/>
        </w:rPr>
      </w:pPr>
      <w:r w:rsidRPr="00083AAE">
        <w:rPr>
          <w:rFonts w:ascii="Times New Roman" w:hAnsi="Times New Roman" w:cs="Times New Roman"/>
          <w:bCs/>
          <w:color w:val="000000"/>
        </w:rPr>
        <w:t>Recognize and explain the meaning of common idioms, adages, and proverbs.</w:t>
      </w:r>
    </w:p>
    <w:p w:rsidR="00083AAE" w:rsidRPr="00083AAE" w:rsidRDefault="00083AAE" w:rsidP="00620DE2">
      <w:pPr>
        <w:pStyle w:val="ListParagraph"/>
        <w:numPr>
          <w:ilvl w:val="0"/>
          <w:numId w:val="7"/>
        </w:numPr>
        <w:tabs>
          <w:tab w:val="left" w:pos="1350"/>
        </w:tabs>
        <w:autoSpaceDE w:val="0"/>
        <w:autoSpaceDN w:val="0"/>
        <w:adjustRightInd w:val="0"/>
        <w:spacing w:after="0" w:line="240" w:lineRule="auto"/>
        <w:ind w:left="1260"/>
        <w:rPr>
          <w:rFonts w:ascii="Times New Roman" w:hAnsi="Times New Roman" w:cs="Times New Roman"/>
          <w:bCs/>
          <w:color w:val="000000"/>
        </w:rPr>
      </w:pPr>
      <w:r w:rsidRPr="00083AAE">
        <w:rPr>
          <w:rFonts w:ascii="Times New Roman" w:hAnsi="Times New Roman" w:cs="Times New Roman"/>
          <w:bCs/>
          <w:color w:val="000000"/>
        </w:rPr>
        <w:t>Demonstrate understanding of words by relating them to their antonyms and synonyms.</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pPr>
            <w:r w:rsidRPr="00083AAE">
              <w:rPr>
                <w:rFonts w:ascii="Times New Roman" w:hAnsi="Times New Roman" w:cs="Times New Roman"/>
                <w:b/>
              </w:rPr>
              <w:t>E04AV4.1.2b</w:t>
            </w:r>
            <w:r w:rsidRPr="00083AAE">
              <w:t xml:space="preserve"> </w:t>
            </w:r>
            <w:r w:rsidRPr="00083AAE">
              <w:rPr>
                <w:rFonts w:ascii="Times New Roman" w:hAnsi="Times New Roman" w:cs="Times New Roman"/>
                <w:bCs/>
              </w:rPr>
              <w:t>Use relationships between words to aid comprehension</w:t>
            </w:r>
          </w:p>
        </w:tc>
      </w:tr>
    </w:tbl>
    <w:p w:rsidR="00083AAE" w:rsidRPr="00E94B93" w:rsidRDefault="00083AAE" w:rsidP="00083AAE">
      <w:pPr>
        <w:pStyle w:val="TableParagraph"/>
        <w:rPr>
          <w:sz w:val="12"/>
          <w:szCs w:val="12"/>
        </w:rPr>
      </w:pPr>
    </w:p>
    <w:tbl>
      <w:tblPr>
        <w:tblW w:w="952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5"/>
        <w:gridCol w:w="4213"/>
        <w:gridCol w:w="4007"/>
        <w:gridCol w:w="60"/>
      </w:tblGrid>
      <w:tr w:rsidR="00083AAE" w:rsidRPr="00083AAE" w:rsidTr="00E94B93">
        <w:trPr>
          <w:gridBefore w:val="1"/>
          <w:wBefore w:w="1245" w:type="dxa"/>
          <w:trHeight w:val="255"/>
        </w:trPr>
        <w:tc>
          <w:tcPr>
            <w:tcW w:w="8280" w:type="dxa"/>
            <w:gridSpan w:val="3"/>
            <w:shd w:val="clear" w:color="auto" w:fill="DE403E"/>
          </w:tcPr>
          <w:p w:rsidR="00083AAE" w:rsidRPr="00083AAE" w:rsidRDefault="00083AAE" w:rsidP="00083AAE">
            <w:pPr>
              <w:pStyle w:val="TableParagraph"/>
              <w:rPr>
                <w:rFonts w:ascii="Arial"/>
              </w:rPr>
            </w:pPr>
            <w:r w:rsidRPr="00083AAE">
              <w:rPr>
                <w:rFonts w:ascii="Arial"/>
                <w:color w:val="FFFFFF" w:themeColor="background1" w:themeTint="33"/>
              </w:rPr>
              <w:t>Task Specifications</w:t>
            </w:r>
          </w:p>
        </w:tc>
      </w:tr>
      <w:tr w:rsidR="00083AAE" w:rsidRPr="00083AAE" w:rsidTr="00E94B93">
        <w:trPr>
          <w:gridBefore w:val="1"/>
          <w:wBefore w:w="1245" w:type="dxa"/>
          <w:trHeight w:val="305"/>
        </w:trPr>
        <w:tc>
          <w:tcPr>
            <w:tcW w:w="8280" w:type="dxa"/>
            <w:gridSpan w:val="3"/>
            <w:shd w:val="clear" w:color="auto" w:fill="FFE0E0"/>
          </w:tcPr>
          <w:p w:rsidR="00083AAE" w:rsidRPr="00083AAE" w:rsidRDefault="00083AAE" w:rsidP="00E94B93">
            <w:pPr>
              <w:pStyle w:val="TableParagraph"/>
              <w:spacing w:line="248" w:lineRule="exact"/>
              <w:ind w:left="90" w:right="84"/>
            </w:pPr>
            <w:r w:rsidRPr="00083AAE">
              <w:t xml:space="preserve">Student will identify a similar word that could be substituted for a given word in a sentence.  </w:t>
            </w:r>
          </w:p>
        </w:tc>
      </w:tr>
      <w:tr w:rsidR="00083AAE" w:rsidRPr="00083AAE" w:rsidTr="00E94B93">
        <w:trPr>
          <w:gridBefore w:val="1"/>
          <w:wBefore w:w="1245" w:type="dxa"/>
          <w:trHeight w:val="255"/>
        </w:trPr>
        <w:tc>
          <w:tcPr>
            <w:tcW w:w="8280" w:type="dxa"/>
            <w:gridSpan w:val="3"/>
            <w:shd w:val="clear" w:color="auto" w:fill="DE403E"/>
          </w:tcPr>
          <w:p w:rsidR="00083AAE" w:rsidRPr="00083AAE" w:rsidRDefault="00083AAE" w:rsidP="00E94B93">
            <w:pPr>
              <w:pStyle w:val="Style4"/>
            </w:pPr>
            <w:r w:rsidRPr="00083AAE">
              <w:t>Tier Guidelines</w:t>
            </w:r>
          </w:p>
        </w:tc>
      </w:tr>
      <w:tr w:rsidR="00083AAE" w:rsidRPr="00083AAE" w:rsidTr="00E94B93">
        <w:trPr>
          <w:gridBefore w:val="1"/>
          <w:wBefore w:w="1245" w:type="dxa"/>
          <w:trHeight w:val="224"/>
        </w:trPr>
        <w:tc>
          <w:tcPr>
            <w:tcW w:w="4213" w:type="dxa"/>
            <w:shd w:val="clear" w:color="auto" w:fill="DE403E"/>
          </w:tcPr>
          <w:p w:rsidR="00083AAE" w:rsidRPr="00083AAE" w:rsidRDefault="00083AAE" w:rsidP="00083AAE">
            <w:pPr>
              <w:pStyle w:val="TableParagraph"/>
              <w:ind w:left="1765" w:right="1759"/>
              <w:jc w:val="center"/>
              <w:rPr>
                <w:rFonts w:ascii="Arial"/>
                <w:color w:val="FFFFFF" w:themeColor="background1" w:themeTint="33"/>
              </w:rPr>
            </w:pPr>
            <w:r w:rsidRPr="00083AAE">
              <w:rPr>
                <w:rFonts w:ascii="Arial"/>
                <w:color w:val="FFFFFF" w:themeColor="background1" w:themeTint="33"/>
              </w:rPr>
              <w:t>Tier 1</w:t>
            </w:r>
          </w:p>
        </w:tc>
        <w:tc>
          <w:tcPr>
            <w:tcW w:w="4067" w:type="dxa"/>
            <w:gridSpan w:val="2"/>
            <w:shd w:val="clear" w:color="auto" w:fill="DE403E"/>
          </w:tcPr>
          <w:p w:rsidR="00083AAE" w:rsidRPr="00083AAE" w:rsidRDefault="00083AAE" w:rsidP="00083AAE">
            <w:pPr>
              <w:pStyle w:val="TableParagraph"/>
              <w:ind w:right="1754"/>
              <w:jc w:val="center"/>
              <w:rPr>
                <w:rFonts w:ascii="Arial"/>
                <w:color w:val="FFFFFF" w:themeColor="background1" w:themeTint="33"/>
              </w:rPr>
            </w:pPr>
            <w:r w:rsidRPr="00083AAE">
              <w:rPr>
                <w:rFonts w:ascii="Arial"/>
                <w:color w:val="FFFFFF" w:themeColor="background1" w:themeTint="33"/>
              </w:rPr>
              <w:t xml:space="preserve">                 Tier 2</w:t>
            </w:r>
          </w:p>
        </w:tc>
      </w:tr>
      <w:tr w:rsidR="00083AAE" w:rsidRPr="00083AAE" w:rsidTr="00E94B93">
        <w:trPr>
          <w:gridBefore w:val="1"/>
          <w:wBefore w:w="1245" w:type="dxa"/>
          <w:trHeight w:val="350"/>
        </w:trPr>
        <w:tc>
          <w:tcPr>
            <w:tcW w:w="4213" w:type="dxa"/>
            <w:shd w:val="clear" w:color="auto" w:fill="FFE0E0"/>
          </w:tcPr>
          <w:p w:rsidR="00083AAE" w:rsidRPr="00083AAE" w:rsidRDefault="00083AAE" w:rsidP="00E94B93">
            <w:pPr>
              <w:pStyle w:val="TableParagraph"/>
              <w:spacing w:line="248" w:lineRule="exact"/>
              <w:ind w:right="156"/>
            </w:pPr>
            <w:r w:rsidRPr="00083AAE">
              <w:t>No additional limitations beyond tier descriptions.</w:t>
            </w:r>
          </w:p>
        </w:tc>
        <w:tc>
          <w:tcPr>
            <w:tcW w:w="4067" w:type="dxa"/>
            <w:gridSpan w:val="2"/>
            <w:shd w:val="clear" w:color="auto" w:fill="FFE0E0"/>
          </w:tcPr>
          <w:p w:rsidR="00083AAE" w:rsidRPr="00083AAE" w:rsidRDefault="00083AAE" w:rsidP="00E94B93">
            <w:pPr>
              <w:pStyle w:val="TableParagraph"/>
              <w:spacing w:line="248" w:lineRule="exact"/>
              <w:ind w:right="174"/>
            </w:pPr>
            <w:r w:rsidRPr="00083AAE">
              <w:t>No additional limitations beyond tier descriptions.</w:t>
            </w:r>
          </w:p>
        </w:tc>
      </w:tr>
      <w:tr w:rsidR="00083AAE" w:rsidRPr="00083AAE" w:rsidTr="00E94B93">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60" w:type="dxa"/>
          <w:trHeight w:val="540"/>
        </w:trPr>
        <w:tc>
          <w:tcPr>
            <w:tcW w:w="9465" w:type="dxa"/>
            <w:gridSpan w:val="3"/>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E04.B Informational Text</w:t>
            </w:r>
          </w:p>
        </w:tc>
      </w:tr>
    </w:tbl>
    <w:p w:rsidR="00083AAE" w:rsidRPr="00083AAE" w:rsidRDefault="00083AAE" w:rsidP="00484D43">
      <w:pPr>
        <w:pStyle w:val="Style2"/>
      </w:pPr>
      <w:r w:rsidRPr="00083AAE">
        <w:t>Assessment Anchor: E04.B-K.1.1 Key Ideas and Details</w:t>
      </w:r>
    </w:p>
    <w:p w:rsidR="00083AAE" w:rsidRPr="00083AAE" w:rsidRDefault="00083AAE" w:rsidP="00083AAE">
      <w:pPr>
        <w:autoSpaceDE w:val="0"/>
        <w:autoSpaceDN w:val="0"/>
        <w:adjustRightInd w:val="0"/>
        <w:spacing w:after="0" w:line="240" w:lineRule="auto"/>
        <w:rPr>
          <w:rFonts w:ascii="Times New Roman" w:hAnsi="Times New Roman" w:cs="Times New Roman"/>
        </w:rPr>
      </w:pPr>
      <w:r w:rsidRPr="00083AAE">
        <w:rPr>
          <w:rFonts w:ascii="Times New Roman" w:hAnsi="Times New Roman" w:cs="Times New Roman"/>
        </w:rPr>
        <w:t>Demonstrate understanding of key ideas and details in informational texts.</w:t>
      </w:r>
    </w:p>
    <w:p w:rsidR="00083AAE" w:rsidRPr="00083AAE" w:rsidRDefault="00E94B93" w:rsidP="00484D43">
      <w:pPr>
        <w:pStyle w:val="Style1"/>
      </w:pPr>
      <w:r>
        <w:t xml:space="preserve">      </w:t>
      </w:r>
      <w:r w:rsidR="00083AAE" w:rsidRPr="00083AAE">
        <w:t>Eligible Content: E04.B-K.1.1.1</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 xml:space="preserve">Refer to details and examples in a text when explaining what the text says explicitly and when drawing inferences from the text. </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pPr>
            <w:r w:rsidRPr="00083AAE">
              <w:rPr>
                <w:rFonts w:ascii="Times New Roman" w:hAnsi="Times New Roman" w:cs="Times New Roman"/>
                <w:b/>
              </w:rPr>
              <w:t>E04BK1.1.1a</w:t>
            </w:r>
            <w:r w:rsidRPr="00083AAE">
              <w:t xml:space="preserve"> </w:t>
            </w:r>
            <w:r w:rsidRPr="00083AAE">
              <w:rPr>
                <w:rFonts w:ascii="Times New Roman" w:hAnsi="Times New Roman" w:cs="Times New Roman"/>
                <w:bCs/>
              </w:rPr>
              <w:t>Answer a literal question about a text</w:t>
            </w:r>
            <w:r w:rsidRPr="00083AAE">
              <w:rPr>
                <w:b/>
                <w:bCs/>
              </w:rPr>
              <w:t xml:space="preserve"> </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516"/>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Students will answer a question about an informational text for which the answer is explicitly stated in the text.</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E94B93">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83AAE">
        <w:trPr>
          <w:trHeight w:hRule="exact" w:val="586"/>
        </w:trPr>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r>
    </w:tbl>
    <w:p w:rsidR="00083AAE" w:rsidRPr="00083AAE" w:rsidRDefault="00083AAE" w:rsidP="00E94B93">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E04.B Informational Text</w:t>
            </w:r>
          </w:p>
        </w:tc>
      </w:tr>
    </w:tbl>
    <w:p w:rsidR="00083AAE" w:rsidRPr="00083AAE" w:rsidRDefault="00083AAE" w:rsidP="00484D43">
      <w:pPr>
        <w:pStyle w:val="Style2"/>
      </w:pPr>
      <w:r w:rsidRPr="00083AAE">
        <w:t>Assessment Anchor: E04.B-K.1.1 Key Ideas and Details</w:t>
      </w:r>
    </w:p>
    <w:p w:rsidR="00083AAE" w:rsidRPr="00083AAE" w:rsidRDefault="00083AAE" w:rsidP="00083AAE">
      <w:pPr>
        <w:autoSpaceDE w:val="0"/>
        <w:autoSpaceDN w:val="0"/>
        <w:adjustRightInd w:val="0"/>
        <w:spacing w:after="0" w:line="240" w:lineRule="auto"/>
        <w:rPr>
          <w:rFonts w:ascii="Times New Roman" w:hAnsi="Times New Roman" w:cs="Times New Roman"/>
        </w:rPr>
      </w:pPr>
      <w:r w:rsidRPr="00083AAE">
        <w:rPr>
          <w:rFonts w:ascii="Times New Roman" w:hAnsi="Times New Roman" w:cs="Times New Roman"/>
        </w:rPr>
        <w:t>Demonstrate understanding of key ideas and details in informational texts.</w:t>
      </w:r>
    </w:p>
    <w:p w:rsidR="00083AAE" w:rsidRPr="00083AAE" w:rsidRDefault="00E94B93" w:rsidP="00484D43">
      <w:pPr>
        <w:pStyle w:val="Style1"/>
      </w:pPr>
      <w:r>
        <w:t xml:space="preserve">      </w:t>
      </w:r>
      <w:r w:rsidR="00083AAE" w:rsidRPr="00083AAE">
        <w:t>Eligible Content: E04.B-K.1.1.1</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 xml:space="preserve">Refer to details and examples in a text when explaining what the text says explicitly and when drawing inferences from the text. </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pPr>
            <w:r w:rsidRPr="00083AAE">
              <w:rPr>
                <w:rFonts w:ascii="Times New Roman" w:hAnsi="Times New Roman" w:cs="Times New Roman"/>
                <w:b/>
              </w:rPr>
              <w:t>E04BK1.1.1b</w:t>
            </w:r>
            <w:r w:rsidRPr="00083AAE">
              <w:t xml:space="preserve"> </w:t>
            </w:r>
            <w:r w:rsidRPr="00083AAE">
              <w:rPr>
                <w:rFonts w:ascii="Times New Roman" w:hAnsi="Times New Roman" w:cs="Times New Roman"/>
                <w:bCs/>
              </w:rPr>
              <w:t xml:space="preserve">Answer an inferential question about a text </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516"/>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Students will answer a question about an informational text for which the answer is not explicitly stated in the text.</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E94B93">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83AAE">
        <w:trPr>
          <w:trHeight w:hRule="exact" w:val="568"/>
        </w:trPr>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r>
    </w:tbl>
    <w:p w:rsidR="00083AAE" w:rsidRPr="00083AAE" w:rsidRDefault="00083AAE" w:rsidP="00083AAE">
      <w:pPr>
        <w:pStyle w:val="Heading3"/>
        <w:spacing w:before="0" w:line="240" w:lineRule="auto"/>
        <w:rPr>
          <w:rFonts w:ascii="Times New Roman" w:hAnsi="Times New Roman" w:cs="Times New Roman"/>
          <w:b/>
          <w:sz w:val="22"/>
          <w:szCs w:val="22"/>
        </w:rPr>
      </w:pPr>
    </w:p>
    <w:p w:rsidR="00083AAE" w:rsidRDefault="00083AAE" w:rsidP="00083AAE">
      <w:pPr>
        <w:spacing w:after="0"/>
        <w:rPr>
          <w:rFonts w:ascii="Times New Roman" w:eastAsia="Arial" w:hAnsi="Times New Roman" w:cs="Times New Roman"/>
          <w:bCs/>
        </w:rPr>
      </w:pPr>
    </w:p>
    <w:p w:rsidR="00E94B93" w:rsidRDefault="00E94B93" w:rsidP="00083AAE">
      <w:pPr>
        <w:spacing w:after="0"/>
        <w:rPr>
          <w:rFonts w:ascii="Times New Roman" w:eastAsia="Arial" w:hAnsi="Times New Roman" w:cs="Times New Roman"/>
          <w:bCs/>
        </w:rPr>
      </w:pPr>
    </w:p>
    <w:p w:rsidR="00E94B93" w:rsidRDefault="00E94B93" w:rsidP="00083AAE">
      <w:pPr>
        <w:spacing w:after="0"/>
        <w:rPr>
          <w:rFonts w:ascii="Times New Roman" w:eastAsia="Arial" w:hAnsi="Times New Roman" w:cs="Times New Roman"/>
          <w:bCs/>
        </w:rPr>
      </w:pPr>
    </w:p>
    <w:p w:rsidR="00E94B93" w:rsidRDefault="00E94B93" w:rsidP="00083AAE">
      <w:pPr>
        <w:spacing w:after="0"/>
        <w:rPr>
          <w:rFonts w:ascii="Times New Roman" w:eastAsia="Arial" w:hAnsi="Times New Roman" w:cs="Times New Roman"/>
          <w:bCs/>
        </w:rPr>
      </w:pPr>
    </w:p>
    <w:p w:rsidR="00E94B93" w:rsidRPr="00083AAE" w:rsidRDefault="00E94B93" w:rsidP="00083AAE">
      <w:pPr>
        <w:spacing w:after="0"/>
        <w:rPr>
          <w:rFonts w:ascii="Times New Roman" w:eastAsia="Arial" w:hAnsi="Times New Roman" w:cs="Times New Roman"/>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E04.B Informational Text</w:t>
            </w:r>
          </w:p>
        </w:tc>
      </w:tr>
    </w:tbl>
    <w:p w:rsidR="00083AAE" w:rsidRPr="00083AAE" w:rsidRDefault="00083AAE" w:rsidP="00484D43">
      <w:pPr>
        <w:pStyle w:val="Style2"/>
      </w:pPr>
      <w:r w:rsidRPr="00083AAE">
        <w:t>Assessment Anchor: E04.B-K.1.1 Key Ideas and Details</w:t>
      </w:r>
    </w:p>
    <w:p w:rsidR="00083AAE" w:rsidRPr="00083AAE" w:rsidRDefault="00083AAE" w:rsidP="00083AAE">
      <w:pPr>
        <w:autoSpaceDE w:val="0"/>
        <w:autoSpaceDN w:val="0"/>
        <w:adjustRightInd w:val="0"/>
        <w:spacing w:after="0" w:line="240" w:lineRule="auto"/>
        <w:rPr>
          <w:rFonts w:ascii="Times New Roman" w:hAnsi="Times New Roman" w:cs="Times New Roman"/>
        </w:rPr>
      </w:pPr>
      <w:r w:rsidRPr="00083AAE">
        <w:rPr>
          <w:rFonts w:ascii="Times New Roman" w:hAnsi="Times New Roman" w:cs="Times New Roman"/>
        </w:rPr>
        <w:t>Demonstrate understanding of key ideas and details in informational texts.</w:t>
      </w:r>
    </w:p>
    <w:p w:rsidR="00083AAE" w:rsidRPr="00083AAE" w:rsidRDefault="00E94B93" w:rsidP="00484D43">
      <w:pPr>
        <w:pStyle w:val="Style1"/>
      </w:pPr>
      <w:r>
        <w:t xml:space="preserve">      </w:t>
      </w:r>
      <w:r w:rsidR="00083AAE" w:rsidRPr="00083AAE">
        <w:t>Eligible Content: E04.B-K.1.1.1</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 xml:space="preserve">Refer to details and examples in a text when explaining what the text says explicitly and when drawing inferences from the text. </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576"/>
        </w:trPr>
        <w:tc>
          <w:tcPr>
            <w:tcW w:w="8275" w:type="dxa"/>
            <w:vAlign w:val="center"/>
          </w:tcPr>
          <w:p w:rsidR="00083AAE" w:rsidRPr="00083AAE" w:rsidRDefault="00083AAE" w:rsidP="00083AAE">
            <w:pPr>
              <w:autoSpaceDE w:val="0"/>
              <w:autoSpaceDN w:val="0"/>
              <w:adjustRightInd w:val="0"/>
              <w:spacing w:after="0" w:line="240" w:lineRule="auto"/>
            </w:pPr>
            <w:r w:rsidRPr="00083AAE">
              <w:rPr>
                <w:rFonts w:ascii="Times New Roman" w:hAnsi="Times New Roman" w:cs="Times New Roman"/>
                <w:b/>
              </w:rPr>
              <w:t>E04BK1.1.1c</w:t>
            </w:r>
            <w:r w:rsidRPr="00083AAE">
              <w:t xml:space="preserve"> </w:t>
            </w:r>
            <w:r w:rsidRPr="00083AAE">
              <w:rPr>
                <w:rFonts w:ascii="Times New Roman" w:hAnsi="Times New Roman" w:cs="Times New Roman"/>
                <w:bCs/>
              </w:rPr>
              <w:t xml:space="preserve">Identify details from the text to support answers to literal or inferential questions </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516"/>
        </w:trPr>
        <w:tc>
          <w:tcPr>
            <w:tcW w:w="8276" w:type="dxa"/>
            <w:gridSpan w:val="2"/>
            <w:shd w:val="clear" w:color="auto" w:fill="FFE1E1"/>
          </w:tcPr>
          <w:p w:rsidR="00083AAE" w:rsidRPr="00083AAE" w:rsidRDefault="00083AAE" w:rsidP="00083AAE">
            <w:pPr>
              <w:pStyle w:val="TableParagraph"/>
              <w:tabs>
                <w:tab w:val="left" w:pos="267"/>
              </w:tabs>
              <w:spacing w:line="252" w:lineRule="exact"/>
              <w:ind w:left="266" w:right="0"/>
            </w:pPr>
            <w:r w:rsidRPr="00083AAE">
              <w:t xml:space="preserve">Students will identify one detail from an informational text that answers a literal or inferential question. </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E94B93">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rPr>
            </w:pPr>
            <w:r w:rsidRPr="00083AAE">
              <w:rPr>
                <w:rFonts w:ascii="Arial"/>
                <w:color w:val="FFFFFF"/>
              </w:rPr>
              <w:t>Tier 2</w:t>
            </w:r>
          </w:p>
        </w:tc>
      </w:tr>
      <w:tr w:rsidR="00083AAE" w:rsidRPr="00083AAE" w:rsidTr="00E94B93">
        <w:trPr>
          <w:trHeight w:hRule="exact" w:val="343"/>
        </w:trPr>
        <w:tc>
          <w:tcPr>
            <w:tcW w:w="4138" w:type="dxa"/>
            <w:shd w:val="clear" w:color="auto" w:fill="FFE1E1"/>
          </w:tcPr>
          <w:p w:rsidR="00083AAE" w:rsidRPr="00083AAE" w:rsidRDefault="00083AAE" w:rsidP="00083AAE">
            <w:pPr>
              <w:pStyle w:val="TableParagraph"/>
              <w:spacing w:line="240" w:lineRule="auto"/>
              <w:ind w:right="559"/>
            </w:pPr>
            <w:r w:rsidRPr="00083AAE">
              <w:t>Limited to literal question.</w:t>
            </w:r>
          </w:p>
        </w:tc>
        <w:tc>
          <w:tcPr>
            <w:tcW w:w="4138" w:type="dxa"/>
            <w:shd w:val="clear" w:color="auto" w:fill="FFE1E1"/>
          </w:tcPr>
          <w:p w:rsidR="00083AAE" w:rsidRPr="00083AAE" w:rsidRDefault="00083AAE" w:rsidP="00083AAE">
            <w:pPr>
              <w:pStyle w:val="TableParagraph"/>
              <w:spacing w:line="240" w:lineRule="auto"/>
              <w:ind w:right="559"/>
            </w:pPr>
            <w:r w:rsidRPr="00083AAE">
              <w:t>Question may be literal or inferential.</w:t>
            </w:r>
          </w:p>
          <w:p w:rsidR="00083AAE" w:rsidRPr="00083AAE" w:rsidRDefault="00083AAE" w:rsidP="00083AAE">
            <w:pPr>
              <w:pStyle w:val="TableParagraph"/>
              <w:spacing w:line="240" w:lineRule="auto"/>
              <w:ind w:right="559"/>
            </w:pPr>
          </w:p>
          <w:p w:rsidR="00083AAE" w:rsidRPr="00083AAE" w:rsidRDefault="00083AAE" w:rsidP="00083AAE">
            <w:pPr>
              <w:pStyle w:val="TableParagraph"/>
              <w:spacing w:line="240" w:lineRule="auto"/>
              <w:ind w:right="559"/>
              <w:rPr>
                <w:i/>
              </w:rPr>
            </w:pPr>
          </w:p>
        </w:tc>
      </w:tr>
    </w:tbl>
    <w:p w:rsidR="00083AAE" w:rsidRDefault="00083AAE" w:rsidP="00E94B93">
      <w:pPr>
        <w:spacing w:after="0"/>
      </w:pPr>
    </w:p>
    <w:p w:rsidR="00E94B93" w:rsidRPr="00083AAE" w:rsidRDefault="00E94B93" w:rsidP="00E94B93">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E04.B Informational Text</w:t>
            </w:r>
          </w:p>
        </w:tc>
      </w:tr>
    </w:tbl>
    <w:p w:rsidR="00083AAE" w:rsidRPr="00083AAE" w:rsidRDefault="00083AAE" w:rsidP="00484D43">
      <w:pPr>
        <w:pStyle w:val="Style2"/>
      </w:pPr>
      <w:r w:rsidRPr="00083AAE">
        <w:t>Assessment Anchor: E04.B-K.1.1 Key Ideas and Details</w:t>
      </w:r>
    </w:p>
    <w:p w:rsidR="00083AAE" w:rsidRPr="00083AAE" w:rsidRDefault="00083AAE" w:rsidP="00083AAE">
      <w:pPr>
        <w:autoSpaceDE w:val="0"/>
        <w:autoSpaceDN w:val="0"/>
        <w:adjustRightInd w:val="0"/>
        <w:spacing w:after="0" w:line="240" w:lineRule="auto"/>
        <w:rPr>
          <w:rFonts w:ascii="Times New Roman" w:hAnsi="Times New Roman" w:cs="Times New Roman"/>
        </w:rPr>
      </w:pPr>
      <w:r w:rsidRPr="00083AAE">
        <w:rPr>
          <w:rFonts w:ascii="Times New Roman" w:hAnsi="Times New Roman" w:cs="Times New Roman"/>
        </w:rPr>
        <w:t>Demonstrate understanding of key ideas and details in informational texts.</w:t>
      </w:r>
    </w:p>
    <w:p w:rsidR="00083AAE" w:rsidRPr="00083AAE" w:rsidRDefault="00E94B93" w:rsidP="00484D43">
      <w:pPr>
        <w:pStyle w:val="Style1"/>
      </w:pPr>
      <w:r>
        <w:t xml:space="preserve">      </w:t>
      </w:r>
      <w:r w:rsidR="00083AAE" w:rsidRPr="00083AAE">
        <w:t>Eligible Content: E04.B-K.1.1.2</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 xml:space="preserve">Determine the main idea of a text and explain how it is supported by key details; summarize the text. </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pPr>
            <w:r w:rsidRPr="00083AAE">
              <w:rPr>
                <w:rFonts w:ascii="Times New Roman" w:hAnsi="Times New Roman" w:cs="Times New Roman"/>
                <w:b/>
              </w:rPr>
              <w:t>E04BK1.1.2a</w:t>
            </w:r>
            <w:r w:rsidRPr="00083AAE">
              <w:t xml:space="preserve"> </w:t>
            </w:r>
            <w:r w:rsidRPr="00083AAE">
              <w:rPr>
                <w:rFonts w:ascii="Times New Roman" w:hAnsi="Times New Roman" w:cs="Times New Roman"/>
                <w:bCs/>
              </w:rPr>
              <w:t>Identify the main idea/central idea of a text</w:t>
            </w:r>
            <w:r w:rsidRPr="00083AAE">
              <w:rPr>
                <w:b/>
                <w:bCs/>
              </w:rPr>
              <w:t xml:space="preserve"> </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E94B93">
        <w:trPr>
          <w:trHeight w:hRule="exact" w:val="280"/>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Students will identify the main idea of an informational text.</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E94B93">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83AAE">
        <w:trPr>
          <w:trHeight w:hRule="exact" w:val="613"/>
        </w:trPr>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r>
    </w:tbl>
    <w:p w:rsidR="00083AAE" w:rsidRDefault="00083AAE" w:rsidP="00083AAE">
      <w:pPr>
        <w:pStyle w:val="Heading3"/>
        <w:spacing w:before="0" w:line="240" w:lineRule="auto"/>
        <w:rPr>
          <w:rFonts w:ascii="Times New Roman" w:hAnsi="Times New Roman" w:cs="Times New Roman"/>
          <w:b/>
          <w:sz w:val="22"/>
          <w:szCs w:val="22"/>
        </w:rPr>
      </w:pPr>
    </w:p>
    <w:p w:rsidR="00E94B93" w:rsidRDefault="00E94B93" w:rsidP="00E94B93"/>
    <w:p w:rsidR="00E94B93" w:rsidRDefault="00E94B93" w:rsidP="00E94B93"/>
    <w:p w:rsidR="00E94B93" w:rsidRPr="00E94B93" w:rsidRDefault="00E94B93" w:rsidP="00E94B93"/>
    <w:p w:rsidR="00083AAE" w:rsidRPr="00083AAE" w:rsidRDefault="00083AAE" w:rsidP="00083AAE">
      <w:pPr>
        <w:spacing w:after="0"/>
        <w:rPr>
          <w:rFonts w:ascii="Times New Roman" w:eastAsia="Arial" w:hAnsi="Times New Roman" w:cs="Times New Roman"/>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E04.B Informational Text</w:t>
            </w:r>
          </w:p>
        </w:tc>
      </w:tr>
    </w:tbl>
    <w:p w:rsidR="00083AAE" w:rsidRPr="00083AAE" w:rsidRDefault="00083AAE" w:rsidP="00484D43">
      <w:pPr>
        <w:pStyle w:val="Style2"/>
      </w:pPr>
      <w:r w:rsidRPr="00083AAE">
        <w:t>Assessment Anchor: E04.B-K.1.1 Key Ideas and Details</w:t>
      </w:r>
    </w:p>
    <w:p w:rsidR="00083AAE" w:rsidRPr="00083AAE" w:rsidRDefault="00083AAE" w:rsidP="00083AAE">
      <w:pPr>
        <w:autoSpaceDE w:val="0"/>
        <w:autoSpaceDN w:val="0"/>
        <w:adjustRightInd w:val="0"/>
        <w:spacing w:after="0" w:line="240" w:lineRule="auto"/>
        <w:rPr>
          <w:rFonts w:ascii="Times New Roman" w:hAnsi="Times New Roman" w:cs="Times New Roman"/>
        </w:rPr>
      </w:pPr>
      <w:r w:rsidRPr="00083AAE">
        <w:rPr>
          <w:rFonts w:ascii="Times New Roman" w:hAnsi="Times New Roman" w:cs="Times New Roman"/>
        </w:rPr>
        <w:t>Demonstrate understanding of key ideas and details in informational texts.</w:t>
      </w:r>
    </w:p>
    <w:p w:rsidR="00083AAE" w:rsidRPr="00083AAE" w:rsidRDefault="00E94B93" w:rsidP="00484D43">
      <w:pPr>
        <w:pStyle w:val="Style1"/>
      </w:pPr>
      <w:r>
        <w:t xml:space="preserve">      </w:t>
      </w:r>
      <w:r w:rsidR="00083AAE" w:rsidRPr="00083AAE">
        <w:t>Eligible Content: E04.B-K.1.1.2</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 xml:space="preserve">Determine the main idea of a text and explain how it is supported by key details; summarize the text. </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ind w:left="45"/>
            </w:pPr>
            <w:r w:rsidRPr="00083AAE">
              <w:rPr>
                <w:rFonts w:ascii="Times New Roman" w:hAnsi="Times New Roman" w:cs="Times New Roman"/>
                <w:b/>
              </w:rPr>
              <w:t>E04BK1.1.2b</w:t>
            </w:r>
            <w:r w:rsidRPr="00083AAE">
              <w:t xml:space="preserve"> </w:t>
            </w:r>
            <w:r w:rsidRPr="00083AAE">
              <w:rPr>
                <w:rFonts w:ascii="Times New Roman" w:hAnsi="Times New Roman" w:cs="Times New Roman"/>
                <w:bCs/>
              </w:rPr>
              <w:t>Summarize the text</w:t>
            </w:r>
            <w:r w:rsidRPr="00083AAE">
              <w:rPr>
                <w:b/>
                <w:bCs/>
              </w:rPr>
              <w:t xml:space="preserve"> </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E94B93">
        <w:trPr>
          <w:trHeight w:hRule="exact" w:val="307"/>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 xml:space="preserve">Students will identify the main events from an informational text. </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E94B93">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E94B93">
        <w:trPr>
          <w:trHeight w:hRule="exact" w:val="559"/>
        </w:trPr>
        <w:tc>
          <w:tcPr>
            <w:tcW w:w="4138" w:type="dxa"/>
            <w:shd w:val="clear" w:color="auto" w:fill="FFE1E1"/>
          </w:tcPr>
          <w:p w:rsidR="00083AAE" w:rsidRPr="00083AAE" w:rsidRDefault="00083AAE" w:rsidP="00083AAE">
            <w:pPr>
              <w:pStyle w:val="TableParagraph"/>
              <w:spacing w:line="240" w:lineRule="auto"/>
              <w:ind w:right="559"/>
            </w:pPr>
            <w:r w:rsidRPr="00083AAE">
              <w:t xml:space="preserve">Student will identify one event that takes place in the text.  </w:t>
            </w:r>
          </w:p>
        </w:tc>
        <w:tc>
          <w:tcPr>
            <w:tcW w:w="4138" w:type="dxa"/>
            <w:shd w:val="clear" w:color="auto" w:fill="FFE1E1"/>
          </w:tcPr>
          <w:p w:rsidR="00083AAE" w:rsidRPr="00083AAE" w:rsidRDefault="00083AAE" w:rsidP="00083AAE">
            <w:pPr>
              <w:pStyle w:val="TableParagraph"/>
              <w:spacing w:line="240" w:lineRule="auto"/>
              <w:ind w:right="559"/>
            </w:pPr>
            <w:r w:rsidRPr="00083AAE">
              <w:t>Student will identify more than one main event in the text.</w:t>
            </w:r>
          </w:p>
        </w:tc>
      </w:tr>
    </w:tbl>
    <w:p w:rsidR="00083AAE" w:rsidRPr="00083AAE" w:rsidRDefault="00083AAE" w:rsidP="00083AAE">
      <w:pPr>
        <w:pStyle w:val="Heading3"/>
        <w:spacing w:before="0" w:line="240" w:lineRule="auto"/>
        <w:rPr>
          <w:rFonts w:ascii="Times New Roman" w:hAnsi="Times New Roman" w:cs="Times New Roman"/>
          <w:b/>
          <w:sz w:val="22"/>
          <w:szCs w:val="22"/>
        </w:rPr>
      </w:pPr>
    </w:p>
    <w:p w:rsidR="00083AAE" w:rsidRPr="00083AAE" w:rsidRDefault="00083AAE" w:rsidP="00083AAE">
      <w:pPr>
        <w:pStyle w:val="Heading3"/>
        <w:spacing w:before="0" w:line="240" w:lineRule="auto"/>
        <w:rPr>
          <w:rFonts w:ascii="Times New Roman" w:hAnsi="Times New Roman" w:cs="Times New Roman"/>
          <w:b/>
          <w:sz w:val="22"/>
          <w:szCs w:val="22"/>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E04.B Informational Text</w:t>
            </w:r>
          </w:p>
        </w:tc>
      </w:tr>
    </w:tbl>
    <w:p w:rsidR="00083AAE" w:rsidRPr="00083AAE" w:rsidRDefault="00083AAE" w:rsidP="00484D43">
      <w:pPr>
        <w:pStyle w:val="Style2"/>
      </w:pPr>
      <w:r w:rsidRPr="00083AAE">
        <w:t>Assessment Anchor: E04.B-K.1.1 Key Ideas and Details</w:t>
      </w:r>
    </w:p>
    <w:p w:rsidR="00083AAE" w:rsidRPr="00083AAE" w:rsidRDefault="00083AAE" w:rsidP="00083AAE">
      <w:pPr>
        <w:autoSpaceDE w:val="0"/>
        <w:autoSpaceDN w:val="0"/>
        <w:adjustRightInd w:val="0"/>
        <w:spacing w:after="0" w:line="240" w:lineRule="auto"/>
        <w:rPr>
          <w:rFonts w:ascii="Times New Roman" w:hAnsi="Times New Roman" w:cs="Times New Roman"/>
        </w:rPr>
      </w:pPr>
      <w:r w:rsidRPr="00083AAE">
        <w:rPr>
          <w:rFonts w:ascii="Times New Roman" w:hAnsi="Times New Roman" w:cs="Times New Roman"/>
        </w:rPr>
        <w:t>Demonstrate understanding of key ideas and details in informational texts.</w:t>
      </w:r>
    </w:p>
    <w:p w:rsidR="00083AAE" w:rsidRPr="00083AAE" w:rsidRDefault="00E94B93" w:rsidP="00484D43">
      <w:pPr>
        <w:pStyle w:val="Style1"/>
      </w:pPr>
      <w:r>
        <w:t xml:space="preserve">      </w:t>
      </w:r>
      <w:r w:rsidR="00083AAE" w:rsidRPr="00083AAE">
        <w:t>Eligible Content: E04.B-K.1.1.3</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Explain events, procedures, ideas, steps, or concepts in a historical, scientific, or technical text, including what happened and why, based on specific information in the text.</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576"/>
        </w:trPr>
        <w:tc>
          <w:tcPr>
            <w:tcW w:w="8275" w:type="dxa"/>
            <w:vAlign w:val="center"/>
          </w:tcPr>
          <w:p w:rsidR="00083AAE" w:rsidRPr="00083AAE" w:rsidRDefault="00083AAE" w:rsidP="00083AAE">
            <w:pPr>
              <w:autoSpaceDE w:val="0"/>
              <w:autoSpaceDN w:val="0"/>
              <w:adjustRightInd w:val="0"/>
              <w:spacing w:after="0" w:line="240" w:lineRule="auto"/>
              <w:ind w:left="45"/>
            </w:pPr>
            <w:r w:rsidRPr="00083AAE">
              <w:rPr>
                <w:rFonts w:ascii="Times New Roman" w:hAnsi="Times New Roman" w:cs="Times New Roman"/>
                <w:b/>
              </w:rPr>
              <w:t>E04BK1.1.3a</w:t>
            </w:r>
            <w:r w:rsidRPr="00083AAE">
              <w:t xml:space="preserve"> </w:t>
            </w:r>
            <w:r w:rsidRPr="00083AAE">
              <w:rPr>
                <w:rFonts w:ascii="Times New Roman" w:hAnsi="Times New Roman" w:cs="Times New Roman"/>
                <w:bCs/>
              </w:rPr>
              <w:t>Identify details from the text to answer questions about events, procedures, ideas, steps, or concepts</w:t>
            </w:r>
            <w:r w:rsidRPr="00083AAE">
              <w:rPr>
                <w:b/>
                <w:bCs/>
              </w:rPr>
              <w:t xml:space="preserve"> </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516"/>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Students will identify one detail to answer a question about an event, procedure, idea, step, or concept in an informational text.</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E94B93">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E94B93">
        <w:trPr>
          <w:trHeight w:hRule="exact" w:val="541"/>
        </w:trPr>
        <w:tc>
          <w:tcPr>
            <w:tcW w:w="4138" w:type="dxa"/>
            <w:shd w:val="clear" w:color="auto" w:fill="FFE1E1"/>
          </w:tcPr>
          <w:p w:rsidR="00083AAE" w:rsidRPr="00083AAE" w:rsidRDefault="00083AAE" w:rsidP="00083AAE">
            <w:pPr>
              <w:pStyle w:val="TableParagraph"/>
              <w:spacing w:line="240" w:lineRule="auto"/>
              <w:ind w:right="559"/>
            </w:pPr>
            <w:r w:rsidRPr="00083AAE">
              <w:t>Detail explicitly stated in the text.</w:t>
            </w:r>
          </w:p>
        </w:tc>
        <w:tc>
          <w:tcPr>
            <w:tcW w:w="4138" w:type="dxa"/>
            <w:shd w:val="clear" w:color="auto" w:fill="FFE1E1"/>
          </w:tcPr>
          <w:p w:rsidR="00083AAE" w:rsidRPr="00083AAE" w:rsidRDefault="00083AAE" w:rsidP="00083AAE">
            <w:pPr>
              <w:pStyle w:val="TableParagraph"/>
              <w:spacing w:line="240" w:lineRule="auto"/>
              <w:ind w:right="559"/>
            </w:pPr>
            <w:r w:rsidRPr="00083AAE">
              <w:t xml:space="preserve">Detail may not be explicitly stated in the text. </w:t>
            </w:r>
          </w:p>
        </w:tc>
      </w:tr>
    </w:tbl>
    <w:p w:rsidR="00083AAE" w:rsidRDefault="00083AAE" w:rsidP="00083AAE">
      <w:pPr>
        <w:pStyle w:val="Heading3"/>
        <w:spacing w:before="0" w:line="240" w:lineRule="auto"/>
        <w:rPr>
          <w:rFonts w:ascii="Times New Roman" w:hAnsi="Times New Roman" w:cs="Times New Roman"/>
          <w:b/>
          <w:sz w:val="22"/>
          <w:szCs w:val="22"/>
        </w:rPr>
      </w:pPr>
    </w:p>
    <w:p w:rsidR="00E94B93" w:rsidRDefault="00E94B93" w:rsidP="00E94B93"/>
    <w:p w:rsidR="00E94B93" w:rsidRDefault="00E94B93" w:rsidP="00E94B93"/>
    <w:p w:rsidR="00E94B93" w:rsidRPr="00E94B93" w:rsidRDefault="00E94B93" w:rsidP="00E94B93"/>
    <w:p w:rsidR="00083AAE" w:rsidRPr="00083AAE" w:rsidRDefault="00083AAE" w:rsidP="00083AAE">
      <w:pPr>
        <w:spacing w:after="0"/>
        <w:rPr>
          <w:rFonts w:ascii="Times New Roman" w:eastAsia="Arial" w:hAnsi="Times New Roman" w:cs="Times New Roman"/>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E04.B Informational Text</w:t>
            </w:r>
          </w:p>
        </w:tc>
      </w:tr>
    </w:tbl>
    <w:p w:rsidR="00083AAE" w:rsidRPr="00083AAE" w:rsidRDefault="00083AAE" w:rsidP="00484D43">
      <w:pPr>
        <w:pStyle w:val="Style2"/>
      </w:pPr>
      <w:r w:rsidRPr="00083AAE">
        <w:t>Assessment Anchor: E04.B-C.2.1 Craft and Structure</w:t>
      </w:r>
    </w:p>
    <w:p w:rsidR="00083AAE" w:rsidRPr="00083AAE" w:rsidRDefault="00083AAE" w:rsidP="00083AAE">
      <w:pPr>
        <w:pStyle w:val="Default"/>
        <w:rPr>
          <w:sz w:val="22"/>
          <w:szCs w:val="22"/>
        </w:rPr>
      </w:pPr>
      <w:r w:rsidRPr="00083AAE">
        <w:rPr>
          <w:sz w:val="22"/>
          <w:szCs w:val="22"/>
        </w:rPr>
        <w:t xml:space="preserve">Demonstrate understanding of craft and structure in informational texts. </w:t>
      </w:r>
    </w:p>
    <w:p w:rsidR="00083AAE" w:rsidRPr="00083AAE" w:rsidRDefault="00E94B93" w:rsidP="00484D43">
      <w:pPr>
        <w:pStyle w:val="Style1"/>
      </w:pPr>
      <w:r>
        <w:t xml:space="preserve">      </w:t>
      </w:r>
      <w:r w:rsidR="00083AAE" w:rsidRPr="00083AAE">
        <w:t>Eligible Content: E04.B-C.2.1.1</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 xml:space="preserve">Compare and contrast a firsthand and secondhand account of the same event or topic; describe the differences in focus and the information provided. </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ind w:left="36"/>
            </w:pPr>
            <w:r w:rsidRPr="00083AAE">
              <w:rPr>
                <w:rFonts w:ascii="Times New Roman" w:hAnsi="Times New Roman" w:cs="Times New Roman"/>
                <w:b/>
              </w:rPr>
              <w:t>E04BC2.1.1a</w:t>
            </w:r>
            <w:r w:rsidRPr="00083AAE">
              <w:t xml:space="preserve"> </w:t>
            </w:r>
            <w:r w:rsidRPr="00083AAE">
              <w:rPr>
                <w:rFonts w:ascii="Times New Roman" w:hAnsi="Times New Roman" w:cs="Times New Roman"/>
                <w:bCs/>
              </w:rPr>
              <w:t>Identify two points</w:t>
            </w:r>
            <w:r w:rsidRPr="00083AAE">
              <w:rPr>
                <w:rFonts w:ascii="Cambria Math" w:hAnsi="Cambria Math" w:cs="Cambria Math"/>
                <w:bCs/>
              </w:rPr>
              <w:t>‐</w:t>
            </w:r>
            <w:r w:rsidRPr="00083AAE">
              <w:rPr>
                <w:rFonts w:ascii="Times New Roman" w:hAnsi="Times New Roman" w:cs="Times New Roman"/>
                <w:bCs/>
              </w:rPr>
              <w:t>of</w:t>
            </w:r>
            <w:r w:rsidRPr="00083AAE">
              <w:rPr>
                <w:rFonts w:ascii="Cambria Math" w:hAnsi="Cambria Math" w:cs="Cambria Math"/>
                <w:bCs/>
              </w:rPr>
              <w:t>‐</w:t>
            </w:r>
            <w:r w:rsidRPr="00083AAE">
              <w:rPr>
                <w:rFonts w:ascii="Times New Roman" w:hAnsi="Times New Roman" w:cs="Times New Roman"/>
                <w:bCs/>
              </w:rPr>
              <w:t xml:space="preserve">view about one event or topic in a text </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516"/>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Students will identify one particular belief or opinion of two characters in the informational text.  Characters can hold similar or different beliefs or opinions.</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E94B93">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83AAE">
        <w:trPr>
          <w:trHeight w:hRule="exact" w:val="516"/>
        </w:trPr>
        <w:tc>
          <w:tcPr>
            <w:tcW w:w="4138" w:type="dxa"/>
            <w:shd w:val="clear" w:color="auto" w:fill="FFE1E1"/>
          </w:tcPr>
          <w:p w:rsidR="00083AAE" w:rsidRPr="00083AAE" w:rsidRDefault="00083AAE" w:rsidP="00083AAE">
            <w:pPr>
              <w:pStyle w:val="TableParagraph"/>
              <w:spacing w:line="240" w:lineRule="auto"/>
              <w:ind w:right="559"/>
            </w:pPr>
            <w:r w:rsidRPr="00083AAE">
              <w:t>Limited to one character’s belief or opinion.</w:t>
            </w:r>
          </w:p>
        </w:tc>
        <w:tc>
          <w:tcPr>
            <w:tcW w:w="4138" w:type="dxa"/>
            <w:shd w:val="clear" w:color="auto" w:fill="FFE1E1"/>
          </w:tcPr>
          <w:p w:rsidR="00083AAE" w:rsidRPr="00083AAE" w:rsidRDefault="00083AAE" w:rsidP="00083AAE">
            <w:pPr>
              <w:pStyle w:val="TableParagraph"/>
              <w:spacing w:line="240" w:lineRule="auto"/>
              <w:ind w:right="559"/>
            </w:pPr>
            <w:r w:rsidRPr="00083AAE">
              <w:t>Limited to two characters’ beliefs or opinions.</w:t>
            </w:r>
          </w:p>
        </w:tc>
      </w:tr>
    </w:tbl>
    <w:p w:rsidR="00083AAE" w:rsidRPr="00083AAE" w:rsidRDefault="00083AAE" w:rsidP="00083AAE">
      <w:pPr>
        <w:pStyle w:val="Heading3"/>
        <w:spacing w:before="0" w:line="240" w:lineRule="auto"/>
        <w:rPr>
          <w:rFonts w:ascii="Times New Roman" w:hAnsi="Times New Roman" w:cs="Times New Roman"/>
          <w:b/>
          <w:sz w:val="22"/>
          <w:szCs w:val="22"/>
        </w:rPr>
      </w:pPr>
    </w:p>
    <w:p w:rsidR="00083AAE" w:rsidRPr="00083AAE" w:rsidRDefault="00083AAE" w:rsidP="00083AAE">
      <w:pPr>
        <w:pStyle w:val="Heading3"/>
        <w:spacing w:before="0" w:line="240" w:lineRule="auto"/>
        <w:rPr>
          <w:rFonts w:ascii="Times New Roman" w:hAnsi="Times New Roman" w:cs="Times New Roman"/>
          <w:b/>
          <w:sz w:val="22"/>
          <w:szCs w:val="22"/>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E04.B Informational Text</w:t>
            </w:r>
          </w:p>
        </w:tc>
      </w:tr>
    </w:tbl>
    <w:p w:rsidR="00083AAE" w:rsidRPr="00083AAE" w:rsidRDefault="00083AAE" w:rsidP="00484D43">
      <w:pPr>
        <w:pStyle w:val="Style2"/>
      </w:pPr>
      <w:r w:rsidRPr="00083AAE">
        <w:t>Assessment Anchor: E04.B-C.2.1 Craft and Structure</w:t>
      </w:r>
    </w:p>
    <w:p w:rsidR="00083AAE" w:rsidRPr="00083AAE" w:rsidRDefault="00083AAE" w:rsidP="00083AAE">
      <w:pPr>
        <w:pStyle w:val="Default"/>
        <w:rPr>
          <w:sz w:val="22"/>
          <w:szCs w:val="22"/>
        </w:rPr>
      </w:pPr>
      <w:r w:rsidRPr="00083AAE">
        <w:rPr>
          <w:sz w:val="22"/>
          <w:szCs w:val="22"/>
        </w:rPr>
        <w:t xml:space="preserve">Demonstrate understanding of craft and structure in informational texts. </w:t>
      </w:r>
    </w:p>
    <w:p w:rsidR="00083AAE" w:rsidRPr="00083AAE" w:rsidRDefault="00E94B93" w:rsidP="00484D43">
      <w:pPr>
        <w:pStyle w:val="Style1"/>
      </w:pPr>
      <w:r>
        <w:t xml:space="preserve">      </w:t>
      </w:r>
      <w:r w:rsidR="00083AAE" w:rsidRPr="00083AAE">
        <w:t>Eligible Content: E04.B-C.2.1.2</w:t>
      </w:r>
    </w:p>
    <w:p w:rsidR="00083AAE" w:rsidRPr="00083AAE" w:rsidRDefault="00083AAE" w:rsidP="00083AAE">
      <w:pPr>
        <w:autoSpaceDE w:val="0"/>
        <w:autoSpaceDN w:val="0"/>
        <w:adjustRightInd w:val="0"/>
        <w:spacing w:after="0" w:line="240" w:lineRule="auto"/>
        <w:ind w:left="360"/>
      </w:pPr>
      <w:r w:rsidRPr="00083AAE">
        <w:rPr>
          <w:rFonts w:ascii="Times New Roman" w:hAnsi="Times New Roman" w:cs="Times New Roman"/>
          <w:bCs/>
          <w:color w:val="000000"/>
        </w:rPr>
        <w:t>Describe the overall structure (e.g., chronology, comparison, cause/effect, problem/solution) of events, ideas, concepts, or information and text features in a text or part of a text.</w:t>
      </w:r>
      <w:r w:rsidRPr="00083AAE">
        <w:rPr>
          <w:b/>
          <w:bCs/>
        </w:rPr>
        <w:t xml:space="preserve"> </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ind w:left="36"/>
            </w:pPr>
            <w:r w:rsidRPr="00083AAE">
              <w:rPr>
                <w:rFonts w:ascii="Times New Roman" w:hAnsi="Times New Roman" w:cs="Times New Roman"/>
                <w:b/>
              </w:rPr>
              <w:t>E04BC2.1.2a</w:t>
            </w:r>
            <w:r w:rsidRPr="00083AAE">
              <w:t xml:space="preserve"> </w:t>
            </w:r>
            <w:r w:rsidRPr="00083AAE">
              <w:rPr>
                <w:rFonts w:ascii="Times New Roman" w:hAnsi="Times New Roman" w:cs="Times New Roman"/>
                <w:bCs/>
              </w:rPr>
              <w:t>Identify the text structure or text features in a text</w:t>
            </w:r>
            <w:r w:rsidRPr="00083AAE">
              <w:rPr>
                <w:b/>
                <w:bCs/>
              </w:rPr>
              <w:t xml:space="preserve"> </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E94B93">
        <w:trPr>
          <w:trHeight w:hRule="exact" w:val="289"/>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Students will identify information from text features in an informational text.</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E94B93">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83AAE">
        <w:trPr>
          <w:trHeight w:hRule="exact" w:val="631"/>
        </w:trPr>
        <w:tc>
          <w:tcPr>
            <w:tcW w:w="4138" w:type="dxa"/>
            <w:shd w:val="clear" w:color="auto" w:fill="FFE1E1"/>
          </w:tcPr>
          <w:p w:rsidR="00083AAE" w:rsidRPr="00083AAE" w:rsidRDefault="00083AAE" w:rsidP="00083AAE">
            <w:pPr>
              <w:pStyle w:val="TableParagraph"/>
              <w:spacing w:line="240" w:lineRule="auto"/>
              <w:ind w:right="559"/>
            </w:pPr>
            <w:r w:rsidRPr="00083AAE">
              <w:t>Limited to title, labels, pictures, maps, charts.</w:t>
            </w:r>
          </w:p>
        </w:tc>
        <w:tc>
          <w:tcPr>
            <w:tcW w:w="4138" w:type="dxa"/>
            <w:shd w:val="clear" w:color="auto" w:fill="FFE1E1"/>
          </w:tcPr>
          <w:p w:rsidR="00083AAE" w:rsidRPr="00083AAE" w:rsidRDefault="00083AAE" w:rsidP="00083AAE">
            <w:pPr>
              <w:pStyle w:val="TableParagraph"/>
              <w:spacing w:line="240" w:lineRule="auto"/>
              <w:ind w:right="559"/>
            </w:pPr>
            <w:r w:rsidRPr="00083AAE">
              <w:t>Limited to title, labels, pictures, maps, charts, headings, bold print, and italics.</w:t>
            </w:r>
          </w:p>
        </w:tc>
      </w:tr>
    </w:tbl>
    <w:p w:rsidR="00083AAE" w:rsidRPr="00083AAE" w:rsidRDefault="00083AAE" w:rsidP="00E94B93"/>
    <w:p w:rsidR="00083AAE" w:rsidRDefault="00083AAE" w:rsidP="00E94B93">
      <w:pPr>
        <w:rPr>
          <w:rFonts w:eastAsia="Arial"/>
          <w:bCs/>
        </w:rPr>
      </w:pPr>
    </w:p>
    <w:p w:rsidR="00E94B93" w:rsidRDefault="00E94B93" w:rsidP="00E94B93">
      <w:pPr>
        <w:rPr>
          <w:rFonts w:eastAsia="Arial"/>
          <w:bCs/>
        </w:rPr>
      </w:pPr>
    </w:p>
    <w:p w:rsidR="00E94B93" w:rsidRPr="00083AAE" w:rsidRDefault="00E94B93" w:rsidP="00E94B93">
      <w:pPr>
        <w:rPr>
          <w:rFonts w:eastAsia="Arial"/>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E04.B Informational Text</w:t>
            </w:r>
          </w:p>
        </w:tc>
      </w:tr>
    </w:tbl>
    <w:p w:rsidR="00083AAE" w:rsidRPr="00083AAE" w:rsidRDefault="00083AAE" w:rsidP="00484D43">
      <w:pPr>
        <w:pStyle w:val="Style2"/>
      </w:pPr>
      <w:r w:rsidRPr="00083AAE">
        <w:t>Assessment Anchor: E04.B-C.3.1 Integration of Knowledge and Ideas</w:t>
      </w:r>
    </w:p>
    <w:p w:rsidR="00083AAE" w:rsidRPr="00083AAE" w:rsidRDefault="00083AAE" w:rsidP="00083AAE">
      <w:pPr>
        <w:autoSpaceDE w:val="0"/>
        <w:autoSpaceDN w:val="0"/>
        <w:adjustRightInd w:val="0"/>
        <w:spacing w:after="0" w:line="240" w:lineRule="auto"/>
        <w:rPr>
          <w:rFonts w:ascii="Arial" w:hAnsi="Arial" w:cs="Arial"/>
          <w:color w:val="000000"/>
        </w:rPr>
      </w:pPr>
      <w:r w:rsidRPr="00083AAE">
        <w:rPr>
          <w:rFonts w:ascii="Times New Roman" w:hAnsi="Times New Roman" w:cs="Times New Roman"/>
          <w:color w:val="000000"/>
        </w:rPr>
        <w:t>Demonstrate understanding of connections within, between, and/or among informational texts.</w:t>
      </w:r>
      <w:r w:rsidRPr="00083AAE">
        <w:rPr>
          <w:rFonts w:ascii="Arial" w:hAnsi="Arial" w:cs="Arial"/>
          <w:b/>
          <w:bCs/>
          <w:color w:val="000000"/>
        </w:rPr>
        <w:t xml:space="preserve"> </w:t>
      </w:r>
    </w:p>
    <w:p w:rsidR="00083AAE" w:rsidRPr="00083AAE" w:rsidRDefault="00E94B93" w:rsidP="00484D43">
      <w:pPr>
        <w:pStyle w:val="Style1"/>
      </w:pPr>
      <w:r>
        <w:t xml:space="preserve">      </w:t>
      </w:r>
      <w:r w:rsidR="00083AAE" w:rsidRPr="00083AAE">
        <w:t>Eligible Content: E04.B-C.3.1.1</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 xml:space="preserve">Explain how an author uses reasons and evidence to support particular points in a text. </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576"/>
        </w:trPr>
        <w:tc>
          <w:tcPr>
            <w:tcW w:w="8275" w:type="dxa"/>
            <w:vAlign w:val="center"/>
          </w:tcPr>
          <w:p w:rsidR="00083AAE" w:rsidRPr="00083AAE" w:rsidRDefault="00083AAE" w:rsidP="00083AAE">
            <w:pPr>
              <w:autoSpaceDE w:val="0"/>
              <w:autoSpaceDN w:val="0"/>
              <w:adjustRightInd w:val="0"/>
              <w:spacing w:after="0" w:line="240" w:lineRule="auto"/>
              <w:ind w:left="36"/>
            </w:pPr>
            <w:r w:rsidRPr="00083AAE">
              <w:rPr>
                <w:rFonts w:ascii="Times New Roman" w:hAnsi="Times New Roman" w:cs="Times New Roman"/>
                <w:b/>
              </w:rPr>
              <w:t>E04BC3.1.1a</w:t>
            </w:r>
            <w:r w:rsidRPr="00083AAE">
              <w:t xml:space="preserve"> </w:t>
            </w:r>
            <w:r w:rsidRPr="00083AAE">
              <w:rPr>
                <w:rFonts w:ascii="Times New Roman" w:hAnsi="Times New Roman" w:cs="Times New Roman"/>
                <w:bCs/>
              </w:rPr>
              <w:t xml:space="preserve">Identify a piece of evidence that an author uses to support a specific point in the text </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516"/>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 xml:space="preserve">Students will identify the word or phrase that supports the author’s claim, point, or argument in an informational text. </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E94B93">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83AAE">
        <w:trPr>
          <w:trHeight w:hRule="exact" w:val="1162"/>
        </w:trPr>
        <w:tc>
          <w:tcPr>
            <w:tcW w:w="4138" w:type="dxa"/>
            <w:shd w:val="clear" w:color="auto" w:fill="FFE1E1"/>
          </w:tcPr>
          <w:p w:rsidR="00083AAE" w:rsidRPr="00083AAE" w:rsidRDefault="00083AAE" w:rsidP="00083AAE">
            <w:pPr>
              <w:pStyle w:val="TableParagraph"/>
              <w:spacing w:line="240" w:lineRule="auto"/>
              <w:ind w:right="559"/>
            </w:pPr>
            <w:r w:rsidRPr="00083AAE">
              <w:t>Students will identify one word that supports the author’s point.  Author’s point explicitly stated in text.</w:t>
            </w:r>
          </w:p>
        </w:tc>
        <w:tc>
          <w:tcPr>
            <w:tcW w:w="4138" w:type="dxa"/>
            <w:shd w:val="clear" w:color="auto" w:fill="FFE1E1"/>
          </w:tcPr>
          <w:p w:rsidR="00083AAE" w:rsidRPr="00083AAE" w:rsidRDefault="00083AAE" w:rsidP="00083AAE">
            <w:pPr>
              <w:pStyle w:val="TableParagraph"/>
              <w:spacing w:line="240" w:lineRule="auto"/>
              <w:ind w:right="559"/>
            </w:pPr>
            <w:r w:rsidRPr="00083AAE">
              <w:t>Students will identify a word or phrase that supports the author’s point.  Author’s point may or may not be explicitly stated in text.</w:t>
            </w:r>
          </w:p>
        </w:tc>
      </w:tr>
    </w:tbl>
    <w:p w:rsidR="00083AAE" w:rsidRPr="00083AAE" w:rsidRDefault="00083AAE" w:rsidP="00083AAE">
      <w:pPr>
        <w:pStyle w:val="Heading3"/>
        <w:spacing w:before="0" w:line="240" w:lineRule="auto"/>
        <w:rPr>
          <w:rFonts w:ascii="Times New Roman" w:hAnsi="Times New Roman" w:cs="Times New Roman"/>
          <w:b/>
          <w:sz w:val="22"/>
          <w:szCs w:val="22"/>
        </w:rPr>
      </w:pPr>
    </w:p>
    <w:p w:rsidR="00083AAE" w:rsidRPr="00083AAE" w:rsidRDefault="00083AAE" w:rsidP="00083AAE">
      <w:pPr>
        <w:pStyle w:val="Heading3"/>
        <w:spacing w:before="0" w:line="240" w:lineRule="auto"/>
        <w:rPr>
          <w:rFonts w:ascii="Times New Roman" w:hAnsi="Times New Roman" w:cs="Times New Roman"/>
          <w:b/>
          <w:sz w:val="22"/>
          <w:szCs w:val="22"/>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E04.B Informational Text</w:t>
            </w:r>
          </w:p>
        </w:tc>
      </w:tr>
    </w:tbl>
    <w:p w:rsidR="00083AAE" w:rsidRPr="00083AAE" w:rsidRDefault="00083AAE" w:rsidP="00484D43">
      <w:pPr>
        <w:pStyle w:val="Style2"/>
      </w:pPr>
      <w:r w:rsidRPr="00083AAE">
        <w:t>Assessment Anchor: E04.B-C.3.1 Integration of Knowledge and Ideas</w:t>
      </w:r>
    </w:p>
    <w:p w:rsidR="00083AAE" w:rsidRPr="00083AAE" w:rsidRDefault="00083AAE" w:rsidP="00083AAE">
      <w:pPr>
        <w:autoSpaceDE w:val="0"/>
        <w:autoSpaceDN w:val="0"/>
        <w:adjustRightInd w:val="0"/>
        <w:spacing w:after="0" w:line="240" w:lineRule="auto"/>
        <w:rPr>
          <w:rFonts w:ascii="Arial" w:hAnsi="Arial" w:cs="Arial"/>
          <w:color w:val="000000"/>
        </w:rPr>
      </w:pPr>
      <w:r w:rsidRPr="00083AAE">
        <w:rPr>
          <w:rFonts w:ascii="Times New Roman" w:hAnsi="Times New Roman" w:cs="Times New Roman"/>
          <w:color w:val="000000"/>
        </w:rPr>
        <w:t>Demonstrate understanding of connections within, between, and/or among informational texts.</w:t>
      </w:r>
      <w:r w:rsidRPr="00083AAE">
        <w:rPr>
          <w:rFonts w:ascii="Arial" w:hAnsi="Arial" w:cs="Arial"/>
          <w:b/>
          <w:bCs/>
          <w:color w:val="000000"/>
        </w:rPr>
        <w:t xml:space="preserve"> </w:t>
      </w:r>
    </w:p>
    <w:p w:rsidR="00083AAE" w:rsidRPr="00083AAE" w:rsidRDefault="00E94B93" w:rsidP="00484D43">
      <w:pPr>
        <w:pStyle w:val="Style1"/>
      </w:pPr>
      <w:r>
        <w:t xml:space="preserve">      </w:t>
      </w:r>
      <w:r w:rsidR="00083AAE" w:rsidRPr="00083AAE">
        <w:t>Eligible Content: E04.B-C.3.1.2</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Integrate information from two texts on the same topic in order to demonstrate subject knowledge.</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ind w:left="36"/>
            </w:pPr>
            <w:r w:rsidRPr="00083AAE">
              <w:rPr>
                <w:rFonts w:ascii="Times New Roman" w:hAnsi="Times New Roman" w:cs="Times New Roman"/>
                <w:b/>
              </w:rPr>
              <w:t>E04BC3.1.2a</w:t>
            </w:r>
            <w:r w:rsidRPr="00083AAE">
              <w:t xml:space="preserve"> </w:t>
            </w:r>
            <w:r w:rsidRPr="00083AAE">
              <w:rPr>
                <w:rFonts w:ascii="Times New Roman" w:hAnsi="Times New Roman" w:cs="Times New Roman"/>
                <w:bCs/>
              </w:rPr>
              <w:t>Combine information from 2 pieces of text on the same topic</w:t>
            </w:r>
            <w:r w:rsidRPr="00083AAE">
              <w:rPr>
                <w:b/>
                <w:bCs/>
              </w:rPr>
              <w:t xml:space="preserve"> </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613"/>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 xml:space="preserve">Students will answer a question or draw a conclusion using information from 2 different informational texts on the same subject. </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E94B93">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D7A85">
        <w:trPr>
          <w:trHeight w:hRule="exact" w:val="613"/>
        </w:trPr>
        <w:tc>
          <w:tcPr>
            <w:tcW w:w="4138" w:type="dxa"/>
            <w:shd w:val="clear" w:color="auto" w:fill="FFE1E1"/>
          </w:tcPr>
          <w:p w:rsidR="00083AAE" w:rsidRPr="00083AAE" w:rsidRDefault="00083AAE" w:rsidP="00083AAE">
            <w:pPr>
              <w:pStyle w:val="TableParagraph"/>
              <w:spacing w:line="240" w:lineRule="auto"/>
              <w:ind w:right="559"/>
            </w:pPr>
            <w:r w:rsidRPr="00083AAE">
              <w:t xml:space="preserve">Information will be explicitly stated in texts.  </w:t>
            </w:r>
          </w:p>
        </w:tc>
        <w:tc>
          <w:tcPr>
            <w:tcW w:w="4138" w:type="dxa"/>
            <w:shd w:val="clear" w:color="auto" w:fill="FFE1E1"/>
          </w:tcPr>
          <w:p w:rsidR="00083AAE" w:rsidRPr="00083AAE" w:rsidRDefault="00083AAE" w:rsidP="00083AAE">
            <w:pPr>
              <w:pStyle w:val="TableParagraph"/>
              <w:spacing w:line="240" w:lineRule="auto"/>
              <w:ind w:right="559"/>
            </w:pPr>
            <w:r w:rsidRPr="00083AAE">
              <w:t xml:space="preserve">Information may not be explicitly stated in text. </w:t>
            </w:r>
          </w:p>
        </w:tc>
      </w:tr>
    </w:tbl>
    <w:p w:rsidR="00083AAE" w:rsidRPr="00083AAE" w:rsidRDefault="00083AAE" w:rsidP="00083AAE">
      <w:pPr>
        <w:pStyle w:val="Heading3"/>
        <w:spacing w:before="0" w:line="240" w:lineRule="auto"/>
        <w:rPr>
          <w:rFonts w:ascii="Times New Roman" w:hAnsi="Times New Roman" w:cs="Times New Roman"/>
          <w:b/>
          <w:sz w:val="22"/>
          <w:szCs w:val="22"/>
        </w:rPr>
      </w:pPr>
    </w:p>
    <w:p w:rsidR="00083AAE" w:rsidRDefault="00083AAE" w:rsidP="00083AAE">
      <w:pPr>
        <w:spacing w:after="0"/>
        <w:rPr>
          <w:rFonts w:ascii="Times New Roman" w:eastAsia="Arial" w:hAnsi="Times New Roman" w:cs="Times New Roman"/>
          <w:bCs/>
        </w:rPr>
      </w:pPr>
    </w:p>
    <w:p w:rsidR="000D7A85" w:rsidRPr="00083AAE" w:rsidRDefault="000D7A85" w:rsidP="00083AAE">
      <w:pPr>
        <w:spacing w:after="0"/>
        <w:rPr>
          <w:rFonts w:ascii="Times New Roman" w:eastAsia="Arial" w:hAnsi="Times New Roman" w:cs="Times New Roman"/>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E04.B Informational Text</w:t>
            </w:r>
          </w:p>
        </w:tc>
      </w:tr>
    </w:tbl>
    <w:p w:rsidR="00083AAE" w:rsidRPr="00083AAE" w:rsidRDefault="00083AAE" w:rsidP="00484D43">
      <w:pPr>
        <w:pStyle w:val="Style2"/>
      </w:pPr>
      <w:r w:rsidRPr="00083AAE">
        <w:t xml:space="preserve">Assessment Anchor: E04.B-V.4.1 Vocabulary Acquisition and Use </w:t>
      </w:r>
    </w:p>
    <w:p w:rsidR="00083AAE" w:rsidRPr="00083AAE" w:rsidRDefault="00083AAE" w:rsidP="00083AAE">
      <w:pPr>
        <w:autoSpaceDE w:val="0"/>
        <w:autoSpaceDN w:val="0"/>
        <w:adjustRightInd w:val="0"/>
        <w:spacing w:after="0" w:line="240" w:lineRule="auto"/>
        <w:rPr>
          <w:rFonts w:ascii="Arial" w:hAnsi="Arial" w:cs="Arial"/>
          <w:color w:val="000000"/>
        </w:rPr>
      </w:pPr>
      <w:r w:rsidRPr="00083AAE">
        <w:rPr>
          <w:rFonts w:ascii="Times New Roman" w:hAnsi="Times New Roman" w:cs="Times New Roman"/>
          <w:color w:val="000000"/>
        </w:rPr>
        <w:t>Demonstrate understanding of vocabulary and figurative language in informational texts.</w:t>
      </w:r>
      <w:r w:rsidRPr="00083AAE">
        <w:rPr>
          <w:rFonts w:ascii="Arial" w:hAnsi="Arial" w:cs="Arial"/>
          <w:b/>
          <w:bCs/>
          <w:color w:val="000000"/>
        </w:rPr>
        <w:t xml:space="preserve"> </w:t>
      </w:r>
    </w:p>
    <w:p w:rsidR="00083AAE" w:rsidRPr="00083AAE" w:rsidRDefault="00E94B93" w:rsidP="00484D43">
      <w:pPr>
        <w:pStyle w:val="Style1"/>
      </w:pPr>
      <w:r>
        <w:t xml:space="preserve">      </w:t>
      </w:r>
      <w:r w:rsidR="00083AAE" w:rsidRPr="00083AAE">
        <w:t>Eligible Content: E04.B-V.4.1.1</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 xml:space="preserve">Determine or clarify the meaning of unknown and multiple-meaning words and phrases based on grade 4 reading and content, choosing flexibly from a range of strategies. </w:t>
      </w:r>
    </w:p>
    <w:p w:rsidR="00083AAE" w:rsidRPr="00083AAE" w:rsidRDefault="00083AAE" w:rsidP="00620DE2">
      <w:pPr>
        <w:pStyle w:val="ListParagraph"/>
        <w:numPr>
          <w:ilvl w:val="0"/>
          <w:numId w:val="8"/>
        </w:numPr>
        <w:autoSpaceDE w:val="0"/>
        <w:autoSpaceDN w:val="0"/>
        <w:adjustRightInd w:val="0"/>
        <w:spacing w:after="0" w:line="240" w:lineRule="auto"/>
        <w:rPr>
          <w:rFonts w:ascii="Times New Roman" w:hAnsi="Times New Roman" w:cs="Times New Roman"/>
          <w:bCs/>
          <w:color w:val="000000"/>
        </w:rPr>
      </w:pPr>
      <w:r w:rsidRPr="00083AAE">
        <w:rPr>
          <w:rFonts w:ascii="Times New Roman" w:hAnsi="Times New Roman" w:cs="Times New Roman"/>
          <w:bCs/>
          <w:color w:val="000000"/>
        </w:rPr>
        <w:t xml:space="preserve">Use context (e.g., definitions, examples, or restatements in text) as a clue to the meaning of a word or phrase. </w:t>
      </w:r>
    </w:p>
    <w:p w:rsidR="00083AAE" w:rsidRPr="00083AAE" w:rsidRDefault="00083AAE" w:rsidP="00620DE2">
      <w:pPr>
        <w:pStyle w:val="ListParagraph"/>
        <w:numPr>
          <w:ilvl w:val="0"/>
          <w:numId w:val="8"/>
        </w:numPr>
        <w:autoSpaceDE w:val="0"/>
        <w:autoSpaceDN w:val="0"/>
        <w:adjustRightInd w:val="0"/>
        <w:spacing w:after="0" w:line="240" w:lineRule="auto"/>
        <w:rPr>
          <w:rFonts w:ascii="Times New Roman" w:hAnsi="Times New Roman" w:cs="Times New Roman"/>
          <w:bCs/>
          <w:color w:val="000000"/>
        </w:rPr>
      </w:pPr>
      <w:r w:rsidRPr="00083AAE">
        <w:rPr>
          <w:rFonts w:ascii="Times New Roman" w:hAnsi="Times New Roman" w:cs="Times New Roman"/>
          <w:bCs/>
          <w:color w:val="000000"/>
        </w:rPr>
        <w:t xml:space="preserve">Use common, grade-appropriate Greek and Latin affixes and roots as clues to the meaning of a word (e.g., telegraph, photograph, autograph). </w:t>
      </w:r>
    </w:p>
    <w:p w:rsidR="00083AAE" w:rsidRPr="00083AAE" w:rsidRDefault="00083AAE" w:rsidP="00620DE2">
      <w:pPr>
        <w:pStyle w:val="ListParagraph"/>
        <w:numPr>
          <w:ilvl w:val="0"/>
          <w:numId w:val="8"/>
        </w:numPr>
        <w:autoSpaceDE w:val="0"/>
        <w:autoSpaceDN w:val="0"/>
        <w:adjustRightInd w:val="0"/>
        <w:spacing w:after="0" w:line="240" w:lineRule="auto"/>
        <w:rPr>
          <w:rFonts w:ascii="Times New Roman" w:hAnsi="Times New Roman" w:cs="Times New Roman"/>
          <w:bCs/>
          <w:color w:val="000000"/>
        </w:rPr>
      </w:pPr>
      <w:r w:rsidRPr="00083AAE">
        <w:rPr>
          <w:rFonts w:ascii="Times New Roman" w:hAnsi="Times New Roman" w:cs="Times New Roman"/>
          <w:bCs/>
          <w:color w:val="000000"/>
        </w:rPr>
        <w:t xml:space="preserve">Determine the meaning of general academic and domain-specific words or phrases used in a text. </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576"/>
        </w:trPr>
        <w:tc>
          <w:tcPr>
            <w:tcW w:w="8275" w:type="dxa"/>
            <w:vAlign w:val="center"/>
          </w:tcPr>
          <w:p w:rsidR="00083AAE" w:rsidRPr="00083AAE" w:rsidRDefault="00083AAE" w:rsidP="00083AAE">
            <w:pPr>
              <w:autoSpaceDE w:val="0"/>
              <w:autoSpaceDN w:val="0"/>
              <w:adjustRightInd w:val="0"/>
              <w:spacing w:after="0" w:line="240" w:lineRule="auto"/>
              <w:ind w:left="36"/>
              <w:rPr>
                <w:rFonts w:ascii="Times New Roman" w:hAnsi="Times New Roman" w:cs="Times New Roman"/>
                <w:bCs/>
              </w:rPr>
            </w:pPr>
            <w:r w:rsidRPr="00083AAE">
              <w:rPr>
                <w:rFonts w:ascii="Times New Roman" w:hAnsi="Times New Roman" w:cs="Times New Roman"/>
                <w:b/>
                <w:bCs/>
              </w:rPr>
              <w:t>E04BV4.1.1a</w:t>
            </w:r>
            <w:r w:rsidRPr="00083AAE">
              <w:rPr>
                <w:rFonts w:ascii="Times New Roman" w:hAnsi="Times New Roman" w:cs="Times New Roman"/>
                <w:bCs/>
              </w:rPr>
              <w:t xml:space="preserve"> Use context to determine the meaning of an unknown or multiple meaning word</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E94B93">
        <w:trPr>
          <w:trHeight w:hRule="exact" w:val="595"/>
        </w:trPr>
        <w:tc>
          <w:tcPr>
            <w:tcW w:w="8276" w:type="dxa"/>
            <w:gridSpan w:val="2"/>
            <w:shd w:val="clear" w:color="auto" w:fill="FFE1E1"/>
            <w:vAlign w:val="center"/>
          </w:tcPr>
          <w:p w:rsidR="00083AAE" w:rsidRPr="00083AAE" w:rsidRDefault="00083AAE" w:rsidP="00E94B93">
            <w:pPr>
              <w:pStyle w:val="TableParagraph"/>
              <w:spacing w:line="252" w:lineRule="exact"/>
              <w:ind w:left="42" w:right="0"/>
            </w:pPr>
            <w:r w:rsidRPr="00083AAE">
              <w:t>Students will identify the meaning of a vocabulary word or multiple-meaning word or phrase using context in an informational text.</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E94B93">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83AAE">
        <w:trPr>
          <w:trHeight w:hRule="exact" w:val="640"/>
        </w:trPr>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r>
    </w:tbl>
    <w:p w:rsidR="00083AAE" w:rsidRPr="00083AAE" w:rsidRDefault="00083AAE" w:rsidP="00083AAE">
      <w:pPr>
        <w:spacing w:after="0"/>
        <w:rPr>
          <w:rFonts w:ascii="Times New Roman" w:hAnsi="Times New Roman" w:cs="Times New Roman"/>
          <w:b/>
        </w:rPr>
      </w:pPr>
    </w:p>
    <w:p w:rsidR="00083AAE" w:rsidRPr="00083AAE" w:rsidRDefault="00083AAE" w:rsidP="00083AAE">
      <w:pPr>
        <w:spacing w:after="0"/>
        <w:rPr>
          <w:rFonts w:ascii="Times New Roman" w:eastAsia="Arial" w:hAnsi="Times New Roman" w:cs="Times New Roman"/>
          <w:bCs/>
        </w:rPr>
      </w:pPr>
    </w:p>
    <w:p w:rsidR="00083AAE" w:rsidRPr="00083AAE" w:rsidRDefault="00083AAE" w:rsidP="00083AAE">
      <w:pPr>
        <w:spacing w:after="0"/>
        <w:rPr>
          <w:rFonts w:ascii="Times New Roman" w:eastAsia="Arial" w:hAnsi="Times New Roman" w:cs="Times New Roman"/>
          <w:bCs/>
        </w:rPr>
      </w:pPr>
    </w:p>
    <w:p w:rsidR="00083AAE" w:rsidRPr="00083AAE" w:rsidRDefault="00083AAE" w:rsidP="00083AAE">
      <w:pPr>
        <w:spacing w:after="0"/>
        <w:rPr>
          <w:rFonts w:ascii="Times New Roman" w:eastAsia="Arial" w:hAnsi="Times New Roman" w:cs="Times New Roman"/>
          <w:bCs/>
        </w:rPr>
      </w:pPr>
    </w:p>
    <w:p w:rsidR="00083AAE" w:rsidRPr="00083AAE" w:rsidRDefault="00083AAE" w:rsidP="00083AAE">
      <w:pPr>
        <w:spacing w:after="0"/>
        <w:rPr>
          <w:rFonts w:ascii="Times New Roman" w:eastAsia="Arial" w:hAnsi="Times New Roman" w:cs="Times New Roman"/>
          <w:bCs/>
        </w:rPr>
      </w:pPr>
    </w:p>
    <w:p w:rsidR="00083AAE" w:rsidRPr="00083AAE" w:rsidRDefault="00083AAE" w:rsidP="00083AAE">
      <w:pPr>
        <w:spacing w:after="0"/>
        <w:rPr>
          <w:rFonts w:ascii="Times New Roman" w:eastAsia="Arial" w:hAnsi="Times New Roman" w:cs="Times New Roman"/>
          <w:bCs/>
        </w:rPr>
      </w:pPr>
    </w:p>
    <w:p w:rsidR="00083AAE" w:rsidRDefault="00083AAE" w:rsidP="00083AAE">
      <w:pPr>
        <w:spacing w:after="0"/>
        <w:rPr>
          <w:rFonts w:ascii="Times New Roman" w:eastAsia="Arial" w:hAnsi="Times New Roman" w:cs="Times New Roman"/>
          <w:bCs/>
        </w:rPr>
      </w:pPr>
    </w:p>
    <w:p w:rsidR="00E94B93" w:rsidRDefault="00E94B93" w:rsidP="00083AAE">
      <w:pPr>
        <w:spacing w:after="0"/>
        <w:rPr>
          <w:rFonts w:ascii="Times New Roman" w:eastAsia="Arial" w:hAnsi="Times New Roman" w:cs="Times New Roman"/>
          <w:bCs/>
        </w:rPr>
      </w:pPr>
    </w:p>
    <w:p w:rsidR="00E94B93" w:rsidRDefault="00E94B93" w:rsidP="00083AAE">
      <w:pPr>
        <w:spacing w:after="0"/>
        <w:rPr>
          <w:rFonts w:ascii="Times New Roman" w:eastAsia="Arial" w:hAnsi="Times New Roman" w:cs="Times New Roman"/>
          <w:bCs/>
        </w:rPr>
      </w:pPr>
    </w:p>
    <w:p w:rsidR="00E94B93" w:rsidRDefault="00E94B93" w:rsidP="00083AAE">
      <w:pPr>
        <w:spacing w:after="0"/>
        <w:rPr>
          <w:rFonts w:ascii="Times New Roman" w:eastAsia="Arial" w:hAnsi="Times New Roman" w:cs="Times New Roman"/>
          <w:bCs/>
        </w:rPr>
      </w:pPr>
    </w:p>
    <w:p w:rsidR="00E94B93" w:rsidRDefault="00E94B93" w:rsidP="00083AAE">
      <w:pPr>
        <w:spacing w:after="0"/>
        <w:rPr>
          <w:rFonts w:ascii="Times New Roman" w:eastAsia="Arial" w:hAnsi="Times New Roman" w:cs="Times New Roman"/>
          <w:bCs/>
        </w:rPr>
      </w:pPr>
    </w:p>
    <w:p w:rsidR="00E94B93" w:rsidRDefault="00E94B93" w:rsidP="00083AAE">
      <w:pPr>
        <w:spacing w:after="0"/>
        <w:rPr>
          <w:rFonts w:ascii="Times New Roman" w:eastAsia="Arial" w:hAnsi="Times New Roman" w:cs="Times New Roman"/>
          <w:bCs/>
        </w:rPr>
      </w:pPr>
    </w:p>
    <w:p w:rsidR="00E94B93" w:rsidRPr="00083AAE" w:rsidRDefault="00E94B93" w:rsidP="00083AAE">
      <w:pPr>
        <w:spacing w:after="0"/>
        <w:rPr>
          <w:rFonts w:ascii="Times New Roman" w:eastAsia="Arial" w:hAnsi="Times New Roman" w:cs="Times New Roman"/>
          <w:bCs/>
        </w:rPr>
      </w:pPr>
    </w:p>
    <w:p w:rsidR="00083AAE" w:rsidRPr="00083AAE" w:rsidRDefault="00083AAE" w:rsidP="00083AAE">
      <w:pPr>
        <w:spacing w:after="0"/>
        <w:rPr>
          <w:rFonts w:ascii="Times New Roman" w:eastAsia="Arial" w:hAnsi="Times New Roman" w:cs="Times New Roman"/>
          <w:bCs/>
        </w:rPr>
      </w:pPr>
    </w:p>
    <w:p w:rsidR="00083AAE" w:rsidRPr="00083AAE" w:rsidRDefault="00083AAE" w:rsidP="00083AAE">
      <w:pPr>
        <w:spacing w:after="0"/>
        <w:rPr>
          <w:rFonts w:ascii="Times New Roman" w:eastAsia="Arial" w:hAnsi="Times New Roman" w:cs="Times New Roman"/>
          <w:bCs/>
        </w:rPr>
      </w:pPr>
    </w:p>
    <w:p w:rsidR="00083AAE" w:rsidRPr="00083AAE" w:rsidRDefault="00083AAE" w:rsidP="00083AAE">
      <w:pPr>
        <w:spacing w:after="0"/>
        <w:rPr>
          <w:rFonts w:ascii="Times New Roman" w:eastAsia="Arial" w:hAnsi="Times New Roman" w:cs="Times New Roman"/>
          <w:bCs/>
        </w:rPr>
      </w:pPr>
    </w:p>
    <w:p w:rsidR="00083AAE" w:rsidRPr="00083AAE" w:rsidRDefault="00083AAE" w:rsidP="00083AAE">
      <w:pPr>
        <w:spacing w:after="0"/>
        <w:rPr>
          <w:rFonts w:ascii="Times New Roman" w:eastAsia="Arial" w:hAnsi="Times New Roman" w:cs="Times New Roman"/>
          <w:bCs/>
        </w:rPr>
      </w:pPr>
    </w:p>
    <w:p w:rsidR="00083AAE" w:rsidRPr="00083AAE" w:rsidRDefault="00083AAE" w:rsidP="00083AAE">
      <w:pPr>
        <w:spacing w:after="0"/>
        <w:rPr>
          <w:rFonts w:ascii="Times New Roman" w:eastAsia="Arial" w:hAnsi="Times New Roman" w:cs="Times New Roman"/>
          <w:bCs/>
        </w:rPr>
      </w:pPr>
    </w:p>
    <w:p w:rsidR="00083AAE" w:rsidRPr="00083AAE" w:rsidRDefault="00083AAE" w:rsidP="00083AAE">
      <w:pPr>
        <w:spacing w:after="0"/>
        <w:rPr>
          <w:rFonts w:ascii="Times New Roman" w:eastAsia="Arial" w:hAnsi="Times New Roman" w:cs="Times New Roman"/>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E04.B Informational Text</w:t>
            </w:r>
          </w:p>
        </w:tc>
      </w:tr>
    </w:tbl>
    <w:p w:rsidR="00083AAE" w:rsidRPr="00083AAE" w:rsidRDefault="00083AAE" w:rsidP="00484D43">
      <w:pPr>
        <w:pStyle w:val="Style2"/>
      </w:pPr>
      <w:r w:rsidRPr="00083AAE">
        <w:t xml:space="preserve">Assessment Anchor: E04.B-V.4.1 Vocabulary Acquisition and Use </w:t>
      </w:r>
    </w:p>
    <w:p w:rsidR="00083AAE" w:rsidRPr="00083AAE" w:rsidRDefault="00083AAE" w:rsidP="00083AAE">
      <w:pPr>
        <w:autoSpaceDE w:val="0"/>
        <w:autoSpaceDN w:val="0"/>
        <w:adjustRightInd w:val="0"/>
        <w:spacing w:after="0" w:line="240" w:lineRule="auto"/>
        <w:rPr>
          <w:rFonts w:ascii="Arial" w:hAnsi="Arial" w:cs="Arial"/>
          <w:color w:val="000000"/>
        </w:rPr>
      </w:pPr>
      <w:r w:rsidRPr="00083AAE">
        <w:rPr>
          <w:rFonts w:ascii="Times New Roman" w:hAnsi="Times New Roman" w:cs="Times New Roman"/>
          <w:color w:val="000000"/>
        </w:rPr>
        <w:t>Demonstrate understanding of vocabulary and figurative language in informational texts.</w:t>
      </w:r>
      <w:r w:rsidRPr="00083AAE">
        <w:rPr>
          <w:rFonts w:ascii="Arial" w:hAnsi="Arial" w:cs="Arial"/>
          <w:b/>
          <w:bCs/>
          <w:color w:val="000000"/>
        </w:rPr>
        <w:t xml:space="preserve"> </w:t>
      </w:r>
    </w:p>
    <w:p w:rsidR="00083AAE" w:rsidRPr="00083AAE" w:rsidRDefault="00E94B93" w:rsidP="00484D43">
      <w:pPr>
        <w:pStyle w:val="Style1"/>
      </w:pPr>
      <w:r>
        <w:t xml:space="preserve">     </w:t>
      </w:r>
      <w:r w:rsidR="00083AAE" w:rsidRPr="00083AAE">
        <w:t>Eligible Content: E04.B-V.4.1.1</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 xml:space="preserve">Determine or clarify the meaning of unknown and multiple-meaning words and phrases based on grade 4 reading and content, choosing flexibly from a range of strategies. </w:t>
      </w:r>
    </w:p>
    <w:p w:rsidR="00083AAE" w:rsidRPr="00083AAE" w:rsidRDefault="00083AAE" w:rsidP="00620DE2">
      <w:pPr>
        <w:pStyle w:val="ListParagraph"/>
        <w:numPr>
          <w:ilvl w:val="0"/>
          <w:numId w:val="9"/>
        </w:numPr>
        <w:autoSpaceDE w:val="0"/>
        <w:autoSpaceDN w:val="0"/>
        <w:adjustRightInd w:val="0"/>
        <w:spacing w:after="0" w:line="240" w:lineRule="auto"/>
        <w:rPr>
          <w:rFonts w:ascii="Times New Roman" w:hAnsi="Times New Roman" w:cs="Times New Roman"/>
          <w:bCs/>
          <w:color w:val="000000"/>
        </w:rPr>
      </w:pPr>
      <w:r w:rsidRPr="00083AAE">
        <w:rPr>
          <w:rFonts w:ascii="Times New Roman" w:hAnsi="Times New Roman" w:cs="Times New Roman"/>
          <w:bCs/>
          <w:color w:val="000000"/>
        </w:rPr>
        <w:t xml:space="preserve">Use context (e.g., definitions, examples, or restatements in text) as a clue to the meaning of a word or phrase. </w:t>
      </w:r>
    </w:p>
    <w:p w:rsidR="00083AAE" w:rsidRPr="00083AAE" w:rsidRDefault="00083AAE" w:rsidP="00620DE2">
      <w:pPr>
        <w:pStyle w:val="ListParagraph"/>
        <w:numPr>
          <w:ilvl w:val="0"/>
          <w:numId w:val="9"/>
        </w:numPr>
        <w:autoSpaceDE w:val="0"/>
        <w:autoSpaceDN w:val="0"/>
        <w:adjustRightInd w:val="0"/>
        <w:spacing w:after="0" w:line="240" w:lineRule="auto"/>
        <w:rPr>
          <w:rFonts w:ascii="Times New Roman" w:hAnsi="Times New Roman" w:cs="Times New Roman"/>
          <w:bCs/>
          <w:color w:val="000000"/>
        </w:rPr>
      </w:pPr>
      <w:r w:rsidRPr="00083AAE">
        <w:rPr>
          <w:rFonts w:ascii="Times New Roman" w:hAnsi="Times New Roman" w:cs="Times New Roman"/>
          <w:bCs/>
          <w:color w:val="000000"/>
        </w:rPr>
        <w:t xml:space="preserve">Use common, grade-appropriate Greek and Latin affixes and roots as clues to the meaning of a word (e.g., telegraph, photograph, autograph). </w:t>
      </w:r>
    </w:p>
    <w:p w:rsidR="00083AAE" w:rsidRPr="00083AAE" w:rsidRDefault="00083AAE" w:rsidP="00620DE2">
      <w:pPr>
        <w:pStyle w:val="ListParagraph"/>
        <w:numPr>
          <w:ilvl w:val="0"/>
          <w:numId w:val="9"/>
        </w:numPr>
        <w:autoSpaceDE w:val="0"/>
        <w:autoSpaceDN w:val="0"/>
        <w:adjustRightInd w:val="0"/>
        <w:spacing w:after="0" w:line="240" w:lineRule="auto"/>
        <w:rPr>
          <w:rFonts w:ascii="Times New Roman" w:hAnsi="Times New Roman" w:cs="Times New Roman"/>
          <w:bCs/>
          <w:color w:val="000000"/>
        </w:rPr>
      </w:pPr>
      <w:r w:rsidRPr="00083AAE">
        <w:rPr>
          <w:rFonts w:ascii="Times New Roman" w:hAnsi="Times New Roman" w:cs="Times New Roman"/>
          <w:bCs/>
          <w:color w:val="000000"/>
        </w:rPr>
        <w:t xml:space="preserve">Determine the meaning of general academic and domain-specific words or phrases used in a text. </w:t>
      </w:r>
    </w:p>
    <w:p w:rsidR="00083AAE" w:rsidRPr="00E94B93" w:rsidRDefault="00083AAE" w:rsidP="00083AAE">
      <w:pPr>
        <w:autoSpaceDE w:val="0"/>
        <w:autoSpaceDN w:val="0"/>
        <w:adjustRightInd w:val="0"/>
        <w:spacing w:after="0" w:line="240" w:lineRule="auto"/>
        <w:ind w:left="360"/>
        <w:rPr>
          <w:rFonts w:ascii="Times New Roman" w:hAnsi="Times New Roman" w:cs="Times New Roman"/>
          <w:bCs/>
          <w:color w:val="000000"/>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ind w:left="36"/>
              <w:rPr>
                <w:rFonts w:ascii="Times New Roman" w:hAnsi="Times New Roman" w:cs="Times New Roman"/>
                <w:bCs/>
              </w:rPr>
            </w:pPr>
            <w:r w:rsidRPr="00083AAE">
              <w:rPr>
                <w:rFonts w:ascii="Times New Roman" w:hAnsi="Times New Roman" w:cs="Times New Roman"/>
                <w:b/>
                <w:bCs/>
              </w:rPr>
              <w:t xml:space="preserve">E04BV4.1.1b </w:t>
            </w:r>
            <w:r w:rsidRPr="00083AAE">
              <w:rPr>
                <w:rFonts w:ascii="Times New Roman" w:hAnsi="Times New Roman" w:cs="Times New Roman"/>
                <w:bCs/>
              </w:rPr>
              <w:t xml:space="preserve">Use a root word or affix to determine the meaning of a word </w:t>
            </w:r>
          </w:p>
        </w:tc>
      </w:tr>
    </w:tbl>
    <w:p w:rsidR="00083AAE" w:rsidRPr="00E94B93" w:rsidRDefault="00083AAE" w:rsidP="00083AAE">
      <w:pPr>
        <w:pStyle w:val="TableParagraph"/>
        <w:rPr>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E94B93">
        <w:trPr>
          <w:trHeight w:hRule="exact" w:val="523"/>
        </w:trPr>
        <w:tc>
          <w:tcPr>
            <w:tcW w:w="8276" w:type="dxa"/>
            <w:gridSpan w:val="2"/>
            <w:shd w:val="clear" w:color="auto" w:fill="FFE1E1"/>
            <w:vAlign w:val="center"/>
          </w:tcPr>
          <w:p w:rsidR="00083AAE" w:rsidRPr="00083AAE" w:rsidRDefault="00083AAE" w:rsidP="00E94B93">
            <w:pPr>
              <w:pStyle w:val="TableParagraph"/>
              <w:tabs>
                <w:tab w:val="left" w:pos="42"/>
              </w:tabs>
              <w:spacing w:line="252" w:lineRule="exact"/>
              <w:ind w:left="42" w:right="0"/>
            </w:pPr>
            <w:r w:rsidRPr="00083AAE">
              <w:t>Students will use a root word or affix to determine the meaning of a word in an informational text. (Limited to -s, -es, -ed, -ing, un-, re-.).</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E94B93">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E94B93">
        <w:trPr>
          <w:trHeight w:hRule="exact" w:val="550"/>
        </w:trPr>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r>
    </w:tbl>
    <w:p w:rsidR="00083AAE" w:rsidRPr="00083AAE" w:rsidRDefault="00083AAE" w:rsidP="00083AAE">
      <w:pPr>
        <w:pStyle w:val="Heading3"/>
        <w:spacing w:before="0" w:line="240" w:lineRule="auto"/>
        <w:rPr>
          <w:rFonts w:ascii="Times New Roman" w:hAnsi="Times New Roman" w:cs="Times New Roman"/>
          <w:b/>
          <w:sz w:val="22"/>
          <w:szCs w:val="22"/>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E04.B Informational Text</w:t>
            </w:r>
          </w:p>
        </w:tc>
      </w:tr>
    </w:tbl>
    <w:p w:rsidR="00083AAE" w:rsidRPr="00083AAE" w:rsidRDefault="00083AAE" w:rsidP="00484D43">
      <w:pPr>
        <w:pStyle w:val="Style2"/>
      </w:pPr>
      <w:r w:rsidRPr="00083AAE">
        <w:t xml:space="preserve">Assessment Anchor: E04.B-V.4.1 Vocabulary Acquisition and Use </w:t>
      </w:r>
    </w:p>
    <w:p w:rsidR="00083AAE" w:rsidRPr="00083AAE" w:rsidRDefault="00083AAE" w:rsidP="00083AAE">
      <w:pPr>
        <w:autoSpaceDE w:val="0"/>
        <w:autoSpaceDN w:val="0"/>
        <w:adjustRightInd w:val="0"/>
        <w:spacing w:after="0" w:line="240" w:lineRule="auto"/>
        <w:rPr>
          <w:rFonts w:ascii="Arial" w:hAnsi="Arial" w:cs="Arial"/>
          <w:color w:val="000000"/>
        </w:rPr>
      </w:pPr>
      <w:r w:rsidRPr="00083AAE">
        <w:rPr>
          <w:rFonts w:ascii="Times New Roman" w:hAnsi="Times New Roman" w:cs="Times New Roman"/>
          <w:color w:val="000000"/>
        </w:rPr>
        <w:t>Demonstrate understanding of vocabulary and figurative language in informational texts.</w:t>
      </w:r>
      <w:r w:rsidRPr="00083AAE">
        <w:rPr>
          <w:rFonts w:ascii="Arial" w:hAnsi="Arial" w:cs="Arial"/>
          <w:b/>
          <w:bCs/>
          <w:color w:val="000000"/>
        </w:rPr>
        <w:t xml:space="preserve"> </w:t>
      </w:r>
    </w:p>
    <w:p w:rsidR="00083AAE" w:rsidRPr="00083AAE" w:rsidRDefault="00E94B93" w:rsidP="00484D43">
      <w:pPr>
        <w:pStyle w:val="Style1"/>
      </w:pPr>
      <w:r>
        <w:t xml:space="preserve">     </w:t>
      </w:r>
      <w:r w:rsidR="00083AAE" w:rsidRPr="00083AAE">
        <w:t>Eligible Content: E04.B-V.4.1.2</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 xml:space="preserve">Demonstrate understanding of figurative language, word relationships, and nuances in word meanings. </w:t>
      </w:r>
    </w:p>
    <w:p w:rsidR="00083AAE" w:rsidRPr="00083AAE" w:rsidRDefault="00083AAE" w:rsidP="00620DE2">
      <w:pPr>
        <w:pStyle w:val="ListParagraph"/>
        <w:numPr>
          <w:ilvl w:val="0"/>
          <w:numId w:val="10"/>
        </w:numPr>
        <w:autoSpaceDE w:val="0"/>
        <w:autoSpaceDN w:val="0"/>
        <w:adjustRightInd w:val="0"/>
        <w:spacing w:after="0" w:line="240" w:lineRule="auto"/>
        <w:rPr>
          <w:rFonts w:ascii="Times New Roman" w:hAnsi="Times New Roman" w:cs="Times New Roman"/>
          <w:bCs/>
          <w:color w:val="000000"/>
        </w:rPr>
      </w:pPr>
      <w:r w:rsidRPr="00083AAE">
        <w:rPr>
          <w:rFonts w:ascii="Times New Roman" w:hAnsi="Times New Roman" w:cs="Times New Roman"/>
          <w:bCs/>
          <w:color w:val="000000"/>
        </w:rPr>
        <w:t xml:space="preserve">Explain the meaning of similes and metaphors in context. </w:t>
      </w:r>
    </w:p>
    <w:p w:rsidR="00083AAE" w:rsidRPr="00083AAE" w:rsidRDefault="00083AAE" w:rsidP="00620DE2">
      <w:pPr>
        <w:pStyle w:val="ListParagraph"/>
        <w:numPr>
          <w:ilvl w:val="0"/>
          <w:numId w:val="10"/>
        </w:numPr>
        <w:autoSpaceDE w:val="0"/>
        <w:autoSpaceDN w:val="0"/>
        <w:adjustRightInd w:val="0"/>
        <w:spacing w:after="0" w:line="240" w:lineRule="auto"/>
        <w:rPr>
          <w:rFonts w:ascii="Times New Roman" w:hAnsi="Times New Roman" w:cs="Times New Roman"/>
          <w:bCs/>
          <w:color w:val="000000"/>
        </w:rPr>
      </w:pPr>
      <w:r w:rsidRPr="00083AAE">
        <w:rPr>
          <w:rFonts w:ascii="Times New Roman" w:hAnsi="Times New Roman" w:cs="Times New Roman"/>
          <w:bCs/>
          <w:color w:val="000000"/>
        </w:rPr>
        <w:t xml:space="preserve">Recognize and explain the meaning of common idioms, adages, and proverbs. </w:t>
      </w:r>
    </w:p>
    <w:p w:rsidR="00083AAE" w:rsidRPr="00083AAE" w:rsidRDefault="00083AAE" w:rsidP="00620DE2">
      <w:pPr>
        <w:pStyle w:val="ListParagraph"/>
        <w:numPr>
          <w:ilvl w:val="0"/>
          <w:numId w:val="10"/>
        </w:numPr>
        <w:autoSpaceDE w:val="0"/>
        <w:autoSpaceDN w:val="0"/>
        <w:adjustRightInd w:val="0"/>
        <w:spacing w:after="0" w:line="240" w:lineRule="auto"/>
        <w:rPr>
          <w:rFonts w:ascii="Times New Roman" w:hAnsi="Times New Roman" w:cs="Times New Roman"/>
          <w:bCs/>
          <w:color w:val="000000"/>
        </w:rPr>
      </w:pPr>
      <w:r w:rsidRPr="00083AAE">
        <w:rPr>
          <w:rFonts w:ascii="Times New Roman" w:hAnsi="Times New Roman" w:cs="Times New Roman"/>
          <w:bCs/>
          <w:color w:val="000000"/>
        </w:rPr>
        <w:t xml:space="preserve">Demonstrate understanding of words by relating them to their antonyms and synonyms. </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ind w:left="36"/>
              <w:rPr>
                <w:rFonts w:ascii="Times New Roman" w:hAnsi="Times New Roman" w:cs="Times New Roman"/>
                <w:bCs/>
              </w:rPr>
            </w:pPr>
            <w:r w:rsidRPr="00083AAE">
              <w:rPr>
                <w:rFonts w:ascii="Times New Roman" w:hAnsi="Times New Roman" w:cs="Times New Roman"/>
                <w:b/>
                <w:bCs/>
              </w:rPr>
              <w:t xml:space="preserve">E04BV4.1.2a </w:t>
            </w:r>
            <w:r w:rsidRPr="00083AAE">
              <w:rPr>
                <w:rFonts w:ascii="Times New Roman" w:hAnsi="Times New Roman" w:cs="Times New Roman"/>
                <w:bCs/>
              </w:rPr>
              <w:t>Identify the nonliteral meaning of a word or phrase</w:t>
            </w:r>
            <w:r w:rsidRPr="00083AAE">
              <w:rPr>
                <w:b/>
                <w:bCs/>
              </w:rPr>
              <w:t xml:space="preserve"> </w:t>
            </w:r>
          </w:p>
        </w:tc>
      </w:tr>
    </w:tbl>
    <w:p w:rsidR="00083AAE" w:rsidRPr="00E94B93" w:rsidRDefault="00083AAE" w:rsidP="00083AAE">
      <w:pPr>
        <w:pStyle w:val="TableParagraph"/>
        <w:rPr>
          <w:sz w:val="12"/>
          <w:szCs w:val="12"/>
        </w:rPr>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22"/>
        <w:gridCol w:w="16"/>
      </w:tblGrid>
      <w:tr w:rsidR="00083AAE" w:rsidRPr="00083AAE" w:rsidTr="00E94B93">
        <w:trPr>
          <w:gridBefore w:val="1"/>
          <w:wBefore w:w="1205" w:type="dxa"/>
          <w:trHeight w:hRule="exact" w:val="264"/>
        </w:trPr>
        <w:tc>
          <w:tcPr>
            <w:tcW w:w="8276" w:type="dxa"/>
            <w:gridSpan w:val="3"/>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E94B93">
        <w:trPr>
          <w:gridBefore w:val="1"/>
          <w:wBefore w:w="1205" w:type="dxa"/>
          <w:trHeight w:hRule="exact" w:val="289"/>
        </w:trPr>
        <w:tc>
          <w:tcPr>
            <w:tcW w:w="8276" w:type="dxa"/>
            <w:gridSpan w:val="3"/>
            <w:shd w:val="clear" w:color="auto" w:fill="FFE1E1"/>
            <w:vAlign w:val="center"/>
          </w:tcPr>
          <w:p w:rsidR="00083AAE" w:rsidRPr="00083AAE" w:rsidRDefault="00083AAE" w:rsidP="00E94B93">
            <w:pPr>
              <w:pStyle w:val="TableParagraph"/>
              <w:tabs>
                <w:tab w:val="left" w:pos="267"/>
              </w:tabs>
              <w:spacing w:line="252" w:lineRule="exact"/>
              <w:ind w:left="266" w:right="0"/>
            </w:pPr>
            <w:r w:rsidRPr="00083AAE">
              <w:t>Students will identify the literal meaning of a nonliteral phrase in an informational text.</w:t>
            </w:r>
          </w:p>
        </w:tc>
      </w:tr>
      <w:tr w:rsidR="00083AAE" w:rsidRPr="00083AAE" w:rsidTr="00E94B93">
        <w:trPr>
          <w:gridBefore w:val="1"/>
          <w:wBefore w:w="1205" w:type="dxa"/>
          <w:trHeight w:hRule="exact" w:val="262"/>
        </w:trPr>
        <w:tc>
          <w:tcPr>
            <w:tcW w:w="8276" w:type="dxa"/>
            <w:gridSpan w:val="3"/>
            <w:shd w:val="clear" w:color="auto" w:fill="DE403F"/>
            <w:vAlign w:val="center"/>
          </w:tcPr>
          <w:p w:rsidR="00083AAE" w:rsidRPr="00083AAE" w:rsidRDefault="00083AAE" w:rsidP="00E94B93">
            <w:pPr>
              <w:pStyle w:val="Style4"/>
            </w:pPr>
            <w:r w:rsidRPr="00083AAE">
              <w:t>Tier Guidelines</w:t>
            </w:r>
          </w:p>
        </w:tc>
      </w:tr>
      <w:tr w:rsidR="00083AAE" w:rsidRPr="00083AAE" w:rsidTr="00E94B93">
        <w:trPr>
          <w:gridBefore w:val="1"/>
          <w:wBefore w:w="1205" w:type="dxa"/>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gridSpan w:val="2"/>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E94B93">
        <w:trPr>
          <w:gridBefore w:val="1"/>
          <w:wBefore w:w="1205" w:type="dxa"/>
          <w:trHeight w:hRule="exact" w:val="541"/>
        </w:trPr>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c>
          <w:tcPr>
            <w:tcW w:w="4138" w:type="dxa"/>
            <w:gridSpan w:val="2"/>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r>
      <w:tr w:rsidR="00083AAE" w:rsidRPr="00083AAE" w:rsidTr="00E94B93">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E04.B Informational Text</w:t>
            </w:r>
          </w:p>
        </w:tc>
      </w:tr>
    </w:tbl>
    <w:p w:rsidR="00083AAE" w:rsidRPr="00083AAE" w:rsidRDefault="00083AAE" w:rsidP="00484D43">
      <w:pPr>
        <w:pStyle w:val="Style2"/>
      </w:pPr>
      <w:r w:rsidRPr="00083AAE">
        <w:t xml:space="preserve">Assessment Anchor: E04.B-V.4.1 Vocabulary Acquisition and Use </w:t>
      </w:r>
    </w:p>
    <w:p w:rsidR="00083AAE" w:rsidRPr="00083AAE" w:rsidRDefault="00083AAE" w:rsidP="00083AAE">
      <w:pPr>
        <w:autoSpaceDE w:val="0"/>
        <w:autoSpaceDN w:val="0"/>
        <w:adjustRightInd w:val="0"/>
        <w:spacing w:after="0" w:line="240" w:lineRule="auto"/>
        <w:rPr>
          <w:rFonts w:ascii="Arial" w:hAnsi="Arial" w:cs="Arial"/>
          <w:color w:val="000000"/>
        </w:rPr>
      </w:pPr>
      <w:r w:rsidRPr="00083AAE">
        <w:rPr>
          <w:rFonts w:ascii="Times New Roman" w:hAnsi="Times New Roman" w:cs="Times New Roman"/>
          <w:color w:val="000000"/>
        </w:rPr>
        <w:t>Demonstrate understanding of vocabulary and figurative language in informational texts.</w:t>
      </w:r>
      <w:r w:rsidRPr="00083AAE">
        <w:rPr>
          <w:rFonts w:ascii="Arial" w:hAnsi="Arial" w:cs="Arial"/>
          <w:b/>
          <w:bCs/>
          <w:color w:val="000000"/>
        </w:rPr>
        <w:t xml:space="preserve"> </w:t>
      </w:r>
    </w:p>
    <w:p w:rsidR="00083AAE" w:rsidRPr="00083AAE" w:rsidRDefault="00E94B93" w:rsidP="00484D43">
      <w:pPr>
        <w:pStyle w:val="Style1"/>
      </w:pPr>
      <w:r>
        <w:t xml:space="preserve">      </w:t>
      </w:r>
      <w:r w:rsidR="00083AAE" w:rsidRPr="00083AAE">
        <w:t>Eligible Content: E04.B-V.4.1.2</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 xml:space="preserve">Demonstrate understanding of figurative language, word relationships, and nuances in word meanings. </w:t>
      </w:r>
    </w:p>
    <w:p w:rsidR="00083AAE" w:rsidRPr="00083AAE" w:rsidRDefault="00083AAE" w:rsidP="00620DE2">
      <w:pPr>
        <w:pStyle w:val="ListParagraph"/>
        <w:numPr>
          <w:ilvl w:val="0"/>
          <w:numId w:val="11"/>
        </w:numPr>
        <w:autoSpaceDE w:val="0"/>
        <w:autoSpaceDN w:val="0"/>
        <w:adjustRightInd w:val="0"/>
        <w:spacing w:after="0" w:line="240" w:lineRule="auto"/>
        <w:rPr>
          <w:rFonts w:ascii="Times New Roman" w:hAnsi="Times New Roman" w:cs="Times New Roman"/>
          <w:bCs/>
          <w:color w:val="000000"/>
        </w:rPr>
      </w:pPr>
      <w:r w:rsidRPr="00083AAE">
        <w:rPr>
          <w:rFonts w:ascii="Times New Roman" w:hAnsi="Times New Roman" w:cs="Times New Roman"/>
          <w:bCs/>
          <w:color w:val="000000"/>
        </w:rPr>
        <w:t xml:space="preserve">Explain the meaning of similes and metaphors in context. </w:t>
      </w:r>
    </w:p>
    <w:p w:rsidR="00083AAE" w:rsidRPr="00083AAE" w:rsidRDefault="00083AAE" w:rsidP="00620DE2">
      <w:pPr>
        <w:pStyle w:val="ListParagraph"/>
        <w:numPr>
          <w:ilvl w:val="0"/>
          <w:numId w:val="11"/>
        </w:numPr>
        <w:autoSpaceDE w:val="0"/>
        <w:autoSpaceDN w:val="0"/>
        <w:adjustRightInd w:val="0"/>
        <w:spacing w:after="0" w:line="240" w:lineRule="auto"/>
        <w:rPr>
          <w:rFonts w:ascii="Times New Roman" w:hAnsi="Times New Roman" w:cs="Times New Roman"/>
          <w:bCs/>
          <w:color w:val="000000"/>
        </w:rPr>
      </w:pPr>
      <w:r w:rsidRPr="00083AAE">
        <w:rPr>
          <w:rFonts w:ascii="Times New Roman" w:hAnsi="Times New Roman" w:cs="Times New Roman"/>
          <w:bCs/>
          <w:color w:val="000000"/>
        </w:rPr>
        <w:t xml:space="preserve">Recognize and explain the meaning of common idioms, adages, and proverbs. </w:t>
      </w:r>
    </w:p>
    <w:p w:rsidR="00083AAE" w:rsidRPr="00083AAE" w:rsidRDefault="00083AAE" w:rsidP="00620DE2">
      <w:pPr>
        <w:pStyle w:val="ListParagraph"/>
        <w:numPr>
          <w:ilvl w:val="0"/>
          <w:numId w:val="11"/>
        </w:numPr>
        <w:autoSpaceDE w:val="0"/>
        <w:autoSpaceDN w:val="0"/>
        <w:adjustRightInd w:val="0"/>
        <w:spacing w:after="0" w:line="240" w:lineRule="auto"/>
        <w:rPr>
          <w:rFonts w:ascii="Times New Roman" w:hAnsi="Times New Roman" w:cs="Times New Roman"/>
          <w:bCs/>
          <w:color w:val="000000"/>
        </w:rPr>
      </w:pPr>
      <w:r w:rsidRPr="00083AAE">
        <w:rPr>
          <w:rFonts w:ascii="Times New Roman" w:hAnsi="Times New Roman" w:cs="Times New Roman"/>
          <w:bCs/>
          <w:color w:val="000000"/>
        </w:rPr>
        <w:t xml:space="preserve">Demonstrate understanding of words by relating them to their antonyms and synonyms. </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ind w:left="36"/>
              <w:rPr>
                <w:rFonts w:ascii="Times New Roman" w:hAnsi="Times New Roman" w:cs="Times New Roman"/>
                <w:bCs/>
              </w:rPr>
            </w:pPr>
            <w:r w:rsidRPr="00083AAE">
              <w:rPr>
                <w:rFonts w:ascii="Times New Roman" w:hAnsi="Times New Roman" w:cs="Times New Roman"/>
                <w:b/>
                <w:bCs/>
              </w:rPr>
              <w:t xml:space="preserve">E04BV4.1.2b </w:t>
            </w:r>
            <w:r w:rsidRPr="00083AAE">
              <w:rPr>
                <w:rFonts w:ascii="Times New Roman" w:hAnsi="Times New Roman" w:cs="Times New Roman"/>
                <w:bCs/>
              </w:rPr>
              <w:t>Use relationships between words to aid comprehension</w:t>
            </w:r>
            <w:r w:rsidRPr="00083AAE">
              <w:rPr>
                <w:b/>
                <w:bCs/>
              </w:rPr>
              <w:t xml:space="preserve"> </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516"/>
        </w:trPr>
        <w:tc>
          <w:tcPr>
            <w:tcW w:w="8276" w:type="dxa"/>
            <w:gridSpan w:val="2"/>
            <w:shd w:val="clear" w:color="auto" w:fill="FFE1E1"/>
            <w:vAlign w:val="center"/>
          </w:tcPr>
          <w:p w:rsidR="00083AAE" w:rsidRPr="00083AAE" w:rsidRDefault="00083AAE" w:rsidP="00083AAE">
            <w:pPr>
              <w:pStyle w:val="TableParagraph"/>
              <w:spacing w:line="248" w:lineRule="exact"/>
              <w:ind w:left="270"/>
            </w:pPr>
            <w:r w:rsidRPr="00083AAE">
              <w:t>Student will identify a similar word that could be substituted for a given word in a</w:t>
            </w:r>
          </w:p>
          <w:p w:rsidR="00083AAE" w:rsidRPr="00083AAE" w:rsidRDefault="00083AAE" w:rsidP="00083AAE">
            <w:pPr>
              <w:pStyle w:val="TableParagraph"/>
              <w:tabs>
                <w:tab w:val="left" w:pos="267"/>
              </w:tabs>
              <w:spacing w:line="252" w:lineRule="exact"/>
              <w:ind w:left="266" w:right="0"/>
            </w:pPr>
            <w:r w:rsidRPr="00083AAE">
              <w:t>sentence.</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083AAE">
            <w:pPr>
              <w:pStyle w:val="TableParagraph"/>
              <w:rPr>
                <w:rFonts w:ascii="Arial"/>
                <w:color w:val="FFFFFF" w:themeColor="background1"/>
              </w:rPr>
            </w:pPr>
            <w:r w:rsidRPr="00083AAE">
              <w:rPr>
                <w:rFonts w:ascii="Arial"/>
                <w:color w:val="FFFFFF"/>
              </w:rPr>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E94B93">
        <w:trPr>
          <w:trHeight w:hRule="exact" w:val="595"/>
        </w:trPr>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c>
          <w:tcPr>
            <w:tcW w:w="4138" w:type="dxa"/>
            <w:shd w:val="clear" w:color="auto" w:fill="FFE1E1"/>
          </w:tcPr>
          <w:p w:rsidR="00083AAE" w:rsidRPr="00083AAE" w:rsidRDefault="00083AAE" w:rsidP="00083AAE">
            <w:pPr>
              <w:pStyle w:val="TableParagraph"/>
              <w:spacing w:line="240" w:lineRule="auto"/>
              <w:ind w:right="559"/>
            </w:pPr>
            <w:r w:rsidRPr="00083AAE">
              <w:t>No additional limitations beyond tier descriptions.</w:t>
            </w:r>
          </w:p>
        </w:tc>
      </w:tr>
    </w:tbl>
    <w:p w:rsidR="00083AAE" w:rsidRDefault="00083AAE" w:rsidP="00083AAE">
      <w:pPr>
        <w:spacing w:after="0"/>
        <w:rPr>
          <w:rFonts w:ascii="Times New Roman" w:eastAsia="Arial" w:hAnsi="Times New Roman" w:cs="Times New Roman"/>
          <w:bCs/>
        </w:rPr>
      </w:pPr>
    </w:p>
    <w:p w:rsidR="00E94B93" w:rsidRPr="00083AAE" w:rsidRDefault="00E94B93" w:rsidP="00083AAE">
      <w:pPr>
        <w:spacing w:after="0"/>
        <w:rPr>
          <w:rFonts w:ascii="Times New Roman" w:eastAsia="Arial" w:hAnsi="Times New Roman" w:cs="Times New Roman"/>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E04.C Writing</w:t>
            </w:r>
          </w:p>
        </w:tc>
      </w:tr>
    </w:tbl>
    <w:p w:rsidR="00083AAE" w:rsidRPr="00083AAE" w:rsidRDefault="00083AAE" w:rsidP="00484D43">
      <w:pPr>
        <w:pStyle w:val="Style2"/>
      </w:pPr>
      <w:r w:rsidRPr="00083AAE">
        <w:t xml:space="preserve">Assessment Anchor: E04.C1.1 Text Types and Purposes </w:t>
      </w:r>
    </w:p>
    <w:p w:rsidR="00083AAE" w:rsidRPr="00083AAE" w:rsidRDefault="00083AAE" w:rsidP="00083AAE">
      <w:pPr>
        <w:autoSpaceDE w:val="0"/>
        <w:autoSpaceDN w:val="0"/>
        <w:adjustRightInd w:val="0"/>
        <w:spacing w:after="0" w:line="240" w:lineRule="auto"/>
        <w:rPr>
          <w:rFonts w:ascii="Times New Roman" w:hAnsi="Times New Roman" w:cs="Times New Roman"/>
          <w:color w:val="000000"/>
        </w:rPr>
      </w:pPr>
      <w:r w:rsidRPr="00083AAE">
        <w:rPr>
          <w:rFonts w:ascii="Times New Roman" w:hAnsi="Times New Roman" w:cs="Times New Roman"/>
          <w:color w:val="000000"/>
        </w:rPr>
        <w:t xml:space="preserve">Write opinion pieces on topics or texts, supporting a point of view with reasons and information. </w:t>
      </w:r>
    </w:p>
    <w:p w:rsidR="00083AAE" w:rsidRPr="00083AAE" w:rsidRDefault="00E94B93" w:rsidP="00484D43">
      <w:pPr>
        <w:pStyle w:val="Style1"/>
      </w:pPr>
      <w:r>
        <w:t xml:space="preserve">      </w:t>
      </w:r>
      <w:r w:rsidR="00083AAE" w:rsidRPr="00083AAE">
        <w:t>Eligible Content: E04.C.1.1.1</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 xml:space="preserve">Introduce a topic or text for the intended audience, state an opinion, and create an organizational structure in which related ideas are grouped to support the writer’s purpose. </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ind w:left="36"/>
              <w:rPr>
                <w:rFonts w:ascii="Times New Roman" w:hAnsi="Times New Roman" w:cs="Times New Roman"/>
                <w:bCs/>
              </w:rPr>
            </w:pPr>
            <w:r w:rsidRPr="00083AAE">
              <w:rPr>
                <w:rFonts w:ascii="Times New Roman" w:hAnsi="Times New Roman" w:cs="Times New Roman"/>
                <w:b/>
                <w:bCs/>
              </w:rPr>
              <w:t xml:space="preserve">E04C.1.1.1a </w:t>
            </w:r>
            <w:r w:rsidRPr="00083AAE">
              <w:rPr>
                <w:rFonts w:ascii="Times New Roman" w:hAnsi="Times New Roman" w:cs="Times New Roman"/>
                <w:bCs/>
              </w:rPr>
              <w:t>Identify an opinion about a topic</w:t>
            </w:r>
            <w:r w:rsidRPr="00083AAE">
              <w:rPr>
                <w:b/>
                <w:bCs/>
              </w:rPr>
              <w:t xml:space="preserve"> </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E94B93">
        <w:trPr>
          <w:trHeight w:hRule="exact" w:val="307"/>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Students will identify one belief or opinion of the author.</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083AAE">
            <w:pPr>
              <w:pStyle w:val="TableParagraph"/>
              <w:rPr>
                <w:rFonts w:ascii="Arial"/>
                <w:color w:val="FFFFFF" w:themeColor="background1"/>
              </w:rPr>
            </w:pPr>
            <w:r w:rsidRPr="00083AAE">
              <w:rPr>
                <w:rFonts w:ascii="Arial"/>
                <w:color w:val="FFFFFF"/>
              </w:rPr>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E94B93">
        <w:trPr>
          <w:trHeight w:hRule="exact" w:val="1099"/>
        </w:trPr>
        <w:tc>
          <w:tcPr>
            <w:tcW w:w="4138" w:type="dxa"/>
            <w:shd w:val="clear" w:color="auto" w:fill="FFE1E1"/>
          </w:tcPr>
          <w:p w:rsidR="00083AAE" w:rsidRPr="00083AAE" w:rsidRDefault="00083AAE" w:rsidP="00083AAE">
            <w:pPr>
              <w:pStyle w:val="TableParagraph"/>
              <w:spacing w:line="240" w:lineRule="auto"/>
              <w:ind w:right="559"/>
            </w:pPr>
            <w:r w:rsidRPr="00083AAE">
              <w:t>Opinion explicitly stated within text.  Context limited to home or school environment.</w:t>
            </w:r>
          </w:p>
        </w:tc>
        <w:tc>
          <w:tcPr>
            <w:tcW w:w="4138" w:type="dxa"/>
            <w:shd w:val="clear" w:color="auto" w:fill="FFE1E1"/>
          </w:tcPr>
          <w:p w:rsidR="00083AAE" w:rsidRPr="00083AAE" w:rsidRDefault="00083AAE" w:rsidP="00083AAE">
            <w:pPr>
              <w:pStyle w:val="TableParagraph"/>
              <w:spacing w:line="240" w:lineRule="auto"/>
              <w:ind w:right="559"/>
            </w:pPr>
            <w:r w:rsidRPr="00083AAE">
              <w:t>Opinion can be explicitly stated or details can be provided to imply opinion.  Context limited to home, school, or community environment.</w:t>
            </w:r>
          </w:p>
        </w:tc>
      </w:tr>
    </w:tbl>
    <w:p w:rsidR="00083AAE" w:rsidRPr="00083AAE" w:rsidRDefault="00083AAE" w:rsidP="00E94B93"/>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E04.C Writing</w:t>
            </w:r>
          </w:p>
        </w:tc>
      </w:tr>
    </w:tbl>
    <w:p w:rsidR="00083AAE" w:rsidRPr="00083AAE" w:rsidRDefault="00083AAE" w:rsidP="00484D43">
      <w:pPr>
        <w:pStyle w:val="Style2"/>
      </w:pPr>
      <w:r w:rsidRPr="00083AAE">
        <w:t xml:space="preserve">Assessment Anchor: E04.C1.1 Text Types and Purposes </w:t>
      </w:r>
    </w:p>
    <w:p w:rsidR="00083AAE" w:rsidRPr="00083AAE" w:rsidRDefault="00083AAE" w:rsidP="00083AAE">
      <w:pPr>
        <w:autoSpaceDE w:val="0"/>
        <w:autoSpaceDN w:val="0"/>
        <w:adjustRightInd w:val="0"/>
        <w:spacing w:after="0" w:line="240" w:lineRule="auto"/>
        <w:rPr>
          <w:rFonts w:ascii="Times New Roman" w:hAnsi="Times New Roman" w:cs="Times New Roman"/>
          <w:color w:val="000000"/>
        </w:rPr>
      </w:pPr>
      <w:r w:rsidRPr="00083AAE">
        <w:rPr>
          <w:rFonts w:ascii="Times New Roman" w:hAnsi="Times New Roman" w:cs="Times New Roman"/>
          <w:color w:val="000000"/>
        </w:rPr>
        <w:t xml:space="preserve">Write opinion pieces on topics or texts, supporting a point of view with reasons and information. </w:t>
      </w:r>
    </w:p>
    <w:p w:rsidR="00083AAE" w:rsidRPr="00083AAE" w:rsidRDefault="00E94B93" w:rsidP="00484D43">
      <w:pPr>
        <w:pStyle w:val="Style1"/>
      </w:pPr>
      <w:r>
        <w:t xml:space="preserve">      </w:t>
      </w:r>
      <w:r w:rsidR="00083AAE" w:rsidRPr="00083AAE">
        <w:t>Eligible Content: E04.C.1.1.2</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 xml:space="preserve">Provide reasons that are supported by facts and details. </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ind w:left="36"/>
              <w:rPr>
                <w:rFonts w:ascii="Times New Roman" w:hAnsi="Times New Roman" w:cs="Times New Roman"/>
                <w:bCs/>
              </w:rPr>
            </w:pPr>
            <w:r w:rsidRPr="00083AAE">
              <w:rPr>
                <w:rFonts w:ascii="Times New Roman" w:hAnsi="Times New Roman" w:cs="Times New Roman"/>
                <w:b/>
                <w:bCs/>
              </w:rPr>
              <w:t xml:space="preserve">E04C.1.1.2a </w:t>
            </w:r>
            <w:r w:rsidRPr="00083AAE">
              <w:rPr>
                <w:rFonts w:ascii="Times New Roman" w:hAnsi="Times New Roman" w:cs="Times New Roman"/>
                <w:bCs/>
              </w:rPr>
              <w:t>Provide two or more details that support the opinion</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E94B93">
        <w:trPr>
          <w:trHeight w:hRule="exact" w:val="307"/>
        </w:trPr>
        <w:tc>
          <w:tcPr>
            <w:tcW w:w="8276" w:type="dxa"/>
            <w:gridSpan w:val="2"/>
            <w:shd w:val="clear" w:color="auto" w:fill="FFE1E1"/>
            <w:vAlign w:val="center"/>
          </w:tcPr>
          <w:p w:rsidR="00083AAE" w:rsidRPr="00083AAE" w:rsidRDefault="00083AAE" w:rsidP="00E94B93">
            <w:pPr>
              <w:pStyle w:val="TableParagraph"/>
              <w:tabs>
                <w:tab w:val="left" w:pos="267"/>
              </w:tabs>
              <w:spacing w:line="252" w:lineRule="exact"/>
              <w:ind w:left="266" w:right="0" w:hanging="224"/>
            </w:pPr>
            <w:r w:rsidRPr="00083AAE">
              <w:t>Students will identify details that support the author’s opinion.</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E94B93">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44368A">
        <w:trPr>
          <w:trHeight w:hRule="exact" w:val="1369"/>
        </w:trPr>
        <w:tc>
          <w:tcPr>
            <w:tcW w:w="4138" w:type="dxa"/>
            <w:shd w:val="clear" w:color="auto" w:fill="FFE1E1"/>
          </w:tcPr>
          <w:p w:rsidR="00083AAE" w:rsidRPr="00083AAE" w:rsidRDefault="00083AAE" w:rsidP="00E94B93">
            <w:pPr>
              <w:pStyle w:val="TableParagraph"/>
              <w:spacing w:line="240" w:lineRule="auto"/>
              <w:ind w:right="222"/>
            </w:pPr>
            <w:r w:rsidRPr="00083AAE">
              <w:t>Limited to identification of 1 reason for the author’s opinion.  Reasons for opinion explicitly stated in the text. Context limited to home or school environment.</w:t>
            </w:r>
          </w:p>
        </w:tc>
        <w:tc>
          <w:tcPr>
            <w:tcW w:w="4138" w:type="dxa"/>
            <w:shd w:val="clear" w:color="auto" w:fill="FFE1E1"/>
          </w:tcPr>
          <w:p w:rsidR="00083AAE" w:rsidRPr="00083AAE" w:rsidRDefault="00083AAE" w:rsidP="00E94B93">
            <w:pPr>
              <w:pStyle w:val="TableParagraph"/>
              <w:spacing w:line="240" w:lineRule="auto"/>
              <w:ind w:right="132"/>
            </w:pPr>
            <w:r w:rsidRPr="00083AAE">
              <w:t>May be asked to identify 2 reasons for the author’s opinion.  Reasons for opinion may be explicitly stated or implied.  Context limited to home, school, or community environment.</w:t>
            </w:r>
          </w:p>
        </w:tc>
      </w:tr>
    </w:tbl>
    <w:p w:rsidR="00083AAE" w:rsidRPr="00083AAE" w:rsidRDefault="00083AAE" w:rsidP="00083AAE">
      <w:pPr>
        <w:spacing w:after="0"/>
        <w:rPr>
          <w:rFonts w:ascii="Times New Roman" w:eastAsia="Arial" w:hAnsi="Times New Roman" w:cs="Times New Roman"/>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E04.C Writing</w:t>
            </w:r>
          </w:p>
        </w:tc>
      </w:tr>
    </w:tbl>
    <w:p w:rsidR="00083AAE" w:rsidRPr="00083AAE" w:rsidRDefault="00083AAE" w:rsidP="00484D43">
      <w:pPr>
        <w:pStyle w:val="Style2"/>
      </w:pPr>
      <w:r w:rsidRPr="00083AAE">
        <w:t xml:space="preserve">Assessment Anchor: E04.C1.1 Text Types and Purposes </w:t>
      </w:r>
    </w:p>
    <w:p w:rsidR="00083AAE" w:rsidRPr="00083AAE" w:rsidRDefault="00083AAE" w:rsidP="00083AAE">
      <w:pPr>
        <w:autoSpaceDE w:val="0"/>
        <w:autoSpaceDN w:val="0"/>
        <w:adjustRightInd w:val="0"/>
        <w:spacing w:after="0" w:line="240" w:lineRule="auto"/>
        <w:rPr>
          <w:rFonts w:ascii="Times New Roman" w:hAnsi="Times New Roman" w:cs="Times New Roman"/>
          <w:color w:val="000000"/>
        </w:rPr>
      </w:pPr>
      <w:r w:rsidRPr="00083AAE">
        <w:rPr>
          <w:rFonts w:ascii="Times New Roman" w:hAnsi="Times New Roman" w:cs="Times New Roman"/>
          <w:color w:val="000000"/>
        </w:rPr>
        <w:t xml:space="preserve">Write opinion pieces on topics or texts, supporting a point of view with reasons and information. </w:t>
      </w:r>
    </w:p>
    <w:p w:rsidR="00083AAE" w:rsidRPr="00083AAE" w:rsidRDefault="0044368A" w:rsidP="00484D43">
      <w:pPr>
        <w:pStyle w:val="Style1"/>
      </w:pPr>
      <w:r>
        <w:t xml:space="preserve">      </w:t>
      </w:r>
      <w:r w:rsidR="00083AAE" w:rsidRPr="00083AAE">
        <w:t>Eligible Content: E04.C.1.1.3</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Link an opinion and reasons using words and phrases (</w:t>
      </w:r>
      <w:r w:rsidRPr="00083AAE">
        <w:rPr>
          <w:rFonts w:ascii="Times New Roman" w:hAnsi="Times New Roman" w:cs="Times New Roman"/>
          <w:bCs/>
          <w:i/>
          <w:color w:val="000000"/>
        </w:rPr>
        <w:t>e.g., for instance, in order to, in addition</w:t>
      </w:r>
      <w:r w:rsidRPr="00083AAE">
        <w:rPr>
          <w:rFonts w:ascii="Times New Roman" w:hAnsi="Times New Roman" w:cs="Times New Roman"/>
          <w:bCs/>
          <w:color w:val="000000"/>
        </w:rPr>
        <w:t>).</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ind w:left="36"/>
              <w:rPr>
                <w:rFonts w:ascii="Times New Roman" w:hAnsi="Times New Roman" w:cs="Times New Roman"/>
                <w:bCs/>
              </w:rPr>
            </w:pPr>
            <w:r w:rsidRPr="00083AAE">
              <w:rPr>
                <w:rFonts w:ascii="Times New Roman" w:hAnsi="Times New Roman" w:cs="Times New Roman"/>
                <w:b/>
                <w:bCs/>
              </w:rPr>
              <w:t xml:space="preserve">E04C.1.1.3a </w:t>
            </w:r>
            <w:r w:rsidRPr="00083AAE">
              <w:rPr>
                <w:rFonts w:ascii="Times New Roman" w:hAnsi="Times New Roman" w:cs="Times New Roman"/>
                <w:bCs/>
              </w:rPr>
              <w:t>Complete a sentence when given a linking word</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516"/>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Students will identify the linking word or phrase that connects opinion to reasons.  Linking words limited to ‘if,’ ‘because,’ ‘since,’ ‘for example,’ and ‘another.’</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44368A">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83AAE">
        <w:trPr>
          <w:trHeight w:hRule="exact" w:val="1054"/>
        </w:trPr>
        <w:tc>
          <w:tcPr>
            <w:tcW w:w="4138" w:type="dxa"/>
            <w:shd w:val="clear" w:color="auto" w:fill="FFE1E1"/>
          </w:tcPr>
          <w:p w:rsidR="00083AAE" w:rsidRPr="00083AAE" w:rsidRDefault="00083AAE" w:rsidP="00083AAE">
            <w:pPr>
              <w:pStyle w:val="TableParagraph"/>
              <w:spacing w:line="240" w:lineRule="auto"/>
              <w:ind w:right="559"/>
            </w:pPr>
            <w:r w:rsidRPr="00083AAE">
              <w:t>Limited to determining sentence using correct linking word. Context limited to home or school environment.</w:t>
            </w:r>
          </w:p>
        </w:tc>
        <w:tc>
          <w:tcPr>
            <w:tcW w:w="4138" w:type="dxa"/>
            <w:shd w:val="clear" w:color="auto" w:fill="FFE1E1"/>
          </w:tcPr>
          <w:p w:rsidR="00083AAE" w:rsidRPr="00083AAE" w:rsidRDefault="00083AAE" w:rsidP="00083AAE">
            <w:pPr>
              <w:pStyle w:val="TableParagraph"/>
              <w:spacing w:line="240" w:lineRule="auto"/>
              <w:ind w:right="559"/>
            </w:pPr>
            <w:r w:rsidRPr="00083AAE">
              <w:t>Limited to choosing correct linking word to use in sentence.  Context limited to home, school, or community environment.</w:t>
            </w:r>
          </w:p>
        </w:tc>
      </w:tr>
    </w:tbl>
    <w:p w:rsidR="00083AAE" w:rsidRDefault="00083AAE" w:rsidP="00083AAE">
      <w:pPr>
        <w:pStyle w:val="Heading3"/>
        <w:spacing w:before="0" w:line="240" w:lineRule="auto"/>
        <w:rPr>
          <w:rFonts w:ascii="Times New Roman" w:hAnsi="Times New Roman" w:cs="Times New Roman"/>
          <w:b/>
          <w:sz w:val="22"/>
          <w:szCs w:val="22"/>
        </w:rPr>
      </w:pPr>
    </w:p>
    <w:p w:rsidR="0044368A" w:rsidRDefault="0044368A" w:rsidP="0044368A"/>
    <w:p w:rsidR="0044368A" w:rsidRPr="0044368A" w:rsidRDefault="0044368A" w:rsidP="0044368A"/>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E04.C Writing</w:t>
            </w:r>
          </w:p>
        </w:tc>
      </w:tr>
    </w:tbl>
    <w:p w:rsidR="00083AAE" w:rsidRPr="00083AAE" w:rsidRDefault="00083AAE" w:rsidP="00484D43">
      <w:pPr>
        <w:pStyle w:val="Style2"/>
      </w:pPr>
      <w:r w:rsidRPr="00083AAE">
        <w:t xml:space="preserve">Assessment Anchor: E04.C1.2 Text Types and Purposes </w:t>
      </w:r>
    </w:p>
    <w:p w:rsidR="00083AAE" w:rsidRPr="00083AAE" w:rsidRDefault="00083AAE" w:rsidP="00083AAE">
      <w:pPr>
        <w:autoSpaceDE w:val="0"/>
        <w:autoSpaceDN w:val="0"/>
        <w:adjustRightInd w:val="0"/>
        <w:spacing w:after="0" w:line="240" w:lineRule="auto"/>
        <w:rPr>
          <w:rFonts w:ascii="Times New Roman" w:hAnsi="Times New Roman" w:cs="Times New Roman"/>
          <w:color w:val="000000"/>
        </w:rPr>
      </w:pPr>
      <w:r w:rsidRPr="00083AAE">
        <w:rPr>
          <w:rFonts w:ascii="Times New Roman" w:hAnsi="Times New Roman" w:cs="Times New Roman"/>
          <w:color w:val="000000"/>
        </w:rPr>
        <w:t>Write informative/explanatory texts to examine a topic and convey ideas and information clearly.</w:t>
      </w:r>
    </w:p>
    <w:p w:rsidR="00083AAE" w:rsidRPr="00083AAE" w:rsidRDefault="0044368A" w:rsidP="00484D43">
      <w:pPr>
        <w:pStyle w:val="Style1"/>
      </w:pPr>
      <w:r>
        <w:t xml:space="preserve">      </w:t>
      </w:r>
      <w:r w:rsidR="00083AAE" w:rsidRPr="00083AAE">
        <w:t>Eligible Content: E04.C.1.2.1</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Introduce a topic for the intended audience and group related information in paragraphs and/or sections to support the writer’s purpose.</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ind w:left="36"/>
              <w:rPr>
                <w:rFonts w:ascii="Times New Roman" w:hAnsi="Times New Roman" w:cs="Times New Roman"/>
                <w:bCs/>
              </w:rPr>
            </w:pPr>
            <w:r w:rsidRPr="00083AAE">
              <w:rPr>
                <w:rFonts w:ascii="Times New Roman" w:hAnsi="Times New Roman" w:cs="Times New Roman"/>
                <w:b/>
                <w:bCs/>
              </w:rPr>
              <w:t xml:space="preserve">E04C.1.2.1a </w:t>
            </w:r>
            <w:r w:rsidRPr="00083AAE">
              <w:rPr>
                <w:rFonts w:ascii="Times New Roman" w:hAnsi="Times New Roman" w:cs="Times New Roman"/>
                <w:bCs/>
              </w:rPr>
              <w:t>Introduce a topic</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44368A">
        <w:trPr>
          <w:trHeight w:hRule="exact" w:val="325"/>
        </w:trPr>
        <w:tc>
          <w:tcPr>
            <w:tcW w:w="8276" w:type="dxa"/>
            <w:gridSpan w:val="2"/>
            <w:shd w:val="clear" w:color="auto" w:fill="FFE1E1"/>
            <w:vAlign w:val="center"/>
          </w:tcPr>
          <w:p w:rsidR="00083AAE" w:rsidRPr="00083AAE" w:rsidRDefault="00083AAE" w:rsidP="0044368A">
            <w:pPr>
              <w:pStyle w:val="TableParagraph"/>
              <w:tabs>
                <w:tab w:val="left" w:pos="267"/>
              </w:tabs>
              <w:spacing w:line="252" w:lineRule="exact"/>
              <w:ind w:left="266" w:right="0" w:hanging="224"/>
            </w:pPr>
            <w:r w:rsidRPr="00083AAE">
              <w:t>Student will identify the subject of the informational/ explanatory passage.</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44368A">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44368A">
        <w:trPr>
          <w:trHeight w:hRule="exact" w:val="829"/>
        </w:trPr>
        <w:tc>
          <w:tcPr>
            <w:tcW w:w="4138" w:type="dxa"/>
            <w:shd w:val="clear" w:color="auto" w:fill="FFE1E1"/>
          </w:tcPr>
          <w:p w:rsidR="00083AAE" w:rsidRPr="00083AAE" w:rsidRDefault="00083AAE" w:rsidP="00083AAE">
            <w:pPr>
              <w:pStyle w:val="TableParagraph"/>
              <w:spacing w:line="240" w:lineRule="auto"/>
              <w:ind w:right="559"/>
            </w:pPr>
            <w:r w:rsidRPr="00083AAE">
              <w:t>Topic will be explicitly stated within text.  Context limited to home or school environment.</w:t>
            </w:r>
          </w:p>
        </w:tc>
        <w:tc>
          <w:tcPr>
            <w:tcW w:w="4138" w:type="dxa"/>
            <w:shd w:val="clear" w:color="auto" w:fill="FFE1E1"/>
          </w:tcPr>
          <w:p w:rsidR="00083AAE" w:rsidRPr="00083AAE" w:rsidRDefault="00083AAE" w:rsidP="00083AAE">
            <w:pPr>
              <w:pStyle w:val="TableParagraph"/>
              <w:spacing w:line="240" w:lineRule="auto"/>
              <w:ind w:right="559"/>
            </w:pPr>
            <w:r w:rsidRPr="00083AAE">
              <w:t>Topic may be literal or inferential.  Context limited to home, school, or community environment.</w:t>
            </w:r>
          </w:p>
        </w:tc>
      </w:tr>
    </w:tbl>
    <w:p w:rsidR="00083AAE" w:rsidRDefault="00083AAE" w:rsidP="00083AAE">
      <w:pPr>
        <w:spacing w:after="0"/>
        <w:rPr>
          <w:rFonts w:ascii="Times New Roman" w:eastAsia="Arial" w:hAnsi="Times New Roman" w:cs="Times New Roman"/>
          <w:bCs/>
        </w:rPr>
      </w:pPr>
    </w:p>
    <w:p w:rsidR="000D7A85" w:rsidRPr="00083AAE" w:rsidRDefault="000D7A85" w:rsidP="00083AAE">
      <w:pPr>
        <w:spacing w:after="0"/>
        <w:rPr>
          <w:rFonts w:ascii="Times New Roman" w:eastAsia="Arial" w:hAnsi="Times New Roman" w:cs="Times New Roman"/>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E04.C Writing</w:t>
            </w:r>
          </w:p>
        </w:tc>
      </w:tr>
    </w:tbl>
    <w:p w:rsidR="00083AAE" w:rsidRPr="00083AAE" w:rsidRDefault="00083AAE" w:rsidP="00484D43">
      <w:pPr>
        <w:pStyle w:val="Style2"/>
      </w:pPr>
      <w:r w:rsidRPr="00083AAE">
        <w:t xml:space="preserve">Assessment Anchor: E04.C1.2 Text Types and Purposes </w:t>
      </w:r>
    </w:p>
    <w:p w:rsidR="00083AAE" w:rsidRPr="00083AAE" w:rsidRDefault="00083AAE" w:rsidP="00083AAE">
      <w:pPr>
        <w:autoSpaceDE w:val="0"/>
        <w:autoSpaceDN w:val="0"/>
        <w:adjustRightInd w:val="0"/>
        <w:spacing w:after="0" w:line="240" w:lineRule="auto"/>
        <w:rPr>
          <w:rFonts w:ascii="Times New Roman" w:hAnsi="Times New Roman" w:cs="Times New Roman"/>
          <w:color w:val="000000"/>
        </w:rPr>
      </w:pPr>
      <w:r w:rsidRPr="00083AAE">
        <w:rPr>
          <w:rFonts w:ascii="Times New Roman" w:hAnsi="Times New Roman" w:cs="Times New Roman"/>
          <w:color w:val="000000"/>
        </w:rPr>
        <w:t>Write informative/explanatory texts to examine a topic and convey ideas and information clearly.</w:t>
      </w:r>
    </w:p>
    <w:p w:rsidR="00083AAE" w:rsidRPr="00083AAE" w:rsidRDefault="0044368A" w:rsidP="00484D43">
      <w:pPr>
        <w:pStyle w:val="Style1"/>
      </w:pPr>
      <w:r>
        <w:t xml:space="preserve">      </w:t>
      </w:r>
      <w:r w:rsidR="00083AAE" w:rsidRPr="00083AAE">
        <w:t>Eligible Content: E04.C.1.2.2</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Develop the topic with facts, definitions, concrete details, quotations, or other information and examples related to the topic.</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w:t>
      </w: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ind w:left="36"/>
              <w:rPr>
                <w:rFonts w:ascii="Times New Roman" w:hAnsi="Times New Roman" w:cs="Times New Roman"/>
                <w:bCs/>
              </w:rPr>
            </w:pPr>
            <w:r w:rsidRPr="00083AAE">
              <w:rPr>
                <w:rFonts w:ascii="Times New Roman" w:hAnsi="Times New Roman" w:cs="Times New Roman"/>
                <w:b/>
                <w:bCs/>
              </w:rPr>
              <w:t xml:space="preserve">E04C.1.2.2a </w:t>
            </w:r>
            <w:r w:rsidRPr="00083AAE">
              <w:rPr>
                <w:rFonts w:ascii="Times New Roman" w:hAnsi="Times New Roman" w:cs="Times New Roman"/>
                <w:bCs/>
              </w:rPr>
              <w:t>Develop the topic with one or more details</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44368A">
        <w:trPr>
          <w:trHeight w:hRule="exact" w:val="307"/>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Students will identify details, facts, or definitions, that develops topic of passage.</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44368A">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83AAE">
        <w:trPr>
          <w:trHeight w:hRule="exact" w:val="1072"/>
        </w:trPr>
        <w:tc>
          <w:tcPr>
            <w:tcW w:w="4138" w:type="dxa"/>
            <w:shd w:val="clear" w:color="auto" w:fill="FFE1E1"/>
          </w:tcPr>
          <w:p w:rsidR="00083AAE" w:rsidRPr="00083AAE" w:rsidRDefault="00083AAE" w:rsidP="00083AAE">
            <w:pPr>
              <w:pStyle w:val="TableParagraph"/>
              <w:spacing w:line="240" w:lineRule="auto"/>
              <w:ind w:right="559"/>
            </w:pPr>
            <w:r w:rsidRPr="00083AAE">
              <w:t>Topic will be explicitly stated in text.  Context limited to home or school environment.</w:t>
            </w:r>
          </w:p>
        </w:tc>
        <w:tc>
          <w:tcPr>
            <w:tcW w:w="4138" w:type="dxa"/>
            <w:shd w:val="clear" w:color="auto" w:fill="FFE1E1"/>
          </w:tcPr>
          <w:p w:rsidR="00083AAE" w:rsidRPr="00083AAE" w:rsidRDefault="00083AAE" w:rsidP="00083AAE">
            <w:pPr>
              <w:pStyle w:val="TableParagraph"/>
              <w:spacing w:line="240" w:lineRule="auto"/>
              <w:ind w:right="559"/>
            </w:pPr>
            <w:r w:rsidRPr="00083AAE">
              <w:t>Text limited to 3 sentences.  Topic will be explicit or implied in the text.  Context limited to home, school, or community environment.</w:t>
            </w:r>
          </w:p>
        </w:tc>
      </w:tr>
    </w:tbl>
    <w:p w:rsidR="00083AAE" w:rsidRDefault="00083AAE" w:rsidP="00083AAE">
      <w:pPr>
        <w:pStyle w:val="Heading3"/>
        <w:spacing w:before="0" w:line="240" w:lineRule="auto"/>
        <w:rPr>
          <w:rFonts w:ascii="Times New Roman" w:hAnsi="Times New Roman" w:cs="Times New Roman"/>
          <w:b/>
          <w:sz w:val="22"/>
          <w:szCs w:val="22"/>
        </w:rPr>
      </w:pPr>
    </w:p>
    <w:p w:rsidR="0044368A" w:rsidRDefault="0044368A" w:rsidP="0044368A"/>
    <w:p w:rsidR="0044368A" w:rsidRDefault="0044368A" w:rsidP="0044368A"/>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E04.C Writing</w:t>
            </w:r>
          </w:p>
        </w:tc>
      </w:tr>
    </w:tbl>
    <w:p w:rsidR="00083AAE" w:rsidRPr="00083AAE" w:rsidRDefault="00083AAE" w:rsidP="00484D43">
      <w:pPr>
        <w:pStyle w:val="Style2"/>
      </w:pPr>
      <w:r w:rsidRPr="00083AAE">
        <w:t xml:space="preserve">Assessment Anchor: E04.C1.2 Text Types and Purposes </w:t>
      </w:r>
    </w:p>
    <w:p w:rsidR="00083AAE" w:rsidRPr="00083AAE" w:rsidRDefault="00083AAE" w:rsidP="00083AAE">
      <w:pPr>
        <w:autoSpaceDE w:val="0"/>
        <w:autoSpaceDN w:val="0"/>
        <w:adjustRightInd w:val="0"/>
        <w:spacing w:after="0" w:line="240" w:lineRule="auto"/>
        <w:rPr>
          <w:rFonts w:ascii="Times New Roman" w:hAnsi="Times New Roman" w:cs="Times New Roman"/>
          <w:color w:val="000000"/>
        </w:rPr>
      </w:pPr>
      <w:r w:rsidRPr="00083AAE">
        <w:rPr>
          <w:rFonts w:ascii="Times New Roman" w:hAnsi="Times New Roman" w:cs="Times New Roman"/>
          <w:color w:val="000000"/>
        </w:rPr>
        <w:t>Write informative/explanatory texts to examine a topic and convey ideas and information clearly.</w:t>
      </w:r>
    </w:p>
    <w:p w:rsidR="00083AAE" w:rsidRPr="00083AAE" w:rsidRDefault="0044368A" w:rsidP="00484D43">
      <w:pPr>
        <w:pStyle w:val="Style1"/>
      </w:pPr>
      <w:r>
        <w:t xml:space="preserve">     </w:t>
      </w:r>
      <w:r w:rsidR="00083AAE" w:rsidRPr="00083AAE">
        <w:t>Eligible Content: E04.C.1.2.3</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Link ideas within categories of information using words and phrases (</w:t>
      </w:r>
      <w:r w:rsidRPr="00083AAE">
        <w:rPr>
          <w:rFonts w:ascii="Times New Roman" w:hAnsi="Times New Roman" w:cs="Times New Roman"/>
          <w:bCs/>
          <w:i/>
          <w:color w:val="000000"/>
        </w:rPr>
        <w:t>e.g., another, for example, also, because</w:t>
      </w:r>
      <w:r w:rsidRPr="00083AAE">
        <w:rPr>
          <w:rFonts w:ascii="Times New Roman" w:hAnsi="Times New Roman" w:cs="Times New Roman"/>
          <w:bCs/>
          <w:color w:val="000000"/>
        </w:rPr>
        <w:t>).</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ind w:left="36"/>
              <w:rPr>
                <w:rFonts w:ascii="Times New Roman" w:hAnsi="Times New Roman" w:cs="Times New Roman"/>
                <w:bCs/>
              </w:rPr>
            </w:pPr>
            <w:r w:rsidRPr="00083AAE">
              <w:rPr>
                <w:rFonts w:ascii="Times New Roman" w:hAnsi="Times New Roman" w:cs="Times New Roman"/>
                <w:b/>
                <w:bCs/>
              </w:rPr>
              <w:t xml:space="preserve">E04C.1.2.3a </w:t>
            </w:r>
            <w:r w:rsidRPr="00083AAE">
              <w:rPr>
                <w:rFonts w:ascii="Times New Roman" w:hAnsi="Times New Roman" w:cs="Times New Roman"/>
                <w:bCs/>
              </w:rPr>
              <w:t>Complete a sentence when given a linking word</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516"/>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Students will be asked to identify the linking word to connect topic with detail.  Limited to ‘and,’ ‘or,’ ‘but,’ ‘also,’ ‘another,’ and ‘such as.’</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44368A">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44368A">
        <w:trPr>
          <w:trHeight w:hRule="exact" w:val="1081"/>
        </w:trPr>
        <w:tc>
          <w:tcPr>
            <w:tcW w:w="4138" w:type="dxa"/>
            <w:shd w:val="clear" w:color="auto" w:fill="FFE1E1"/>
          </w:tcPr>
          <w:p w:rsidR="00083AAE" w:rsidRPr="00083AAE" w:rsidRDefault="00083AAE" w:rsidP="0044368A">
            <w:pPr>
              <w:pStyle w:val="TableParagraph"/>
              <w:spacing w:line="240" w:lineRule="auto"/>
              <w:ind w:right="222"/>
            </w:pPr>
            <w:r w:rsidRPr="00083AAE">
              <w:t>Limited to determining sentence using the correct linking word.  Context limited to home or school environment.</w:t>
            </w:r>
          </w:p>
        </w:tc>
        <w:tc>
          <w:tcPr>
            <w:tcW w:w="4138" w:type="dxa"/>
            <w:shd w:val="clear" w:color="auto" w:fill="FFE1E1"/>
          </w:tcPr>
          <w:p w:rsidR="00083AAE" w:rsidRPr="00083AAE" w:rsidRDefault="00083AAE" w:rsidP="0044368A">
            <w:pPr>
              <w:pStyle w:val="TableParagraph"/>
              <w:spacing w:line="240" w:lineRule="auto"/>
              <w:ind w:right="132"/>
            </w:pPr>
            <w:r w:rsidRPr="00083AAE">
              <w:t>Limited to choosing the correct linking word to use in a sentence.  Context limited to home, school, or community environment.</w:t>
            </w:r>
          </w:p>
        </w:tc>
      </w:tr>
    </w:tbl>
    <w:p w:rsidR="00083AAE" w:rsidRDefault="00083AAE" w:rsidP="00083AAE">
      <w:pPr>
        <w:spacing w:after="0"/>
        <w:rPr>
          <w:rFonts w:ascii="Times New Roman" w:eastAsia="Arial" w:hAnsi="Times New Roman" w:cs="Times New Roman"/>
          <w:bCs/>
        </w:rPr>
      </w:pPr>
    </w:p>
    <w:p w:rsidR="000D7A85" w:rsidRPr="00083AAE" w:rsidRDefault="000D7A85" w:rsidP="00083AAE">
      <w:pPr>
        <w:spacing w:after="0"/>
        <w:rPr>
          <w:rFonts w:ascii="Times New Roman" w:eastAsia="Arial" w:hAnsi="Times New Roman" w:cs="Times New Roman"/>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E04.C Writing</w:t>
            </w:r>
          </w:p>
        </w:tc>
      </w:tr>
    </w:tbl>
    <w:p w:rsidR="00083AAE" w:rsidRPr="00083AAE" w:rsidRDefault="00083AAE" w:rsidP="00484D43">
      <w:pPr>
        <w:pStyle w:val="Style2"/>
      </w:pPr>
      <w:r w:rsidRPr="00083AAE">
        <w:t xml:space="preserve">Assessment Anchor: E04.C1.3 Text Types and Purposes </w:t>
      </w:r>
    </w:p>
    <w:p w:rsidR="00083AAE" w:rsidRPr="00083AAE" w:rsidRDefault="00083AAE" w:rsidP="00083AAE">
      <w:pPr>
        <w:autoSpaceDE w:val="0"/>
        <w:autoSpaceDN w:val="0"/>
        <w:adjustRightInd w:val="0"/>
        <w:spacing w:after="0" w:line="240" w:lineRule="auto"/>
        <w:rPr>
          <w:rFonts w:ascii="Times New Roman" w:hAnsi="Times New Roman" w:cs="Times New Roman"/>
          <w:color w:val="000000"/>
        </w:rPr>
      </w:pPr>
      <w:r w:rsidRPr="00083AAE">
        <w:rPr>
          <w:rFonts w:ascii="Times New Roman" w:hAnsi="Times New Roman" w:cs="Times New Roman"/>
          <w:color w:val="000000"/>
        </w:rPr>
        <w:t>Write narratives to develop real or imagined experiences or events using effective techniques, descriptive details, and clear event sequences.</w:t>
      </w:r>
    </w:p>
    <w:p w:rsidR="00083AAE" w:rsidRPr="00083AAE" w:rsidRDefault="0044368A" w:rsidP="00484D43">
      <w:pPr>
        <w:pStyle w:val="Style1"/>
      </w:pPr>
      <w:r>
        <w:t xml:space="preserve">      </w:t>
      </w:r>
      <w:r w:rsidR="00083AAE" w:rsidRPr="00083AAE">
        <w:t>Eligible Content: E04.C.1.3.1</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 xml:space="preserve">Orient the reader by establishing a situation and introducing a narrator and/or characters; organize an event sequence that unfolds naturally to support the </w:t>
      </w:r>
      <w:r w:rsidRPr="00083AAE">
        <w:rPr>
          <w:rFonts w:ascii="Times New Roman" w:eastAsia="Times New Roman" w:hAnsi="Times New Roman" w:cs="Times New Roman"/>
          <w:bCs/>
          <w:color w:val="000000"/>
        </w:rPr>
        <w:t xml:space="preserve">writer’s </w:t>
      </w:r>
      <w:r w:rsidRPr="00083AAE">
        <w:rPr>
          <w:rFonts w:ascii="Times New Roman" w:hAnsi="Times New Roman" w:cs="Times New Roman"/>
          <w:bCs/>
          <w:color w:val="000000"/>
        </w:rPr>
        <w:t>purpose.</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ind w:left="36"/>
              <w:rPr>
                <w:rFonts w:ascii="Times New Roman" w:hAnsi="Times New Roman" w:cs="Times New Roman"/>
                <w:bCs/>
              </w:rPr>
            </w:pPr>
            <w:r w:rsidRPr="00083AAE">
              <w:rPr>
                <w:rFonts w:ascii="Times New Roman" w:hAnsi="Times New Roman" w:cs="Times New Roman"/>
                <w:b/>
                <w:bCs/>
              </w:rPr>
              <w:t xml:space="preserve">E04C.1.3.1a </w:t>
            </w:r>
            <w:r w:rsidRPr="00083AAE">
              <w:rPr>
                <w:rFonts w:ascii="Times New Roman" w:hAnsi="Times New Roman" w:cs="Times New Roman"/>
                <w:bCs/>
              </w:rPr>
              <w:t>Identify a topic for a narrative</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44368A">
        <w:trPr>
          <w:trHeight w:hRule="exact" w:val="244"/>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Students will identify the setting/situation or a story.</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44368A">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44368A">
        <w:trPr>
          <w:trHeight w:hRule="exact" w:val="829"/>
        </w:trPr>
        <w:tc>
          <w:tcPr>
            <w:tcW w:w="4138" w:type="dxa"/>
            <w:shd w:val="clear" w:color="auto" w:fill="FFE1E1"/>
          </w:tcPr>
          <w:p w:rsidR="00083AAE" w:rsidRPr="00083AAE" w:rsidRDefault="00083AAE" w:rsidP="00083AAE">
            <w:pPr>
              <w:pStyle w:val="TableParagraph"/>
              <w:spacing w:line="240" w:lineRule="auto"/>
              <w:ind w:right="559"/>
            </w:pPr>
            <w:r w:rsidRPr="00083AAE">
              <w:t>Setting/situation to identify explicitly stated in text.  Context limited to home or school environment.</w:t>
            </w:r>
          </w:p>
        </w:tc>
        <w:tc>
          <w:tcPr>
            <w:tcW w:w="4138" w:type="dxa"/>
            <w:shd w:val="clear" w:color="auto" w:fill="FFE1E1"/>
          </w:tcPr>
          <w:p w:rsidR="00083AAE" w:rsidRPr="00083AAE" w:rsidRDefault="00083AAE" w:rsidP="00083AAE">
            <w:pPr>
              <w:pStyle w:val="TableParagraph"/>
              <w:spacing w:line="240" w:lineRule="auto"/>
              <w:ind w:right="559"/>
            </w:pPr>
            <w:r w:rsidRPr="00083AAE">
              <w:t>Setting/situation may be implied in text.  Context limited to home, school, or community environment.</w:t>
            </w:r>
          </w:p>
        </w:tc>
      </w:tr>
    </w:tbl>
    <w:p w:rsidR="00083AAE" w:rsidRDefault="00083AAE" w:rsidP="0044368A"/>
    <w:p w:rsidR="0044368A" w:rsidRPr="0044368A" w:rsidRDefault="0044368A" w:rsidP="0044368A"/>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E04.C Writing</w:t>
            </w:r>
          </w:p>
        </w:tc>
      </w:tr>
    </w:tbl>
    <w:p w:rsidR="00083AAE" w:rsidRPr="00083AAE" w:rsidRDefault="00083AAE" w:rsidP="00484D43">
      <w:pPr>
        <w:pStyle w:val="Style2"/>
      </w:pPr>
      <w:r w:rsidRPr="00083AAE">
        <w:t xml:space="preserve">Assessment Anchor: E04.C1.3 Text Types and Purposes </w:t>
      </w:r>
    </w:p>
    <w:p w:rsidR="00083AAE" w:rsidRPr="00083AAE" w:rsidRDefault="00083AAE" w:rsidP="00083AAE">
      <w:pPr>
        <w:autoSpaceDE w:val="0"/>
        <w:autoSpaceDN w:val="0"/>
        <w:adjustRightInd w:val="0"/>
        <w:spacing w:after="0" w:line="240" w:lineRule="auto"/>
        <w:rPr>
          <w:rFonts w:ascii="Times New Roman" w:hAnsi="Times New Roman" w:cs="Times New Roman"/>
          <w:color w:val="000000"/>
        </w:rPr>
      </w:pPr>
      <w:r w:rsidRPr="00083AAE">
        <w:rPr>
          <w:rFonts w:ascii="Times New Roman" w:hAnsi="Times New Roman" w:cs="Times New Roman"/>
          <w:color w:val="000000"/>
        </w:rPr>
        <w:t>Write narratives to develop real or imagined experiences or events using effective techniques, descriptive details, and clear event sequences.</w:t>
      </w:r>
    </w:p>
    <w:p w:rsidR="00083AAE" w:rsidRPr="00083AAE" w:rsidRDefault="0044368A" w:rsidP="00484D43">
      <w:pPr>
        <w:pStyle w:val="Style1"/>
      </w:pPr>
      <w:r>
        <w:t xml:space="preserve">     </w:t>
      </w:r>
      <w:r w:rsidR="00083AAE" w:rsidRPr="00083AAE">
        <w:t>Eligible Content: E04.C.1.3.1</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 xml:space="preserve">Orient the reader by establishing a situation and introducing a narrator and/or characters; organize an event sequence that unfolds naturally to support the </w:t>
      </w:r>
      <w:r w:rsidRPr="00083AAE">
        <w:rPr>
          <w:rFonts w:ascii="Times New Roman" w:eastAsia="Times New Roman" w:hAnsi="Times New Roman" w:cs="Times New Roman"/>
          <w:bCs/>
          <w:color w:val="000000"/>
        </w:rPr>
        <w:t xml:space="preserve">writer’s </w:t>
      </w:r>
      <w:r w:rsidRPr="00083AAE">
        <w:rPr>
          <w:rFonts w:ascii="Times New Roman" w:hAnsi="Times New Roman" w:cs="Times New Roman"/>
          <w:bCs/>
          <w:color w:val="000000"/>
        </w:rPr>
        <w:t>purpose.</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ind w:left="36"/>
              <w:rPr>
                <w:rFonts w:ascii="Times New Roman" w:hAnsi="Times New Roman" w:cs="Times New Roman"/>
                <w:bCs/>
              </w:rPr>
            </w:pPr>
            <w:r w:rsidRPr="00083AAE">
              <w:rPr>
                <w:rFonts w:ascii="Times New Roman" w:hAnsi="Times New Roman" w:cs="Times New Roman"/>
                <w:b/>
                <w:bCs/>
              </w:rPr>
              <w:t xml:space="preserve">E04C.1.3.1b </w:t>
            </w:r>
            <w:r w:rsidRPr="00083AAE">
              <w:rPr>
                <w:rFonts w:ascii="Times New Roman" w:hAnsi="Times New Roman" w:cs="Times New Roman"/>
                <w:bCs/>
              </w:rPr>
              <w:t>Identify the sequence of events in the narrative</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083AAE">
        <w:trPr>
          <w:trHeight w:hRule="exact" w:val="516"/>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 xml:space="preserve">Students will sequence two events based on setting/situation provided in a narrative text. </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44368A">
            <w:pPr>
              <w:pStyle w:val="Style4"/>
            </w:pPr>
            <w:r w:rsidRPr="00083AAE">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44368A">
        <w:trPr>
          <w:trHeight w:hRule="exact" w:val="829"/>
        </w:trPr>
        <w:tc>
          <w:tcPr>
            <w:tcW w:w="4138" w:type="dxa"/>
            <w:shd w:val="clear" w:color="auto" w:fill="FFE1E1"/>
          </w:tcPr>
          <w:p w:rsidR="00083AAE" w:rsidRPr="00083AAE" w:rsidRDefault="00083AAE" w:rsidP="0044368A">
            <w:pPr>
              <w:pStyle w:val="TableParagraph"/>
              <w:spacing w:line="240" w:lineRule="auto"/>
              <w:ind w:right="132"/>
            </w:pPr>
            <w:r w:rsidRPr="00083AAE">
              <w:t>Limited to identification of first or last event.  Context limited to home or school environment.</w:t>
            </w:r>
          </w:p>
        </w:tc>
        <w:tc>
          <w:tcPr>
            <w:tcW w:w="4138" w:type="dxa"/>
            <w:shd w:val="clear" w:color="auto" w:fill="FFE1E1"/>
          </w:tcPr>
          <w:p w:rsidR="00083AAE" w:rsidRPr="00083AAE" w:rsidRDefault="00083AAE" w:rsidP="00083AAE">
            <w:pPr>
              <w:pStyle w:val="TableParagraph"/>
              <w:spacing w:line="240" w:lineRule="auto"/>
              <w:ind w:left="0" w:right="559"/>
            </w:pPr>
            <w:r w:rsidRPr="00083AAE">
              <w:t>Context limited to home, school, or community environment.</w:t>
            </w:r>
          </w:p>
        </w:tc>
      </w:tr>
    </w:tbl>
    <w:p w:rsidR="00083AAE" w:rsidRDefault="00083AAE" w:rsidP="00083AAE">
      <w:pPr>
        <w:spacing w:after="0"/>
        <w:rPr>
          <w:rFonts w:ascii="Times New Roman" w:eastAsia="Arial" w:hAnsi="Times New Roman" w:cs="Times New Roman"/>
          <w:bCs/>
        </w:rPr>
      </w:pPr>
    </w:p>
    <w:p w:rsidR="0044368A" w:rsidRPr="00083AAE" w:rsidRDefault="0044368A" w:rsidP="00083AAE">
      <w:pPr>
        <w:spacing w:after="0"/>
        <w:rPr>
          <w:rFonts w:ascii="Times New Roman" w:eastAsia="Arial" w:hAnsi="Times New Roman" w:cs="Times New Roman"/>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E04.C Writing</w:t>
            </w:r>
          </w:p>
        </w:tc>
      </w:tr>
    </w:tbl>
    <w:p w:rsidR="00083AAE" w:rsidRPr="00083AAE" w:rsidRDefault="00083AAE" w:rsidP="00484D43">
      <w:pPr>
        <w:pStyle w:val="Style2"/>
      </w:pPr>
      <w:r w:rsidRPr="00083AAE">
        <w:t xml:space="preserve">Assessment Anchor: E04.C1.3 Text Types and Purposes </w:t>
      </w:r>
    </w:p>
    <w:p w:rsidR="00083AAE" w:rsidRPr="00083AAE" w:rsidRDefault="00083AAE" w:rsidP="00083AAE">
      <w:pPr>
        <w:autoSpaceDE w:val="0"/>
        <w:autoSpaceDN w:val="0"/>
        <w:adjustRightInd w:val="0"/>
        <w:spacing w:after="0" w:line="240" w:lineRule="auto"/>
        <w:rPr>
          <w:rFonts w:ascii="Times New Roman" w:hAnsi="Times New Roman" w:cs="Times New Roman"/>
          <w:color w:val="000000"/>
        </w:rPr>
      </w:pPr>
      <w:r w:rsidRPr="00083AAE">
        <w:rPr>
          <w:rFonts w:ascii="Times New Roman" w:hAnsi="Times New Roman" w:cs="Times New Roman"/>
          <w:color w:val="000000"/>
        </w:rPr>
        <w:t>Write narratives to develop real or imagined experiences or events using effective techniques, descriptive details, and clear event sequences.</w:t>
      </w:r>
    </w:p>
    <w:p w:rsidR="00083AAE" w:rsidRPr="00083AAE" w:rsidRDefault="0044368A" w:rsidP="00484D43">
      <w:pPr>
        <w:pStyle w:val="Style1"/>
      </w:pPr>
      <w:r>
        <w:t xml:space="preserve">      </w:t>
      </w:r>
      <w:r w:rsidR="00083AAE" w:rsidRPr="00083AAE">
        <w:t>Eligible Content: E04.C.1.3.5</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Provide a conclusion that follows from the narrated experiences or events.</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ind w:left="36"/>
              <w:rPr>
                <w:rFonts w:ascii="Times New Roman" w:hAnsi="Times New Roman" w:cs="Times New Roman"/>
                <w:bCs/>
              </w:rPr>
            </w:pPr>
            <w:r w:rsidRPr="00083AAE">
              <w:rPr>
                <w:rFonts w:ascii="Times New Roman" w:hAnsi="Times New Roman" w:cs="Times New Roman"/>
                <w:b/>
                <w:bCs/>
              </w:rPr>
              <w:t xml:space="preserve">E04C.1.3.5a </w:t>
            </w:r>
            <w:r w:rsidRPr="00083AAE">
              <w:rPr>
                <w:rFonts w:ascii="Times New Roman" w:hAnsi="Times New Roman" w:cs="Times New Roman"/>
                <w:bCs/>
              </w:rPr>
              <w:t>Provide a concluding statement</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44368A">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44368A">
        <w:trPr>
          <w:trHeight w:hRule="exact" w:val="316"/>
        </w:trPr>
        <w:tc>
          <w:tcPr>
            <w:tcW w:w="8276" w:type="dxa"/>
            <w:gridSpan w:val="2"/>
            <w:shd w:val="clear" w:color="auto" w:fill="FFE1E1"/>
            <w:vAlign w:val="center"/>
          </w:tcPr>
          <w:p w:rsidR="00083AAE" w:rsidRPr="00083AAE" w:rsidRDefault="00083AAE" w:rsidP="00083AAE">
            <w:pPr>
              <w:pStyle w:val="TableParagraph"/>
              <w:tabs>
                <w:tab w:val="left" w:pos="267"/>
              </w:tabs>
              <w:spacing w:line="252" w:lineRule="exact"/>
              <w:ind w:left="266" w:right="0"/>
            </w:pPr>
            <w:r w:rsidRPr="00083AAE">
              <w:t>Students will match a concluding idea to a narrative text.</w:t>
            </w:r>
          </w:p>
        </w:tc>
      </w:tr>
      <w:tr w:rsidR="00083AAE" w:rsidRPr="00083AAE" w:rsidTr="0044368A">
        <w:trPr>
          <w:trHeight w:hRule="exact" w:val="262"/>
        </w:trPr>
        <w:tc>
          <w:tcPr>
            <w:tcW w:w="8276" w:type="dxa"/>
            <w:gridSpan w:val="2"/>
            <w:shd w:val="clear" w:color="auto" w:fill="DE403F"/>
            <w:vAlign w:val="center"/>
          </w:tcPr>
          <w:p w:rsidR="00083AAE" w:rsidRPr="00083AAE" w:rsidRDefault="00083AAE" w:rsidP="00083AAE">
            <w:pPr>
              <w:pStyle w:val="TableParagraph"/>
              <w:rPr>
                <w:rFonts w:ascii="Arial"/>
                <w:color w:val="FFFFFF" w:themeColor="background1"/>
              </w:rPr>
            </w:pPr>
            <w:r w:rsidRPr="00083AAE">
              <w:rPr>
                <w:rFonts w:ascii="Arial"/>
                <w:color w:val="FFFFFF"/>
              </w:rPr>
              <w:t>Tier Guidelines</w:t>
            </w:r>
          </w:p>
        </w:tc>
      </w:tr>
      <w:tr w:rsidR="00083AAE" w:rsidRPr="00083AAE" w:rsidTr="0044368A">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44368A">
        <w:trPr>
          <w:trHeight w:hRule="exact" w:val="1099"/>
        </w:trPr>
        <w:tc>
          <w:tcPr>
            <w:tcW w:w="4138" w:type="dxa"/>
            <w:shd w:val="clear" w:color="auto" w:fill="FFE1E1"/>
          </w:tcPr>
          <w:p w:rsidR="00083AAE" w:rsidRPr="00083AAE" w:rsidRDefault="00083AAE" w:rsidP="00083AAE">
            <w:pPr>
              <w:pStyle w:val="TableParagraph"/>
              <w:spacing w:line="240" w:lineRule="auto"/>
              <w:ind w:right="559"/>
            </w:pPr>
            <w:r w:rsidRPr="00083AAE">
              <w:t>Idea that provides closure to the story will be</w:t>
            </w:r>
            <w:r w:rsidRPr="00083AAE">
              <w:rPr>
                <w:spacing w:val="-10"/>
              </w:rPr>
              <w:t xml:space="preserve"> </w:t>
            </w:r>
            <w:r w:rsidRPr="00083AAE">
              <w:t>literal.  Context limited to home or school environment.</w:t>
            </w:r>
          </w:p>
        </w:tc>
        <w:tc>
          <w:tcPr>
            <w:tcW w:w="4138" w:type="dxa"/>
            <w:shd w:val="clear" w:color="auto" w:fill="FFE1E1"/>
          </w:tcPr>
          <w:p w:rsidR="00083AAE" w:rsidRPr="00083AAE" w:rsidRDefault="00083AAE" w:rsidP="00083AAE">
            <w:pPr>
              <w:pStyle w:val="TableParagraph"/>
              <w:spacing w:line="240" w:lineRule="auto"/>
              <w:ind w:right="559"/>
            </w:pPr>
            <w:r w:rsidRPr="00083AAE">
              <w:t>Idea that provides closure to the story may be inferential. Context limited to home, school, or community environment.</w:t>
            </w:r>
          </w:p>
        </w:tc>
      </w:tr>
    </w:tbl>
    <w:p w:rsidR="0044368A" w:rsidRDefault="0044368A"/>
    <w:tbl>
      <w:tblPr>
        <w:tblW w:w="9465"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65"/>
      </w:tblGrid>
      <w:tr w:rsidR="00083AAE" w:rsidRPr="00083AAE" w:rsidTr="0044368A">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E04.D Language</w:t>
            </w:r>
          </w:p>
        </w:tc>
      </w:tr>
    </w:tbl>
    <w:p w:rsidR="00083AAE" w:rsidRPr="00083AAE" w:rsidRDefault="00083AAE" w:rsidP="00484D43">
      <w:pPr>
        <w:pStyle w:val="Style2"/>
      </w:pPr>
      <w:r w:rsidRPr="00083AAE">
        <w:t xml:space="preserve">Assessment Anchor: E04.D1.1 Text Types and Purposes </w:t>
      </w:r>
    </w:p>
    <w:p w:rsidR="00083AAE" w:rsidRPr="00083AAE" w:rsidRDefault="00083AAE" w:rsidP="00083AAE">
      <w:pPr>
        <w:autoSpaceDE w:val="0"/>
        <w:autoSpaceDN w:val="0"/>
        <w:adjustRightInd w:val="0"/>
        <w:spacing w:after="0" w:line="240" w:lineRule="auto"/>
        <w:rPr>
          <w:rFonts w:ascii="Times New Roman" w:hAnsi="Times New Roman" w:cs="Times New Roman"/>
          <w:color w:val="000000"/>
        </w:rPr>
      </w:pPr>
      <w:r w:rsidRPr="00083AAE">
        <w:rPr>
          <w:rFonts w:ascii="Times New Roman" w:hAnsi="Times New Roman" w:cs="Times New Roman"/>
          <w:color w:val="000000"/>
        </w:rPr>
        <w:t>Demonstrate command of the conventions of standard English grammar and usage.</w:t>
      </w:r>
    </w:p>
    <w:p w:rsidR="00083AAE" w:rsidRPr="00083AAE" w:rsidRDefault="0044368A" w:rsidP="00484D43">
      <w:pPr>
        <w:pStyle w:val="Style1"/>
      </w:pPr>
      <w:r>
        <w:t xml:space="preserve">      </w:t>
      </w:r>
      <w:r w:rsidR="00083AAE" w:rsidRPr="00083AAE">
        <w:t>Eligible Content: E04.D.1.1.6</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Produce complete sentences, recognizing and correcting inappropriate fragments and run-on sentences.</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ind w:left="36"/>
              <w:rPr>
                <w:rFonts w:ascii="Times New Roman" w:hAnsi="Times New Roman" w:cs="Times New Roman"/>
                <w:bCs/>
              </w:rPr>
            </w:pPr>
            <w:r w:rsidRPr="00083AAE">
              <w:rPr>
                <w:rFonts w:ascii="Times New Roman" w:hAnsi="Times New Roman" w:cs="Times New Roman"/>
                <w:b/>
                <w:bCs/>
              </w:rPr>
              <w:t xml:space="preserve">E04D.1.1.6a </w:t>
            </w:r>
            <w:r w:rsidRPr="00083AAE">
              <w:rPr>
                <w:rFonts w:ascii="Times New Roman" w:hAnsi="Times New Roman" w:cs="Times New Roman"/>
                <w:bCs/>
              </w:rPr>
              <w:t>Produce simple sentences</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44368A">
        <w:trPr>
          <w:trHeight w:hRule="exact" w:val="325"/>
        </w:trPr>
        <w:tc>
          <w:tcPr>
            <w:tcW w:w="8276" w:type="dxa"/>
            <w:gridSpan w:val="2"/>
            <w:shd w:val="clear" w:color="auto" w:fill="FFE1E1"/>
            <w:vAlign w:val="center"/>
          </w:tcPr>
          <w:p w:rsidR="00083AAE" w:rsidRPr="00083AAE" w:rsidRDefault="00083AAE" w:rsidP="0044368A">
            <w:pPr>
              <w:pStyle w:val="TableParagraph"/>
              <w:tabs>
                <w:tab w:val="left" w:pos="267"/>
              </w:tabs>
              <w:spacing w:line="252" w:lineRule="exact"/>
              <w:ind w:left="266" w:right="0" w:hanging="224"/>
            </w:pPr>
            <w:r w:rsidRPr="00083AAE">
              <w:t>Students will identify the complete sentence.</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083AAE">
            <w:pPr>
              <w:pStyle w:val="TableParagraph"/>
              <w:rPr>
                <w:rFonts w:ascii="Arial"/>
                <w:color w:val="FFFFFF" w:themeColor="background1"/>
              </w:rPr>
            </w:pPr>
            <w:r w:rsidRPr="00083AAE">
              <w:rPr>
                <w:rFonts w:ascii="Arial"/>
                <w:color w:val="FFFFFF"/>
              </w:rPr>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44368A">
        <w:trPr>
          <w:trHeight w:hRule="exact" w:val="1099"/>
        </w:trPr>
        <w:tc>
          <w:tcPr>
            <w:tcW w:w="4138" w:type="dxa"/>
            <w:shd w:val="clear" w:color="auto" w:fill="FFE1E1"/>
          </w:tcPr>
          <w:p w:rsidR="00083AAE" w:rsidRPr="00083AAE" w:rsidRDefault="00083AAE" w:rsidP="0044368A">
            <w:pPr>
              <w:pStyle w:val="TableParagraph"/>
              <w:spacing w:line="240" w:lineRule="auto"/>
              <w:ind w:right="132"/>
            </w:pPr>
            <w:r w:rsidRPr="00083AAE">
              <w:t>Sentence limited to one simple subject and simple predicate.  Context limited to home or school environment.</w:t>
            </w:r>
          </w:p>
        </w:tc>
        <w:tc>
          <w:tcPr>
            <w:tcW w:w="4138" w:type="dxa"/>
            <w:shd w:val="clear" w:color="auto" w:fill="FFE1E1"/>
          </w:tcPr>
          <w:p w:rsidR="00083AAE" w:rsidRPr="00083AAE" w:rsidRDefault="00083AAE" w:rsidP="0044368A">
            <w:pPr>
              <w:pStyle w:val="TableParagraph"/>
              <w:spacing w:line="240" w:lineRule="auto"/>
              <w:ind w:right="132"/>
            </w:pPr>
            <w:r w:rsidRPr="00083AAE">
              <w:t>Sentence not limited to simple subject and simple predicate; may involve adjective or adverb.  Context limited to home, school, or community environment.</w:t>
            </w:r>
          </w:p>
        </w:tc>
      </w:tr>
    </w:tbl>
    <w:p w:rsidR="00083AAE" w:rsidRDefault="00083AAE" w:rsidP="00083AAE">
      <w:pPr>
        <w:spacing w:after="0"/>
        <w:rPr>
          <w:rFonts w:ascii="Times New Roman" w:eastAsia="Arial" w:hAnsi="Times New Roman" w:cs="Times New Roman"/>
          <w:bCs/>
        </w:rPr>
      </w:pPr>
    </w:p>
    <w:p w:rsidR="000D7A85" w:rsidRPr="00083AAE" w:rsidRDefault="000D7A85" w:rsidP="00083AAE">
      <w:pPr>
        <w:spacing w:after="0"/>
        <w:rPr>
          <w:rFonts w:ascii="Times New Roman" w:eastAsia="Arial" w:hAnsi="Times New Roman" w:cs="Times New Roman"/>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83AAE" w:rsidRPr="00083AAE" w:rsidTr="00083AAE">
        <w:trPr>
          <w:trHeight w:val="540"/>
        </w:trPr>
        <w:tc>
          <w:tcPr>
            <w:tcW w:w="9465" w:type="dxa"/>
            <w:shd w:val="clear" w:color="auto" w:fill="DE403F"/>
            <w:vAlign w:val="center"/>
          </w:tcPr>
          <w:p w:rsidR="00083AAE" w:rsidRPr="00083AAE" w:rsidRDefault="00083AAE" w:rsidP="00083AAE">
            <w:pPr>
              <w:spacing w:after="0"/>
              <w:rPr>
                <w:rFonts w:ascii="Arial" w:hAnsi="Arial" w:cs="Arial"/>
                <w:b/>
                <w:color w:val="FFFFFF" w:themeColor="background1" w:themeTint="33"/>
              </w:rPr>
            </w:pPr>
            <w:r w:rsidRPr="00083AAE">
              <w:rPr>
                <w:rFonts w:ascii="Arial" w:hAnsi="Arial" w:cs="Arial"/>
                <w:b/>
                <w:color w:val="FFFFFF" w:themeColor="background1" w:themeTint="33"/>
              </w:rPr>
              <w:t>Reporting Category: E04.D Language</w:t>
            </w:r>
          </w:p>
        </w:tc>
      </w:tr>
    </w:tbl>
    <w:p w:rsidR="00083AAE" w:rsidRPr="00083AAE" w:rsidRDefault="00083AAE" w:rsidP="00484D43">
      <w:pPr>
        <w:pStyle w:val="Style2"/>
      </w:pPr>
      <w:r w:rsidRPr="00083AAE">
        <w:t>Assessment Anchor: E04.D1.2 Conventions of Standard English</w:t>
      </w:r>
    </w:p>
    <w:p w:rsidR="00083AAE" w:rsidRPr="00083AAE" w:rsidRDefault="00083AAE" w:rsidP="00083AAE">
      <w:pPr>
        <w:autoSpaceDE w:val="0"/>
        <w:autoSpaceDN w:val="0"/>
        <w:adjustRightInd w:val="0"/>
        <w:spacing w:after="0" w:line="240" w:lineRule="auto"/>
        <w:rPr>
          <w:rFonts w:ascii="Times New Roman" w:hAnsi="Times New Roman" w:cs="Times New Roman"/>
          <w:color w:val="000000"/>
        </w:rPr>
      </w:pPr>
      <w:r w:rsidRPr="00083AAE">
        <w:rPr>
          <w:rFonts w:ascii="Times New Roman" w:hAnsi="Times New Roman" w:cs="Times New Roman"/>
          <w:color w:val="000000"/>
        </w:rPr>
        <w:t>Demonstrate command of the conventions of standard English capitalization, punctuation, and spelling.</w:t>
      </w:r>
    </w:p>
    <w:p w:rsidR="00083AAE" w:rsidRPr="00083AAE" w:rsidRDefault="0044368A" w:rsidP="00484D43">
      <w:pPr>
        <w:pStyle w:val="Style1"/>
      </w:pPr>
      <w:r>
        <w:t xml:space="preserve">      </w:t>
      </w:r>
      <w:r w:rsidR="00083AAE" w:rsidRPr="00083AAE">
        <w:t>Eligible Content: E04.D.1.2.1</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r w:rsidRPr="00083AAE">
        <w:rPr>
          <w:rFonts w:ascii="Times New Roman" w:hAnsi="Times New Roman" w:cs="Times New Roman"/>
          <w:bCs/>
          <w:color w:val="000000"/>
        </w:rPr>
        <w:t>Use correct capitalization.</w:t>
      </w:r>
    </w:p>
    <w:p w:rsidR="00083AAE" w:rsidRPr="00083AAE" w:rsidRDefault="00083AAE" w:rsidP="00083AAE">
      <w:pPr>
        <w:autoSpaceDE w:val="0"/>
        <w:autoSpaceDN w:val="0"/>
        <w:adjustRightInd w:val="0"/>
        <w:spacing w:after="0" w:line="240" w:lineRule="auto"/>
        <w:ind w:left="360"/>
        <w:rPr>
          <w:rFonts w:ascii="Times New Roman" w:hAnsi="Times New Roman" w:cs="Times New Roman"/>
          <w:bCs/>
          <w:color w:val="000000"/>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83AAE" w:rsidRPr="00083AAE" w:rsidTr="00083AAE">
        <w:trPr>
          <w:trHeight w:hRule="exact" w:val="264"/>
        </w:trPr>
        <w:tc>
          <w:tcPr>
            <w:tcW w:w="8275" w:type="dxa"/>
            <w:shd w:val="clear" w:color="auto" w:fill="DE403F"/>
            <w:vAlign w:val="center"/>
          </w:tcPr>
          <w:p w:rsidR="00083AAE" w:rsidRPr="00083AAE" w:rsidRDefault="00083AAE" w:rsidP="00083AAE">
            <w:pPr>
              <w:pStyle w:val="TableParagraph"/>
              <w:rPr>
                <w:rFonts w:ascii="Arial"/>
                <w:color w:val="FFFFFF"/>
              </w:rPr>
            </w:pPr>
            <w:r w:rsidRPr="00083AAE">
              <w:rPr>
                <w:rFonts w:ascii="Arial"/>
                <w:color w:val="FFFFFF"/>
              </w:rPr>
              <w:t xml:space="preserve">Alternate Eligible Content </w:t>
            </w:r>
          </w:p>
        </w:tc>
      </w:tr>
      <w:tr w:rsidR="00083AAE" w:rsidRPr="00083AAE" w:rsidTr="00083AAE">
        <w:trPr>
          <w:trHeight w:hRule="exact" w:val="288"/>
        </w:trPr>
        <w:tc>
          <w:tcPr>
            <w:tcW w:w="8275" w:type="dxa"/>
            <w:vAlign w:val="center"/>
          </w:tcPr>
          <w:p w:rsidR="00083AAE" w:rsidRPr="00083AAE" w:rsidRDefault="00083AAE" w:rsidP="00083AAE">
            <w:pPr>
              <w:autoSpaceDE w:val="0"/>
              <w:autoSpaceDN w:val="0"/>
              <w:adjustRightInd w:val="0"/>
              <w:spacing w:after="0" w:line="240" w:lineRule="auto"/>
              <w:ind w:left="36"/>
              <w:rPr>
                <w:rFonts w:ascii="Times New Roman" w:hAnsi="Times New Roman" w:cs="Times New Roman"/>
                <w:bCs/>
              </w:rPr>
            </w:pPr>
            <w:r w:rsidRPr="00083AAE">
              <w:rPr>
                <w:rFonts w:ascii="Times New Roman" w:hAnsi="Times New Roman" w:cs="Times New Roman"/>
                <w:b/>
                <w:bCs/>
              </w:rPr>
              <w:t xml:space="preserve">E04D.1.2.1a </w:t>
            </w:r>
            <w:r w:rsidRPr="00083AAE">
              <w:rPr>
                <w:rFonts w:ascii="Times New Roman" w:hAnsi="Times New Roman" w:cs="Times New Roman"/>
                <w:bCs/>
              </w:rPr>
              <w:t>Capitalize appropriate words</w:t>
            </w:r>
          </w:p>
        </w:tc>
      </w:tr>
    </w:tbl>
    <w:p w:rsidR="00083AAE" w:rsidRPr="00083AAE" w:rsidRDefault="00083AAE" w:rsidP="00083AAE">
      <w:pPr>
        <w:pStyle w:val="TableParagraph"/>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83AAE" w:rsidRPr="00083AAE" w:rsidTr="00083AAE">
        <w:trPr>
          <w:trHeight w:hRule="exact" w:val="264"/>
        </w:trPr>
        <w:tc>
          <w:tcPr>
            <w:tcW w:w="8276" w:type="dxa"/>
            <w:gridSpan w:val="2"/>
            <w:shd w:val="clear" w:color="auto" w:fill="DE403F"/>
            <w:vAlign w:val="center"/>
          </w:tcPr>
          <w:p w:rsidR="00083AAE" w:rsidRPr="00083AAE" w:rsidRDefault="00083AAE" w:rsidP="00083AAE">
            <w:pPr>
              <w:pStyle w:val="TableParagraph"/>
              <w:rPr>
                <w:rFonts w:ascii="Arial"/>
              </w:rPr>
            </w:pPr>
            <w:r w:rsidRPr="00083AAE">
              <w:rPr>
                <w:rFonts w:ascii="Arial"/>
                <w:color w:val="FFFFFF"/>
              </w:rPr>
              <w:t>Task Specifications</w:t>
            </w:r>
          </w:p>
        </w:tc>
      </w:tr>
      <w:tr w:rsidR="00083AAE" w:rsidRPr="00083AAE" w:rsidTr="0044368A">
        <w:trPr>
          <w:trHeight w:hRule="exact" w:val="289"/>
        </w:trPr>
        <w:tc>
          <w:tcPr>
            <w:tcW w:w="8276" w:type="dxa"/>
            <w:gridSpan w:val="2"/>
            <w:shd w:val="clear" w:color="auto" w:fill="FFE1E1"/>
            <w:vAlign w:val="center"/>
          </w:tcPr>
          <w:p w:rsidR="00083AAE" w:rsidRPr="00083AAE" w:rsidRDefault="00083AAE" w:rsidP="0044368A">
            <w:pPr>
              <w:pStyle w:val="TableParagraph"/>
              <w:tabs>
                <w:tab w:val="left" w:pos="267"/>
              </w:tabs>
              <w:spacing w:line="252" w:lineRule="exact"/>
              <w:ind w:left="266" w:right="0" w:hanging="224"/>
            </w:pPr>
            <w:r w:rsidRPr="00083AAE">
              <w:t>Students will identify words that should be capitalized.</w:t>
            </w:r>
          </w:p>
        </w:tc>
      </w:tr>
      <w:tr w:rsidR="00083AAE" w:rsidRPr="00083AAE" w:rsidTr="00083AAE">
        <w:trPr>
          <w:trHeight w:hRule="exact" w:val="262"/>
        </w:trPr>
        <w:tc>
          <w:tcPr>
            <w:tcW w:w="8276" w:type="dxa"/>
            <w:gridSpan w:val="2"/>
            <w:shd w:val="clear" w:color="auto" w:fill="DE403F"/>
            <w:vAlign w:val="center"/>
          </w:tcPr>
          <w:p w:rsidR="00083AAE" w:rsidRPr="00083AAE" w:rsidRDefault="00083AAE" w:rsidP="00083AAE">
            <w:pPr>
              <w:pStyle w:val="TableParagraph"/>
              <w:rPr>
                <w:rFonts w:ascii="Arial"/>
                <w:color w:val="FFFFFF" w:themeColor="background1"/>
              </w:rPr>
            </w:pPr>
            <w:r w:rsidRPr="00083AAE">
              <w:rPr>
                <w:rFonts w:ascii="Arial"/>
                <w:color w:val="FFFFFF"/>
              </w:rPr>
              <w:t>Tier Guidelines</w:t>
            </w:r>
          </w:p>
        </w:tc>
      </w:tr>
      <w:tr w:rsidR="00083AAE" w:rsidRPr="00083AAE" w:rsidTr="00083AAE">
        <w:trPr>
          <w:trHeight w:hRule="exact" w:val="264"/>
        </w:trPr>
        <w:tc>
          <w:tcPr>
            <w:tcW w:w="4138" w:type="dxa"/>
            <w:shd w:val="clear" w:color="auto" w:fill="DE403F"/>
            <w:vAlign w:val="center"/>
          </w:tcPr>
          <w:p w:rsidR="00083AAE" w:rsidRPr="00083AAE" w:rsidRDefault="00083AAE" w:rsidP="00083AAE">
            <w:pPr>
              <w:pStyle w:val="TableParagraph"/>
              <w:ind w:left="1763" w:right="1761"/>
              <w:jc w:val="center"/>
              <w:rPr>
                <w:rFonts w:ascii="Arial"/>
                <w:color w:val="FFFFFF" w:themeColor="background1"/>
              </w:rPr>
            </w:pPr>
            <w:r w:rsidRPr="00083AAE">
              <w:rPr>
                <w:rFonts w:ascii="Arial"/>
                <w:color w:val="FFFFFF"/>
              </w:rPr>
              <w:t>Tier 1</w:t>
            </w:r>
          </w:p>
        </w:tc>
        <w:tc>
          <w:tcPr>
            <w:tcW w:w="4138" w:type="dxa"/>
            <w:shd w:val="clear" w:color="auto" w:fill="DE403F"/>
            <w:vAlign w:val="center"/>
          </w:tcPr>
          <w:p w:rsidR="00083AAE" w:rsidRPr="00083AAE" w:rsidRDefault="00083AAE" w:rsidP="00083AAE">
            <w:pPr>
              <w:pStyle w:val="TableParagraph"/>
              <w:ind w:left="86" w:right="84"/>
              <w:jc w:val="center"/>
              <w:rPr>
                <w:rFonts w:ascii="Arial"/>
                <w:color w:val="FFFFFF" w:themeColor="background1"/>
              </w:rPr>
            </w:pPr>
            <w:r w:rsidRPr="00083AAE">
              <w:rPr>
                <w:rFonts w:ascii="Arial"/>
                <w:color w:val="FFFFFF"/>
              </w:rPr>
              <w:t>Tier 2</w:t>
            </w:r>
          </w:p>
        </w:tc>
      </w:tr>
      <w:tr w:rsidR="00083AAE" w:rsidRPr="00083AAE" w:rsidTr="00083AAE">
        <w:trPr>
          <w:trHeight w:hRule="exact" w:val="1126"/>
        </w:trPr>
        <w:tc>
          <w:tcPr>
            <w:tcW w:w="4138" w:type="dxa"/>
            <w:shd w:val="clear" w:color="auto" w:fill="FFE1E1"/>
          </w:tcPr>
          <w:p w:rsidR="00083AAE" w:rsidRPr="00083AAE" w:rsidRDefault="00083AAE" w:rsidP="00083AAE">
            <w:pPr>
              <w:pStyle w:val="TableParagraph"/>
              <w:spacing w:line="240" w:lineRule="auto"/>
              <w:ind w:right="559"/>
            </w:pPr>
            <w:r w:rsidRPr="00083AAE">
              <w:t>Limited to word at the beginning of a sentence.  Context limited to home or school environment.</w:t>
            </w:r>
          </w:p>
        </w:tc>
        <w:tc>
          <w:tcPr>
            <w:tcW w:w="4138" w:type="dxa"/>
            <w:shd w:val="clear" w:color="auto" w:fill="FFE1E1"/>
          </w:tcPr>
          <w:p w:rsidR="00083AAE" w:rsidRPr="00083AAE" w:rsidRDefault="00083AAE" w:rsidP="00083AAE">
            <w:pPr>
              <w:pStyle w:val="TableParagraph"/>
              <w:spacing w:line="240" w:lineRule="auto"/>
              <w:ind w:right="559"/>
            </w:pPr>
            <w:r w:rsidRPr="00083AAE">
              <w:t>Limited to word at the beginning of a sentence and proper nouns.  Context limited to home, school, or community environment.</w:t>
            </w:r>
          </w:p>
        </w:tc>
      </w:tr>
    </w:tbl>
    <w:p w:rsidR="00083AAE" w:rsidRPr="00083AAE" w:rsidRDefault="00083AAE" w:rsidP="00083AAE">
      <w:pPr>
        <w:pStyle w:val="Heading3"/>
        <w:spacing w:before="0" w:line="240" w:lineRule="auto"/>
        <w:rPr>
          <w:rFonts w:ascii="Times New Roman" w:hAnsi="Times New Roman" w:cs="Times New Roman"/>
          <w:b/>
          <w:sz w:val="22"/>
          <w:szCs w:val="22"/>
        </w:rPr>
      </w:pPr>
    </w:p>
    <w:p w:rsidR="00083AAE" w:rsidRDefault="00083AAE" w:rsidP="00083AAE">
      <w:pPr>
        <w:spacing w:after="0" w:line="240" w:lineRule="auto"/>
        <w:rPr>
          <w:rFonts w:ascii="Times New Roman" w:hAnsi="Times New Roman" w:cs="Times New Roman"/>
        </w:rPr>
      </w:pPr>
    </w:p>
    <w:p w:rsidR="00033775" w:rsidRDefault="00033775" w:rsidP="00083AAE">
      <w:pPr>
        <w:spacing w:after="0" w:line="240" w:lineRule="auto"/>
        <w:rPr>
          <w:rFonts w:ascii="Times New Roman" w:hAnsi="Times New Roman" w:cs="Times New Roman"/>
        </w:rPr>
      </w:pPr>
    </w:p>
    <w:p w:rsidR="00033775" w:rsidRDefault="00033775" w:rsidP="00083AAE">
      <w:pPr>
        <w:spacing w:after="0" w:line="240" w:lineRule="auto"/>
        <w:rPr>
          <w:rFonts w:ascii="Times New Roman" w:hAnsi="Times New Roman" w:cs="Times New Roman"/>
        </w:rPr>
      </w:pPr>
    </w:p>
    <w:p w:rsidR="000D7A85" w:rsidRDefault="000D7A85" w:rsidP="00083AAE">
      <w:pPr>
        <w:spacing w:after="0" w:line="240" w:lineRule="auto"/>
        <w:rPr>
          <w:rFonts w:ascii="Times New Roman" w:hAnsi="Times New Roman" w:cs="Times New Roman"/>
        </w:rPr>
        <w:sectPr w:rsidR="000D7A85" w:rsidSect="00CC7BDF">
          <w:pgSz w:w="12240" w:h="15840"/>
          <w:pgMar w:top="1440" w:right="1440" w:bottom="1440" w:left="1440" w:header="720" w:footer="720" w:gutter="0"/>
          <w:cols w:space="720"/>
          <w:docGrid w:linePitch="360"/>
        </w:sectPr>
      </w:pPr>
    </w:p>
    <w:p w:rsidR="000D7A85" w:rsidRDefault="000D7A85" w:rsidP="000D7A85">
      <w:pPr>
        <w:pStyle w:val="Heading1"/>
        <w:spacing w:before="0" w:line="240" w:lineRule="auto"/>
        <w:rPr>
          <w:rFonts w:ascii="Arial" w:hAnsi="Arial" w:cs="Arial"/>
          <w:b/>
          <w:color w:val="auto"/>
        </w:rPr>
      </w:pPr>
      <w:bookmarkStart w:id="68" w:name="_Toc13088719"/>
      <w:r w:rsidRPr="000D7A85">
        <w:rPr>
          <w:rFonts w:ascii="Arial" w:hAnsi="Arial" w:cs="Arial"/>
          <w:b/>
          <w:color w:val="auto"/>
        </w:rPr>
        <w:t>Grade 5</w:t>
      </w:r>
      <w:bookmarkEnd w:id="68"/>
    </w:p>
    <w:p w:rsidR="000D7A85" w:rsidRPr="000D7A85" w:rsidRDefault="000D7A85" w:rsidP="000D7A85">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E05.A Literature Text</w:t>
            </w:r>
          </w:p>
        </w:tc>
      </w:tr>
    </w:tbl>
    <w:p w:rsidR="000D7A85" w:rsidRPr="007D2D01" w:rsidRDefault="000D7A85" w:rsidP="00484D43">
      <w:pPr>
        <w:pStyle w:val="Style2"/>
      </w:pPr>
      <w:r w:rsidRPr="007D2D01">
        <w:t>Assessment Anchor: E05.A-K.1.1 Key Ideas and Details</w:t>
      </w:r>
    </w:p>
    <w:p w:rsidR="000D7A85" w:rsidRPr="000D7A85" w:rsidRDefault="000D7A85" w:rsidP="000D7A85">
      <w:pPr>
        <w:pStyle w:val="BodyText"/>
        <w:spacing w:after="0" w:line="240" w:lineRule="auto"/>
        <w:ind w:right="994"/>
        <w:rPr>
          <w:rFonts w:ascii="Times New Roman" w:hAnsi="Times New Roman" w:cs="Times New Roman"/>
          <w:i/>
        </w:rPr>
      </w:pPr>
      <w:r w:rsidRPr="000D7A85">
        <w:rPr>
          <w:rFonts w:ascii="Times New Roman" w:hAnsi="Times New Roman" w:cs="Times New Roman"/>
        </w:rPr>
        <w:t xml:space="preserve">Demonstrate understanding of key ideas and details in literature. </w:t>
      </w:r>
    </w:p>
    <w:p w:rsidR="000D7A85" w:rsidRDefault="000D7A85" w:rsidP="00484D43">
      <w:pPr>
        <w:pStyle w:val="Style1"/>
      </w:pPr>
      <w:r>
        <w:t xml:space="preserve">      </w:t>
      </w:r>
    </w:p>
    <w:p w:rsidR="000D7A85" w:rsidRPr="007D2D01" w:rsidRDefault="000D7A85" w:rsidP="00484D43">
      <w:pPr>
        <w:pStyle w:val="Style1"/>
      </w:pPr>
      <w:r>
        <w:t xml:space="preserve">     </w:t>
      </w:r>
      <w:r w:rsidRPr="007D2D01">
        <w:t>Eligible Content: E05.A-K.1.1.1</w:t>
      </w:r>
    </w:p>
    <w:p w:rsidR="000D7A85" w:rsidRPr="000D7A85" w:rsidRDefault="000D7A85" w:rsidP="000D7A85">
      <w:pPr>
        <w:pStyle w:val="BodyText"/>
        <w:spacing w:after="0" w:line="240" w:lineRule="auto"/>
        <w:ind w:left="360" w:right="259" w:hanging="14"/>
        <w:rPr>
          <w:rFonts w:ascii="Times New Roman" w:hAnsi="Times New Roman" w:cs="Times New Roman"/>
          <w:i/>
        </w:rPr>
      </w:pPr>
      <w:r w:rsidRPr="000D7A85">
        <w:rPr>
          <w:rFonts w:ascii="Times New Roman" w:hAnsi="Times New Roman" w:cs="Times New Roman"/>
        </w:rPr>
        <w:t xml:space="preserve">Quote accurately from a text when explaining what the text says explicitly and when drawing inferences and/or making generalizations from the text. </w:t>
      </w:r>
    </w:p>
    <w:p w:rsidR="000D7A85" w:rsidRPr="007D2D01" w:rsidRDefault="000D7A85" w:rsidP="000D7A85">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D7A85">
            <w:pPr>
              <w:pStyle w:val="Style3"/>
            </w:pPr>
            <w:r w:rsidRPr="007D2D01">
              <w:t xml:space="preserve">Alternate Eligible Content </w:t>
            </w:r>
          </w:p>
        </w:tc>
      </w:tr>
      <w:tr w:rsidR="000D7A85" w:rsidRPr="007D2D01" w:rsidTr="000D7A85">
        <w:trPr>
          <w:trHeight w:hRule="exact" w:val="317"/>
        </w:trPr>
        <w:tc>
          <w:tcPr>
            <w:tcW w:w="8275" w:type="dxa"/>
            <w:vAlign w:val="center"/>
          </w:tcPr>
          <w:p w:rsidR="000D7A85" w:rsidRPr="007D2D01" w:rsidRDefault="000D7A85" w:rsidP="000D7A85">
            <w:pPr>
              <w:pStyle w:val="TableParagraph"/>
              <w:spacing w:line="240" w:lineRule="auto"/>
            </w:pPr>
            <w:r w:rsidRPr="007D2D01">
              <w:rPr>
                <w:b/>
              </w:rPr>
              <w:t xml:space="preserve">E05AK.1.1.1a </w:t>
            </w:r>
            <w:r w:rsidRPr="007D2D01">
              <w:t>Answer a literal question about a text.</w:t>
            </w:r>
          </w:p>
        </w:tc>
      </w:tr>
    </w:tbl>
    <w:p w:rsidR="000D7A85" w:rsidRPr="007D2D01" w:rsidRDefault="000D7A85" w:rsidP="000D7A85">
      <w:pPr>
        <w:pStyle w:val="BodyText"/>
        <w:spacing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Style3"/>
            </w:pPr>
            <w:r w:rsidRPr="007D2D01">
              <w:t>Task Specifications</w:t>
            </w:r>
          </w:p>
        </w:tc>
      </w:tr>
      <w:tr w:rsidR="000D7A85" w:rsidRPr="007D2D01" w:rsidTr="000D7A85">
        <w:trPr>
          <w:trHeight w:hRule="exact" w:val="516"/>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answer a question about a literature text for which the answer is explicitly stated in the text.</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0D7A85">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Style4"/>
            </w:pPr>
            <w:r w:rsidRPr="007D2D01">
              <w:t>Tier 1</w:t>
            </w:r>
          </w:p>
        </w:tc>
        <w:tc>
          <w:tcPr>
            <w:tcW w:w="4138" w:type="dxa"/>
            <w:shd w:val="clear" w:color="auto" w:fill="DE403F"/>
            <w:vAlign w:val="center"/>
          </w:tcPr>
          <w:p w:rsidR="000D7A85" w:rsidRPr="007D2D01" w:rsidRDefault="000D7A85" w:rsidP="000D7A85">
            <w:pPr>
              <w:pStyle w:val="Style4"/>
            </w:pPr>
            <w:r w:rsidRPr="007D2D01">
              <w:t>Tier 2</w:t>
            </w:r>
          </w:p>
        </w:tc>
      </w:tr>
      <w:tr w:rsidR="000D7A85" w:rsidRPr="007D2D01" w:rsidTr="000D7A85">
        <w:trPr>
          <w:trHeight w:hRule="exact" w:val="604"/>
        </w:trPr>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r>
    </w:tbl>
    <w:p w:rsidR="000D7A85" w:rsidRPr="007D2D01" w:rsidRDefault="000D7A85" w:rsidP="000D7A85">
      <w:pPr>
        <w:spacing w:after="0" w:line="240" w:lineRule="auto"/>
        <w:rPr>
          <w:rFonts w:ascii="Arial"/>
        </w:rPr>
      </w:pPr>
    </w:p>
    <w:p w:rsidR="000D7A85" w:rsidRPr="007D2D01" w:rsidRDefault="000D7A85" w:rsidP="000D7A85">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E05.A Literature Text</w:t>
            </w:r>
          </w:p>
        </w:tc>
      </w:tr>
    </w:tbl>
    <w:p w:rsidR="000D7A85" w:rsidRPr="007D2D01" w:rsidRDefault="000D7A85" w:rsidP="00484D43">
      <w:pPr>
        <w:pStyle w:val="Style2"/>
      </w:pPr>
      <w:r w:rsidRPr="007D2D01">
        <w:t>Assessment Anchor: E05.A-K.1.1 Key Ideas and Details</w:t>
      </w:r>
    </w:p>
    <w:p w:rsidR="000D7A85" w:rsidRPr="000D7A85" w:rsidRDefault="000D7A85" w:rsidP="000D7A85">
      <w:pPr>
        <w:pStyle w:val="BodyText"/>
        <w:spacing w:after="0" w:line="240" w:lineRule="auto"/>
        <w:ind w:right="994"/>
        <w:rPr>
          <w:rFonts w:ascii="Times New Roman" w:hAnsi="Times New Roman" w:cs="Times New Roman"/>
          <w:i/>
        </w:rPr>
      </w:pPr>
      <w:r w:rsidRPr="000D7A85">
        <w:rPr>
          <w:rFonts w:ascii="Times New Roman" w:hAnsi="Times New Roman" w:cs="Times New Roman"/>
        </w:rPr>
        <w:t xml:space="preserve">Demonstrate understanding of key ideas and details in literature. </w:t>
      </w:r>
    </w:p>
    <w:p w:rsidR="000D7A85" w:rsidRDefault="000D7A85" w:rsidP="00484D43">
      <w:pPr>
        <w:pStyle w:val="Style1"/>
      </w:pPr>
      <w:r>
        <w:t xml:space="preserve">      </w:t>
      </w:r>
    </w:p>
    <w:p w:rsidR="000D7A85" w:rsidRPr="007D2D01" w:rsidRDefault="000D7A85" w:rsidP="00484D43">
      <w:pPr>
        <w:pStyle w:val="Style1"/>
      </w:pPr>
      <w:r>
        <w:t xml:space="preserve">     </w:t>
      </w:r>
      <w:r w:rsidRPr="007D2D01">
        <w:t>Eligible Content: E05.A-K.1.1.1</w:t>
      </w:r>
    </w:p>
    <w:p w:rsidR="000D7A85" w:rsidRPr="000D7A85" w:rsidRDefault="000D7A85" w:rsidP="000D7A85">
      <w:pPr>
        <w:pStyle w:val="BodyText"/>
        <w:spacing w:after="0" w:line="240" w:lineRule="auto"/>
        <w:ind w:left="360" w:right="259" w:hanging="14"/>
        <w:rPr>
          <w:rFonts w:ascii="Times New Roman" w:hAnsi="Times New Roman" w:cs="Times New Roman"/>
          <w:i/>
        </w:rPr>
      </w:pPr>
      <w:r w:rsidRPr="000D7A85">
        <w:rPr>
          <w:rFonts w:ascii="Times New Roman" w:hAnsi="Times New Roman" w:cs="Times New Roman"/>
        </w:rPr>
        <w:t>Quote accurately from a text when explaining what the text says explicitly and when drawing inferences and/or making generalizations from the text.</w:t>
      </w:r>
    </w:p>
    <w:p w:rsidR="000D7A85" w:rsidRPr="007D2D01" w:rsidRDefault="000D7A85" w:rsidP="000D7A85">
      <w:pPr>
        <w:pStyle w:val="BodyText"/>
        <w:spacing w:after="0" w:line="240" w:lineRule="auto"/>
        <w:ind w:left="360" w:right="259" w:hanging="14"/>
        <w:rPr>
          <w:i/>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D7A85">
            <w:pPr>
              <w:pStyle w:val="TableParagraph"/>
              <w:tabs>
                <w:tab w:val="left" w:pos="4650"/>
              </w:tabs>
              <w:spacing w:line="240" w:lineRule="auto"/>
              <w:rPr>
                <w:rFonts w:ascii="Arial"/>
                <w:color w:val="FFFFFF"/>
              </w:rPr>
            </w:pPr>
            <w:r w:rsidRPr="007D2D01">
              <w:rPr>
                <w:rFonts w:ascii="Arial"/>
                <w:color w:val="FFFFFF"/>
              </w:rPr>
              <w:t>Alternate Eligible Content</w:t>
            </w:r>
            <w:r w:rsidRPr="007D2D01">
              <w:rPr>
                <w:rFonts w:ascii="Arial"/>
                <w:color w:val="FFFFFF"/>
              </w:rPr>
              <w:tab/>
            </w:r>
          </w:p>
        </w:tc>
      </w:tr>
      <w:tr w:rsidR="000D7A85" w:rsidRPr="007D2D01" w:rsidTr="000D7A85">
        <w:trPr>
          <w:trHeight w:hRule="exact" w:val="288"/>
        </w:trPr>
        <w:tc>
          <w:tcPr>
            <w:tcW w:w="8275" w:type="dxa"/>
            <w:vAlign w:val="center"/>
          </w:tcPr>
          <w:p w:rsidR="000D7A85" w:rsidRPr="007D2D01" w:rsidRDefault="000D7A85" w:rsidP="000D7A85">
            <w:pPr>
              <w:pStyle w:val="TableParagraph"/>
              <w:spacing w:line="240" w:lineRule="auto"/>
            </w:pPr>
            <w:r w:rsidRPr="007D2D01">
              <w:rPr>
                <w:b/>
              </w:rPr>
              <w:t xml:space="preserve">E05AK1.1.1b </w:t>
            </w:r>
            <w:r w:rsidRPr="007D2D01">
              <w:t>Answer an inferential question about a text</w:t>
            </w:r>
          </w:p>
        </w:tc>
      </w:tr>
    </w:tbl>
    <w:p w:rsidR="000D7A85" w:rsidRPr="007D2D01" w:rsidRDefault="000D7A85" w:rsidP="000D7A85">
      <w:pPr>
        <w:pStyle w:val="BodyText"/>
        <w:spacing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516"/>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answer a question about a literature text for which the answer is not explicitly stated in the text.</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color w:val="FFFFFF" w:themeColor="background1"/>
              </w:rPr>
            </w:pPr>
            <w:r w:rsidRPr="007D2D01">
              <w:rPr>
                <w:rFonts w:ascii="Arial"/>
                <w:color w:val="FFFFFF"/>
              </w:rPr>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trHeight w:hRule="exact" w:val="532"/>
        </w:trPr>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r>
    </w:tbl>
    <w:p w:rsidR="000D7A85" w:rsidRPr="007D2D01" w:rsidRDefault="000D7A85" w:rsidP="000D7A85">
      <w:pPr>
        <w:spacing w:after="0" w:line="240" w:lineRule="auto"/>
        <w:rPr>
          <w:rFonts w:ascii="Times New Roman" w:hAnsi="Times New Roman" w:cs="Times New Roman"/>
          <w:b/>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0D7A85">
            <w:pPr>
              <w:spacing w:after="0" w:line="240" w:lineRule="auto"/>
              <w:rPr>
                <w:rFonts w:ascii="Arial" w:hAnsi="Arial" w:cs="Arial"/>
                <w:b/>
                <w:color w:val="FFFFFF" w:themeColor="background1" w:themeTint="33"/>
              </w:rPr>
            </w:pPr>
            <w:r w:rsidRPr="007D2D01">
              <w:rPr>
                <w:rFonts w:ascii="Arial" w:hAnsi="Arial" w:cs="Arial"/>
                <w:b/>
                <w:color w:val="FFFFFF" w:themeColor="background1" w:themeTint="33"/>
              </w:rPr>
              <w:t>Reporting Category: E05.A Literature Text</w:t>
            </w:r>
          </w:p>
        </w:tc>
      </w:tr>
    </w:tbl>
    <w:p w:rsidR="000D7A85" w:rsidRPr="007D2D01" w:rsidRDefault="000D7A85" w:rsidP="00484D43">
      <w:pPr>
        <w:pStyle w:val="Style2"/>
      </w:pPr>
      <w:r w:rsidRPr="007D2D01">
        <w:t>Assessment Anchor: E05.A-K.1.1 Key Ideas and Details</w:t>
      </w:r>
    </w:p>
    <w:p w:rsidR="000D7A85" w:rsidRPr="000D7A85" w:rsidRDefault="000D7A85" w:rsidP="000D7A85">
      <w:pPr>
        <w:pStyle w:val="BodyText"/>
        <w:spacing w:after="0" w:line="240" w:lineRule="auto"/>
        <w:ind w:right="994"/>
        <w:rPr>
          <w:rFonts w:ascii="Times New Roman" w:hAnsi="Times New Roman" w:cs="Times New Roman"/>
          <w:i/>
        </w:rPr>
      </w:pPr>
      <w:r w:rsidRPr="000D7A85">
        <w:rPr>
          <w:rFonts w:ascii="Times New Roman" w:hAnsi="Times New Roman" w:cs="Times New Roman"/>
        </w:rPr>
        <w:t xml:space="preserve">Demonstrate understanding of key ideas and details in literature. </w:t>
      </w:r>
    </w:p>
    <w:p w:rsidR="000D7A85" w:rsidRDefault="000D7A85" w:rsidP="00484D43">
      <w:pPr>
        <w:pStyle w:val="Style1"/>
      </w:pPr>
      <w:r>
        <w:t xml:space="preserve">      </w:t>
      </w:r>
    </w:p>
    <w:p w:rsidR="000D7A85" w:rsidRPr="007D2D01" w:rsidRDefault="000D7A85" w:rsidP="00484D43">
      <w:pPr>
        <w:pStyle w:val="Style1"/>
      </w:pPr>
      <w:r>
        <w:t xml:space="preserve">      </w:t>
      </w:r>
      <w:r w:rsidRPr="007D2D01">
        <w:t>Eligible Content: E05.A-K.1.1.1</w:t>
      </w:r>
    </w:p>
    <w:p w:rsidR="000D7A85" w:rsidRPr="000D7A85" w:rsidRDefault="000D7A85" w:rsidP="000D7A85">
      <w:pPr>
        <w:pStyle w:val="BodyText"/>
        <w:spacing w:after="0" w:line="240" w:lineRule="auto"/>
        <w:ind w:left="360" w:right="259" w:hanging="14"/>
        <w:rPr>
          <w:rFonts w:ascii="Times New Roman" w:hAnsi="Times New Roman" w:cs="Times New Roman"/>
          <w:i/>
        </w:rPr>
      </w:pPr>
      <w:r w:rsidRPr="000D7A85">
        <w:rPr>
          <w:rFonts w:ascii="Times New Roman" w:hAnsi="Times New Roman" w:cs="Times New Roman"/>
        </w:rPr>
        <w:t>Quote accurately from a text when explaining what the text says explicitly and when drawing inferences and/or making generalizations from the text.</w:t>
      </w:r>
    </w:p>
    <w:p w:rsidR="000D7A85" w:rsidRPr="007D2D01" w:rsidRDefault="000D7A85" w:rsidP="000D7A85">
      <w:pPr>
        <w:pStyle w:val="BodyText"/>
        <w:spacing w:line="240" w:lineRule="auto"/>
        <w:ind w:left="360" w:right="259" w:hanging="14"/>
        <w:rPr>
          <w:i/>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D7A85">
            <w:pPr>
              <w:pStyle w:val="TableParagraph"/>
              <w:tabs>
                <w:tab w:val="left" w:pos="4650"/>
              </w:tabs>
              <w:spacing w:line="240" w:lineRule="auto"/>
              <w:rPr>
                <w:rFonts w:ascii="Arial"/>
                <w:color w:val="FFFFFF"/>
              </w:rPr>
            </w:pPr>
            <w:r w:rsidRPr="007D2D01">
              <w:rPr>
                <w:rFonts w:ascii="Arial"/>
                <w:color w:val="FFFFFF"/>
              </w:rPr>
              <w:t>Alternate Eligible Content</w:t>
            </w:r>
            <w:r w:rsidRPr="007D2D01">
              <w:rPr>
                <w:rFonts w:ascii="Arial"/>
                <w:color w:val="FFFFFF"/>
              </w:rPr>
              <w:tab/>
            </w:r>
          </w:p>
        </w:tc>
      </w:tr>
      <w:tr w:rsidR="000D7A85" w:rsidRPr="007D2D01" w:rsidTr="000D7A85">
        <w:trPr>
          <w:trHeight w:hRule="exact" w:val="576"/>
        </w:trPr>
        <w:tc>
          <w:tcPr>
            <w:tcW w:w="8275" w:type="dxa"/>
            <w:vAlign w:val="center"/>
          </w:tcPr>
          <w:p w:rsidR="000D7A85" w:rsidRPr="007D2D01" w:rsidRDefault="000D7A85" w:rsidP="000D7A85">
            <w:pPr>
              <w:pStyle w:val="TableParagraph"/>
              <w:spacing w:line="240" w:lineRule="auto"/>
            </w:pPr>
            <w:r w:rsidRPr="007D2D01">
              <w:rPr>
                <w:b/>
              </w:rPr>
              <w:t xml:space="preserve">E05AK1.1.1c </w:t>
            </w:r>
            <w:r w:rsidRPr="007D2D01">
              <w:t>Identify details from the text to support answers to literal and inferential</w:t>
            </w:r>
            <w:r w:rsidRPr="007D2D01">
              <w:rPr>
                <w:b/>
                <w:bCs/>
              </w:rPr>
              <w:t xml:space="preserve"> </w:t>
            </w:r>
            <w:r w:rsidRPr="007D2D01">
              <w:t xml:space="preserve">questions </w:t>
            </w:r>
          </w:p>
        </w:tc>
      </w:tr>
    </w:tbl>
    <w:p w:rsidR="000D7A85" w:rsidRPr="007D2D01" w:rsidRDefault="000D7A85" w:rsidP="000D7A85">
      <w:pPr>
        <w:pStyle w:val="BodyText"/>
        <w:spacing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516"/>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identify up to 2 details about a literature text that answers a literal or inferential question.</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color w:val="FFFFFF" w:themeColor="background1"/>
              </w:rPr>
            </w:pPr>
            <w:r w:rsidRPr="007D2D01">
              <w:rPr>
                <w:rFonts w:ascii="Arial"/>
                <w:color w:val="FFFFFF"/>
              </w:rPr>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trHeight w:hRule="exact" w:val="694"/>
        </w:trPr>
        <w:tc>
          <w:tcPr>
            <w:tcW w:w="4138" w:type="dxa"/>
            <w:shd w:val="clear" w:color="auto" w:fill="FFE1E1"/>
          </w:tcPr>
          <w:p w:rsidR="000D7A85" w:rsidRPr="007D2D01" w:rsidRDefault="000D7A85" w:rsidP="000D7A85">
            <w:pPr>
              <w:pStyle w:val="TableParagraph"/>
              <w:spacing w:line="240" w:lineRule="auto"/>
              <w:ind w:right="559"/>
            </w:pPr>
            <w:r w:rsidRPr="007D2D01">
              <w:t>May be asked to identify up to 2 details.  Question should be literal.</w:t>
            </w:r>
          </w:p>
        </w:tc>
        <w:tc>
          <w:tcPr>
            <w:tcW w:w="4138" w:type="dxa"/>
            <w:shd w:val="clear" w:color="auto" w:fill="FFE1E1"/>
          </w:tcPr>
          <w:p w:rsidR="000D7A85" w:rsidRPr="007D2D01" w:rsidRDefault="000D7A85" w:rsidP="000D7A85">
            <w:pPr>
              <w:pStyle w:val="TableParagraph"/>
              <w:spacing w:line="240" w:lineRule="auto"/>
              <w:ind w:right="559"/>
            </w:pPr>
            <w:r w:rsidRPr="007D2D01">
              <w:t>May be asked to identify 2 details.  Question may be literal or inferential.</w:t>
            </w:r>
          </w:p>
        </w:tc>
      </w:tr>
    </w:tbl>
    <w:p w:rsidR="000D7A85" w:rsidRPr="007D2D01" w:rsidRDefault="000D7A85" w:rsidP="000D7A85">
      <w:pPr>
        <w:pStyle w:val="Heading3"/>
        <w:spacing w:before="0" w:line="240" w:lineRule="auto"/>
        <w:rPr>
          <w:sz w:val="22"/>
          <w:szCs w:val="22"/>
        </w:rPr>
      </w:pPr>
    </w:p>
    <w:p w:rsidR="000D7A85" w:rsidRPr="007D2D01" w:rsidRDefault="000D7A85" w:rsidP="000D7A85">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E05.A Literature Text</w:t>
            </w:r>
          </w:p>
        </w:tc>
      </w:tr>
    </w:tbl>
    <w:p w:rsidR="000D7A85" w:rsidRPr="007D2D01" w:rsidRDefault="000D7A85" w:rsidP="00484D43">
      <w:pPr>
        <w:pStyle w:val="Style2"/>
      </w:pPr>
      <w:r w:rsidRPr="007D2D01">
        <w:t>Assessment Anchor: E05.A-K.1.1 Key Ideas and Details</w:t>
      </w:r>
    </w:p>
    <w:p w:rsidR="000D7A85" w:rsidRPr="000D7A85" w:rsidRDefault="000D7A85" w:rsidP="000D7A85">
      <w:pPr>
        <w:pStyle w:val="BodyText"/>
        <w:spacing w:after="0" w:line="240" w:lineRule="auto"/>
        <w:ind w:right="994"/>
        <w:rPr>
          <w:rFonts w:ascii="Times New Roman" w:hAnsi="Times New Roman" w:cs="Times New Roman"/>
          <w:i/>
        </w:rPr>
      </w:pPr>
      <w:r w:rsidRPr="000D7A85">
        <w:rPr>
          <w:rFonts w:ascii="Times New Roman" w:hAnsi="Times New Roman" w:cs="Times New Roman"/>
        </w:rPr>
        <w:t xml:space="preserve">Demonstrate understanding of key ideas and details in literature. </w:t>
      </w:r>
    </w:p>
    <w:p w:rsidR="000D7A85" w:rsidRDefault="000D7A85" w:rsidP="00484D43">
      <w:pPr>
        <w:pStyle w:val="Style1"/>
      </w:pPr>
      <w:r>
        <w:t xml:space="preserve">      </w:t>
      </w:r>
    </w:p>
    <w:p w:rsidR="000D7A85" w:rsidRPr="007D2D01" w:rsidRDefault="000D7A85" w:rsidP="00484D43">
      <w:pPr>
        <w:pStyle w:val="Style1"/>
      </w:pPr>
      <w:r>
        <w:t xml:space="preserve">     </w:t>
      </w:r>
      <w:r w:rsidRPr="007D2D01">
        <w:t>Eligible Content: E05.A-K.1.1.2</w:t>
      </w:r>
    </w:p>
    <w:p w:rsidR="000D7A85" w:rsidRPr="000D7A85" w:rsidRDefault="000D7A85" w:rsidP="000D7A85">
      <w:pPr>
        <w:pStyle w:val="BodyText"/>
        <w:spacing w:after="0" w:line="240" w:lineRule="auto"/>
        <w:ind w:left="360" w:right="259" w:hanging="14"/>
        <w:rPr>
          <w:rFonts w:ascii="Times New Roman" w:hAnsi="Times New Roman" w:cs="Times New Roman"/>
          <w:i/>
        </w:rPr>
      </w:pPr>
      <w:r w:rsidRPr="000D7A85">
        <w:rPr>
          <w:rFonts w:ascii="Times New Roman" w:hAnsi="Times New Roman" w:cs="Times New Roman"/>
        </w:rPr>
        <w:t xml:space="preserve">Determine a theme of a story, drama, or poem from details in the text, Compare and contrast two or more characters, settings, or events in a story, drama, or poem, drawing on specific details in the text (e.g., how characters interact) including how characters in a story or drama respond to challenges or how the speaker in a poem reflects upon a topic; summarize the text. </w:t>
      </w:r>
    </w:p>
    <w:p w:rsidR="000D7A85" w:rsidRPr="007D2D01" w:rsidRDefault="000D7A85" w:rsidP="000D7A85">
      <w:pPr>
        <w:pStyle w:val="BodyText"/>
        <w:spacing w:line="240" w:lineRule="auto"/>
        <w:ind w:left="360" w:right="259" w:hanging="14"/>
        <w:rPr>
          <w:i/>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D7A85">
            <w:pPr>
              <w:pStyle w:val="TableParagraph"/>
              <w:tabs>
                <w:tab w:val="left" w:pos="4650"/>
              </w:tabs>
              <w:spacing w:line="240" w:lineRule="auto"/>
              <w:rPr>
                <w:rFonts w:ascii="Arial"/>
                <w:color w:val="FFFFFF"/>
              </w:rPr>
            </w:pPr>
            <w:r w:rsidRPr="007D2D01">
              <w:rPr>
                <w:rFonts w:ascii="Arial"/>
                <w:color w:val="FFFFFF"/>
              </w:rPr>
              <w:t>Alternate Eligible Content</w:t>
            </w:r>
            <w:r w:rsidRPr="007D2D01">
              <w:rPr>
                <w:rFonts w:ascii="Arial"/>
                <w:color w:val="FFFFFF"/>
              </w:rPr>
              <w:tab/>
            </w:r>
          </w:p>
        </w:tc>
      </w:tr>
      <w:tr w:rsidR="000D7A85" w:rsidRPr="007D2D01" w:rsidTr="000D7A85">
        <w:trPr>
          <w:trHeight w:hRule="exact" w:val="576"/>
        </w:trPr>
        <w:tc>
          <w:tcPr>
            <w:tcW w:w="8275" w:type="dxa"/>
            <w:vAlign w:val="center"/>
          </w:tcPr>
          <w:p w:rsidR="000D7A85" w:rsidRPr="007D2D01" w:rsidRDefault="000D7A85" w:rsidP="000D7A85">
            <w:pPr>
              <w:pStyle w:val="TableParagraph"/>
              <w:spacing w:line="240" w:lineRule="auto"/>
            </w:pPr>
            <w:r w:rsidRPr="007D2D01">
              <w:rPr>
                <w:b/>
              </w:rPr>
              <w:t xml:space="preserve">E05AK1.1.2a </w:t>
            </w:r>
            <w:r w:rsidRPr="007D2D01">
              <w:t>Identify the theme/central message of a story, drama, or poem using key details/evidence from the text</w:t>
            </w:r>
            <w:r w:rsidRPr="007D2D01">
              <w:rPr>
                <w:b/>
                <w:bCs/>
              </w:rPr>
              <w:t xml:space="preserve"> </w:t>
            </w:r>
          </w:p>
        </w:tc>
      </w:tr>
    </w:tbl>
    <w:p w:rsidR="000D7A85" w:rsidRPr="007D2D01" w:rsidRDefault="000D7A85" w:rsidP="000D7A85">
      <w:pPr>
        <w:pStyle w:val="BodyText"/>
        <w:spacing w:line="240" w:lineRule="auto"/>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22"/>
        <w:gridCol w:w="16"/>
      </w:tblGrid>
      <w:tr w:rsidR="000D7A85" w:rsidRPr="007D2D01" w:rsidTr="000D7A85">
        <w:trPr>
          <w:gridBefore w:val="1"/>
          <w:wBefore w:w="1205" w:type="dxa"/>
          <w:trHeight w:hRule="exact" w:val="264"/>
        </w:trPr>
        <w:tc>
          <w:tcPr>
            <w:tcW w:w="8276" w:type="dxa"/>
            <w:gridSpan w:val="3"/>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gridBefore w:val="1"/>
          <w:wBefore w:w="1205" w:type="dxa"/>
          <w:trHeight w:hRule="exact" w:val="516"/>
        </w:trPr>
        <w:tc>
          <w:tcPr>
            <w:tcW w:w="8276" w:type="dxa"/>
            <w:gridSpan w:val="3"/>
            <w:shd w:val="clear" w:color="auto" w:fill="FFE1E1"/>
          </w:tcPr>
          <w:p w:rsidR="000D7A85" w:rsidRPr="007D2D01" w:rsidRDefault="000D7A85" w:rsidP="000D7A85">
            <w:pPr>
              <w:pStyle w:val="TableParagraph"/>
              <w:tabs>
                <w:tab w:val="left" w:pos="267"/>
              </w:tabs>
              <w:spacing w:line="240" w:lineRule="auto"/>
              <w:ind w:left="266" w:right="0"/>
            </w:pPr>
            <w:r w:rsidRPr="007D2D01">
              <w:t xml:space="preserve">Students will identify the theme/central message of a literature text using evidence from the text. </w:t>
            </w:r>
          </w:p>
        </w:tc>
      </w:tr>
      <w:tr w:rsidR="000D7A85" w:rsidRPr="007D2D01" w:rsidTr="000D7A85">
        <w:trPr>
          <w:gridBefore w:val="1"/>
          <w:wBefore w:w="1205" w:type="dxa"/>
          <w:trHeight w:hRule="exact" w:val="262"/>
        </w:trPr>
        <w:tc>
          <w:tcPr>
            <w:tcW w:w="8276" w:type="dxa"/>
            <w:gridSpan w:val="3"/>
            <w:shd w:val="clear" w:color="auto" w:fill="DE403F"/>
            <w:vAlign w:val="center"/>
          </w:tcPr>
          <w:p w:rsidR="000D7A85" w:rsidRPr="007D2D01" w:rsidRDefault="000D7A85" w:rsidP="000D7A85">
            <w:pPr>
              <w:pStyle w:val="Style4"/>
            </w:pPr>
            <w:r w:rsidRPr="007D2D01">
              <w:t>Tier Guidelines</w:t>
            </w:r>
          </w:p>
        </w:tc>
      </w:tr>
      <w:tr w:rsidR="000D7A85" w:rsidRPr="007D2D01" w:rsidTr="000D7A85">
        <w:trPr>
          <w:gridBefore w:val="1"/>
          <w:wBefore w:w="1205" w:type="dxa"/>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gridSpan w:val="2"/>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gridBefore w:val="1"/>
          <w:wBefore w:w="1205" w:type="dxa"/>
          <w:trHeight w:hRule="exact" w:val="325"/>
        </w:trPr>
        <w:tc>
          <w:tcPr>
            <w:tcW w:w="4138" w:type="dxa"/>
            <w:shd w:val="clear" w:color="auto" w:fill="FFE1E1"/>
          </w:tcPr>
          <w:p w:rsidR="000D7A85" w:rsidRPr="007D2D01" w:rsidRDefault="000D7A85" w:rsidP="000D7A85">
            <w:pPr>
              <w:pStyle w:val="TableParagraph"/>
              <w:spacing w:line="240" w:lineRule="auto"/>
              <w:ind w:right="559"/>
            </w:pPr>
            <w:r w:rsidRPr="007D2D01">
              <w:t>Evidence explicitly stated in the text.</w:t>
            </w:r>
          </w:p>
        </w:tc>
        <w:tc>
          <w:tcPr>
            <w:tcW w:w="4138" w:type="dxa"/>
            <w:gridSpan w:val="2"/>
            <w:shd w:val="clear" w:color="auto" w:fill="FFE1E1"/>
          </w:tcPr>
          <w:p w:rsidR="000D7A85" w:rsidRPr="007D2D01" w:rsidRDefault="000D7A85" w:rsidP="000D7A85">
            <w:pPr>
              <w:pStyle w:val="TableParagraph"/>
              <w:spacing w:line="240" w:lineRule="auto"/>
              <w:ind w:right="559"/>
            </w:pPr>
            <w:r w:rsidRPr="007D2D01">
              <w:t>Evidence may be implied in the text.</w:t>
            </w:r>
          </w:p>
        </w:tc>
      </w:tr>
      <w:tr w:rsidR="000D7A85" w:rsidRPr="007D2D01" w:rsidTr="000D7A8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DE403F"/>
            <w:vAlign w:val="center"/>
          </w:tcPr>
          <w:p w:rsidR="000D7A85" w:rsidRPr="007D2D01" w:rsidRDefault="000D7A85" w:rsidP="00D43FCA">
            <w:pPr>
              <w:pStyle w:val="Style5"/>
            </w:pPr>
            <w:r w:rsidRPr="007D2D01">
              <w:t>Reporting Category: E05.A Literature Text</w:t>
            </w:r>
          </w:p>
        </w:tc>
      </w:tr>
    </w:tbl>
    <w:p w:rsidR="000D7A85" w:rsidRPr="007D2D01" w:rsidRDefault="000D7A85" w:rsidP="00484D43">
      <w:pPr>
        <w:pStyle w:val="Style2"/>
      </w:pPr>
      <w:r w:rsidRPr="007D2D01">
        <w:t>Assessment Anchor: E05.A-K.1.1 Key Ideas and Details</w:t>
      </w:r>
    </w:p>
    <w:p w:rsidR="000D7A85" w:rsidRPr="000D7A85" w:rsidRDefault="000D7A85" w:rsidP="000D7A85">
      <w:pPr>
        <w:pStyle w:val="BodyText"/>
        <w:spacing w:after="0" w:line="240" w:lineRule="auto"/>
        <w:ind w:right="994"/>
        <w:rPr>
          <w:rFonts w:ascii="Times New Roman" w:hAnsi="Times New Roman" w:cs="Times New Roman"/>
          <w:i/>
        </w:rPr>
      </w:pPr>
      <w:r w:rsidRPr="000D7A85">
        <w:rPr>
          <w:rFonts w:ascii="Times New Roman" w:hAnsi="Times New Roman" w:cs="Times New Roman"/>
        </w:rPr>
        <w:t xml:space="preserve">Demonstrate understanding of key ideas and details in literature. </w:t>
      </w:r>
    </w:p>
    <w:p w:rsidR="000D7A85" w:rsidRDefault="000D7A85" w:rsidP="00484D43">
      <w:pPr>
        <w:pStyle w:val="Style1"/>
      </w:pPr>
      <w:r>
        <w:t xml:space="preserve">      </w:t>
      </w:r>
    </w:p>
    <w:p w:rsidR="000D7A85" w:rsidRPr="007D2D01" w:rsidRDefault="000D7A85" w:rsidP="00484D43">
      <w:pPr>
        <w:pStyle w:val="Style1"/>
      </w:pPr>
      <w:r>
        <w:t xml:space="preserve">     </w:t>
      </w:r>
      <w:r w:rsidRPr="007D2D01">
        <w:t>Eligible Content: E05.A-K.1.1.2</w:t>
      </w:r>
    </w:p>
    <w:p w:rsidR="000D7A85" w:rsidRPr="000D7A85" w:rsidRDefault="000D7A85" w:rsidP="000D7A85">
      <w:pPr>
        <w:pStyle w:val="BodyText"/>
        <w:spacing w:after="0" w:line="240" w:lineRule="auto"/>
        <w:ind w:left="360" w:right="259" w:hanging="14"/>
        <w:rPr>
          <w:rFonts w:ascii="Times New Roman" w:hAnsi="Times New Roman" w:cs="Times New Roman"/>
          <w:i/>
        </w:rPr>
      </w:pPr>
      <w:r w:rsidRPr="000D7A85">
        <w:rPr>
          <w:rFonts w:ascii="Times New Roman" w:hAnsi="Times New Roman" w:cs="Times New Roman"/>
        </w:rPr>
        <w:t xml:space="preserve">Determine a theme of a story, drama, or poem from details in the text, Compare and contrast two or more characters, settings, or events in a story, drama, or poem, drawing on specific details in the text (e.g., how characters interact) including how characters in a story or drama respond to challenges or how the speaker in a poem reflects upon a topic; summarize the text. </w:t>
      </w:r>
    </w:p>
    <w:p w:rsidR="000D7A85" w:rsidRPr="007D2D01" w:rsidRDefault="000D7A85" w:rsidP="000D7A85">
      <w:pPr>
        <w:pStyle w:val="BodyText"/>
        <w:spacing w:line="240" w:lineRule="auto"/>
        <w:ind w:left="360" w:right="259" w:hanging="14"/>
        <w:rPr>
          <w:i/>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D7A85">
            <w:pPr>
              <w:pStyle w:val="TableParagraph"/>
              <w:tabs>
                <w:tab w:val="left" w:pos="4650"/>
              </w:tabs>
              <w:spacing w:line="240" w:lineRule="auto"/>
              <w:rPr>
                <w:rFonts w:ascii="Arial"/>
                <w:color w:val="FFFFFF"/>
              </w:rPr>
            </w:pPr>
            <w:r w:rsidRPr="007D2D01">
              <w:rPr>
                <w:rFonts w:ascii="Arial"/>
                <w:color w:val="FFFFFF"/>
              </w:rPr>
              <w:t>Alternate Eligible Content</w:t>
            </w:r>
            <w:r w:rsidRPr="007D2D01">
              <w:rPr>
                <w:rFonts w:ascii="Arial"/>
                <w:color w:val="FFFFFF"/>
              </w:rPr>
              <w:tab/>
            </w:r>
          </w:p>
        </w:tc>
      </w:tr>
      <w:tr w:rsidR="000D7A85" w:rsidRPr="007D2D01" w:rsidTr="000D7A85">
        <w:trPr>
          <w:trHeight w:hRule="exact" w:val="288"/>
        </w:trPr>
        <w:tc>
          <w:tcPr>
            <w:tcW w:w="8275" w:type="dxa"/>
            <w:vAlign w:val="center"/>
          </w:tcPr>
          <w:p w:rsidR="000D7A85" w:rsidRPr="007D2D01" w:rsidRDefault="000D7A85" w:rsidP="000D7A85">
            <w:pPr>
              <w:pStyle w:val="TableParagraph"/>
              <w:spacing w:line="240" w:lineRule="auto"/>
            </w:pPr>
            <w:r w:rsidRPr="007D2D01">
              <w:rPr>
                <w:b/>
              </w:rPr>
              <w:t xml:space="preserve">E05AK1.1.2b </w:t>
            </w:r>
            <w:r w:rsidRPr="007D2D01">
              <w:t>Summarize the text</w:t>
            </w:r>
          </w:p>
        </w:tc>
      </w:tr>
    </w:tbl>
    <w:p w:rsidR="000D7A85" w:rsidRPr="000D7A85" w:rsidRDefault="000D7A85" w:rsidP="000D7A85">
      <w:pPr>
        <w:pStyle w:val="BodyText"/>
        <w:spacing w:after="0" w:line="240" w:lineRule="auto"/>
        <w:rPr>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316"/>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identify the main events from a literature text.</w:t>
            </w:r>
          </w:p>
        </w:tc>
      </w:tr>
      <w:tr w:rsidR="000D7A85" w:rsidRPr="007D2D01" w:rsidTr="000D7A85">
        <w:trPr>
          <w:trHeight w:hRule="exact" w:val="262"/>
        </w:trPr>
        <w:tc>
          <w:tcPr>
            <w:tcW w:w="8276" w:type="dxa"/>
            <w:gridSpan w:val="2"/>
            <w:shd w:val="clear" w:color="auto" w:fill="DE403F"/>
          </w:tcPr>
          <w:p w:rsidR="000D7A85" w:rsidRPr="007D2D01" w:rsidRDefault="000D7A85" w:rsidP="000D7A85">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trHeight w:hRule="exact" w:val="604"/>
        </w:trPr>
        <w:tc>
          <w:tcPr>
            <w:tcW w:w="4138" w:type="dxa"/>
            <w:shd w:val="clear" w:color="auto" w:fill="FFE1E1"/>
          </w:tcPr>
          <w:p w:rsidR="000D7A85" w:rsidRPr="007D2D01" w:rsidRDefault="000D7A85" w:rsidP="000D7A85">
            <w:pPr>
              <w:pStyle w:val="TableParagraph"/>
              <w:spacing w:line="240" w:lineRule="auto"/>
              <w:ind w:right="559"/>
            </w:pPr>
            <w:r w:rsidRPr="007D2D01">
              <w:t>Limited to identification of no more than 2 events.</w:t>
            </w:r>
          </w:p>
        </w:tc>
        <w:tc>
          <w:tcPr>
            <w:tcW w:w="4138" w:type="dxa"/>
            <w:shd w:val="clear" w:color="auto" w:fill="FFE1E1"/>
          </w:tcPr>
          <w:p w:rsidR="000D7A85" w:rsidRPr="007D2D01" w:rsidRDefault="000D7A85" w:rsidP="000D7A85">
            <w:pPr>
              <w:pStyle w:val="TableParagraph"/>
              <w:spacing w:line="240" w:lineRule="auto"/>
              <w:ind w:right="559"/>
            </w:pPr>
            <w:r w:rsidRPr="007D2D01">
              <w:t xml:space="preserve">May be asked to identify more than 2 events. </w:t>
            </w:r>
          </w:p>
        </w:tc>
      </w:tr>
    </w:tbl>
    <w:p w:rsidR="000D7A85" w:rsidRPr="007D2D01" w:rsidRDefault="000D7A85" w:rsidP="000D7A85">
      <w:pPr>
        <w:spacing w:after="0"/>
      </w:pPr>
    </w:p>
    <w:p w:rsidR="000D7A85" w:rsidRPr="007D2D01" w:rsidRDefault="000D7A85" w:rsidP="000D7A85">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0D7A85" w:rsidRDefault="000D7A85" w:rsidP="00D43FCA">
            <w:pPr>
              <w:pStyle w:val="Style5"/>
            </w:pPr>
            <w:r w:rsidRPr="007D2D01">
              <w:t>Reporting Category: E05.A Literature Text</w:t>
            </w:r>
          </w:p>
        </w:tc>
      </w:tr>
    </w:tbl>
    <w:p w:rsidR="000D7A85" w:rsidRPr="007D2D01" w:rsidRDefault="000D7A85" w:rsidP="00484D43">
      <w:pPr>
        <w:pStyle w:val="Style2"/>
      </w:pPr>
      <w:r w:rsidRPr="007D2D01">
        <w:t>Assessment Anchor: E05.A-K.1.1 Key Ideas and Details</w:t>
      </w:r>
    </w:p>
    <w:p w:rsidR="000D7A85" w:rsidRPr="000D7A85" w:rsidRDefault="000D7A85" w:rsidP="000D7A85">
      <w:pPr>
        <w:pStyle w:val="BodyText"/>
        <w:spacing w:after="0" w:line="240" w:lineRule="auto"/>
        <w:ind w:right="994"/>
        <w:rPr>
          <w:rFonts w:ascii="Times New Roman" w:hAnsi="Times New Roman" w:cs="Times New Roman"/>
          <w:i/>
        </w:rPr>
      </w:pPr>
      <w:r w:rsidRPr="000D7A85">
        <w:rPr>
          <w:rFonts w:ascii="Times New Roman" w:hAnsi="Times New Roman" w:cs="Times New Roman"/>
        </w:rPr>
        <w:t xml:space="preserve">Demonstrate understanding of key ideas and details in literature. </w:t>
      </w:r>
    </w:p>
    <w:p w:rsidR="000D7A85" w:rsidRDefault="000D7A85" w:rsidP="000D7A85">
      <w:pPr>
        <w:spacing w:after="0"/>
      </w:pPr>
    </w:p>
    <w:p w:rsidR="000D7A85" w:rsidRPr="007D2D01" w:rsidRDefault="000D7A85" w:rsidP="00484D43">
      <w:pPr>
        <w:pStyle w:val="Style1"/>
      </w:pPr>
      <w:r>
        <w:t xml:space="preserve">     </w:t>
      </w:r>
      <w:r w:rsidRPr="007D2D01">
        <w:t>Eligible Content: E05.A-K.1.1.2</w:t>
      </w:r>
    </w:p>
    <w:p w:rsidR="000D7A85" w:rsidRPr="000D7A85" w:rsidRDefault="000D7A85" w:rsidP="000D7A85">
      <w:pPr>
        <w:pStyle w:val="BodyText"/>
        <w:spacing w:after="0" w:line="240" w:lineRule="auto"/>
        <w:ind w:left="360" w:right="259" w:hanging="14"/>
        <w:rPr>
          <w:rFonts w:ascii="Times New Roman" w:hAnsi="Times New Roman" w:cs="Times New Roman"/>
          <w:i/>
        </w:rPr>
      </w:pPr>
      <w:r w:rsidRPr="000D7A85">
        <w:rPr>
          <w:rFonts w:ascii="Times New Roman" w:hAnsi="Times New Roman" w:cs="Times New Roman"/>
        </w:rPr>
        <w:t xml:space="preserve">Determine a theme of a story, drama, or poem from details in the text, Compare and contrast two or more characters, settings, or events in a story, drama, or poem, drawing on specific details in the text (e.g., how characters interact) including how characters in a story or drama respond to challenges or how the speaker in a poem reflects upon a topic; summarize the text. </w:t>
      </w:r>
    </w:p>
    <w:p w:rsidR="000D7A85" w:rsidRPr="007D2D01" w:rsidRDefault="000D7A85" w:rsidP="000D7A85">
      <w:pPr>
        <w:pStyle w:val="BodyText"/>
        <w:spacing w:after="0" w:line="240" w:lineRule="auto"/>
        <w:ind w:left="360" w:right="259" w:hanging="14"/>
        <w:rPr>
          <w:i/>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D7A85">
            <w:pPr>
              <w:pStyle w:val="TableParagraph"/>
              <w:tabs>
                <w:tab w:val="left" w:pos="4650"/>
              </w:tabs>
              <w:spacing w:line="240" w:lineRule="auto"/>
              <w:rPr>
                <w:rFonts w:ascii="Arial"/>
                <w:color w:val="FFFFFF"/>
              </w:rPr>
            </w:pPr>
            <w:r w:rsidRPr="007D2D01">
              <w:rPr>
                <w:rFonts w:ascii="Arial"/>
                <w:color w:val="FFFFFF"/>
              </w:rPr>
              <w:t>Alternate Eligible Content</w:t>
            </w:r>
            <w:r w:rsidRPr="007D2D01">
              <w:rPr>
                <w:rFonts w:ascii="Arial"/>
                <w:color w:val="FFFFFF"/>
              </w:rPr>
              <w:tab/>
            </w:r>
          </w:p>
        </w:tc>
      </w:tr>
      <w:tr w:rsidR="000D7A85" w:rsidRPr="007D2D01" w:rsidTr="000D7A85">
        <w:trPr>
          <w:trHeight w:hRule="exact" w:val="576"/>
        </w:trPr>
        <w:tc>
          <w:tcPr>
            <w:tcW w:w="8275" w:type="dxa"/>
            <w:vAlign w:val="center"/>
          </w:tcPr>
          <w:p w:rsidR="000D7A85" w:rsidRPr="007D2D01" w:rsidRDefault="000D7A85" w:rsidP="000D7A85">
            <w:pPr>
              <w:pStyle w:val="TableParagraph"/>
              <w:spacing w:line="240" w:lineRule="auto"/>
            </w:pPr>
            <w:r w:rsidRPr="007D2D01">
              <w:rPr>
                <w:b/>
              </w:rPr>
              <w:t xml:space="preserve">E05AK1.1.2c </w:t>
            </w:r>
            <w:r w:rsidRPr="007D2D01">
              <w:t>Identify specific details in the text to compare two characters, settings, or events</w:t>
            </w:r>
            <w:r w:rsidRPr="007D2D01">
              <w:rPr>
                <w:b/>
                <w:bCs/>
              </w:rPr>
              <w:t xml:space="preserve"> </w:t>
            </w:r>
          </w:p>
        </w:tc>
      </w:tr>
    </w:tbl>
    <w:p w:rsidR="000D7A85" w:rsidRPr="000D7A85" w:rsidRDefault="000D7A85" w:rsidP="000D7A85">
      <w:pPr>
        <w:pStyle w:val="BodyText"/>
        <w:spacing w:after="0" w:line="240" w:lineRule="auto"/>
        <w:rPr>
          <w:sz w:val="12"/>
          <w:szCs w:val="12"/>
        </w:rPr>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22"/>
        <w:gridCol w:w="16"/>
      </w:tblGrid>
      <w:tr w:rsidR="000D7A85" w:rsidRPr="007D2D01" w:rsidTr="000D7A85">
        <w:trPr>
          <w:gridBefore w:val="1"/>
          <w:wBefore w:w="1205" w:type="dxa"/>
          <w:trHeight w:hRule="exact" w:val="264"/>
        </w:trPr>
        <w:tc>
          <w:tcPr>
            <w:tcW w:w="8276" w:type="dxa"/>
            <w:gridSpan w:val="3"/>
            <w:shd w:val="clear" w:color="auto" w:fill="DE403F"/>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gridBefore w:val="1"/>
          <w:wBefore w:w="1205" w:type="dxa"/>
          <w:trHeight w:hRule="exact" w:val="516"/>
        </w:trPr>
        <w:tc>
          <w:tcPr>
            <w:tcW w:w="8276" w:type="dxa"/>
            <w:gridSpan w:val="3"/>
            <w:shd w:val="clear" w:color="auto" w:fill="FFE1E1"/>
          </w:tcPr>
          <w:p w:rsidR="000D7A85" w:rsidRPr="007D2D01" w:rsidRDefault="000D7A85" w:rsidP="000D7A85">
            <w:pPr>
              <w:pStyle w:val="TableParagraph"/>
              <w:tabs>
                <w:tab w:val="left" w:pos="672"/>
              </w:tabs>
              <w:spacing w:line="240" w:lineRule="auto"/>
              <w:ind w:left="42" w:right="0"/>
            </w:pPr>
            <w:r w:rsidRPr="007D2D01">
              <w:t>Students will identify one detail that compares characters, settings, or events in a literature text.</w:t>
            </w:r>
          </w:p>
        </w:tc>
      </w:tr>
      <w:tr w:rsidR="000D7A85" w:rsidRPr="007D2D01" w:rsidTr="000D7A85">
        <w:trPr>
          <w:gridBefore w:val="1"/>
          <w:wBefore w:w="1205" w:type="dxa"/>
          <w:trHeight w:hRule="exact" w:val="262"/>
        </w:trPr>
        <w:tc>
          <w:tcPr>
            <w:tcW w:w="8276" w:type="dxa"/>
            <w:gridSpan w:val="3"/>
            <w:shd w:val="clear" w:color="auto" w:fill="DE403F"/>
          </w:tcPr>
          <w:p w:rsidR="000D7A85" w:rsidRPr="007D2D01" w:rsidRDefault="000D7A85" w:rsidP="000D7A85">
            <w:pPr>
              <w:pStyle w:val="Style4"/>
            </w:pPr>
            <w:r w:rsidRPr="007D2D01">
              <w:t>Tier Guidelines</w:t>
            </w:r>
          </w:p>
        </w:tc>
      </w:tr>
      <w:tr w:rsidR="000D7A85" w:rsidRPr="007D2D01" w:rsidTr="000D7A85">
        <w:trPr>
          <w:gridBefore w:val="1"/>
          <w:wBefore w:w="1205" w:type="dxa"/>
          <w:trHeight w:hRule="exact" w:val="264"/>
        </w:trPr>
        <w:tc>
          <w:tcPr>
            <w:tcW w:w="4138" w:type="dxa"/>
            <w:shd w:val="clear" w:color="auto" w:fill="DE403F"/>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gridSpan w:val="2"/>
            <w:shd w:val="clear" w:color="auto" w:fill="DE403F"/>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gridBefore w:val="1"/>
          <w:wBefore w:w="1205" w:type="dxa"/>
          <w:trHeight w:hRule="exact" w:val="847"/>
        </w:trPr>
        <w:tc>
          <w:tcPr>
            <w:tcW w:w="4138" w:type="dxa"/>
            <w:shd w:val="clear" w:color="auto" w:fill="FFE1E1"/>
          </w:tcPr>
          <w:p w:rsidR="000D7A85" w:rsidRPr="007D2D01" w:rsidRDefault="000D7A85" w:rsidP="000D7A85">
            <w:pPr>
              <w:pStyle w:val="TableParagraph"/>
              <w:spacing w:line="240" w:lineRule="auto"/>
              <w:ind w:left="142" w:right="559"/>
            </w:pPr>
            <w:r w:rsidRPr="007D2D01">
              <w:t xml:space="preserve">Limited to identification of one detail to compare characters or events. </w:t>
            </w:r>
          </w:p>
        </w:tc>
        <w:tc>
          <w:tcPr>
            <w:tcW w:w="4138" w:type="dxa"/>
            <w:gridSpan w:val="2"/>
            <w:shd w:val="clear" w:color="auto" w:fill="FFE1E1"/>
          </w:tcPr>
          <w:p w:rsidR="000D7A85" w:rsidRPr="007D2D01" w:rsidRDefault="000D7A85" w:rsidP="000D7A85">
            <w:pPr>
              <w:pStyle w:val="TableParagraph"/>
              <w:spacing w:line="240" w:lineRule="auto"/>
              <w:ind w:right="559"/>
              <w:rPr>
                <w:color w:val="FF0000"/>
              </w:rPr>
            </w:pPr>
            <w:r w:rsidRPr="007D2D01">
              <w:rPr>
                <w:color w:val="070707" w:themeColor="accent6" w:themeShade="1A"/>
              </w:rPr>
              <w:t xml:space="preserve">Limited to identification of one detail to compare characters, setting or events.  </w:t>
            </w:r>
          </w:p>
        </w:tc>
      </w:tr>
      <w:tr w:rsidR="000D7A85" w:rsidRPr="007D2D01" w:rsidTr="000D7A8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DE403F"/>
            <w:vAlign w:val="center"/>
          </w:tcPr>
          <w:p w:rsidR="000D7A85" w:rsidRPr="007D2D01" w:rsidRDefault="000D7A85" w:rsidP="00D43FCA">
            <w:pPr>
              <w:pStyle w:val="Style5"/>
            </w:pPr>
            <w:r w:rsidRPr="007D2D01">
              <w:t>Reporting Category: E05.A Literature Text</w:t>
            </w:r>
          </w:p>
        </w:tc>
      </w:tr>
    </w:tbl>
    <w:p w:rsidR="000D7A85" w:rsidRPr="007D2D01" w:rsidRDefault="000D7A85" w:rsidP="00484D43">
      <w:pPr>
        <w:pStyle w:val="Style2"/>
      </w:pPr>
      <w:r w:rsidRPr="007D2D01">
        <w:t>Assessment Anchor: E05.A-K.1.1 Key Ideas and Details</w:t>
      </w:r>
    </w:p>
    <w:p w:rsidR="000D7A85" w:rsidRPr="000D7A85" w:rsidRDefault="000D7A85" w:rsidP="006D7D40">
      <w:pPr>
        <w:pStyle w:val="BodyText"/>
        <w:spacing w:after="0" w:line="240" w:lineRule="auto"/>
        <w:ind w:right="994"/>
        <w:rPr>
          <w:rFonts w:ascii="Times New Roman" w:hAnsi="Times New Roman" w:cs="Times New Roman"/>
          <w:i/>
        </w:rPr>
      </w:pPr>
      <w:r w:rsidRPr="000D7A85">
        <w:rPr>
          <w:rFonts w:ascii="Times New Roman" w:hAnsi="Times New Roman" w:cs="Times New Roman"/>
        </w:rPr>
        <w:t xml:space="preserve">Demonstrate understanding of key ideas and details in literature. </w:t>
      </w:r>
    </w:p>
    <w:p w:rsidR="000D7A85" w:rsidRDefault="000D7A85" w:rsidP="00484D43">
      <w:pPr>
        <w:pStyle w:val="Style1"/>
      </w:pPr>
    </w:p>
    <w:p w:rsidR="000D7A85" w:rsidRPr="007D2D01" w:rsidRDefault="000D7A85" w:rsidP="00484D43">
      <w:pPr>
        <w:pStyle w:val="Style1"/>
      </w:pPr>
      <w:r>
        <w:t xml:space="preserve">     </w:t>
      </w:r>
      <w:r w:rsidRPr="007D2D01">
        <w:t>Eligible Content: E05.A-K.1.1.3</w:t>
      </w:r>
    </w:p>
    <w:p w:rsidR="000D7A85" w:rsidRPr="000D7A85" w:rsidRDefault="000D7A85" w:rsidP="006D7D40">
      <w:pPr>
        <w:pStyle w:val="BodyText"/>
        <w:spacing w:after="0" w:line="240" w:lineRule="auto"/>
        <w:ind w:left="360" w:right="259" w:hanging="14"/>
        <w:rPr>
          <w:rFonts w:ascii="Times New Roman" w:hAnsi="Times New Roman" w:cs="Times New Roman"/>
          <w:i/>
        </w:rPr>
      </w:pPr>
      <w:r w:rsidRPr="000D7A85">
        <w:rPr>
          <w:rFonts w:ascii="Times New Roman" w:hAnsi="Times New Roman" w:cs="Times New Roman"/>
        </w:rPr>
        <w:t xml:space="preserve">Describe characters in a story (e.g., their traits, motivations, feelings) and explain how their actions contribute to the sequence of events. Note: “Story” means narration of events told through the text types of story, drama, or poem. </w:t>
      </w:r>
    </w:p>
    <w:p w:rsidR="000D7A85" w:rsidRPr="007D2D01" w:rsidRDefault="000D7A85" w:rsidP="006D7D40">
      <w:pPr>
        <w:pStyle w:val="BodyText"/>
        <w:spacing w:after="0" w:line="240" w:lineRule="auto"/>
        <w:ind w:left="360" w:right="259" w:hanging="14"/>
        <w:rPr>
          <w:i/>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6D7D40">
            <w:pPr>
              <w:pStyle w:val="TableParagraph"/>
              <w:tabs>
                <w:tab w:val="left" w:pos="4650"/>
              </w:tabs>
              <w:spacing w:line="240" w:lineRule="auto"/>
              <w:rPr>
                <w:rFonts w:ascii="Arial"/>
                <w:color w:val="FFFFFF"/>
              </w:rPr>
            </w:pPr>
            <w:r w:rsidRPr="007D2D01">
              <w:rPr>
                <w:rFonts w:ascii="Arial"/>
                <w:color w:val="FFFFFF"/>
              </w:rPr>
              <w:t>Alternate Eligible Content</w:t>
            </w:r>
            <w:r w:rsidRPr="007D2D01">
              <w:rPr>
                <w:rFonts w:ascii="Arial"/>
                <w:color w:val="FFFFFF"/>
              </w:rPr>
              <w:tab/>
            </w:r>
          </w:p>
        </w:tc>
      </w:tr>
      <w:tr w:rsidR="000D7A85" w:rsidRPr="007D2D01" w:rsidTr="000D7A85">
        <w:trPr>
          <w:trHeight w:hRule="exact" w:val="288"/>
        </w:trPr>
        <w:tc>
          <w:tcPr>
            <w:tcW w:w="8275" w:type="dxa"/>
            <w:vAlign w:val="center"/>
          </w:tcPr>
          <w:p w:rsidR="000D7A85" w:rsidRPr="007D2D01" w:rsidRDefault="000D7A85" w:rsidP="006D7D40">
            <w:pPr>
              <w:pStyle w:val="TableParagraph"/>
              <w:spacing w:line="240" w:lineRule="auto"/>
            </w:pPr>
            <w:r w:rsidRPr="007D2D01">
              <w:rPr>
                <w:b/>
              </w:rPr>
              <w:t xml:space="preserve">E05AK1.1.3a </w:t>
            </w:r>
            <w:r w:rsidRPr="007D2D01">
              <w:t>Identify how characters’ actions contribute to the story</w:t>
            </w:r>
            <w:r w:rsidRPr="007D2D01">
              <w:rPr>
                <w:b/>
                <w:bCs/>
              </w:rPr>
              <w:t xml:space="preserve"> </w:t>
            </w:r>
          </w:p>
        </w:tc>
      </w:tr>
    </w:tbl>
    <w:p w:rsidR="000D7A85" w:rsidRPr="007D2D01" w:rsidRDefault="000D7A85" w:rsidP="006D7D40">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tcPr>
          <w:p w:rsidR="000D7A85" w:rsidRPr="007D2D01" w:rsidRDefault="000D7A85" w:rsidP="006D7D40">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516"/>
        </w:trPr>
        <w:tc>
          <w:tcPr>
            <w:tcW w:w="8276" w:type="dxa"/>
            <w:gridSpan w:val="2"/>
            <w:shd w:val="clear" w:color="auto" w:fill="FFE1E1"/>
          </w:tcPr>
          <w:p w:rsidR="000D7A85" w:rsidRPr="007D2D01" w:rsidRDefault="000D7A85" w:rsidP="006D7D40">
            <w:pPr>
              <w:pStyle w:val="TableParagraph"/>
              <w:tabs>
                <w:tab w:val="left" w:pos="267"/>
              </w:tabs>
              <w:spacing w:line="240" w:lineRule="auto"/>
              <w:ind w:left="266" w:right="0"/>
            </w:pPr>
            <w:r w:rsidRPr="007D2D01">
              <w:t xml:space="preserve">Students identify the (most likely) next event based on the character’s previous action in a literature text. </w:t>
            </w:r>
          </w:p>
        </w:tc>
      </w:tr>
      <w:tr w:rsidR="000D7A85" w:rsidRPr="007D2D01" w:rsidTr="000D7A85">
        <w:trPr>
          <w:trHeight w:hRule="exact" w:val="262"/>
        </w:trPr>
        <w:tc>
          <w:tcPr>
            <w:tcW w:w="8276" w:type="dxa"/>
            <w:gridSpan w:val="2"/>
            <w:shd w:val="clear" w:color="auto" w:fill="DE403F"/>
          </w:tcPr>
          <w:p w:rsidR="000D7A85" w:rsidRPr="007D2D01" w:rsidRDefault="000D7A85" w:rsidP="006D7D40">
            <w:pPr>
              <w:pStyle w:val="Style4"/>
            </w:pPr>
            <w:r w:rsidRPr="007D2D01">
              <w:t>Tier Guidelines</w:t>
            </w:r>
          </w:p>
        </w:tc>
      </w:tr>
      <w:tr w:rsidR="000D7A85" w:rsidRPr="007D2D01" w:rsidTr="000D7A85">
        <w:trPr>
          <w:trHeight w:hRule="exact" w:val="264"/>
        </w:trPr>
        <w:tc>
          <w:tcPr>
            <w:tcW w:w="4138" w:type="dxa"/>
            <w:shd w:val="clear" w:color="auto" w:fill="DE403F"/>
          </w:tcPr>
          <w:p w:rsidR="000D7A85" w:rsidRPr="007D2D01" w:rsidRDefault="000D7A85" w:rsidP="006D7D40">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tcPr>
          <w:p w:rsidR="000D7A85" w:rsidRPr="007D2D01" w:rsidRDefault="000D7A85" w:rsidP="006D7D40">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trHeight w:hRule="exact" w:val="631"/>
        </w:trPr>
        <w:tc>
          <w:tcPr>
            <w:tcW w:w="4138" w:type="dxa"/>
            <w:shd w:val="clear" w:color="auto" w:fill="FFE1E1"/>
          </w:tcPr>
          <w:p w:rsidR="000D7A85" w:rsidRPr="007D2D01" w:rsidRDefault="000D7A85" w:rsidP="006D7D40">
            <w:pPr>
              <w:pStyle w:val="TableParagraph"/>
              <w:spacing w:line="240" w:lineRule="auto"/>
              <w:ind w:right="559"/>
            </w:pPr>
            <w:r w:rsidRPr="007D2D01">
              <w:t>Sequence and situation in text will be concrete.</w:t>
            </w:r>
          </w:p>
        </w:tc>
        <w:tc>
          <w:tcPr>
            <w:tcW w:w="4138" w:type="dxa"/>
            <w:shd w:val="clear" w:color="auto" w:fill="FFE1E1"/>
          </w:tcPr>
          <w:p w:rsidR="000D7A85" w:rsidRPr="007D2D01" w:rsidRDefault="000D7A85" w:rsidP="006D7D40">
            <w:pPr>
              <w:pStyle w:val="TableParagraph"/>
              <w:spacing w:line="240" w:lineRule="auto"/>
              <w:ind w:right="559"/>
            </w:pPr>
            <w:r w:rsidRPr="007D2D01">
              <w:t>Sequence and situation may be inferential.</w:t>
            </w:r>
            <w:r w:rsidRPr="007D2D01">
              <w:rPr>
                <w:color w:val="FF0000"/>
              </w:rPr>
              <w:t xml:space="preserve"> </w:t>
            </w:r>
          </w:p>
        </w:tc>
      </w:tr>
    </w:tbl>
    <w:p w:rsidR="000D7A85" w:rsidRPr="007D2D01" w:rsidRDefault="000D7A85" w:rsidP="006D7D40">
      <w:pPr>
        <w:pStyle w:val="Heading3"/>
        <w:spacing w:before="0" w:line="240" w:lineRule="auto"/>
        <w:rPr>
          <w:sz w:val="22"/>
          <w:szCs w:val="22"/>
        </w:rPr>
      </w:pPr>
    </w:p>
    <w:p w:rsidR="000D7A85" w:rsidRPr="007D2D01" w:rsidRDefault="000D7A85" w:rsidP="006D7D40">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E05.A Literature Text</w:t>
            </w:r>
          </w:p>
        </w:tc>
      </w:tr>
    </w:tbl>
    <w:p w:rsidR="000D7A85" w:rsidRPr="007D2D01" w:rsidRDefault="000D7A85" w:rsidP="00484D43">
      <w:pPr>
        <w:pStyle w:val="Style2"/>
      </w:pPr>
      <w:r w:rsidRPr="007D2D01">
        <w:t>Assessment Anchor: E05.A-C.2.1 Craft and Structure</w:t>
      </w:r>
    </w:p>
    <w:p w:rsidR="000D7A85" w:rsidRPr="006D7D40" w:rsidRDefault="000D7A85" w:rsidP="006D7D40">
      <w:pPr>
        <w:pStyle w:val="BodyText"/>
        <w:spacing w:after="0" w:line="240" w:lineRule="auto"/>
        <w:ind w:right="994"/>
        <w:rPr>
          <w:rFonts w:ascii="Times New Roman" w:hAnsi="Times New Roman" w:cs="Times New Roman"/>
          <w:i/>
        </w:rPr>
      </w:pPr>
      <w:r w:rsidRPr="006D7D40">
        <w:rPr>
          <w:rFonts w:ascii="Times New Roman" w:hAnsi="Times New Roman" w:cs="Times New Roman"/>
        </w:rPr>
        <w:t xml:space="preserve">Demonstrate understanding of craft and structure in literature. </w:t>
      </w:r>
    </w:p>
    <w:p w:rsidR="006D7D40" w:rsidRDefault="006D7D40" w:rsidP="00484D43">
      <w:pPr>
        <w:pStyle w:val="Style1"/>
      </w:pPr>
      <w:r>
        <w:t xml:space="preserve">     </w:t>
      </w:r>
    </w:p>
    <w:p w:rsidR="000D7A85" w:rsidRPr="007D2D01" w:rsidRDefault="006D7D40" w:rsidP="00484D43">
      <w:pPr>
        <w:pStyle w:val="Style1"/>
      </w:pPr>
      <w:r>
        <w:t xml:space="preserve">     </w:t>
      </w:r>
      <w:r w:rsidR="000D7A85" w:rsidRPr="007D2D01">
        <w:t>Eligible Content: E05.A-C.2.1.1</w:t>
      </w:r>
    </w:p>
    <w:p w:rsidR="000D7A85" w:rsidRPr="006D7D40" w:rsidRDefault="000D7A85" w:rsidP="006D7D40">
      <w:pPr>
        <w:pStyle w:val="BodyText"/>
        <w:spacing w:after="0" w:line="240" w:lineRule="auto"/>
        <w:ind w:left="360" w:right="259" w:hanging="14"/>
        <w:rPr>
          <w:rFonts w:ascii="Times New Roman" w:hAnsi="Times New Roman" w:cs="Times New Roman"/>
          <w:i/>
        </w:rPr>
      </w:pPr>
      <w:r w:rsidRPr="006D7D40">
        <w:rPr>
          <w:rFonts w:ascii="Times New Roman" w:hAnsi="Times New Roman" w:cs="Times New Roman"/>
        </w:rPr>
        <w:t xml:space="preserve">Describe how a narrator’s or speaker’s point of view influences how events are described; describe an author’s purpose and explain how it is conveyed in the text. </w:t>
      </w:r>
    </w:p>
    <w:p w:rsidR="000D7A85" w:rsidRPr="007D2D01" w:rsidRDefault="000D7A85" w:rsidP="006D7D40">
      <w:pPr>
        <w:pStyle w:val="BodyText"/>
        <w:spacing w:after="0" w:line="240" w:lineRule="auto"/>
        <w:ind w:left="360" w:right="259" w:hanging="14"/>
        <w:rPr>
          <w:i/>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tcPr>
          <w:p w:rsidR="000D7A85" w:rsidRPr="007D2D01" w:rsidRDefault="000D7A85" w:rsidP="000D7A85">
            <w:pPr>
              <w:pStyle w:val="TableParagraph"/>
              <w:tabs>
                <w:tab w:val="left" w:pos="4650"/>
              </w:tabs>
              <w:spacing w:line="240" w:lineRule="auto"/>
              <w:rPr>
                <w:rFonts w:ascii="Arial"/>
                <w:color w:val="FFFFFF"/>
              </w:rPr>
            </w:pPr>
            <w:r w:rsidRPr="007D2D01">
              <w:rPr>
                <w:rFonts w:ascii="Arial"/>
                <w:color w:val="FFFFFF"/>
              </w:rPr>
              <w:t>Alternate Eligible Content</w:t>
            </w:r>
            <w:r w:rsidRPr="007D2D01">
              <w:rPr>
                <w:rFonts w:ascii="Arial"/>
                <w:color w:val="FFFFFF"/>
              </w:rPr>
              <w:tab/>
            </w:r>
          </w:p>
        </w:tc>
      </w:tr>
      <w:tr w:rsidR="000D7A85" w:rsidRPr="007D2D01" w:rsidTr="000D7A85">
        <w:trPr>
          <w:trHeight w:hRule="exact" w:val="288"/>
        </w:trPr>
        <w:tc>
          <w:tcPr>
            <w:tcW w:w="8275" w:type="dxa"/>
            <w:vAlign w:val="center"/>
          </w:tcPr>
          <w:p w:rsidR="000D7A85" w:rsidRPr="007D2D01" w:rsidRDefault="000D7A85" w:rsidP="000D7A85">
            <w:pPr>
              <w:pStyle w:val="TableParagraph"/>
              <w:spacing w:line="240" w:lineRule="auto"/>
            </w:pPr>
            <w:r w:rsidRPr="007D2D01">
              <w:rPr>
                <w:b/>
              </w:rPr>
              <w:t xml:space="preserve">E05AC2.1.1a </w:t>
            </w:r>
            <w:r w:rsidRPr="007D2D01">
              <w:t>Identify the narrator’s point-of-view</w:t>
            </w:r>
            <w:r w:rsidRPr="007D2D01">
              <w:rPr>
                <w:b/>
                <w:bCs/>
              </w:rPr>
              <w:t xml:space="preserve"> </w:t>
            </w:r>
          </w:p>
        </w:tc>
      </w:tr>
    </w:tbl>
    <w:p w:rsidR="000D7A85" w:rsidRPr="007D2D01" w:rsidRDefault="000D7A85" w:rsidP="006D7D40">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516"/>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 will identify how the narrator thinks or feels about a situation or person in the story.</w:t>
            </w:r>
          </w:p>
        </w:tc>
      </w:tr>
      <w:tr w:rsidR="000D7A85" w:rsidRPr="007D2D01" w:rsidTr="000D7A85">
        <w:trPr>
          <w:trHeight w:hRule="exact" w:val="262"/>
        </w:trPr>
        <w:tc>
          <w:tcPr>
            <w:tcW w:w="8276" w:type="dxa"/>
            <w:gridSpan w:val="2"/>
            <w:shd w:val="clear" w:color="auto" w:fill="DE403F"/>
          </w:tcPr>
          <w:p w:rsidR="000D7A85" w:rsidRPr="007D2D01" w:rsidRDefault="000D7A85" w:rsidP="006D7D40">
            <w:pPr>
              <w:pStyle w:val="Style4"/>
            </w:pPr>
            <w:r w:rsidRPr="007D2D01">
              <w:t>Tier Guidelines</w:t>
            </w:r>
          </w:p>
        </w:tc>
      </w:tr>
      <w:tr w:rsidR="000D7A85" w:rsidRPr="007D2D01" w:rsidTr="000D7A85">
        <w:trPr>
          <w:trHeight w:hRule="exact" w:val="264"/>
        </w:trPr>
        <w:tc>
          <w:tcPr>
            <w:tcW w:w="4138" w:type="dxa"/>
            <w:shd w:val="clear" w:color="auto" w:fill="DE403F"/>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trHeight w:hRule="exact" w:val="586"/>
        </w:trPr>
        <w:tc>
          <w:tcPr>
            <w:tcW w:w="4138" w:type="dxa"/>
            <w:shd w:val="clear" w:color="auto" w:fill="FFE1E1"/>
          </w:tcPr>
          <w:p w:rsidR="000D7A85" w:rsidRPr="007D2D01" w:rsidRDefault="000D7A85" w:rsidP="000D7A85">
            <w:pPr>
              <w:pStyle w:val="TableParagraph"/>
              <w:spacing w:line="240" w:lineRule="auto"/>
              <w:ind w:right="559"/>
            </w:pPr>
            <w:r w:rsidRPr="007D2D01">
              <w:t>Thought or belief explicitly stated in text.</w:t>
            </w:r>
          </w:p>
        </w:tc>
        <w:tc>
          <w:tcPr>
            <w:tcW w:w="4138" w:type="dxa"/>
            <w:shd w:val="clear" w:color="auto" w:fill="FFE1E1"/>
          </w:tcPr>
          <w:p w:rsidR="000D7A85" w:rsidRPr="007D2D01" w:rsidRDefault="000D7A85" w:rsidP="000D7A85">
            <w:pPr>
              <w:pStyle w:val="TableParagraph"/>
              <w:spacing w:line="240" w:lineRule="auto"/>
              <w:ind w:right="559"/>
            </w:pPr>
            <w:r w:rsidRPr="007D2D01">
              <w:t>Thought or belief may be implied through text.</w:t>
            </w:r>
          </w:p>
        </w:tc>
      </w:tr>
    </w:tbl>
    <w:p w:rsidR="000D7A85" w:rsidRPr="007D2D01" w:rsidRDefault="000D7A85" w:rsidP="006D7D40">
      <w:pPr>
        <w:spacing w:after="0"/>
      </w:pPr>
    </w:p>
    <w:p w:rsidR="000D7A85" w:rsidRPr="007D2D01" w:rsidRDefault="000D7A85" w:rsidP="006D7D40">
      <w:pPr>
        <w:rPr>
          <w:rFonts w:ascii="Arial" w:eastAsia="Arial" w:hAnsi="Arial" w:cs="Arial"/>
        </w:rPr>
      </w:pPr>
      <w:r w:rsidRPr="007D2D01">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E05.A Literature Text</w:t>
            </w:r>
          </w:p>
        </w:tc>
      </w:tr>
    </w:tbl>
    <w:p w:rsidR="000D7A85" w:rsidRPr="007D2D01" w:rsidRDefault="000D7A85" w:rsidP="00484D43">
      <w:pPr>
        <w:pStyle w:val="Style2"/>
      </w:pPr>
      <w:r w:rsidRPr="007D2D01">
        <w:t>Assessment Anchor: E05.A-C.2.1 Craft and Structure</w:t>
      </w:r>
    </w:p>
    <w:p w:rsidR="000D7A85" w:rsidRPr="006D7D40" w:rsidRDefault="000D7A85" w:rsidP="006D7D40">
      <w:pPr>
        <w:pStyle w:val="BodyText"/>
        <w:spacing w:after="0" w:line="240" w:lineRule="auto"/>
        <w:ind w:right="994"/>
        <w:rPr>
          <w:rFonts w:ascii="Times New Roman" w:hAnsi="Times New Roman" w:cs="Times New Roman"/>
          <w:i/>
        </w:rPr>
      </w:pPr>
      <w:r w:rsidRPr="006D7D40">
        <w:rPr>
          <w:rFonts w:ascii="Times New Roman" w:hAnsi="Times New Roman" w:cs="Times New Roman"/>
        </w:rPr>
        <w:t xml:space="preserve">Demonstrate understanding of craft and structure in literature. </w:t>
      </w:r>
    </w:p>
    <w:p w:rsidR="000D7A85" w:rsidRPr="007D2D01" w:rsidRDefault="006D7D40" w:rsidP="00484D43">
      <w:pPr>
        <w:pStyle w:val="Style1"/>
      </w:pPr>
      <w:r>
        <w:t xml:space="preserve">      </w:t>
      </w:r>
      <w:r w:rsidR="000D7A85" w:rsidRPr="007D2D01">
        <w:t>Eligible Content: E05.A-C.2.1.1</w:t>
      </w:r>
    </w:p>
    <w:p w:rsidR="000D7A85" w:rsidRPr="006D7D40" w:rsidRDefault="000D7A85" w:rsidP="006D7D40">
      <w:pPr>
        <w:pStyle w:val="BodyText"/>
        <w:spacing w:after="0" w:line="240" w:lineRule="auto"/>
        <w:ind w:left="360" w:right="259" w:hanging="14"/>
        <w:rPr>
          <w:rFonts w:ascii="Times New Roman" w:hAnsi="Times New Roman" w:cs="Times New Roman"/>
          <w:i/>
        </w:rPr>
      </w:pPr>
      <w:r w:rsidRPr="006D7D40">
        <w:rPr>
          <w:rFonts w:ascii="Times New Roman" w:hAnsi="Times New Roman" w:cs="Times New Roman"/>
        </w:rPr>
        <w:t xml:space="preserve">Describe how a narrator’s or speaker’s point of view influences how events are described; describe an author’s purpose and explain how it is conveyed in the text. </w:t>
      </w:r>
    </w:p>
    <w:p w:rsidR="000D7A85" w:rsidRPr="007D2D01" w:rsidRDefault="000D7A85" w:rsidP="006D7D40">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tcPr>
          <w:p w:rsidR="000D7A85" w:rsidRPr="007D2D01" w:rsidRDefault="000D7A85" w:rsidP="006D7D40">
            <w:pPr>
              <w:pStyle w:val="TableParagraph"/>
              <w:tabs>
                <w:tab w:val="left" w:pos="4650"/>
              </w:tabs>
              <w:spacing w:line="240" w:lineRule="auto"/>
              <w:rPr>
                <w:rFonts w:ascii="Arial"/>
                <w:color w:val="FFFFFF"/>
              </w:rPr>
            </w:pPr>
            <w:r w:rsidRPr="007D2D01">
              <w:rPr>
                <w:rFonts w:ascii="Arial"/>
                <w:color w:val="FFFFFF"/>
              </w:rPr>
              <w:t>Alternate Eligible Content</w:t>
            </w:r>
            <w:r w:rsidRPr="007D2D01">
              <w:rPr>
                <w:rFonts w:ascii="Arial"/>
                <w:color w:val="FFFFFF"/>
              </w:rPr>
              <w:tab/>
            </w:r>
          </w:p>
        </w:tc>
      </w:tr>
      <w:tr w:rsidR="000D7A85" w:rsidRPr="007D2D01" w:rsidTr="000D7A85">
        <w:trPr>
          <w:trHeight w:hRule="exact" w:val="288"/>
        </w:trPr>
        <w:tc>
          <w:tcPr>
            <w:tcW w:w="8275" w:type="dxa"/>
            <w:vAlign w:val="center"/>
          </w:tcPr>
          <w:p w:rsidR="000D7A85" w:rsidRPr="007D2D01" w:rsidRDefault="000D7A85" w:rsidP="006D7D40">
            <w:pPr>
              <w:pStyle w:val="TableParagraph"/>
              <w:spacing w:line="240" w:lineRule="auto"/>
            </w:pPr>
            <w:r w:rsidRPr="007D2D01">
              <w:rPr>
                <w:b/>
              </w:rPr>
              <w:t xml:space="preserve">E05AC2.1.1b </w:t>
            </w:r>
            <w:r w:rsidRPr="007D2D01">
              <w:t>Describe the author’s purpose (entertain, inform, or persuade) in a text</w:t>
            </w:r>
          </w:p>
        </w:tc>
      </w:tr>
    </w:tbl>
    <w:p w:rsidR="000D7A85" w:rsidRPr="007D2D01" w:rsidRDefault="000D7A85" w:rsidP="006D7D40">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tcPr>
          <w:p w:rsidR="000D7A85" w:rsidRPr="007D2D01" w:rsidRDefault="000D7A85" w:rsidP="006D7D40">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6D7D40">
        <w:trPr>
          <w:trHeight w:hRule="exact" w:val="298"/>
        </w:trPr>
        <w:tc>
          <w:tcPr>
            <w:tcW w:w="8276" w:type="dxa"/>
            <w:gridSpan w:val="2"/>
            <w:shd w:val="clear" w:color="auto" w:fill="FFE1E1"/>
          </w:tcPr>
          <w:p w:rsidR="000D7A85" w:rsidRPr="007D2D01" w:rsidRDefault="000D7A85" w:rsidP="006D7D40">
            <w:pPr>
              <w:pStyle w:val="TableParagraph"/>
              <w:tabs>
                <w:tab w:val="left" w:pos="267"/>
              </w:tabs>
              <w:spacing w:line="240" w:lineRule="auto"/>
              <w:ind w:left="266" w:right="0"/>
            </w:pPr>
            <w:r w:rsidRPr="007D2D01">
              <w:t>Students will identify author’s reason for writing the literature text.</w:t>
            </w:r>
          </w:p>
        </w:tc>
      </w:tr>
      <w:tr w:rsidR="000D7A85" w:rsidRPr="007D2D01" w:rsidTr="000D7A85">
        <w:trPr>
          <w:trHeight w:hRule="exact" w:val="262"/>
        </w:trPr>
        <w:tc>
          <w:tcPr>
            <w:tcW w:w="8276" w:type="dxa"/>
            <w:gridSpan w:val="2"/>
            <w:shd w:val="clear" w:color="auto" w:fill="DE403F"/>
          </w:tcPr>
          <w:p w:rsidR="000D7A85" w:rsidRPr="007D2D01" w:rsidRDefault="000D7A85" w:rsidP="006D7D40">
            <w:pPr>
              <w:pStyle w:val="Style4"/>
            </w:pPr>
            <w:r w:rsidRPr="007D2D01">
              <w:t>Tier Guidelines</w:t>
            </w:r>
          </w:p>
        </w:tc>
      </w:tr>
      <w:tr w:rsidR="000D7A85" w:rsidRPr="007D2D01" w:rsidTr="000D7A85">
        <w:trPr>
          <w:trHeight w:hRule="exact" w:val="264"/>
        </w:trPr>
        <w:tc>
          <w:tcPr>
            <w:tcW w:w="4138" w:type="dxa"/>
            <w:shd w:val="clear" w:color="auto" w:fill="DE403F"/>
          </w:tcPr>
          <w:p w:rsidR="000D7A85" w:rsidRPr="007D2D01" w:rsidRDefault="000D7A85" w:rsidP="006D7D40">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tcPr>
          <w:p w:rsidR="000D7A85" w:rsidRPr="007D2D01" w:rsidRDefault="000D7A85" w:rsidP="006D7D40">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6D7D40">
        <w:trPr>
          <w:trHeight w:hRule="exact" w:val="379"/>
        </w:trPr>
        <w:tc>
          <w:tcPr>
            <w:tcW w:w="4138" w:type="dxa"/>
            <w:shd w:val="clear" w:color="auto" w:fill="FFE1E1"/>
          </w:tcPr>
          <w:p w:rsidR="000D7A85" w:rsidRPr="007D2D01" w:rsidRDefault="000D7A85" w:rsidP="006D7D40">
            <w:pPr>
              <w:pStyle w:val="TableParagraph"/>
              <w:spacing w:line="240" w:lineRule="auto"/>
              <w:ind w:right="559"/>
            </w:pPr>
            <w:r w:rsidRPr="007D2D01">
              <w:t xml:space="preserve">Purpose is explicit. </w:t>
            </w:r>
          </w:p>
        </w:tc>
        <w:tc>
          <w:tcPr>
            <w:tcW w:w="4138" w:type="dxa"/>
            <w:shd w:val="clear" w:color="auto" w:fill="FFE1E1"/>
          </w:tcPr>
          <w:p w:rsidR="000D7A85" w:rsidRPr="007D2D01" w:rsidRDefault="000D7A85" w:rsidP="006D7D40">
            <w:pPr>
              <w:pStyle w:val="TableParagraph"/>
              <w:spacing w:line="240" w:lineRule="auto"/>
              <w:ind w:left="0" w:right="559"/>
            </w:pPr>
            <w:r w:rsidRPr="007D2D01">
              <w:t xml:space="preserve">  Purpose may be implied.</w:t>
            </w:r>
          </w:p>
        </w:tc>
      </w:tr>
    </w:tbl>
    <w:p w:rsidR="000D7A85" w:rsidRPr="007D2D01" w:rsidRDefault="000D7A85" w:rsidP="006D7D40">
      <w:pPr>
        <w:spacing w:after="0"/>
      </w:pPr>
    </w:p>
    <w:p w:rsidR="000D7A85" w:rsidRPr="007D2D01" w:rsidRDefault="000D7A85" w:rsidP="006D7D40">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E05.A Literature Text</w:t>
            </w:r>
          </w:p>
        </w:tc>
      </w:tr>
    </w:tbl>
    <w:p w:rsidR="000D7A85" w:rsidRPr="007D2D01" w:rsidRDefault="000D7A85" w:rsidP="00484D43">
      <w:pPr>
        <w:pStyle w:val="Style2"/>
      </w:pPr>
      <w:r w:rsidRPr="007D2D01">
        <w:t>Assessment Anchor: E05.A-C.3.1 Integration of Knowledge and Ideas</w:t>
      </w:r>
    </w:p>
    <w:p w:rsidR="000D7A85" w:rsidRPr="006D7D40" w:rsidRDefault="000D7A85" w:rsidP="006D7D40">
      <w:pPr>
        <w:pStyle w:val="BodyText"/>
        <w:spacing w:after="0" w:line="240" w:lineRule="auto"/>
        <w:ind w:right="994"/>
        <w:rPr>
          <w:rFonts w:ascii="Times New Roman" w:hAnsi="Times New Roman" w:cs="Times New Roman"/>
          <w:i/>
        </w:rPr>
      </w:pPr>
      <w:r w:rsidRPr="006D7D40">
        <w:rPr>
          <w:rFonts w:ascii="Times New Roman" w:hAnsi="Times New Roman" w:cs="Times New Roman"/>
        </w:rPr>
        <w:t xml:space="preserve">Demonstrate understanding of connections within, between, and/or among texts. </w:t>
      </w:r>
    </w:p>
    <w:p w:rsidR="000D7A85" w:rsidRPr="007D2D01" w:rsidRDefault="006D7D40" w:rsidP="00484D43">
      <w:pPr>
        <w:pStyle w:val="Style1"/>
      </w:pPr>
      <w:r>
        <w:t xml:space="preserve">      </w:t>
      </w:r>
      <w:r w:rsidR="000D7A85" w:rsidRPr="007D2D01">
        <w:t>Eligible Content: E05.A-C.3.1.1</w:t>
      </w:r>
    </w:p>
    <w:p w:rsidR="000D7A85" w:rsidRPr="006D7D40" w:rsidRDefault="000D7A85" w:rsidP="006D7D40">
      <w:pPr>
        <w:pStyle w:val="BodyText"/>
        <w:spacing w:after="0" w:line="240" w:lineRule="auto"/>
        <w:ind w:left="360" w:right="259" w:hanging="14"/>
        <w:rPr>
          <w:rFonts w:ascii="Times New Roman" w:hAnsi="Times New Roman" w:cs="Times New Roman"/>
          <w:i/>
        </w:rPr>
      </w:pPr>
      <w:r w:rsidRPr="006D7D40">
        <w:rPr>
          <w:rFonts w:ascii="Times New Roman" w:hAnsi="Times New Roman" w:cs="Times New Roman"/>
        </w:rPr>
        <w:t xml:space="preserve">Compare and contrast stories in the same genre on their approaches to similar themes and topics. </w:t>
      </w:r>
      <w:r w:rsidR="006D7D40" w:rsidRPr="006D7D40">
        <w:rPr>
          <w:rFonts w:ascii="Times New Roman" w:hAnsi="Times New Roman" w:cs="Times New Roman"/>
        </w:rPr>
        <w:t xml:space="preserve"> </w:t>
      </w:r>
      <w:r w:rsidRPr="006D7D40">
        <w:rPr>
          <w:rFonts w:ascii="Times New Roman" w:hAnsi="Times New Roman" w:cs="Times New Roman"/>
        </w:rPr>
        <w:t xml:space="preserve">Note: “Stories” means narration of events told through the text types of stories, dramas, or poems. </w:t>
      </w:r>
    </w:p>
    <w:p w:rsidR="000D7A85" w:rsidRPr="007D2D01" w:rsidRDefault="000D7A85" w:rsidP="006D7D40">
      <w:pPr>
        <w:pStyle w:val="BodyText"/>
        <w:spacing w:after="0" w:line="240" w:lineRule="auto"/>
        <w:ind w:left="360" w:right="259" w:hanging="14"/>
        <w:rPr>
          <w:i/>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tcPr>
          <w:p w:rsidR="000D7A85" w:rsidRPr="007D2D01" w:rsidRDefault="000D7A85" w:rsidP="000D7A85">
            <w:pPr>
              <w:pStyle w:val="TableParagraph"/>
              <w:tabs>
                <w:tab w:val="left" w:pos="4650"/>
              </w:tabs>
              <w:spacing w:line="240" w:lineRule="auto"/>
              <w:rPr>
                <w:rFonts w:ascii="Arial"/>
                <w:color w:val="FFFFFF"/>
              </w:rPr>
            </w:pPr>
            <w:r w:rsidRPr="007D2D01">
              <w:rPr>
                <w:rFonts w:ascii="Arial"/>
                <w:color w:val="FFFFFF"/>
              </w:rPr>
              <w:t>Alternate Eligible Content</w:t>
            </w:r>
            <w:r w:rsidRPr="007D2D01">
              <w:rPr>
                <w:rFonts w:ascii="Arial"/>
                <w:color w:val="FFFFFF"/>
              </w:rPr>
              <w:tab/>
            </w:r>
          </w:p>
        </w:tc>
      </w:tr>
      <w:tr w:rsidR="000D7A85" w:rsidRPr="007D2D01" w:rsidTr="000D7A85">
        <w:trPr>
          <w:trHeight w:hRule="exact" w:val="288"/>
        </w:trPr>
        <w:tc>
          <w:tcPr>
            <w:tcW w:w="8275" w:type="dxa"/>
            <w:vAlign w:val="center"/>
          </w:tcPr>
          <w:p w:rsidR="000D7A85" w:rsidRPr="007D2D01" w:rsidRDefault="000D7A85" w:rsidP="000D7A85">
            <w:pPr>
              <w:pStyle w:val="TableParagraph"/>
              <w:spacing w:line="240" w:lineRule="auto"/>
            </w:pPr>
            <w:r w:rsidRPr="007D2D01">
              <w:rPr>
                <w:b/>
              </w:rPr>
              <w:t xml:space="preserve">E05AC3.1.1a </w:t>
            </w:r>
            <w:r w:rsidRPr="007D2D01">
              <w:t>Identify similarities or differences in two texts in the same genre</w:t>
            </w:r>
          </w:p>
        </w:tc>
      </w:tr>
    </w:tbl>
    <w:p w:rsidR="000D7A85" w:rsidRPr="007D2D01" w:rsidRDefault="000D7A85" w:rsidP="006D7D40">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516"/>
        </w:trPr>
        <w:tc>
          <w:tcPr>
            <w:tcW w:w="8276" w:type="dxa"/>
            <w:gridSpan w:val="2"/>
            <w:shd w:val="clear" w:color="auto" w:fill="FFE1E1"/>
          </w:tcPr>
          <w:p w:rsidR="000D7A85" w:rsidRPr="007D2D01" w:rsidRDefault="000D7A85" w:rsidP="006D7D40">
            <w:pPr>
              <w:pStyle w:val="TableParagraph"/>
              <w:spacing w:line="240" w:lineRule="auto"/>
              <w:ind w:left="42" w:right="0"/>
            </w:pPr>
            <w:r w:rsidRPr="007D2D01">
              <w:t>Students will identify one similarity or difference between 2 literature texts with explicit similarities or differences.</w:t>
            </w:r>
          </w:p>
        </w:tc>
      </w:tr>
      <w:tr w:rsidR="000D7A85" w:rsidRPr="007D2D01" w:rsidTr="000D7A85">
        <w:trPr>
          <w:trHeight w:hRule="exact" w:val="262"/>
        </w:trPr>
        <w:tc>
          <w:tcPr>
            <w:tcW w:w="8276" w:type="dxa"/>
            <w:gridSpan w:val="2"/>
            <w:shd w:val="clear" w:color="auto" w:fill="DE403F"/>
          </w:tcPr>
          <w:p w:rsidR="000D7A85" w:rsidRPr="007D2D01" w:rsidRDefault="000D7A85" w:rsidP="006D7D40">
            <w:pPr>
              <w:pStyle w:val="Style4"/>
            </w:pPr>
            <w:r w:rsidRPr="007D2D01">
              <w:t>Tier Guidelines</w:t>
            </w:r>
          </w:p>
        </w:tc>
      </w:tr>
      <w:tr w:rsidR="000D7A85" w:rsidRPr="007D2D01" w:rsidTr="000D7A85">
        <w:trPr>
          <w:trHeight w:hRule="exact" w:val="264"/>
        </w:trPr>
        <w:tc>
          <w:tcPr>
            <w:tcW w:w="4138" w:type="dxa"/>
            <w:shd w:val="clear" w:color="auto" w:fill="DE403F"/>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6D7D40">
        <w:trPr>
          <w:trHeight w:hRule="exact" w:val="586"/>
        </w:trPr>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r>
    </w:tbl>
    <w:p w:rsidR="000D7A85" w:rsidRPr="007D2D01" w:rsidRDefault="000D7A85" w:rsidP="006D7D40">
      <w:pPr>
        <w:spacing w:after="0"/>
      </w:pPr>
    </w:p>
    <w:p w:rsidR="000D7A85" w:rsidRPr="007D2D01" w:rsidRDefault="000D7A85" w:rsidP="000D7A85">
      <w:pPr>
        <w:spacing w:after="0" w:line="240" w:lineRule="auto"/>
        <w:rPr>
          <w:rFonts w:ascii="Arial" w:eastAsia="Arial" w:hAnsi="Arial" w:cs="Arial"/>
          <w:b/>
          <w:bCs/>
        </w:rPr>
      </w:pPr>
      <w:r w:rsidRPr="007D2D01">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E05.A Literature Text</w:t>
            </w:r>
          </w:p>
        </w:tc>
      </w:tr>
    </w:tbl>
    <w:p w:rsidR="000D7A85" w:rsidRPr="007D2D01" w:rsidRDefault="000D7A85" w:rsidP="00484D43">
      <w:pPr>
        <w:pStyle w:val="Style2"/>
      </w:pPr>
      <w:r w:rsidRPr="007D2D01">
        <w:t>Assessment Anchor: E05.A-V.4.1 Vocabulary Acquisition and Use</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Demonstrate understanding of vocabulary and figurative language in literature.</w:t>
      </w:r>
    </w:p>
    <w:p w:rsidR="000D7A85" w:rsidRPr="007D2D01" w:rsidRDefault="006D7D40" w:rsidP="00484D43">
      <w:pPr>
        <w:pStyle w:val="Style1"/>
      </w:pPr>
      <w:r>
        <w:t xml:space="preserve">     </w:t>
      </w:r>
      <w:r w:rsidR="000D7A85" w:rsidRPr="007D2D01">
        <w:t>Eligible Content: E05.A-V.4.1.1</w:t>
      </w:r>
    </w:p>
    <w:p w:rsidR="000D7A85" w:rsidRPr="006D7D40" w:rsidRDefault="000D7A85" w:rsidP="006D7D40">
      <w:pPr>
        <w:pStyle w:val="BodyText"/>
        <w:spacing w:after="0" w:line="240" w:lineRule="auto"/>
        <w:ind w:left="360" w:right="259" w:hanging="14"/>
        <w:rPr>
          <w:rFonts w:ascii="Times New Roman" w:hAnsi="Times New Roman" w:cs="Times New Roman"/>
          <w:i/>
        </w:rPr>
      </w:pPr>
      <w:r w:rsidRPr="006D7D40">
        <w:rPr>
          <w:rFonts w:ascii="Times New Roman" w:hAnsi="Times New Roman" w:cs="Times New Roman"/>
        </w:rPr>
        <w:t>Determine or clarify the meaning of unknown and multiple-meaning words and phrases based on grade 5 reading and content, choosing flexibly from a range of strategies.</w:t>
      </w:r>
    </w:p>
    <w:p w:rsidR="000D7A85" w:rsidRPr="006D7D40" w:rsidRDefault="000D7A85" w:rsidP="00620DE2">
      <w:pPr>
        <w:pStyle w:val="BodyText"/>
        <w:widowControl w:val="0"/>
        <w:numPr>
          <w:ilvl w:val="0"/>
          <w:numId w:val="12"/>
        </w:numPr>
        <w:autoSpaceDE w:val="0"/>
        <w:autoSpaceDN w:val="0"/>
        <w:adjustRightInd w:val="0"/>
        <w:spacing w:after="0" w:line="240" w:lineRule="auto"/>
        <w:ind w:right="259"/>
        <w:rPr>
          <w:rFonts w:ascii="Times New Roman" w:hAnsi="Times New Roman" w:cs="Times New Roman"/>
          <w:i/>
        </w:rPr>
      </w:pPr>
      <w:r w:rsidRPr="006D7D40">
        <w:rPr>
          <w:rFonts w:ascii="Times New Roman" w:hAnsi="Times New Roman" w:cs="Times New Roman"/>
        </w:rPr>
        <w:t>Use context (e.g., cause/effect relationships and comparisons in text) as a clue to the meaning of a word or phrase.</w:t>
      </w:r>
    </w:p>
    <w:p w:rsidR="000D7A85" w:rsidRPr="006D7D40" w:rsidRDefault="000D7A85" w:rsidP="00620DE2">
      <w:pPr>
        <w:pStyle w:val="BodyText"/>
        <w:widowControl w:val="0"/>
        <w:numPr>
          <w:ilvl w:val="0"/>
          <w:numId w:val="12"/>
        </w:numPr>
        <w:autoSpaceDE w:val="0"/>
        <w:autoSpaceDN w:val="0"/>
        <w:adjustRightInd w:val="0"/>
        <w:spacing w:after="0" w:line="240" w:lineRule="auto"/>
        <w:ind w:right="259"/>
        <w:rPr>
          <w:rFonts w:ascii="Times New Roman" w:hAnsi="Times New Roman" w:cs="Times New Roman"/>
          <w:i/>
        </w:rPr>
      </w:pPr>
      <w:r w:rsidRPr="006D7D40">
        <w:rPr>
          <w:rFonts w:ascii="Times New Roman" w:hAnsi="Times New Roman" w:cs="Times New Roman"/>
        </w:rPr>
        <w:t xml:space="preserve">Use common, grade-appropriate Greek and Latin affixes and roots as clues to the meaning of a word (e.g., photograph, photosynthesis). </w:t>
      </w:r>
    </w:p>
    <w:p w:rsidR="000D7A85" w:rsidRPr="006D7D40" w:rsidRDefault="000D7A85" w:rsidP="006D7D40">
      <w:pPr>
        <w:pStyle w:val="BodyText"/>
        <w:spacing w:after="0" w:line="240" w:lineRule="auto"/>
        <w:ind w:left="360" w:right="259" w:hanging="14"/>
        <w:rPr>
          <w:i/>
          <w:color w:val="FFFFFF"/>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tcPr>
          <w:p w:rsidR="000D7A85" w:rsidRPr="007D2D01" w:rsidRDefault="000D7A85" w:rsidP="000D7A85">
            <w:pPr>
              <w:pStyle w:val="TableParagraph"/>
              <w:tabs>
                <w:tab w:val="left" w:pos="4650"/>
              </w:tabs>
              <w:spacing w:line="240" w:lineRule="auto"/>
              <w:rPr>
                <w:rFonts w:ascii="Arial"/>
                <w:color w:val="FFFFFF"/>
              </w:rPr>
            </w:pPr>
            <w:r w:rsidRPr="007D2D01">
              <w:rPr>
                <w:rFonts w:ascii="Arial"/>
                <w:color w:val="FFFFFF"/>
              </w:rPr>
              <w:t>Alternate Eligible Content</w:t>
            </w:r>
            <w:r w:rsidRPr="007D2D01">
              <w:rPr>
                <w:rFonts w:ascii="Arial"/>
                <w:color w:val="FFFFFF"/>
              </w:rPr>
              <w:tab/>
            </w:r>
          </w:p>
        </w:tc>
      </w:tr>
      <w:tr w:rsidR="000D7A85" w:rsidRPr="007D2D01" w:rsidTr="000D7A85">
        <w:trPr>
          <w:trHeight w:hRule="exact" w:val="576"/>
        </w:trPr>
        <w:tc>
          <w:tcPr>
            <w:tcW w:w="8275" w:type="dxa"/>
            <w:vAlign w:val="center"/>
          </w:tcPr>
          <w:p w:rsidR="000D7A85" w:rsidRPr="007D2D01" w:rsidRDefault="000D7A85" w:rsidP="000D7A85">
            <w:pPr>
              <w:pStyle w:val="TableParagraph"/>
              <w:spacing w:line="240" w:lineRule="auto"/>
            </w:pPr>
            <w:r w:rsidRPr="007D2D01">
              <w:rPr>
                <w:b/>
              </w:rPr>
              <w:t xml:space="preserve">E05AV4.1.1a </w:t>
            </w:r>
            <w:r w:rsidRPr="007D2D01">
              <w:t>Use context to determine the meaning of an unknown or multiple meaning word</w:t>
            </w:r>
          </w:p>
        </w:tc>
      </w:tr>
    </w:tbl>
    <w:p w:rsidR="000D7A85" w:rsidRPr="006D7D40" w:rsidRDefault="000D7A85" w:rsidP="006D7D40">
      <w:pPr>
        <w:pStyle w:val="BodyText"/>
        <w:spacing w:after="0" w:line="240" w:lineRule="auto"/>
        <w:rPr>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516"/>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identify the meaning of a vocabulary or multiple-meaning word using context in a literature text.</w:t>
            </w:r>
          </w:p>
        </w:tc>
      </w:tr>
      <w:tr w:rsidR="000D7A85" w:rsidRPr="007D2D01" w:rsidTr="000D7A85">
        <w:trPr>
          <w:trHeight w:hRule="exact" w:val="262"/>
        </w:trPr>
        <w:tc>
          <w:tcPr>
            <w:tcW w:w="8276" w:type="dxa"/>
            <w:gridSpan w:val="2"/>
            <w:shd w:val="clear" w:color="auto" w:fill="DE403F"/>
          </w:tcPr>
          <w:p w:rsidR="000D7A85" w:rsidRPr="007D2D01" w:rsidRDefault="000D7A85" w:rsidP="006D7D40">
            <w:pPr>
              <w:pStyle w:val="Style4"/>
            </w:pPr>
            <w:r w:rsidRPr="007D2D01">
              <w:t>Tier Guidelines</w:t>
            </w:r>
          </w:p>
        </w:tc>
      </w:tr>
      <w:tr w:rsidR="000D7A85" w:rsidRPr="007D2D01" w:rsidTr="000D7A85">
        <w:trPr>
          <w:trHeight w:hRule="exact" w:val="264"/>
        </w:trPr>
        <w:tc>
          <w:tcPr>
            <w:tcW w:w="4138" w:type="dxa"/>
            <w:shd w:val="clear" w:color="auto" w:fill="DE403F"/>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6D7D40">
        <w:trPr>
          <w:trHeight w:hRule="exact" w:val="325"/>
        </w:trPr>
        <w:tc>
          <w:tcPr>
            <w:tcW w:w="4138" w:type="dxa"/>
            <w:shd w:val="clear" w:color="auto" w:fill="FFE1E1"/>
          </w:tcPr>
          <w:p w:rsidR="000D7A85" w:rsidRPr="007D2D01" w:rsidRDefault="000D7A85" w:rsidP="006D7D40">
            <w:pPr>
              <w:pStyle w:val="TableParagraph"/>
              <w:spacing w:line="240" w:lineRule="auto"/>
              <w:ind w:right="559"/>
            </w:pPr>
            <w:r w:rsidRPr="007D2D01">
              <w:t xml:space="preserve">No additional limitations </w:t>
            </w:r>
          </w:p>
        </w:tc>
        <w:tc>
          <w:tcPr>
            <w:tcW w:w="4138" w:type="dxa"/>
            <w:shd w:val="clear" w:color="auto" w:fill="FFE1E1"/>
          </w:tcPr>
          <w:p w:rsidR="000D7A85" w:rsidRPr="007D2D01" w:rsidRDefault="000D7A85" w:rsidP="006D7D40">
            <w:pPr>
              <w:pStyle w:val="TableParagraph"/>
              <w:spacing w:line="240" w:lineRule="auto"/>
              <w:ind w:right="559"/>
            </w:pPr>
            <w:r w:rsidRPr="007D2D01">
              <w:t xml:space="preserve">No additional limitations </w:t>
            </w:r>
          </w:p>
        </w:tc>
      </w:tr>
    </w:tbl>
    <w:p w:rsidR="000D7A85" w:rsidRPr="007D2D01" w:rsidRDefault="000D7A85" w:rsidP="006D7D40">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0D7A85">
            <w:pPr>
              <w:spacing w:after="0" w:line="240" w:lineRule="auto"/>
              <w:rPr>
                <w:rFonts w:ascii="Arial" w:hAnsi="Arial" w:cs="Arial"/>
                <w:b/>
                <w:color w:val="FFFFFF" w:themeColor="background1" w:themeTint="33"/>
              </w:rPr>
            </w:pPr>
            <w:r w:rsidRPr="007D2D01">
              <w:rPr>
                <w:rFonts w:ascii="Arial" w:hAnsi="Arial" w:cs="Arial"/>
                <w:b/>
                <w:color w:val="FFFFFF" w:themeColor="background1" w:themeTint="33"/>
              </w:rPr>
              <w:t>Reporting Category: E05.A Literature Text</w:t>
            </w:r>
          </w:p>
        </w:tc>
      </w:tr>
    </w:tbl>
    <w:p w:rsidR="000D7A85" w:rsidRPr="007D2D01" w:rsidRDefault="000D7A85" w:rsidP="00484D43">
      <w:pPr>
        <w:pStyle w:val="Style2"/>
      </w:pPr>
      <w:r w:rsidRPr="007D2D01">
        <w:t>Assessment Anchor: E05.A-V.4.1 Vocabulary Acquisition and Use</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Demonstrate understanding of vocabulary and figurative language in literature.</w:t>
      </w:r>
    </w:p>
    <w:p w:rsidR="000D7A85" w:rsidRPr="007D2D01" w:rsidRDefault="006D7D40" w:rsidP="00484D43">
      <w:pPr>
        <w:pStyle w:val="Style1"/>
      </w:pPr>
      <w:r>
        <w:t xml:space="preserve">     </w:t>
      </w:r>
      <w:r w:rsidR="000D7A85" w:rsidRPr="007D2D01">
        <w:t>Eligible Content: E05.A-V.4.1.1</w:t>
      </w:r>
    </w:p>
    <w:p w:rsidR="000D7A85" w:rsidRPr="006D7D40" w:rsidRDefault="000D7A85" w:rsidP="006D7D40">
      <w:pPr>
        <w:pStyle w:val="BodyText"/>
        <w:spacing w:after="0" w:line="240" w:lineRule="auto"/>
        <w:ind w:left="360" w:right="259" w:hanging="14"/>
        <w:rPr>
          <w:rFonts w:ascii="Times New Roman" w:hAnsi="Times New Roman" w:cs="Times New Roman"/>
          <w:i/>
        </w:rPr>
      </w:pPr>
      <w:r w:rsidRPr="006D7D40">
        <w:rPr>
          <w:rFonts w:ascii="Times New Roman" w:hAnsi="Times New Roman" w:cs="Times New Roman"/>
        </w:rPr>
        <w:t>Determine or clarify the meaning of unknown and multiple-meaning words and phrases based on grade 5 reading and content, choosing flexibly from a range of strategies.</w:t>
      </w:r>
    </w:p>
    <w:p w:rsidR="000D7A85" w:rsidRPr="006D7D40" w:rsidRDefault="000D7A85" w:rsidP="00620DE2">
      <w:pPr>
        <w:pStyle w:val="BodyText"/>
        <w:widowControl w:val="0"/>
        <w:numPr>
          <w:ilvl w:val="0"/>
          <w:numId w:val="13"/>
        </w:numPr>
        <w:autoSpaceDE w:val="0"/>
        <w:autoSpaceDN w:val="0"/>
        <w:adjustRightInd w:val="0"/>
        <w:spacing w:after="0" w:line="240" w:lineRule="auto"/>
        <w:ind w:right="259"/>
        <w:rPr>
          <w:rFonts w:ascii="Times New Roman" w:hAnsi="Times New Roman" w:cs="Times New Roman"/>
          <w:i/>
        </w:rPr>
      </w:pPr>
      <w:r w:rsidRPr="006D7D40">
        <w:rPr>
          <w:rFonts w:ascii="Times New Roman" w:hAnsi="Times New Roman" w:cs="Times New Roman"/>
        </w:rPr>
        <w:t>Use context (e.g., cause/effect relationships and comparisons in text) as a clue to the meaning of a word or phrase.</w:t>
      </w:r>
    </w:p>
    <w:p w:rsidR="000D7A85" w:rsidRPr="006D7D40" w:rsidRDefault="000D7A85" w:rsidP="00620DE2">
      <w:pPr>
        <w:pStyle w:val="BodyText"/>
        <w:widowControl w:val="0"/>
        <w:numPr>
          <w:ilvl w:val="0"/>
          <w:numId w:val="13"/>
        </w:numPr>
        <w:autoSpaceDE w:val="0"/>
        <w:autoSpaceDN w:val="0"/>
        <w:adjustRightInd w:val="0"/>
        <w:spacing w:after="0" w:line="240" w:lineRule="auto"/>
        <w:ind w:right="259"/>
        <w:rPr>
          <w:rFonts w:ascii="Times New Roman" w:hAnsi="Times New Roman" w:cs="Times New Roman"/>
          <w:i/>
        </w:rPr>
      </w:pPr>
      <w:r w:rsidRPr="006D7D40">
        <w:rPr>
          <w:rFonts w:ascii="Times New Roman" w:hAnsi="Times New Roman" w:cs="Times New Roman"/>
        </w:rPr>
        <w:t xml:space="preserve">Use common, grade-appropriate Greek and Latin affixes and roots as clues to the meaning of a word (e.g., photograph, photosynthesis). </w:t>
      </w:r>
    </w:p>
    <w:p w:rsidR="000D7A85" w:rsidRPr="006D7D40" w:rsidRDefault="000D7A85" w:rsidP="006D7D40">
      <w:pPr>
        <w:pStyle w:val="BodyText"/>
        <w:spacing w:after="0" w:line="240" w:lineRule="auto"/>
        <w:ind w:left="360" w:right="259" w:hanging="14"/>
        <w:rPr>
          <w:i/>
          <w:color w:val="FFFFFF"/>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tcPr>
          <w:p w:rsidR="000D7A85" w:rsidRPr="007D2D01" w:rsidRDefault="000D7A85" w:rsidP="000D7A85">
            <w:pPr>
              <w:pStyle w:val="TableParagraph"/>
              <w:tabs>
                <w:tab w:val="left" w:pos="4650"/>
              </w:tabs>
              <w:spacing w:line="240" w:lineRule="auto"/>
              <w:rPr>
                <w:rFonts w:ascii="Arial"/>
                <w:color w:val="FFFFFF"/>
              </w:rPr>
            </w:pPr>
            <w:r w:rsidRPr="007D2D01">
              <w:rPr>
                <w:rFonts w:ascii="Arial"/>
                <w:color w:val="FFFFFF"/>
              </w:rPr>
              <w:t>Alternate Eligible Content</w:t>
            </w:r>
            <w:r w:rsidRPr="007D2D01">
              <w:rPr>
                <w:rFonts w:ascii="Arial"/>
                <w:color w:val="FFFFFF"/>
              </w:rPr>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pPr>
            <w:r w:rsidRPr="007D2D01">
              <w:rPr>
                <w:rFonts w:ascii="Times New Roman" w:hAnsi="Times New Roman" w:cs="Times New Roman"/>
                <w:b/>
              </w:rPr>
              <w:t xml:space="preserve"> E05AV4.1.1b</w:t>
            </w:r>
            <w:r w:rsidRPr="007D2D01">
              <w:rPr>
                <w:b/>
              </w:rPr>
              <w:t xml:space="preserve"> </w:t>
            </w:r>
            <w:r w:rsidRPr="007D2D01">
              <w:rPr>
                <w:rFonts w:ascii="Times New Roman" w:eastAsia="Times New Roman" w:hAnsi="Times New Roman" w:cs="Times New Roman"/>
              </w:rPr>
              <w:t>Use a root word or affix to determine the meaning of a word</w:t>
            </w:r>
          </w:p>
        </w:tc>
      </w:tr>
    </w:tbl>
    <w:p w:rsidR="000D7A85" w:rsidRPr="006D7D40" w:rsidRDefault="000D7A85" w:rsidP="006D7D40">
      <w:pPr>
        <w:pStyle w:val="BodyText"/>
        <w:spacing w:after="0" w:line="240" w:lineRule="auto"/>
        <w:rPr>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6D7D40">
        <w:trPr>
          <w:trHeight w:hRule="exact" w:val="550"/>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use a root word or affix to determine the meaning of a word in a literature text. Limited to dis-, in-, -er, -est, -ful, -less.</w:t>
            </w:r>
          </w:p>
        </w:tc>
      </w:tr>
      <w:tr w:rsidR="000D7A85" w:rsidRPr="007D2D01" w:rsidTr="000D7A85">
        <w:trPr>
          <w:trHeight w:hRule="exact" w:val="262"/>
        </w:trPr>
        <w:tc>
          <w:tcPr>
            <w:tcW w:w="8276" w:type="dxa"/>
            <w:gridSpan w:val="2"/>
            <w:shd w:val="clear" w:color="auto" w:fill="DE403F"/>
          </w:tcPr>
          <w:p w:rsidR="000D7A85" w:rsidRPr="007D2D01" w:rsidRDefault="000D7A85" w:rsidP="00991C67">
            <w:pPr>
              <w:pStyle w:val="Style4"/>
            </w:pPr>
            <w:r w:rsidRPr="007D2D01">
              <w:t>Tier Guidelines</w:t>
            </w:r>
          </w:p>
        </w:tc>
      </w:tr>
      <w:tr w:rsidR="000D7A85" w:rsidRPr="007D2D01" w:rsidTr="000D7A85">
        <w:trPr>
          <w:trHeight w:hRule="exact" w:val="264"/>
        </w:trPr>
        <w:tc>
          <w:tcPr>
            <w:tcW w:w="4138" w:type="dxa"/>
            <w:shd w:val="clear" w:color="auto" w:fill="DE403F"/>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6D7D40">
        <w:trPr>
          <w:trHeight w:hRule="exact" w:val="280"/>
        </w:trPr>
        <w:tc>
          <w:tcPr>
            <w:tcW w:w="4138" w:type="dxa"/>
            <w:shd w:val="clear" w:color="auto" w:fill="FFE1E1"/>
          </w:tcPr>
          <w:p w:rsidR="000D7A85" w:rsidRPr="007D2D01" w:rsidRDefault="000D7A85" w:rsidP="006D7D40">
            <w:pPr>
              <w:pStyle w:val="TableParagraph"/>
              <w:spacing w:line="240" w:lineRule="auto"/>
              <w:ind w:right="559"/>
            </w:pPr>
            <w:r w:rsidRPr="007D2D01">
              <w:t xml:space="preserve">No additional limitations </w:t>
            </w:r>
          </w:p>
        </w:tc>
        <w:tc>
          <w:tcPr>
            <w:tcW w:w="4138" w:type="dxa"/>
            <w:shd w:val="clear" w:color="auto" w:fill="FFE1E1"/>
          </w:tcPr>
          <w:p w:rsidR="000D7A85" w:rsidRPr="007D2D01" w:rsidRDefault="000D7A85" w:rsidP="006D7D40">
            <w:pPr>
              <w:pStyle w:val="TableParagraph"/>
              <w:spacing w:line="240" w:lineRule="auto"/>
              <w:ind w:right="559"/>
            </w:pPr>
            <w:r w:rsidRPr="007D2D01">
              <w:t xml:space="preserve">No additional limitations </w:t>
            </w:r>
          </w:p>
        </w:tc>
      </w:tr>
    </w:tbl>
    <w:p w:rsidR="000D7A85" w:rsidRPr="007D2D01" w:rsidRDefault="000D7A85" w:rsidP="006D7D40"/>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0D7A85">
            <w:pPr>
              <w:spacing w:after="0" w:line="240" w:lineRule="auto"/>
              <w:rPr>
                <w:rFonts w:ascii="Arial" w:hAnsi="Arial" w:cs="Arial"/>
                <w:b/>
                <w:color w:val="FFFFFF" w:themeColor="background1" w:themeTint="33"/>
              </w:rPr>
            </w:pPr>
            <w:r w:rsidRPr="007D2D01">
              <w:rPr>
                <w:rFonts w:ascii="Arial" w:hAnsi="Arial" w:cs="Arial"/>
                <w:b/>
                <w:color w:val="FFFFFF" w:themeColor="background1" w:themeTint="33"/>
              </w:rPr>
              <w:t>Reporting Category: E05.A Literature Text</w:t>
            </w:r>
          </w:p>
        </w:tc>
      </w:tr>
    </w:tbl>
    <w:p w:rsidR="000D7A85" w:rsidRPr="007D2D01" w:rsidRDefault="000D7A85" w:rsidP="00484D43">
      <w:pPr>
        <w:pStyle w:val="Style2"/>
      </w:pPr>
      <w:r w:rsidRPr="007D2D01">
        <w:t>Assessment Anchor: E05.A-V.4.1 Vocabulary Acquisition and Use</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Demonstrate understanding of vocabulary and figurative language in literature.</w:t>
      </w:r>
    </w:p>
    <w:p w:rsidR="000D7A85" w:rsidRPr="007D2D01" w:rsidRDefault="006D7D40" w:rsidP="00484D43">
      <w:pPr>
        <w:pStyle w:val="Style1"/>
      </w:pPr>
      <w:r>
        <w:t xml:space="preserve">     </w:t>
      </w:r>
      <w:r w:rsidR="000D7A85" w:rsidRPr="007D2D01">
        <w:t>Eligible Content: E05.A-V.4.1.2</w:t>
      </w:r>
    </w:p>
    <w:p w:rsidR="000D7A85" w:rsidRPr="006D7D40" w:rsidRDefault="000D7A85" w:rsidP="006D7D40">
      <w:pPr>
        <w:pStyle w:val="BodyText"/>
        <w:spacing w:after="0" w:line="240" w:lineRule="auto"/>
        <w:ind w:left="360" w:right="259" w:hanging="14"/>
        <w:rPr>
          <w:rFonts w:ascii="Times New Roman" w:hAnsi="Times New Roman" w:cs="Times New Roman"/>
          <w:i/>
        </w:rPr>
      </w:pPr>
      <w:r w:rsidRPr="006D7D40">
        <w:rPr>
          <w:rFonts w:ascii="Times New Roman" w:hAnsi="Times New Roman" w:cs="Times New Roman"/>
        </w:rPr>
        <w:t>Demonstrate understanding of figurative language, word relationships, and nuances in word meanings.</w:t>
      </w:r>
    </w:p>
    <w:p w:rsidR="000D7A85" w:rsidRPr="006D7D40" w:rsidRDefault="000D7A85" w:rsidP="00620DE2">
      <w:pPr>
        <w:pStyle w:val="BodyText"/>
        <w:widowControl w:val="0"/>
        <w:numPr>
          <w:ilvl w:val="0"/>
          <w:numId w:val="14"/>
        </w:numPr>
        <w:autoSpaceDE w:val="0"/>
        <w:autoSpaceDN w:val="0"/>
        <w:adjustRightInd w:val="0"/>
        <w:spacing w:after="0" w:line="240" w:lineRule="auto"/>
        <w:ind w:right="259"/>
        <w:rPr>
          <w:rFonts w:ascii="Times New Roman" w:hAnsi="Times New Roman" w:cs="Times New Roman"/>
          <w:i/>
        </w:rPr>
      </w:pPr>
      <w:r w:rsidRPr="006D7D40">
        <w:rPr>
          <w:rFonts w:ascii="Times New Roman" w:hAnsi="Times New Roman" w:cs="Times New Roman"/>
        </w:rPr>
        <w:t>Interpret figurative language (e.g., simile, metaphor, personification) in context.</w:t>
      </w:r>
    </w:p>
    <w:p w:rsidR="000D7A85" w:rsidRPr="006D7D40" w:rsidRDefault="000D7A85" w:rsidP="00620DE2">
      <w:pPr>
        <w:pStyle w:val="BodyText"/>
        <w:widowControl w:val="0"/>
        <w:numPr>
          <w:ilvl w:val="0"/>
          <w:numId w:val="14"/>
        </w:numPr>
        <w:autoSpaceDE w:val="0"/>
        <w:autoSpaceDN w:val="0"/>
        <w:adjustRightInd w:val="0"/>
        <w:spacing w:after="0" w:line="240" w:lineRule="auto"/>
        <w:ind w:right="259"/>
        <w:rPr>
          <w:rFonts w:ascii="Times New Roman" w:hAnsi="Times New Roman" w:cs="Times New Roman"/>
          <w:i/>
        </w:rPr>
      </w:pPr>
      <w:r w:rsidRPr="006D7D40">
        <w:rPr>
          <w:rFonts w:ascii="Times New Roman" w:hAnsi="Times New Roman" w:cs="Times New Roman"/>
        </w:rPr>
        <w:t>Recognize and explain the meaning of common idioms, adages, and proverbs.</w:t>
      </w:r>
    </w:p>
    <w:p w:rsidR="000D7A85" w:rsidRPr="006D7D40" w:rsidRDefault="000D7A85" w:rsidP="00620DE2">
      <w:pPr>
        <w:pStyle w:val="BodyText"/>
        <w:widowControl w:val="0"/>
        <w:numPr>
          <w:ilvl w:val="0"/>
          <w:numId w:val="14"/>
        </w:numPr>
        <w:autoSpaceDE w:val="0"/>
        <w:autoSpaceDN w:val="0"/>
        <w:adjustRightInd w:val="0"/>
        <w:spacing w:after="0" w:line="240" w:lineRule="auto"/>
        <w:ind w:right="259"/>
        <w:rPr>
          <w:rFonts w:ascii="Times New Roman" w:hAnsi="Times New Roman" w:cs="Times New Roman"/>
          <w:i/>
        </w:rPr>
      </w:pPr>
      <w:r w:rsidRPr="006D7D40">
        <w:rPr>
          <w:rFonts w:ascii="Times New Roman" w:hAnsi="Times New Roman" w:cs="Times New Roman"/>
        </w:rPr>
        <w:t xml:space="preserve">Use the relationship between particular words (e.g., synonyms, antonyms, homographs) to better understand each of the words. </w:t>
      </w:r>
    </w:p>
    <w:p w:rsidR="000D7A85" w:rsidRPr="007D2D01" w:rsidRDefault="000D7A85" w:rsidP="006D7D40">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tcPr>
          <w:p w:rsidR="000D7A85" w:rsidRPr="007D2D01" w:rsidRDefault="000D7A85" w:rsidP="000D7A85">
            <w:pPr>
              <w:pStyle w:val="TableParagraph"/>
              <w:tabs>
                <w:tab w:val="left" w:pos="4650"/>
              </w:tabs>
              <w:spacing w:line="240" w:lineRule="auto"/>
              <w:rPr>
                <w:rFonts w:ascii="Arial"/>
                <w:color w:val="FFFFFF"/>
              </w:rPr>
            </w:pPr>
            <w:r w:rsidRPr="007D2D01">
              <w:rPr>
                <w:rFonts w:ascii="Arial"/>
                <w:color w:val="FFFFFF"/>
              </w:rPr>
              <w:t>Alternate Eligible Content</w:t>
            </w:r>
            <w:r w:rsidRPr="007D2D01">
              <w:rPr>
                <w:rFonts w:ascii="Arial"/>
                <w:color w:val="FFFFFF"/>
              </w:rPr>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pPr>
            <w:r w:rsidRPr="007D2D01">
              <w:rPr>
                <w:rFonts w:ascii="Times New Roman" w:hAnsi="Times New Roman" w:cs="Times New Roman"/>
                <w:b/>
              </w:rPr>
              <w:t xml:space="preserve"> E05AV4.1.2a</w:t>
            </w:r>
            <w:r w:rsidRPr="007D2D01">
              <w:rPr>
                <w:b/>
              </w:rPr>
              <w:t xml:space="preserve"> </w:t>
            </w:r>
            <w:r w:rsidRPr="007D2D01">
              <w:rPr>
                <w:rFonts w:ascii="Times New Roman" w:eastAsia="Times New Roman" w:hAnsi="Times New Roman" w:cs="Times New Roman"/>
              </w:rPr>
              <w:t>Identify the meaning of figurative language in context</w:t>
            </w:r>
          </w:p>
        </w:tc>
      </w:tr>
    </w:tbl>
    <w:p w:rsidR="000D7A85" w:rsidRPr="007D2D01" w:rsidRDefault="000D7A85" w:rsidP="006D7D40">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6D7D40">
        <w:trPr>
          <w:trHeight w:hRule="exact" w:val="280"/>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interpret the meaning of simple metaphors and similes in a literature text.</w:t>
            </w:r>
          </w:p>
        </w:tc>
      </w:tr>
      <w:tr w:rsidR="000D7A85" w:rsidRPr="007D2D01" w:rsidTr="000D7A85">
        <w:trPr>
          <w:trHeight w:hRule="exact" w:val="262"/>
        </w:trPr>
        <w:tc>
          <w:tcPr>
            <w:tcW w:w="8276" w:type="dxa"/>
            <w:gridSpan w:val="2"/>
            <w:shd w:val="clear" w:color="auto" w:fill="DE403F"/>
          </w:tcPr>
          <w:p w:rsidR="000D7A85" w:rsidRPr="007D2D01" w:rsidRDefault="000D7A85" w:rsidP="00991C67">
            <w:pPr>
              <w:pStyle w:val="Style4"/>
            </w:pPr>
            <w:r w:rsidRPr="007D2D01">
              <w:t>Tier Guidelines</w:t>
            </w:r>
          </w:p>
        </w:tc>
      </w:tr>
      <w:tr w:rsidR="000D7A85" w:rsidRPr="007D2D01" w:rsidTr="000D7A85">
        <w:trPr>
          <w:trHeight w:hRule="exact" w:val="264"/>
        </w:trPr>
        <w:tc>
          <w:tcPr>
            <w:tcW w:w="4138" w:type="dxa"/>
            <w:shd w:val="clear" w:color="auto" w:fill="DE403F"/>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991C67">
        <w:trPr>
          <w:trHeight w:hRule="exact" w:val="289"/>
        </w:trPr>
        <w:tc>
          <w:tcPr>
            <w:tcW w:w="4138" w:type="dxa"/>
            <w:shd w:val="clear" w:color="auto" w:fill="FFE1E1"/>
          </w:tcPr>
          <w:p w:rsidR="000D7A85" w:rsidRPr="007D2D01" w:rsidRDefault="000D7A85" w:rsidP="006D7D40">
            <w:pPr>
              <w:pStyle w:val="TableParagraph"/>
              <w:spacing w:line="240" w:lineRule="auto"/>
              <w:ind w:right="559"/>
            </w:pPr>
            <w:r w:rsidRPr="007D2D01">
              <w:t xml:space="preserve">No additional limitations </w:t>
            </w:r>
          </w:p>
        </w:tc>
        <w:tc>
          <w:tcPr>
            <w:tcW w:w="4138" w:type="dxa"/>
            <w:shd w:val="clear" w:color="auto" w:fill="FFE1E1"/>
          </w:tcPr>
          <w:p w:rsidR="000D7A85" w:rsidRPr="007D2D01" w:rsidRDefault="000D7A85" w:rsidP="006D7D40">
            <w:pPr>
              <w:pStyle w:val="TableParagraph"/>
              <w:spacing w:line="240" w:lineRule="auto"/>
              <w:ind w:right="559"/>
            </w:pPr>
            <w:r w:rsidRPr="007D2D01">
              <w:t xml:space="preserve">No additional limitations </w:t>
            </w:r>
          </w:p>
        </w:tc>
      </w:tr>
    </w:tbl>
    <w:p w:rsidR="000D7A85" w:rsidRPr="007D2D01" w:rsidRDefault="000D7A85" w:rsidP="000D7A85">
      <w:pPr>
        <w:spacing w:after="0" w:line="240" w:lineRule="auto"/>
        <w:rPr>
          <w:rFonts w:ascii="Arial" w:eastAsia="Arial" w:hAnsi="Arial" w:cs="Arial"/>
          <w:b/>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E05.A Literature Text</w:t>
            </w:r>
          </w:p>
        </w:tc>
      </w:tr>
    </w:tbl>
    <w:p w:rsidR="000D7A85" w:rsidRPr="007D2D01" w:rsidRDefault="000D7A85" w:rsidP="00484D43">
      <w:pPr>
        <w:pStyle w:val="Style2"/>
      </w:pPr>
      <w:r w:rsidRPr="007D2D01">
        <w:t>Assessment Anchor: E05.A-V.4.1 Vocabulary Acquisition and Use</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Demonstrate understanding of vocabulary and figurative language in literature.</w:t>
      </w:r>
    </w:p>
    <w:p w:rsidR="000D7A85" w:rsidRPr="007D2D01" w:rsidRDefault="00991C67" w:rsidP="00484D43">
      <w:pPr>
        <w:pStyle w:val="Style1"/>
      </w:pPr>
      <w:r>
        <w:t xml:space="preserve">     </w:t>
      </w:r>
      <w:r w:rsidR="000D7A85" w:rsidRPr="007D2D01">
        <w:t>Eligible Content: E05.A-V.4.1.2</w:t>
      </w:r>
    </w:p>
    <w:p w:rsidR="000D7A85" w:rsidRPr="00991C67" w:rsidRDefault="000D7A85" w:rsidP="00991C67">
      <w:pPr>
        <w:pStyle w:val="BodyText"/>
        <w:spacing w:after="0" w:line="240" w:lineRule="auto"/>
        <w:ind w:left="360" w:right="259" w:hanging="14"/>
        <w:rPr>
          <w:rFonts w:ascii="Times New Roman" w:hAnsi="Times New Roman" w:cs="Times New Roman"/>
          <w:i/>
        </w:rPr>
      </w:pPr>
      <w:r w:rsidRPr="00991C67">
        <w:rPr>
          <w:rFonts w:ascii="Times New Roman" w:hAnsi="Times New Roman" w:cs="Times New Roman"/>
        </w:rPr>
        <w:t>Demonstrate understanding of figurative language, word relationships, and nuances in word meanings.</w:t>
      </w:r>
    </w:p>
    <w:p w:rsidR="000D7A85" w:rsidRPr="00991C67" w:rsidRDefault="000D7A85" w:rsidP="00620DE2">
      <w:pPr>
        <w:pStyle w:val="BodyText"/>
        <w:widowControl w:val="0"/>
        <w:numPr>
          <w:ilvl w:val="0"/>
          <w:numId w:val="15"/>
        </w:numPr>
        <w:autoSpaceDE w:val="0"/>
        <w:autoSpaceDN w:val="0"/>
        <w:adjustRightInd w:val="0"/>
        <w:spacing w:after="0" w:line="240" w:lineRule="auto"/>
        <w:ind w:right="259"/>
        <w:rPr>
          <w:rFonts w:ascii="Times New Roman" w:hAnsi="Times New Roman" w:cs="Times New Roman"/>
          <w:i/>
        </w:rPr>
      </w:pPr>
      <w:r w:rsidRPr="00991C67">
        <w:rPr>
          <w:rFonts w:ascii="Times New Roman" w:hAnsi="Times New Roman" w:cs="Times New Roman"/>
        </w:rPr>
        <w:t>Interpret figurative language (e.g., simile, metaphor, personification) in context.</w:t>
      </w:r>
    </w:p>
    <w:p w:rsidR="000D7A85" w:rsidRPr="00991C67" w:rsidRDefault="000D7A85" w:rsidP="00620DE2">
      <w:pPr>
        <w:pStyle w:val="BodyText"/>
        <w:widowControl w:val="0"/>
        <w:numPr>
          <w:ilvl w:val="0"/>
          <w:numId w:val="15"/>
        </w:numPr>
        <w:autoSpaceDE w:val="0"/>
        <w:autoSpaceDN w:val="0"/>
        <w:adjustRightInd w:val="0"/>
        <w:spacing w:after="0" w:line="240" w:lineRule="auto"/>
        <w:ind w:right="259"/>
        <w:rPr>
          <w:rFonts w:ascii="Times New Roman" w:hAnsi="Times New Roman" w:cs="Times New Roman"/>
          <w:i/>
        </w:rPr>
      </w:pPr>
      <w:r w:rsidRPr="00991C67">
        <w:rPr>
          <w:rFonts w:ascii="Times New Roman" w:hAnsi="Times New Roman" w:cs="Times New Roman"/>
        </w:rPr>
        <w:t>Recognize and explain the meaning of common idioms, adages, and proverbs.</w:t>
      </w:r>
    </w:p>
    <w:p w:rsidR="000D7A85" w:rsidRPr="00991C67" w:rsidRDefault="000D7A85" w:rsidP="00620DE2">
      <w:pPr>
        <w:pStyle w:val="BodyText"/>
        <w:widowControl w:val="0"/>
        <w:numPr>
          <w:ilvl w:val="0"/>
          <w:numId w:val="15"/>
        </w:numPr>
        <w:autoSpaceDE w:val="0"/>
        <w:autoSpaceDN w:val="0"/>
        <w:adjustRightInd w:val="0"/>
        <w:spacing w:after="0" w:line="240" w:lineRule="auto"/>
        <w:ind w:right="259"/>
        <w:rPr>
          <w:rFonts w:ascii="Times New Roman" w:hAnsi="Times New Roman" w:cs="Times New Roman"/>
          <w:i/>
        </w:rPr>
      </w:pPr>
      <w:r w:rsidRPr="00991C67">
        <w:rPr>
          <w:rFonts w:ascii="Times New Roman" w:hAnsi="Times New Roman" w:cs="Times New Roman"/>
        </w:rPr>
        <w:t xml:space="preserve">Use the relationship between particular words (e.g., synonyms, antonyms, homographs) to better understand each of the words. </w:t>
      </w:r>
    </w:p>
    <w:p w:rsidR="000D7A85" w:rsidRPr="00991C67" w:rsidRDefault="000D7A85" w:rsidP="00991C67">
      <w:pPr>
        <w:pStyle w:val="BodyText"/>
        <w:spacing w:after="0" w:line="240" w:lineRule="auto"/>
        <w:ind w:left="360" w:right="259" w:hanging="14"/>
        <w:rPr>
          <w:rFonts w:ascii="Times New Roman" w:hAnsi="Times New Roman" w:cs="Times New Roman"/>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D7A85">
            <w:pPr>
              <w:pStyle w:val="TableParagraph"/>
              <w:tabs>
                <w:tab w:val="left" w:pos="4650"/>
              </w:tabs>
              <w:spacing w:line="240" w:lineRule="auto"/>
              <w:rPr>
                <w:rFonts w:ascii="Arial"/>
                <w:color w:val="FFFFFF"/>
              </w:rPr>
            </w:pPr>
            <w:r w:rsidRPr="007D2D01">
              <w:rPr>
                <w:rFonts w:ascii="Arial"/>
                <w:color w:val="FFFFFF"/>
              </w:rPr>
              <w:t>Alternate Eligible Content</w:t>
            </w:r>
            <w:r w:rsidRPr="007D2D01">
              <w:rPr>
                <w:rFonts w:ascii="Arial"/>
                <w:color w:val="FFFFFF"/>
              </w:rPr>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37"/>
            </w:pPr>
            <w:r w:rsidRPr="007D2D01">
              <w:rPr>
                <w:rFonts w:ascii="Times New Roman" w:hAnsi="Times New Roman" w:cs="Times New Roman"/>
                <w:b/>
              </w:rPr>
              <w:t>E05AV4.1.2b</w:t>
            </w:r>
            <w:r w:rsidRPr="007D2D01">
              <w:rPr>
                <w:b/>
              </w:rPr>
              <w:t xml:space="preserve"> </w:t>
            </w:r>
            <w:r w:rsidRPr="007D2D01">
              <w:rPr>
                <w:rFonts w:ascii="Times New Roman" w:eastAsia="Times New Roman" w:hAnsi="Times New Roman" w:cs="Times New Roman"/>
              </w:rPr>
              <w:t>Use relationships between words to aid comprehension</w:t>
            </w:r>
          </w:p>
        </w:tc>
      </w:tr>
    </w:tbl>
    <w:p w:rsidR="000D7A85" w:rsidRPr="007D2D01" w:rsidRDefault="000D7A85" w:rsidP="00991C6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516"/>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identify a word with a similar or opposite meaning for a given word in a story.</w:t>
            </w:r>
          </w:p>
        </w:tc>
      </w:tr>
      <w:tr w:rsidR="000D7A85" w:rsidRPr="007D2D01" w:rsidTr="000D7A85">
        <w:trPr>
          <w:trHeight w:hRule="exact" w:val="262"/>
        </w:trPr>
        <w:tc>
          <w:tcPr>
            <w:tcW w:w="8276" w:type="dxa"/>
            <w:gridSpan w:val="2"/>
            <w:shd w:val="clear" w:color="auto" w:fill="DE403F"/>
          </w:tcPr>
          <w:p w:rsidR="000D7A85" w:rsidRPr="007D2D01" w:rsidRDefault="000D7A85" w:rsidP="00991C67">
            <w:pPr>
              <w:pStyle w:val="Style4"/>
            </w:pPr>
            <w:r w:rsidRPr="007D2D01">
              <w:t>Tier Guidelines</w:t>
            </w:r>
          </w:p>
        </w:tc>
      </w:tr>
      <w:tr w:rsidR="000D7A85" w:rsidRPr="007D2D01" w:rsidTr="000D7A85">
        <w:trPr>
          <w:trHeight w:hRule="exact" w:val="264"/>
        </w:trPr>
        <w:tc>
          <w:tcPr>
            <w:tcW w:w="4138" w:type="dxa"/>
            <w:shd w:val="clear" w:color="auto" w:fill="DE403F"/>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trHeight w:hRule="exact" w:val="631"/>
        </w:trPr>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r>
    </w:tbl>
    <w:p w:rsidR="000D7A85" w:rsidRPr="007D2D01" w:rsidRDefault="000D7A85" w:rsidP="00991C67">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E05.B Informational Text</w:t>
            </w:r>
          </w:p>
        </w:tc>
      </w:tr>
    </w:tbl>
    <w:p w:rsidR="000D7A85" w:rsidRPr="007D2D01" w:rsidRDefault="000D7A85" w:rsidP="00484D43">
      <w:pPr>
        <w:pStyle w:val="Style2"/>
      </w:pPr>
      <w:r w:rsidRPr="007D2D01">
        <w:t>Assessment Anchor: E05. B-K.1.1 Key Ideas and Details</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Demonstrate understanding of key ideas and details in informational texts.</w:t>
      </w:r>
    </w:p>
    <w:p w:rsidR="000D7A85" w:rsidRPr="007D2D01" w:rsidRDefault="00991C67" w:rsidP="00484D43">
      <w:pPr>
        <w:pStyle w:val="Style1"/>
      </w:pPr>
      <w:r>
        <w:t xml:space="preserve">     </w:t>
      </w:r>
      <w:r w:rsidR="000D7A85" w:rsidRPr="007D2D01">
        <w:t>Eligible Content: E05.B-K.1.1.1</w:t>
      </w:r>
    </w:p>
    <w:p w:rsidR="000D7A85" w:rsidRPr="00991C67" w:rsidRDefault="000D7A85" w:rsidP="00991C67">
      <w:pPr>
        <w:pStyle w:val="BodyText"/>
        <w:spacing w:after="0" w:line="240" w:lineRule="auto"/>
        <w:ind w:left="360" w:right="259" w:hanging="14"/>
        <w:rPr>
          <w:rFonts w:ascii="Times New Roman" w:hAnsi="Times New Roman" w:cs="Times New Roman"/>
          <w:i/>
        </w:rPr>
      </w:pPr>
      <w:r w:rsidRPr="00991C67">
        <w:rPr>
          <w:rFonts w:ascii="Times New Roman" w:hAnsi="Times New Roman" w:cs="Times New Roman"/>
        </w:rPr>
        <w:t>Quote accurately from a text when explaining what the text says explicitly and when drawing inferences and/or making generalizations from the text.</w:t>
      </w:r>
    </w:p>
    <w:p w:rsidR="000D7A85" w:rsidRPr="007D2D01" w:rsidRDefault="000D7A85" w:rsidP="00991C67">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D7A85">
            <w:pPr>
              <w:pStyle w:val="TableParagraph"/>
              <w:tabs>
                <w:tab w:val="left" w:pos="4650"/>
              </w:tabs>
              <w:spacing w:line="240" w:lineRule="auto"/>
              <w:rPr>
                <w:rFonts w:ascii="Arial"/>
                <w:color w:val="FFFFFF"/>
              </w:rPr>
            </w:pPr>
            <w:r w:rsidRPr="007D2D01">
              <w:rPr>
                <w:rFonts w:ascii="Arial"/>
                <w:color w:val="FFFFFF"/>
              </w:rPr>
              <w:t>Alternate Eligible Content</w:t>
            </w:r>
            <w:r w:rsidRPr="007D2D01">
              <w:rPr>
                <w:rFonts w:ascii="Arial"/>
                <w:color w:val="FFFFFF"/>
              </w:rPr>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37"/>
            </w:pPr>
            <w:r w:rsidRPr="007D2D01">
              <w:rPr>
                <w:rFonts w:ascii="Times New Roman" w:hAnsi="Times New Roman" w:cs="Times New Roman"/>
                <w:b/>
              </w:rPr>
              <w:t>E05BK1.1.1a</w:t>
            </w:r>
            <w:r w:rsidRPr="007D2D01">
              <w:rPr>
                <w:b/>
              </w:rPr>
              <w:t xml:space="preserve"> </w:t>
            </w:r>
            <w:r w:rsidRPr="007D2D01">
              <w:rPr>
                <w:rFonts w:ascii="Times New Roman" w:eastAsia="Times New Roman" w:hAnsi="Times New Roman" w:cs="Times New Roman"/>
              </w:rPr>
              <w:t>Answer a literal question about a text</w:t>
            </w:r>
          </w:p>
        </w:tc>
      </w:tr>
    </w:tbl>
    <w:p w:rsidR="000D7A85" w:rsidRPr="007D2D01" w:rsidRDefault="000D7A85" w:rsidP="00991C6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516"/>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answer a question about an informational text for which the answer is explicitly stated in the text.</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991C67">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trHeight w:hRule="exact" w:val="577"/>
        </w:trPr>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r>
    </w:tbl>
    <w:p w:rsidR="000D7A85" w:rsidRPr="007D2D01" w:rsidRDefault="000D7A85" w:rsidP="00991C67">
      <w:pPr>
        <w:spacing w:after="0"/>
      </w:pPr>
    </w:p>
    <w:p w:rsidR="000D7A85" w:rsidRPr="007D2D01" w:rsidRDefault="000D7A85" w:rsidP="00991C67">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E05.B Informational Text</w:t>
            </w:r>
          </w:p>
        </w:tc>
      </w:tr>
    </w:tbl>
    <w:p w:rsidR="000D7A85" w:rsidRPr="007D2D01" w:rsidRDefault="000D7A85" w:rsidP="00484D43">
      <w:pPr>
        <w:pStyle w:val="Style2"/>
      </w:pPr>
      <w:r w:rsidRPr="007D2D01">
        <w:t>Assessment Anchor: E05. B-K.1.1 Key Ideas and Details</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Demonstrate understanding of key ideas and details in informational texts.</w:t>
      </w:r>
    </w:p>
    <w:p w:rsidR="000D7A85" w:rsidRPr="007D2D01" w:rsidRDefault="00991C67" w:rsidP="00484D43">
      <w:pPr>
        <w:pStyle w:val="Style1"/>
      </w:pPr>
      <w:r>
        <w:t xml:space="preserve">      </w:t>
      </w:r>
      <w:r w:rsidR="000D7A85" w:rsidRPr="007D2D01">
        <w:t>Eligible Content: E05.B-K.1.1.1</w:t>
      </w:r>
    </w:p>
    <w:p w:rsidR="000D7A85" w:rsidRPr="00991C67" w:rsidRDefault="000D7A85" w:rsidP="00991C67">
      <w:pPr>
        <w:pStyle w:val="BodyText"/>
        <w:spacing w:after="0" w:line="240" w:lineRule="auto"/>
        <w:ind w:left="360" w:right="259" w:hanging="14"/>
        <w:rPr>
          <w:rFonts w:ascii="Times New Roman" w:hAnsi="Times New Roman" w:cs="Times New Roman"/>
          <w:i/>
        </w:rPr>
      </w:pPr>
      <w:r w:rsidRPr="00991C67">
        <w:rPr>
          <w:rFonts w:ascii="Times New Roman" w:hAnsi="Times New Roman" w:cs="Times New Roman"/>
        </w:rPr>
        <w:t>Quote accurately from a text when explaining what the text says explicitly and when drawing inferences and/or making generalizations from the text.</w:t>
      </w:r>
    </w:p>
    <w:p w:rsidR="000D7A85" w:rsidRPr="007D2D01" w:rsidRDefault="000D7A85" w:rsidP="00991C67">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D7A85">
            <w:pPr>
              <w:pStyle w:val="TableParagraph"/>
              <w:tabs>
                <w:tab w:val="left" w:pos="4650"/>
              </w:tabs>
              <w:spacing w:line="240" w:lineRule="auto"/>
              <w:rPr>
                <w:rFonts w:ascii="Arial"/>
                <w:color w:val="FFFFFF"/>
              </w:rPr>
            </w:pPr>
            <w:r w:rsidRPr="007D2D01">
              <w:rPr>
                <w:rFonts w:ascii="Arial"/>
                <w:color w:val="FFFFFF"/>
              </w:rPr>
              <w:t>Alternate Eligible Content</w:t>
            </w:r>
            <w:r w:rsidRPr="007D2D01">
              <w:rPr>
                <w:rFonts w:ascii="Arial"/>
                <w:color w:val="FFFFFF"/>
              </w:rPr>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37"/>
            </w:pPr>
            <w:r w:rsidRPr="007D2D01">
              <w:rPr>
                <w:rFonts w:ascii="Times New Roman" w:hAnsi="Times New Roman" w:cs="Times New Roman"/>
                <w:b/>
              </w:rPr>
              <w:t>E05BK1.1.1b</w:t>
            </w:r>
            <w:r w:rsidRPr="007D2D01">
              <w:rPr>
                <w:b/>
              </w:rPr>
              <w:t xml:space="preserve"> </w:t>
            </w:r>
            <w:r w:rsidRPr="007D2D01">
              <w:rPr>
                <w:rFonts w:ascii="Times New Roman" w:eastAsia="Times New Roman" w:hAnsi="Times New Roman" w:cs="Times New Roman"/>
              </w:rPr>
              <w:t>Answer an inferential question about a text</w:t>
            </w:r>
          </w:p>
        </w:tc>
      </w:tr>
    </w:tbl>
    <w:p w:rsidR="000D7A85" w:rsidRPr="007D2D01" w:rsidRDefault="000D7A85" w:rsidP="00991C6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516"/>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answer a question about an informational text for which the answer is not explicitly stated in the text.</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991C67">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trHeight w:hRule="exact" w:val="613"/>
        </w:trPr>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r>
    </w:tbl>
    <w:p w:rsidR="000D7A85" w:rsidRPr="007D2D01" w:rsidRDefault="000D7A85" w:rsidP="00991C67"/>
    <w:p w:rsidR="000D7A85" w:rsidRPr="007D2D01" w:rsidRDefault="000D7A85" w:rsidP="00991C67">
      <w:pPr>
        <w:rPr>
          <w:rFonts w:ascii="Arial"/>
        </w:rPr>
      </w:pPr>
    </w:p>
    <w:p w:rsidR="000D7A85" w:rsidRPr="007D2D01" w:rsidRDefault="000D7A85" w:rsidP="00991C67">
      <w:pPr>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0D7A85">
            <w:pPr>
              <w:spacing w:after="0" w:line="240" w:lineRule="auto"/>
              <w:rPr>
                <w:rFonts w:ascii="Arial" w:hAnsi="Arial" w:cs="Arial"/>
                <w:b/>
                <w:color w:val="FFFFFF" w:themeColor="background1" w:themeTint="33"/>
              </w:rPr>
            </w:pPr>
            <w:r w:rsidRPr="007D2D01">
              <w:rPr>
                <w:rFonts w:ascii="Arial" w:hAnsi="Arial" w:cs="Arial"/>
                <w:b/>
                <w:color w:val="FFFFFF" w:themeColor="background1" w:themeTint="33"/>
              </w:rPr>
              <w:t>Reporting Category: E05.B Informational Text</w:t>
            </w:r>
          </w:p>
        </w:tc>
      </w:tr>
    </w:tbl>
    <w:p w:rsidR="000D7A85" w:rsidRPr="007D2D01" w:rsidRDefault="000D7A85" w:rsidP="00484D43">
      <w:pPr>
        <w:pStyle w:val="Style2"/>
      </w:pPr>
      <w:r w:rsidRPr="007D2D01">
        <w:t>Assessment Anchor: E05. B-K.1.1 Key Ideas and Details</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Demonstrate understanding of key ideas and details in informational texts.</w:t>
      </w:r>
    </w:p>
    <w:p w:rsidR="000D7A85" w:rsidRPr="007D2D01" w:rsidRDefault="00991C67" w:rsidP="00484D43">
      <w:pPr>
        <w:pStyle w:val="Style1"/>
      </w:pPr>
      <w:r>
        <w:t xml:space="preserve">     </w:t>
      </w:r>
      <w:r w:rsidR="000D7A85" w:rsidRPr="007D2D01">
        <w:t>Eligible Content: E05.B-K.1.1.1</w:t>
      </w:r>
    </w:p>
    <w:p w:rsidR="000D7A85" w:rsidRPr="00991C67" w:rsidRDefault="000D7A85" w:rsidP="00991C67">
      <w:pPr>
        <w:pStyle w:val="BodyText"/>
        <w:spacing w:after="0" w:line="240" w:lineRule="auto"/>
        <w:ind w:left="360" w:right="259" w:hanging="14"/>
        <w:rPr>
          <w:rFonts w:ascii="Times New Roman" w:hAnsi="Times New Roman" w:cs="Times New Roman"/>
          <w:i/>
        </w:rPr>
      </w:pPr>
      <w:r w:rsidRPr="00991C67">
        <w:rPr>
          <w:rFonts w:ascii="Times New Roman" w:hAnsi="Times New Roman" w:cs="Times New Roman"/>
        </w:rPr>
        <w:t>Quote accurately from a text when explaining what the text says explicitly and when drawing inferences and/or making generalizations from the text.</w:t>
      </w:r>
    </w:p>
    <w:p w:rsidR="000D7A85" w:rsidRPr="007D2D01" w:rsidRDefault="000D7A85" w:rsidP="00991C67">
      <w:pPr>
        <w:pStyle w:val="BodyText"/>
        <w:spacing w:after="0" w:line="240" w:lineRule="auto"/>
        <w:ind w:left="360" w:right="259" w:hanging="14"/>
        <w:rPr>
          <w:i/>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06304">
            <w:pPr>
              <w:pStyle w:val="Style3"/>
            </w:pPr>
            <w:r w:rsidRPr="007D2D01">
              <w:t>Alternate Eligible Content</w:t>
            </w:r>
            <w:r w:rsidRPr="007D2D01">
              <w:tab/>
            </w:r>
          </w:p>
        </w:tc>
      </w:tr>
      <w:tr w:rsidR="000D7A85" w:rsidRPr="007D2D01" w:rsidTr="000D7A85">
        <w:trPr>
          <w:trHeight w:hRule="exact" w:val="576"/>
        </w:trPr>
        <w:tc>
          <w:tcPr>
            <w:tcW w:w="8275" w:type="dxa"/>
            <w:vAlign w:val="center"/>
          </w:tcPr>
          <w:p w:rsidR="000D7A85" w:rsidRPr="007D2D01" w:rsidRDefault="000D7A85" w:rsidP="000D7A85">
            <w:pPr>
              <w:autoSpaceDE w:val="0"/>
              <w:autoSpaceDN w:val="0"/>
              <w:adjustRightInd w:val="0"/>
              <w:spacing w:after="0" w:line="240" w:lineRule="auto"/>
              <w:ind w:left="37"/>
              <w:rPr>
                <w:rFonts w:ascii="Times New Roman" w:eastAsia="Times New Roman" w:hAnsi="Times New Roman" w:cs="Times New Roman"/>
              </w:rPr>
            </w:pPr>
            <w:r w:rsidRPr="007D2D01">
              <w:rPr>
                <w:rFonts w:ascii="Times New Roman" w:eastAsia="Times New Roman" w:hAnsi="Times New Roman" w:cs="Times New Roman"/>
                <w:b/>
              </w:rPr>
              <w:t>E05BK1.1.1c</w:t>
            </w:r>
            <w:r w:rsidRPr="007D2D01">
              <w:rPr>
                <w:rFonts w:ascii="Times New Roman" w:eastAsia="Times New Roman" w:hAnsi="Times New Roman" w:cs="Times New Roman"/>
              </w:rPr>
              <w:t xml:space="preserve"> Identify details from the text to support answers to literal and inferential</w:t>
            </w:r>
            <w:r w:rsidRPr="007D2D01">
              <w:rPr>
                <w:b/>
                <w:bCs/>
              </w:rPr>
              <w:t xml:space="preserve"> </w:t>
            </w:r>
            <w:r w:rsidRPr="007D2D01">
              <w:rPr>
                <w:rFonts w:ascii="Times New Roman" w:eastAsia="Times New Roman" w:hAnsi="Times New Roman" w:cs="Times New Roman"/>
              </w:rPr>
              <w:t>questions</w:t>
            </w:r>
          </w:p>
        </w:tc>
      </w:tr>
    </w:tbl>
    <w:p w:rsidR="000D7A85" w:rsidRPr="007D2D01" w:rsidRDefault="000D7A85" w:rsidP="00991C6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516"/>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identify details about an informational text that answers a literal or inferential question.</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991C67">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991C67">
        <w:trPr>
          <w:trHeight w:hRule="exact" w:val="775"/>
        </w:trPr>
        <w:tc>
          <w:tcPr>
            <w:tcW w:w="4138" w:type="dxa"/>
            <w:shd w:val="clear" w:color="auto" w:fill="FFE1E1"/>
          </w:tcPr>
          <w:p w:rsidR="000D7A85" w:rsidRPr="007D2D01" w:rsidRDefault="000D7A85" w:rsidP="000D7A85">
            <w:pPr>
              <w:pStyle w:val="TableParagraph"/>
              <w:spacing w:line="240" w:lineRule="auto"/>
              <w:ind w:right="559"/>
            </w:pPr>
            <w:r w:rsidRPr="007D2D01">
              <w:t xml:space="preserve">Limited to identification of one detail.  Context of text may be literal or inferential.  </w:t>
            </w:r>
          </w:p>
        </w:tc>
        <w:tc>
          <w:tcPr>
            <w:tcW w:w="4138" w:type="dxa"/>
            <w:shd w:val="clear" w:color="auto" w:fill="FFE1E1"/>
          </w:tcPr>
          <w:p w:rsidR="000D7A85" w:rsidRPr="007D2D01" w:rsidRDefault="000D7A85" w:rsidP="000D7A85">
            <w:pPr>
              <w:pStyle w:val="TableParagraph"/>
              <w:spacing w:line="240" w:lineRule="auto"/>
              <w:ind w:right="559"/>
            </w:pPr>
            <w:r w:rsidRPr="007D2D01">
              <w:t>Limited to identification of up to 2 details.  Context of text may be literal or inferential.</w:t>
            </w:r>
          </w:p>
          <w:p w:rsidR="000D7A85" w:rsidRPr="007D2D01" w:rsidRDefault="000D7A85" w:rsidP="000D7A85">
            <w:pPr>
              <w:pStyle w:val="TableParagraph"/>
              <w:spacing w:line="240" w:lineRule="auto"/>
              <w:ind w:right="559"/>
            </w:pPr>
          </w:p>
          <w:p w:rsidR="000D7A85" w:rsidRPr="007D2D01" w:rsidRDefault="000D7A85" w:rsidP="000D7A85">
            <w:pPr>
              <w:pStyle w:val="TableParagraph"/>
              <w:spacing w:line="240" w:lineRule="auto"/>
              <w:ind w:right="559"/>
            </w:pPr>
          </w:p>
        </w:tc>
      </w:tr>
    </w:tbl>
    <w:p w:rsidR="000D7A85" w:rsidRDefault="000D7A85" w:rsidP="000D7A85">
      <w:pPr>
        <w:spacing w:after="0" w:line="240" w:lineRule="auto"/>
        <w:rPr>
          <w:rFonts w:ascii="Arial" w:eastAsia="Arial" w:hAnsi="Arial" w:cs="Arial"/>
          <w:b/>
          <w:bCs/>
        </w:rPr>
      </w:pPr>
    </w:p>
    <w:p w:rsidR="00991C67" w:rsidRPr="007D2D01" w:rsidRDefault="00991C67" w:rsidP="000D7A85">
      <w:pPr>
        <w:spacing w:after="0" w:line="240" w:lineRule="auto"/>
        <w:rPr>
          <w:rFonts w:ascii="Arial" w:eastAsia="Arial" w:hAnsi="Arial" w:cs="Arial"/>
          <w:b/>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0D7A85">
            <w:pPr>
              <w:spacing w:after="0" w:line="240" w:lineRule="auto"/>
              <w:rPr>
                <w:rFonts w:ascii="Arial" w:hAnsi="Arial" w:cs="Arial"/>
                <w:b/>
                <w:color w:val="FFFFFF" w:themeColor="background1" w:themeTint="33"/>
              </w:rPr>
            </w:pPr>
            <w:r w:rsidRPr="007D2D01">
              <w:rPr>
                <w:rFonts w:ascii="Arial" w:hAnsi="Arial" w:cs="Arial"/>
                <w:b/>
                <w:color w:val="FFFFFF" w:themeColor="background1" w:themeTint="33"/>
              </w:rPr>
              <w:t>Reporting Category: E05.B Informational Text</w:t>
            </w:r>
          </w:p>
        </w:tc>
      </w:tr>
    </w:tbl>
    <w:p w:rsidR="000D7A85" w:rsidRPr="007D2D01" w:rsidRDefault="000D7A85" w:rsidP="00484D43">
      <w:pPr>
        <w:pStyle w:val="Style2"/>
      </w:pPr>
      <w:r w:rsidRPr="007D2D01">
        <w:t>Assessment Anchor: E05. B-K.1.1 Key Ideas and Details</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Demonstrate understanding of key ideas and details in informational texts.</w:t>
      </w:r>
    </w:p>
    <w:p w:rsidR="000D7A85" w:rsidRPr="007D2D01" w:rsidRDefault="00991C67" w:rsidP="00484D43">
      <w:pPr>
        <w:pStyle w:val="Style1"/>
      </w:pPr>
      <w:r>
        <w:t xml:space="preserve">     </w:t>
      </w:r>
      <w:r w:rsidR="000D7A85" w:rsidRPr="007D2D01">
        <w:t>Eligible Content: E05.B-K.1.1.2</w:t>
      </w:r>
    </w:p>
    <w:p w:rsidR="000D7A85" w:rsidRPr="00991C67" w:rsidRDefault="000D7A85" w:rsidP="00991C67">
      <w:pPr>
        <w:pStyle w:val="BodyText"/>
        <w:spacing w:after="0" w:line="240" w:lineRule="auto"/>
        <w:ind w:left="360" w:right="259" w:hanging="14"/>
        <w:rPr>
          <w:rFonts w:ascii="Times New Roman" w:hAnsi="Times New Roman" w:cs="Times New Roman"/>
          <w:i/>
        </w:rPr>
      </w:pPr>
      <w:r w:rsidRPr="00991C67">
        <w:rPr>
          <w:rFonts w:ascii="Times New Roman" w:hAnsi="Times New Roman" w:cs="Times New Roman"/>
        </w:rPr>
        <w:t xml:space="preserve">Determine two or more main ideas of a text and explain how they are supported by key details; summarize the text. </w:t>
      </w:r>
    </w:p>
    <w:p w:rsidR="000D7A85" w:rsidRPr="007D2D01" w:rsidRDefault="000D7A85" w:rsidP="00991C67">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06304">
            <w:pPr>
              <w:pStyle w:val="Style3"/>
            </w:pPr>
            <w:r w:rsidRPr="007D2D01">
              <w:t>Alternate Eligible Content</w:t>
            </w:r>
            <w:r w:rsidRPr="007D2D01">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37"/>
              <w:rPr>
                <w:rFonts w:ascii="Times New Roman" w:eastAsia="Times New Roman" w:hAnsi="Times New Roman" w:cs="Times New Roman"/>
              </w:rPr>
            </w:pPr>
            <w:r w:rsidRPr="007D2D01">
              <w:rPr>
                <w:rFonts w:ascii="Times New Roman" w:eastAsia="Times New Roman" w:hAnsi="Times New Roman" w:cs="Times New Roman"/>
                <w:b/>
              </w:rPr>
              <w:t>E05BK1.1.2a</w:t>
            </w:r>
            <w:r w:rsidRPr="007D2D01">
              <w:rPr>
                <w:rFonts w:ascii="Times New Roman" w:eastAsia="Times New Roman" w:hAnsi="Times New Roman" w:cs="Times New Roman"/>
              </w:rPr>
              <w:t xml:space="preserve"> Summarize the text</w:t>
            </w:r>
            <w:r w:rsidRPr="007D2D01">
              <w:rPr>
                <w:b/>
                <w:bCs/>
              </w:rPr>
              <w:t xml:space="preserve"> </w:t>
            </w:r>
          </w:p>
        </w:tc>
      </w:tr>
    </w:tbl>
    <w:p w:rsidR="000D7A85" w:rsidRPr="007D2D01" w:rsidRDefault="000D7A85" w:rsidP="00991C6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343"/>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identify the main events from an informational text.</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991C67">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trHeight w:hRule="exact" w:val="604"/>
        </w:trPr>
        <w:tc>
          <w:tcPr>
            <w:tcW w:w="4138" w:type="dxa"/>
            <w:shd w:val="clear" w:color="auto" w:fill="FFE1E1"/>
          </w:tcPr>
          <w:p w:rsidR="000D7A85" w:rsidRPr="007D2D01" w:rsidRDefault="000D7A85" w:rsidP="000D7A85">
            <w:pPr>
              <w:pStyle w:val="TableParagraph"/>
              <w:spacing w:line="240" w:lineRule="auto"/>
              <w:ind w:right="559"/>
            </w:pPr>
            <w:r w:rsidRPr="007D2D01">
              <w:t xml:space="preserve">Limited to identification of 2 events that take place in the text.  </w:t>
            </w:r>
          </w:p>
        </w:tc>
        <w:tc>
          <w:tcPr>
            <w:tcW w:w="4138" w:type="dxa"/>
            <w:shd w:val="clear" w:color="auto" w:fill="FFE1E1"/>
          </w:tcPr>
          <w:p w:rsidR="000D7A85" w:rsidRPr="007D2D01" w:rsidRDefault="000D7A85" w:rsidP="000D7A85">
            <w:pPr>
              <w:pStyle w:val="TableParagraph"/>
              <w:spacing w:line="240" w:lineRule="auto"/>
              <w:ind w:right="559"/>
            </w:pPr>
            <w:r w:rsidRPr="007D2D01">
              <w:t>May be asked to identify more than 2 events in the text.</w:t>
            </w:r>
          </w:p>
        </w:tc>
      </w:tr>
    </w:tbl>
    <w:p w:rsidR="000D7A85" w:rsidRPr="007D2D01" w:rsidRDefault="000D7A85" w:rsidP="000D7A85">
      <w:pPr>
        <w:pStyle w:val="Heading3"/>
        <w:spacing w:before="0" w:line="240" w:lineRule="auto"/>
        <w:rPr>
          <w:sz w:val="22"/>
          <w:szCs w:val="22"/>
        </w:rPr>
      </w:pPr>
    </w:p>
    <w:p w:rsidR="000D7A85" w:rsidRPr="007D2D01" w:rsidRDefault="000D7A85" w:rsidP="000D7A85">
      <w:pPr>
        <w:spacing w:after="0" w:line="240" w:lineRule="auto"/>
        <w:rPr>
          <w:rFonts w:ascii="Arial" w:eastAsia="Arial" w:hAnsi="Arial" w:cs="Arial"/>
          <w:b/>
          <w:bCs/>
        </w:rPr>
      </w:pPr>
    </w:p>
    <w:p w:rsidR="000D7A85" w:rsidRPr="007D2D01" w:rsidRDefault="000D7A85" w:rsidP="000D7A85">
      <w:pPr>
        <w:spacing w:after="0" w:line="240" w:lineRule="auto"/>
        <w:rPr>
          <w:rFonts w:ascii="Arial" w:eastAsia="Arial" w:hAnsi="Arial" w:cs="Arial"/>
          <w:b/>
          <w:bCs/>
        </w:rPr>
      </w:pPr>
    </w:p>
    <w:p w:rsidR="000D7A85" w:rsidRPr="007D2D01" w:rsidRDefault="000D7A85" w:rsidP="000D7A85">
      <w:pPr>
        <w:spacing w:after="0" w:line="240" w:lineRule="auto"/>
        <w:rPr>
          <w:rFonts w:ascii="Arial" w:eastAsia="Arial" w:hAnsi="Arial" w:cs="Arial"/>
          <w:b/>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E05.B Informational Text</w:t>
            </w:r>
          </w:p>
        </w:tc>
      </w:tr>
    </w:tbl>
    <w:p w:rsidR="000D7A85" w:rsidRPr="007D2D01" w:rsidRDefault="000D7A85" w:rsidP="00484D43">
      <w:pPr>
        <w:pStyle w:val="Style2"/>
      </w:pPr>
      <w:r w:rsidRPr="007D2D01">
        <w:t>Assessment Anchor: E05. B-K.1.1 Key Ideas and Details</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Demonstrate understanding of key ideas and details in informational texts.</w:t>
      </w:r>
    </w:p>
    <w:p w:rsidR="000D7A85" w:rsidRPr="007D2D01" w:rsidRDefault="00991C67" w:rsidP="00484D43">
      <w:pPr>
        <w:pStyle w:val="Style1"/>
      </w:pPr>
      <w:r>
        <w:t xml:space="preserve">     </w:t>
      </w:r>
      <w:r w:rsidR="000D7A85" w:rsidRPr="007D2D01">
        <w:t>Eligible Content: E05.B-K.1.1.2</w:t>
      </w:r>
    </w:p>
    <w:p w:rsidR="000D7A85" w:rsidRPr="00991C67" w:rsidRDefault="000D7A85" w:rsidP="00991C67">
      <w:pPr>
        <w:pStyle w:val="BodyText"/>
        <w:spacing w:after="0" w:line="240" w:lineRule="auto"/>
        <w:ind w:left="360" w:right="259" w:hanging="14"/>
        <w:rPr>
          <w:rFonts w:ascii="Times New Roman" w:hAnsi="Times New Roman" w:cs="Times New Roman"/>
          <w:i/>
        </w:rPr>
      </w:pPr>
      <w:r w:rsidRPr="00991C67">
        <w:rPr>
          <w:rFonts w:ascii="Times New Roman" w:hAnsi="Times New Roman" w:cs="Times New Roman"/>
        </w:rPr>
        <w:t xml:space="preserve">Determine two or more main ideas of a text and explain how they are supported by key details; summarize the text. </w:t>
      </w:r>
    </w:p>
    <w:p w:rsidR="000D7A85" w:rsidRPr="007D2D01" w:rsidRDefault="000D7A85" w:rsidP="00991C67">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06304">
            <w:pPr>
              <w:pStyle w:val="Style3"/>
            </w:pPr>
            <w:r w:rsidRPr="007D2D01">
              <w:t>Alternate Eligible Content</w:t>
            </w:r>
            <w:r w:rsidRPr="007D2D01">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37"/>
              <w:rPr>
                <w:rFonts w:ascii="Times New Roman" w:eastAsia="Times New Roman" w:hAnsi="Times New Roman" w:cs="Times New Roman"/>
              </w:rPr>
            </w:pPr>
            <w:r w:rsidRPr="007D2D01">
              <w:rPr>
                <w:rFonts w:ascii="Times New Roman" w:eastAsia="Times New Roman" w:hAnsi="Times New Roman" w:cs="Times New Roman"/>
                <w:b/>
              </w:rPr>
              <w:t>E05BK1.1.2b</w:t>
            </w:r>
            <w:r w:rsidRPr="007D2D01">
              <w:rPr>
                <w:rFonts w:ascii="Times New Roman" w:eastAsia="Times New Roman" w:hAnsi="Times New Roman" w:cs="Times New Roman"/>
              </w:rPr>
              <w:t xml:space="preserve"> Identify the main idea/central idea using key details/evidence from the text</w:t>
            </w:r>
          </w:p>
        </w:tc>
      </w:tr>
    </w:tbl>
    <w:p w:rsidR="000D7A85" w:rsidRPr="007D2D01" w:rsidRDefault="000D7A85" w:rsidP="00991C6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991C67">
        <w:trPr>
          <w:trHeight w:hRule="exact" w:val="262"/>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identify the main idea of an informational text.</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991C67">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991C67">
        <w:trPr>
          <w:trHeight w:hRule="exact" w:val="559"/>
        </w:trPr>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r>
    </w:tbl>
    <w:p w:rsidR="000D7A85" w:rsidRDefault="000D7A85" w:rsidP="00991C67">
      <w:pPr>
        <w:spacing w:after="0"/>
      </w:pPr>
    </w:p>
    <w:p w:rsidR="00991C67" w:rsidRPr="007D2D01" w:rsidRDefault="00991C67" w:rsidP="00991C67">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E05.B Informational Text</w:t>
            </w:r>
          </w:p>
        </w:tc>
      </w:tr>
    </w:tbl>
    <w:p w:rsidR="000D7A85" w:rsidRPr="007D2D01" w:rsidRDefault="000D7A85" w:rsidP="00484D43">
      <w:pPr>
        <w:pStyle w:val="Style2"/>
      </w:pPr>
      <w:r w:rsidRPr="007D2D01">
        <w:t>Assessment Anchor: E05. B-K.1.1 Key Ideas and Details</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Demonstrate understanding of key ideas and details in informational texts.</w:t>
      </w:r>
    </w:p>
    <w:p w:rsidR="000D7A85" w:rsidRPr="007D2D01" w:rsidRDefault="00991C67" w:rsidP="00484D43">
      <w:pPr>
        <w:pStyle w:val="Style1"/>
      </w:pPr>
      <w:r>
        <w:t xml:space="preserve">      </w:t>
      </w:r>
      <w:r w:rsidR="000D7A85" w:rsidRPr="007D2D01">
        <w:t>Eligible Content: E05.B-K.1.1.3</w:t>
      </w:r>
    </w:p>
    <w:p w:rsidR="000D7A85" w:rsidRPr="00991C67" w:rsidRDefault="000D7A85" w:rsidP="00991C67">
      <w:pPr>
        <w:pStyle w:val="BodyText"/>
        <w:spacing w:after="0" w:line="240" w:lineRule="auto"/>
        <w:ind w:left="360" w:right="259" w:hanging="14"/>
        <w:rPr>
          <w:rFonts w:ascii="Times New Roman" w:hAnsi="Times New Roman" w:cs="Times New Roman"/>
          <w:i/>
        </w:rPr>
      </w:pPr>
      <w:r w:rsidRPr="00991C67">
        <w:rPr>
          <w:rFonts w:ascii="Times New Roman" w:hAnsi="Times New Roman" w:cs="Times New Roman"/>
        </w:rPr>
        <w:t>Explain the relationships or interactions between two or more individuals, events, ideas, steps, or concepts in a historical, scientific, or technical text based on specific information in the text.</w:t>
      </w:r>
    </w:p>
    <w:p w:rsidR="000D7A85" w:rsidRPr="007D2D01" w:rsidRDefault="000D7A85" w:rsidP="000D7A85">
      <w:pPr>
        <w:autoSpaceDE w:val="0"/>
        <w:autoSpaceDN w:val="0"/>
        <w:adjustRightInd w:val="0"/>
        <w:spacing w:after="0" w:line="240" w:lineRule="auto"/>
        <w:rPr>
          <w:i/>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06304">
            <w:pPr>
              <w:pStyle w:val="Style3"/>
            </w:pPr>
            <w:r w:rsidRPr="007D2D01">
              <w:t>Alternate Eligible Content</w:t>
            </w:r>
            <w:r w:rsidRPr="007D2D01">
              <w:tab/>
            </w:r>
          </w:p>
        </w:tc>
      </w:tr>
      <w:tr w:rsidR="000D7A85" w:rsidRPr="007D2D01" w:rsidTr="000D7A85">
        <w:trPr>
          <w:trHeight w:hRule="exact" w:val="576"/>
        </w:trPr>
        <w:tc>
          <w:tcPr>
            <w:tcW w:w="8275" w:type="dxa"/>
            <w:vAlign w:val="center"/>
          </w:tcPr>
          <w:p w:rsidR="000D7A85" w:rsidRPr="007D2D01" w:rsidRDefault="000D7A85" w:rsidP="000D7A85">
            <w:pPr>
              <w:autoSpaceDE w:val="0"/>
              <w:autoSpaceDN w:val="0"/>
              <w:adjustRightInd w:val="0"/>
              <w:spacing w:after="0" w:line="240" w:lineRule="auto"/>
              <w:ind w:left="37"/>
              <w:rPr>
                <w:rFonts w:ascii="Times New Roman" w:eastAsia="Times New Roman" w:hAnsi="Times New Roman" w:cs="Times New Roman"/>
              </w:rPr>
            </w:pPr>
            <w:r w:rsidRPr="007D2D01">
              <w:rPr>
                <w:rFonts w:ascii="Times New Roman" w:eastAsia="Times New Roman" w:hAnsi="Times New Roman" w:cs="Times New Roman"/>
                <w:b/>
              </w:rPr>
              <w:t xml:space="preserve">E05BK1.1.3a </w:t>
            </w:r>
            <w:r w:rsidRPr="007D2D01">
              <w:rPr>
                <w:rFonts w:ascii="Times New Roman" w:eastAsia="Times New Roman" w:hAnsi="Times New Roman" w:cs="Times New Roman"/>
              </w:rPr>
              <w:t>Identify the relationship between two individuals, events, procedures, ideas, steps, or concepts in the text</w:t>
            </w:r>
          </w:p>
        </w:tc>
      </w:tr>
    </w:tbl>
    <w:p w:rsidR="000D7A85" w:rsidRPr="007D2D01" w:rsidRDefault="000D7A85" w:rsidP="000D7A85">
      <w:pPr>
        <w:pStyle w:val="BodyText"/>
        <w:spacing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516"/>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identify the link between 2 individuals or 2 events/steps in a historical or technical text.</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991C67">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991C67">
        <w:trPr>
          <w:trHeight w:hRule="exact" w:val="397"/>
        </w:trPr>
        <w:tc>
          <w:tcPr>
            <w:tcW w:w="4138" w:type="dxa"/>
            <w:shd w:val="clear" w:color="auto" w:fill="FFE1E1"/>
          </w:tcPr>
          <w:p w:rsidR="000D7A85" w:rsidRPr="007D2D01" w:rsidRDefault="000D7A85" w:rsidP="000D7A85">
            <w:pPr>
              <w:pStyle w:val="TableParagraph"/>
              <w:spacing w:line="240" w:lineRule="auto"/>
              <w:ind w:right="559"/>
            </w:pPr>
            <w:r w:rsidRPr="007D2D01">
              <w:t>Connection explicitly stated in text.</w:t>
            </w:r>
          </w:p>
        </w:tc>
        <w:tc>
          <w:tcPr>
            <w:tcW w:w="4138" w:type="dxa"/>
            <w:shd w:val="clear" w:color="auto" w:fill="FFE1E1"/>
          </w:tcPr>
          <w:p w:rsidR="000D7A85" w:rsidRPr="007D2D01" w:rsidRDefault="000D7A85" w:rsidP="000D7A85">
            <w:pPr>
              <w:pStyle w:val="TableParagraph"/>
              <w:spacing w:line="240" w:lineRule="auto"/>
              <w:ind w:right="559"/>
            </w:pPr>
            <w:r w:rsidRPr="007D2D01">
              <w:t>Connection may be implied in text.</w:t>
            </w:r>
          </w:p>
        </w:tc>
      </w:tr>
    </w:tbl>
    <w:p w:rsidR="000D7A85" w:rsidRPr="007D2D01" w:rsidRDefault="000D7A85" w:rsidP="000D7A85">
      <w:pPr>
        <w:pStyle w:val="Heading3"/>
        <w:spacing w:before="0" w:line="240" w:lineRule="auto"/>
        <w:rPr>
          <w:sz w:val="22"/>
          <w:szCs w:val="22"/>
        </w:rPr>
      </w:pPr>
    </w:p>
    <w:p w:rsidR="000D7A85" w:rsidRPr="007D2D01" w:rsidRDefault="000D7A85" w:rsidP="000D7A85">
      <w:pPr>
        <w:spacing w:after="0" w:line="240" w:lineRule="auto"/>
        <w:rPr>
          <w:rFonts w:ascii="Arial" w:eastAsia="Arial" w:hAnsi="Arial" w:cs="Arial"/>
          <w:b/>
          <w:bCs/>
        </w:rPr>
      </w:pPr>
      <w:r w:rsidRPr="007D2D01">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E05.B Informational Text</w:t>
            </w:r>
          </w:p>
        </w:tc>
      </w:tr>
    </w:tbl>
    <w:p w:rsidR="000D7A85" w:rsidRPr="007D2D01" w:rsidRDefault="000D7A85" w:rsidP="00484D43">
      <w:pPr>
        <w:pStyle w:val="Style2"/>
      </w:pPr>
      <w:r w:rsidRPr="007D2D01">
        <w:t>Assessment Anchor: E05. B-C.2.1 Craft and Structure</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 xml:space="preserve">Demonstrate understanding of craft and structure in informational texts. </w:t>
      </w:r>
    </w:p>
    <w:p w:rsidR="000D7A85" w:rsidRPr="007D2D01" w:rsidRDefault="00991C67" w:rsidP="00484D43">
      <w:pPr>
        <w:pStyle w:val="Style1"/>
      </w:pPr>
      <w:r>
        <w:t xml:space="preserve">      </w:t>
      </w:r>
      <w:r w:rsidR="000D7A85" w:rsidRPr="007D2D01">
        <w:t>Eligible Content: E05.B-C.2.1.1</w:t>
      </w:r>
    </w:p>
    <w:p w:rsidR="000D7A85" w:rsidRPr="00991C67" w:rsidRDefault="000D7A85" w:rsidP="00991C67">
      <w:pPr>
        <w:pStyle w:val="BodyText"/>
        <w:spacing w:after="0" w:line="240" w:lineRule="auto"/>
        <w:ind w:left="360" w:right="259" w:hanging="14"/>
        <w:rPr>
          <w:rFonts w:ascii="Times New Roman" w:hAnsi="Times New Roman" w:cs="Times New Roman"/>
          <w:i/>
        </w:rPr>
      </w:pPr>
      <w:r w:rsidRPr="00991C67">
        <w:rPr>
          <w:rFonts w:ascii="Times New Roman" w:hAnsi="Times New Roman" w:cs="Times New Roman"/>
        </w:rPr>
        <w:t xml:space="preserve">Analyze multiple accounts of the same event or topic, noting important similarities and differences in the point of view they represent. </w:t>
      </w:r>
    </w:p>
    <w:p w:rsidR="000D7A85" w:rsidRPr="007D2D01" w:rsidRDefault="000D7A85" w:rsidP="00991C67">
      <w:pPr>
        <w:pStyle w:val="BodyText"/>
        <w:spacing w:after="0" w:line="240" w:lineRule="auto"/>
        <w:ind w:left="360" w:right="259" w:hanging="14"/>
        <w:rPr>
          <w:i/>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06304">
            <w:pPr>
              <w:pStyle w:val="Style3"/>
            </w:pPr>
            <w:r w:rsidRPr="007D2D01">
              <w:t>Alternate Eligible Content</w:t>
            </w:r>
            <w:r w:rsidRPr="007D2D01">
              <w:tab/>
            </w:r>
          </w:p>
        </w:tc>
      </w:tr>
      <w:tr w:rsidR="000D7A85" w:rsidRPr="007D2D01" w:rsidTr="000D7A85">
        <w:trPr>
          <w:trHeight w:hRule="exact" w:val="576"/>
        </w:trPr>
        <w:tc>
          <w:tcPr>
            <w:tcW w:w="8275" w:type="dxa"/>
            <w:vAlign w:val="center"/>
          </w:tcPr>
          <w:p w:rsidR="000D7A85" w:rsidRPr="007D2D01" w:rsidRDefault="000D7A85" w:rsidP="000D7A85">
            <w:pPr>
              <w:autoSpaceDE w:val="0"/>
              <w:autoSpaceDN w:val="0"/>
              <w:adjustRightInd w:val="0"/>
              <w:spacing w:after="0" w:line="240" w:lineRule="auto"/>
              <w:ind w:left="37"/>
              <w:rPr>
                <w:rFonts w:ascii="Times New Roman" w:eastAsia="Times New Roman" w:hAnsi="Times New Roman" w:cs="Times New Roman"/>
              </w:rPr>
            </w:pPr>
            <w:r w:rsidRPr="007D2D01">
              <w:rPr>
                <w:rFonts w:ascii="Times New Roman" w:eastAsia="Times New Roman" w:hAnsi="Times New Roman" w:cs="Times New Roman"/>
                <w:b/>
              </w:rPr>
              <w:t xml:space="preserve">E05BC2.1.1a </w:t>
            </w:r>
            <w:r w:rsidRPr="007D2D01">
              <w:rPr>
                <w:rFonts w:ascii="Times New Roman" w:eastAsia="Times New Roman" w:hAnsi="Times New Roman" w:cs="Times New Roman"/>
              </w:rPr>
              <w:t>Identify similarities or differences in 2 points-of-view about one event or topic in a text</w:t>
            </w:r>
          </w:p>
        </w:tc>
      </w:tr>
    </w:tbl>
    <w:p w:rsidR="000D7A85" w:rsidRPr="007D2D01" w:rsidRDefault="000D7A85" w:rsidP="00991C6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516"/>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 will identify one similarity or difference between beliefs or opinions about the same event in an informational text.</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991C67">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trHeight w:hRule="exact" w:val="516"/>
        </w:trPr>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r>
    </w:tbl>
    <w:p w:rsidR="000D7A85" w:rsidRPr="007D2D01" w:rsidRDefault="000D7A85" w:rsidP="000D7A85">
      <w:pPr>
        <w:pStyle w:val="Heading3"/>
        <w:spacing w:before="0" w:line="240" w:lineRule="auto"/>
        <w:rPr>
          <w:sz w:val="22"/>
          <w:szCs w:val="22"/>
        </w:rPr>
      </w:pPr>
    </w:p>
    <w:p w:rsidR="000D7A85" w:rsidRPr="007D2D01" w:rsidRDefault="000D7A85" w:rsidP="000D7A85">
      <w:pPr>
        <w:pStyle w:val="Heading3"/>
        <w:spacing w:before="0" w:line="240" w:lineRule="auto"/>
        <w:rPr>
          <w:sz w:val="22"/>
          <w:szCs w:val="22"/>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E05.B Informational Text</w:t>
            </w:r>
          </w:p>
        </w:tc>
      </w:tr>
    </w:tbl>
    <w:p w:rsidR="000D7A85" w:rsidRPr="007D2D01" w:rsidRDefault="000D7A85" w:rsidP="00484D43">
      <w:pPr>
        <w:pStyle w:val="Style2"/>
      </w:pPr>
      <w:r w:rsidRPr="007D2D01">
        <w:t>Assessment Anchor: E05. B-C.2.1 Craft and Structure</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 xml:space="preserve">Demonstrate understanding of craft and structure in informational texts. </w:t>
      </w:r>
    </w:p>
    <w:p w:rsidR="000D7A85" w:rsidRPr="007D2D01" w:rsidRDefault="00991C67" w:rsidP="00484D43">
      <w:pPr>
        <w:pStyle w:val="Style1"/>
      </w:pPr>
      <w:r>
        <w:t xml:space="preserve">      </w:t>
      </w:r>
      <w:r w:rsidR="000D7A85" w:rsidRPr="007D2D01">
        <w:t>Eligible Content: E05.B-K.2.1.2</w:t>
      </w:r>
    </w:p>
    <w:p w:rsidR="000D7A85" w:rsidRPr="00991C67" w:rsidRDefault="000D7A85" w:rsidP="00991C67">
      <w:pPr>
        <w:pStyle w:val="BodyText"/>
        <w:spacing w:after="0" w:line="240" w:lineRule="auto"/>
        <w:ind w:left="360" w:right="259" w:hanging="14"/>
        <w:rPr>
          <w:rFonts w:ascii="Times New Roman" w:hAnsi="Times New Roman" w:cs="Times New Roman"/>
          <w:i/>
        </w:rPr>
      </w:pPr>
      <w:r w:rsidRPr="00991C67">
        <w:rPr>
          <w:rFonts w:ascii="Times New Roman" w:hAnsi="Times New Roman" w:cs="Times New Roman"/>
        </w:rPr>
        <w:t>Compare and contrast the overall structure (e.g., chronology, comparison, cause/effect, problem/solution) of events, ideas, concepts, or information and text features in two or more texts.</w:t>
      </w:r>
    </w:p>
    <w:p w:rsidR="000D7A85" w:rsidRPr="007D2D01" w:rsidRDefault="000D7A85" w:rsidP="00991C67">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06304">
            <w:pPr>
              <w:pStyle w:val="Style3"/>
            </w:pPr>
            <w:r w:rsidRPr="007D2D01">
              <w:t>Alternate Eligible Content</w:t>
            </w:r>
            <w:r w:rsidRPr="007D2D01">
              <w:tab/>
            </w:r>
          </w:p>
        </w:tc>
      </w:tr>
      <w:tr w:rsidR="000D7A85" w:rsidRPr="007D2D01" w:rsidTr="000D7A85">
        <w:trPr>
          <w:trHeight w:hRule="exact" w:val="576"/>
        </w:trPr>
        <w:tc>
          <w:tcPr>
            <w:tcW w:w="8275" w:type="dxa"/>
            <w:vAlign w:val="center"/>
          </w:tcPr>
          <w:p w:rsidR="000D7A85" w:rsidRPr="007D2D01" w:rsidRDefault="000D7A85" w:rsidP="000D7A85">
            <w:pPr>
              <w:autoSpaceDE w:val="0"/>
              <w:autoSpaceDN w:val="0"/>
              <w:adjustRightInd w:val="0"/>
              <w:spacing w:after="0" w:line="240" w:lineRule="auto"/>
              <w:ind w:left="127"/>
              <w:rPr>
                <w:rFonts w:ascii="Times New Roman" w:eastAsia="Times New Roman" w:hAnsi="Times New Roman" w:cs="Times New Roman"/>
              </w:rPr>
            </w:pPr>
            <w:r w:rsidRPr="007D2D01">
              <w:rPr>
                <w:rFonts w:ascii="Times New Roman" w:eastAsia="Times New Roman" w:hAnsi="Times New Roman" w:cs="Times New Roman"/>
                <w:b/>
              </w:rPr>
              <w:t>E05BC2.1.2a</w:t>
            </w:r>
            <w:r w:rsidRPr="007D2D01">
              <w:rPr>
                <w:rFonts w:ascii="Times New Roman" w:eastAsia="Times New Roman" w:hAnsi="Times New Roman" w:cs="Times New Roman"/>
              </w:rPr>
              <w:t xml:space="preserve"> Use text structure or text features to identify events, ideas, or concepts in a text</w:t>
            </w:r>
          </w:p>
        </w:tc>
      </w:tr>
    </w:tbl>
    <w:p w:rsidR="000D7A85" w:rsidRPr="007D2D01" w:rsidRDefault="000D7A85" w:rsidP="00991C6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991C67">
        <w:trPr>
          <w:trHeight w:hRule="exact" w:val="343"/>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answer a question using text features of a given informational text.</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991C67">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991C67">
        <w:trPr>
          <w:trHeight w:hRule="exact" w:val="1090"/>
        </w:trPr>
        <w:tc>
          <w:tcPr>
            <w:tcW w:w="4138" w:type="dxa"/>
            <w:shd w:val="clear" w:color="auto" w:fill="FFE1E1"/>
          </w:tcPr>
          <w:p w:rsidR="000D7A85" w:rsidRPr="007D2D01" w:rsidRDefault="000D7A85" w:rsidP="000D7A85">
            <w:pPr>
              <w:pStyle w:val="TableParagraph"/>
              <w:spacing w:line="240" w:lineRule="auto"/>
              <w:ind w:right="559"/>
            </w:pPr>
            <w:r w:rsidRPr="007D2D01">
              <w:t xml:space="preserve">Limited to literal questions based on information presented in maps, diagrams, and headings.   </w:t>
            </w:r>
          </w:p>
        </w:tc>
        <w:tc>
          <w:tcPr>
            <w:tcW w:w="4138" w:type="dxa"/>
            <w:shd w:val="clear" w:color="auto" w:fill="FFE1E1"/>
          </w:tcPr>
          <w:p w:rsidR="000D7A85" w:rsidRPr="007D2D01" w:rsidRDefault="000D7A85" w:rsidP="000D7A85">
            <w:pPr>
              <w:pStyle w:val="TableParagraph"/>
              <w:spacing w:line="240" w:lineRule="auto"/>
              <w:ind w:right="559"/>
            </w:pPr>
            <w:r w:rsidRPr="007D2D01">
              <w:t xml:space="preserve">May be asked to make an inference based on information from text features.  Text features limited to maps, diagrams, headings, bold print.  </w:t>
            </w:r>
          </w:p>
        </w:tc>
      </w:tr>
    </w:tbl>
    <w:p w:rsidR="000D7A85" w:rsidRPr="007D2D01" w:rsidRDefault="000D7A85" w:rsidP="000D7A85">
      <w:pPr>
        <w:spacing w:after="0" w:line="240" w:lineRule="auto"/>
        <w:rPr>
          <w:rFonts w:ascii="Arial" w:eastAsia="Arial" w:hAnsi="Arial" w:cs="Arial"/>
          <w:b/>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E05.B Informational Text</w:t>
            </w:r>
          </w:p>
        </w:tc>
      </w:tr>
    </w:tbl>
    <w:p w:rsidR="000D7A85" w:rsidRPr="007D2D01" w:rsidRDefault="000D7A85" w:rsidP="00484D43">
      <w:pPr>
        <w:pStyle w:val="Style2"/>
      </w:pPr>
      <w:r w:rsidRPr="007D2D01">
        <w:t>Assessment Anchor: E05.B-C.3.1 Integration of Knowledge and Ideas</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Demonstrate understanding of connections within, between, and/or among informational texts.</w:t>
      </w:r>
    </w:p>
    <w:p w:rsidR="000D7A85" w:rsidRPr="007D2D01" w:rsidRDefault="00991C67" w:rsidP="00484D43">
      <w:pPr>
        <w:pStyle w:val="Style1"/>
      </w:pPr>
      <w:r>
        <w:t xml:space="preserve">      </w:t>
      </w:r>
      <w:r w:rsidR="000D7A85" w:rsidRPr="007D2D01">
        <w:t>Eligible Content: E05.B-C.3.1.1</w:t>
      </w:r>
    </w:p>
    <w:p w:rsidR="000D7A85" w:rsidRPr="00991C67" w:rsidRDefault="000D7A85" w:rsidP="00991C67">
      <w:pPr>
        <w:pStyle w:val="BodyText"/>
        <w:spacing w:after="0" w:line="240" w:lineRule="auto"/>
        <w:ind w:left="360" w:right="259" w:hanging="14"/>
        <w:rPr>
          <w:rFonts w:ascii="Times New Roman" w:hAnsi="Times New Roman" w:cs="Times New Roman"/>
          <w:i/>
        </w:rPr>
      </w:pPr>
      <w:r w:rsidRPr="00991C67">
        <w:rPr>
          <w:rFonts w:ascii="Times New Roman" w:hAnsi="Times New Roman" w:cs="Times New Roman"/>
        </w:rPr>
        <w:t>Explain how an author uses reasons and evidence to support particular points in a text, identifying which reasons and evidence support which point(s).</w:t>
      </w:r>
    </w:p>
    <w:p w:rsidR="000D7A85" w:rsidRPr="007D2D01" w:rsidRDefault="000D7A85" w:rsidP="00991C67">
      <w:pPr>
        <w:pStyle w:val="BodyText"/>
        <w:spacing w:after="0" w:line="240" w:lineRule="auto"/>
        <w:ind w:left="360" w:right="259" w:hanging="14"/>
        <w:rPr>
          <w:i/>
          <w:color w:val="FFFFFF"/>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06304">
            <w:pPr>
              <w:pStyle w:val="Style3"/>
            </w:pPr>
            <w:r w:rsidRPr="007D2D01">
              <w:t>Alternate Eligible Content</w:t>
            </w:r>
            <w:r w:rsidRPr="007D2D01">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127"/>
              <w:rPr>
                <w:rFonts w:ascii="Times New Roman" w:eastAsia="Times New Roman" w:hAnsi="Times New Roman" w:cs="Times New Roman"/>
              </w:rPr>
            </w:pPr>
            <w:r w:rsidRPr="007D2D01">
              <w:rPr>
                <w:rFonts w:ascii="Times New Roman" w:eastAsia="Times New Roman" w:hAnsi="Times New Roman" w:cs="Times New Roman"/>
                <w:b/>
              </w:rPr>
              <w:t>E05BC3.1.1a</w:t>
            </w:r>
            <w:r w:rsidRPr="007D2D01">
              <w:rPr>
                <w:rFonts w:ascii="Times New Roman" w:eastAsia="Times New Roman" w:hAnsi="Times New Roman" w:cs="Times New Roman"/>
              </w:rPr>
              <w:t xml:space="preserve"> Identify evidence that supports an author’s point in the text</w:t>
            </w:r>
          </w:p>
        </w:tc>
      </w:tr>
    </w:tbl>
    <w:p w:rsidR="000D7A85" w:rsidRPr="007D2D01" w:rsidRDefault="000D7A85" w:rsidP="00991C6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516"/>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identify the word or phrase that provides a reason for the author’s opinion or feelings in an informational text.</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991C67">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trHeight w:hRule="exact" w:val="613"/>
        </w:trPr>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r>
    </w:tbl>
    <w:p w:rsidR="000D7A85" w:rsidRDefault="000D7A85" w:rsidP="00991C67">
      <w:pPr>
        <w:spacing w:after="0"/>
      </w:pPr>
    </w:p>
    <w:p w:rsidR="00991C67" w:rsidRPr="007D2D01" w:rsidRDefault="00991C67" w:rsidP="00991C67">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E05.B Informational Text</w:t>
            </w:r>
          </w:p>
        </w:tc>
      </w:tr>
    </w:tbl>
    <w:p w:rsidR="000D7A85" w:rsidRPr="007D2D01" w:rsidRDefault="000D7A85" w:rsidP="00484D43">
      <w:pPr>
        <w:pStyle w:val="Style2"/>
      </w:pPr>
      <w:r w:rsidRPr="007D2D01">
        <w:t>Assessment Anchor: E05.B-C.3.1 Integration of Knowledge and Ideas</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Demonstrate understanding of connections within, between, and/or among informational texts.</w:t>
      </w:r>
    </w:p>
    <w:p w:rsidR="000D7A85" w:rsidRPr="007D2D01" w:rsidRDefault="00991C67" w:rsidP="00484D43">
      <w:pPr>
        <w:pStyle w:val="Style1"/>
      </w:pPr>
      <w:r>
        <w:t xml:space="preserve">     </w:t>
      </w:r>
      <w:r w:rsidR="000D7A85" w:rsidRPr="007D2D01">
        <w:t>Eligible Content: E05.B-C.3.1.2</w:t>
      </w:r>
    </w:p>
    <w:p w:rsidR="000D7A85" w:rsidRPr="00991C67" w:rsidRDefault="000D7A85" w:rsidP="00991C67">
      <w:pPr>
        <w:pStyle w:val="BodyText"/>
        <w:spacing w:after="0" w:line="240" w:lineRule="auto"/>
        <w:ind w:left="360" w:right="259" w:hanging="14"/>
        <w:rPr>
          <w:rFonts w:ascii="Times New Roman" w:hAnsi="Times New Roman" w:cs="Times New Roman"/>
          <w:i/>
        </w:rPr>
      </w:pPr>
      <w:r w:rsidRPr="00991C67">
        <w:rPr>
          <w:rFonts w:ascii="Times New Roman" w:hAnsi="Times New Roman" w:cs="Times New Roman"/>
        </w:rPr>
        <w:t>Integrate information from several texts on the same topic in order to demonstrate subject knowledge.</w:t>
      </w:r>
    </w:p>
    <w:p w:rsidR="000D7A85" w:rsidRPr="007D2D01" w:rsidRDefault="000D7A85" w:rsidP="00991C67">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06304">
            <w:pPr>
              <w:pStyle w:val="Style3"/>
            </w:pPr>
            <w:r w:rsidRPr="007D2D01">
              <w:t>Alternate Eligible Content</w:t>
            </w:r>
            <w:r w:rsidRPr="007D2D01">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127"/>
              <w:rPr>
                <w:rFonts w:ascii="Times New Roman" w:eastAsia="Times New Roman" w:hAnsi="Times New Roman" w:cs="Times New Roman"/>
              </w:rPr>
            </w:pPr>
            <w:r w:rsidRPr="007D2D01">
              <w:rPr>
                <w:rFonts w:ascii="Times New Roman" w:eastAsia="Times New Roman" w:hAnsi="Times New Roman" w:cs="Times New Roman"/>
                <w:b/>
              </w:rPr>
              <w:t>E05BC3.1.2a</w:t>
            </w:r>
            <w:r w:rsidRPr="007D2D01">
              <w:rPr>
                <w:rFonts w:ascii="Times New Roman" w:eastAsia="Times New Roman" w:hAnsi="Times New Roman" w:cs="Times New Roman"/>
              </w:rPr>
              <w:t xml:space="preserve"> Combine information from 2 or more pieces of text on the same topic</w:t>
            </w:r>
          </w:p>
        </w:tc>
      </w:tr>
    </w:tbl>
    <w:p w:rsidR="000D7A85" w:rsidRPr="007D2D01" w:rsidRDefault="000D7A85" w:rsidP="000D7A85">
      <w:pPr>
        <w:pStyle w:val="BodyText"/>
        <w:spacing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991C67">
        <w:trPr>
          <w:trHeight w:hRule="exact" w:val="298"/>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identify information in 2 or more pieces of informational text.</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991C67">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991C67">
        <w:trPr>
          <w:trHeight w:hRule="exact" w:val="829"/>
        </w:trPr>
        <w:tc>
          <w:tcPr>
            <w:tcW w:w="4138" w:type="dxa"/>
            <w:shd w:val="clear" w:color="auto" w:fill="FFE1E1"/>
          </w:tcPr>
          <w:p w:rsidR="000D7A85" w:rsidRPr="007D2D01" w:rsidRDefault="000D7A85" w:rsidP="000D7A85">
            <w:pPr>
              <w:pStyle w:val="TableParagraph"/>
              <w:spacing w:line="240" w:lineRule="auto"/>
              <w:ind w:right="559"/>
            </w:pPr>
            <w:r w:rsidRPr="007D2D01">
              <w:t xml:space="preserve">Limited to identification of one piece of common information explicitly stated in 2 pieces of text.  </w:t>
            </w:r>
          </w:p>
        </w:tc>
        <w:tc>
          <w:tcPr>
            <w:tcW w:w="4138" w:type="dxa"/>
            <w:shd w:val="clear" w:color="auto" w:fill="FFE1E1"/>
          </w:tcPr>
          <w:p w:rsidR="000D7A85" w:rsidRPr="007D2D01" w:rsidRDefault="000D7A85" w:rsidP="000D7A85">
            <w:pPr>
              <w:pStyle w:val="TableParagraph"/>
              <w:spacing w:line="240" w:lineRule="auto"/>
              <w:ind w:right="559"/>
            </w:pPr>
            <w:r w:rsidRPr="007D2D01">
              <w:t>May be asked to identify one common piece of information that may be implied in 2 pieces of text.</w:t>
            </w:r>
          </w:p>
        </w:tc>
      </w:tr>
    </w:tbl>
    <w:p w:rsidR="000D7A85" w:rsidRPr="007D2D01" w:rsidRDefault="000D7A85" w:rsidP="00991C67"/>
    <w:p w:rsidR="000D7A85" w:rsidRPr="007D2D01" w:rsidRDefault="000D7A85" w:rsidP="000D7A85">
      <w:pPr>
        <w:spacing w:after="0" w:line="240" w:lineRule="auto"/>
        <w:rPr>
          <w:rFonts w:ascii="Arial" w:eastAsia="Arial" w:hAnsi="Arial" w:cs="Arial"/>
          <w:b/>
          <w:bCs/>
        </w:rPr>
      </w:pPr>
      <w:r w:rsidRPr="007D2D01">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E05.B Informational Text</w:t>
            </w:r>
          </w:p>
        </w:tc>
      </w:tr>
    </w:tbl>
    <w:p w:rsidR="000D7A85" w:rsidRPr="007D2D01" w:rsidRDefault="000D7A85" w:rsidP="00484D43">
      <w:pPr>
        <w:pStyle w:val="Style2"/>
      </w:pPr>
      <w:r w:rsidRPr="007D2D01">
        <w:t>Assessment Anchor: E05.B-V.4.1 Vocabulary Acquisition and Use</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Demonstrate understanding of vocabulary and figurative language in informational texts.</w:t>
      </w:r>
    </w:p>
    <w:p w:rsidR="000D7A85" w:rsidRPr="007D2D01" w:rsidRDefault="00991C67" w:rsidP="00484D43">
      <w:pPr>
        <w:pStyle w:val="Style1"/>
      </w:pPr>
      <w:r>
        <w:t xml:space="preserve">      </w:t>
      </w:r>
      <w:r w:rsidR="000D7A85" w:rsidRPr="007D2D01">
        <w:t>Eligible Content: E05.B-V.4.1.1</w:t>
      </w:r>
    </w:p>
    <w:p w:rsidR="000D7A85" w:rsidRPr="00991C67" w:rsidRDefault="000D7A85" w:rsidP="00991C67">
      <w:pPr>
        <w:pStyle w:val="BodyText"/>
        <w:spacing w:after="0" w:line="240" w:lineRule="auto"/>
        <w:ind w:left="360" w:right="259" w:hanging="14"/>
        <w:rPr>
          <w:rFonts w:ascii="Times New Roman" w:hAnsi="Times New Roman" w:cs="Times New Roman"/>
          <w:i/>
        </w:rPr>
      </w:pPr>
      <w:r w:rsidRPr="00991C67">
        <w:rPr>
          <w:rFonts w:ascii="Times New Roman" w:hAnsi="Times New Roman" w:cs="Times New Roman"/>
        </w:rPr>
        <w:t>Determine or clarify the meaning of unknown and multiple-meaning words and phrases based on grade 5 reading and content, choosing flexibly from a range of strategies.</w:t>
      </w:r>
    </w:p>
    <w:p w:rsidR="000D7A85" w:rsidRPr="00991C67" w:rsidRDefault="000D7A85" w:rsidP="00620DE2">
      <w:pPr>
        <w:pStyle w:val="BodyText"/>
        <w:widowControl w:val="0"/>
        <w:numPr>
          <w:ilvl w:val="0"/>
          <w:numId w:val="16"/>
        </w:numPr>
        <w:autoSpaceDE w:val="0"/>
        <w:autoSpaceDN w:val="0"/>
        <w:adjustRightInd w:val="0"/>
        <w:spacing w:after="0" w:line="240" w:lineRule="auto"/>
        <w:ind w:right="259"/>
        <w:rPr>
          <w:rFonts w:ascii="Times New Roman" w:hAnsi="Times New Roman" w:cs="Times New Roman"/>
          <w:i/>
        </w:rPr>
      </w:pPr>
      <w:r w:rsidRPr="00991C67">
        <w:rPr>
          <w:rFonts w:ascii="Times New Roman" w:hAnsi="Times New Roman" w:cs="Times New Roman"/>
        </w:rPr>
        <w:t>Use context (e.g., cause/effect relationships and comparisons in text) as a clue to the meaning of a word or phrase.</w:t>
      </w:r>
    </w:p>
    <w:p w:rsidR="000D7A85" w:rsidRPr="00991C67" w:rsidRDefault="000D7A85" w:rsidP="00620DE2">
      <w:pPr>
        <w:pStyle w:val="BodyText"/>
        <w:widowControl w:val="0"/>
        <w:numPr>
          <w:ilvl w:val="0"/>
          <w:numId w:val="16"/>
        </w:numPr>
        <w:autoSpaceDE w:val="0"/>
        <w:autoSpaceDN w:val="0"/>
        <w:adjustRightInd w:val="0"/>
        <w:spacing w:after="0" w:line="240" w:lineRule="auto"/>
        <w:ind w:right="259"/>
        <w:rPr>
          <w:rFonts w:ascii="Times New Roman" w:hAnsi="Times New Roman" w:cs="Times New Roman"/>
          <w:i/>
        </w:rPr>
      </w:pPr>
      <w:r w:rsidRPr="00991C67">
        <w:rPr>
          <w:rFonts w:ascii="Times New Roman" w:hAnsi="Times New Roman" w:cs="Times New Roman"/>
        </w:rPr>
        <w:t>Use common, grade-appropriate Greek and Latin affixes and roots as clues to the meaning of a word (e.g., photograph, photosynthesis).</w:t>
      </w:r>
    </w:p>
    <w:p w:rsidR="000D7A85" w:rsidRPr="00991C67" w:rsidRDefault="000D7A85" w:rsidP="00620DE2">
      <w:pPr>
        <w:pStyle w:val="BodyText"/>
        <w:widowControl w:val="0"/>
        <w:numPr>
          <w:ilvl w:val="0"/>
          <w:numId w:val="16"/>
        </w:numPr>
        <w:autoSpaceDE w:val="0"/>
        <w:autoSpaceDN w:val="0"/>
        <w:adjustRightInd w:val="0"/>
        <w:spacing w:after="0" w:line="240" w:lineRule="auto"/>
        <w:ind w:right="259"/>
        <w:rPr>
          <w:rFonts w:ascii="Times New Roman" w:hAnsi="Times New Roman" w:cs="Times New Roman"/>
          <w:i/>
        </w:rPr>
      </w:pPr>
      <w:r w:rsidRPr="00991C67">
        <w:rPr>
          <w:rFonts w:ascii="Times New Roman" w:hAnsi="Times New Roman" w:cs="Times New Roman"/>
        </w:rPr>
        <w:t>Determine the meaning of general academic and domain-specific words and phrases used in a text.</w:t>
      </w:r>
    </w:p>
    <w:p w:rsidR="000D7A85" w:rsidRPr="007D2D01" w:rsidRDefault="000D7A85" w:rsidP="00991C67">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06304">
            <w:pPr>
              <w:pStyle w:val="Style3"/>
            </w:pPr>
            <w:r w:rsidRPr="007D2D01">
              <w:t>Alternate Eligible Content</w:t>
            </w:r>
            <w:r w:rsidRPr="007D2D01">
              <w:tab/>
            </w:r>
          </w:p>
        </w:tc>
      </w:tr>
      <w:tr w:rsidR="000D7A85" w:rsidRPr="007D2D01" w:rsidTr="000D7A85">
        <w:trPr>
          <w:trHeight w:hRule="exact" w:val="576"/>
        </w:trPr>
        <w:tc>
          <w:tcPr>
            <w:tcW w:w="8275" w:type="dxa"/>
            <w:vAlign w:val="center"/>
          </w:tcPr>
          <w:p w:rsidR="000D7A85" w:rsidRPr="007D2D01" w:rsidRDefault="000D7A85" w:rsidP="000D7A85">
            <w:pPr>
              <w:autoSpaceDE w:val="0"/>
              <w:autoSpaceDN w:val="0"/>
              <w:adjustRightInd w:val="0"/>
              <w:spacing w:after="0" w:line="240" w:lineRule="auto"/>
              <w:ind w:left="130"/>
              <w:rPr>
                <w:rFonts w:ascii="Times New Roman" w:eastAsia="Times New Roman" w:hAnsi="Times New Roman" w:cs="Times New Roman"/>
              </w:rPr>
            </w:pPr>
            <w:r w:rsidRPr="007D2D01">
              <w:rPr>
                <w:rFonts w:ascii="Times New Roman" w:eastAsia="Times New Roman" w:hAnsi="Times New Roman" w:cs="Times New Roman"/>
                <w:b/>
              </w:rPr>
              <w:t>E05BV4.1.1a</w:t>
            </w:r>
            <w:r w:rsidRPr="007D2D01">
              <w:rPr>
                <w:rFonts w:ascii="Times New Roman" w:eastAsia="Times New Roman" w:hAnsi="Times New Roman" w:cs="Times New Roman"/>
              </w:rPr>
              <w:t xml:space="preserve"> </w:t>
            </w:r>
            <w:r w:rsidRPr="007D2D01">
              <w:rPr>
                <w:rFonts w:ascii="Times New Roman" w:hAnsi="Times New Roman" w:cs="Times New Roman"/>
                <w:bCs/>
              </w:rPr>
              <w:t>Use context to determine the meaning of an unknown or multiple meaning word</w:t>
            </w:r>
          </w:p>
        </w:tc>
      </w:tr>
    </w:tbl>
    <w:p w:rsidR="000D7A85" w:rsidRPr="007D2D01" w:rsidRDefault="000D7A85" w:rsidP="00991C6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516"/>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identify the meaning of a vocabulary word or multiple-meaning word or phrase using context in an informational text.</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991C67">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trHeight w:hRule="exact" w:val="613"/>
        </w:trPr>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r>
    </w:tbl>
    <w:p w:rsidR="000D7A85" w:rsidRDefault="000D7A85" w:rsidP="00991C67">
      <w:pPr>
        <w:spacing w:after="0"/>
      </w:pPr>
    </w:p>
    <w:p w:rsidR="00991C67" w:rsidRDefault="00991C67" w:rsidP="00991C67">
      <w:pPr>
        <w:spacing w:after="0"/>
      </w:pPr>
    </w:p>
    <w:p w:rsidR="00991C67" w:rsidRDefault="00991C67" w:rsidP="00991C67">
      <w:pPr>
        <w:spacing w:after="0"/>
      </w:pPr>
    </w:p>
    <w:p w:rsidR="00991C67" w:rsidRDefault="00991C67" w:rsidP="00991C67">
      <w:pPr>
        <w:spacing w:after="0"/>
      </w:pPr>
    </w:p>
    <w:p w:rsidR="00991C67" w:rsidRDefault="00991C67" w:rsidP="00991C67">
      <w:pPr>
        <w:spacing w:after="0"/>
      </w:pPr>
    </w:p>
    <w:p w:rsidR="00991C67" w:rsidRDefault="00991C67" w:rsidP="00991C67">
      <w:pPr>
        <w:spacing w:after="0"/>
      </w:pPr>
    </w:p>
    <w:p w:rsidR="00991C67" w:rsidRDefault="00991C67" w:rsidP="00991C67">
      <w:pPr>
        <w:spacing w:after="0"/>
      </w:pPr>
    </w:p>
    <w:p w:rsidR="00991C67" w:rsidRDefault="00991C67" w:rsidP="00991C67">
      <w:pPr>
        <w:spacing w:after="0"/>
      </w:pPr>
    </w:p>
    <w:p w:rsidR="00991C67" w:rsidRDefault="00991C67" w:rsidP="00991C67">
      <w:pPr>
        <w:spacing w:after="0"/>
      </w:pPr>
    </w:p>
    <w:p w:rsidR="00991C67" w:rsidRDefault="00991C67" w:rsidP="00991C67">
      <w:pPr>
        <w:spacing w:after="0"/>
      </w:pPr>
    </w:p>
    <w:p w:rsidR="00991C67" w:rsidRDefault="00991C67" w:rsidP="00991C67">
      <w:pPr>
        <w:spacing w:after="0"/>
      </w:pPr>
    </w:p>
    <w:p w:rsidR="00991C67" w:rsidRDefault="00991C67" w:rsidP="00991C67">
      <w:pPr>
        <w:spacing w:after="0"/>
      </w:pPr>
    </w:p>
    <w:p w:rsidR="00991C67" w:rsidRDefault="00991C67" w:rsidP="00991C67">
      <w:pPr>
        <w:spacing w:after="0"/>
      </w:pPr>
    </w:p>
    <w:p w:rsidR="00991C67" w:rsidRDefault="00991C67" w:rsidP="00991C67">
      <w:pPr>
        <w:spacing w:after="0"/>
      </w:pPr>
    </w:p>
    <w:p w:rsidR="00991C67" w:rsidRDefault="00991C67" w:rsidP="00991C67">
      <w:pPr>
        <w:spacing w:after="0"/>
      </w:pPr>
    </w:p>
    <w:p w:rsidR="00991C67" w:rsidRDefault="00991C67" w:rsidP="00991C67">
      <w:pPr>
        <w:spacing w:after="0"/>
      </w:pPr>
    </w:p>
    <w:p w:rsidR="00991C67" w:rsidRPr="007D2D01" w:rsidRDefault="00991C67" w:rsidP="00991C67">
      <w:pPr>
        <w:spacing w:after="0"/>
      </w:pPr>
    </w:p>
    <w:p w:rsidR="000D7A85" w:rsidRPr="007D2D01" w:rsidRDefault="000D7A85" w:rsidP="000D7A85">
      <w:pPr>
        <w:spacing w:after="0" w:line="240" w:lineRule="auto"/>
        <w:rPr>
          <w:rFonts w:ascii="Arial" w:eastAsia="Arial" w:hAnsi="Arial" w:cs="Arial"/>
          <w:b/>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E05.B Informational Text</w:t>
            </w:r>
          </w:p>
        </w:tc>
      </w:tr>
    </w:tbl>
    <w:p w:rsidR="000D7A85" w:rsidRPr="007D2D01" w:rsidRDefault="000D7A85" w:rsidP="00484D43">
      <w:pPr>
        <w:pStyle w:val="Style2"/>
      </w:pPr>
      <w:r w:rsidRPr="007D2D01">
        <w:t>Assessment Anchor: E05.B-V.4.1 Vocabulary Acquisition and Use</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Demonstrate understanding of vocabulary and figurative language in informational texts.</w:t>
      </w:r>
    </w:p>
    <w:p w:rsidR="000D7A85" w:rsidRPr="007D2D01" w:rsidRDefault="00991C67" w:rsidP="00484D43">
      <w:pPr>
        <w:pStyle w:val="Style1"/>
      </w:pPr>
      <w:r>
        <w:t xml:space="preserve">     </w:t>
      </w:r>
      <w:r w:rsidR="000D7A85" w:rsidRPr="007D2D01">
        <w:t>Eligible Content: E05.B-V.4.1.1</w:t>
      </w:r>
    </w:p>
    <w:p w:rsidR="000D7A85" w:rsidRPr="00991C67" w:rsidRDefault="000D7A85" w:rsidP="00991C67">
      <w:pPr>
        <w:pStyle w:val="BodyText"/>
        <w:spacing w:after="0" w:line="240" w:lineRule="auto"/>
        <w:ind w:left="360" w:right="259" w:hanging="14"/>
        <w:rPr>
          <w:rFonts w:ascii="Times New Roman" w:hAnsi="Times New Roman" w:cs="Times New Roman"/>
          <w:i/>
        </w:rPr>
      </w:pPr>
      <w:r w:rsidRPr="00991C67">
        <w:rPr>
          <w:rFonts w:ascii="Times New Roman" w:hAnsi="Times New Roman" w:cs="Times New Roman"/>
        </w:rPr>
        <w:t>Determine or clarify the meaning of unknown and multiple-meaning words and phrases based on grade 5 reading and content, choosing flexibly from a range of strategies.</w:t>
      </w:r>
    </w:p>
    <w:p w:rsidR="000D7A85" w:rsidRPr="00991C67" w:rsidRDefault="000D7A85" w:rsidP="00620DE2">
      <w:pPr>
        <w:pStyle w:val="BodyText"/>
        <w:widowControl w:val="0"/>
        <w:numPr>
          <w:ilvl w:val="0"/>
          <w:numId w:val="17"/>
        </w:numPr>
        <w:autoSpaceDE w:val="0"/>
        <w:autoSpaceDN w:val="0"/>
        <w:adjustRightInd w:val="0"/>
        <w:spacing w:after="0" w:line="240" w:lineRule="auto"/>
        <w:ind w:right="259"/>
        <w:rPr>
          <w:rFonts w:ascii="Times New Roman" w:hAnsi="Times New Roman" w:cs="Times New Roman"/>
          <w:i/>
        </w:rPr>
      </w:pPr>
      <w:r w:rsidRPr="00991C67">
        <w:rPr>
          <w:rFonts w:ascii="Times New Roman" w:hAnsi="Times New Roman" w:cs="Times New Roman"/>
        </w:rPr>
        <w:t>Use context (e.g., cause/effect relationships and comparisons in text) as a clue to the meaning of a word or phrase.</w:t>
      </w:r>
    </w:p>
    <w:p w:rsidR="000D7A85" w:rsidRPr="00991C67" w:rsidRDefault="000D7A85" w:rsidP="00620DE2">
      <w:pPr>
        <w:pStyle w:val="BodyText"/>
        <w:widowControl w:val="0"/>
        <w:numPr>
          <w:ilvl w:val="0"/>
          <w:numId w:val="17"/>
        </w:numPr>
        <w:autoSpaceDE w:val="0"/>
        <w:autoSpaceDN w:val="0"/>
        <w:adjustRightInd w:val="0"/>
        <w:spacing w:after="0" w:line="240" w:lineRule="auto"/>
        <w:ind w:right="259"/>
        <w:rPr>
          <w:rFonts w:ascii="Times New Roman" w:hAnsi="Times New Roman" w:cs="Times New Roman"/>
          <w:i/>
        </w:rPr>
      </w:pPr>
      <w:r w:rsidRPr="00991C67">
        <w:rPr>
          <w:rFonts w:ascii="Times New Roman" w:hAnsi="Times New Roman" w:cs="Times New Roman"/>
        </w:rPr>
        <w:t>Use common, grade-appropriate Greek and Latin affixes and roots as clues to the meaning of a word (e.g., photograph, photosynthesis).</w:t>
      </w:r>
    </w:p>
    <w:p w:rsidR="000D7A85" w:rsidRPr="00991C67" w:rsidRDefault="000D7A85" w:rsidP="00620DE2">
      <w:pPr>
        <w:pStyle w:val="BodyText"/>
        <w:widowControl w:val="0"/>
        <w:numPr>
          <w:ilvl w:val="0"/>
          <w:numId w:val="17"/>
        </w:numPr>
        <w:autoSpaceDE w:val="0"/>
        <w:autoSpaceDN w:val="0"/>
        <w:adjustRightInd w:val="0"/>
        <w:spacing w:after="0" w:line="240" w:lineRule="auto"/>
        <w:ind w:right="259"/>
        <w:rPr>
          <w:rFonts w:ascii="Times New Roman" w:hAnsi="Times New Roman" w:cs="Times New Roman"/>
          <w:i/>
        </w:rPr>
      </w:pPr>
      <w:r w:rsidRPr="00991C67">
        <w:rPr>
          <w:rFonts w:ascii="Times New Roman" w:hAnsi="Times New Roman" w:cs="Times New Roman"/>
        </w:rPr>
        <w:t>Determine the meaning of general academic and domain-specific words and phrases used in a text.</w:t>
      </w:r>
    </w:p>
    <w:p w:rsidR="000D7A85" w:rsidRPr="007D2D01" w:rsidRDefault="000D7A85" w:rsidP="00991C67">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06304">
            <w:pPr>
              <w:pStyle w:val="Style3"/>
            </w:pPr>
            <w:r w:rsidRPr="007D2D01">
              <w:t>Alternate Eligible Content</w:t>
            </w:r>
            <w:r w:rsidRPr="007D2D01">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127"/>
              <w:rPr>
                <w:rFonts w:ascii="Times New Roman" w:eastAsia="Times New Roman" w:hAnsi="Times New Roman" w:cs="Times New Roman"/>
              </w:rPr>
            </w:pPr>
            <w:r w:rsidRPr="007D2D01">
              <w:rPr>
                <w:rFonts w:ascii="Times New Roman" w:eastAsia="Times New Roman" w:hAnsi="Times New Roman" w:cs="Times New Roman"/>
                <w:b/>
              </w:rPr>
              <w:t>E05BV4.1.1b</w:t>
            </w:r>
            <w:r w:rsidRPr="007D2D01">
              <w:rPr>
                <w:rFonts w:ascii="Times New Roman" w:eastAsia="Times New Roman" w:hAnsi="Times New Roman" w:cs="Times New Roman"/>
              </w:rPr>
              <w:t xml:space="preserve"> </w:t>
            </w:r>
            <w:r w:rsidRPr="007D2D01">
              <w:rPr>
                <w:rFonts w:ascii="Times New Roman" w:hAnsi="Times New Roman" w:cs="Times New Roman"/>
                <w:bCs/>
              </w:rPr>
              <w:t>Use a root word or affix to determine the meaning of a word</w:t>
            </w:r>
          </w:p>
        </w:tc>
      </w:tr>
    </w:tbl>
    <w:p w:rsidR="000D7A85" w:rsidRPr="007D2D01" w:rsidRDefault="000D7A85" w:rsidP="00991C6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991C67">
        <w:trPr>
          <w:trHeight w:hRule="exact" w:val="586"/>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use a root word or affix to determine the meaning of a word in an in informational text.  Limited to dis-, in-, -er, -est, -ful, -less.</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991C67">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trHeight w:hRule="exact" w:val="631"/>
        </w:trPr>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r>
    </w:tbl>
    <w:p w:rsidR="000D7A85" w:rsidRPr="007D2D01" w:rsidRDefault="000D7A85" w:rsidP="000D7A85">
      <w:pPr>
        <w:pStyle w:val="Heading3"/>
        <w:spacing w:before="0" w:line="240" w:lineRule="auto"/>
        <w:rPr>
          <w:sz w:val="22"/>
          <w:szCs w:val="22"/>
        </w:rPr>
      </w:pPr>
    </w:p>
    <w:p w:rsidR="000D7A85" w:rsidRPr="007D2D01" w:rsidRDefault="000D7A85" w:rsidP="000D7A85">
      <w:pPr>
        <w:spacing w:after="0" w:line="240" w:lineRule="auto"/>
        <w:rPr>
          <w:rFonts w:ascii="Arial" w:eastAsia="Arial" w:hAnsi="Arial" w:cs="Arial"/>
          <w:b/>
          <w:bCs/>
        </w:rPr>
      </w:pPr>
      <w:r w:rsidRPr="007D2D01">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E05.B Informational Text</w:t>
            </w:r>
          </w:p>
        </w:tc>
      </w:tr>
    </w:tbl>
    <w:p w:rsidR="000D7A85" w:rsidRPr="007D2D01" w:rsidRDefault="000D7A85" w:rsidP="00484D43">
      <w:pPr>
        <w:pStyle w:val="Style2"/>
      </w:pPr>
      <w:r w:rsidRPr="007D2D01">
        <w:t>Assessment Anchor: E05.B-V.4.1 Vocabulary Acquisition and Use</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Demonstrate understanding of vocabulary and figurative language in informational texts.</w:t>
      </w:r>
    </w:p>
    <w:p w:rsidR="000D7A85" w:rsidRPr="007D2D01" w:rsidRDefault="00991C67" w:rsidP="00484D43">
      <w:pPr>
        <w:pStyle w:val="Style1"/>
      </w:pPr>
      <w:r>
        <w:t xml:space="preserve">     </w:t>
      </w:r>
      <w:r w:rsidR="000D7A85" w:rsidRPr="007D2D01">
        <w:t>Eligible Content: E05.B-V.4.1.1</w:t>
      </w:r>
    </w:p>
    <w:p w:rsidR="000D7A85" w:rsidRPr="00991C67" w:rsidRDefault="000D7A85" w:rsidP="00991C67">
      <w:pPr>
        <w:pStyle w:val="BodyText"/>
        <w:spacing w:after="0" w:line="240" w:lineRule="auto"/>
        <w:ind w:left="360" w:right="259" w:hanging="14"/>
        <w:rPr>
          <w:rFonts w:ascii="Times New Roman" w:hAnsi="Times New Roman" w:cs="Times New Roman"/>
          <w:i/>
        </w:rPr>
      </w:pPr>
      <w:r w:rsidRPr="00991C67">
        <w:rPr>
          <w:rFonts w:ascii="Times New Roman" w:hAnsi="Times New Roman" w:cs="Times New Roman"/>
        </w:rPr>
        <w:t>Determine or clarify the meaning of unknown and multiple-meaning words and phrases based on grade 5 reading and content, choosing flexibly from a range of strategies.</w:t>
      </w:r>
    </w:p>
    <w:p w:rsidR="000D7A85" w:rsidRPr="00991C67" w:rsidRDefault="000D7A85" w:rsidP="00620DE2">
      <w:pPr>
        <w:pStyle w:val="BodyText"/>
        <w:widowControl w:val="0"/>
        <w:numPr>
          <w:ilvl w:val="0"/>
          <w:numId w:val="18"/>
        </w:numPr>
        <w:autoSpaceDE w:val="0"/>
        <w:autoSpaceDN w:val="0"/>
        <w:adjustRightInd w:val="0"/>
        <w:spacing w:after="0" w:line="240" w:lineRule="auto"/>
        <w:ind w:right="259"/>
        <w:rPr>
          <w:rFonts w:ascii="Times New Roman" w:hAnsi="Times New Roman" w:cs="Times New Roman"/>
          <w:i/>
        </w:rPr>
      </w:pPr>
      <w:r w:rsidRPr="00991C67">
        <w:rPr>
          <w:rFonts w:ascii="Times New Roman" w:hAnsi="Times New Roman" w:cs="Times New Roman"/>
        </w:rPr>
        <w:t>Use context (e.g., cause/effect relationships and comparisons in text) as a clue to the meaning of a word or phrase.</w:t>
      </w:r>
    </w:p>
    <w:p w:rsidR="000D7A85" w:rsidRPr="00991C67" w:rsidRDefault="000D7A85" w:rsidP="00620DE2">
      <w:pPr>
        <w:pStyle w:val="BodyText"/>
        <w:widowControl w:val="0"/>
        <w:numPr>
          <w:ilvl w:val="0"/>
          <w:numId w:val="18"/>
        </w:numPr>
        <w:autoSpaceDE w:val="0"/>
        <w:autoSpaceDN w:val="0"/>
        <w:adjustRightInd w:val="0"/>
        <w:spacing w:after="0" w:line="240" w:lineRule="auto"/>
        <w:ind w:right="259"/>
        <w:rPr>
          <w:rFonts w:ascii="Times New Roman" w:hAnsi="Times New Roman" w:cs="Times New Roman"/>
          <w:i/>
        </w:rPr>
      </w:pPr>
      <w:r w:rsidRPr="00991C67">
        <w:rPr>
          <w:rFonts w:ascii="Times New Roman" w:hAnsi="Times New Roman" w:cs="Times New Roman"/>
        </w:rPr>
        <w:t>Use common, grade-appropriate Greek and Latin affixes and roots as clues to the meaning of a word (e.g., photograph, photosynthesis).</w:t>
      </w:r>
    </w:p>
    <w:p w:rsidR="000D7A85" w:rsidRPr="00991C67" w:rsidRDefault="000D7A85" w:rsidP="00620DE2">
      <w:pPr>
        <w:pStyle w:val="BodyText"/>
        <w:widowControl w:val="0"/>
        <w:numPr>
          <w:ilvl w:val="0"/>
          <w:numId w:val="18"/>
        </w:numPr>
        <w:autoSpaceDE w:val="0"/>
        <w:autoSpaceDN w:val="0"/>
        <w:adjustRightInd w:val="0"/>
        <w:spacing w:after="0" w:line="240" w:lineRule="auto"/>
        <w:ind w:right="259"/>
        <w:rPr>
          <w:rFonts w:ascii="Times New Roman" w:hAnsi="Times New Roman" w:cs="Times New Roman"/>
          <w:i/>
        </w:rPr>
      </w:pPr>
      <w:r w:rsidRPr="00991C67">
        <w:rPr>
          <w:rFonts w:ascii="Times New Roman" w:hAnsi="Times New Roman" w:cs="Times New Roman"/>
        </w:rPr>
        <w:t>Determine the meaning of general academic and domain-specific words and phrases used in a text.</w:t>
      </w:r>
    </w:p>
    <w:p w:rsidR="000D7A85" w:rsidRPr="007D2D01" w:rsidRDefault="000D7A85" w:rsidP="00991C67">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06304">
            <w:pPr>
              <w:pStyle w:val="Style3"/>
            </w:pPr>
            <w:r w:rsidRPr="007D2D01">
              <w:t>Alternate Eligible Content</w:t>
            </w:r>
            <w:r w:rsidRPr="007D2D01">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127"/>
              <w:rPr>
                <w:rFonts w:ascii="Times New Roman" w:eastAsia="Times New Roman" w:hAnsi="Times New Roman" w:cs="Times New Roman"/>
              </w:rPr>
            </w:pPr>
            <w:r w:rsidRPr="007D2D01">
              <w:rPr>
                <w:rFonts w:ascii="Times New Roman" w:eastAsia="Times New Roman" w:hAnsi="Times New Roman" w:cs="Times New Roman"/>
                <w:b/>
              </w:rPr>
              <w:t>E05BV4.1.1c</w:t>
            </w:r>
            <w:r w:rsidRPr="007D2D01">
              <w:rPr>
                <w:rFonts w:ascii="Times New Roman" w:eastAsia="Times New Roman" w:hAnsi="Times New Roman" w:cs="Times New Roman"/>
              </w:rPr>
              <w:t xml:space="preserve"> </w:t>
            </w:r>
            <w:r w:rsidRPr="007D2D01">
              <w:rPr>
                <w:rFonts w:ascii="Times New Roman" w:hAnsi="Times New Roman" w:cs="Times New Roman"/>
                <w:bCs/>
              </w:rPr>
              <w:t>Use relationships between words to aid comprehension</w:t>
            </w:r>
          </w:p>
        </w:tc>
      </w:tr>
    </w:tbl>
    <w:p w:rsidR="000D7A85" w:rsidRPr="007D2D01" w:rsidRDefault="000D7A85" w:rsidP="00991C6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516"/>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identify a word with a similar or opposite meaning for a given word in an informational text.</w:t>
            </w:r>
          </w:p>
        </w:tc>
      </w:tr>
      <w:tr w:rsidR="000D7A85" w:rsidRPr="007D2D01" w:rsidTr="000D7A85">
        <w:trPr>
          <w:trHeight w:hRule="exact" w:val="262"/>
        </w:trPr>
        <w:tc>
          <w:tcPr>
            <w:tcW w:w="8276" w:type="dxa"/>
            <w:gridSpan w:val="2"/>
            <w:shd w:val="clear" w:color="auto" w:fill="DE403F"/>
          </w:tcPr>
          <w:p w:rsidR="000D7A85" w:rsidRPr="007D2D01" w:rsidRDefault="000D7A85" w:rsidP="00991C67">
            <w:pPr>
              <w:pStyle w:val="Style4"/>
            </w:pPr>
            <w:r w:rsidRPr="007D2D01">
              <w:t>Tier Guidelines</w:t>
            </w:r>
          </w:p>
        </w:tc>
      </w:tr>
      <w:tr w:rsidR="000D7A85" w:rsidRPr="007D2D01" w:rsidTr="000D7A85">
        <w:trPr>
          <w:trHeight w:hRule="exact" w:val="264"/>
        </w:trPr>
        <w:tc>
          <w:tcPr>
            <w:tcW w:w="4138" w:type="dxa"/>
            <w:shd w:val="clear" w:color="auto" w:fill="DE403F"/>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06304">
        <w:trPr>
          <w:trHeight w:hRule="exact" w:val="577"/>
        </w:trPr>
        <w:tc>
          <w:tcPr>
            <w:tcW w:w="4138" w:type="dxa"/>
            <w:shd w:val="clear" w:color="auto" w:fill="FFE1E1"/>
          </w:tcPr>
          <w:p w:rsidR="000D7A85" w:rsidRPr="007D2D01" w:rsidRDefault="000D7A85" w:rsidP="000D7A85">
            <w:pPr>
              <w:pStyle w:val="TableParagraph"/>
              <w:spacing w:line="240" w:lineRule="auto"/>
              <w:ind w:right="559"/>
            </w:pPr>
            <w:r w:rsidRPr="007D2D01">
              <w:t>Context of word will be literal.</w:t>
            </w:r>
          </w:p>
        </w:tc>
        <w:tc>
          <w:tcPr>
            <w:tcW w:w="4138" w:type="dxa"/>
            <w:shd w:val="clear" w:color="auto" w:fill="FFE1E1"/>
          </w:tcPr>
          <w:p w:rsidR="000D7A85" w:rsidRPr="007D2D01" w:rsidRDefault="000D7A85" w:rsidP="00006304">
            <w:pPr>
              <w:pStyle w:val="TableParagraph"/>
              <w:spacing w:line="240" w:lineRule="auto"/>
              <w:ind w:right="132"/>
            </w:pPr>
            <w:r w:rsidRPr="007D2D01">
              <w:t>Context of word may be literal or inferential.</w:t>
            </w:r>
          </w:p>
        </w:tc>
      </w:tr>
    </w:tbl>
    <w:p w:rsidR="000D7A85" w:rsidRPr="007D2D01" w:rsidRDefault="000D7A85" w:rsidP="000D7A85">
      <w:pPr>
        <w:pStyle w:val="Heading3"/>
        <w:spacing w:before="0" w:line="240" w:lineRule="auto"/>
        <w:rPr>
          <w:sz w:val="22"/>
          <w:szCs w:val="22"/>
        </w:rPr>
      </w:pPr>
    </w:p>
    <w:p w:rsidR="000D7A85" w:rsidRPr="007D2D01" w:rsidRDefault="000D7A85" w:rsidP="000D7A85">
      <w:pPr>
        <w:spacing w:after="0" w:line="240" w:lineRule="auto"/>
        <w:rPr>
          <w:rFonts w:ascii="Arial" w:eastAsia="Arial" w:hAnsi="Arial" w:cs="Arial"/>
          <w:b/>
          <w:bCs/>
        </w:rPr>
      </w:pPr>
      <w:r w:rsidRPr="007D2D01">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E05.B Informational Text</w:t>
            </w:r>
          </w:p>
        </w:tc>
      </w:tr>
    </w:tbl>
    <w:p w:rsidR="000D7A85" w:rsidRPr="007D2D01" w:rsidRDefault="000D7A85" w:rsidP="00484D43">
      <w:pPr>
        <w:pStyle w:val="Style2"/>
      </w:pPr>
      <w:r w:rsidRPr="007D2D01">
        <w:t>Assessment Anchor: E05.B-V.4.1 Vocabulary Acquisition and Use</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Demonstrate understanding of vocabulary and figurative language in informational texts.</w:t>
      </w:r>
    </w:p>
    <w:p w:rsidR="000D7A85" w:rsidRPr="007D2D01" w:rsidRDefault="00006304" w:rsidP="00484D43">
      <w:pPr>
        <w:pStyle w:val="Style1"/>
      </w:pPr>
      <w:r>
        <w:t xml:space="preserve">      </w:t>
      </w:r>
      <w:r w:rsidR="000D7A85" w:rsidRPr="007D2D01">
        <w:t>Eligible Content: E05.B-V.4.1.2</w:t>
      </w:r>
    </w:p>
    <w:p w:rsidR="000D7A85" w:rsidRPr="00006304" w:rsidRDefault="000D7A85" w:rsidP="00006304">
      <w:pPr>
        <w:pStyle w:val="BodyText"/>
        <w:spacing w:after="0" w:line="240" w:lineRule="auto"/>
        <w:ind w:left="360" w:right="259" w:hanging="14"/>
        <w:rPr>
          <w:rFonts w:ascii="Times New Roman" w:hAnsi="Times New Roman" w:cs="Times New Roman"/>
          <w:i/>
        </w:rPr>
      </w:pPr>
      <w:r w:rsidRPr="00006304">
        <w:rPr>
          <w:rFonts w:ascii="Times New Roman" w:hAnsi="Times New Roman" w:cs="Times New Roman"/>
        </w:rPr>
        <w:t>Demonstrate understanding of figurative language, word relationships, and nuances in word meanings.</w:t>
      </w:r>
    </w:p>
    <w:p w:rsidR="000D7A85" w:rsidRPr="00006304" w:rsidRDefault="000D7A85" w:rsidP="00620DE2">
      <w:pPr>
        <w:pStyle w:val="BodyText"/>
        <w:widowControl w:val="0"/>
        <w:numPr>
          <w:ilvl w:val="0"/>
          <w:numId w:val="19"/>
        </w:numPr>
        <w:autoSpaceDE w:val="0"/>
        <w:autoSpaceDN w:val="0"/>
        <w:adjustRightInd w:val="0"/>
        <w:spacing w:after="0" w:line="240" w:lineRule="auto"/>
        <w:ind w:right="259"/>
        <w:rPr>
          <w:rFonts w:ascii="Times New Roman" w:hAnsi="Times New Roman" w:cs="Times New Roman"/>
          <w:i/>
        </w:rPr>
      </w:pPr>
      <w:r w:rsidRPr="00006304">
        <w:rPr>
          <w:rFonts w:ascii="Times New Roman" w:hAnsi="Times New Roman" w:cs="Times New Roman"/>
        </w:rPr>
        <w:t>Interpret figurative language (simile, metaphor, and personification) in context.</w:t>
      </w:r>
    </w:p>
    <w:p w:rsidR="000D7A85" w:rsidRPr="00006304" w:rsidRDefault="000D7A85" w:rsidP="00620DE2">
      <w:pPr>
        <w:pStyle w:val="BodyText"/>
        <w:widowControl w:val="0"/>
        <w:numPr>
          <w:ilvl w:val="0"/>
          <w:numId w:val="19"/>
        </w:numPr>
        <w:autoSpaceDE w:val="0"/>
        <w:autoSpaceDN w:val="0"/>
        <w:adjustRightInd w:val="0"/>
        <w:spacing w:after="0" w:line="240" w:lineRule="auto"/>
        <w:ind w:right="259"/>
        <w:rPr>
          <w:rFonts w:ascii="Times New Roman" w:hAnsi="Times New Roman" w:cs="Times New Roman"/>
          <w:i/>
        </w:rPr>
      </w:pPr>
      <w:r w:rsidRPr="00006304">
        <w:rPr>
          <w:rFonts w:ascii="Times New Roman" w:hAnsi="Times New Roman" w:cs="Times New Roman"/>
        </w:rPr>
        <w:t>Recognize and explain the meaning of common idioms, adages, and proverbs.</w:t>
      </w:r>
    </w:p>
    <w:p w:rsidR="000D7A85" w:rsidRPr="00006304" w:rsidRDefault="000D7A85" w:rsidP="00620DE2">
      <w:pPr>
        <w:pStyle w:val="BodyText"/>
        <w:widowControl w:val="0"/>
        <w:numPr>
          <w:ilvl w:val="0"/>
          <w:numId w:val="19"/>
        </w:numPr>
        <w:autoSpaceDE w:val="0"/>
        <w:autoSpaceDN w:val="0"/>
        <w:adjustRightInd w:val="0"/>
        <w:spacing w:after="0" w:line="240" w:lineRule="auto"/>
        <w:ind w:right="259"/>
        <w:rPr>
          <w:rFonts w:ascii="Times New Roman" w:hAnsi="Times New Roman" w:cs="Times New Roman"/>
          <w:i/>
        </w:rPr>
      </w:pPr>
      <w:r w:rsidRPr="00006304">
        <w:rPr>
          <w:rFonts w:ascii="Times New Roman" w:hAnsi="Times New Roman" w:cs="Times New Roman"/>
        </w:rPr>
        <w:t>Use the relationship between particular words (e.g., synonyms, antonyms, homographs) to better understand each of the words.</w:t>
      </w:r>
    </w:p>
    <w:p w:rsidR="000D7A85" w:rsidRPr="007D2D01" w:rsidRDefault="000D7A85" w:rsidP="00006304">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06304">
            <w:pPr>
              <w:pStyle w:val="Style3"/>
            </w:pPr>
            <w:r w:rsidRPr="007D2D01">
              <w:t>Alternate Eligible Content</w:t>
            </w:r>
            <w:r w:rsidRPr="007D2D01">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127"/>
              <w:rPr>
                <w:rFonts w:ascii="Times New Roman" w:eastAsia="Times New Roman" w:hAnsi="Times New Roman" w:cs="Times New Roman"/>
              </w:rPr>
            </w:pPr>
            <w:r w:rsidRPr="007D2D01">
              <w:rPr>
                <w:rFonts w:ascii="Times New Roman" w:eastAsia="Times New Roman" w:hAnsi="Times New Roman" w:cs="Times New Roman"/>
                <w:b/>
              </w:rPr>
              <w:t>E05BV4.1.2a</w:t>
            </w:r>
            <w:r w:rsidRPr="007D2D01">
              <w:rPr>
                <w:rFonts w:ascii="Times New Roman" w:eastAsia="Times New Roman" w:hAnsi="Times New Roman" w:cs="Times New Roman"/>
              </w:rPr>
              <w:t xml:space="preserve"> </w:t>
            </w:r>
            <w:r w:rsidRPr="007D2D01">
              <w:rPr>
                <w:rFonts w:ascii="Times New Roman" w:hAnsi="Times New Roman" w:cs="Times New Roman"/>
                <w:bCs/>
              </w:rPr>
              <w:t>Identify meaning of figurative language in the context of a nonfiction</w:t>
            </w:r>
            <w:r w:rsidRPr="007D2D01">
              <w:rPr>
                <w:rFonts w:ascii="Arial" w:hAnsi="Arial" w:cs="Arial"/>
                <w:b/>
                <w:bCs/>
              </w:rPr>
              <w:t xml:space="preserve"> </w:t>
            </w:r>
            <w:r w:rsidRPr="007D2D01">
              <w:rPr>
                <w:rFonts w:ascii="Times New Roman" w:hAnsi="Times New Roman" w:cs="Times New Roman"/>
                <w:bCs/>
              </w:rPr>
              <w:t>text</w:t>
            </w:r>
          </w:p>
        </w:tc>
      </w:tr>
    </w:tbl>
    <w:p w:rsidR="000D7A85" w:rsidRPr="007D2D01" w:rsidRDefault="000D7A85" w:rsidP="00006304">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06304">
        <w:trPr>
          <w:trHeight w:hRule="exact" w:val="280"/>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interpret the meaning of figurative language in an informational text.</w:t>
            </w:r>
          </w:p>
        </w:tc>
      </w:tr>
      <w:tr w:rsidR="000D7A85" w:rsidRPr="007D2D01" w:rsidTr="000D7A85">
        <w:trPr>
          <w:trHeight w:hRule="exact" w:val="262"/>
        </w:trPr>
        <w:tc>
          <w:tcPr>
            <w:tcW w:w="8276" w:type="dxa"/>
            <w:gridSpan w:val="2"/>
            <w:shd w:val="clear" w:color="auto" w:fill="DE403F"/>
          </w:tcPr>
          <w:p w:rsidR="000D7A85" w:rsidRPr="007D2D01" w:rsidRDefault="000D7A85" w:rsidP="00006304">
            <w:pPr>
              <w:pStyle w:val="Style4"/>
            </w:pPr>
            <w:r w:rsidRPr="007D2D01">
              <w:t>Tier Guidelines</w:t>
            </w:r>
          </w:p>
        </w:tc>
      </w:tr>
      <w:tr w:rsidR="000D7A85" w:rsidRPr="007D2D01" w:rsidTr="000D7A85">
        <w:trPr>
          <w:trHeight w:hRule="exact" w:val="264"/>
        </w:trPr>
        <w:tc>
          <w:tcPr>
            <w:tcW w:w="4138" w:type="dxa"/>
            <w:shd w:val="clear" w:color="auto" w:fill="DE403F"/>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trHeight w:hRule="exact" w:val="595"/>
        </w:trPr>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c>
          <w:tcPr>
            <w:tcW w:w="4138" w:type="dxa"/>
            <w:shd w:val="clear" w:color="auto" w:fill="FFE1E1"/>
          </w:tcPr>
          <w:p w:rsidR="000D7A85" w:rsidRPr="007D2D01" w:rsidRDefault="000D7A85" w:rsidP="000D7A85">
            <w:pPr>
              <w:pStyle w:val="TableParagraph"/>
              <w:spacing w:line="240" w:lineRule="auto"/>
              <w:ind w:right="559"/>
            </w:pPr>
            <w:r w:rsidRPr="007D2D01">
              <w:t>No additional limitations beyond tier descriptions.</w:t>
            </w:r>
          </w:p>
        </w:tc>
      </w:tr>
    </w:tbl>
    <w:p w:rsidR="000D7A85" w:rsidRPr="007D2D01" w:rsidRDefault="000D7A85" w:rsidP="000D7A85">
      <w:pPr>
        <w:pStyle w:val="Heading3"/>
        <w:spacing w:before="0" w:line="240" w:lineRule="auto"/>
        <w:rPr>
          <w:sz w:val="22"/>
          <w:szCs w:val="22"/>
        </w:rPr>
      </w:pPr>
    </w:p>
    <w:p w:rsidR="000D7A85" w:rsidRPr="007D2D01" w:rsidRDefault="000D7A85" w:rsidP="00006304">
      <w:pPr>
        <w:spacing w:after="0"/>
      </w:pPr>
    </w:p>
    <w:p w:rsidR="000D7A85" w:rsidRPr="007D2D01" w:rsidRDefault="000D7A85" w:rsidP="00006304">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E05.C Writing</w:t>
            </w:r>
          </w:p>
        </w:tc>
      </w:tr>
    </w:tbl>
    <w:p w:rsidR="000D7A85" w:rsidRPr="007D2D01" w:rsidRDefault="000D7A85" w:rsidP="00484D43">
      <w:pPr>
        <w:pStyle w:val="Style2"/>
      </w:pPr>
      <w:r w:rsidRPr="007D2D01">
        <w:t>Assessment Anchor: E05.C1.1 Text Types and Purposes</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 xml:space="preserve">Write opinion pieces on topics or texts, supporting a point of view with reasons and information. </w:t>
      </w:r>
    </w:p>
    <w:p w:rsidR="000D7A85" w:rsidRPr="007D2D01" w:rsidRDefault="00006304" w:rsidP="00484D43">
      <w:pPr>
        <w:pStyle w:val="Style1"/>
      </w:pPr>
      <w:r>
        <w:t xml:space="preserve">      </w:t>
      </w:r>
      <w:r w:rsidR="000D7A85" w:rsidRPr="007D2D01">
        <w:t>Eligible Content: E05.C.1.1.1</w:t>
      </w:r>
    </w:p>
    <w:p w:rsidR="000D7A85" w:rsidRPr="00006304" w:rsidRDefault="000D7A85" w:rsidP="00006304">
      <w:pPr>
        <w:pStyle w:val="BodyText"/>
        <w:spacing w:after="0" w:line="240" w:lineRule="auto"/>
        <w:ind w:left="360" w:right="259" w:hanging="14"/>
        <w:rPr>
          <w:rFonts w:ascii="Times New Roman" w:hAnsi="Times New Roman" w:cs="Times New Roman"/>
          <w:i/>
        </w:rPr>
      </w:pPr>
      <w:r w:rsidRPr="00006304">
        <w:rPr>
          <w:rFonts w:ascii="Times New Roman" w:hAnsi="Times New Roman" w:cs="Times New Roman"/>
        </w:rPr>
        <w:t xml:space="preserve">Introduce a topic or text for the intended audience, state an opinion, and create an organizational structure in which ideas are logically grouped to support the writer’s purpose. </w:t>
      </w:r>
    </w:p>
    <w:p w:rsidR="000D7A85" w:rsidRPr="007D2D01" w:rsidRDefault="000D7A85" w:rsidP="00006304">
      <w:pPr>
        <w:pStyle w:val="BodyText"/>
        <w:spacing w:after="0" w:line="240" w:lineRule="auto"/>
        <w:ind w:left="360" w:right="259" w:hanging="14"/>
        <w:rPr>
          <w:i/>
        </w:rPr>
      </w:pPr>
    </w:p>
    <w:tbl>
      <w:tblPr>
        <w:tblW w:w="8240"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40"/>
      </w:tblGrid>
      <w:tr w:rsidR="000D7A85" w:rsidRPr="007D2D01" w:rsidTr="000D7A85">
        <w:trPr>
          <w:trHeight w:hRule="exact" w:val="264"/>
        </w:trPr>
        <w:tc>
          <w:tcPr>
            <w:tcW w:w="8240" w:type="dxa"/>
            <w:shd w:val="clear" w:color="auto" w:fill="DE403F"/>
            <w:vAlign w:val="center"/>
          </w:tcPr>
          <w:p w:rsidR="000D7A85" w:rsidRPr="007D2D01" w:rsidRDefault="000D7A85" w:rsidP="00006304">
            <w:pPr>
              <w:pStyle w:val="Style3"/>
            </w:pPr>
            <w:r w:rsidRPr="007D2D01">
              <w:t>Alternate Eligible Content</w:t>
            </w:r>
            <w:r w:rsidRPr="007D2D01">
              <w:tab/>
            </w:r>
          </w:p>
        </w:tc>
      </w:tr>
      <w:tr w:rsidR="000D7A85" w:rsidRPr="007D2D01" w:rsidTr="000D7A85">
        <w:trPr>
          <w:trHeight w:hRule="exact" w:val="288"/>
        </w:trPr>
        <w:tc>
          <w:tcPr>
            <w:tcW w:w="8240" w:type="dxa"/>
            <w:vAlign w:val="center"/>
          </w:tcPr>
          <w:p w:rsidR="000D7A85" w:rsidRPr="007D2D01" w:rsidRDefault="000D7A85" w:rsidP="000D7A85">
            <w:pPr>
              <w:autoSpaceDE w:val="0"/>
              <w:autoSpaceDN w:val="0"/>
              <w:adjustRightInd w:val="0"/>
              <w:spacing w:after="0" w:line="240" w:lineRule="auto"/>
              <w:ind w:left="127"/>
              <w:rPr>
                <w:rFonts w:ascii="Times New Roman" w:eastAsia="Times New Roman" w:hAnsi="Times New Roman" w:cs="Times New Roman"/>
              </w:rPr>
            </w:pPr>
            <w:r w:rsidRPr="007D2D01">
              <w:rPr>
                <w:rFonts w:ascii="Times New Roman" w:eastAsia="Times New Roman" w:hAnsi="Times New Roman" w:cs="Times New Roman"/>
                <w:b/>
              </w:rPr>
              <w:t>E05C1.1.1a</w:t>
            </w:r>
            <w:r w:rsidRPr="007D2D01">
              <w:rPr>
                <w:rFonts w:ascii="Times New Roman" w:eastAsia="Times New Roman" w:hAnsi="Times New Roman" w:cs="Times New Roman"/>
              </w:rPr>
              <w:t xml:space="preserve"> </w:t>
            </w:r>
            <w:r w:rsidRPr="007D2D01">
              <w:rPr>
                <w:rFonts w:ascii="Times New Roman" w:hAnsi="Times New Roman" w:cs="Times New Roman"/>
                <w:bCs/>
              </w:rPr>
              <w:t>Provide an opinion on a topic</w:t>
            </w:r>
            <w:r w:rsidRPr="007D2D01">
              <w:rPr>
                <w:b/>
                <w:bCs/>
              </w:rPr>
              <w:t xml:space="preserve"> </w:t>
            </w:r>
          </w:p>
        </w:tc>
      </w:tr>
    </w:tbl>
    <w:p w:rsidR="000D7A85" w:rsidRPr="007D2D01" w:rsidRDefault="000D7A85" w:rsidP="00006304">
      <w:pPr>
        <w:pStyle w:val="BodyText"/>
        <w:spacing w:after="0" w:line="240" w:lineRule="auto"/>
      </w:pPr>
    </w:p>
    <w:tbl>
      <w:tblPr>
        <w:tblW w:w="8240"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0"/>
        <w:gridCol w:w="4140"/>
      </w:tblGrid>
      <w:tr w:rsidR="000D7A85" w:rsidRPr="007D2D01" w:rsidTr="000D7A85">
        <w:trPr>
          <w:trHeight w:hRule="exact" w:val="264"/>
        </w:trPr>
        <w:tc>
          <w:tcPr>
            <w:tcW w:w="8240"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516"/>
        </w:trPr>
        <w:tc>
          <w:tcPr>
            <w:tcW w:w="8240"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identify one belief or opinion of the writer/author.  Opinion does not have to be explicitly stated in text.</w:t>
            </w:r>
          </w:p>
        </w:tc>
      </w:tr>
      <w:tr w:rsidR="000D7A85" w:rsidRPr="007D2D01" w:rsidTr="000D7A85">
        <w:trPr>
          <w:trHeight w:hRule="exact" w:val="262"/>
        </w:trPr>
        <w:tc>
          <w:tcPr>
            <w:tcW w:w="8240"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color w:val="FFFFFF" w:themeColor="background1"/>
              </w:rPr>
            </w:pPr>
            <w:r w:rsidRPr="007D2D01">
              <w:rPr>
                <w:rFonts w:ascii="Arial"/>
                <w:color w:val="FFFFFF"/>
              </w:rPr>
              <w:t>Tier Guidelines</w:t>
            </w:r>
          </w:p>
        </w:tc>
      </w:tr>
      <w:tr w:rsidR="000D7A85" w:rsidRPr="007D2D01" w:rsidTr="000D7A85">
        <w:trPr>
          <w:trHeight w:hRule="exact" w:val="264"/>
        </w:trPr>
        <w:tc>
          <w:tcPr>
            <w:tcW w:w="4100"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40"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trHeight w:hRule="exact" w:val="586"/>
        </w:trPr>
        <w:tc>
          <w:tcPr>
            <w:tcW w:w="4100" w:type="dxa"/>
            <w:shd w:val="clear" w:color="auto" w:fill="FFE1E1"/>
          </w:tcPr>
          <w:p w:rsidR="000D7A85" w:rsidRPr="007D2D01" w:rsidRDefault="000D7A85" w:rsidP="000D7A85">
            <w:pPr>
              <w:pStyle w:val="TableParagraph"/>
              <w:spacing w:line="240" w:lineRule="auto"/>
              <w:ind w:right="559"/>
            </w:pPr>
            <w:r w:rsidRPr="007D2D01">
              <w:t>Context limited to home or school environment.</w:t>
            </w:r>
          </w:p>
        </w:tc>
        <w:tc>
          <w:tcPr>
            <w:tcW w:w="4140" w:type="dxa"/>
            <w:shd w:val="clear" w:color="auto" w:fill="FFE1E1"/>
          </w:tcPr>
          <w:p w:rsidR="000D7A85" w:rsidRPr="007D2D01" w:rsidRDefault="000D7A85" w:rsidP="000D7A85">
            <w:pPr>
              <w:pStyle w:val="TableParagraph"/>
              <w:spacing w:line="240" w:lineRule="auto"/>
              <w:ind w:right="559"/>
            </w:pPr>
            <w:r w:rsidRPr="007D2D01">
              <w:t>Context limited to home, school, or community environment.</w:t>
            </w:r>
          </w:p>
        </w:tc>
      </w:tr>
    </w:tbl>
    <w:p w:rsidR="000D7A85" w:rsidRPr="007D2D01" w:rsidRDefault="000D7A85" w:rsidP="00006304">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E05.C Writing</w:t>
            </w:r>
          </w:p>
        </w:tc>
      </w:tr>
    </w:tbl>
    <w:p w:rsidR="000D7A85" w:rsidRPr="007D2D01" w:rsidRDefault="000D7A85" w:rsidP="00484D43">
      <w:pPr>
        <w:pStyle w:val="Style2"/>
      </w:pPr>
      <w:r w:rsidRPr="007D2D01">
        <w:t>Assessment Anchor: E05.C1.1 Text Types and Purposes</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 xml:space="preserve">Write opinion pieces on topics or texts, supporting a point of view with reasons and information. </w:t>
      </w:r>
    </w:p>
    <w:p w:rsidR="000D7A85" w:rsidRPr="007D2D01" w:rsidRDefault="00006304" w:rsidP="00484D43">
      <w:pPr>
        <w:pStyle w:val="Style1"/>
      </w:pPr>
      <w:r>
        <w:t xml:space="preserve">     </w:t>
      </w:r>
      <w:r w:rsidR="000D7A85" w:rsidRPr="007D2D01">
        <w:t>Eligible Content: E05.C.1.1.2</w:t>
      </w:r>
    </w:p>
    <w:p w:rsidR="000D7A85" w:rsidRPr="00006304" w:rsidRDefault="000D7A85" w:rsidP="00006304">
      <w:pPr>
        <w:pStyle w:val="BodyText"/>
        <w:spacing w:after="0" w:line="240" w:lineRule="auto"/>
        <w:ind w:left="360" w:right="259" w:hanging="14"/>
        <w:rPr>
          <w:rFonts w:ascii="Times New Roman" w:hAnsi="Times New Roman" w:cs="Times New Roman"/>
          <w:i/>
        </w:rPr>
      </w:pPr>
      <w:r w:rsidRPr="00006304">
        <w:rPr>
          <w:rFonts w:ascii="Times New Roman" w:hAnsi="Times New Roman" w:cs="Times New Roman"/>
        </w:rPr>
        <w:t xml:space="preserve">Provide logically ordered reasons that are supported by facts and details. </w:t>
      </w:r>
    </w:p>
    <w:p w:rsidR="000D7A85" w:rsidRPr="007D2D01" w:rsidRDefault="000D7A85" w:rsidP="00006304">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06304">
            <w:pPr>
              <w:pStyle w:val="Style3"/>
            </w:pPr>
            <w:r w:rsidRPr="007D2D01">
              <w:t>Alternate Eligible Content</w:t>
            </w:r>
            <w:r w:rsidRPr="007D2D01">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127"/>
              <w:rPr>
                <w:rFonts w:ascii="Times New Roman" w:eastAsia="Times New Roman" w:hAnsi="Times New Roman" w:cs="Times New Roman"/>
              </w:rPr>
            </w:pPr>
            <w:r w:rsidRPr="007D2D01">
              <w:rPr>
                <w:rFonts w:ascii="Times New Roman" w:eastAsia="Times New Roman" w:hAnsi="Times New Roman" w:cs="Times New Roman"/>
                <w:b/>
              </w:rPr>
              <w:t>E05C1.1.2a</w:t>
            </w:r>
            <w:r w:rsidRPr="007D2D01">
              <w:rPr>
                <w:rFonts w:ascii="Times New Roman" w:eastAsia="Times New Roman" w:hAnsi="Times New Roman" w:cs="Times New Roman"/>
              </w:rPr>
              <w:t xml:space="preserve"> </w:t>
            </w:r>
            <w:r w:rsidRPr="007D2D01">
              <w:rPr>
                <w:rFonts w:ascii="Times New Roman" w:hAnsi="Times New Roman" w:cs="Times New Roman"/>
                <w:bCs/>
              </w:rPr>
              <w:t>Provide two or more details that support the reason for opinion</w:t>
            </w:r>
            <w:r w:rsidRPr="007D2D01">
              <w:rPr>
                <w:b/>
                <w:bCs/>
              </w:rPr>
              <w:t xml:space="preserve"> </w:t>
            </w:r>
          </w:p>
        </w:tc>
      </w:tr>
    </w:tbl>
    <w:p w:rsidR="000D7A85" w:rsidRPr="007D2D01" w:rsidRDefault="000D7A85" w:rsidP="00006304">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06304">
        <w:trPr>
          <w:trHeight w:hRule="exact" w:val="334"/>
        </w:trPr>
        <w:tc>
          <w:tcPr>
            <w:tcW w:w="8276" w:type="dxa"/>
            <w:gridSpan w:val="2"/>
            <w:shd w:val="clear" w:color="auto" w:fill="FFE1E1"/>
          </w:tcPr>
          <w:p w:rsidR="000D7A85" w:rsidRPr="007D2D01" w:rsidRDefault="000D7A85" w:rsidP="000D7A85">
            <w:pPr>
              <w:pStyle w:val="TableParagraph"/>
              <w:tabs>
                <w:tab w:val="left" w:pos="267"/>
                <w:tab w:val="left" w:pos="810"/>
                <w:tab w:val="left" w:pos="1290"/>
              </w:tabs>
              <w:spacing w:line="240" w:lineRule="auto"/>
              <w:ind w:left="266" w:right="0"/>
            </w:pPr>
            <w:r w:rsidRPr="007D2D01">
              <w:tab/>
              <w:t xml:space="preserve">Students will identify 2 details or facts that provide a reason for the author’s opinion. </w:t>
            </w:r>
            <w:r w:rsidRPr="007D2D01">
              <w:tab/>
            </w:r>
            <w:r w:rsidRPr="007D2D01">
              <w:tab/>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color w:val="FFFFFF" w:themeColor="background1"/>
              </w:rPr>
            </w:pPr>
            <w:r w:rsidRPr="007D2D01">
              <w:rPr>
                <w:rFonts w:ascii="Arial"/>
                <w:color w:val="FFFFFF"/>
              </w:rPr>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06304">
        <w:trPr>
          <w:trHeight w:hRule="exact" w:val="739"/>
        </w:trPr>
        <w:tc>
          <w:tcPr>
            <w:tcW w:w="4138" w:type="dxa"/>
            <w:tcBorders>
              <w:top w:val="single" w:sz="4" w:space="0" w:color="000000"/>
              <w:left w:val="single" w:sz="4" w:space="0" w:color="000000"/>
              <w:bottom w:val="single" w:sz="4" w:space="0" w:color="000000"/>
              <w:right w:val="single" w:sz="4" w:space="0" w:color="000000"/>
            </w:tcBorders>
            <w:shd w:val="clear" w:color="auto" w:fill="FFE1E1"/>
          </w:tcPr>
          <w:p w:rsidR="000D7A85" w:rsidRPr="007D2D01" w:rsidRDefault="000D7A85" w:rsidP="00006304">
            <w:pPr>
              <w:pStyle w:val="TableParagraph"/>
              <w:tabs>
                <w:tab w:val="left" w:pos="4650"/>
              </w:tabs>
              <w:spacing w:line="240" w:lineRule="auto"/>
              <w:ind w:left="142"/>
            </w:pPr>
            <w:r w:rsidRPr="007D2D01">
              <w:t>Reasons explicitly stated in text. Context limited to home or school environment.</w:t>
            </w:r>
          </w:p>
        </w:tc>
        <w:tc>
          <w:tcPr>
            <w:tcW w:w="4138" w:type="dxa"/>
            <w:tcBorders>
              <w:top w:val="single" w:sz="4" w:space="0" w:color="000000"/>
              <w:left w:val="single" w:sz="4" w:space="0" w:color="000000"/>
              <w:bottom w:val="single" w:sz="4" w:space="0" w:color="000000"/>
              <w:right w:val="single" w:sz="4" w:space="0" w:color="000000"/>
            </w:tcBorders>
            <w:shd w:val="clear" w:color="auto" w:fill="FFE1E1"/>
            <w:vAlign w:val="center"/>
          </w:tcPr>
          <w:p w:rsidR="000D7A85" w:rsidRPr="007D2D01" w:rsidRDefault="000D7A85" w:rsidP="000D7A85">
            <w:pPr>
              <w:pStyle w:val="TableParagraph"/>
              <w:spacing w:line="240" w:lineRule="auto"/>
              <w:ind w:left="86" w:right="84"/>
            </w:pPr>
            <w:r w:rsidRPr="007D2D01">
              <w:t>Opinion may be implied in the text.  Context limited to home, school, or community environment.</w:t>
            </w:r>
          </w:p>
        </w:tc>
      </w:tr>
    </w:tbl>
    <w:p w:rsidR="000D7A85" w:rsidRPr="007D2D01" w:rsidRDefault="000D7A85" w:rsidP="00006304">
      <w:pPr>
        <w:spacing w:after="0"/>
      </w:pPr>
    </w:p>
    <w:p w:rsidR="000D7A85" w:rsidRPr="007D2D01" w:rsidRDefault="000D7A85" w:rsidP="00006304">
      <w:pPr>
        <w:spacing w:after="0"/>
      </w:pPr>
    </w:p>
    <w:tbl>
      <w:tblPr>
        <w:tblW w:w="9638"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638"/>
      </w:tblGrid>
      <w:tr w:rsidR="000D7A85" w:rsidRPr="007D2D01" w:rsidTr="000D7A85">
        <w:trPr>
          <w:trHeight w:val="540"/>
        </w:trPr>
        <w:tc>
          <w:tcPr>
            <w:tcW w:w="9638" w:type="dxa"/>
            <w:shd w:val="clear" w:color="auto" w:fill="DE403F"/>
            <w:vAlign w:val="center"/>
          </w:tcPr>
          <w:p w:rsidR="000D7A85" w:rsidRPr="007D2D01" w:rsidRDefault="000D7A85" w:rsidP="00D43FCA">
            <w:pPr>
              <w:pStyle w:val="Style5"/>
            </w:pPr>
            <w:r w:rsidRPr="007D2D01">
              <w:t>Reporting Category: E05.C Writing</w:t>
            </w:r>
          </w:p>
        </w:tc>
      </w:tr>
    </w:tbl>
    <w:p w:rsidR="000D7A85" w:rsidRPr="007D2D01" w:rsidRDefault="000D7A85" w:rsidP="00484D43">
      <w:pPr>
        <w:pStyle w:val="Style2"/>
      </w:pPr>
      <w:r w:rsidRPr="007D2D01">
        <w:t>Assessment Anchor: E05.C1.1 Text Types and Purposes</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 xml:space="preserve">Write opinion pieces on topics or texts, supporting a point of view with reasons and information. </w:t>
      </w:r>
    </w:p>
    <w:p w:rsidR="000D7A85" w:rsidRPr="007D2D01" w:rsidRDefault="00006304" w:rsidP="00484D43">
      <w:pPr>
        <w:pStyle w:val="Style1"/>
      </w:pPr>
      <w:r>
        <w:t xml:space="preserve">     </w:t>
      </w:r>
      <w:r w:rsidR="000D7A85" w:rsidRPr="007D2D01">
        <w:t>Eligible Content: E05.C.1.1.3</w:t>
      </w:r>
    </w:p>
    <w:p w:rsidR="000D7A85" w:rsidRPr="00006304" w:rsidRDefault="000D7A85" w:rsidP="00006304">
      <w:pPr>
        <w:pStyle w:val="BodyText"/>
        <w:spacing w:after="0" w:line="240" w:lineRule="auto"/>
        <w:ind w:left="360" w:right="259" w:hanging="14"/>
        <w:rPr>
          <w:rFonts w:ascii="Times New Roman" w:hAnsi="Times New Roman" w:cs="Times New Roman"/>
          <w:i/>
        </w:rPr>
      </w:pPr>
      <w:r w:rsidRPr="00006304">
        <w:rPr>
          <w:rFonts w:ascii="Times New Roman" w:hAnsi="Times New Roman" w:cs="Times New Roman"/>
        </w:rPr>
        <w:t xml:space="preserve">Link opinion and reasons using words, phrases, and clauses (e.g., consequently, specifically). </w:t>
      </w:r>
    </w:p>
    <w:p w:rsidR="000D7A85" w:rsidRPr="007D2D01" w:rsidRDefault="000D7A85" w:rsidP="00006304">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06304">
            <w:pPr>
              <w:pStyle w:val="Style3"/>
            </w:pPr>
            <w:r w:rsidRPr="007D2D01">
              <w:t>Alternate Eligible Content</w:t>
            </w:r>
            <w:r w:rsidRPr="007D2D01">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127"/>
              <w:rPr>
                <w:rFonts w:ascii="Times New Roman" w:eastAsia="Times New Roman" w:hAnsi="Times New Roman" w:cs="Times New Roman"/>
              </w:rPr>
            </w:pPr>
            <w:r w:rsidRPr="007D2D01">
              <w:rPr>
                <w:rFonts w:ascii="Times New Roman" w:eastAsia="Times New Roman" w:hAnsi="Times New Roman" w:cs="Times New Roman"/>
                <w:b/>
              </w:rPr>
              <w:t>E05C1.1.3a</w:t>
            </w:r>
            <w:r w:rsidRPr="007D2D01">
              <w:rPr>
                <w:rFonts w:ascii="Times New Roman" w:eastAsia="Times New Roman" w:hAnsi="Times New Roman" w:cs="Times New Roman"/>
              </w:rPr>
              <w:t xml:space="preserve"> </w:t>
            </w:r>
            <w:r w:rsidRPr="007D2D01">
              <w:rPr>
                <w:rFonts w:ascii="Times New Roman" w:hAnsi="Times New Roman" w:cs="Times New Roman"/>
                <w:bCs/>
              </w:rPr>
              <w:t>Identify words to link the opinion and reasons</w:t>
            </w:r>
            <w:r w:rsidRPr="007D2D01">
              <w:rPr>
                <w:b/>
                <w:bCs/>
              </w:rPr>
              <w:t xml:space="preserve"> </w:t>
            </w:r>
          </w:p>
        </w:tc>
      </w:tr>
    </w:tbl>
    <w:p w:rsidR="000D7A85" w:rsidRPr="007D2D01" w:rsidRDefault="000D7A85" w:rsidP="00006304">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793"/>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 xml:space="preserve">Students will identify the linking word or words that connect the opinion to reason.  Linking words limited to ‘if,’ ‘because,’ ‘since,’ ‘for example,’ ‘another,’ ‘in addition,’ </w:t>
            </w:r>
          </w:p>
          <w:p w:rsidR="000D7A85" w:rsidRPr="007D2D01" w:rsidRDefault="000D7A85" w:rsidP="000D7A85">
            <w:pPr>
              <w:pStyle w:val="TableParagraph"/>
              <w:tabs>
                <w:tab w:val="left" w:pos="267"/>
              </w:tabs>
              <w:spacing w:line="240" w:lineRule="auto"/>
              <w:ind w:left="266" w:right="0"/>
            </w:pPr>
            <w:r w:rsidRPr="007D2D01">
              <w:t xml:space="preserve">‘in order to,’ and ‘for instance.’ </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006304">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trHeight w:hRule="exact" w:val="892"/>
        </w:trPr>
        <w:tc>
          <w:tcPr>
            <w:tcW w:w="4138" w:type="dxa"/>
            <w:tcBorders>
              <w:top w:val="single" w:sz="4" w:space="0" w:color="000000"/>
              <w:left w:val="single" w:sz="4" w:space="0" w:color="000000"/>
              <w:bottom w:val="single" w:sz="4" w:space="0" w:color="000000"/>
              <w:right w:val="single" w:sz="4" w:space="0" w:color="000000"/>
            </w:tcBorders>
            <w:shd w:val="clear" w:color="auto" w:fill="FFE1E1"/>
          </w:tcPr>
          <w:p w:rsidR="000D7A85" w:rsidRPr="007D2D01" w:rsidRDefault="000D7A85" w:rsidP="000D7A85">
            <w:pPr>
              <w:pStyle w:val="TableParagraph"/>
              <w:tabs>
                <w:tab w:val="left" w:pos="4650"/>
              </w:tabs>
              <w:spacing w:line="240" w:lineRule="auto"/>
            </w:pPr>
            <w:r w:rsidRPr="007D2D01">
              <w:t>Limited to determining sentence using the correct linking word.  Context limited to home or school environment.</w:t>
            </w:r>
          </w:p>
        </w:tc>
        <w:tc>
          <w:tcPr>
            <w:tcW w:w="4138" w:type="dxa"/>
            <w:tcBorders>
              <w:top w:val="single" w:sz="4" w:space="0" w:color="000000"/>
              <w:left w:val="single" w:sz="4" w:space="0" w:color="000000"/>
              <w:bottom w:val="single" w:sz="4" w:space="0" w:color="000000"/>
              <w:right w:val="single" w:sz="4" w:space="0" w:color="000000"/>
            </w:tcBorders>
            <w:shd w:val="clear" w:color="auto" w:fill="FFE1E1"/>
          </w:tcPr>
          <w:p w:rsidR="000D7A85" w:rsidRPr="007D2D01" w:rsidRDefault="000D7A85" w:rsidP="000D7A85">
            <w:pPr>
              <w:pStyle w:val="TableParagraph"/>
              <w:spacing w:line="240" w:lineRule="auto"/>
              <w:ind w:left="86" w:right="84"/>
            </w:pPr>
            <w:r w:rsidRPr="007D2D01">
              <w:t>Limited to choosing the correct linking word to use in a sentence.  Context limited to home, school, or community environment.</w:t>
            </w:r>
          </w:p>
        </w:tc>
      </w:tr>
    </w:tbl>
    <w:p w:rsidR="000D7A85" w:rsidRPr="007D2D01" w:rsidRDefault="000D7A85" w:rsidP="000D7A85">
      <w:pPr>
        <w:spacing w:after="0" w:line="240" w:lineRule="auto"/>
        <w:rPr>
          <w:rFonts w:ascii="Arial" w:eastAsia="Arial" w:hAnsi="Arial" w:cs="Arial"/>
          <w:b/>
          <w:bCs/>
        </w:rPr>
      </w:pPr>
      <w:r w:rsidRPr="007D2D01">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E05.C Writing</w:t>
            </w:r>
          </w:p>
        </w:tc>
      </w:tr>
    </w:tbl>
    <w:p w:rsidR="000D7A85" w:rsidRPr="007D2D01" w:rsidRDefault="000D7A85" w:rsidP="00484D43">
      <w:pPr>
        <w:pStyle w:val="Style2"/>
      </w:pPr>
      <w:r w:rsidRPr="007D2D01">
        <w:t>Assessment Anchor: E05.C1.2 Text Types and Purposes</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 xml:space="preserve">Write informative/explanatory texts to examine a topic and convey ideas and information clearly. </w:t>
      </w:r>
    </w:p>
    <w:p w:rsidR="000D7A85" w:rsidRPr="007D2D01" w:rsidRDefault="00006304" w:rsidP="00484D43">
      <w:pPr>
        <w:pStyle w:val="Style1"/>
      </w:pPr>
      <w:r>
        <w:t xml:space="preserve">      </w:t>
      </w:r>
      <w:r w:rsidR="000D7A85" w:rsidRPr="007D2D01">
        <w:t>Eligible Content: E05.C.1.2.1</w:t>
      </w:r>
    </w:p>
    <w:p w:rsidR="000D7A85" w:rsidRPr="00006304" w:rsidRDefault="000D7A85" w:rsidP="00006304">
      <w:pPr>
        <w:pStyle w:val="BodyText"/>
        <w:spacing w:after="0" w:line="240" w:lineRule="auto"/>
        <w:ind w:left="360" w:right="259" w:hanging="14"/>
        <w:rPr>
          <w:rFonts w:ascii="Times New Roman" w:hAnsi="Times New Roman" w:cs="Times New Roman"/>
          <w:i/>
        </w:rPr>
      </w:pPr>
      <w:r w:rsidRPr="00006304">
        <w:rPr>
          <w:rFonts w:ascii="Times New Roman" w:hAnsi="Times New Roman" w:cs="Times New Roman"/>
        </w:rPr>
        <w:t xml:space="preserve">Introduce a topic for the intended audience, provide a general observation and focus, and group related information logically to support the writer’s purpose. </w:t>
      </w:r>
    </w:p>
    <w:p w:rsidR="000D7A85" w:rsidRPr="007D2D01" w:rsidRDefault="000D7A85" w:rsidP="00006304">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06304">
            <w:pPr>
              <w:pStyle w:val="Style3"/>
            </w:pPr>
            <w:r w:rsidRPr="007D2D01">
              <w:t>Alternate Eligible Content</w:t>
            </w:r>
            <w:r w:rsidRPr="007D2D01">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127"/>
              <w:rPr>
                <w:rFonts w:ascii="Times New Roman" w:eastAsia="Times New Roman" w:hAnsi="Times New Roman" w:cs="Times New Roman"/>
              </w:rPr>
            </w:pPr>
            <w:r w:rsidRPr="007D2D01">
              <w:rPr>
                <w:rFonts w:ascii="Times New Roman" w:eastAsia="Times New Roman" w:hAnsi="Times New Roman" w:cs="Times New Roman"/>
                <w:b/>
              </w:rPr>
              <w:t>E05C1.2.1a</w:t>
            </w:r>
            <w:r w:rsidRPr="007D2D01">
              <w:rPr>
                <w:rFonts w:ascii="Times New Roman" w:eastAsia="Times New Roman" w:hAnsi="Times New Roman" w:cs="Times New Roman"/>
              </w:rPr>
              <w:t xml:space="preserve"> </w:t>
            </w:r>
            <w:r w:rsidRPr="007D2D01">
              <w:rPr>
                <w:rFonts w:ascii="Times New Roman" w:hAnsi="Times New Roman" w:cs="Times New Roman"/>
                <w:bCs/>
              </w:rPr>
              <w:t>Introduce a topic</w:t>
            </w:r>
            <w:r w:rsidRPr="007D2D01">
              <w:rPr>
                <w:b/>
                <w:bCs/>
              </w:rPr>
              <w:t xml:space="preserve"> </w:t>
            </w:r>
          </w:p>
        </w:tc>
      </w:tr>
    </w:tbl>
    <w:p w:rsidR="000D7A85" w:rsidRPr="007D2D01" w:rsidRDefault="000D7A85" w:rsidP="00006304">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06304">
        <w:trPr>
          <w:trHeight w:hRule="exact" w:val="307"/>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identify the subject/situation of an informative text.</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006304">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trHeight w:hRule="exact" w:val="811"/>
        </w:trPr>
        <w:tc>
          <w:tcPr>
            <w:tcW w:w="4138" w:type="dxa"/>
            <w:tcBorders>
              <w:top w:val="single" w:sz="4" w:space="0" w:color="000000"/>
              <w:left w:val="single" w:sz="4" w:space="0" w:color="000000"/>
              <w:bottom w:val="single" w:sz="4" w:space="0" w:color="000000"/>
              <w:right w:val="single" w:sz="4" w:space="0" w:color="000000"/>
            </w:tcBorders>
            <w:shd w:val="clear" w:color="auto" w:fill="FFE1E1"/>
          </w:tcPr>
          <w:p w:rsidR="000D7A85" w:rsidRPr="007D2D01" w:rsidRDefault="000D7A85" w:rsidP="000D7A85">
            <w:pPr>
              <w:pStyle w:val="TableParagraph"/>
              <w:tabs>
                <w:tab w:val="left" w:pos="4650"/>
              </w:tabs>
              <w:spacing w:line="240" w:lineRule="auto"/>
            </w:pPr>
            <w:r w:rsidRPr="007D2D01">
              <w:t>Subject/situation to identify explicitly stated in text.  Context limited to home or school environment.</w:t>
            </w:r>
          </w:p>
        </w:tc>
        <w:tc>
          <w:tcPr>
            <w:tcW w:w="4138" w:type="dxa"/>
            <w:tcBorders>
              <w:top w:val="single" w:sz="4" w:space="0" w:color="000000"/>
              <w:left w:val="single" w:sz="4" w:space="0" w:color="000000"/>
              <w:bottom w:val="single" w:sz="4" w:space="0" w:color="000000"/>
              <w:right w:val="single" w:sz="4" w:space="0" w:color="000000"/>
            </w:tcBorders>
            <w:shd w:val="clear" w:color="auto" w:fill="FFE1E1"/>
          </w:tcPr>
          <w:p w:rsidR="000D7A85" w:rsidRPr="007D2D01" w:rsidRDefault="000D7A85" w:rsidP="000D7A85">
            <w:pPr>
              <w:pStyle w:val="TableParagraph"/>
              <w:spacing w:line="240" w:lineRule="auto"/>
              <w:ind w:left="86" w:right="84"/>
            </w:pPr>
            <w:r w:rsidRPr="007D2D01">
              <w:t>Subjects/situations may be implied in text.  Context limited to home, school, or community environment.</w:t>
            </w:r>
          </w:p>
        </w:tc>
      </w:tr>
    </w:tbl>
    <w:p w:rsidR="000D7A85" w:rsidRPr="007D2D01" w:rsidRDefault="000D7A85" w:rsidP="00006304">
      <w:pPr>
        <w:spacing w:after="0"/>
      </w:pPr>
    </w:p>
    <w:p w:rsidR="000D7A85" w:rsidRPr="007D2D01" w:rsidRDefault="000D7A85" w:rsidP="00006304">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E05.C Writing</w:t>
            </w:r>
          </w:p>
        </w:tc>
      </w:tr>
    </w:tbl>
    <w:p w:rsidR="000D7A85" w:rsidRPr="007D2D01" w:rsidRDefault="000D7A85" w:rsidP="00484D43">
      <w:pPr>
        <w:pStyle w:val="Style2"/>
      </w:pPr>
      <w:r w:rsidRPr="007D2D01">
        <w:t>Assessment Anchor: E05.C1.2 Text Types and Purposes</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 xml:space="preserve">Write informative/explanatory texts to examine a topic and convey ideas and information clearly. </w:t>
      </w:r>
    </w:p>
    <w:p w:rsidR="000D7A85" w:rsidRPr="007D2D01" w:rsidRDefault="00006304" w:rsidP="00484D43">
      <w:pPr>
        <w:pStyle w:val="Style1"/>
      </w:pPr>
      <w:r>
        <w:t xml:space="preserve">      </w:t>
      </w:r>
      <w:r w:rsidR="000D7A85" w:rsidRPr="007D2D01">
        <w:t>Eligible Content: E05.C.1.2.2</w:t>
      </w:r>
    </w:p>
    <w:p w:rsidR="000D7A85" w:rsidRPr="00006304" w:rsidRDefault="000D7A85" w:rsidP="00006304">
      <w:pPr>
        <w:pStyle w:val="BodyText"/>
        <w:spacing w:after="0" w:line="240" w:lineRule="auto"/>
        <w:ind w:left="360" w:right="259" w:hanging="14"/>
        <w:rPr>
          <w:rFonts w:ascii="Times New Roman" w:hAnsi="Times New Roman" w:cs="Times New Roman"/>
          <w:i/>
        </w:rPr>
      </w:pPr>
      <w:r w:rsidRPr="00006304">
        <w:rPr>
          <w:rFonts w:ascii="Times New Roman" w:hAnsi="Times New Roman" w:cs="Times New Roman"/>
        </w:rPr>
        <w:t xml:space="preserve">Develop the topic with facts, definitions, concrete details, quotations, or other information and examples related to the topic. </w:t>
      </w:r>
    </w:p>
    <w:p w:rsidR="000D7A85" w:rsidRPr="007D2D01" w:rsidRDefault="000D7A85" w:rsidP="00006304">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06304">
            <w:pPr>
              <w:pStyle w:val="Style3"/>
            </w:pPr>
            <w:r w:rsidRPr="007D2D01">
              <w:t>Alternate Eligible Content</w:t>
            </w:r>
            <w:r w:rsidRPr="007D2D01">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127"/>
              <w:rPr>
                <w:rFonts w:ascii="Times New Roman" w:eastAsia="Times New Roman" w:hAnsi="Times New Roman" w:cs="Times New Roman"/>
              </w:rPr>
            </w:pPr>
            <w:r w:rsidRPr="007D2D01">
              <w:rPr>
                <w:rFonts w:ascii="Times New Roman" w:eastAsia="Times New Roman" w:hAnsi="Times New Roman" w:cs="Times New Roman"/>
                <w:b/>
              </w:rPr>
              <w:t>E05C1.2.2a</w:t>
            </w:r>
            <w:r w:rsidRPr="007D2D01">
              <w:rPr>
                <w:rFonts w:ascii="Times New Roman" w:eastAsia="Times New Roman" w:hAnsi="Times New Roman" w:cs="Times New Roman"/>
              </w:rPr>
              <w:t xml:space="preserve"> </w:t>
            </w:r>
            <w:r w:rsidRPr="007D2D01">
              <w:rPr>
                <w:rFonts w:ascii="Times New Roman" w:hAnsi="Times New Roman" w:cs="Times New Roman"/>
                <w:bCs/>
              </w:rPr>
              <w:t>Provide two or more facts or details about the topic</w:t>
            </w:r>
            <w:r w:rsidRPr="007D2D01">
              <w:rPr>
                <w:b/>
                <w:bCs/>
              </w:rPr>
              <w:t xml:space="preserve"> </w:t>
            </w:r>
          </w:p>
        </w:tc>
      </w:tr>
    </w:tbl>
    <w:p w:rsidR="000D7A85" w:rsidRPr="007D2D01" w:rsidRDefault="000D7A85" w:rsidP="00006304">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06304">
        <w:trPr>
          <w:trHeight w:hRule="exact" w:val="343"/>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identify details or facts to support a given topic of an informative text.</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006304">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06304">
        <w:trPr>
          <w:trHeight w:hRule="exact" w:val="550"/>
        </w:trPr>
        <w:tc>
          <w:tcPr>
            <w:tcW w:w="4138" w:type="dxa"/>
            <w:tcBorders>
              <w:top w:val="single" w:sz="4" w:space="0" w:color="000000"/>
              <w:left w:val="single" w:sz="4" w:space="0" w:color="000000"/>
              <w:bottom w:val="single" w:sz="4" w:space="0" w:color="000000"/>
              <w:right w:val="single" w:sz="4" w:space="0" w:color="000000"/>
            </w:tcBorders>
            <w:shd w:val="clear" w:color="auto" w:fill="FFE1E1"/>
          </w:tcPr>
          <w:p w:rsidR="000D7A85" w:rsidRPr="007D2D01" w:rsidRDefault="000D7A85" w:rsidP="00006304">
            <w:pPr>
              <w:pStyle w:val="TableParagraph"/>
              <w:tabs>
                <w:tab w:val="left" w:pos="4650"/>
              </w:tabs>
              <w:spacing w:line="240" w:lineRule="auto"/>
              <w:ind w:left="142"/>
            </w:pPr>
            <w:r w:rsidRPr="007D2D01">
              <w:t>Limited to concrete topics.  Context limited to home or school environment.</w:t>
            </w:r>
          </w:p>
        </w:tc>
        <w:tc>
          <w:tcPr>
            <w:tcW w:w="4138" w:type="dxa"/>
            <w:tcBorders>
              <w:top w:val="single" w:sz="4" w:space="0" w:color="000000"/>
              <w:left w:val="single" w:sz="4" w:space="0" w:color="000000"/>
              <w:bottom w:val="single" w:sz="4" w:space="0" w:color="000000"/>
              <w:right w:val="single" w:sz="4" w:space="0" w:color="000000"/>
            </w:tcBorders>
            <w:shd w:val="clear" w:color="auto" w:fill="FFE1E1"/>
          </w:tcPr>
          <w:p w:rsidR="000D7A85" w:rsidRPr="007D2D01" w:rsidRDefault="000D7A85" w:rsidP="00006304">
            <w:pPr>
              <w:pStyle w:val="TableParagraph"/>
              <w:spacing w:line="240" w:lineRule="auto"/>
              <w:ind w:left="86" w:right="84"/>
            </w:pPr>
            <w:r w:rsidRPr="007D2D01">
              <w:t>Topics may be abstract.  Context limited to home, school, or community environment.</w:t>
            </w:r>
          </w:p>
        </w:tc>
      </w:tr>
    </w:tbl>
    <w:p w:rsidR="000D7A85" w:rsidRPr="007D2D01" w:rsidRDefault="000D7A85" w:rsidP="000D7A85">
      <w:pPr>
        <w:pStyle w:val="Heading3"/>
        <w:spacing w:before="0" w:line="240" w:lineRule="auto"/>
        <w:rPr>
          <w:sz w:val="22"/>
          <w:szCs w:val="22"/>
        </w:rPr>
      </w:pPr>
    </w:p>
    <w:p w:rsidR="000D7A85" w:rsidRPr="007D2D01" w:rsidRDefault="000D7A85" w:rsidP="000D7A85">
      <w:pPr>
        <w:spacing w:after="0" w:line="240" w:lineRule="auto"/>
        <w:rPr>
          <w:rFonts w:ascii="Arial" w:eastAsia="Arial" w:hAnsi="Arial" w:cs="Arial"/>
          <w:b/>
          <w:bCs/>
        </w:rPr>
      </w:pPr>
    </w:p>
    <w:p w:rsidR="000D7A85" w:rsidRDefault="000D7A85" w:rsidP="000D7A85">
      <w:pPr>
        <w:spacing w:after="0" w:line="240" w:lineRule="auto"/>
        <w:rPr>
          <w:rFonts w:ascii="Arial" w:eastAsia="Arial" w:hAnsi="Arial" w:cs="Arial"/>
          <w:b/>
          <w:bCs/>
        </w:rPr>
      </w:pPr>
    </w:p>
    <w:p w:rsidR="00006304" w:rsidRDefault="00006304" w:rsidP="000D7A85">
      <w:pPr>
        <w:spacing w:after="0" w:line="240" w:lineRule="auto"/>
        <w:rPr>
          <w:rFonts w:ascii="Arial" w:eastAsia="Arial" w:hAnsi="Arial" w:cs="Arial"/>
          <w:b/>
          <w:bCs/>
        </w:rPr>
      </w:pPr>
    </w:p>
    <w:p w:rsidR="00006304" w:rsidRPr="007D2D01" w:rsidRDefault="00006304" w:rsidP="000D7A85">
      <w:pPr>
        <w:spacing w:after="0" w:line="240" w:lineRule="auto"/>
        <w:rPr>
          <w:rFonts w:ascii="Arial" w:eastAsia="Arial" w:hAnsi="Arial" w:cs="Arial"/>
          <w:b/>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E05.C Writing</w:t>
            </w:r>
          </w:p>
        </w:tc>
      </w:tr>
    </w:tbl>
    <w:p w:rsidR="000D7A85" w:rsidRPr="007D2D01" w:rsidRDefault="000D7A85" w:rsidP="00484D43">
      <w:pPr>
        <w:pStyle w:val="Style2"/>
      </w:pPr>
      <w:r w:rsidRPr="007D2D01">
        <w:t>Assessment Anchor: E05.C1.2 Text Types and Purposes</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 xml:space="preserve">Write informative/explanatory texts to examine a topic and convey ideas and information clearly. </w:t>
      </w:r>
    </w:p>
    <w:p w:rsidR="000D7A85" w:rsidRPr="007D2D01" w:rsidRDefault="00006304" w:rsidP="00484D43">
      <w:pPr>
        <w:pStyle w:val="Style1"/>
      </w:pPr>
      <w:r>
        <w:t xml:space="preserve">     </w:t>
      </w:r>
      <w:r w:rsidR="000D7A85" w:rsidRPr="007D2D01">
        <w:t>Eligible Content: E05.C.1.2.3</w:t>
      </w:r>
    </w:p>
    <w:p w:rsidR="000D7A85" w:rsidRPr="00006304" w:rsidRDefault="000D7A85" w:rsidP="00006304">
      <w:pPr>
        <w:pStyle w:val="BodyText"/>
        <w:spacing w:after="0" w:line="240" w:lineRule="auto"/>
        <w:ind w:left="360" w:right="259" w:hanging="14"/>
        <w:rPr>
          <w:rFonts w:ascii="Times New Roman" w:hAnsi="Times New Roman" w:cs="Times New Roman"/>
          <w:i/>
        </w:rPr>
      </w:pPr>
      <w:r w:rsidRPr="00006304">
        <w:rPr>
          <w:rFonts w:ascii="Times New Roman" w:hAnsi="Times New Roman" w:cs="Times New Roman"/>
        </w:rPr>
        <w:t xml:space="preserve">Link ideas within and across categories of information using words, phrases, and clauses (e.g., in contrast, especially). </w:t>
      </w:r>
    </w:p>
    <w:p w:rsidR="000D7A85" w:rsidRPr="007D2D01" w:rsidRDefault="000D7A85" w:rsidP="00006304">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06304">
            <w:pPr>
              <w:pStyle w:val="Style3"/>
            </w:pPr>
            <w:r w:rsidRPr="007D2D01">
              <w:t>Alternate Eligible Content</w:t>
            </w:r>
            <w:r w:rsidRPr="007D2D01">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127"/>
              <w:rPr>
                <w:rFonts w:ascii="Times New Roman" w:eastAsia="Times New Roman" w:hAnsi="Times New Roman" w:cs="Times New Roman"/>
              </w:rPr>
            </w:pPr>
            <w:r w:rsidRPr="007D2D01">
              <w:rPr>
                <w:rFonts w:ascii="Times New Roman" w:eastAsia="Times New Roman" w:hAnsi="Times New Roman" w:cs="Times New Roman"/>
                <w:b/>
              </w:rPr>
              <w:t>E05C1.2.3a</w:t>
            </w:r>
            <w:r w:rsidRPr="007D2D01">
              <w:rPr>
                <w:rFonts w:ascii="Times New Roman" w:eastAsia="Times New Roman" w:hAnsi="Times New Roman" w:cs="Times New Roman"/>
              </w:rPr>
              <w:t xml:space="preserve"> </w:t>
            </w:r>
            <w:r w:rsidRPr="007D2D01">
              <w:rPr>
                <w:rFonts w:ascii="Times New Roman" w:hAnsi="Times New Roman" w:cs="Times New Roman"/>
                <w:bCs/>
              </w:rPr>
              <w:t>Identify words to link the topic and details</w:t>
            </w:r>
            <w:r w:rsidRPr="007D2D01">
              <w:rPr>
                <w:b/>
                <w:bCs/>
              </w:rPr>
              <w:t xml:space="preserve"> </w:t>
            </w:r>
          </w:p>
        </w:tc>
      </w:tr>
    </w:tbl>
    <w:p w:rsidR="000D7A85" w:rsidRPr="007D2D01" w:rsidRDefault="000D7A85" w:rsidP="00006304">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775"/>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 xml:space="preserve">Students will identify the linking word or words that connect the topic with the detail in </w:t>
            </w:r>
          </w:p>
          <w:p w:rsidR="000D7A85" w:rsidRPr="007D2D01" w:rsidRDefault="000D7A85" w:rsidP="000D7A85">
            <w:pPr>
              <w:pStyle w:val="TableParagraph"/>
              <w:tabs>
                <w:tab w:val="left" w:pos="267"/>
              </w:tabs>
              <w:spacing w:line="240" w:lineRule="auto"/>
              <w:ind w:left="266" w:right="0"/>
            </w:pPr>
            <w:r w:rsidRPr="007D2D01">
              <w:t xml:space="preserve">an informative text.  Limited to ‘and,’ ‘or,’ ‘but,’ ‘also,’ ‘another,’ ‘such as,’ ‘in fact,’ ‘most importantly,’ and ‘besides.’ </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006304">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rPr>
            </w:pPr>
            <w:r w:rsidRPr="007D2D01">
              <w:rPr>
                <w:rFonts w:ascii="Arial"/>
                <w:color w:val="FFFFFF"/>
              </w:rPr>
              <w:t>Tier 2</w:t>
            </w:r>
          </w:p>
          <w:p w:rsidR="000D7A85" w:rsidRPr="007D2D01" w:rsidRDefault="000D7A85" w:rsidP="000D7A85">
            <w:pPr>
              <w:pStyle w:val="TableParagraph"/>
              <w:spacing w:line="240" w:lineRule="auto"/>
              <w:ind w:left="86" w:right="84"/>
              <w:jc w:val="center"/>
              <w:rPr>
                <w:rFonts w:ascii="Arial"/>
                <w:color w:val="FFFFFF" w:themeColor="background1"/>
              </w:rPr>
            </w:pPr>
          </w:p>
        </w:tc>
      </w:tr>
      <w:tr w:rsidR="000D7A85" w:rsidRPr="007D2D01" w:rsidTr="00006304">
        <w:trPr>
          <w:trHeight w:hRule="exact" w:val="649"/>
        </w:trPr>
        <w:tc>
          <w:tcPr>
            <w:tcW w:w="4138" w:type="dxa"/>
            <w:tcBorders>
              <w:top w:val="single" w:sz="4" w:space="0" w:color="000000"/>
              <w:left w:val="single" w:sz="4" w:space="0" w:color="000000"/>
              <w:bottom w:val="single" w:sz="4" w:space="0" w:color="000000"/>
              <w:right w:val="single" w:sz="4" w:space="0" w:color="000000"/>
            </w:tcBorders>
            <w:shd w:val="clear" w:color="auto" w:fill="FFE1E1"/>
          </w:tcPr>
          <w:p w:rsidR="000D7A85" w:rsidRPr="007D2D01" w:rsidRDefault="000D7A85" w:rsidP="000D7A85">
            <w:pPr>
              <w:pStyle w:val="TableParagraph"/>
              <w:tabs>
                <w:tab w:val="left" w:pos="4650"/>
              </w:tabs>
              <w:spacing w:line="240" w:lineRule="auto"/>
            </w:pPr>
            <w:r w:rsidRPr="007D2D01">
              <w:t>Context limited to home or school environment.</w:t>
            </w:r>
          </w:p>
        </w:tc>
        <w:tc>
          <w:tcPr>
            <w:tcW w:w="4138" w:type="dxa"/>
            <w:tcBorders>
              <w:top w:val="single" w:sz="4" w:space="0" w:color="000000"/>
              <w:left w:val="single" w:sz="4" w:space="0" w:color="000000"/>
              <w:bottom w:val="single" w:sz="4" w:space="0" w:color="000000"/>
              <w:right w:val="single" w:sz="4" w:space="0" w:color="000000"/>
            </w:tcBorders>
            <w:shd w:val="clear" w:color="auto" w:fill="FFE1E1"/>
          </w:tcPr>
          <w:p w:rsidR="000D7A85" w:rsidRPr="007D2D01" w:rsidRDefault="000D7A85" w:rsidP="000D7A85">
            <w:pPr>
              <w:pStyle w:val="TableParagraph"/>
              <w:spacing w:line="240" w:lineRule="auto"/>
              <w:ind w:left="0" w:right="84"/>
            </w:pPr>
            <w:r w:rsidRPr="007D2D01">
              <w:t>Context limited to home, school, or community environment.</w:t>
            </w:r>
          </w:p>
        </w:tc>
      </w:tr>
    </w:tbl>
    <w:p w:rsidR="000D7A85" w:rsidRPr="007D2D01" w:rsidRDefault="000D7A85" w:rsidP="00006304">
      <w:pPr>
        <w:spacing w:after="0"/>
      </w:pPr>
    </w:p>
    <w:p w:rsidR="000D7A85" w:rsidRPr="007D2D01" w:rsidRDefault="000D7A85" w:rsidP="00006304">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0D7A85">
            <w:pPr>
              <w:spacing w:after="0" w:line="240" w:lineRule="auto"/>
              <w:rPr>
                <w:rFonts w:ascii="Arial" w:hAnsi="Arial" w:cs="Arial"/>
                <w:b/>
                <w:color w:val="FFFFFF" w:themeColor="background1" w:themeTint="33"/>
              </w:rPr>
            </w:pPr>
            <w:r w:rsidRPr="007D2D01">
              <w:rPr>
                <w:rFonts w:ascii="Arial" w:hAnsi="Arial" w:cs="Arial"/>
                <w:b/>
                <w:color w:val="FFFFFF" w:themeColor="background1" w:themeTint="33"/>
              </w:rPr>
              <w:t>Reporting Category: E05.C Writing</w:t>
            </w:r>
          </w:p>
        </w:tc>
      </w:tr>
    </w:tbl>
    <w:p w:rsidR="000D7A85" w:rsidRPr="007D2D01" w:rsidRDefault="000D7A85" w:rsidP="00484D43">
      <w:pPr>
        <w:pStyle w:val="Style2"/>
      </w:pPr>
      <w:r w:rsidRPr="007D2D01">
        <w:t>Assessment Anchor: E05.C.1.3 Text Types and Purposes</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 xml:space="preserve">Write narratives to develop real or imagined experiences or events using effective technique, descriptive details, and clear event sequences. </w:t>
      </w:r>
    </w:p>
    <w:p w:rsidR="000D7A85" w:rsidRPr="007D2D01" w:rsidRDefault="00006304" w:rsidP="00484D43">
      <w:pPr>
        <w:pStyle w:val="Style1"/>
      </w:pPr>
      <w:r>
        <w:t xml:space="preserve">     </w:t>
      </w:r>
      <w:r w:rsidR="000D7A85" w:rsidRPr="007D2D01">
        <w:t>Eligible Content: E05.C.1.3.1</w:t>
      </w:r>
    </w:p>
    <w:p w:rsidR="000D7A85" w:rsidRPr="00006304" w:rsidRDefault="000D7A85" w:rsidP="00006304">
      <w:pPr>
        <w:pStyle w:val="BodyText"/>
        <w:spacing w:after="0" w:line="240" w:lineRule="auto"/>
        <w:ind w:left="360" w:right="259" w:hanging="14"/>
        <w:rPr>
          <w:rFonts w:ascii="Times New Roman" w:hAnsi="Times New Roman" w:cs="Times New Roman"/>
          <w:i/>
        </w:rPr>
      </w:pPr>
      <w:r w:rsidRPr="00006304">
        <w:rPr>
          <w:rFonts w:ascii="Times New Roman" w:hAnsi="Times New Roman" w:cs="Times New Roman"/>
        </w:rPr>
        <w:t xml:space="preserve">Orient the reader by establishing a situation and introducing a narrator and/or characters; organize an event sequence that unfolds naturally to support the writer’s purpose. </w:t>
      </w:r>
    </w:p>
    <w:p w:rsidR="000D7A85" w:rsidRPr="007D2D01" w:rsidRDefault="000D7A85" w:rsidP="00006304">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06304">
            <w:pPr>
              <w:pStyle w:val="Style3"/>
            </w:pPr>
            <w:r w:rsidRPr="007D2D01">
              <w:t>Alternate Eligible Content</w:t>
            </w:r>
            <w:r w:rsidRPr="007D2D01">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127"/>
              <w:rPr>
                <w:rFonts w:ascii="Times New Roman" w:eastAsia="Times New Roman" w:hAnsi="Times New Roman" w:cs="Times New Roman"/>
              </w:rPr>
            </w:pPr>
            <w:r w:rsidRPr="007D2D01">
              <w:rPr>
                <w:rFonts w:ascii="Times New Roman" w:eastAsia="Times New Roman" w:hAnsi="Times New Roman" w:cs="Times New Roman"/>
                <w:b/>
              </w:rPr>
              <w:t>E05C1.3.1a</w:t>
            </w:r>
            <w:r w:rsidRPr="007D2D01">
              <w:rPr>
                <w:rFonts w:ascii="Times New Roman" w:eastAsia="Times New Roman" w:hAnsi="Times New Roman" w:cs="Times New Roman"/>
              </w:rPr>
              <w:t xml:space="preserve"> </w:t>
            </w:r>
            <w:r w:rsidRPr="007D2D01">
              <w:rPr>
                <w:rFonts w:ascii="Times New Roman" w:hAnsi="Times New Roman" w:cs="Times New Roman"/>
                <w:bCs/>
              </w:rPr>
              <w:t>Introduce a topic for a narrative</w:t>
            </w:r>
            <w:r w:rsidRPr="007D2D01">
              <w:rPr>
                <w:b/>
                <w:bCs/>
              </w:rPr>
              <w:t xml:space="preserve"> </w:t>
            </w:r>
          </w:p>
        </w:tc>
      </w:tr>
    </w:tbl>
    <w:p w:rsidR="000D7A85" w:rsidRPr="007D2D01" w:rsidRDefault="000D7A85" w:rsidP="00006304">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0D7A85">
        <w:trPr>
          <w:trHeight w:hRule="exact" w:val="516"/>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 xml:space="preserve">Students will identify an introductory sentence based on a given context of a narrative text.   </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006304">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trHeight w:hRule="exact" w:val="631"/>
        </w:trPr>
        <w:tc>
          <w:tcPr>
            <w:tcW w:w="4138" w:type="dxa"/>
            <w:tcBorders>
              <w:top w:val="single" w:sz="4" w:space="0" w:color="000000"/>
              <w:left w:val="single" w:sz="4" w:space="0" w:color="000000"/>
              <w:bottom w:val="single" w:sz="4" w:space="0" w:color="000000"/>
              <w:right w:val="single" w:sz="4" w:space="0" w:color="000000"/>
            </w:tcBorders>
            <w:shd w:val="clear" w:color="auto" w:fill="FFE1E1"/>
          </w:tcPr>
          <w:p w:rsidR="000D7A85" w:rsidRPr="007D2D01" w:rsidRDefault="000D7A85" w:rsidP="000D7A85">
            <w:pPr>
              <w:pStyle w:val="TableParagraph"/>
              <w:tabs>
                <w:tab w:val="left" w:pos="4650"/>
              </w:tabs>
              <w:spacing w:line="240" w:lineRule="auto"/>
            </w:pPr>
            <w:r w:rsidRPr="007D2D01">
              <w:t>Context limited to home or school environment.</w:t>
            </w:r>
          </w:p>
        </w:tc>
        <w:tc>
          <w:tcPr>
            <w:tcW w:w="4138" w:type="dxa"/>
            <w:tcBorders>
              <w:top w:val="single" w:sz="4" w:space="0" w:color="000000"/>
              <w:left w:val="single" w:sz="4" w:space="0" w:color="000000"/>
              <w:bottom w:val="single" w:sz="4" w:space="0" w:color="000000"/>
              <w:right w:val="single" w:sz="4" w:space="0" w:color="000000"/>
            </w:tcBorders>
            <w:shd w:val="clear" w:color="auto" w:fill="FFE1E1"/>
          </w:tcPr>
          <w:p w:rsidR="000D7A85" w:rsidRPr="007D2D01" w:rsidRDefault="000D7A85" w:rsidP="000D7A85">
            <w:pPr>
              <w:pStyle w:val="TableParagraph"/>
              <w:spacing w:line="240" w:lineRule="auto"/>
              <w:ind w:left="86" w:right="84"/>
            </w:pPr>
            <w:r w:rsidRPr="007D2D01">
              <w:t>Context limited to home, school, or community environment.</w:t>
            </w:r>
          </w:p>
        </w:tc>
      </w:tr>
    </w:tbl>
    <w:p w:rsidR="000D7A85" w:rsidRPr="007D2D01" w:rsidRDefault="000D7A85" w:rsidP="000D7A85">
      <w:pPr>
        <w:spacing w:after="0" w:line="240" w:lineRule="auto"/>
        <w:rPr>
          <w:rFonts w:ascii="Arial" w:eastAsia="Arial" w:hAnsi="Arial" w:cs="Arial"/>
          <w:b/>
          <w:bCs/>
        </w:rPr>
      </w:pPr>
    </w:p>
    <w:p w:rsidR="000D7A85" w:rsidRPr="007D2D01" w:rsidRDefault="000D7A85" w:rsidP="000D7A85">
      <w:pPr>
        <w:spacing w:after="0" w:line="240" w:lineRule="auto"/>
        <w:rPr>
          <w:rFonts w:ascii="Arial" w:eastAsia="Arial" w:hAnsi="Arial" w:cs="Arial"/>
          <w:b/>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E05.C Writing</w:t>
            </w:r>
          </w:p>
        </w:tc>
      </w:tr>
    </w:tbl>
    <w:p w:rsidR="000D7A85" w:rsidRPr="007D2D01" w:rsidRDefault="000D7A85" w:rsidP="00484D43">
      <w:pPr>
        <w:pStyle w:val="Style2"/>
      </w:pPr>
      <w:r w:rsidRPr="007D2D01">
        <w:t>Assessment Anchor: E05.C1.3 Text Types and Purposes</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 xml:space="preserve">Write narratives to develop real or imagined experiences or events using effective technique, descriptive details, and clear event sequences. </w:t>
      </w:r>
    </w:p>
    <w:p w:rsidR="000D7A85" w:rsidRPr="007D2D01" w:rsidRDefault="00006304" w:rsidP="00484D43">
      <w:pPr>
        <w:pStyle w:val="Style1"/>
      </w:pPr>
      <w:r>
        <w:t xml:space="preserve">     </w:t>
      </w:r>
      <w:r w:rsidR="000D7A85" w:rsidRPr="007D2D01">
        <w:t>Eligible Content: E05.C.1.3.2</w:t>
      </w:r>
    </w:p>
    <w:p w:rsidR="000D7A85" w:rsidRPr="00006304" w:rsidRDefault="000D7A85" w:rsidP="00006304">
      <w:pPr>
        <w:pStyle w:val="BodyText"/>
        <w:spacing w:after="0" w:line="240" w:lineRule="auto"/>
        <w:ind w:left="360" w:right="259" w:hanging="14"/>
        <w:rPr>
          <w:rFonts w:ascii="Times New Roman" w:hAnsi="Times New Roman" w:cs="Times New Roman"/>
          <w:i/>
        </w:rPr>
      </w:pPr>
      <w:r w:rsidRPr="00006304">
        <w:rPr>
          <w:rFonts w:ascii="Times New Roman" w:hAnsi="Times New Roman" w:cs="Times New Roman"/>
        </w:rPr>
        <w:t xml:space="preserve">Use narrative techniques, such as dialogue, description, and pacing, to develop experiences and events or to show the responses of characters to situations. </w:t>
      </w:r>
    </w:p>
    <w:p w:rsidR="000D7A85" w:rsidRPr="007D2D01" w:rsidRDefault="000D7A85" w:rsidP="00006304">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18565F">
            <w:pPr>
              <w:pStyle w:val="Style3"/>
            </w:pPr>
            <w:r w:rsidRPr="007D2D01">
              <w:t>Alternate Eligible Content</w:t>
            </w:r>
            <w:r w:rsidRPr="007D2D01">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127"/>
              <w:rPr>
                <w:rFonts w:ascii="Times New Roman" w:eastAsia="Times New Roman" w:hAnsi="Times New Roman" w:cs="Times New Roman"/>
              </w:rPr>
            </w:pPr>
            <w:r w:rsidRPr="007D2D01">
              <w:rPr>
                <w:rFonts w:ascii="Times New Roman" w:eastAsia="Times New Roman" w:hAnsi="Times New Roman" w:cs="Times New Roman"/>
                <w:b/>
              </w:rPr>
              <w:t>E05C1.3.2a</w:t>
            </w:r>
            <w:r w:rsidRPr="007D2D01">
              <w:rPr>
                <w:rFonts w:ascii="Times New Roman" w:eastAsia="Times New Roman" w:hAnsi="Times New Roman" w:cs="Times New Roman"/>
              </w:rPr>
              <w:t xml:space="preserve"> </w:t>
            </w:r>
            <w:r w:rsidRPr="007D2D01">
              <w:rPr>
                <w:rFonts w:ascii="Times New Roman" w:hAnsi="Times New Roman" w:cs="Times New Roman"/>
                <w:bCs/>
              </w:rPr>
              <w:t>Convey two events in sequence</w:t>
            </w:r>
          </w:p>
        </w:tc>
      </w:tr>
    </w:tbl>
    <w:p w:rsidR="000D7A85" w:rsidRPr="007D2D01" w:rsidRDefault="000D7A85" w:rsidP="00006304">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18565F">
        <w:trPr>
          <w:trHeight w:hRule="exact" w:val="271"/>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sequence 2 events based on a narrative text.</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18565F">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18565F">
        <w:trPr>
          <w:trHeight w:hRule="exact" w:val="631"/>
        </w:trPr>
        <w:tc>
          <w:tcPr>
            <w:tcW w:w="4138" w:type="dxa"/>
            <w:tcBorders>
              <w:top w:val="single" w:sz="4" w:space="0" w:color="000000"/>
              <w:left w:val="single" w:sz="4" w:space="0" w:color="000000"/>
              <w:bottom w:val="single" w:sz="4" w:space="0" w:color="000000"/>
              <w:right w:val="single" w:sz="4" w:space="0" w:color="000000"/>
            </w:tcBorders>
            <w:shd w:val="clear" w:color="auto" w:fill="FFE1E1"/>
          </w:tcPr>
          <w:p w:rsidR="000D7A85" w:rsidRPr="007D2D01" w:rsidRDefault="000D7A85" w:rsidP="0018565F">
            <w:pPr>
              <w:pStyle w:val="TableParagraph"/>
              <w:tabs>
                <w:tab w:val="left" w:pos="4650"/>
              </w:tabs>
              <w:spacing w:line="240" w:lineRule="auto"/>
            </w:pPr>
            <w:r w:rsidRPr="007D2D01">
              <w:t>Context limited to real world in home or school environment.</w:t>
            </w:r>
          </w:p>
        </w:tc>
        <w:tc>
          <w:tcPr>
            <w:tcW w:w="4138" w:type="dxa"/>
            <w:tcBorders>
              <w:top w:val="single" w:sz="4" w:space="0" w:color="000000"/>
              <w:left w:val="single" w:sz="4" w:space="0" w:color="000000"/>
              <w:bottom w:val="single" w:sz="4" w:space="0" w:color="000000"/>
              <w:right w:val="single" w:sz="4" w:space="0" w:color="000000"/>
            </w:tcBorders>
            <w:shd w:val="clear" w:color="auto" w:fill="FFE1E1"/>
          </w:tcPr>
          <w:p w:rsidR="000D7A85" w:rsidRPr="007D2D01" w:rsidRDefault="000D7A85" w:rsidP="0018565F">
            <w:pPr>
              <w:pStyle w:val="TableParagraph"/>
              <w:spacing w:line="240" w:lineRule="auto"/>
              <w:ind w:left="86" w:right="84"/>
            </w:pPr>
            <w:r w:rsidRPr="007D2D01">
              <w:t>Context may be real world or imaginary in home, school, or community environment.</w:t>
            </w:r>
          </w:p>
        </w:tc>
      </w:tr>
    </w:tbl>
    <w:p w:rsidR="000D7A85" w:rsidRDefault="000D7A85" w:rsidP="0018565F">
      <w:pPr>
        <w:spacing w:after="0"/>
      </w:pPr>
    </w:p>
    <w:p w:rsidR="0018565F" w:rsidRPr="007D2D01" w:rsidRDefault="0018565F" w:rsidP="0018565F">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D43FCA">
            <w:pPr>
              <w:pStyle w:val="Style5"/>
            </w:pPr>
            <w:r w:rsidRPr="007D2D01">
              <w:t>Reporting Category: E05.C Writing</w:t>
            </w:r>
          </w:p>
        </w:tc>
      </w:tr>
    </w:tbl>
    <w:p w:rsidR="000D7A85" w:rsidRPr="007D2D01" w:rsidRDefault="000D7A85" w:rsidP="00484D43">
      <w:pPr>
        <w:pStyle w:val="Style2"/>
      </w:pPr>
      <w:r w:rsidRPr="007D2D01">
        <w:t>Assessment Anchor: E05.C1.3 Text Types and Purposes</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 xml:space="preserve">Write narratives to develop real or imagined experiences or events using effective technique, descriptive details, and clear event sequences. </w:t>
      </w:r>
    </w:p>
    <w:p w:rsidR="000D7A85" w:rsidRPr="007D2D01" w:rsidRDefault="0018565F" w:rsidP="00484D43">
      <w:pPr>
        <w:pStyle w:val="Style1"/>
      </w:pPr>
      <w:r>
        <w:t xml:space="preserve">      </w:t>
      </w:r>
      <w:r w:rsidR="000D7A85" w:rsidRPr="007D2D01">
        <w:t>Eligible Content: E05.C.1.3.3</w:t>
      </w:r>
    </w:p>
    <w:p w:rsidR="000D7A85" w:rsidRPr="0018565F" w:rsidRDefault="000D7A85" w:rsidP="0018565F">
      <w:pPr>
        <w:pStyle w:val="BodyText"/>
        <w:spacing w:after="0" w:line="240" w:lineRule="auto"/>
        <w:ind w:left="360" w:right="259" w:hanging="14"/>
        <w:rPr>
          <w:rFonts w:ascii="Times New Roman" w:hAnsi="Times New Roman" w:cs="Times New Roman"/>
          <w:i/>
        </w:rPr>
      </w:pPr>
      <w:r w:rsidRPr="0018565F">
        <w:rPr>
          <w:rFonts w:ascii="Times New Roman" w:hAnsi="Times New Roman" w:cs="Times New Roman"/>
        </w:rPr>
        <w:t xml:space="preserve">Use a variety of transitional words, phrases, and clauses to manage the sequence of events. </w:t>
      </w:r>
    </w:p>
    <w:p w:rsidR="000D7A85" w:rsidRPr="007D2D01" w:rsidRDefault="000D7A85" w:rsidP="0018565F">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18565F">
            <w:pPr>
              <w:pStyle w:val="Style3"/>
            </w:pPr>
            <w:r w:rsidRPr="007D2D01">
              <w:t>Alternate Eligible Content</w:t>
            </w:r>
            <w:r w:rsidRPr="007D2D01">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127"/>
              <w:rPr>
                <w:rFonts w:ascii="Times New Roman" w:eastAsia="Times New Roman" w:hAnsi="Times New Roman" w:cs="Times New Roman"/>
              </w:rPr>
            </w:pPr>
            <w:r w:rsidRPr="007D2D01">
              <w:rPr>
                <w:rFonts w:ascii="Times New Roman" w:eastAsia="Times New Roman" w:hAnsi="Times New Roman" w:cs="Times New Roman"/>
                <w:b/>
              </w:rPr>
              <w:t>E05C1.3.3a</w:t>
            </w:r>
            <w:r w:rsidRPr="007D2D01">
              <w:rPr>
                <w:rFonts w:ascii="Times New Roman" w:eastAsia="Times New Roman" w:hAnsi="Times New Roman" w:cs="Times New Roman"/>
              </w:rPr>
              <w:t xml:space="preserve"> </w:t>
            </w:r>
            <w:r w:rsidRPr="007D2D01">
              <w:rPr>
                <w:rFonts w:ascii="Times New Roman" w:hAnsi="Times New Roman" w:cs="Times New Roman"/>
                <w:bCs/>
              </w:rPr>
              <w:t>Identify transition words that convey sequence</w:t>
            </w:r>
          </w:p>
        </w:tc>
      </w:tr>
    </w:tbl>
    <w:p w:rsidR="000D7A85" w:rsidRPr="007D2D01" w:rsidRDefault="000D7A85" w:rsidP="0018565F">
      <w:pPr>
        <w:spacing w:after="0"/>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18565F">
        <w:trPr>
          <w:trHeight w:hRule="exact" w:val="289"/>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identify a word or phrase that conveys sequence in a narrative text.</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18565F">
            <w:pPr>
              <w:pStyle w:val="Style4"/>
            </w:pPr>
            <w:r w:rsidRPr="007D2D01">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18565F">
        <w:trPr>
          <w:trHeight w:hRule="exact" w:val="1099"/>
        </w:trPr>
        <w:tc>
          <w:tcPr>
            <w:tcW w:w="4138" w:type="dxa"/>
            <w:tcBorders>
              <w:top w:val="single" w:sz="4" w:space="0" w:color="000000"/>
              <w:left w:val="single" w:sz="4" w:space="0" w:color="000000"/>
              <w:bottom w:val="single" w:sz="4" w:space="0" w:color="000000"/>
              <w:right w:val="single" w:sz="4" w:space="0" w:color="000000"/>
            </w:tcBorders>
            <w:shd w:val="clear" w:color="auto" w:fill="FFE1E1"/>
          </w:tcPr>
          <w:p w:rsidR="000D7A85" w:rsidRPr="007D2D01" w:rsidRDefault="000D7A85" w:rsidP="0018565F">
            <w:pPr>
              <w:pStyle w:val="TableParagraph"/>
              <w:tabs>
                <w:tab w:val="left" w:pos="4650"/>
              </w:tabs>
              <w:spacing w:line="240" w:lineRule="auto"/>
              <w:ind w:left="-57" w:right="132" w:firstLine="180"/>
            </w:pPr>
            <w:r w:rsidRPr="007D2D01">
              <w:t>Sequencing words limited to order words (first, second, last).  Context limited to home or school environment.</w:t>
            </w:r>
          </w:p>
        </w:tc>
        <w:tc>
          <w:tcPr>
            <w:tcW w:w="4138" w:type="dxa"/>
            <w:tcBorders>
              <w:top w:val="single" w:sz="4" w:space="0" w:color="000000"/>
              <w:left w:val="single" w:sz="4" w:space="0" w:color="000000"/>
              <w:bottom w:val="single" w:sz="4" w:space="0" w:color="000000"/>
              <w:right w:val="single" w:sz="4" w:space="0" w:color="000000"/>
            </w:tcBorders>
            <w:shd w:val="clear" w:color="auto" w:fill="FFE1E1"/>
          </w:tcPr>
          <w:p w:rsidR="000D7A85" w:rsidRPr="007D2D01" w:rsidRDefault="000D7A85" w:rsidP="0018565F">
            <w:pPr>
              <w:pStyle w:val="TableParagraph"/>
              <w:spacing w:line="240" w:lineRule="auto"/>
              <w:ind w:left="86" w:right="84"/>
            </w:pPr>
            <w:r w:rsidRPr="007D2D01">
              <w:t>Sequencing words/ phrases not limited to order words (then, next, finally, to start).  Context limited to home, school, or community environment.</w:t>
            </w:r>
          </w:p>
        </w:tc>
      </w:tr>
    </w:tbl>
    <w:p w:rsidR="000D7A85" w:rsidRPr="007D2D01" w:rsidRDefault="000D7A85" w:rsidP="0018565F">
      <w:pPr>
        <w:spacing w:after="0"/>
      </w:pPr>
    </w:p>
    <w:p w:rsidR="000D7A85" w:rsidRPr="007D2D01" w:rsidRDefault="000D7A85" w:rsidP="000D7A85">
      <w:pPr>
        <w:spacing w:after="0" w:line="240" w:lineRule="auto"/>
        <w:rPr>
          <w:rFonts w:ascii="Arial" w:eastAsia="Arial" w:hAnsi="Arial" w:cs="Arial"/>
          <w:b/>
          <w:bCs/>
        </w:rPr>
      </w:pPr>
      <w:r w:rsidRPr="007D2D01">
        <w:br w:type="page"/>
      </w: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0D7A85">
            <w:pPr>
              <w:spacing w:after="0" w:line="240" w:lineRule="auto"/>
              <w:rPr>
                <w:rFonts w:ascii="Arial" w:hAnsi="Arial" w:cs="Arial"/>
                <w:b/>
                <w:color w:val="FFFFFF" w:themeColor="background1" w:themeTint="33"/>
              </w:rPr>
            </w:pPr>
            <w:r w:rsidRPr="007D2D01">
              <w:rPr>
                <w:rFonts w:ascii="Arial" w:hAnsi="Arial" w:cs="Arial"/>
                <w:b/>
                <w:color w:val="FFFFFF" w:themeColor="background1" w:themeTint="33"/>
              </w:rPr>
              <w:t>Reporting Category: E05.C Writing</w:t>
            </w:r>
          </w:p>
        </w:tc>
      </w:tr>
    </w:tbl>
    <w:p w:rsidR="000D7A85" w:rsidRPr="007D2D01" w:rsidRDefault="000D7A85" w:rsidP="00484D43">
      <w:pPr>
        <w:pStyle w:val="Style2"/>
      </w:pPr>
      <w:r w:rsidRPr="007D2D01">
        <w:t>Assessment Anchor: E05.C1.3 Text Types and Purposes</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 xml:space="preserve">Write narratives to develop real or imagined experiences or events using effective technique, descriptive details, and clear event sequences. </w:t>
      </w:r>
    </w:p>
    <w:p w:rsidR="000D7A85" w:rsidRPr="007D2D01" w:rsidRDefault="0018565F" w:rsidP="00484D43">
      <w:pPr>
        <w:pStyle w:val="Style1"/>
      </w:pPr>
      <w:r>
        <w:t xml:space="preserve">      </w:t>
      </w:r>
      <w:r w:rsidR="000D7A85" w:rsidRPr="007D2D01">
        <w:t>Eligible Content: E05.C.1.3.5</w:t>
      </w:r>
    </w:p>
    <w:p w:rsidR="000D7A85" w:rsidRPr="0018565F" w:rsidRDefault="000D7A85" w:rsidP="0018565F">
      <w:pPr>
        <w:pStyle w:val="BodyText"/>
        <w:spacing w:after="0" w:line="240" w:lineRule="auto"/>
        <w:ind w:left="360" w:right="259" w:hanging="14"/>
        <w:rPr>
          <w:rFonts w:ascii="Times New Roman" w:hAnsi="Times New Roman" w:cs="Times New Roman"/>
          <w:i/>
        </w:rPr>
      </w:pPr>
      <w:r w:rsidRPr="0018565F">
        <w:rPr>
          <w:rFonts w:ascii="Times New Roman" w:hAnsi="Times New Roman" w:cs="Times New Roman"/>
        </w:rPr>
        <w:t xml:space="preserve">Provide a conclusion that follows from the narrated experiences or events. </w:t>
      </w:r>
    </w:p>
    <w:p w:rsidR="000D7A85" w:rsidRPr="007D2D01" w:rsidRDefault="000D7A85" w:rsidP="0018565F">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D7A85">
            <w:pPr>
              <w:autoSpaceDE w:val="0"/>
              <w:autoSpaceDN w:val="0"/>
              <w:adjustRightInd w:val="0"/>
              <w:spacing w:after="0" w:line="240" w:lineRule="auto"/>
              <w:rPr>
                <w:rFonts w:ascii="Times New Roman" w:eastAsia="Times New Roman" w:hAnsi="Times New Roman" w:cs="Times New Roman"/>
              </w:rPr>
            </w:pPr>
            <w:r w:rsidRPr="007D2D01">
              <w:rPr>
                <w:rFonts w:ascii="Times New Roman" w:eastAsia="Times New Roman" w:hAnsi="Times New Roman" w:cs="Times New Roman"/>
                <w:color w:val="FFFFFF"/>
              </w:rPr>
              <w:t>Alternate Eligible Content</w:t>
            </w:r>
            <w:r w:rsidRPr="007D2D01">
              <w:rPr>
                <w:rFonts w:ascii="Times New Roman" w:eastAsia="Times New Roman" w:hAnsi="Times New Roman" w:cs="Times New Roman"/>
              </w:rPr>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127"/>
              <w:rPr>
                <w:rFonts w:ascii="Times New Roman" w:eastAsia="Times New Roman" w:hAnsi="Times New Roman" w:cs="Times New Roman"/>
              </w:rPr>
            </w:pPr>
            <w:r w:rsidRPr="007D2D01">
              <w:rPr>
                <w:rFonts w:ascii="Times New Roman" w:eastAsia="Times New Roman" w:hAnsi="Times New Roman" w:cs="Times New Roman"/>
                <w:b/>
              </w:rPr>
              <w:t>E05C1.3.5a</w:t>
            </w:r>
            <w:r w:rsidRPr="007D2D01">
              <w:rPr>
                <w:rFonts w:ascii="Times New Roman" w:eastAsia="Times New Roman" w:hAnsi="Times New Roman" w:cs="Times New Roman"/>
              </w:rPr>
              <w:t xml:space="preserve"> </w:t>
            </w:r>
            <w:r w:rsidRPr="007D2D01">
              <w:rPr>
                <w:rFonts w:ascii="Times New Roman" w:hAnsi="Times New Roman" w:cs="Times New Roman"/>
                <w:bCs/>
              </w:rPr>
              <w:t>Provide a concluding statement</w:t>
            </w:r>
            <w:r w:rsidRPr="007D2D01">
              <w:rPr>
                <w:b/>
                <w:bCs/>
              </w:rPr>
              <w:t xml:space="preserve"> </w:t>
            </w:r>
          </w:p>
        </w:tc>
      </w:tr>
    </w:tbl>
    <w:p w:rsidR="000D7A85" w:rsidRPr="007D2D01" w:rsidRDefault="000D7A85" w:rsidP="0018565F">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18565F">
        <w:trPr>
          <w:trHeight w:hRule="exact" w:val="307"/>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identify a concluding statement to a given context in a narrative text.</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color w:val="FFFFFF" w:themeColor="background1"/>
              </w:rPr>
            </w:pPr>
            <w:r w:rsidRPr="007D2D01">
              <w:rPr>
                <w:rFonts w:ascii="Arial"/>
                <w:color w:val="FFFFFF"/>
              </w:rPr>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18565F">
        <w:trPr>
          <w:trHeight w:hRule="exact" w:val="820"/>
        </w:trPr>
        <w:tc>
          <w:tcPr>
            <w:tcW w:w="4138" w:type="dxa"/>
            <w:tcBorders>
              <w:top w:val="single" w:sz="4" w:space="0" w:color="000000"/>
              <w:left w:val="single" w:sz="4" w:space="0" w:color="000000"/>
              <w:bottom w:val="single" w:sz="4" w:space="0" w:color="000000"/>
              <w:right w:val="single" w:sz="4" w:space="0" w:color="000000"/>
            </w:tcBorders>
            <w:shd w:val="clear" w:color="auto" w:fill="FFE1E1"/>
          </w:tcPr>
          <w:p w:rsidR="000D7A85" w:rsidRPr="007D2D01" w:rsidRDefault="000D7A85" w:rsidP="0018565F">
            <w:pPr>
              <w:pStyle w:val="TableParagraph"/>
              <w:tabs>
                <w:tab w:val="left" w:pos="4650"/>
              </w:tabs>
              <w:spacing w:line="240" w:lineRule="auto"/>
              <w:ind w:left="132" w:hanging="9"/>
            </w:pPr>
            <w:r w:rsidRPr="007D2D01">
              <w:t>Limited to literal idea for concluding statement.  Context limited to home or school environment.</w:t>
            </w:r>
          </w:p>
        </w:tc>
        <w:tc>
          <w:tcPr>
            <w:tcW w:w="4138" w:type="dxa"/>
            <w:tcBorders>
              <w:top w:val="single" w:sz="4" w:space="0" w:color="000000"/>
              <w:left w:val="single" w:sz="4" w:space="0" w:color="000000"/>
              <w:bottom w:val="single" w:sz="4" w:space="0" w:color="000000"/>
              <w:right w:val="single" w:sz="4" w:space="0" w:color="000000"/>
            </w:tcBorders>
            <w:shd w:val="clear" w:color="auto" w:fill="FFE1E1"/>
          </w:tcPr>
          <w:p w:rsidR="000D7A85" w:rsidRPr="007D2D01" w:rsidRDefault="000D7A85" w:rsidP="0018565F">
            <w:pPr>
              <w:pStyle w:val="TableParagraph"/>
              <w:spacing w:line="240" w:lineRule="auto"/>
              <w:ind w:left="86" w:right="84"/>
            </w:pPr>
            <w:r w:rsidRPr="007D2D01">
              <w:t>Idea for concluding statement may be inferential.  Context limited to home, school or community environment.</w:t>
            </w:r>
          </w:p>
        </w:tc>
      </w:tr>
    </w:tbl>
    <w:p w:rsidR="000D7A85" w:rsidRPr="007D2D01" w:rsidRDefault="000D7A85" w:rsidP="0018565F">
      <w:pPr>
        <w:spacing w:after="0"/>
      </w:pPr>
    </w:p>
    <w:p w:rsidR="000D7A85" w:rsidRPr="007D2D01" w:rsidRDefault="000D7A85" w:rsidP="0018565F">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0D7A85" w:rsidRPr="007D2D01" w:rsidTr="000D7A85">
        <w:trPr>
          <w:trHeight w:val="540"/>
        </w:trPr>
        <w:tc>
          <w:tcPr>
            <w:tcW w:w="9465" w:type="dxa"/>
            <w:shd w:val="clear" w:color="auto" w:fill="DE403F"/>
            <w:vAlign w:val="center"/>
          </w:tcPr>
          <w:p w:rsidR="000D7A85" w:rsidRPr="007D2D01" w:rsidRDefault="000D7A85" w:rsidP="000D7A85">
            <w:pPr>
              <w:spacing w:after="0" w:line="240" w:lineRule="auto"/>
              <w:rPr>
                <w:rFonts w:ascii="Arial" w:hAnsi="Arial" w:cs="Arial"/>
                <w:b/>
                <w:color w:val="FFFFFF" w:themeColor="background1" w:themeTint="33"/>
              </w:rPr>
            </w:pPr>
            <w:r w:rsidRPr="007D2D01">
              <w:rPr>
                <w:rFonts w:ascii="Arial" w:hAnsi="Arial" w:cs="Arial"/>
                <w:b/>
                <w:color w:val="FFFFFF" w:themeColor="background1" w:themeTint="33"/>
              </w:rPr>
              <w:t>Reporting Category: E05.D Language</w:t>
            </w:r>
          </w:p>
        </w:tc>
      </w:tr>
    </w:tbl>
    <w:p w:rsidR="000D7A85" w:rsidRPr="007D2D01" w:rsidRDefault="000D7A85" w:rsidP="00484D43">
      <w:pPr>
        <w:pStyle w:val="Style2"/>
      </w:pPr>
      <w:r w:rsidRPr="007D2D01">
        <w:t>Assessment Anchor: E05.D1.1 Conventions of Standard English</w:t>
      </w:r>
    </w:p>
    <w:p w:rsidR="000D7A85" w:rsidRPr="007D2D01" w:rsidRDefault="000D7A85" w:rsidP="000D7A85">
      <w:pPr>
        <w:autoSpaceDE w:val="0"/>
        <w:autoSpaceDN w:val="0"/>
        <w:adjustRightInd w:val="0"/>
        <w:spacing w:after="0" w:line="240" w:lineRule="auto"/>
        <w:rPr>
          <w:rFonts w:ascii="Times New Roman" w:hAnsi="Times New Roman" w:cs="Times New Roman"/>
        </w:rPr>
      </w:pPr>
      <w:r w:rsidRPr="007D2D01">
        <w:rPr>
          <w:rFonts w:ascii="Times New Roman" w:hAnsi="Times New Roman" w:cs="Times New Roman"/>
        </w:rPr>
        <w:t xml:space="preserve">Demonstrate command of the conventions of standard English grammar and usage. </w:t>
      </w:r>
    </w:p>
    <w:p w:rsidR="000D7A85" w:rsidRPr="007D2D01" w:rsidRDefault="0018565F" w:rsidP="00484D43">
      <w:pPr>
        <w:pStyle w:val="Style1"/>
      </w:pPr>
      <w:r>
        <w:t xml:space="preserve">      </w:t>
      </w:r>
      <w:r w:rsidR="000D7A85" w:rsidRPr="007D2D01">
        <w:t>Eligible Content: E05.D.1.1.6</w:t>
      </w:r>
    </w:p>
    <w:p w:rsidR="000D7A85" w:rsidRPr="0018565F" w:rsidRDefault="000D7A85" w:rsidP="0018565F">
      <w:pPr>
        <w:pStyle w:val="BodyText"/>
        <w:spacing w:after="0" w:line="240" w:lineRule="auto"/>
        <w:ind w:left="360" w:right="259" w:hanging="14"/>
        <w:rPr>
          <w:rFonts w:ascii="Times New Roman" w:hAnsi="Times New Roman" w:cs="Times New Roman"/>
          <w:i/>
        </w:rPr>
      </w:pPr>
      <w:r w:rsidRPr="0018565F">
        <w:rPr>
          <w:rFonts w:ascii="Times New Roman" w:hAnsi="Times New Roman" w:cs="Times New Roman"/>
        </w:rPr>
        <w:t>Produce complete sentences, recognizing and correcting inappropriate fragments and run-on sentences.</w:t>
      </w:r>
    </w:p>
    <w:p w:rsidR="000D7A85" w:rsidRPr="007D2D01" w:rsidRDefault="000D7A85" w:rsidP="0018565F">
      <w:pPr>
        <w:pStyle w:val="BodyText"/>
        <w:spacing w:after="0" w:line="240" w:lineRule="auto"/>
        <w:ind w:right="259"/>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0D7A85" w:rsidRPr="007D2D01" w:rsidTr="000D7A85">
        <w:trPr>
          <w:trHeight w:hRule="exact" w:val="264"/>
        </w:trPr>
        <w:tc>
          <w:tcPr>
            <w:tcW w:w="8275" w:type="dxa"/>
            <w:shd w:val="clear" w:color="auto" w:fill="DE403F"/>
            <w:vAlign w:val="center"/>
          </w:tcPr>
          <w:p w:rsidR="000D7A85" w:rsidRPr="007D2D01" w:rsidRDefault="000D7A85" w:rsidP="000D7A85">
            <w:pPr>
              <w:autoSpaceDE w:val="0"/>
              <w:autoSpaceDN w:val="0"/>
              <w:adjustRightInd w:val="0"/>
              <w:spacing w:after="0" w:line="240" w:lineRule="auto"/>
              <w:rPr>
                <w:rFonts w:ascii="Times New Roman" w:eastAsia="Times New Roman" w:hAnsi="Times New Roman" w:cs="Times New Roman"/>
              </w:rPr>
            </w:pPr>
            <w:r w:rsidRPr="007D2D01">
              <w:rPr>
                <w:rFonts w:ascii="Times New Roman" w:eastAsia="Times New Roman" w:hAnsi="Times New Roman" w:cs="Times New Roman"/>
                <w:color w:val="FFFFFF"/>
              </w:rPr>
              <w:t>Alternate Eligible Content</w:t>
            </w:r>
            <w:r w:rsidRPr="007D2D01">
              <w:rPr>
                <w:rFonts w:ascii="Times New Roman" w:eastAsia="Times New Roman" w:hAnsi="Times New Roman" w:cs="Times New Roman"/>
              </w:rPr>
              <w:tab/>
            </w:r>
          </w:p>
        </w:tc>
      </w:tr>
      <w:tr w:rsidR="000D7A85" w:rsidRPr="007D2D01" w:rsidTr="000D7A85">
        <w:trPr>
          <w:trHeight w:hRule="exact" w:val="288"/>
        </w:trPr>
        <w:tc>
          <w:tcPr>
            <w:tcW w:w="8275" w:type="dxa"/>
            <w:vAlign w:val="center"/>
          </w:tcPr>
          <w:p w:rsidR="000D7A85" w:rsidRPr="007D2D01" w:rsidRDefault="000D7A85" w:rsidP="000D7A85">
            <w:pPr>
              <w:autoSpaceDE w:val="0"/>
              <w:autoSpaceDN w:val="0"/>
              <w:adjustRightInd w:val="0"/>
              <w:spacing w:after="0" w:line="240" w:lineRule="auto"/>
              <w:ind w:left="127"/>
              <w:rPr>
                <w:rFonts w:ascii="Times New Roman" w:eastAsia="Times New Roman" w:hAnsi="Times New Roman" w:cs="Times New Roman"/>
              </w:rPr>
            </w:pPr>
            <w:r w:rsidRPr="007D2D01">
              <w:rPr>
                <w:rFonts w:ascii="Times New Roman" w:eastAsia="Times New Roman" w:hAnsi="Times New Roman" w:cs="Times New Roman"/>
                <w:b/>
              </w:rPr>
              <w:t>E05D1.1.6a</w:t>
            </w:r>
            <w:r w:rsidRPr="007D2D01">
              <w:rPr>
                <w:rFonts w:ascii="Times New Roman" w:eastAsia="Times New Roman" w:hAnsi="Times New Roman" w:cs="Times New Roman"/>
              </w:rPr>
              <w:t xml:space="preserve"> </w:t>
            </w:r>
            <w:r w:rsidRPr="007D2D01">
              <w:rPr>
                <w:rFonts w:ascii="Times New Roman" w:hAnsi="Times New Roman" w:cs="Times New Roman"/>
                <w:bCs/>
              </w:rPr>
              <w:t>Use simple sentences</w:t>
            </w:r>
            <w:r w:rsidRPr="007D2D01">
              <w:rPr>
                <w:b/>
                <w:bCs/>
              </w:rPr>
              <w:t xml:space="preserve"> </w:t>
            </w:r>
          </w:p>
        </w:tc>
      </w:tr>
    </w:tbl>
    <w:p w:rsidR="000D7A85" w:rsidRPr="007D2D01" w:rsidRDefault="000D7A85" w:rsidP="0018565F">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0D7A85" w:rsidRPr="007D2D01" w:rsidTr="000D7A85">
        <w:trPr>
          <w:trHeight w:hRule="exact" w:val="264"/>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rPr>
            </w:pPr>
            <w:r w:rsidRPr="007D2D01">
              <w:rPr>
                <w:rFonts w:ascii="Arial"/>
                <w:color w:val="FFFFFF"/>
              </w:rPr>
              <w:t>Task Specifications</w:t>
            </w:r>
          </w:p>
        </w:tc>
      </w:tr>
      <w:tr w:rsidR="000D7A85" w:rsidRPr="007D2D01" w:rsidTr="0018565F">
        <w:trPr>
          <w:trHeight w:hRule="exact" w:val="334"/>
        </w:trPr>
        <w:tc>
          <w:tcPr>
            <w:tcW w:w="8276" w:type="dxa"/>
            <w:gridSpan w:val="2"/>
            <w:shd w:val="clear" w:color="auto" w:fill="FFE1E1"/>
          </w:tcPr>
          <w:p w:rsidR="000D7A85" w:rsidRPr="007D2D01" w:rsidRDefault="000D7A85" w:rsidP="000D7A85">
            <w:pPr>
              <w:pStyle w:val="TableParagraph"/>
              <w:tabs>
                <w:tab w:val="left" w:pos="267"/>
              </w:tabs>
              <w:spacing w:line="240" w:lineRule="auto"/>
              <w:ind w:left="266" w:right="0"/>
            </w:pPr>
            <w:r w:rsidRPr="007D2D01">
              <w:t>Students will identify the complete sentence.</w:t>
            </w:r>
          </w:p>
        </w:tc>
      </w:tr>
      <w:tr w:rsidR="000D7A85" w:rsidRPr="007D2D01" w:rsidTr="000D7A85">
        <w:trPr>
          <w:trHeight w:hRule="exact" w:val="262"/>
        </w:trPr>
        <w:tc>
          <w:tcPr>
            <w:tcW w:w="8276" w:type="dxa"/>
            <w:gridSpan w:val="2"/>
            <w:shd w:val="clear" w:color="auto" w:fill="DE403F"/>
            <w:vAlign w:val="center"/>
          </w:tcPr>
          <w:p w:rsidR="000D7A85" w:rsidRPr="007D2D01" w:rsidRDefault="000D7A85" w:rsidP="000D7A85">
            <w:pPr>
              <w:pStyle w:val="TableParagraph"/>
              <w:tabs>
                <w:tab w:val="left" w:pos="4650"/>
              </w:tabs>
              <w:spacing w:line="240" w:lineRule="auto"/>
              <w:rPr>
                <w:rFonts w:ascii="Arial"/>
                <w:color w:val="FFFFFF" w:themeColor="background1"/>
              </w:rPr>
            </w:pPr>
            <w:r w:rsidRPr="007D2D01">
              <w:rPr>
                <w:rFonts w:ascii="Arial"/>
                <w:color w:val="FFFFFF"/>
              </w:rPr>
              <w:t>Tier Guidelines</w:t>
            </w:r>
          </w:p>
        </w:tc>
      </w:tr>
      <w:tr w:rsidR="000D7A85" w:rsidRPr="007D2D01" w:rsidTr="000D7A85">
        <w:trPr>
          <w:trHeight w:hRule="exact" w:val="264"/>
        </w:trPr>
        <w:tc>
          <w:tcPr>
            <w:tcW w:w="4138" w:type="dxa"/>
            <w:shd w:val="clear" w:color="auto" w:fill="DE403F"/>
            <w:vAlign w:val="center"/>
          </w:tcPr>
          <w:p w:rsidR="000D7A85" w:rsidRPr="007D2D01" w:rsidRDefault="000D7A85" w:rsidP="000D7A85">
            <w:pPr>
              <w:pStyle w:val="TableParagraph"/>
              <w:tabs>
                <w:tab w:val="left" w:pos="4650"/>
              </w:tabs>
              <w:spacing w:line="240" w:lineRule="auto"/>
              <w:jc w:val="center"/>
              <w:rPr>
                <w:rFonts w:ascii="Arial"/>
                <w:color w:val="FFFFFF" w:themeColor="background1"/>
              </w:rPr>
            </w:pPr>
            <w:r w:rsidRPr="007D2D01">
              <w:rPr>
                <w:rFonts w:ascii="Arial"/>
                <w:color w:val="FFFFFF"/>
              </w:rPr>
              <w:t>Tier 1</w:t>
            </w:r>
          </w:p>
        </w:tc>
        <w:tc>
          <w:tcPr>
            <w:tcW w:w="4138" w:type="dxa"/>
            <w:shd w:val="clear" w:color="auto" w:fill="DE403F"/>
            <w:vAlign w:val="center"/>
          </w:tcPr>
          <w:p w:rsidR="000D7A85" w:rsidRPr="007D2D01" w:rsidRDefault="000D7A85" w:rsidP="000D7A85">
            <w:pPr>
              <w:pStyle w:val="TableParagraph"/>
              <w:spacing w:line="240" w:lineRule="auto"/>
              <w:ind w:left="86" w:right="84"/>
              <w:jc w:val="center"/>
              <w:rPr>
                <w:rFonts w:ascii="Arial"/>
                <w:color w:val="FFFFFF" w:themeColor="background1"/>
              </w:rPr>
            </w:pPr>
            <w:r w:rsidRPr="007D2D01">
              <w:rPr>
                <w:rFonts w:ascii="Arial"/>
                <w:color w:val="FFFFFF"/>
              </w:rPr>
              <w:t>Tier 2</w:t>
            </w:r>
          </w:p>
        </w:tc>
      </w:tr>
      <w:tr w:rsidR="000D7A85" w:rsidRPr="007D2D01" w:rsidTr="000D7A85">
        <w:trPr>
          <w:trHeight w:hRule="exact" w:val="1135"/>
        </w:trPr>
        <w:tc>
          <w:tcPr>
            <w:tcW w:w="4138" w:type="dxa"/>
            <w:tcBorders>
              <w:top w:val="single" w:sz="4" w:space="0" w:color="000000"/>
              <w:left w:val="single" w:sz="4" w:space="0" w:color="000000"/>
              <w:bottom w:val="single" w:sz="4" w:space="0" w:color="000000"/>
              <w:right w:val="single" w:sz="4" w:space="0" w:color="000000"/>
            </w:tcBorders>
            <w:shd w:val="clear" w:color="auto" w:fill="FFE1E1"/>
          </w:tcPr>
          <w:p w:rsidR="000D7A85" w:rsidRPr="007D2D01" w:rsidRDefault="000D7A85" w:rsidP="000D7A85">
            <w:pPr>
              <w:pStyle w:val="TableParagraph"/>
              <w:tabs>
                <w:tab w:val="left" w:pos="4650"/>
              </w:tabs>
              <w:spacing w:line="240" w:lineRule="auto"/>
            </w:pPr>
            <w:r w:rsidRPr="007D2D01">
              <w:t>Sentence not limited to simple subject and simple predicate; may involve adjective or adverb.  Context limited to home or school environment.</w:t>
            </w:r>
          </w:p>
        </w:tc>
        <w:tc>
          <w:tcPr>
            <w:tcW w:w="4138" w:type="dxa"/>
            <w:tcBorders>
              <w:top w:val="single" w:sz="4" w:space="0" w:color="000000"/>
              <w:left w:val="single" w:sz="4" w:space="0" w:color="000000"/>
              <w:bottom w:val="single" w:sz="4" w:space="0" w:color="000000"/>
              <w:right w:val="single" w:sz="4" w:space="0" w:color="000000"/>
            </w:tcBorders>
            <w:shd w:val="clear" w:color="auto" w:fill="FFE1E1"/>
          </w:tcPr>
          <w:p w:rsidR="000D7A85" w:rsidRPr="007D2D01" w:rsidRDefault="000D7A85" w:rsidP="000D7A85">
            <w:pPr>
              <w:pStyle w:val="TableParagraph"/>
              <w:spacing w:line="240" w:lineRule="auto"/>
              <w:ind w:left="86" w:right="84"/>
            </w:pPr>
            <w:r w:rsidRPr="007D2D01">
              <w:t>Sentence type may include question or exclamation.  Context limited to home, school or community environment.</w:t>
            </w:r>
          </w:p>
        </w:tc>
      </w:tr>
    </w:tbl>
    <w:p w:rsidR="000D7A85" w:rsidRPr="007D2D01" w:rsidRDefault="000D7A85" w:rsidP="000D7A85">
      <w:pPr>
        <w:pStyle w:val="Heading3"/>
        <w:spacing w:before="0" w:line="240" w:lineRule="auto"/>
        <w:rPr>
          <w:sz w:val="22"/>
          <w:szCs w:val="22"/>
        </w:rPr>
      </w:pPr>
    </w:p>
    <w:p w:rsidR="00FB6BF8" w:rsidRDefault="00FB6BF8" w:rsidP="000D7A85">
      <w:pPr>
        <w:spacing w:after="0" w:line="240" w:lineRule="auto"/>
        <w:rPr>
          <w:rFonts w:ascii="Times New Roman" w:hAnsi="Times New Roman" w:cs="Times New Roman"/>
        </w:rPr>
        <w:sectPr w:rsidR="00FB6BF8" w:rsidSect="000D7A85">
          <w:pgSz w:w="12240" w:h="15840"/>
          <w:pgMar w:top="1440" w:right="1440" w:bottom="720" w:left="1440" w:header="720" w:footer="720" w:gutter="0"/>
          <w:cols w:space="720"/>
          <w:docGrid w:linePitch="360"/>
        </w:sectPr>
      </w:pPr>
    </w:p>
    <w:p w:rsidR="005B1B5A" w:rsidRDefault="005B1B5A" w:rsidP="005B1B5A">
      <w:pPr>
        <w:pStyle w:val="Heading1"/>
        <w:spacing w:before="0"/>
        <w:rPr>
          <w:rFonts w:ascii="Arial" w:eastAsia="Calibri" w:hAnsi="Arial" w:cs="Arial"/>
          <w:b/>
          <w:color w:val="auto"/>
        </w:rPr>
      </w:pPr>
      <w:bookmarkStart w:id="69" w:name="_Toc13088720"/>
      <w:r w:rsidRPr="005B1B5A">
        <w:rPr>
          <w:rFonts w:ascii="Arial" w:eastAsia="Calibri" w:hAnsi="Arial" w:cs="Arial"/>
          <w:b/>
          <w:color w:val="auto"/>
        </w:rPr>
        <w:t>Grade 6</w:t>
      </w:r>
      <w:bookmarkEnd w:id="69"/>
    </w:p>
    <w:p w:rsidR="005B1B5A" w:rsidRPr="005B1B5A" w:rsidRDefault="005B1B5A" w:rsidP="005B1B5A">
      <w:pPr>
        <w:spacing w:after="0"/>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E06.A Literature Text</w:t>
            </w:r>
          </w:p>
        </w:tc>
      </w:tr>
    </w:tbl>
    <w:p w:rsidR="005B1B5A" w:rsidRPr="005B1B5A" w:rsidRDefault="005B1B5A" w:rsidP="00484D43">
      <w:pPr>
        <w:pStyle w:val="Style2"/>
        <w:rPr>
          <w:rFonts w:eastAsia="Arial"/>
        </w:rPr>
      </w:pPr>
      <w:r w:rsidRPr="005B1B5A">
        <w:rPr>
          <w:rFonts w:eastAsia="Arial"/>
        </w:rPr>
        <w:t>Assessment Anchor: E06.A-K.1.1 Key Ideas and Details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 xml:space="preserve">Demonstrate understanding of key ideas and details in literature. </w:t>
      </w:r>
    </w:p>
    <w:p w:rsidR="005B1B5A" w:rsidRPr="005B1B5A" w:rsidRDefault="005B1B5A" w:rsidP="00484D43">
      <w:pPr>
        <w:pStyle w:val="Style1"/>
        <w:rPr>
          <w:rFonts w:eastAsia="Arial"/>
        </w:rPr>
      </w:pPr>
      <w:r>
        <w:rPr>
          <w:rFonts w:eastAsia="Arial"/>
        </w:rPr>
        <w:t xml:space="preserve">     </w:t>
      </w:r>
      <w:r w:rsidRPr="005B1B5A">
        <w:rPr>
          <w:rFonts w:eastAsia="Arial"/>
        </w:rPr>
        <w:t>Eligible Content: E06.A-K.1.1.1</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5B1B5A">
        <w:rPr>
          <w:rFonts w:ascii="Times New Roman" w:eastAsia="Yu Mincho" w:hAnsi="Times New Roman" w:cs="Times New Roman"/>
          <w:iCs/>
        </w:rPr>
        <w:t xml:space="preserve">Cite textual evidence to support analysis of what the text says explicitly as well as inferences and/or generalizations drawn from the text. </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317"/>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rPr>
            </w:pPr>
            <w:r w:rsidRPr="005B1B5A">
              <w:rPr>
                <w:rFonts w:ascii="Times New Roman" w:eastAsia="Times New Roman" w:hAnsi="Times New Roman" w:cs="Times New Roman"/>
                <w:b/>
              </w:rPr>
              <w:t xml:space="preserve">E06AK1.1.1a </w:t>
            </w:r>
            <w:r w:rsidRPr="005B1B5A">
              <w:rPr>
                <w:rFonts w:ascii="Times New Roman" w:eastAsia="Times New Roman" w:hAnsi="Times New Roman" w:cs="Times New Roman"/>
              </w:rPr>
              <w:t>Answer a literal question about a text</w:t>
            </w:r>
          </w:p>
        </w:tc>
      </w:tr>
    </w:tbl>
    <w:p w:rsidR="005B1B5A" w:rsidRPr="005B1B5A" w:rsidRDefault="005B1B5A" w:rsidP="005B1B5A">
      <w:pPr>
        <w:widowControl w:val="0"/>
        <w:autoSpaceDE w:val="0"/>
        <w:autoSpaceDN w:val="0"/>
        <w:adjustRightInd w:val="0"/>
        <w:spacing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516"/>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answer a question about a literature text for which the answer is explicitly stated in the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5B1B5A">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559"/>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r>
    </w:tbl>
    <w:p w:rsidR="005B1B5A" w:rsidRPr="005B1B5A" w:rsidRDefault="005B1B5A" w:rsidP="005B1B5A">
      <w:pPr>
        <w:spacing w:after="0"/>
        <w:rPr>
          <w:rFonts w:ascii="Arial" w:eastAsia="Calibri" w:cs="Times New Roman"/>
        </w:rPr>
      </w:pPr>
    </w:p>
    <w:p w:rsidR="005B1B5A" w:rsidRPr="005B1B5A" w:rsidRDefault="005B1B5A" w:rsidP="005B1B5A">
      <w:pPr>
        <w:spacing w:after="0"/>
        <w:ind w:right="90"/>
        <w:rPr>
          <w:rFonts w:ascii="Arial"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E06.A Literature Text</w:t>
            </w:r>
          </w:p>
        </w:tc>
      </w:tr>
    </w:tbl>
    <w:p w:rsidR="005B1B5A" w:rsidRPr="005B1B5A" w:rsidRDefault="005B1B5A" w:rsidP="00484D43">
      <w:pPr>
        <w:pStyle w:val="Style2"/>
        <w:rPr>
          <w:rFonts w:eastAsia="Arial"/>
        </w:rPr>
      </w:pPr>
      <w:r w:rsidRPr="005B1B5A">
        <w:rPr>
          <w:rFonts w:eastAsia="Arial"/>
        </w:rPr>
        <w:t>Assessment Anchor: E06.A-K.1.1 Key Ideas and Details</w:t>
      </w:r>
    </w:p>
    <w:p w:rsidR="005B1B5A" w:rsidRPr="005B1B5A" w:rsidRDefault="005B1B5A" w:rsidP="005B1B5A">
      <w:pPr>
        <w:autoSpaceDE w:val="0"/>
        <w:autoSpaceDN w:val="0"/>
        <w:adjustRightInd w:val="0"/>
        <w:spacing w:after="0" w:line="240" w:lineRule="auto"/>
        <w:rPr>
          <w:rFonts w:ascii="Arial" w:eastAsia="Calibri" w:hAnsi="Arial" w:cs="Arial"/>
          <w:color w:val="000000"/>
        </w:rPr>
      </w:pPr>
      <w:r w:rsidRPr="005B1B5A">
        <w:rPr>
          <w:rFonts w:ascii="Times New Roman" w:eastAsia="Calibri" w:hAnsi="Times New Roman" w:cs="Times New Roman"/>
          <w:color w:val="000000"/>
        </w:rPr>
        <w:t>Demonstrate</w:t>
      </w:r>
      <w:r w:rsidRPr="005B1B5A">
        <w:rPr>
          <w:rFonts w:ascii="Times New Roman" w:eastAsia="Calibri" w:hAnsi="Times New Roman" w:cs="Times New Roman"/>
          <w:i/>
          <w:color w:val="000000"/>
        </w:rPr>
        <w:t xml:space="preserve"> </w:t>
      </w:r>
      <w:r w:rsidRPr="005B1B5A">
        <w:rPr>
          <w:rFonts w:ascii="Times New Roman" w:eastAsia="Calibri" w:hAnsi="Times New Roman" w:cs="Times New Roman"/>
          <w:bCs/>
          <w:color w:val="000000"/>
        </w:rPr>
        <w:t>understanding of key ideas and details in</w:t>
      </w:r>
      <w:r w:rsidRPr="005B1B5A">
        <w:rPr>
          <w:rFonts w:ascii="Arial" w:eastAsia="Calibri" w:hAnsi="Arial" w:cs="Arial"/>
          <w:b/>
          <w:bCs/>
          <w:color w:val="000000"/>
        </w:rPr>
        <w:t xml:space="preserve"> </w:t>
      </w:r>
      <w:r w:rsidRPr="005B1B5A">
        <w:rPr>
          <w:rFonts w:ascii="Times New Roman" w:eastAsia="Calibri" w:hAnsi="Times New Roman" w:cs="Times New Roman"/>
          <w:color w:val="000000"/>
        </w:rPr>
        <w:t>literature.</w:t>
      </w:r>
      <w:r w:rsidRPr="005B1B5A">
        <w:rPr>
          <w:rFonts w:ascii="Arial" w:eastAsia="Calibri" w:hAnsi="Arial" w:cs="Arial"/>
          <w:b/>
          <w:bCs/>
          <w:color w:val="000000"/>
        </w:rPr>
        <w:t xml:space="preserve"> </w:t>
      </w:r>
    </w:p>
    <w:p w:rsidR="005B1B5A" w:rsidRPr="005B1B5A" w:rsidRDefault="005B1B5A" w:rsidP="00484D43">
      <w:pPr>
        <w:pStyle w:val="Style1"/>
        <w:rPr>
          <w:rFonts w:eastAsia="Arial"/>
        </w:rPr>
      </w:pPr>
      <w:r>
        <w:rPr>
          <w:rFonts w:eastAsia="Arial"/>
        </w:rPr>
        <w:t xml:space="preserve">     </w:t>
      </w:r>
      <w:r w:rsidRPr="005B1B5A">
        <w:rPr>
          <w:rFonts w:eastAsia="Arial"/>
        </w:rPr>
        <w:t>Eligible Content: E06.A-K.1.1.1</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5B1B5A">
        <w:rPr>
          <w:rFonts w:ascii="Times New Roman" w:eastAsia="Yu Mincho" w:hAnsi="Times New Roman" w:cs="Times New Roman"/>
          <w:iCs/>
        </w:rPr>
        <w:t xml:space="preserve">Cite textual evidence to support analysis of what the text says explicitly as well as inferences and/or generalizations drawn from the text. </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317"/>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rPr>
            </w:pPr>
            <w:r w:rsidRPr="005B1B5A">
              <w:rPr>
                <w:rFonts w:ascii="Times New Roman" w:eastAsia="Times New Roman" w:hAnsi="Times New Roman" w:cs="Times New Roman"/>
                <w:b/>
              </w:rPr>
              <w:t xml:space="preserve">E06AK1.1.1b </w:t>
            </w:r>
            <w:r w:rsidRPr="005B1B5A">
              <w:rPr>
                <w:rFonts w:ascii="Times New Roman" w:eastAsia="Times New Roman" w:hAnsi="Times New Roman" w:cs="Times New Roman"/>
              </w:rPr>
              <w:t xml:space="preserve">Answer </w:t>
            </w:r>
            <w:r w:rsidRPr="005B1B5A">
              <w:rPr>
                <w:rFonts w:ascii="Times New Roman" w:eastAsia="Times New Roman" w:hAnsi="Times New Roman" w:cs="Times New Roman"/>
                <w:bCs/>
              </w:rPr>
              <w:t>an inferential question about a text</w:t>
            </w:r>
            <w:r w:rsidRPr="005B1B5A">
              <w:rPr>
                <w:rFonts w:ascii="Times New Roman" w:eastAsia="Times New Roman" w:hAnsi="Times New Roman" w:cs="Times New Roman"/>
                <w:b/>
                <w:bCs/>
              </w:rPr>
              <w:t xml:space="preserve"> </w:t>
            </w:r>
          </w:p>
        </w:tc>
      </w:tr>
    </w:tbl>
    <w:p w:rsidR="005B1B5A" w:rsidRPr="005B1B5A" w:rsidRDefault="005B1B5A" w:rsidP="005B1B5A">
      <w:pPr>
        <w:widowControl w:val="0"/>
        <w:autoSpaceDE w:val="0"/>
        <w:autoSpaceDN w:val="0"/>
        <w:adjustRightInd w:val="0"/>
        <w:spacing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tabs>
                <w:tab w:val="left" w:pos="4650"/>
              </w:tabs>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516"/>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 xml:space="preserve">Students will answer a question about a literature text for which the answer is not explicitly stated </w:t>
            </w:r>
          </w:p>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in the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5B1B5A">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tabs>
                <w:tab w:val="left" w:pos="4650"/>
              </w:tabs>
              <w:spacing w:after="0" w:line="251" w:lineRule="exact"/>
              <w:ind w:left="103" w:right="365"/>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568"/>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r>
    </w:tbl>
    <w:p w:rsidR="005B1B5A" w:rsidRDefault="005B1B5A" w:rsidP="005B1B5A">
      <w:pPr>
        <w:spacing w:after="0"/>
        <w:rPr>
          <w:rFonts w:ascii="Arial" w:eastAsia="Calibri" w:cs="Times New Roman"/>
        </w:rPr>
      </w:pPr>
    </w:p>
    <w:p w:rsidR="005B1B5A" w:rsidRPr="005B1B5A" w:rsidRDefault="005B1B5A" w:rsidP="005B1B5A">
      <w:pPr>
        <w:spacing w:after="0"/>
        <w:rPr>
          <w:rFonts w:ascii="Arial"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E06.A Literature Text</w:t>
            </w:r>
          </w:p>
        </w:tc>
      </w:tr>
    </w:tbl>
    <w:p w:rsidR="005B1B5A" w:rsidRPr="005B1B5A" w:rsidRDefault="005B1B5A" w:rsidP="00484D43">
      <w:pPr>
        <w:pStyle w:val="Style2"/>
        <w:rPr>
          <w:rFonts w:eastAsia="Arial"/>
        </w:rPr>
      </w:pPr>
      <w:r w:rsidRPr="005B1B5A">
        <w:rPr>
          <w:rFonts w:eastAsia="Arial"/>
        </w:rPr>
        <w:t>Assessment Anchor: E06.A-K.1.1 Key Ideas and Details</w:t>
      </w:r>
    </w:p>
    <w:p w:rsidR="005B1B5A" w:rsidRPr="005B1B5A" w:rsidRDefault="005B1B5A" w:rsidP="005B1B5A">
      <w:pPr>
        <w:autoSpaceDE w:val="0"/>
        <w:autoSpaceDN w:val="0"/>
        <w:adjustRightInd w:val="0"/>
        <w:spacing w:after="0" w:line="240" w:lineRule="auto"/>
        <w:rPr>
          <w:rFonts w:ascii="Arial" w:eastAsia="Calibri" w:hAnsi="Arial" w:cs="Arial"/>
          <w:color w:val="000000"/>
        </w:rPr>
      </w:pPr>
      <w:r w:rsidRPr="005B1B5A">
        <w:rPr>
          <w:rFonts w:ascii="Times New Roman" w:eastAsia="Calibri" w:hAnsi="Times New Roman" w:cs="Times New Roman"/>
          <w:color w:val="000000"/>
        </w:rPr>
        <w:t>Demonstrate</w:t>
      </w:r>
      <w:r w:rsidRPr="005B1B5A">
        <w:rPr>
          <w:rFonts w:ascii="Times New Roman" w:eastAsia="Calibri" w:hAnsi="Times New Roman" w:cs="Times New Roman"/>
          <w:i/>
          <w:color w:val="000000"/>
        </w:rPr>
        <w:t xml:space="preserve"> </w:t>
      </w:r>
      <w:r w:rsidRPr="005B1B5A">
        <w:rPr>
          <w:rFonts w:ascii="Times New Roman" w:eastAsia="Calibri" w:hAnsi="Times New Roman" w:cs="Times New Roman"/>
          <w:bCs/>
          <w:color w:val="000000"/>
        </w:rPr>
        <w:t>understanding of key ideas and details in</w:t>
      </w:r>
      <w:r w:rsidRPr="005B1B5A">
        <w:rPr>
          <w:rFonts w:ascii="Arial" w:eastAsia="Calibri" w:hAnsi="Arial" w:cs="Arial"/>
          <w:b/>
          <w:bCs/>
          <w:color w:val="000000"/>
        </w:rPr>
        <w:t xml:space="preserve"> </w:t>
      </w:r>
      <w:r w:rsidRPr="005B1B5A">
        <w:rPr>
          <w:rFonts w:ascii="Times New Roman" w:eastAsia="Calibri" w:hAnsi="Times New Roman" w:cs="Times New Roman"/>
          <w:color w:val="000000"/>
        </w:rPr>
        <w:t>literature.</w:t>
      </w:r>
      <w:r w:rsidRPr="005B1B5A">
        <w:rPr>
          <w:rFonts w:ascii="Arial" w:eastAsia="Calibri" w:hAnsi="Arial" w:cs="Arial"/>
          <w:b/>
          <w:bCs/>
          <w:color w:val="000000"/>
        </w:rPr>
        <w:t xml:space="preserve"> </w:t>
      </w:r>
    </w:p>
    <w:p w:rsidR="005B1B5A" w:rsidRPr="005B1B5A" w:rsidRDefault="005B1B5A" w:rsidP="00484D43">
      <w:pPr>
        <w:pStyle w:val="Style1"/>
        <w:rPr>
          <w:rFonts w:eastAsia="Arial"/>
        </w:rPr>
      </w:pPr>
      <w:r>
        <w:rPr>
          <w:rFonts w:eastAsia="Arial"/>
        </w:rPr>
        <w:t xml:space="preserve">     </w:t>
      </w:r>
      <w:r w:rsidRPr="005B1B5A">
        <w:rPr>
          <w:rFonts w:eastAsia="Arial"/>
        </w:rPr>
        <w:t>Eligible Content: E06.A-K.1.1.1</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5B1B5A">
        <w:rPr>
          <w:rFonts w:ascii="Times New Roman" w:eastAsia="Yu Mincho" w:hAnsi="Times New Roman" w:cs="Times New Roman"/>
          <w:iCs/>
        </w:rPr>
        <w:t xml:space="preserve">Cite textual evidence to support analysis of what the text says explicitly as well as inferences and/or generalizations drawn from the text. </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576"/>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rPr>
            </w:pPr>
            <w:r w:rsidRPr="005B1B5A">
              <w:rPr>
                <w:rFonts w:ascii="Times New Roman" w:eastAsia="Times New Roman" w:hAnsi="Times New Roman" w:cs="Times New Roman"/>
                <w:b/>
              </w:rPr>
              <w:t xml:space="preserve">E06AK1.1.1c </w:t>
            </w:r>
            <w:r w:rsidRPr="005B1B5A">
              <w:rPr>
                <w:rFonts w:ascii="Times New Roman" w:eastAsia="Times New Roman" w:hAnsi="Times New Roman" w:cs="Times New Roman"/>
                <w:bCs/>
              </w:rPr>
              <w:t>Identify details and evidence from the text to answer literal and inferential questions</w:t>
            </w:r>
          </w:p>
        </w:tc>
      </w:tr>
    </w:tbl>
    <w:p w:rsidR="005B1B5A" w:rsidRPr="005B1B5A" w:rsidRDefault="005B1B5A" w:rsidP="005B1B5A">
      <w:pPr>
        <w:widowControl w:val="0"/>
        <w:autoSpaceDE w:val="0"/>
        <w:autoSpaceDN w:val="0"/>
        <w:adjustRightInd w:val="0"/>
        <w:spacing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516"/>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identify up to two details or pieces of evidence from a literature text that answer a literal or inferential question.</w:t>
            </w:r>
          </w:p>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5B1B5A">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1225"/>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Question can be literal or inferential; when inferential students limited to identify one detail.</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Can be asked to identify 2 details.  Question should be literal or inferential.</w:t>
            </w:r>
          </w:p>
        </w:tc>
      </w:tr>
    </w:tbl>
    <w:p w:rsidR="005B1B5A" w:rsidRPr="005B1B5A" w:rsidRDefault="005B1B5A" w:rsidP="005B1B5A">
      <w:pPr>
        <w:spacing w:after="0"/>
        <w:rPr>
          <w:rFonts w:ascii="Arial" w:eastAsia="Calibri" w:cs="Times New Roman"/>
        </w:rPr>
      </w:pPr>
    </w:p>
    <w:p w:rsidR="005B1B5A" w:rsidRPr="005B1B5A" w:rsidRDefault="005B1B5A" w:rsidP="005B1B5A">
      <w:pPr>
        <w:spacing w:after="0"/>
        <w:rPr>
          <w:rFonts w:ascii="Arial"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5B1B5A">
            <w:pPr>
              <w:spacing w:after="0"/>
              <w:rPr>
                <w:rFonts w:ascii="Arial" w:eastAsia="Calibri" w:hAnsi="Arial" w:cs="Arial"/>
                <w:b/>
                <w:color w:val="F4F2F3"/>
              </w:rPr>
            </w:pPr>
            <w:r w:rsidRPr="005B1B5A">
              <w:rPr>
                <w:rFonts w:ascii="Arial" w:eastAsia="Calibri" w:hAnsi="Arial" w:cs="Arial"/>
                <w:b/>
                <w:color w:val="F4F2F3"/>
              </w:rPr>
              <w:t>Reporting Category: E06.A Literature Text</w:t>
            </w:r>
          </w:p>
        </w:tc>
      </w:tr>
    </w:tbl>
    <w:p w:rsidR="005B1B5A" w:rsidRPr="005B1B5A" w:rsidRDefault="005B1B5A" w:rsidP="00484D43">
      <w:pPr>
        <w:pStyle w:val="Style2"/>
        <w:rPr>
          <w:rFonts w:eastAsia="Arial"/>
        </w:rPr>
      </w:pPr>
      <w:r w:rsidRPr="005B1B5A">
        <w:rPr>
          <w:rFonts w:eastAsia="Arial"/>
        </w:rPr>
        <w:t>Assessment Anchor: E06.A-K.1.1 Key Ideas and Details</w:t>
      </w:r>
    </w:p>
    <w:p w:rsidR="005B1B5A" w:rsidRPr="005B1B5A" w:rsidRDefault="005B1B5A" w:rsidP="005B1B5A">
      <w:pPr>
        <w:autoSpaceDE w:val="0"/>
        <w:autoSpaceDN w:val="0"/>
        <w:adjustRightInd w:val="0"/>
        <w:spacing w:after="0" w:line="240" w:lineRule="auto"/>
        <w:rPr>
          <w:rFonts w:ascii="Arial" w:eastAsia="Calibri" w:hAnsi="Arial" w:cs="Arial"/>
          <w:color w:val="000000"/>
        </w:rPr>
      </w:pPr>
      <w:r w:rsidRPr="005B1B5A">
        <w:rPr>
          <w:rFonts w:ascii="Times New Roman" w:eastAsia="Calibri" w:hAnsi="Times New Roman" w:cs="Times New Roman"/>
          <w:color w:val="000000"/>
        </w:rPr>
        <w:t>Demonstrate</w:t>
      </w:r>
      <w:r w:rsidRPr="005B1B5A">
        <w:rPr>
          <w:rFonts w:ascii="Times New Roman" w:eastAsia="Calibri" w:hAnsi="Times New Roman" w:cs="Times New Roman"/>
          <w:i/>
          <w:color w:val="000000"/>
        </w:rPr>
        <w:t xml:space="preserve"> </w:t>
      </w:r>
      <w:r w:rsidRPr="005B1B5A">
        <w:rPr>
          <w:rFonts w:ascii="Times New Roman" w:eastAsia="Calibri" w:hAnsi="Times New Roman" w:cs="Times New Roman"/>
          <w:bCs/>
          <w:color w:val="000000"/>
        </w:rPr>
        <w:t>understanding of key ideas and details in</w:t>
      </w:r>
      <w:r w:rsidRPr="005B1B5A">
        <w:rPr>
          <w:rFonts w:ascii="Arial" w:eastAsia="Calibri" w:hAnsi="Arial" w:cs="Arial"/>
          <w:b/>
          <w:bCs/>
          <w:color w:val="000000"/>
        </w:rPr>
        <w:t xml:space="preserve"> </w:t>
      </w:r>
      <w:r w:rsidRPr="005B1B5A">
        <w:rPr>
          <w:rFonts w:ascii="Times New Roman" w:eastAsia="Calibri" w:hAnsi="Times New Roman" w:cs="Times New Roman"/>
          <w:color w:val="000000"/>
        </w:rPr>
        <w:t>literature.</w:t>
      </w:r>
      <w:r w:rsidRPr="005B1B5A">
        <w:rPr>
          <w:rFonts w:ascii="Arial" w:eastAsia="Calibri" w:hAnsi="Arial" w:cs="Arial"/>
          <w:b/>
          <w:bCs/>
          <w:color w:val="000000"/>
        </w:rPr>
        <w:t xml:space="preserve"> </w:t>
      </w:r>
    </w:p>
    <w:p w:rsidR="005B1B5A" w:rsidRPr="005B1B5A" w:rsidRDefault="005B1B5A" w:rsidP="00484D43">
      <w:pPr>
        <w:pStyle w:val="Style1"/>
        <w:rPr>
          <w:rFonts w:eastAsia="Arial"/>
        </w:rPr>
      </w:pPr>
      <w:r>
        <w:rPr>
          <w:rFonts w:eastAsia="Arial"/>
        </w:rPr>
        <w:t xml:space="preserve">     </w:t>
      </w:r>
      <w:r w:rsidRPr="005B1B5A">
        <w:rPr>
          <w:rFonts w:eastAsia="Arial"/>
        </w:rPr>
        <w:t>Eligible Content: E06.A-K.1.1.2</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5B1B5A">
        <w:rPr>
          <w:rFonts w:ascii="Times New Roman" w:eastAsia="Yu Mincho" w:hAnsi="Times New Roman" w:cs="Times New Roman"/>
          <w:iCs/>
        </w:rPr>
        <w:t xml:space="preserve">Determine a theme or central idea of a text and how it is conveyed through relevant details; provide a summary of the text distinct from personal opinions or judgments. </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576"/>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rPr>
            </w:pPr>
            <w:r w:rsidRPr="005B1B5A">
              <w:rPr>
                <w:rFonts w:ascii="Times New Roman" w:eastAsia="Times New Roman" w:hAnsi="Times New Roman" w:cs="Times New Roman"/>
                <w:b/>
              </w:rPr>
              <w:t xml:space="preserve">E06AK1.1.2a </w:t>
            </w:r>
            <w:r w:rsidRPr="005B1B5A">
              <w:rPr>
                <w:rFonts w:ascii="Times New Roman" w:eastAsia="Times New Roman" w:hAnsi="Times New Roman" w:cs="Times New Roman"/>
                <w:bCs/>
              </w:rPr>
              <w:t>Identify the theme/central message of a story, drama, or poem using key details/evidence from the text</w:t>
            </w:r>
            <w:r w:rsidRPr="005B1B5A">
              <w:rPr>
                <w:rFonts w:ascii="Times New Roman" w:eastAsia="Times New Roman" w:hAnsi="Times New Roman" w:cs="Times New Roman"/>
                <w:b/>
                <w:bCs/>
              </w:rPr>
              <w:t xml:space="preserve"> </w:t>
            </w:r>
          </w:p>
        </w:tc>
      </w:tr>
    </w:tbl>
    <w:p w:rsidR="005B1B5A" w:rsidRPr="005B1B5A" w:rsidRDefault="005B1B5A" w:rsidP="005B1B5A">
      <w:pPr>
        <w:widowControl w:val="0"/>
        <w:autoSpaceDE w:val="0"/>
        <w:autoSpaceDN w:val="0"/>
        <w:adjustRightInd w:val="0"/>
        <w:spacing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tabs>
                <w:tab w:val="left" w:pos="4650"/>
              </w:tabs>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516"/>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 xml:space="preserve">Students will identify the theme/central message of the literature text based on key details/ evidence from the text. </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5B1B5A">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tabs>
                <w:tab w:val="left" w:pos="4650"/>
              </w:tabs>
              <w:spacing w:after="0" w:line="251" w:lineRule="exact"/>
              <w:ind w:left="103" w:right="365"/>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577"/>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Key details/evidence explicitly stated in the text.</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Key details/evidence that may be implied in the text.</w:t>
            </w:r>
          </w:p>
        </w:tc>
      </w:tr>
    </w:tbl>
    <w:p w:rsidR="005B1B5A" w:rsidRPr="005B1B5A" w:rsidRDefault="005B1B5A" w:rsidP="005B1B5A">
      <w:pPr>
        <w:spacing w:after="0"/>
        <w:rPr>
          <w:rFonts w:ascii="Arial"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E06.A Literature Text</w:t>
            </w:r>
          </w:p>
        </w:tc>
      </w:tr>
    </w:tbl>
    <w:p w:rsidR="005B1B5A" w:rsidRPr="005B1B5A" w:rsidRDefault="005B1B5A" w:rsidP="00484D43">
      <w:pPr>
        <w:pStyle w:val="Style2"/>
        <w:rPr>
          <w:rFonts w:eastAsia="Arial"/>
        </w:rPr>
      </w:pPr>
      <w:r w:rsidRPr="005B1B5A">
        <w:rPr>
          <w:rFonts w:eastAsia="Arial"/>
        </w:rPr>
        <w:t>Assessment Anchor: E06.A-K.1.1 Key Ideas and Details</w:t>
      </w:r>
    </w:p>
    <w:p w:rsidR="005B1B5A" w:rsidRPr="005B1B5A" w:rsidRDefault="005B1B5A" w:rsidP="005B1B5A">
      <w:pPr>
        <w:autoSpaceDE w:val="0"/>
        <w:autoSpaceDN w:val="0"/>
        <w:adjustRightInd w:val="0"/>
        <w:spacing w:after="0" w:line="240" w:lineRule="auto"/>
        <w:rPr>
          <w:rFonts w:ascii="Arial" w:eastAsia="Calibri" w:hAnsi="Arial" w:cs="Arial"/>
          <w:color w:val="000000"/>
        </w:rPr>
      </w:pPr>
      <w:r w:rsidRPr="005B1B5A">
        <w:rPr>
          <w:rFonts w:ascii="Times New Roman" w:eastAsia="Calibri" w:hAnsi="Times New Roman" w:cs="Times New Roman"/>
          <w:color w:val="000000"/>
        </w:rPr>
        <w:t>Demonstrate</w:t>
      </w:r>
      <w:r w:rsidRPr="005B1B5A">
        <w:rPr>
          <w:rFonts w:ascii="Times New Roman" w:eastAsia="Calibri" w:hAnsi="Times New Roman" w:cs="Times New Roman"/>
          <w:i/>
          <w:color w:val="000000"/>
        </w:rPr>
        <w:t xml:space="preserve"> </w:t>
      </w:r>
      <w:r w:rsidRPr="005B1B5A">
        <w:rPr>
          <w:rFonts w:ascii="Times New Roman" w:eastAsia="Calibri" w:hAnsi="Times New Roman" w:cs="Times New Roman"/>
          <w:bCs/>
          <w:color w:val="000000"/>
        </w:rPr>
        <w:t>understanding of key ideas and details in</w:t>
      </w:r>
      <w:r w:rsidRPr="005B1B5A">
        <w:rPr>
          <w:rFonts w:ascii="Arial" w:eastAsia="Calibri" w:hAnsi="Arial" w:cs="Arial"/>
          <w:b/>
          <w:bCs/>
          <w:color w:val="000000"/>
        </w:rPr>
        <w:t xml:space="preserve"> </w:t>
      </w:r>
      <w:r w:rsidRPr="005B1B5A">
        <w:rPr>
          <w:rFonts w:ascii="Times New Roman" w:eastAsia="Calibri" w:hAnsi="Times New Roman" w:cs="Times New Roman"/>
          <w:color w:val="000000"/>
        </w:rPr>
        <w:t>literature.</w:t>
      </w:r>
      <w:r w:rsidRPr="005B1B5A">
        <w:rPr>
          <w:rFonts w:ascii="Arial" w:eastAsia="Calibri" w:hAnsi="Arial" w:cs="Arial"/>
          <w:b/>
          <w:bCs/>
          <w:color w:val="000000"/>
        </w:rPr>
        <w:t xml:space="preserve"> </w:t>
      </w:r>
    </w:p>
    <w:p w:rsidR="005B1B5A" w:rsidRPr="005B1B5A" w:rsidRDefault="005B1B5A" w:rsidP="00484D43">
      <w:pPr>
        <w:pStyle w:val="Style1"/>
        <w:rPr>
          <w:rFonts w:eastAsia="Arial"/>
        </w:rPr>
      </w:pPr>
      <w:r>
        <w:rPr>
          <w:rFonts w:eastAsia="Arial"/>
        </w:rPr>
        <w:t xml:space="preserve">     </w:t>
      </w:r>
      <w:r w:rsidRPr="005B1B5A">
        <w:rPr>
          <w:rFonts w:eastAsia="Arial"/>
        </w:rPr>
        <w:t>Eligible Content: E06.A-K.1.1.2</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5B1B5A">
        <w:rPr>
          <w:rFonts w:ascii="Times New Roman" w:eastAsia="Yu Mincho" w:hAnsi="Times New Roman" w:cs="Times New Roman"/>
          <w:iCs/>
        </w:rPr>
        <w:t xml:space="preserve">Determine a theme or central idea of a text and how it is conveyed through relevant details; provide a summary of the text distinct from personal opinions or judgments. </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rPr>
            </w:pPr>
            <w:r w:rsidRPr="005B1B5A">
              <w:rPr>
                <w:rFonts w:ascii="Times New Roman" w:eastAsia="Times New Roman" w:hAnsi="Times New Roman" w:cs="Times New Roman"/>
                <w:b/>
              </w:rPr>
              <w:t xml:space="preserve">E06AK1.1.2b </w:t>
            </w:r>
            <w:r w:rsidRPr="005B1B5A">
              <w:rPr>
                <w:rFonts w:ascii="Times New Roman" w:eastAsia="Times New Roman" w:hAnsi="Times New Roman" w:cs="Times New Roman"/>
                <w:bCs/>
              </w:rPr>
              <w:t>Summarize the text</w:t>
            </w:r>
            <w:r w:rsidRPr="005B1B5A">
              <w:rPr>
                <w:rFonts w:ascii="Times New Roman" w:eastAsia="Times New Roman" w:hAnsi="Times New Roman" w:cs="Times New Roman"/>
                <w:b/>
                <w:bCs/>
              </w:rPr>
              <w:t xml:space="preserve"> </w:t>
            </w:r>
          </w:p>
        </w:tc>
      </w:tr>
    </w:tbl>
    <w:p w:rsidR="005B1B5A" w:rsidRPr="005B1B5A" w:rsidRDefault="005B1B5A" w:rsidP="005B1B5A">
      <w:pPr>
        <w:widowControl w:val="0"/>
        <w:autoSpaceDE w:val="0"/>
        <w:autoSpaceDN w:val="0"/>
        <w:adjustRightInd w:val="0"/>
        <w:spacing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516"/>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identify the main events from a literature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5B1B5A">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613"/>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 xml:space="preserve">Limited to identification of no more than 2 events. </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 xml:space="preserve">Students may be asked to identify more than 2 events. </w:t>
            </w:r>
          </w:p>
        </w:tc>
      </w:tr>
    </w:tbl>
    <w:p w:rsidR="005B1B5A" w:rsidRPr="005B1B5A" w:rsidRDefault="005B1B5A" w:rsidP="005B1B5A">
      <w:pPr>
        <w:spacing w:after="0"/>
        <w:rPr>
          <w:rFonts w:ascii="Arial" w:eastAsia="Calibri" w:cs="Times New Roman"/>
        </w:rPr>
      </w:pPr>
    </w:p>
    <w:p w:rsidR="005B1B5A" w:rsidRPr="005B1B5A" w:rsidRDefault="005B1B5A" w:rsidP="005B1B5A">
      <w:pPr>
        <w:spacing w:after="0"/>
        <w:rPr>
          <w:rFonts w:ascii="Arial"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E06.A Literature Text</w:t>
            </w:r>
          </w:p>
        </w:tc>
      </w:tr>
    </w:tbl>
    <w:p w:rsidR="005B1B5A" w:rsidRPr="005B1B5A" w:rsidRDefault="005B1B5A" w:rsidP="00484D43">
      <w:pPr>
        <w:pStyle w:val="Style2"/>
        <w:rPr>
          <w:rFonts w:eastAsia="Arial"/>
        </w:rPr>
      </w:pPr>
      <w:r w:rsidRPr="005B1B5A">
        <w:rPr>
          <w:rFonts w:eastAsia="Arial"/>
        </w:rPr>
        <w:t>Assessment Anchor: E06.A-K.1.1 Key Ideas and Details</w:t>
      </w:r>
    </w:p>
    <w:p w:rsidR="005B1B5A" w:rsidRPr="005B1B5A" w:rsidRDefault="005B1B5A" w:rsidP="005B1B5A">
      <w:pPr>
        <w:autoSpaceDE w:val="0"/>
        <w:autoSpaceDN w:val="0"/>
        <w:adjustRightInd w:val="0"/>
        <w:spacing w:after="0" w:line="240" w:lineRule="auto"/>
        <w:rPr>
          <w:rFonts w:ascii="Arial" w:eastAsia="Calibri" w:hAnsi="Arial" w:cs="Arial"/>
          <w:color w:val="000000"/>
        </w:rPr>
      </w:pPr>
      <w:r w:rsidRPr="005B1B5A">
        <w:rPr>
          <w:rFonts w:ascii="Times New Roman" w:eastAsia="Calibri" w:hAnsi="Times New Roman" w:cs="Times New Roman"/>
          <w:color w:val="000000"/>
        </w:rPr>
        <w:t>Demonstrate</w:t>
      </w:r>
      <w:r w:rsidRPr="005B1B5A">
        <w:rPr>
          <w:rFonts w:ascii="Times New Roman" w:eastAsia="Calibri" w:hAnsi="Times New Roman" w:cs="Times New Roman"/>
          <w:i/>
          <w:color w:val="000000"/>
        </w:rPr>
        <w:t xml:space="preserve"> </w:t>
      </w:r>
      <w:r w:rsidRPr="005B1B5A">
        <w:rPr>
          <w:rFonts w:ascii="Times New Roman" w:eastAsia="Calibri" w:hAnsi="Times New Roman" w:cs="Times New Roman"/>
          <w:bCs/>
          <w:color w:val="000000"/>
        </w:rPr>
        <w:t>understanding of key ideas and details in</w:t>
      </w:r>
      <w:r w:rsidRPr="005B1B5A">
        <w:rPr>
          <w:rFonts w:ascii="Arial" w:eastAsia="Calibri" w:hAnsi="Arial" w:cs="Arial"/>
          <w:b/>
          <w:bCs/>
          <w:color w:val="000000"/>
        </w:rPr>
        <w:t xml:space="preserve"> </w:t>
      </w:r>
      <w:r w:rsidRPr="005B1B5A">
        <w:rPr>
          <w:rFonts w:ascii="Times New Roman" w:eastAsia="Calibri" w:hAnsi="Times New Roman" w:cs="Times New Roman"/>
          <w:color w:val="000000"/>
        </w:rPr>
        <w:t>literature.</w:t>
      </w:r>
      <w:r w:rsidRPr="005B1B5A">
        <w:rPr>
          <w:rFonts w:ascii="Arial" w:eastAsia="Calibri" w:hAnsi="Arial" w:cs="Arial"/>
          <w:b/>
          <w:bCs/>
          <w:color w:val="000000"/>
        </w:rPr>
        <w:t xml:space="preserve"> </w:t>
      </w:r>
    </w:p>
    <w:p w:rsidR="005B1B5A" w:rsidRPr="005B1B5A" w:rsidRDefault="005B1B5A" w:rsidP="00484D43">
      <w:pPr>
        <w:pStyle w:val="Style1"/>
        <w:rPr>
          <w:rFonts w:eastAsia="Arial"/>
        </w:rPr>
      </w:pPr>
      <w:r>
        <w:rPr>
          <w:rFonts w:eastAsia="Arial"/>
        </w:rPr>
        <w:t xml:space="preserve">      </w:t>
      </w:r>
      <w:r w:rsidRPr="005B1B5A">
        <w:rPr>
          <w:rFonts w:eastAsia="Arial"/>
        </w:rPr>
        <w:t>Eligible Content: E06.A-K.1.1.3</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5B1B5A">
        <w:rPr>
          <w:rFonts w:ascii="Times New Roman" w:eastAsia="Yu Mincho" w:hAnsi="Times New Roman" w:cs="Times New Roman"/>
          <w:iCs/>
        </w:rPr>
        <w:t xml:space="preserve">Describe how the plot of a particular story, drama, or poem unfolds, as well as how the characters respond or change as the plot moves toward a resolution. </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rPr>
            </w:pPr>
            <w:r w:rsidRPr="005B1B5A">
              <w:rPr>
                <w:rFonts w:ascii="Times New Roman" w:eastAsia="Times New Roman" w:hAnsi="Times New Roman" w:cs="Times New Roman"/>
                <w:b/>
              </w:rPr>
              <w:t xml:space="preserve">E06AK1.1.3a </w:t>
            </w:r>
            <w:r w:rsidRPr="005B1B5A">
              <w:rPr>
                <w:rFonts w:ascii="Times New Roman" w:eastAsia="Times New Roman" w:hAnsi="Times New Roman" w:cs="Times New Roman"/>
                <w:bCs/>
              </w:rPr>
              <w:t xml:space="preserve">Identify how the elements in the plot of a story interact </w:t>
            </w:r>
          </w:p>
        </w:tc>
      </w:tr>
    </w:tbl>
    <w:p w:rsidR="005B1B5A" w:rsidRPr="005B1B5A" w:rsidRDefault="005B1B5A" w:rsidP="005B1B5A">
      <w:pPr>
        <w:widowControl w:val="0"/>
        <w:autoSpaceDE w:val="0"/>
        <w:autoSpaceDN w:val="0"/>
        <w:adjustRightInd w:val="0"/>
        <w:spacing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210A0C"/>
              </w:rPr>
            </w:pPr>
            <w:r w:rsidRPr="005B1B5A">
              <w:rPr>
                <w:rFonts w:ascii="Arial" w:eastAsia="Times New Roman" w:hAnsi="Times New Roman" w:cs="Times New Roman"/>
                <w:color w:val="F4F2F3"/>
              </w:rPr>
              <w:t>Task Specifications</w:t>
            </w:r>
          </w:p>
        </w:tc>
      </w:tr>
      <w:tr w:rsidR="005B1B5A" w:rsidRPr="005B1B5A" w:rsidTr="005B1B5A">
        <w:trPr>
          <w:trHeight w:hRule="exact" w:val="516"/>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color w:val="210A0C"/>
              </w:rPr>
            </w:pPr>
            <w:r w:rsidRPr="005B1B5A">
              <w:rPr>
                <w:rFonts w:ascii="Times New Roman" w:eastAsia="Times New Roman" w:hAnsi="Times New Roman" w:cs="Times New Roman"/>
                <w:color w:val="210A0C"/>
              </w:rPr>
              <w:t>Students will identify the most likely next event in a story based on previous events in the story.</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5B1B5A">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586"/>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color w:val="210A0C"/>
              </w:rPr>
            </w:pPr>
            <w:r w:rsidRPr="005B1B5A">
              <w:rPr>
                <w:rFonts w:ascii="Times New Roman" w:eastAsia="Times New Roman" w:hAnsi="Times New Roman" w:cs="Times New Roman"/>
                <w:color w:val="210A0C"/>
              </w:rPr>
              <w:t>Sequence and reasoning of events in text will be concrete.</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color w:val="210A0C"/>
              </w:rPr>
            </w:pPr>
            <w:r w:rsidRPr="005B1B5A">
              <w:rPr>
                <w:rFonts w:ascii="Times New Roman" w:eastAsia="Times New Roman" w:hAnsi="Times New Roman" w:cs="Times New Roman"/>
                <w:color w:val="210A0C"/>
              </w:rPr>
              <w:t xml:space="preserve">Sequence and reasoning of events in the text may be inferential. </w:t>
            </w:r>
          </w:p>
        </w:tc>
      </w:tr>
    </w:tbl>
    <w:p w:rsidR="005B1B5A" w:rsidRPr="005B1B5A" w:rsidRDefault="005B1B5A" w:rsidP="005B1B5A">
      <w:pPr>
        <w:spacing w:after="0"/>
        <w:rPr>
          <w:rFonts w:ascii="Arial" w:eastAsia="Calibri" w:cs="Times New Roman"/>
        </w:rPr>
      </w:pPr>
    </w:p>
    <w:p w:rsidR="005B1B5A" w:rsidRDefault="005B1B5A" w:rsidP="005B1B5A">
      <w:pPr>
        <w:spacing w:after="0"/>
        <w:rPr>
          <w:rFonts w:eastAsia="Calibri" w:cs="Times New Roman"/>
        </w:rPr>
      </w:pPr>
    </w:p>
    <w:p w:rsidR="005B1B5A" w:rsidRDefault="005B1B5A" w:rsidP="005B1B5A">
      <w:pPr>
        <w:spacing w:after="0"/>
        <w:rPr>
          <w:rFonts w:eastAsia="Calibri" w:cs="Times New Roman"/>
        </w:rPr>
      </w:pPr>
    </w:p>
    <w:p w:rsidR="005B1B5A" w:rsidRPr="005B1B5A" w:rsidRDefault="005B1B5A" w:rsidP="005B1B5A">
      <w:pPr>
        <w:spacing w:after="0"/>
        <w:rPr>
          <w:rFonts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E06.A Literature Text</w:t>
            </w:r>
          </w:p>
        </w:tc>
      </w:tr>
    </w:tbl>
    <w:p w:rsidR="005B1B5A" w:rsidRPr="005B1B5A" w:rsidRDefault="005B1B5A" w:rsidP="00484D43">
      <w:pPr>
        <w:pStyle w:val="Style2"/>
        <w:rPr>
          <w:rFonts w:eastAsia="Arial"/>
        </w:rPr>
      </w:pPr>
      <w:r w:rsidRPr="005B1B5A">
        <w:rPr>
          <w:rFonts w:eastAsia="Arial"/>
        </w:rPr>
        <w:t>Assessment Anchor: E06.A-C.2.1 Craft and Structure</w:t>
      </w:r>
    </w:p>
    <w:p w:rsidR="005B1B5A" w:rsidRPr="005B1B5A" w:rsidRDefault="005B1B5A" w:rsidP="005B1B5A">
      <w:pPr>
        <w:autoSpaceDE w:val="0"/>
        <w:autoSpaceDN w:val="0"/>
        <w:adjustRightInd w:val="0"/>
        <w:spacing w:after="0" w:line="240" w:lineRule="auto"/>
        <w:rPr>
          <w:rFonts w:ascii="Arial" w:eastAsia="Calibri" w:hAnsi="Arial" w:cs="Arial"/>
          <w:color w:val="000000"/>
        </w:rPr>
      </w:pPr>
      <w:r w:rsidRPr="005B1B5A">
        <w:rPr>
          <w:rFonts w:ascii="Times New Roman" w:eastAsia="Calibri" w:hAnsi="Times New Roman" w:cs="Times New Roman"/>
          <w:color w:val="000000"/>
        </w:rPr>
        <w:t>Demonstrate understanding of craft and structure in literature.</w:t>
      </w:r>
      <w:r w:rsidRPr="005B1B5A">
        <w:rPr>
          <w:rFonts w:ascii="Arial" w:eastAsia="Calibri" w:hAnsi="Arial" w:cs="Arial"/>
          <w:b/>
          <w:bCs/>
          <w:color w:val="000000"/>
        </w:rPr>
        <w:t xml:space="preserve"> </w:t>
      </w:r>
    </w:p>
    <w:p w:rsidR="005B1B5A" w:rsidRPr="005B1B5A" w:rsidRDefault="005B1B5A" w:rsidP="00484D43">
      <w:pPr>
        <w:pStyle w:val="Style1"/>
        <w:rPr>
          <w:rFonts w:eastAsia="Arial"/>
        </w:rPr>
      </w:pPr>
      <w:r>
        <w:rPr>
          <w:rFonts w:eastAsia="Arial"/>
        </w:rPr>
        <w:t xml:space="preserve">     </w:t>
      </w:r>
      <w:r w:rsidRPr="005B1B5A">
        <w:rPr>
          <w:rFonts w:eastAsia="Arial"/>
        </w:rPr>
        <w:t>Eligible Content: E06.A-C.2.1.1</w:t>
      </w:r>
    </w:p>
    <w:p w:rsidR="005B1B5A" w:rsidRPr="005B1B5A" w:rsidRDefault="005B1B5A" w:rsidP="005B1B5A">
      <w:pPr>
        <w:widowControl w:val="0"/>
        <w:autoSpaceDE w:val="0"/>
        <w:autoSpaceDN w:val="0"/>
        <w:adjustRightInd w:val="0"/>
        <w:spacing w:after="0" w:line="240" w:lineRule="auto"/>
        <w:ind w:left="360" w:right="259" w:hanging="14"/>
        <w:rPr>
          <w:rFonts w:ascii="Arial" w:eastAsia="Yu Mincho" w:hAnsi="Arial" w:cs="Arial"/>
          <w:i/>
          <w:iCs/>
          <w:color w:val="000000"/>
        </w:rPr>
      </w:pPr>
      <w:r w:rsidRPr="005B1B5A">
        <w:rPr>
          <w:rFonts w:ascii="Times New Roman" w:eastAsia="Yu Mincho" w:hAnsi="Times New Roman" w:cs="Times New Roman"/>
          <w:iCs/>
        </w:rPr>
        <w:t>Determine an author’s purpose in a text and explain how it is conveyed in the text; explain how an author develops the point of view of the narrator or speaker in a text; describe the effectiveness of the point of view used by the author.</w:t>
      </w:r>
      <w:r w:rsidRPr="005B1B5A">
        <w:rPr>
          <w:rFonts w:ascii="Arial" w:eastAsia="Yu Mincho" w:hAnsi="Arial" w:cs="Arial"/>
          <w:b/>
          <w:bCs/>
          <w:i/>
          <w:iCs/>
          <w:color w:val="000000"/>
        </w:rPr>
        <w:t xml:space="preserve"> </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rPr>
            </w:pPr>
            <w:r w:rsidRPr="005B1B5A">
              <w:rPr>
                <w:rFonts w:ascii="Times New Roman" w:eastAsia="Times New Roman" w:hAnsi="Times New Roman" w:cs="Times New Roman"/>
                <w:b/>
              </w:rPr>
              <w:t xml:space="preserve">E06AC2.1.1a </w:t>
            </w:r>
            <w:r w:rsidRPr="005B1B5A">
              <w:rPr>
                <w:rFonts w:ascii="Times New Roman" w:eastAsia="Times New Roman" w:hAnsi="Times New Roman" w:cs="Times New Roman"/>
                <w:bCs/>
              </w:rPr>
              <w:t>Identify how the narrator’s point-of-view affects the story</w:t>
            </w:r>
            <w:r w:rsidRPr="005B1B5A">
              <w:rPr>
                <w:rFonts w:ascii="Times New Roman" w:eastAsia="Times New Roman" w:hAnsi="Times New Roman" w:cs="Times New Roman"/>
                <w:b/>
                <w:bCs/>
              </w:rPr>
              <w:t xml:space="preserve"> </w:t>
            </w:r>
          </w:p>
        </w:tc>
      </w:tr>
    </w:tbl>
    <w:p w:rsidR="005B1B5A" w:rsidRPr="005B1B5A" w:rsidRDefault="005B1B5A" w:rsidP="005B1B5A">
      <w:pPr>
        <w:widowControl w:val="0"/>
        <w:autoSpaceDE w:val="0"/>
        <w:autoSpaceDN w:val="0"/>
        <w:adjustRightInd w:val="0"/>
        <w:spacing w:after="0" w:line="240" w:lineRule="auto"/>
        <w:ind w:left="229"/>
        <w:rPr>
          <w:rFonts w:ascii="Times New Roman" w:eastAsia="Yu Mincho" w:hAnsi="Times New Roman" w:cs="Times New Roman"/>
          <w:i/>
          <w:i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516"/>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color w:val="210A0C"/>
              </w:rPr>
              <w:t>Student will identify one way the narrator’s thought or feeling influences the story.</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5B1B5A">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568"/>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Influence of narrator’s thought or feeling explicit in text.</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Influence of narrator’s thought or feeling may be inferential.</w:t>
            </w:r>
          </w:p>
        </w:tc>
      </w:tr>
    </w:tbl>
    <w:p w:rsidR="005B1B5A" w:rsidRPr="005B1B5A" w:rsidRDefault="005B1B5A" w:rsidP="005B1B5A">
      <w:pPr>
        <w:spacing w:after="0"/>
        <w:rPr>
          <w:rFonts w:ascii="Arial" w:eastAsia="Calibri" w:cs="Times New Roman"/>
        </w:rPr>
      </w:pPr>
    </w:p>
    <w:p w:rsidR="005B1B5A" w:rsidRPr="005B1B5A" w:rsidRDefault="005B1B5A" w:rsidP="005B1B5A">
      <w:pPr>
        <w:spacing w:after="0"/>
        <w:rPr>
          <w:rFonts w:ascii="Arial"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E06.A Literature Text</w:t>
            </w:r>
          </w:p>
        </w:tc>
      </w:tr>
    </w:tbl>
    <w:p w:rsidR="005B1B5A" w:rsidRPr="005B1B5A" w:rsidRDefault="005B1B5A" w:rsidP="00484D43">
      <w:pPr>
        <w:pStyle w:val="Style2"/>
        <w:rPr>
          <w:rFonts w:eastAsia="Arial"/>
        </w:rPr>
      </w:pPr>
      <w:r w:rsidRPr="005B1B5A">
        <w:rPr>
          <w:rFonts w:eastAsia="Arial"/>
        </w:rPr>
        <w:t>Assessment Anchor: E06.A-C.2.1 Craft and Structure</w:t>
      </w:r>
    </w:p>
    <w:p w:rsidR="005B1B5A" w:rsidRPr="005B1B5A" w:rsidRDefault="005B1B5A" w:rsidP="005B1B5A">
      <w:pPr>
        <w:autoSpaceDE w:val="0"/>
        <w:autoSpaceDN w:val="0"/>
        <w:adjustRightInd w:val="0"/>
        <w:spacing w:after="0" w:line="240" w:lineRule="auto"/>
        <w:rPr>
          <w:rFonts w:ascii="Arial" w:eastAsia="Calibri" w:hAnsi="Arial" w:cs="Arial"/>
          <w:color w:val="000000"/>
        </w:rPr>
      </w:pPr>
      <w:r w:rsidRPr="005B1B5A">
        <w:rPr>
          <w:rFonts w:ascii="Times New Roman" w:eastAsia="Calibri" w:hAnsi="Times New Roman" w:cs="Times New Roman"/>
          <w:color w:val="000000"/>
        </w:rPr>
        <w:t>Demonstrate understanding of craft and structure in literature.</w:t>
      </w:r>
      <w:r w:rsidRPr="005B1B5A">
        <w:rPr>
          <w:rFonts w:ascii="Arial" w:eastAsia="Calibri" w:hAnsi="Arial" w:cs="Arial"/>
          <w:b/>
          <w:bCs/>
          <w:color w:val="000000"/>
        </w:rPr>
        <w:t xml:space="preserve"> </w:t>
      </w:r>
    </w:p>
    <w:p w:rsidR="005B1B5A" w:rsidRPr="005B1B5A" w:rsidRDefault="005B1B5A" w:rsidP="00484D43">
      <w:pPr>
        <w:pStyle w:val="Style1"/>
        <w:rPr>
          <w:rFonts w:eastAsia="Arial"/>
        </w:rPr>
      </w:pPr>
      <w:r>
        <w:rPr>
          <w:rFonts w:eastAsia="Arial"/>
        </w:rPr>
        <w:t xml:space="preserve">      </w:t>
      </w:r>
      <w:r w:rsidRPr="005B1B5A">
        <w:rPr>
          <w:rFonts w:eastAsia="Arial"/>
        </w:rPr>
        <w:t>Eligible Content: E06.A-C.2.1.3</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5B1B5A">
        <w:rPr>
          <w:rFonts w:ascii="Times New Roman" w:eastAsia="Yu Mincho" w:hAnsi="Times New Roman" w:cs="Times New Roman"/>
          <w:iCs/>
        </w:rPr>
        <w:t xml:space="preserve">Determine how the author uses the meaning of words or phrases, including figurative and connotative meanings, in a text; analyze the impact of a specific word choice on meaning and tone. </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576"/>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E06AC2.1.3a</w:t>
            </w:r>
            <w:r w:rsidRPr="005B1B5A">
              <w:rPr>
                <w:rFonts w:ascii="Times New Roman" w:eastAsia="Times New Roman" w:hAnsi="Times New Roman" w:cs="Times New Roman"/>
                <w:bCs/>
              </w:rPr>
              <w:t xml:space="preserve"> Identify the meaning of a word or phrase in context and how it makes the reader feel </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516"/>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Given a sentence in a literature text, students will identify how a word or phrase in context makes the reader feel.</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5B1B5A">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874"/>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Identification of feelings limited to happy, sad, angry, tired, scared, or sick.</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Pr>
                <w:rFonts w:ascii="Times New Roman" w:eastAsia="Times New Roman" w:hAnsi="Times New Roman" w:cs="Times New Roman"/>
              </w:rPr>
              <w:t>No additional limitations beyond tier descriptions</w:t>
            </w:r>
            <w:r w:rsidRPr="005B1B5A">
              <w:rPr>
                <w:rFonts w:ascii="Times New Roman" w:eastAsia="Times New Roman" w:hAnsi="Times New Roman" w:cs="Times New Roman"/>
              </w:rPr>
              <w:t>.</w:t>
            </w:r>
          </w:p>
          <w:p w:rsidR="005B1B5A" w:rsidRPr="005B1B5A" w:rsidRDefault="005B1B5A" w:rsidP="005B1B5A">
            <w:pPr>
              <w:widowControl w:val="0"/>
              <w:spacing w:after="0" w:line="240" w:lineRule="auto"/>
              <w:ind w:right="559"/>
              <w:rPr>
                <w:rFonts w:ascii="Times New Roman" w:eastAsia="Times New Roman" w:hAnsi="Times New Roman" w:cs="Times New Roman"/>
              </w:rPr>
            </w:pPr>
          </w:p>
        </w:tc>
      </w:tr>
    </w:tbl>
    <w:p w:rsidR="005B1B5A" w:rsidRPr="005B1B5A" w:rsidRDefault="005B1B5A" w:rsidP="005B1B5A">
      <w:pPr>
        <w:spacing w:after="0"/>
        <w:rPr>
          <w:rFonts w:eastAsia="Calibri" w:cs="Times New Roman"/>
        </w:rPr>
      </w:pPr>
    </w:p>
    <w:p w:rsidR="005B1B5A" w:rsidRPr="005B1B5A" w:rsidRDefault="005B1B5A" w:rsidP="005B1B5A">
      <w:pPr>
        <w:spacing w:after="0"/>
        <w:rPr>
          <w:rFonts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E06.A Literature Text</w:t>
            </w:r>
          </w:p>
        </w:tc>
      </w:tr>
    </w:tbl>
    <w:p w:rsidR="005B1B5A" w:rsidRPr="005B1B5A" w:rsidRDefault="005B1B5A" w:rsidP="00484D43">
      <w:pPr>
        <w:pStyle w:val="Style2"/>
        <w:rPr>
          <w:rFonts w:eastAsia="Arial"/>
        </w:rPr>
      </w:pPr>
      <w:r w:rsidRPr="005B1B5A">
        <w:rPr>
          <w:rFonts w:eastAsia="Arial"/>
        </w:rPr>
        <w:t>Assessment Anchor: E06.A-C.3.1 Integration of Knowledge and Ideas</w:t>
      </w:r>
    </w:p>
    <w:p w:rsidR="005B1B5A" w:rsidRPr="005B1B5A" w:rsidRDefault="005B1B5A" w:rsidP="005B1B5A">
      <w:pPr>
        <w:autoSpaceDE w:val="0"/>
        <w:autoSpaceDN w:val="0"/>
        <w:adjustRightInd w:val="0"/>
        <w:spacing w:after="0" w:line="240" w:lineRule="auto"/>
        <w:rPr>
          <w:rFonts w:ascii="Arial" w:eastAsia="Calibri" w:hAnsi="Arial" w:cs="Arial"/>
          <w:b/>
          <w:bCs/>
          <w:color w:val="000000"/>
        </w:rPr>
      </w:pPr>
      <w:r w:rsidRPr="005B1B5A">
        <w:rPr>
          <w:rFonts w:ascii="Times New Roman" w:eastAsia="Calibri" w:hAnsi="Times New Roman" w:cs="Times New Roman"/>
          <w:color w:val="000000"/>
        </w:rPr>
        <w:t>Demonstrate understanding of connections within, between, and/or among texts.</w:t>
      </w:r>
      <w:r w:rsidRPr="005B1B5A">
        <w:rPr>
          <w:rFonts w:ascii="Arial" w:eastAsia="Calibri" w:hAnsi="Arial" w:cs="Arial"/>
          <w:b/>
          <w:bCs/>
          <w:color w:val="000000"/>
        </w:rPr>
        <w:t xml:space="preserve"> </w:t>
      </w:r>
    </w:p>
    <w:p w:rsidR="005B1B5A" w:rsidRPr="005B1B5A" w:rsidRDefault="005B1B5A" w:rsidP="00484D43">
      <w:pPr>
        <w:pStyle w:val="Style1"/>
        <w:rPr>
          <w:rFonts w:eastAsia="Arial"/>
        </w:rPr>
      </w:pPr>
      <w:r>
        <w:rPr>
          <w:rFonts w:eastAsia="Arial"/>
        </w:rPr>
        <w:t xml:space="preserve">     </w:t>
      </w:r>
      <w:r w:rsidRPr="005B1B5A">
        <w:rPr>
          <w:rFonts w:eastAsia="Arial"/>
        </w:rPr>
        <w:t>Eligible Content: E06.A-C.3.1.1</w:t>
      </w:r>
    </w:p>
    <w:p w:rsidR="005B1B5A" w:rsidRPr="005B1B5A" w:rsidRDefault="005B1B5A" w:rsidP="005B1B5A">
      <w:pPr>
        <w:widowControl w:val="0"/>
        <w:autoSpaceDE w:val="0"/>
        <w:autoSpaceDN w:val="0"/>
        <w:adjustRightInd w:val="0"/>
        <w:spacing w:after="0" w:line="240" w:lineRule="auto"/>
        <w:ind w:left="360" w:right="259" w:hanging="14"/>
        <w:rPr>
          <w:rFonts w:ascii="Arial" w:eastAsia="Yu Mincho" w:hAnsi="Arial" w:cs="Arial"/>
          <w:i/>
          <w:iCs/>
          <w:color w:val="000000"/>
        </w:rPr>
      </w:pPr>
      <w:r w:rsidRPr="005B1B5A">
        <w:rPr>
          <w:rFonts w:ascii="Times New Roman" w:eastAsia="Yu Mincho" w:hAnsi="Times New Roman" w:cs="Times New Roman"/>
          <w:iCs/>
        </w:rPr>
        <w:t>Compare and contrast texts in different forms or genres (e.g., stories, dramas, poems, historical novels, fantasy stories) in terms of their approaches to similar themes and topics.</w:t>
      </w:r>
      <w:r w:rsidRPr="005B1B5A">
        <w:rPr>
          <w:rFonts w:ascii="Arial" w:eastAsia="Yu Mincho" w:hAnsi="Arial" w:cs="Arial"/>
          <w:b/>
          <w:bCs/>
          <w:i/>
          <w:iCs/>
          <w:color w:val="000000"/>
        </w:rPr>
        <w:t xml:space="preserve"> </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E06AC3.1.1a</w:t>
            </w:r>
            <w:r w:rsidRPr="005B1B5A">
              <w:rPr>
                <w:rFonts w:ascii="Times New Roman" w:eastAsia="Times New Roman" w:hAnsi="Times New Roman" w:cs="Times New Roman"/>
                <w:bCs/>
              </w:rPr>
              <w:t xml:space="preserve"> Identify similarities or differences in two texts in different genres</w:t>
            </w:r>
            <w:r w:rsidRPr="005B1B5A">
              <w:rPr>
                <w:rFonts w:ascii="Times New Roman" w:eastAsia="Times New Roman" w:hAnsi="Times New Roman" w:cs="Times New Roman"/>
                <w:b/>
                <w:bCs/>
              </w:rPr>
              <w:t xml:space="preserve"> </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516"/>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identify one similarity or difference between literature texts with explicit similarities or differences in 2 different genres.</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5B1B5A">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631"/>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r>
    </w:tbl>
    <w:p w:rsidR="005B1B5A" w:rsidRPr="005B1B5A" w:rsidRDefault="005B1B5A" w:rsidP="005B1B5A">
      <w:pPr>
        <w:spacing w:after="0"/>
        <w:rPr>
          <w:rFonts w:ascii="Arial" w:eastAsia="Calibri" w:cs="Times New Roman"/>
        </w:rPr>
      </w:pPr>
    </w:p>
    <w:p w:rsidR="005B1B5A" w:rsidRPr="005B1B5A" w:rsidRDefault="005B1B5A" w:rsidP="005B1B5A">
      <w:pPr>
        <w:spacing w:after="0"/>
        <w:rPr>
          <w:rFonts w:ascii="Arial"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E06.A Literature Text</w:t>
            </w:r>
          </w:p>
        </w:tc>
      </w:tr>
    </w:tbl>
    <w:p w:rsidR="005B1B5A" w:rsidRPr="005B1B5A" w:rsidRDefault="005B1B5A" w:rsidP="00484D43">
      <w:pPr>
        <w:pStyle w:val="Style2"/>
        <w:rPr>
          <w:rFonts w:eastAsia="Arial"/>
        </w:rPr>
      </w:pPr>
      <w:r w:rsidRPr="005B1B5A">
        <w:rPr>
          <w:rFonts w:eastAsia="Arial"/>
        </w:rPr>
        <w:t>Assessment Anchor: E06.A-V.4.1 Vocabulary Acquisition and Use</w:t>
      </w:r>
    </w:p>
    <w:p w:rsidR="005B1B5A" w:rsidRPr="005B1B5A" w:rsidRDefault="005B1B5A" w:rsidP="005B1B5A">
      <w:pPr>
        <w:autoSpaceDE w:val="0"/>
        <w:autoSpaceDN w:val="0"/>
        <w:adjustRightInd w:val="0"/>
        <w:spacing w:after="0" w:line="240" w:lineRule="auto"/>
        <w:rPr>
          <w:rFonts w:ascii="Arial" w:eastAsia="Calibri" w:hAnsi="Arial" w:cs="Arial"/>
          <w:b/>
          <w:bCs/>
          <w:color w:val="000000"/>
        </w:rPr>
      </w:pPr>
      <w:r w:rsidRPr="005B1B5A">
        <w:rPr>
          <w:rFonts w:ascii="Times New Roman" w:eastAsia="Calibri" w:hAnsi="Times New Roman" w:cs="Times New Roman"/>
          <w:color w:val="000000"/>
        </w:rPr>
        <w:t>Demonstrate understanding of vocabulary and figurative language in literature</w:t>
      </w:r>
      <w:r w:rsidRPr="005B1B5A">
        <w:rPr>
          <w:rFonts w:ascii="Arial" w:eastAsia="Calibri" w:hAnsi="Arial" w:cs="Arial"/>
          <w:b/>
          <w:bCs/>
          <w:color w:val="000000"/>
        </w:rPr>
        <w:t>.</w:t>
      </w:r>
    </w:p>
    <w:p w:rsidR="005B1B5A" w:rsidRPr="005B1B5A" w:rsidRDefault="005B1B5A" w:rsidP="00484D43">
      <w:pPr>
        <w:pStyle w:val="Style1"/>
        <w:rPr>
          <w:rFonts w:eastAsia="Arial"/>
        </w:rPr>
      </w:pPr>
      <w:r>
        <w:rPr>
          <w:rFonts w:eastAsia="Arial"/>
        </w:rPr>
        <w:t xml:space="preserve">     </w:t>
      </w:r>
      <w:r w:rsidRPr="005B1B5A">
        <w:rPr>
          <w:rFonts w:eastAsia="Arial"/>
        </w:rPr>
        <w:t>Eligible Content: E06.A-V.4.1.1</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5B1B5A">
        <w:rPr>
          <w:rFonts w:ascii="Times New Roman" w:eastAsia="Yu Mincho" w:hAnsi="Times New Roman" w:cs="Times New Roman"/>
          <w:iCs/>
        </w:rPr>
        <w:t>Determine or clarify the meaning of unknown and multiple-meaning words and phrases based on grade 6 reading and content, choosing flexibly from a range of strategies.</w:t>
      </w:r>
    </w:p>
    <w:p w:rsidR="005B1B5A" w:rsidRPr="005B1B5A" w:rsidRDefault="005B1B5A" w:rsidP="00620DE2">
      <w:pPr>
        <w:widowControl w:val="0"/>
        <w:numPr>
          <w:ilvl w:val="0"/>
          <w:numId w:val="20"/>
        </w:numPr>
        <w:autoSpaceDE w:val="0"/>
        <w:autoSpaceDN w:val="0"/>
        <w:adjustRightInd w:val="0"/>
        <w:spacing w:after="0" w:line="240" w:lineRule="auto"/>
        <w:ind w:right="259"/>
        <w:rPr>
          <w:rFonts w:ascii="Times New Roman" w:eastAsia="Yu Mincho" w:hAnsi="Times New Roman" w:cs="Times New Roman"/>
          <w:iCs/>
        </w:rPr>
      </w:pPr>
      <w:r w:rsidRPr="005B1B5A">
        <w:rPr>
          <w:rFonts w:ascii="Times New Roman" w:eastAsia="Yu Mincho" w:hAnsi="Times New Roman" w:cs="Times New Roman"/>
          <w:iCs/>
        </w:rPr>
        <w:t>Use context (e.g., the overall meaning of a sentence or paragraph; a word’s position or function in a sentence) as a clue to the meaning of a word or phrase.</w:t>
      </w:r>
    </w:p>
    <w:p w:rsidR="005B1B5A" w:rsidRPr="005B1B5A" w:rsidRDefault="005B1B5A" w:rsidP="00620DE2">
      <w:pPr>
        <w:widowControl w:val="0"/>
        <w:numPr>
          <w:ilvl w:val="0"/>
          <w:numId w:val="20"/>
        </w:numPr>
        <w:autoSpaceDE w:val="0"/>
        <w:autoSpaceDN w:val="0"/>
        <w:adjustRightInd w:val="0"/>
        <w:spacing w:after="0" w:line="240" w:lineRule="auto"/>
        <w:ind w:right="259"/>
        <w:rPr>
          <w:rFonts w:ascii="Times New Roman" w:eastAsia="Yu Mincho" w:hAnsi="Times New Roman" w:cs="Times New Roman"/>
          <w:iCs/>
        </w:rPr>
      </w:pPr>
      <w:r w:rsidRPr="005B1B5A">
        <w:rPr>
          <w:rFonts w:ascii="Times New Roman" w:eastAsia="Yu Mincho" w:hAnsi="Times New Roman" w:cs="Times New Roman"/>
          <w:iCs/>
        </w:rPr>
        <w:t xml:space="preserve">Use common, grade-appropriate Greek or Latin affixes and roots as clues to the meaning of a word (e.g., audience, auditory, audible). </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576"/>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E06AV4.1.1a</w:t>
            </w:r>
            <w:r w:rsidRPr="005B1B5A">
              <w:rPr>
                <w:rFonts w:ascii="Times New Roman" w:eastAsia="Times New Roman" w:hAnsi="Times New Roman" w:cs="Times New Roman"/>
                <w:bCs/>
              </w:rPr>
              <w:t xml:space="preserve"> Use context to determine the meaning of an unknown or multiple meaning word</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tcPr>
          <w:p w:rsidR="005B1B5A" w:rsidRPr="005B1B5A" w:rsidRDefault="005B1B5A" w:rsidP="005B1B5A">
            <w:pPr>
              <w:widowControl w:val="0"/>
              <w:tabs>
                <w:tab w:val="left" w:pos="4650"/>
              </w:tabs>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516"/>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identify the meaning of a vocabulary or multiple-meaning word using context.</w:t>
            </w:r>
          </w:p>
        </w:tc>
      </w:tr>
      <w:tr w:rsidR="005B1B5A" w:rsidRPr="005B1B5A" w:rsidTr="005B1B5A">
        <w:trPr>
          <w:trHeight w:hRule="exact" w:val="262"/>
        </w:trPr>
        <w:tc>
          <w:tcPr>
            <w:tcW w:w="8276" w:type="dxa"/>
            <w:gridSpan w:val="2"/>
            <w:shd w:val="clear" w:color="auto" w:fill="DE403F"/>
          </w:tcPr>
          <w:p w:rsidR="005B1B5A" w:rsidRPr="005B1B5A" w:rsidRDefault="005B1B5A" w:rsidP="005B1B5A">
            <w:pPr>
              <w:pStyle w:val="Style4"/>
              <w:rPr>
                <w:color w:val="CBC3C5"/>
              </w:rPr>
            </w:pPr>
            <w:r w:rsidRPr="005B1B5A">
              <w:t>Tier Guidelines</w:t>
            </w:r>
          </w:p>
        </w:tc>
      </w:tr>
      <w:tr w:rsidR="005B1B5A" w:rsidRPr="005B1B5A" w:rsidTr="005B1B5A">
        <w:trPr>
          <w:trHeight w:hRule="exact" w:val="264"/>
        </w:trPr>
        <w:tc>
          <w:tcPr>
            <w:tcW w:w="4138" w:type="dxa"/>
            <w:shd w:val="clear" w:color="auto" w:fill="DE403F"/>
          </w:tcPr>
          <w:p w:rsidR="005B1B5A" w:rsidRPr="005B1B5A" w:rsidRDefault="005B1B5A" w:rsidP="005B1B5A">
            <w:pPr>
              <w:widowControl w:val="0"/>
              <w:tabs>
                <w:tab w:val="left" w:pos="4650"/>
              </w:tabs>
              <w:spacing w:after="0" w:line="251" w:lineRule="exact"/>
              <w:ind w:left="103" w:right="365"/>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586"/>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E06.A Literature Text</w:t>
            </w:r>
          </w:p>
        </w:tc>
      </w:tr>
    </w:tbl>
    <w:p w:rsidR="005B1B5A" w:rsidRPr="005B1B5A" w:rsidRDefault="005B1B5A" w:rsidP="00484D43">
      <w:pPr>
        <w:pStyle w:val="Style2"/>
        <w:rPr>
          <w:rFonts w:eastAsia="Arial"/>
        </w:rPr>
      </w:pPr>
      <w:r w:rsidRPr="005B1B5A">
        <w:rPr>
          <w:rFonts w:eastAsia="Arial"/>
        </w:rPr>
        <w:t>Assessment Anchor: E06.A-V.4.1 Vocabulary Acquisition and Use</w:t>
      </w:r>
    </w:p>
    <w:p w:rsidR="005B1B5A" w:rsidRPr="005B1B5A" w:rsidRDefault="005B1B5A" w:rsidP="005B1B5A">
      <w:pPr>
        <w:autoSpaceDE w:val="0"/>
        <w:autoSpaceDN w:val="0"/>
        <w:adjustRightInd w:val="0"/>
        <w:spacing w:after="0" w:line="240" w:lineRule="auto"/>
        <w:rPr>
          <w:rFonts w:ascii="Arial" w:eastAsia="Calibri" w:hAnsi="Arial" w:cs="Arial"/>
          <w:b/>
          <w:bCs/>
          <w:color w:val="000000"/>
        </w:rPr>
      </w:pPr>
      <w:r w:rsidRPr="005B1B5A">
        <w:rPr>
          <w:rFonts w:ascii="Times New Roman" w:eastAsia="Calibri" w:hAnsi="Times New Roman" w:cs="Times New Roman"/>
          <w:color w:val="000000"/>
        </w:rPr>
        <w:t>Demonstrate understanding of vocabulary and figurative language in literature</w:t>
      </w:r>
      <w:r w:rsidRPr="005B1B5A">
        <w:rPr>
          <w:rFonts w:ascii="Arial" w:eastAsia="Calibri" w:hAnsi="Arial" w:cs="Arial"/>
          <w:b/>
          <w:bCs/>
          <w:color w:val="000000"/>
        </w:rPr>
        <w:t>.</w:t>
      </w:r>
    </w:p>
    <w:p w:rsidR="005B1B5A" w:rsidRPr="005B1B5A" w:rsidRDefault="005B1B5A" w:rsidP="00484D43">
      <w:pPr>
        <w:pStyle w:val="Style1"/>
        <w:rPr>
          <w:rFonts w:eastAsia="Arial"/>
        </w:rPr>
      </w:pPr>
      <w:r>
        <w:rPr>
          <w:rFonts w:eastAsia="Arial"/>
        </w:rPr>
        <w:t xml:space="preserve">      </w:t>
      </w:r>
      <w:r w:rsidRPr="005B1B5A">
        <w:rPr>
          <w:rFonts w:eastAsia="Arial"/>
        </w:rPr>
        <w:t>Eligible Content: E06.A-V.4.1.1</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5B1B5A">
        <w:rPr>
          <w:rFonts w:ascii="Times New Roman" w:eastAsia="Yu Mincho" w:hAnsi="Times New Roman" w:cs="Times New Roman"/>
          <w:iCs/>
        </w:rPr>
        <w:t>Determine or clarify the meaning of unknown and multiple-meaning words and phrases based on grade 6 reading and content, choosing flexibly from a range of strategies.</w:t>
      </w:r>
    </w:p>
    <w:p w:rsidR="005B1B5A" w:rsidRPr="005B1B5A" w:rsidRDefault="005B1B5A" w:rsidP="00620DE2">
      <w:pPr>
        <w:widowControl w:val="0"/>
        <w:numPr>
          <w:ilvl w:val="0"/>
          <w:numId w:val="21"/>
        </w:numPr>
        <w:autoSpaceDE w:val="0"/>
        <w:autoSpaceDN w:val="0"/>
        <w:adjustRightInd w:val="0"/>
        <w:spacing w:after="0" w:line="240" w:lineRule="auto"/>
        <w:ind w:right="259"/>
        <w:rPr>
          <w:rFonts w:ascii="Times New Roman" w:eastAsia="Yu Mincho" w:hAnsi="Times New Roman" w:cs="Times New Roman"/>
          <w:iCs/>
        </w:rPr>
      </w:pPr>
      <w:r w:rsidRPr="005B1B5A">
        <w:rPr>
          <w:rFonts w:ascii="Times New Roman" w:eastAsia="Yu Mincho" w:hAnsi="Times New Roman" w:cs="Times New Roman"/>
          <w:iCs/>
        </w:rPr>
        <w:t>Use context (e.g., the overall meaning of a sentence or paragraph; a word’s position or function in a sentence) as a clue to the meaning of a word or phrase.</w:t>
      </w:r>
    </w:p>
    <w:p w:rsidR="005B1B5A" w:rsidRPr="005B1B5A" w:rsidRDefault="005B1B5A" w:rsidP="00620DE2">
      <w:pPr>
        <w:widowControl w:val="0"/>
        <w:numPr>
          <w:ilvl w:val="0"/>
          <w:numId w:val="21"/>
        </w:numPr>
        <w:autoSpaceDE w:val="0"/>
        <w:autoSpaceDN w:val="0"/>
        <w:adjustRightInd w:val="0"/>
        <w:spacing w:after="0" w:line="240" w:lineRule="auto"/>
        <w:ind w:right="259"/>
        <w:rPr>
          <w:rFonts w:ascii="Times New Roman" w:eastAsia="Yu Mincho" w:hAnsi="Times New Roman" w:cs="Times New Roman"/>
          <w:iCs/>
        </w:rPr>
      </w:pPr>
      <w:r w:rsidRPr="005B1B5A">
        <w:rPr>
          <w:rFonts w:ascii="Times New Roman" w:eastAsia="Yu Mincho" w:hAnsi="Times New Roman" w:cs="Times New Roman"/>
          <w:iCs/>
        </w:rPr>
        <w:t xml:space="preserve">Use common, grade-appropriate Greek or Latin affixes and roots as clues to the meaning of a word (e.g., audience, auditory, audible). </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E06AV4.1.1b</w:t>
            </w:r>
            <w:r w:rsidRPr="005B1B5A">
              <w:rPr>
                <w:rFonts w:ascii="Times New Roman" w:eastAsia="Times New Roman" w:hAnsi="Times New Roman" w:cs="Times New Roman"/>
                <w:bCs/>
              </w:rPr>
              <w:t xml:space="preserve"> Use a root word or affix to determine the meaning of a word</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tcPr>
          <w:p w:rsidR="005B1B5A" w:rsidRPr="005B1B5A" w:rsidRDefault="005B1B5A" w:rsidP="005B1B5A">
            <w:pPr>
              <w:widowControl w:val="0"/>
              <w:tabs>
                <w:tab w:val="left" w:pos="4650"/>
              </w:tabs>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516"/>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 xml:space="preserve">Students will use a root word or affix to determine the meaning of a word. Limited to </w:t>
            </w:r>
          </w:p>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dis-, in-, -er, -est, -ful, -less.</w:t>
            </w:r>
          </w:p>
        </w:tc>
      </w:tr>
      <w:tr w:rsidR="005B1B5A" w:rsidRPr="005B1B5A" w:rsidTr="005B1B5A">
        <w:trPr>
          <w:trHeight w:hRule="exact" w:val="262"/>
        </w:trPr>
        <w:tc>
          <w:tcPr>
            <w:tcW w:w="8276" w:type="dxa"/>
            <w:gridSpan w:val="2"/>
            <w:shd w:val="clear" w:color="auto" w:fill="DE403F"/>
          </w:tcPr>
          <w:p w:rsidR="005B1B5A" w:rsidRPr="005B1B5A" w:rsidRDefault="005B1B5A" w:rsidP="005B1B5A">
            <w:pPr>
              <w:widowControl w:val="0"/>
              <w:tabs>
                <w:tab w:val="left" w:pos="4650"/>
              </w:tabs>
              <w:spacing w:after="0" w:line="251" w:lineRule="exact"/>
              <w:ind w:left="103" w:right="365"/>
              <w:rPr>
                <w:rFonts w:ascii="Arial" w:eastAsia="Times New Roman" w:hAnsi="Times New Roman" w:cs="Times New Roman"/>
                <w:color w:val="CBC3C5"/>
              </w:rPr>
            </w:pPr>
            <w:r w:rsidRPr="005B1B5A">
              <w:rPr>
                <w:rFonts w:ascii="Arial" w:eastAsia="Times New Roman" w:hAnsi="Times New Roman" w:cs="Times New Roman"/>
                <w:color w:val="FFFFFF"/>
              </w:rPr>
              <w:t>Tier Guidelines</w:t>
            </w:r>
          </w:p>
        </w:tc>
      </w:tr>
      <w:tr w:rsidR="005B1B5A" w:rsidRPr="005B1B5A" w:rsidTr="005B1B5A">
        <w:trPr>
          <w:trHeight w:hRule="exact" w:val="264"/>
        </w:trPr>
        <w:tc>
          <w:tcPr>
            <w:tcW w:w="4138" w:type="dxa"/>
            <w:shd w:val="clear" w:color="auto" w:fill="DE403F"/>
          </w:tcPr>
          <w:p w:rsidR="005B1B5A" w:rsidRPr="005B1B5A" w:rsidRDefault="005B1B5A" w:rsidP="005B1B5A">
            <w:pPr>
              <w:widowControl w:val="0"/>
              <w:tabs>
                <w:tab w:val="left" w:pos="4650"/>
              </w:tabs>
              <w:spacing w:after="0" w:line="251" w:lineRule="exact"/>
              <w:ind w:left="103" w:right="365"/>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595"/>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r>
    </w:tbl>
    <w:p w:rsidR="005B1B5A" w:rsidRPr="005B1B5A" w:rsidRDefault="005B1B5A" w:rsidP="005B1B5A">
      <w:pPr>
        <w:spacing w:after="0"/>
        <w:rPr>
          <w:rFonts w:ascii="Arial"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E06.A Literature Text</w:t>
            </w:r>
          </w:p>
        </w:tc>
      </w:tr>
    </w:tbl>
    <w:p w:rsidR="005B1B5A" w:rsidRPr="005B1B5A" w:rsidRDefault="005B1B5A" w:rsidP="00484D43">
      <w:pPr>
        <w:pStyle w:val="Style2"/>
        <w:rPr>
          <w:rFonts w:eastAsia="Arial"/>
        </w:rPr>
      </w:pPr>
      <w:r w:rsidRPr="005B1B5A">
        <w:rPr>
          <w:rFonts w:eastAsia="Arial"/>
        </w:rPr>
        <w:t>Assessment Anchor: E06.A-V.4.1 Vocabulary Acquisition and Use</w:t>
      </w:r>
    </w:p>
    <w:p w:rsidR="005B1B5A" w:rsidRPr="005B1B5A" w:rsidRDefault="005B1B5A" w:rsidP="005B1B5A">
      <w:pPr>
        <w:autoSpaceDE w:val="0"/>
        <w:autoSpaceDN w:val="0"/>
        <w:adjustRightInd w:val="0"/>
        <w:spacing w:after="0" w:line="240" w:lineRule="auto"/>
        <w:rPr>
          <w:rFonts w:ascii="Arial" w:eastAsia="Calibri" w:hAnsi="Arial" w:cs="Arial"/>
          <w:b/>
          <w:bCs/>
          <w:color w:val="000000"/>
        </w:rPr>
      </w:pPr>
      <w:r w:rsidRPr="005B1B5A">
        <w:rPr>
          <w:rFonts w:ascii="Times New Roman" w:eastAsia="Calibri" w:hAnsi="Times New Roman" w:cs="Times New Roman"/>
          <w:color w:val="000000"/>
        </w:rPr>
        <w:t>Demonstrate understanding of vocabulary and figurative language in literature</w:t>
      </w:r>
      <w:r w:rsidRPr="005B1B5A">
        <w:rPr>
          <w:rFonts w:ascii="Arial" w:eastAsia="Calibri" w:hAnsi="Arial" w:cs="Arial"/>
          <w:b/>
          <w:bCs/>
          <w:color w:val="000000"/>
        </w:rPr>
        <w:t>.</w:t>
      </w:r>
    </w:p>
    <w:p w:rsidR="005B1B5A" w:rsidRPr="005B1B5A" w:rsidRDefault="005B1B5A" w:rsidP="00484D43">
      <w:pPr>
        <w:pStyle w:val="Style1"/>
        <w:rPr>
          <w:rFonts w:eastAsia="Arial"/>
        </w:rPr>
      </w:pPr>
      <w:r>
        <w:rPr>
          <w:rFonts w:eastAsia="Arial"/>
        </w:rPr>
        <w:t xml:space="preserve">     </w:t>
      </w:r>
      <w:r w:rsidRPr="005B1B5A">
        <w:rPr>
          <w:rFonts w:eastAsia="Arial"/>
        </w:rPr>
        <w:t>Eligible Content: E06.A-V.4.1.2</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5B1B5A">
        <w:rPr>
          <w:rFonts w:ascii="Times New Roman" w:eastAsia="Yu Mincho" w:hAnsi="Times New Roman" w:cs="Times New Roman"/>
          <w:iCs/>
        </w:rPr>
        <w:t>Demonstrate understanding of figurative language, word relationships, and nuances in word meanings.</w:t>
      </w:r>
    </w:p>
    <w:p w:rsidR="005B1B5A" w:rsidRPr="005B1B5A" w:rsidRDefault="005B1B5A" w:rsidP="00620DE2">
      <w:pPr>
        <w:widowControl w:val="0"/>
        <w:numPr>
          <w:ilvl w:val="0"/>
          <w:numId w:val="22"/>
        </w:numPr>
        <w:autoSpaceDE w:val="0"/>
        <w:autoSpaceDN w:val="0"/>
        <w:adjustRightInd w:val="0"/>
        <w:spacing w:after="0" w:line="240" w:lineRule="auto"/>
        <w:ind w:right="259"/>
        <w:rPr>
          <w:rFonts w:ascii="Times New Roman" w:eastAsia="Yu Mincho" w:hAnsi="Times New Roman" w:cs="Times New Roman"/>
          <w:iCs/>
        </w:rPr>
      </w:pPr>
      <w:r w:rsidRPr="005B1B5A">
        <w:rPr>
          <w:rFonts w:ascii="Times New Roman" w:eastAsia="Yu Mincho" w:hAnsi="Times New Roman" w:cs="Times New Roman"/>
          <w:iCs/>
        </w:rPr>
        <w:t>Interpret figurative language (simile, metaphor, personification, and hyperbole) in context.</w:t>
      </w:r>
    </w:p>
    <w:p w:rsidR="005B1B5A" w:rsidRPr="005B1B5A" w:rsidRDefault="005B1B5A" w:rsidP="00620DE2">
      <w:pPr>
        <w:widowControl w:val="0"/>
        <w:numPr>
          <w:ilvl w:val="0"/>
          <w:numId w:val="22"/>
        </w:numPr>
        <w:autoSpaceDE w:val="0"/>
        <w:autoSpaceDN w:val="0"/>
        <w:adjustRightInd w:val="0"/>
        <w:spacing w:after="0" w:line="240" w:lineRule="auto"/>
        <w:ind w:right="259"/>
        <w:rPr>
          <w:rFonts w:ascii="Times New Roman" w:eastAsia="Yu Mincho" w:hAnsi="Times New Roman" w:cs="Times New Roman"/>
          <w:iCs/>
        </w:rPr>
      </w:pPr>
      <w:r w:rsidRPr="005B1B5A">
        <w:rPr>
          <w:rFonts w:ascii="Times New Roman" w:eastAsia="Yu Mincho" w:hAnsi="Times New Roman" w:cs="Times New Roman"/>
          <w:iCs/>
        </w:rPr>
        <w:t>Use the relationship between particular words (e.g., cause/effect, part/whole, item/category, synonym/ antonym) to better understand each of the words.</w:t>
      </w:r>
    </w:p>
    <w:p w:rsidR="005B1B5A" w:rsidRPr="005B1B5A" w:rsidRDefault="005B1B5A" w:rsidP="00620DE2">
      <w:pPr>
        <w:widowControl w:val="0"/>
        <w:numPr>
          <w:ilvl w:val="0"/>
          <w:numId w:val="22"/>
        </w:numPr>
        <w:autoSpaceDE w:val="0"/>
        <w:autoSpaceDN w:val="0"/>
        <w:adjustRightInd w:val="0"/>
        <w:spacing w:after="0" w:line="240" w:lineRule="auto"/>
        <w:ind w:right="259"/>
        <w:rPr>
          <w:rFonts w:ascii="Times New Roman" w:eastAsia="Yu Mincho" w:hAnsi="Times New Roman" w:cs="Times New Roman"/>
          <w:iCs/>
        </w:rPr>
      </w:pPr>
      <w:r w:rsidRPr="005B1B5A">
        <w:rPr>
          <w:rFonts w:ascii="Times New Roman" w:eastAsia="Yu Mincho" w:hAnsi="Times New Roman" w:cs="Times New Roman"/>
          <w:iCs/>
        </w:rPr>
        <w:t>Distinguish among the connotations (associations) of words with similar denotations (definitions) (e.g., stingy, scrimping, economical, unwasteful, thrifty).</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E06AV4.1.2a</w:t>
            </w:r>
            <w:r w:rsidRPr="005B1B5A">
              <w:rPr>
                <w:rFonts w:ascii="Times New Roman" w:eastAsia="Times New Roman" w:hAnsi="Times New Roman" w:cs="Times New Roman"/>
                <w:bCs/>
              </w:rPr>
              <w:t xml:space="preserve"> Identify the meaning of figurative language in context</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sz w:val="12"/>
          <w:szCs w:val="12"/>
        </w:rPr>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22"/>
        <w:gridCol w:w="16"/>
      </w:tblGrid>
      <w:tr w:rsidR="005B1B5A" w:rsidRPr="005B1B5A" w:rsidTr="005B1B5A">
        <w:trPr>
          <w:gridBefore w:val="1"/>
          <w:wBefore w:w="1205" w:type="dxa"/>
          <w:trHeight w:hRule="exact" w:val="264"/>
        </w:trPr>
        <w:tc>
          <w:tcPr>
            <w:tcW w:w="8276" w:type="dxa"/>
            <w:gridSpan w:val="3"/>
            <w:shd w:val="clear" w:color="auto" w:fill="DE403F"/>
          </w:tcPr>
          <w:p w:rsidR="005B1B5A" w:rsidRPr="005B1B5A" w:rsidRDefault="005B1B5A" w:rsidP="005B1B5A">
            <w:pPr>
              <w:widowControl w:val="0"/>
              <w:tabs>
                <w:tab w:val="left" w:pos="4650"/>
              </w:tabs>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gridBefore w:val="1"/>
          <w:wBefore w:w="1205" w:type="dxa"/>
          <w:trHeight w:hRule="exact" w:val="334"/>
        </w:trPr>
        <w:tc>
          <w:tcPr>
            <w:tcW w:w="8276" w:type="dxa"/>
            <w:gridSpan w:val="3"/>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identify the meaning of simple metaphors and similes in a literature text.</w:t>
            </w:r>
          </w:p>
        </w:tc>
      </w:tr>
      <w:tr w:rsidR="005B1B5A" w:rsidRPr="005B1B5A" w:rsidTr="005B1B5A">
        <w:trPr>
          <w:gridBefore w:val="1"/>
          <w:wBefore w:w="1205" w:type="dxa"/>
          <w:trHeight w:hRule="exact" w:val="262"/>
        </w:trPr>
        <w:tc>
          <w:tcPr>
            <w:tcW w:w="8276" w:type="dxa"/>
            <w:gridSpan w:val="3"/>
            <w:shd w:val="clear" w:color="auto" w:fill="DE403F"/>
          </w:tcPr>
          <w:p w:rsidR="005B1B5A" w:rsidRPr="005B1B5A" w:rsidRDefault="005B1B5A" w:rsidP="005B1B5A">
            <w:pPr>
              <w:pStyle w:val="Style4"/>
              <w:rPr>
                <w:color w:val="CBC3C5"/>
              </w:rPr>
            </w:pPr>
            <w:r w:rsidRPr="005B1B5A">
              <w:t>Tier Guidelines</w:t>
            </w:r>
          </w:p>
        </w:tc>
      </w:tr>
      <w:tr w:rsidR="005B1B5A" w:rsidRPr="005B1B5A" w:rsidTr="005B1B5A">
        <w:trPr>
          <w:gridBefore w:val="1"/>
          <w:wBefore w:w="1205" w:type="dxa"/>
          <w:trHeight w:hRule="exact" w:val="264"/>
        </w:trPr>
        <w:tc>
          <w:tcPr>
            <w:tcW w:w="4138" w:type="dxa"/>
            <w:shd w:val="clear" w:color="auto" w:fill="DE403F"/>
          </w:tcPr>
          <w:p w:rsidR="005B1B5A" w:rsidRPr="005B1B5A" w:rsidRDefault="005B1B5A" w:rsidP="005B1B5A">
            <w:pPr>
              <w:widowControl w:val="0"/>
              <w:tabs>
                <w:tab w:val="left" w:pos="4650"/>
              </w:tabs>
              <w:spacing w:after="0" w:line="251" w:lineRule="exact"/>
              <w:ind w:left="103" w:right="365"/>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gridSpan w:val="2"/>
            <w:shd w:val="clear" w:color="auto" w:fill="DE403F"/>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gridBefore w:val="1"/>
          <w:wBefore w:w="1205" w:type="dxa"/>
          <w:trHeight w:hRule="exact" w:val="613"/>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Figurative language types limited to simile/ metaphor.</w:t>
            </w:r>
            <w:r w:rsidRPr="005B1B5A">
              <w:rPr>
                <w:rFonts w:ascii="Times New Roman" w:eastAsia="Times New Roman" w:hAnsi="Times New Roman" w:cs="Times New Roman"/>
                <w:i/>
              </w:rPr>
              <w:t xml:space="preserve"> </w:t>
            </w:r>
          </w:p>
        </w:tc>
        <w:tc>
          <w:tcPr>
            <w:tcW w:w="4138" w:type="dxa"/>
            <w:gridSpan w:val="2"/>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 xml:space="preserve">Figurative language types may be simile, metaphor, or idioms.  </w:t>
            </w:r>
          </w:p>
        </w:tc>
      </w:tr>
      <w:tr w:rsidR="005B1B5A" w:rsidRPr="005B1B5A" w:rsidTr="005B1B5A">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DE403F"/>
            <w:vAlign w:val="center"/>
          </w:tcPr>
          <w:p w:rsidR="005B1B5A" w:rsidRPr="005B1B5A" w:rsidRDefault="005B1B5A" w:rsidP="00D43FCA">
            <w:pPr>
              <w:pStyle w:val="Style5"/>
            </w:pPr>
            <w:r w:rsidRPr="005B1B5A">
              <w:t>Reporting Category: E06.A Literature Text</w:t>
            </w:r>
          </w:p>
        </w:tc>
      </w:tr>
    </w:tbl>
    <w:p w:rsidR="005B1B5A" w:rsidRPr="005B1B5A" w:rsidRDefault="005B1B5A" w:rsidP="00484D43">
      <w:pPr>
        <w:pStyle w:val="Style2"/>
        <w:rPr>
          <w:rFonts w:eastAsia="Arial"/>
        </w:rPr>
      </w:pPr>
      <w:r w:rsidRPr="005B1B5A">
        <w:rPr>
          <w:rFonts w:eastAsia="Arial"/>
        </w:rPr>
        <w:t>Assessment Anchor: E06.A-V.4.1 Vocabulary Acquisition and Use</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color w:val="000000"/>
        </w:rPr>
      </w:pPr>
      <w:r w:rsidRPr="005B1B5A">
        <w:rPr>
          <w:rFonts w:ascii="Times New Roman" w:eastAsia="Calibri" w:hAnsi="Times New Roman" w:cs="Times New Roman"/>
          <w:color w:val="000000"/>
        </w:rPr>
        <w:t>Demonstrate understanding of key ideas and details in informational texts.</w:t>
      </w:r>
    </w:p>
    <w:p w:rsidR="005B1B5A" w:rsidRPr="005B1B5A" w:rsidRDefault="005B1B5A" w:rsidP="00484D43">
      <w:pPr>
        <w:pStyle w:val="Style1"/>
        <w:rPr>
          <w:rFonts w:eastAsia="Arial"/>
        </w:rPr>
      </w:pPr>
      <w:r>
        <w:rPr>
          <w:rFonts w:eastAsia="Arial"/>
        </w:rPr>
        <w:t xml:space="preserve">     </w:t>
      </w:r>
      <w:r w:rsidRPr="005B1B5A">
        <w:rPr>
          <w:rFonts w:eastAsia="Arial"/>
        </w:rPr>
        <w:t>Eligible Content: E06.A-V.4.1.2</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5B1B5A">
        <w:rPr>
          <w:rFonts w:ascii="Times New Roman" w:eastAsia="Yu Mincho" w:hAnsi="Times New Roman" w:cs="Times New Roman"/>
          <w:iCs/>
        </w:rPr>
        <w:t>Demonstrate understanding of figurative language, word relationships, and nuances in word meanings.</w:t>
      </w:r>
    </w:p>
    <w:p w:rsidR="005B1B5A" w:rsidRPr="005B1B5A" w:rsidRDefault="005B1B5A" w:rsidP="00620DE2">
      <w:pPr>
        <w:widowControl w:val="0"/>
        <w:numPr>
          <w:ilvl w:val="0"/>
          <w:numId w:val="23"/>
        </w:numPr>
        <w:autoSpaceDE w:val="0"/>
        <w:autoSpaceDN w:val="0"/>
        <w:adjustRightInd w:val="0"/>
        <w:spacing w:after="0" w:line="240" w:lineRule="auto"/>
        <w:ind w:right="259"/>
        <w:rPr>
          <w:rFonts w:ascii="Times New Roman" w:eastAsia="Yu Mincho" w:hAnsi="Times New Roman" w:cs="Times New Roman"/>
          <w:iCs/>
        </w:rPr>
      </w:pPr>
      <w:r w:rsidRPr="005B1B5A">
        <w:rPr>
          <w:rFonts w:ascii="Times New Roman" w:eastAsia="Yu Mincho" w:hAnsi="Times New Roman" w:cs="Times New Roman"/>
          <w:iCs/>
        </w:rPr>
        <w:t>Interpret figurative language (simile, metaphor, personification, and hyperbole) in context.</w:t>
      </w:r>
    </w:p>
    <w:p w:rsidR="005B1B5A" w:rsidRPr="005B1B5A" w:rsidRDefault="005B1B5A" w:rsidP="00620DE2">
      <w:pPr>
        <w:widowControl w:val="0"/>
        <w:numPr>
          <w:ilvl w:val="0"/>
          <w:numId w:val="23"/>
        </w:numPr>
        <w:autoSpaceDE w:val="0"/>
        <w:autoSpaceDN w:val="0"/>
        <w:adjustRightInd w:val="0"/>
        <w:spacing w:after="0" w:line="240" w:lineRule="auto"/>
        <w:ind w:right="259"/>
        <w:rPr>
          <w:rFonts w:ascii="Times New Roman" w:eastAsia="Yu Mincho" w:hAnsi="Times New Roman" w:cs="Times New Roman"/>
          <w:iCs/>
        </w:rPr>
      </w:pPr>
      <w:r w:rsidRPr="005B1B5A">
        <w:rPr>
          <w:rFonts w:ascii="Times New Roman" w:eastAsia="Yu Mincho" w:hAnsi="Times New Roman" w:cs="Times New Roman"/>
          <w:iCs/>
        </w:rPr>
        <w:t>Use the relationship between particular words (e.g., cause/effect, part/whole, item/category, synonym/ antonym) to better understand each of the words.</w:t>
      </w:r>
    </w:p>
    <w:p w:rsidR="005B1B5A" w:rsidRPr="005B1B5A" w:rsidRDefault="005B1B5A" w:rsidP="00620DE2">
      <w:pPr>
        <w:widowControl w:val="0"/>
        <w:numPr>
          <w:ilvl w:val="0"/>
          <w:numId w:val="23"/>
        </w:numPr>
        <w:autoSpaceDE w:val="0"/>
        <w:autoSpaceDN w:val="0"/>
        <w:adjustRightInd w:val="0"/>
        <w:spacing w:after="0" w:line="240" w:lineRule="auto"/>
        <w:ind w:right="259"/>
        <w:rPr>
          <w:rFonts w:ascii="Times New Roman" w:eastAsia="Yu Mincho" w:hAnsi="Times New Roman" w:cs="Times New Roman"/>
          <w:iCs/>
        </w:rPr>
      </w:pPr>
      <w:r w:rsidRPr="005B1B5A">
        <w:rPr>
          <w:rFonts w:ascii="Times New Roman" w:eastAsia="Yu Mincho" w:hAnsi="Times New Roman" w:cs="Times New Roman"/>
          <w:iCs/>
        </w:rPr>
        <w:t>Distinguish among the connotations (associations) of words with similar denotations (definitions) (e.g., stingy, scrimping, economical, unwasteful, thrifty).</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E06AV4.1.2b</w:t>
            </w:r>
            <w:r w:rsidRPr="005B1B5A">
              <w:rPr>
                <w:rFonts w:ascii="Times New Roman" w:eastAsia="Times New Roman" w:hAnsi="Times New Roman" w:cs="Times New Roman"/>
                <w:bCs/>
              </w:rPr>
              <w:t xml:space="preserve"> Use relationships between words to aid comprehension</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516"/>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color w:val="210A0C"/>
              </w:rPr>
              <w:t>Students will identify a word with a similar or opposite meaning for a given word in a story.</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5B1B5A">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586"/>
        </w:trPr>
        <w:tc>
          <w:tcPr>
            <w:tcW w:w="4138" w:type="dxa"/>
            <w:shd w:val="clear" w:color="auto" w:fill="FFE1E1"/>
          </w:tcPr>
          <w:p w:rsidR="005B1B5A" w:rsidRPr="005B1B5A" w:rsidRDefault="005B1B5A" w:rsidP="005B1B5A">
            <w:pPr>
              <w:tabs>
                <w:tab w:val="left" w:pos="2810"/>
              </w:tabs>
              <w:spacing w:after="0"/>
              <w:ind w:left="128"/>
              <w:rPr>
                <w:rFonts w:ascii="Times New Roman" w:eastAsia="Calibri" w:hAnsi="Times New Roman" w:cs="Times New Roman"/>
              </w:rPr>
            </w:pPr>
            <w:r w:rsidRPr="005B1B5A">
              <w:rPr>
                <w:rFonts w:ascii="Times New Roman" w:eastAsia="Calibri" w:hAnsi="Times New Roman" w:cs="Times New Roman"/>
              </w:rPr>
              <w:t>No additional limitations beyond tier descriptions.</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r>
    </w:tbl>
    <w:p w:rsidR="005B1B5A" w:rsidRPr="005B1B5A" w:rsidRDefault="005B1B5A" w:rsidP="005B1B5A">
      <w:pPr>
        <w:spacing w:after="0"/>
        <w:rPr>
          <w:rFonts w:ascii="Arial" w:eastAsia="Calibri" w:cs="Times New Roman"/>
        </w:rPr>
      </w:pPr>
    </w:p>
    <w:p w:rsidR="005B1B5A" w:rsidRPr="005B1B5A" w:rsidRDefault="005B1B5A" w:rsidP="005B1B5A">
      <w:pPr>
        <w:spacing w:after="0"/>
        <w:rPr>
          <w:rFonts w:ascii="Arial"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E06.B Informational Text</w:t>
            </w:r>
          </w:p>
        </w:tc>
      </w:tr>
    </w:tbl>
    <w:p w:rsidR="005B1B5A" w:rsidRPr="005B1B5A" w:rsidRDefault="005B1B5A" w:rsidP="00484D43">
      <w:pPr>
        <w:pStyle w:val="Style2"/>
        <w:rPr>
          <w:rFonts w:eastAsia="Arial"/>
        </w:rPr>
      </w:pPr>
      <w:r w:rsidRPr="005B1B5A">
        <w:rPr>
          <w:rFonts w:eastAsia="Arial"/>
        </w:rPr>
        <w:t>Assessment Anchor: E06.B-K.1.1 Key Ideas and Details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Demonstrate understanding of key ideas and details in informational texts.</w:t>
      </w:r>
    </w:p>
    <w:p w:rsidR="005B1B5A" w:rsidRPr="005B1B5A" w:rsidRDefault="005B1B5A" w:rsidP="00484D43">
      <w:pPr>
        <w:pStyle w:val="Style1"/>
        <w:rPr>
          <w:rFonts w:eastAsia="Arial"/>
        </w:rPr>
      </w:pPr>
      <w:r>
        <w:rPr>
          <w:rFonts w:eastAsia="Arial"/>
        </w:rPr>
        <w:t xml:space="preserve">     </w:t>
      </w:r>
      <w:r w:rsidRPr="005B1B5A">
        <w:rPr>
          <w:rFonts w:eastAsia="Arial"/>
        </w:rPr>
        <w:t>Eligible Content: E06.B-K.1.1.1</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5B1B5A">
        <w:rPr>
          <w:rFonts w:ascii="Times New Roman" w:eastAsia="Yu Mincho" w:hAnsi="Times New Roman" w:cs="Times New Roman"/>
          <w:iCs/>
        </w:rPr>
        <w:t>Cite textual evidence to support analysis of what the text says explicitly as well as inferences and/or generalizations drawn from the text.</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E06BK1.1.1a</w:t>
            </w:r>
            <w:r w:rsidRPr="005B1B5A">
              <w:rPr>
                <w:rFonts w:ascii="Times New Roman" w:eastAsia="Times New Roman" w:hAnsi="Times New Roman" w:cs="Times New Roman"/>
                <w:bCs/>
              </w:rPr>
              <w:t xml:space="preserve"> Answer a literal question about a text</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tabs>
                <w:tab w:val="left" w:pos="4650"/>
              </w:tabs>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516"/>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answer a question about an informational text for which the answer is explicitly stated in the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5B1B5A">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tabs>
                <w:tab w:val="left" w:pos="4650"/>
              </w:tabs>
              <w:spacing w:after="0" w:line="251" w:lineRule="exact"/>
              <w:ind w:left="103" w:right="365"/>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586"/>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E06.B Informational Text</w:t>
            </w:r>
          </w:p>
        </w:tc>
      </w:tr>
    </w:tbl>
    <w:p w:rsidR="005B1B5A" w:rsidRPr="005B1B5A" w:rsidRDefault="005B1B5A" w:rsidP="00484D43">
      <w:pPr>
        <w:pStyle w:val="Style2"/>
        <w:rPr>
          <w:rFonts w:eastAsia="Arial"/>
        </w:rPr>
      </w:pPr>
      <w:r w:rsidRPr="005B1B5A">
        <w:rPr>
          <w:rFonts w:eastAsia="Arial"/>
        </w:rPr>
        <w:t>Assessment Anchor: E06.B-K.1.1 Key Ideas and Details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Demonstrate understanding of key ideas and details in informational texts.</w:t>
      </w:r>
    </w:p>
    <w:p w:rsidR="005B1B5A" w:rsidRPr="005B1B5A" w:rsidRDefault="005B1B5A" w:rsidP="00484D43">
      <w:pPr>
        <w:pStyle w:val="Style1"/>
        <w:rPr>
          <w:rFonts w:eastAsia="Arial"/>
        </w:rPr>
      </w:pPr>
      <w:r>
        <w:rPr>
          <w:rFonts w:eastAsia="Arial"/>
        </w:rPr>
        <w:t xml:space="preserve">     </w:t>
      </w:r>
      <w:r w:rsidRPr="005B1B5A">
        <w:rPr>
          <w:rFonts w:eastAsia="Arial"/>
        </w:rPr>
        <w:t>Eligible Content: E06.B-K.1.1.1</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5B1B5A">
        <w:rPr>
          <w:rFonts w:ascii="Times New Roman" w:eastAsia="Yu Mincho" w:hAnsi="Times New Roman" w:cs="Times New Roman"/>
          <w:iCs/>
        </w:rPr>
        <w:t>Cite textual evidence to support analysis of what the text says explicitly as well as inferences and/or generalizations drawn from the text.</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E06BK1.1.1b</w:t>
            </w:r>
            <w:r w:rsidRPr="005B1B5A">
              <w:rPr>
                <w:rFonts w:ascii="Times New Roman" w:eastAsia="Times New Roman" w:hAnsi="Times New Roman" w:cs="Times New Roman"/>
                <w:bCs/>
              </w:rPr>
              <w:t xml:space="preserve"> Answer an inferential question about a text</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tabs>
                <w:tab w:val="left" w:pos="4650"/>
              </w:tabs>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516"/>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answer a question about an informational text for which the answer is not explicitly stated in the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5B1B5A">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tabs>
                <w:tab w:val="left" w:pos="4650"/>
              </w:tabs>
              <w:spacing w:after="0" w:line="251" w:lineRule="exact"/>
              <w:ind w:left="103" w:right="365"/>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658"/>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r>
    </w:tbl>
    <w:p w:rsidR="005B1B5A" w:rsidRPr="005B1B5A" w:rsidRDefault="005B1B5A" w:rsidP="005B1B5A">
      <w:pPr>
        <w:spacing w:after="0"/>
        <w:rPr>
          <w:rFonts w:ascii="Arial" w:eastAsia="Calibri" w:cs="Times New Roman"/>
        </w:rPr>
      </w:pPr>
    </w:p>
    <w:p w:rsidR="005B1B5A" w:rsidRPr="005B1B5A" w:rsidRDefault="005B1B5A" w:rsidP="005B1B5A">
      <w:pPr>
        <w:spacing w:after="0"/>
        <w:rPr>
          <w:rFonts w:ascii="Arial"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E06.B Informational Text</w:t>
            </w:r>
          </w:p>
        </w:tc>
      </w:tr>
    </w:tbl>
    <w:p w:rsidR="005B1B5A" w:rsidRPr="005B1B5A" w:rsidRDefault="005B1B5A" w:rsidP="00484D43">
      <w:pPr>
        <w:pStyle w:val="Style2"/>
        <w:rPr>
          <w:rFonts w:eastAsia="Arial"/>
        </w:rPr>
      </w:pPr>
      <w:r w:rsidRPr="005B1B5A">
        <w:rPr>
          <w:rFonts w:eastAsia="Arial"/>
        </w:rPr>
        <w:t>Assessment Anchor: E06.B-K.1.1 Key Ideas and Details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Demonstrate understanding of key ideas and details in informational texts.</w:t>
      </w:r>
    </w:p>
    <w:p w:rsidR="005B1B5A" w:rsidRPr="005B1B5A" w:rsidRDefault="005B1B5A" w:rsidP="00484D43">
      <w:pPr>
        <w:pStyle w:val="Style1"/>
        <w:rPr>
          <w:rFonts w:eastAsia="Arial"/>
        </w:rPr>
      </w:pPr>
      <w:r>
        <w:rPr>
          <w:rFonts w:eastAsia="Arial"/>
        </w:rPr>
        <w:t xml:space="preserve">      </w:t>
      </w:r>
      <w:r w:rsidRPr="005B1B5A">
        <w:rPr>
          <w:rFonts w:eastAsia="Arial"/>
        </w:rPr>
        <w:t>Eligible Content: E06.B-K.1.1.1</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r w:rsidRPr="005B1B5A">
        <w:rPr>
          <w:rFonts w:ascii="Times New Roman" w:eastAsia="Yu Mincho" w:hAnsi="Times New Roman" w:cs="Times New Roman"/>
          <w:iCs/>
        </w:rPr>
        <w:t>Cite textual evidence to support analysis of what the text says explicitly as well as inferences and/or generalizations drawn from the text.</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576"/>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E06BK1.1.1c</w:t>
            </w:r>
            <w:r w:rsidRPr="005B1B5A">
              <w:rPr>
                <w:rFonts w:ascii="Times New Roman" w:eastAsia="Times New Roman" w:hAnsi="Times New Roman" w:cs="Times New Roman"/>
                <w:bCs/>
              </w:rPr>
              <w:t xml:space="preserve"> Identify details and evidence from the text to answer literal and inferential questions</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tabs>
                <w:tab w:val="left" w:pos="4650"/>
              </w:tabs>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516"/>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identify up to two details or pieces of evidence about an informational text that answer literal or inferential questions.</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5B1B5A">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tabs>
                <w:tab w:val="left" w:pos="4650"/>
              </w:tabs>
              <w:spacing w:after="0" w:line="251" w:lineRule="exact"/>
              <w:ind w:left="103" w:right="365"/>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622"/>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r>
    </w:tbl>
    <w:p w:rsidR="005B1B5A" w:rsidRDefault="005B1B5A" w:rsidP="005B1B5A">
      <w:pPr>
        <w:spacing w:after="0"/>
        <w:rPr>
          <w:rFonts w:ascii="Arial" w:eastAsia="Calibri" w:cs="Times New Roman"/>
        </w:rPr>
      </w:pPr>
    </w:p>
    <w:p w:rsidR="005B1B5A" w:rsidRPr="005B1B5A" w:rsidRDefault="005B1B5A" w:rsidP="005B1B5A">
      <w:pPr>
        <w:spacing w:after="0"/>
        <w:rPr>
          <w:rFonts w:ascii="Arial" w:eastAsia="Calibri" w:cs="Times New Roman"/>
        </w:rPr>
      </w:pPr>
    </w:p>
    <w:p w:rsidR="005B1B5A" w:rsidRPr="005B1B5A" w:rsidRDefault="005B1B5A" w:rsidP="005B1B5A">
      <w:pPr>
        <w:spacing w:after="0"/>
        <w:rPr>
          <w:rFonts w:ascii="Arial"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E06.B Informational Text</w:t>
            </w:r>
          </w:p>
        </w:tc>
      </w:tr>
    </w:tbl>
    <w:p w:rsidR="005B1B5A" w:rsidRPr="005B1B5A" w:rsidRDefault="005B1B5A" w:rsidP="00484D43">
      <w:pPr>
        <w:pStyle w:val="Style2"/>
        <w:rPr>
          <w:rFonts w:eastAsia="Arial"/>
        </w:rPr>
      </w:pPr>
      <w:r w:rsidRPr="005B1B5A">
        <w:rPr>
          <w:rFonts w:eastAsia="Arial"/>
        </w:rPr>
        <w:t>Assessment Anchor: E06.B-K.1.1 Key Ideas and Details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Demonstrate understanding of key ideas and details in informational texts.</w:t>
      </w:r>
    </w:p>
    <w:p w:rsidR="005B1B5A" w:rsidRPr="005B1B5A" w:rsidRDefault="005B1B5A" w:rsidP="00484D43">
      <w:pPr>
        <w:pStyle w:val="Style1"/>
        <w:rPr>
          <w:rFonts w:eastAsia="Arial"/>
        </w:rPr>
      </w:pPr>
      <w:r>
        <w:rPr>
          <w:rFonts w:eastAsia="Arial"/>
        </w:rPr>
        <w:t xml:space="preserve">     </w:t>
      </w:r>
      <w:r w:rsidRPr="005B1B5A">
        <w:rPr>
          <w:rFonts w:eastAsia="Arial"/>
        </w:rPr>
        <w:t>Eligible Content: E06.B-K.1.1.2</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Determine a central idea of a text and how it is conveyed through relevant details; provide a summary of the text distinct from personal opinions or judgments.</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576"/>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E06BK1.1.2a</w:t>
            </w:r>
            <w:r w:rsidRPr="005B1B5A">
              <w:rPr>
                <w:rFonts w:ascii="Times New Roman" w:eastAsia="Times New Roman" w:hAnsi="Times New Roman" w:cs="Times New Roman"/>
                <w:bCs/>
              </w:rPr>
              <w:t xml:space="preserve"> Identify the main idea/central idea using key details/evidence from the text</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tabs>
                <w:tab w:val="left" w:pos="4650"/>
              </w:tabs>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325"/>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identify the main idea of an informational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5B1B5A">
            <w:pPr>
              <w:widowControl w:val="0"/>
              <w:tabs>
                <w:tab w:val="left" w:pos="4650"/>
              </w:tabs>
              <w:spacing w:after="0" w:line="251" w:lineRule="exact"/>
              <w:ind w:left="103" w:right="365"/>
              <w:rPr>
                <w:rFonts w:ascii="Arial" w:eastAsia="Times New Roman" w:hAnsi="Times New Roman" w:cs="Times New Roman"/>
                <w:color w:val="CBC3C5"/>
              </w:rPr>
            </w:pPr>
            <w:r w:rsidRPr="005B1B5A">
              <w:rPr>
                <w:rFonts w:ascii="Arial" w:eastAsia="Times New Roman" w:hAnsi="Times New Roman" w:cs="Times New Roman"/>
                <w:color w:val="FFFFFF"/>
              </w:rPr>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tabs>
                <w:tab w:val="left" w:pos="4650"/>
              </w:tabs>
              <w:spacing w:after="0" w:line="251" w:lineRule="exact"/>
              <w:ind w:left="103" w:right="365"/>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622"/>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from tier guidelines.</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from tier guidelines.</w:t>
            </w:r>
          </w:p>
          <w:p w:rsidR="005B1B5A" w:rsidRPr="005B1B5A" w:rsidRDefault="005B1B5A" w:rsidP="005B1B5A">
            <w:pPr>
              <w:widowControl w:val="0"/>
              <w:spacing w:after="0" w:line="240" w:lineRule="auto"/>
              <w:ind w:left="103" w:right="559"/>
              <w:rPr>
                <w:rFonts w:ascii="Times New Roman" w:eastAsia="Times New Roman" w:hAnsi="Times New Roman" w:cs="Times New Roman"/>
              </w:rPr>
            </w:pPr>
          </w:p>
        </w:tc>
      </w:tr>
    </w:tbl>
    <w:p w:rsidR="005B1B5A" w:rsidRDefault="005B1B5A" w:rsidP="005B1B5A">
      <w:pPr>
        <w:spacing w:after="0"/>
        <w:rPr>
          <w:rFonts w:ascii="Arial" w:eastAsia="Calibri" w:cs="Times New Roman"/>
        </w:rPr>
      </w:pPr>
    </w:p>
    <w:p w:rsidR="00D75E5C" w:rsidRPr="005B1B5A" w:rsidRDefault="00D75E5C" w:rsidP="005B1B5A">
      <w:pPr>
        <w:spacing w:after="0"/>
        <w:rPr>
          <w:rFonts w:ascii="Arial"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E06.B Informational Text</w:t>
            </w:r>
          </w:p>
        </w:tc>
      </w:tr>
    </w:tbl>
    <w:p w:rsidR="005B1B5A" w:rsidRPr="005B1B5A" w:rsidRDefault="005B1B5A" w:rsidP="00484D43">
      <w:pPr>
        <w:pStyle w:val="Style2"/>
        <w:rPr>
          <w:rFonts w:eastAsia="Arial"/>
        </w:rPr>
      </w:pPr>
      <w:r w:rsidRPr="005B1B5A">
        <w:rPr>
          <w:rFonts w:eastAsia="Arial"/>
        </w:rPr>
        <w:t>Assessment Anchor: E06.B-K.1.1 Key Ideas and Details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Demonstrate understanding of key ideas and details in informational texts.</w:t>
      </w:r>
    </w:p>
    <w:p w:rsidR="005B1B5A" w:rsidRPr="005B1B5A" w:rsidRDefault="005B1B5A" w:rsidP="00484D43">
      <w:pPr>
        <w:pStyle w:val="Style1"/>
        <w:rPr>
          <w:rFonts w:eastAsia="Arial"/>
        </w:rPr>
      </w:pPr>
      <w:r>
        <w:rPr>
          <w:rFonts w:eastAsia="Arial"/>
        </w:rPr>
        <w:t xml:space="preserve">     </w:t>
      </w:r>
      <w:r w:rsidRPr="005B1B5A">
        <w:rPr>
          <w:rFonts w:eastAsia="Arial"/>
        </w:rPr>
        <w:t>Eligible Content: E06.B-K.1.1.2</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Determine a central idea of a text and how it is conveyed through relevant details; provide a summary of the text distinct from personal opinions or judgments.</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E06BK1.1.2b</w:t>
            </w:r>
            <w:r w:rsidRPr="005B1B5A">
              <w:rPr>
                <w:rFonts w:ascii="Times New Roman" w:eastAsia="Times New Roman" w:hAnsi="Times New Roman" w:cs="Times New Roman"/>
                <w:bCs/>
              </w:rPr>
              <w:t xml:space="preserve"> Summarize the text</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tabs>
                <w:tab w:val="left" w:pos="4650"/>
              </w:tabs>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343"/>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identify the main events from an informational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5B1B5A">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tabs>
                <w:tab w:val="left" w:pos="4650"/>
              </w:tabs>
              <w:spacing w:after="0" w:line="251" w:lineRule="exact"/>
              <w:ind w:left="103" w:right="365"/>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D75E5C">
        <w:trPr>
          <w:trHeight w:hRule="exact" w:val="541"/>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 xml:space="preserve">Student will identify two events that take place in the text.  </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Student will identify more than two main events in the text.</w:t>
            </w:r>
          </w:p>
        </w:tc>
      </w:tr>
    </w:tbl>
    <w:p w:rsidR="005B1B5A" w:rsidRDefault="005B1B5A" w:rsidP="005B1B5A">
      <w:pPr>
        <w:spacing w:after="0"/>
        <w:rPr>
          <w:rFonts w:ascii="Arial" w:eastAsia="Calibri" w:cs="Times New Roman"/>
        </w:rPr>
      </w:pPr>
    </w:p>
    <w:p w:rsidR="00D75E5C" w:rsidRDefault="00D75E5C" w:rsidP="005B1B5A">
      <w:pPr>
        <w:spacing w:after="0"/>
        <w:rPr>
          <w:rFonts w:ascii="Arial" w:eastAsia="Calibri" w:cs="Times New Roman"/>
        </w:rPr>
      </w:pPr>
    </w:p>
    <w:p w:rsidR="00D75E5C" w:rsidRDefault="00D75E5C" w:rsidP="005B1B5A">
      <w:pPr>
        <w:spacing w:after="0"/>
        <w:rPr>
          <w:rFonts w:ascii="Arial" w:eastAsia="Calibri" w:cs="Times New Roman"/>
        </w:rPr>
      </w:pPr>
    </w:p>
    <w:p w:rsidR="00D75E5C" w:rsidRDefault="00D75E5C" w:rsidP="005B1B5A">
      <w:pPr>
        <w:spacing w:after="0"/>
        <w:rPr>
          <w:rFonts w:ascii="Arial" w:eastAsia="Calibri" w:cs="Times New Roman"/>
        </w:rPr>
      </w:pPr>
    </w:p>
    <w:p w:rsidR="00D75E5C" w:rsidRPr="005B1B5A" w:rsidRDefault="00D75E5C" w:rsidP="005B1B5A">
      <w:pPr>
        <w:spacing w:after="0"/>
        <w:rPr>
          <w:rFonts w:ascii="Arial" w:eastAsia="Calibri" w:cs="Times New Roman"/>
        </w:rPr>
      </w:pPr>
    </w:p>
    <w:p w:rsidR="005B1B5A" w:rsidRPr="005B1B5A" w:rsidRDefault="005B1B5A" w:rsidP="005B1B5A">
      <w:pPr>
        <w:spacing w:after="0"/>
        <w:rPr>
          <w:rFonts w:ascii="Arial"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E06.B Informational Text</w:t>
            </w:r>
          </w:p>
        </w:tc>
      </w:tr>
    </w:tbl>
    <w:p w:rsidR="005B1B5A" w:rsidRPr="005B1B5A" w:rsidRDefault="005B1B5A" w:rsidP="00484D43">
      <w:pPr>
        <w:pStyle w:val="Style2"/>
        <w:rPr>
          <w:rFonts w:eastAsia="Arial"/>
        </w:rPr>
      </w:pPr>
      <w:r w:rsidRPr="005B1B5A">
        <w:rPr>
          <w:rFonts w:eastAsia="Arial"/>
        </w:rPr>
        <w:t>Assessment Anchor: E06.B-K.1.1 Key Ideas and Details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Demonstrate understanding of key ideas and details in informational texts.</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E06.B-K.1.1.3</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Analyze in detail how a key individual, event, or idea is introduced, illustrated, or elaborated in a text (e.g., through examples, anecdotes, or sequence of steps).</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576"/>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E06BK1.1.3a</w:t>
            </w:r>
            <w:r w:rsidRPr="005B1B5A">
              <w:rPr>
                <w:rFonts w:ascii="Times New Roman" w:eastAsia="Times New Roman" w:hAnsi="Times New Roman" w:cs="Times New Roman"/>
                <w:bCs/>
              </w:rPr>
              <w:t xml:space="preserve"> Identify how an individual’s actions or an event or idea contribute to the text</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516"/>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 xml:space="preserve">Students will identify the next action of a character based on events or ideas in an informational text.  </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892"/>
        </w:trPr>
        <w:tc>
          <w:tcPr>
            <w:tcW w:w="4138" w:type="dxa"/>
            <w:shd w:val="clear" w:color="auto" w:fill="FFE1E1"/>
          </w:tcPr>
          <w:p w:rsidR="005B1B5A" w:rsidRPr="005B1B5A" w:rsidRDefault="005B1B5A" w:rsidP="005B1B5A">
            <w:pPr>
              <w:widowControl w:val="0"/>
              <w:spacing w:after="0" w:line="240" w:lineRule="auto"/>
              <w:ind w:left="140" w:right="559"/>
              <w:rPr>
                <w:rFonts w:ascii="Times New Roman" w:eastAsia="Times New Roman" w:hAnsi="Times New Roman" w:cs="Times New Roman"/>
              </w:rPr>
            </w:pPr>
            <w:r w:rsidRPr="005B1B5A">
              <w:rPr>
                <w:rFonts w:ascii="Times New Roman" w:eastAsia="Times New Roman" w:hAnsi="Times New Roman" w:cs="Times New Roman"/>
              </w:rPr>
              <w:t>Connections between characters’  actions, events, or ideas explicitly stated.</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 xml:space="preserve">Connections between characters’ actions, events, or ideas may be inferential. </w:t>
            </w:r>
          </w:p>
        </w:tc>
      </w:tr>
    </w:tbl>
    <w:p w:rsidR="005B1B5A" w:rsidRPr="005B1B5A" w:rsidRDefault="005B1B5A" w:rsidP="005B1B5A">
      <w:pPr>
        <w:spacing w:after="0"/>
        <w:rPr>
          <w:rFonts w:ascii="Arial" w:eastAsia="Calibri" w:cs="Times New Roman"/>
        </w:rPr>
      </w:pPr>
    </w:p>
    <w:p w:rsidR="005B1B5A" w:rsidRPr="005B1B5A" w:rsidRDefault="005B1B5A" w:rsidP="005B1B5A">
      <w:pPr>
        <w:spacing w:after="0"/>
        <w:rPr>
          <w:rFonts w:ascii="Arial"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E06.B Informational Text</w:t>
            </w:r>
          </w:p>
        </w:tc>
      </w:tr>
    </w:tbl>
    <w:p w:rsidR="005B1B5A" w:rsidRPr="005B1B5A" w:rsidRDefault="005B1B5A" w:rsidP="00484D43">
      <w:pPr>
        <w:pStyle w:val="Style2"/>
        <w:rPr>
          <w:rFonts w:eastAsia="Arial"/>
        </w:rPr>
      </w:pPr>
      <w:r w:rsidRPr="005B1B5A">
        <w:rPr>
          <w:rFonts w:eastAsia="Arial"/>
        </w:rPr>
        <w:t>Assessment Anchor: E06.B-C.2.1 Craft and Structure</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color w:val="000000"/>
        </w:rPr>
      </w:pPr>
      <w:r w:rsidRPr="005B1B5A">
        <w:rPr>
          <w:rFonts w:ascii="Times New Roman" w:eastAsia="Calibri" w:hAnsi="Times New Roman" w:cs="Times New Roman"/>
          <w:bCs/>
          <w:color w:val="000000"/>
        </w:rPr>
        <w:t>Demonstrate understanding of craft and structure in informational texts.</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E06.B-C.2.1.1</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Determine an author’s point of view or purpose in a text and explain how it is conveyed in the text.</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576"/>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E06BC2.1.1a</w:t>
            </w:r>
            <w:r w:rsidRPr="005B1B5A">
              <w:rPr>
                <w:rFonts w:ascii="Times New Roman" w:eastAsia="Times New Roman" w:hAnsi="Times New Roman" w:cs="Times New Roman"/>
                <w:bCs/>
              </w:rPr>
              <w:t xml:space="preserve"> Identify information within the text to determine the author’s point-of-view</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516"/>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 xml:space="preserve">Student will identify the author’s belief or feeling based on evidence from the informational text. </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D75E5C">
        <w:trPr>
          <w:trHeight w:hRule="exact" w:val="595"/>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from tier guidelines.</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from tier guidelines.</w:t>
            </w:r>
          </w:p>
        </w:tc>
      </w:tr>
    </w:tbl>
    <w:p w:rsidR="005B1B5A" w:rsidRDefault="005B1B5A" w:rsidP="005B1B5A">
      <w:pPr>
        <w:spacing w:after="0"/>
        <w:rPr>
          <w:rFonts w:ascii="Arial" w:eastAsia="Calibri" w:cs="Times New Roman"/>
        </w:rPr>
      </w:pPr>
    </w:p>
    <w:p w:rsidR="00D75E5C" w:rsidRPr="005B1B5A" w:rsidRDefault="00D75E5C" w:rsidP="005B1B5A">
      <w:pPr>
        <w:spacing w:after="0"/>
        <w:rPr>
          <w:rFonts w:ascii="Arial"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E06.B Informational Text</w:t>
            </w:r>
          </w:p>
        </w:tc>
      </w:tr>
    </w:tbl>
    <w:p w:rsidR="005B1B5A" w:rsidRPr="005B1B5A" w:rsidRDefault="005B1B5A" w:rsidP="00484D43">
      <w:pPr>
        <w:pStyle w:val="Style2"/>
        <w:rPr>
          <w:rFonts w:eastAsia="Arial"/>
        </w:rPr>
      </w:pPr>
      <w:r w:rsidRPr="005B1B5A">
        <w:rPr>
          <w:rFonts w:eastAsia="Arial"/>
        </w:rPr>
        <w:t>Assessment Anchor: E06.B-C.2.1 Craft and Structure</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color w:val="000000"/>
        </w:rPr>
      </w:pPr>
      <w:r w:rsidRPr="005B1B5A">
        <w:rPr>
          <w:rFonts w:ascii="Times New Roman" w:eastAsia="Calibri" w:hAnsi="Times New Roman" w:cs="Times New Roman"/>
          <w:bCs/>
          <w:color w:val="000000"/>
        </w:rPr>
        <w:t>Demonstrate understanding of craft and structure in informational texts.</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E06.B-C.2.1.2</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Analyze how a particular sentence, paragraph, chapter, section, or text feature fits into the overall structure of a text and contributes to the development of the ideas.</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E06BC2.1.2a</w:t>
            </w:r>
            <w:r w:rsidRPr="005B1B5A">
              <w:rPr>
                <w:rFonts w:ascii="Times New Roman" w:eastAsia="Times New Roman" w:hAnsi="Times New Roman" w:cs="Times New Roman"/>
                <w:bCs/>
              </w:rPr>
              <w:t xml:space="preserve"> Identify how a text feature or section fit into the text structure</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D75E5C">
        <w:trPr>
          <w:trHeight w:hRule="exact" w:val="253"/>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 xml:space="preserve">Students will identify </w:t>
            </w:r>
            <w:r w:rsidRPr="005B1B5A">
              <w:rPr>
                <w:rFonts w:ascii="Times New Roman" w:eastAsia="Times New Roman" w:hAnsi="Times New Roman" w:cs="Times New Roman"/>
                <w:color w:val="210A0C"/>
              </w:rPr>
              <w:t>how one text features helps organize the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D75E5C">
        <w:trPr>
          <w:trHeight w:hRule="exact" w:val="640"/>
        </w:trPr>
        <w:tc>
          <w:tcPr>
            <w:tcW w:w="4138" w:type="dxa"/>
            <w:shd w:val="clear" w:color="auto" w:fill="FFE1E1"/>
          </w:tcPr>
          <w:p w:rsidR="005B1B5A" w:rsidRPr="005B1B5A" w:rsidRDefault="005B1B5A" w:rsidP="005B1B5A">
            <w:pPr>
              <w:widowControl w:val="0"/>
              <w:spacing w:after="0" w:line="240" w:lineRule="auto"/>
              <w:ind w:right="559"/>
              <w:rPr>
                <w:rFonts w:ascii="Times New Roman" w:eastAsia="Times New Roman" w:hAnsi="Times New Roman" w:cs="Times New Roman"/>
              </w:rPr>
            </w:pPr>
            <w:r w:rsidRPr="005B1B5A">
              <w:rPr>
                <w:rFonts w:ascii="Times New Roman" w:eastAsia="Times New Roman" w:hAnsi="Times New Roman" w:cs="Times New Roman"/>
              </w:rPr>
              <w:t>Text features limited to bold print, maps, diagrams.</w:t>
            </w:r>
          </w:p>
        </w:tc>
        <w:tc>
          <w:tcPr>
            <w:tcW w:w="4138" w:type="dxa"/>
            <w:shd w:val="clear" w:color="auto" w:fill="FFE1E1"/>
          </w:tcPr>
          <w:p w:rsidR="005B1B5A" w:rsidRPr="005B1B5A" w:rsidRDefault="005B1B5A" w:rsidP="00D75E5C">
            <w:pPr>
              <w:widowControl w:val="0"/>
              <w:spacing w:after="0" w:line="240" w:lineRule="auto"/>
              <w:ind w:left="103" w:right="132"/>
              <w:rPr>
                <w:rFonts w:ascii="Times New Roman" w:eastAsia="Times New Roman" w:hAnsi="Times New Roman" w:cs="Times New Roman"/>
              </w:rPr>
            </w:pPr>
            <w:r w:rsidRPr="005B1B5A">
              <w:rPr>
                <w:rFonts w:ascii="Times New Roman" w:eastAsia="Times New Roman" w:hAnsi="Times New Roman" w:cs="Times New Roman"/>
              </w:rPr>
              <w:t>Text features limited to bold print, maps, diagrams, charts, headings, or italics.</w:t>
            </w:r>
          </w:p>
        </w:tc>
      </w:tr>
    </w:tbl>
    <w:p w:rsidR="005B1B5A" w:rsidRPr="005B1B5A" w:rsidRDefault="005B1B5A" w:rsidP="005B1B5A">
      <w:pPr>
        <w:spacing w:after="0"/>
        <w:rPr>
          <w:rFonts w:ascii="Arial" w:eastAsia="Calibri" w:cs="Times New Roman"/>
        </w:rPr>
      </w:pPr>
    </w:p>
    <w:p w:rsidR="005B1B5A" w:rsidRPr="005B1B5A" w:rsidRDefault="005B1B5A" w:rsidP="005B1B5A">
      <w:pPr>
        <w:spacing w:after="0"/>
        <w:rPr>
          <w:rFonts w:ascii="Arial"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E06.B Informational Text</w:t>
            </w:r>
          </w:p>
        </w:tc>
      </w:tr>
    </w:tbl>
    <w:p w:rsidR="005B1B5A" w:rsidRPr="005B1B5A" w:rsidRDefault="005B1B5A" w:rsidP="00484D43">
      <w:pPr>
        <w:pStyle w:val="Style2"/>
        <w:rPr>
          <w:rFonts w:eastAsia="Arial"/>
        </w:rPr>
      </w:pPr>
      <w:r w:rsidRPr="005B1B5A">
        <w:rPr>
          <w:rFonts w:eastAsia="Arial"/>
        </w:rPr>
        <w:t>Assessment Anchor: E06.B-C.2.1.1 Craft and Structure</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color w:val="000000"/>
        </w:rPr>
      </w:pPr>
      <w:r w:rsidRPr="005B1B5A">
        <w:rPr>
          <w:rFonts w:ascii="Times New Roman" w:eastAsia="Calibri" w:hAnsi="Times New Roman" w:cs="Times New Roman"/>
          <w:bCs/>
          <w:color w:val="000000"/>
        </w:rPr>
        <w:t>Demonstrate understanding of craft and structure in informational texts.</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E06.B-C.2.1.3</w:t>
      </w:r>
    </w:p>
    <w:p w:rsidR="005B1B5A" w:rsidRPr="005B1B5A" w:rsidRDefault="005B1B5A" w:rsidP="005B1B5A">
      <w:pPr>
        <w:widowControl w:val="0"/>
        <w:autoSpaceDE w:val="0"/>
        <w:autoSpaceDN w:val="0"/>
        <w:adjustRightInd w:val="0"/>
        <w:spacing w:after="0" w:line="240" w:lineRule="auto"/>
        <w:ind w:left="360" w:right="259" w:hanging="14"/>
        <w:rPr>
          <w:rFonts w:ascii="Arial" w:eastAsia="Yu Mincho" w:hAnsi="Arial" w:cs="Arial"/>
          <w:b/>
          <w:bCs/>
          <w:i/>
          <w:iCs/>
        </w:rPr>
      </w:pPr>
      <w:r w:rsidRPr="005B1B5A">
        <w:rPr>
          <w:rFonts w:ascii="Times New Roman" w:eastAsia="Yu Mincho" w:hAnsi="Times New Roman" w:cs="Times New Roman"/>
          <w:bCs/>
          <w:iCs/>
        </w:rPr>
        <w:t>Determine how the author uses the meaning of words or phrases, including figurative, connotative, or technical meanings, in a text</w:t>
      </w:r>
      <w:r w:rsidRPr="005B1B5A">
        <w:rPr>
          <w:rFonts w:ascii="Arial" w:eastAsia="Yu Mincho" w:hAnsi="Arial" w:cs="Arial"/>
          <w:b/>
          <w:bCs/>
          <w:i/>
          <w:iCs/>
        </w:rPr>
        <w:t>.</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E06BC2.1.3a</w:t>
            </w:r>
            <w:r w:rsidRPr="005B1B5A">
              <w:rPr>
                <w:rFonts w:ascii="Times New Roman" w:eastAsia="Times New Roman" w:hAnsi="Times New Roman" w:cs="Times New Roman"/>
                <w:bCs/>
              </w:rPr>
              <w:t xml:space="preserve"> Determine how word choice changes the meaning of text</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D75E5C">
        <w:trPr>
          <w:trHeight w:hRule="exact" w:val="307"/>
        </w:trPr>
        <w:tc>
          <w:tcPr>
            <w:tcW w:w="8276" w:type="dxa"/>
            <w:gridSpan w:val="2"/>
            <w:shd w:val="clear" w:color="auto" w:fill="FFE1E1"/>
          </w:tcPr>
          <w:p w:rsidR="005B1B5A" w:rsidRPr="005B1B5A" w:rsidRDefault="005B1B5A" w:rsidP="00D75E5C">
            <w:pPr>
              <w:widowControl w:val="0"/>
              <w:tabs>
                <w:tab w:val="left" w:pos="582"/>
              </w:tabs>
              <w:spacing w:after="0" w:line="252" w:lineRule="exact"/>
              <w:ind w:left="42"/>
              <w:rPr>
                <w:rFonts w:ascii="Times New Roman" w:eastAsia="Times New Roman" w:hAnsi="Times New Roman" w:cs="Times New Roman"/>
              </w:rPr>
            </w:pPr>
            <w:r w:rsidRPr="005B1B5A">
              <w:rPr>
                <w:rFonts w:ascii="Times New Roman" w:eastAsia="Times New Roman" w:hAnsi="Times New Roman" w:cs="Times New Roman"/>
              </w:rPr>
              <w:t>Student will select the words/phrases that match the author’s tone for the informational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622"/>
        </w:trPr>
        <w:tc>
          <w:tcPr>
            <w:tcW w:w="4138" w:type="dxa"/>
            <w:shd w:val="clear" w:color="auto" w:fill="FFE1E1"/>
          </w:tcPr>
          <w:p w:rsidR="005B1B5A" w:rsidRPr="005B1B5A" w:rsidRDefault="005B1B5A" w:rsidP="005B1B5A">
            <w:pPr>
              <w:widowControl w:val="0"/>
              <w:spacing w:after="0" w:line="240" w:lineRule="auto"/>
              <w:ind w:right="559"/>
              <w:rPr>
                <w:rFonts w:ascii="Times New Roman" w:eastAsia="Times New Roman" w:hAnsi="Times New Roman" w:cs="Times New Roman"/>
              </w:rPr>
            </w:pPr>
            <w:r w:rsidRPr="005B1B5A">
              <w:rPr>
                <w:rFonts w:ascii="Times New Roman" w:eastAsia="Times New Roman" w:hAnsi="Times New Roman" w:cs="Times New Roman"/>
              </w:rPr>
              <w:t>No additional limitations from tier guidelines.</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from tier guidelines.</w:t>
            </w:r>
          </w:p>
        </w:tc>
      </w:tr>
    </w:tbl>
    <w:p w:rsidR="005B1B5A" w:rsidRDefault="005B1B5A" w:rsidP="005B1B5A">
      <w:pPr>
        <w:spacing w:after="0"/>
        <w:rPr>
          <w:rFonts w:ascii="Arial" w:eastAsia="Calibri" w:cs="Times New Roman"/>
        </w:rPr>
      </w:pPr>
    </w:p>
    <w:p w:rsidR="00D75E5C" w:rsidRDefault="00D75E5C" w:rsidP="005B1B5A">
      <w:pPr>
        <w:spacing w:after="0"/>
        <w:rPr>
          <w:rFonts w:ascii="Arial" w:eastAsia="Calibri" w:cs="Times New Roman"/>
        </w:rPr>
      </w:pPr>
    </w:p>
    <w:p w:rsidR="00D75E5C" w:rsidRDefault="00D75E5C" w:rsidP="005B1B5A">
      <w:pPr>
        <w:spacing w:after="0"/>
        <w:rPr>
          <w:rFonts w:ascii="Arial" w:eastAsia="Calibri" w:cs="Times New Roman"/>
        </w:rPr>
      </w:pPr>
    </w:p>
    <w:p w:rsidR="00D75E5C" w:rsidRPr="005B1B5A" w:rsidRDefault="00D75E5C" w:rsidP="005B1B5A">
      <w:pPr>
        <w:spacing w:after="0"/>
        <w:rPr>
          <w:rFonts w:ascii="Arial" w:eastAsia="Calibri" w:cs="Times New Roman"/>
        </w:rPr>
      </w:pPr>
    </w:p>
    <w:p w:rsidR="005B1B5A" w:rsidRPr="005B1B5A" w:rsidRDefault="005B1B5A" w:rsidP="005B1B5A">
      <w:pPr>
        <w:spacing w:after="0"/>
        <w:rPr>
          <w:rFonts w:ascii="Arial" w:eastAsia="Calibri" w:cs="Times New Roman"/>
        </w:rPr>
      </w:pPr>
    </w:p>
    <w:p w:rsidR="005B1B5A" w:rsidRPr="005B1B5A" w:rsidRDefault="005B1B5A" w:rsidP="005B1B5A">
      <w:pPr>
        <w:spacing w:after="0"/>
        <w:rPr>
          <w:rFonts w:ascii="Arial"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E06.B Informational Text</w:t>
            </w:r>
          </w:p>
        </w:tc>
      </w:tr>
    </w:tbl>
    <w:p w:rsidR="005B1B5A" w:rsidRPr="005B1B5A" w:rsidRDefault="005B1B5A" w:rsidP="00484D43">
      <w:pPr>
        <w:pStyle w:val="Style2"/>
        <w:rPr>
          <w:rFonts w:eastAsia="Arial"/>
        </w:rPr>
      </w:pPr>
      <w:r w:rsidRPr="005B1B5A">
        <w:rPr>
          <w:rFonts w:eastAsia="Arial"/>
        </w:rPr>
        <w:t>Assessment Anchor: E06.B-C.3.1 Integration of Knowledge and Ideas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color w:val="000000"/>
        </w:rPr>
      </w:pPr>
      <w:r w:rsidRPr="005B1B5A">
        <w:rPr>
          <w:rFonts w:ascii="Times New Roman" w:eastAsia="Calibri" w:hAnsi="Times New Roman" w:cs="Times New Roman"/>
          <w:bCs/>
          <w:color w:val="000000"/>
        </w:rPr>
        <w:t>Demonstrate understanding of connections within, between, and/or among informational texts.</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E06.B-C.3.1.1</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Trace and evaluate the argument and specific claims in a text, distinguishing claims that are supported by reasons and evidence from claims that are not (e.g., fact/opinion, bias).</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E06BC3.1.1a</w:t>
            </w:r>
            <w:r w:rsidRPr="005B1B5A">
              <w:rPr>
                <w:rFonts w:ascii="Times New Roman" w:eastAsia="Times New Roman" w:hAnsi="Times New Roman" w:cs="Times New Roman"/>
                <w:bCs/>
              </w:rPr>
              <w:t xml:space="preserve"> Identify an argument or claim that the author makes</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516"/>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identify the word or phrase that provides a reason for the author’s opinion or feelings in an informational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802"/>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Author’s opinion or feelings will be explicit in the text.</w:t>
            </w:r>
          </w:p>
        </w:tc>
        <w:tc>
          <w:tcPr>
            <w:tcW w:w="4138" w:type="dxa"/>
            <w:shd w:val="clear" w:color="auto" w:fill="FFE1E1"/>
          </w:tcPr>
          <w:p w:rsidR="005B1B5A" w:rsidRPr="005B1B5A" w:rsidRDefault="005B1B5A" w:rsidP="005B1B5A">
            <w:pPr>
              <w:widowControl w:val="0"/>
              <w:spacing w:after="0" w:line="240" w:lineRule="auto"/>
              <w:ind w:right="559"/>
              <w:rPr>
                <w:rFonts w:ascii="Times New Roman" w:eastAsia="Times New Roman" w:hAnsi="Times New Roman" w:cs="Times New Roman"/>
              </w:rPr>
            </w:pPr>
            <w:r w:rsidRPr="005B1B5A">
              <w:rPr>
                <w:rFonts w:ascii="Times New Roman" w:eastAsia="Times New Roman" w:hAnsi="Times New Roman" w:cs="Times New Roman"/>
              </w:rPr>
              <w:t>Author’s opinion or feelings may be inferential in the text.</w:t>
            </w:r>
          </w:p>
        </w:tc>
      </w:tr>
    </w:tbl>
    <w:p w:rsidR="005B1B5A" w:rsidRPr="005B1B5A" w:rsidRDefault="005B1B5A" w:rsidP="005B1B5A">
      <w:pPr>
        <w:spacing w:after="0"/>
        <w:rPr>
          <w:rFonts w:ascii="Arial" w:eastAsia="Calibri" w:cs="Times New Roman"/>
        </w:rPr>
      </w:pPr>
    </w:p>
    <w:p w:rsidR="005B1B5A" w:rsidRPr="005B1B5A" w:rsidRDefault="005B1B5A" w:rsidP="005B1B5A">
      <w:pPr>
        <w:spacing w:after="0"/>
        <w:rPr>
          <w:rFonts w:ascii="Arial"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E06.B Informational Text</w:t>
            </w:r>
          </w:p>
        </w:tc>
      </w:tr>
    </w:tbl>
    <w:p w:rsidR="005B1B5A" w:rsidRPr="005B1B5A" w:rsidRDefault="005B1B5A" w:rsidP="00484D43">
      <w:pPr>
        <w:pStyle w:val="Style2"/>
        <w:rPr>
          <w:rFonts w:eastAsia="Arial"/>
        </w:rPr>
      </w:pPr>
      <w:r w:rsidRPr="005B1B5A">
        <w:rPr>
          <w:rFonts w:eastAsia="Arial"/>
        </w:rPr>
        <w:t>Assessment Anchor: E06.B-C.3.1 Integration of Knowledge and Ideas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color w:val="000000"/>
        </w:rPr>
      </w:pPr>
      <w:r w:rsidRPr="005B1B5A">
        <w:rPr>
          <w:rFonts w:ascii="Times New Roman" w:eastAsia="Calibri" w:hAnsi="Times New Roman" w:cs="Times New Roman"/>
          <w:bCs/>
          <w:color w:val="000000"/>
        </w:rPr>
        <w:t>Demonstrate understanding of connections within, between, and/or among informational texts.</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E06.B-C.3.1.1</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Trace and evaluate the argument and specific claims in a text, distinguishing claims that are supported by reasons and evidence from claims that are not (e.g., fact/opinion, bias).</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E06BC3.1.1b</w:t>
            </w:r>
            <w:r w:rsidRPr="005B1B5A">
              <w:rPr>
                <w:rFonts w:ascii="Times New Roman" w:eastAsia="Times New Roman" w:hAnsi="Times New Roman" w:cs="Times New Roman"/>
                <w:bCs/>
              </w:rPr>
              <w:t xml:space="preserve"> Determine if evidence is fact or opinion</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343"/>
        </w:trPr>
        <w:tc>
          <w:tcPr>
            <w:tcW w:w="8276" w:type="dxa"/>
            <w:gridSpan w:val="2"/>
            <w:shd w:val="clear" w:color="auto" w:fill="FFE1E1"/>
          </w:tcPr>
          <w:p w:rsidR="005B1B5A" w:rsidRPr="005B1B5A" w:rsidRDefault="005B1B5A" w:rsidP="00D75E5C">
            <w:pPr>
              <w:widowControl w:val="0"/>
              <w:tabs>
                <w:tab w:val="left" w:pos="267"/>
              </w:tabs>
              <w:spacing w:after="0" w:line="252" w:lineRule="exact"/>
              <w:ind w:left="266" w:hanging="224"/>
              <w:rPr>
                <w:rFonts w:ascii="Times New Roman" w:eastAsia="Times New Roman" w:hAnsi="Times New Roman" w:cs="Times New Roman"/>
              </w:rPr>
            </w:pPr>
            <w:r w:rsidRPr="005B1B5A">
              <w:rPr>
                <w:rFonts w:ascii="Times New Roman" w:eastAsia="Times New Roman" w:hAnsi="Times New Roman" w:cs="Times New Roman"/>
              </w:rPr>
              <w:t>Students will identify one fact or opinion made in the informational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D75E5C">
        <w:trPr>
          <w:trHeight w:hRule="exact" w:val="370"/>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Fact or opinion explicitly stated in text.</w:t>
            </w:r>
          </w:p>
        </w:tc>
        <w:tc>
          <w:tcPr>
            <w:tcW w:w="4138" w:type="dxa"/>
            <w:shd w:val="clear" w:color="auto" w:fill="FFE1E1"/>
          </w:tcPr>
          <w:p w:rsidR="005B1B5A" w:rsidRPr="005B1B5A" w:rsidRDefault="005B1B5A" w:rsidP="00D75E5C">
            <w:pPr>
              <w:widowControl w:val="0"/>
              <w:spacing w:after="0" w:line="240" w:lineRule="auto"/>
              <w:ind w:left="103" w:right="132"/>
              <w:rPr>
                <w:rFonts w:ascii="Times New Roman" w:eastAsia="Times New Roman" w:hAnsi="Times New Roman" w:cs="Times New Roman"/>
              </w:rPr>
            </w:pPr>
            <w:r w:rsidRPr="005B1B5A">
              <w:rPr>
                <w:rFonts w:ascii="Times New Roman" w:eastAsia="Times New Roman" w:hAnsi="Times New Roman" w:cs="Times New Roman"/>
              </w:rPr>
              <w:t>Fact or opinion may be implied in the text.</w:t>
            </w:r>
          </w:p>
        </w:tc>
      </w:tr>
    </w:tbl>
    <w:p w:rsidR="005B1B5A" w:rsidRDefault="005B1B5A"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Pr="005B1B5A" w:rsidRDefault="00D75E5C" w:rsidP="005B1B5A">
      <w:pPr>
        <w:spacing w:after="0"/>
        <w:rPr>
          <w:rFonts w:eastAsia="Calibri" w:cs="Times New Roman"/>
        </w:rPr>
      </w:pPr>
    </w:p>
    <w:p w:rsidR="005B1B5A" w:rsidRPr="005B1B5A" w:rsidRDefault="005B1B5A" w:rsidP="005B1B5A">
      <w:pPr>
        <w:spacing w:after="0"/>
        <w:rPr>
          <w:rFonts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E06.B Informational Text</w:t>
            </w:r>
          </w:p>
        </w:tc>
      </w:tr>
    </w:tbl>
    <w:p w:rsidR="005B1B5A" w:rsidRPr="005B1B5A" w:rsidRDefault="005B1B5A" w:rsidP="00484D43">
      <w:pPr>
        <w:pStyle w:val="Style2"/>
        <w:rPr>
          <w:rFonts w:eastAsia="Arial"/>
        </w:rPr>
      </w:pPr>
      <w:r w:rsidRPr="005B1B5A">
        <w:rPr>
          <w:rFonts w:eastAsia="Arial"/>
        </w:rPr>
        <w:t>Assessment Anchor: E06.B-C.3.1 Integration of Knowledge and Ideas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color w:val="000000"/>
        </w:rPr>
      </w:pPr>
      <w:r w:rsidRPr="005B1B5A">
        <w:rPr>
          <w:rFonts w:ascii="Times New Roman" w:eastAsia="Calibri" w:hAnsi="Times New Roman" w:cs="Times New Roman"/>
          <w:bCs/>
          <w:color w:val="000000"/>
        </w:rPr>
        <w:t>Demonstrate understanding of connections within, between, and/or among informational texts.</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E06.B-C.3.1.2</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Compare and contrast one author’s presentation of events with that of another (e.g., a memoir written by and a biography on the same person).</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576"/>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E06BC3.1.2a</w:t>
            </w:r>
            <w:r w:rsidRPr="005B1B5A">
              <w:rPr>
                <w:rFonts w:ascii="Times New Roman" w:eastAsia="Times New Roman" w:hAnsi="Times New Roman" w:cs="Times New Roman"/>
                <w:bCs/>
              </w:rPr>
              <w:t xml:space="preserve"> Identify similarities or differences in two texts by different authors about</w:t>
            </w:r>
            <w:r w:rsidRPr="005B1B5A">
              <w:rPr>
                <w:rFonts w:ascii="Arial" w:eastAsia="Times New Roman" w:hAnsi="Arial" w:cs="Arial"/>
                <w:b/>
                <w:bCs/>
              </w:rPr>
              <w:t xml:space="preserve"> </w:t>
            </w:r>
            <w:r w:rsidRPr="005B1B5A">
              <w:rPr>
                <w:rFonts w:ascii="Times New Roman" w:eastAsia="Times New Roman" w:hAnsi="Times New Roman" w:cs="Times New Roman"/>
                <w:bCs/>
              </w:rPr>
              <w:t>the same topic</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D75E5C">
        <w:trPr>
          <w:trHeight w:hRule="exact" w:val="595"/>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determine if information in two texts by different authors about the same topic are the same or different (agree or disagree).</w:t>
            </w:r>
          </w:p>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541"/>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r>
    </w:tbl>
    <w:p w:rsidR="005B1B5A" w:rsidRPr="005B1B5A" w:rsidRDefault="005B1B5A" w:rsidP="005B1B5A">
      <w:pPr>
        <w:spacing w:after="0"/>
        <w:rPr>
          <w:rFonts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E06.B Informational Text</w:t>
            </w:r>
          </w:p>
        </w:tc>
      </w:tr>
    </w:tbl>
    <w:p w:rsidR="005B1B5A" w:rsidRPr="005B1B5A" w:rsidRDefault="005B1B5A" w:rsidP="00484D43">
      <w:pPr>
        <w:pStyle w:val="Style2"/>
        <w:rPr>
          <w:rFonts w:eastAsia="Arial"/>
        </w:rPr>
      </w:pPr>
      <w:r w:rsidRPr="005B1B5A">
        <w:rPr>
          <w:rFonts w:eastAsia="Arial"/>
        </w:rPr>
        <w:t>Assessment Anchor: E06.B-V.4.1 Vocabulary Acquisition and Use</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Demonstrate understanding of vocabulary and figurative language in informational texts.</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E06.B-V.4.1.1</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Determine or clarify the meaning of unknown and multiple-meaning words and phrases based on grade 6 reading and content, choosing flexibly from a range of strategies.</w:t>
      </w:r>
    </w:p>
    <w:p w:rsidR="005B1B5A" w:rsidRPr="005B1B5A" w:rsidRDefault="005B1B5A" w:rsidP="00620DE2">
      <w:pPr>
        <w:widowControl w:val="0"/>
        <w:numPr>
          <w:ilvl w:val="0"/>
          <w:numId w:val="24"/>
        </w:numPr>
        <w:autoSpaceDE w:val="0"/>
        <w:autoSpaceDN w:val="0"/>
        <w:adjustRightInd w:val="0"/>
        <w:spacing w:after="0" w:line="240" w:lineRule="auto"/>
        <w:ind w:right="259"/>
        <w:rPr>
          <w:rFonts w:ascii="Times New Roman" w:eastAsia="Yu Mincho" w:hAnsi="Times New Roman" w:cs="Times New Roman"/>
          <w:bCs/>
          <w:iCs/>
        </w:rPr>
      </w:pPr>
      <w:r w:rsidRPr="005B1B5A">
        <w:rPr>
          <w:rFonts w:ascii="Times New Roman" w:eastAsia="Yu Mincho" w:hAnsi="Times New Roman" w:cs="Times New Roman"/>
          <w:bCs/>
          <w:iCs/>
        </w:rPr>
        <w:t>Use context (e.g., the overall meaning of a sentence or paragraph, a word’s position or function in a sentence) as a clue to the meaning of a word or phrase.</w:t>
      </w:r>
    </w:p>
    <w:p w:rsidR="005B1B5A" w:rsidRPr="005B1B5A" w:rsidRDefault="005B1B5A" w:rsidP="00620DE2">
      <w:pPr>
        <w:widowControl w:val="0"/>
        <w:numPr>
          <w:ilvl w:val="0"/>
          <w:numId w:val="24"/>
        </w:numPr>
        <w:autoSpaceDE w:val="0"/>
        <w:autoSpaceDN w:val="0"/>
        <w:adjustRightInd w:val="0"/>
        <w:spacing w:after="0" w:line="240" w:lineRule="auto"/>
        <w:ind w:right="259"/>
        <w:rPr>
          <w:rFonts w:ascii="Times New Roman" w:eastAsia="Yu Mincho" w:hAnsi="Times New Roman" w:cs="Times New Roman"/>
          <w:bCs/>
          <w:iCs/>
        </w:rPr>
      </w:pPr>
      <w:r w:rsidRPr="005B1B5A">
        <w:rPr>
          <w:rFonts w:ascii="Times New Roman" w:eastAsia="Yu Mincho" w:hAnsi="Times New Roman" w:cs="Times New Roman"/>
          <w:bCs/>
          <w:iCs/>
        </w:rPr>
        <w:t>Use common, grade-appropriate Greek or Latin affixes and roots as clues to the meaning of a word (e.g., audience, auditory, audible).</w:t>
      </w:r>
    </w:p>
    <w:p w:rsidR="005B1B5A" w:rsidRPr="005B1B5A" w:rsidRDefault="005B1B5A" w:rsidP="00620DE2">
      <w:pPr>
        <w:widowControl w:val="0"/>
        <w:numPr>
          <w:ilvl w:val="0"/>
          <w:numId w:val="24"/>
        </w:numPr>
        <w:autoSpaceDE w:val="0"/>
        <w:autoSpaceDN w:val="0"/>
        <w:adjustRightInd w:val="0"/>
        <w:spacing w:after="0" w:line="240" w:lineRule="auto"/>
        <w:ind w:right="259"/>
        <w:rPr>
          <w:rFonts w:ascii="Times New Roman" w:eastAsia="Yu Mincho" w:hAnsi="Times New Roman" w:cs="Times New Roman"/>
          <w:bCs/>
          <w:iCs/>
        </w:rPr>
      </w:pPr>
      <w:r w:rsidRPr="005B1B5A">
        <w:rPr>
          <w:rFonts w:ascii="Times New Roman" w:eastAsia="Yu Mincho" w:hAnsi="Times New Roman" w:cs="Times New Roman"/>
          <w:bCs/>
          <w:iCs/>
        </w:rPr>
        <w:t>Determine the meaning of technical words and phrases used in a text.</w:t>
      </w:r>
    </w:p>
    <w:p w:rsidR="005B1B5A" w:rsidRPr="00D75E5C"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576"/>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E06BV4.1.1a</w:t>
            </w:r>
            <w:r w:rsidRPr="005B1B5A">
              <w:rPr>
                <w:rFonts w:ascii="Times New Roman" w:eastAsia="Times New Roman" w:hAnsi="Times New Roman" w:cs="Times New Roman"/>
                <w:bCs/>
              </w:rPr>
              <w:t xml:space="preserve"> Use context to determine the meaning of an unknown or multiple meaning word</w:t>
            </w:r>
          </w:p>
        </w:tc>
      </w:tr>
    </w:tbl>
    <w:p w:rsidR="005B1B5A" w:rsidRPr="00D75E5C" w:rsidRDefault="005B1B5A" w:rsidP="005B1B5A">
      <w:pPr>
        <w:widowControl w:val="0"/>
        <w:spacing w:after="0" w:line="247" w:lineRule="exact"/>
        <w:ind w:left="103" w:right="365"/>
        <w:rPr>
          <w:rFonts w:ascii="Times New Roman" w:eastAsia="Times New Roman" w:hAnsi="Times New Roman" w:cs="Times New Roman"/>
          <w:bCs/>
          <w:sz w:val="12"/>
          <w:szCs w:val="12"/>
        </w:rPr>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22"/>
        <w:gridCol w:w="16"/>
      </w:tblGrid>
      <w:tr w:rsidR="005B1B5A" w:rsidRPr="005B1B5A" w:rsidTr="00D75E5C">
        <w:trPr>
          <w:gridBefore w:val="1"/>
          <w:wBefore w:w="1205" w:type="dxa"/>
          <w:trHeight w:hRule="exact" w:val="264"/>
        </w:trPr>
        <w:tc>
          <w:tcPr>
            <w:tcW w:w="8276" w:type="dxa"/>
            <w:gridSpan w:val="3"/>
            <w:shd w:val="clear" w:color="auto" w:fill="DE403F"/>
            <w:vAlign w:val="center"/>
          </w:tcPr>
          <w:p w:rsidR="005B1B5A" w:rsidRPr="005B1B5A" w:rsidRDefault="005B1B5A" w:rsidP="005B1B5A">
            <w:pPr>
              <w:widowControl w:val="0"/>
              <w:tabs>
                <w:tab w:val="left" w:pos="4650"/>
              </w:tabs>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D75E5C">
        <w:trPr>
          <w:gridBefore w:val="1"/>
          <w:wBefore w:w="1205" w:type="dxa"/>
          <w:trHeight w:hRule="exact" w:val="516"/>
        </w:trPr>
        <w:tc>
          <w:tcPr>
            <w:tcW w:w="8276" w:type="dxa"/>
            <w:gridSpan w:val="3"/>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identify the meaning of a vocabulary word or multiple-meaning word using context.</w:t>
            </w:r>
          </w:p>
        </w:tc>
      </w:tr>
      <w:tr w:rsidR="005B1B5A" w:rsidRPr="005B1B5A" w:rsidTr="00D75E5C">
        <w:trPr>
          <w:gridBefore w:val="1"/>
          <w:wBefore w:w="1205" w:type="dxa"/>
          <w:trHeight w:hRule="exact" w:val="262"/>
        </w:trPr>
        <w:tc>
          <w:tcPr>
            <w:tcW w:w="8276" w:type="dxa"/>
            <w:gridSpan w:val="3"/>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D75E5C">
        <w:trPr>
          <w:gridBefore w:val="1"/>
          <w:wBefore w:w="1205" w:type="dxa"/>
          <w:trHeight w:hRule="exact" w:val="264"/>
        </w:trPr>
        <w:tc>
          <w:tcPr>
            <w:tcW w:w="4138" w:type="dxa"/>
            <w:shd w:val="clear" w:color="auto" w:fill="DE403F"/>
            <w:vAlign w:val="center"/>
          </w:tcPr>
          <w:p w:rsidR="005B1B5A" w:rsidRPr="005B1B5A" w:rsidRDefault="005B1B5A" w:rsidP="005B1B5A">
            <w:pPr>
              <w:widowControl w:val="0"/>
              <w:tabs>
                <w:tab w:val="left" w:pos="4650"/>
              </w:tabs>
              <w:spacing w:after="0" w:line="251" w:lineRule="exact"/>
              <w:ind w:left="103" w:right="365"/>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gridSpan w:val="2"/>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D75E5C">
        <w:trPr>
          <w:gridBefore w:val="1"/>
          <w:wBefore w:w="1205" w:type="dxa"/>
          <w:trHeight w:hRule="exact" w:val="613"/>
        </w:trPr>
        <w:tc>
          <w:tcPr>
            <w:tcW w:w="4138" w:type="dxa"/>
            <w:shd w:val="clear" w:color="auto" w:fill="FFE1E1"/>
          </w:tcPr>
          <w:p w:rsidR="005B1B5A" w:rsidRPr="005B1B5A" w:rsidRDefault="005B1B5A" w:rsidP="00D75E5C">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 xml:space="preserve">No additional limitations </w:t>
            </w:r>
            <w:r w:rsidR="00D75E5C">
              <w:rPr>
                <w:rFonts w:ascii="Times New Roman" w:eastAsia="Times New Roman" w:hAnsi="Times New Roman" w:cs="Times New Roman"/>
              </w:rPr>
              <w:t>beyond tier descriptions.</w:t>
            </w:r>
          </w:p>
        </w:tc>
        <w:tc>
          <w:tcPr>
            <w:tcW w:w="4138" w:type="dxa"/>
            <w:gridSpan w:val="2"/>
            <w:shd w:val="clear" w:color="auto" w:fill="FFE1E1"/>
          </w:tcPr>
          <w:p w:rsidR="005B1B5A" w:rsidRPr="005B1B5A" w:rsidRDefault="005B1B5A" w:rsidP="00D75E5C">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 xml:space="preserve">No additional limitations </w:t>
            </w:r>
            <w:r w:rsidR="00D75E5C">
              <w:rPr>
                <w:rFonts w:ascii="Times New Roman" w:eastAsia="Times New Roman" w:hAnsi="Times New Roman" w:cs="Times New Roman"/>
              </w:rPr>
              <w:t>beyond tier descriptions.</w:t>
            </w:r>
          </w:p>
        </w:tc>
      </w:tr>
      <w:tr w:rsidR="005B1B5A" w:rsidRPr="005B1B5A" w:rsidTr="00D75E5C">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DE403F"/>
            <w:vAlign w:val="center"/>
          </w:tcPr>
          <w:p w:rsidR="005B1B5A" w:rsidRPr="005B1B5A" w:rsidRDefault="005B1B5A" w:rsidP="00D43FCA">
            <w:pPr>
              <w:pStyle w:val="Style5"/>
            </w:pPr>
            <w:r w:rsidRPr="005B1B5A">
              <w:t>Reporting Category: E06.B Informational Text</w:t>
            </w:r>
          </w:p>
        </w:tc>
      </w:tr>
    </w:tbl>
    <w:p w:rsidR="005B1B5A" w:rsidRPr="005B1B5A" w:rsidRDefault="005B1B5A" w:rsidP="00484D43">
      <w:pPr>
        <w:pStyle w:val="Style2"/>
        <w:rPr>
          <w:rFonts w:eastAsia="Arial"/>
        </w:rPr>
      </w:pPr>
      <w:r w:rsidRPr="005B1B5A">
        <w:rPr>
          <w:rFonts w:eastAsia="Arial"/>
        </w:rPr>
        <w:t>Assessment Anchor: E06.B-V.4.1 Vocabulary Acquisition and Use</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Demonstrate understanding of vocabulary and figurative language in informational texts.</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E06.B-V.4.1.1</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Determine or clarify the meaning of unknown and multiple-meaning words and phrases based on grade 6 reading and content, choosing flexibly from a range of strategies.</w:t>
      </w:r>
    </w:p>
    <w:p w:rsidR="005B1B5A" w:rsidRPr="005B1B5A" w:rsidRDefault="005B1B5A" w:rsidP="00620DE2">
      <w:pPr>
        <w:widowControl w:val="0"/>
        <w:numPr>
          <w:ilvl w:val="0"/>
          <w:numId w:val="25"/>
        </w:numPr>
        <w:autoSpaceDE w:val="0"/>
        <w:autoSpaceDN w:val="0"/>
        <w:adjustRightInd w:val="0"/>
        <w:spacing w:after="0" w:line="240" w:lineRule="auto"/>
        <w:ind w:right="259"/>
        <w:rPr>
          <w:rFonts w:ascii="Times New Roman" w:eastAsia="Yu Mincho" w:hAnsi="Times New Roman" w:cs="Times New Roman"/>
          <w:bCs/>
          <w:iCs/>
        </w:rPr>
      </w:pPr>
      <w:r w:rsidRPr="005B1B5A">
        <w:rPr>
          <w:rFonts w:ascii="Times New Roman" w:eastAsia="Yu Mincho" w:hAnsi="Times New Roman" w:cs="Times New Roman"/>
          <w:bCs/>
          <w:iCs/>
        </w:rPr>
        <w:t>Use context (e.g., the overall meaning of a sentence or paragraph, a word’s position or function in a sentence) as a clue to the meaning of a word or phrase.</w:t>
      </w:r>
    </w:p>
    <w:p w:rsidR="005B1B5A" w:rsidRPr="005B1B5A" w:rsidRDefault="005B1B5A" w:rsidP="00620DE2">
      <w:pPr>
        <w:widowControl w:val="0"/>
        <w:numPr>
          <w:ilvl w:val="0"/>
          <w:numId w:val="25"/>
        </w:numPr>
        <w:autoSpaceDE w:val="0"/>
        <w:autoSpaceDN w:val="0"/>
        <w:adjustRightInd w:val="0"/>
        <w:spacing w:after="0" w:line="240" w:lineRule="auto"/>
        <w:ind w:right="259"/>
        <w:rPr>
          <w:rFonts w:ascii="Times New Roman" w:eastAsia="Yu Mincho" w:hAnsi="Times New Roman" w:cs="Times New Roman"/>
          <w:bCs/>
          <w:iCs/>
        </w:rPr>
      </w:pPr>
      <w:r w:rsidRPr="005B1B5A">
        <w:rPr>
          <w:rFonts w:ascii="Times New Roman" w:eastAsia="Yu Mincho" w:hAnsi="Times New Roman" w:cs="Times New Roman"/>
          <w:bCs/>
          <w:iCs/>
        </w:rPr>
        <w:t>Use common, grade-appropriate Greek or Latin affixes and roots as clues to the meaning of a word (e.g., audience, auditory, audible).</w:t>
      </w:r>
    </w:p>
    <w:p w:rsidR="005B1B5A" w:rsidRPr="005B1B5A" w:rsidRDefault="005B1B5A" w:rsidP="00620DE2">
      <w:pPr>
        <w:widowControl w:val="0"/>
        <w:numPr>
          <w:ilvl w:val="0"/>
          <w:numId w:val="25"/>
        </w:numPr>
        <w:autoSpaceDE w:val="0"/>
        <w:autoSpaceDN w:val="0"/>
        <w:adjustRightInd w:val="0"/>
        <w:spacing w:after="0" w:line="240" w:lineRule="auto"/>
        <w:ind w:right="259"/>
        <w:rPr>
          <w:rFonts w:ascii="Times New Roman" w:eastAsia="Yu Mincho" w:hAnsi="Times New Roman" w:cs="Times New Roman"/>
          <w:bCs/>
          <w:iCs/>
        </w:rPr>
      </w:pPr>
      <w:r w:rsidRPr="005B1B5A">
        <w:rPr>
          <w:rFonts w:ascii="Times New Roman" w:eastAsia="Yu Mincho" w:hAnsi="Times New Roman" w:cs="Times New Roman"/>
          <w:bCs/>
          <w:iCs/>
        </w:rPr>
        <w:t>Determine the meaning of technical words and phrases used in a text.</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E06BV4.1.1b</w:t>
            </w:r>
            <w:r w:rsidRPr="005B1B5A">
              <w:rPr>
                <w:rFonts w:ascii="Times New Roman" w:eastAsia="Times New Roman" w:hAnsi="Times New Roman" w:cs="Times New Roman"/>
                <w:bCs/>
              </w:rPr>
              <w:t xml:space="preserve"> Use a root word or affix to determine the meaning of a word</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tabs>
                <w:tab w:val="left" w:pos="4650"/>
              </w:tabs>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D75E5C">
        <w:trPr>
          <w:trHeight w:hRule="exact" w:val="604"/>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use a root word or affix to determine the meaning of a word in an informational text.  Limited to dis-, in-, -er, -est, -ful, -less.</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tabs>
                <w:tab w:val="left" w:pos="4650"/>
              </w:tabs>
              <w:spacing w:after="0" w:line="251" w:lineRule="exact"/>
              <w:ind w:left="103" w:right="365"/>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577"/>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r>
    </w:tbl>
    <w:p w:rsidR="005B1B5A" w:rsidRPr="005B1B5A" w:rsidRDefault="005B1B5A" w:rsidP="005B1B5A">
      <w:pPr>
        <w:spacing w:after="0"/>
        <w:rPr>
          <w:rFonts w:eastAsia="Calibri" w:cs="Times New Roman"/>
        </w:rPr>
      </w:pPr>
    </w:p>
    <w:p w:rsidR="005B1B5A" w:rsidRDefault="005B1B5A"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Pr="005B1B5A" w:rsidRDefault="00D75E5C" w:rsidP="005B1B5A">
      <w:pPr>
        <w:spacing w:after="0"/>
        <w:rPr>
          <w:rFonts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E06.B Informational Text</w:t>
            </w:r>
          </w:p>
        </w:tc>
      </w:tr>
    </w:tbl>
    <w:p w:rsidR="005B1B5A" w:rsidRPr="005B1B5A" w:rsidRDefault="005B1B5A" w:rsidP="00484D43">
      <w:pPr>
        <w:pStyle w:val="Style2"/>
        <w:rPr>
          <w:rFonts w:eastAsia="Arial"/>
        </w:rPr>
      </w:pPr>
      <w:r w:rsidRPr="005B1B5A">
        <w:rPr>
          <w:rFonts w:eastAsia="Arial"/>
        </w:rPr>
        <w:t>Assessment Anchor: E06.B-V.4.1 Vocabulary Acquisition and Use</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Demonstrate understanding of vocabulary and figurative language in informational texts.</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E06.B-V.4.1.2</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Demonstrate understanding of figurative language, word relationships, and nuances in word meanings.</w:t>
      </w:r>
    </w:p>
    <w:p w:rsidR="005B1B5A" w:rsidRPr="005B1B5A" w:rsidRDefault="005B1B5A" w:rsidP="00620DE2">
      <w:pPr>
        <w:widowControl w:val="0"/>
        <w:numPr>
          <w:ilvl w:val="0"/>
          <w:numId w:val="26"/>
        </w:numPr>
        <w:autoSpaceDE w:val="0"/>
        <w:autoSpaceDN w:val="0"/>
        <w:adjustRightInd w:val="0"/>
        <w:spacing w:after="0" w:line="240" w:lineRule="auto"/>
        <w:ind w:right="259"/>
        <w:rPr>
          <w:rFonts w:ascii="Times New Roman" w:eastAsia="Yu Mincho" w:hAnsi="Times New Roman" w:cs="Times New Roman"/>
          <w:bCs/>
          <w:iCs/>
        </w:rPr>
      </w:pPr>
      <w:r w:rsidRPr="005B1B5A">
        <w:rPr>
          <w:rFonts w:ascii="Times New Roman" w:eastAsia="Yu Mincho" w:hAnsi="Times New Roman" w:cs="Times New Roman"/>
          <w:bCs/>
          <w:iCs/>
        </w:rPr>
        <w:t>Interpret figurative language (simile, metaphor, personification, and hyperbole) in context.</w:t>
      </w:r>
    </w:p>
    <w:p w:rsidR="005B1B5A" w:rsidRPr="005B1B5A" w:rsidRDefault="005B1B5A" w:rsidP="00620DE2">
      <w:pPr>
        <w:widowControl w:val="0"/>
        <w:numPr>
          <w:ilvl w:val="0"/>
          <w:numId w:val="26"/>
        </w:numPr>
        <w:autoSpaceDE w:val="0"/>
        <w:autoSpaceDN w:val="0"/>
        <w:adjustRightInd w:val="0"/>
        <w:spacing w:after="0" w:line="240" w:lineRule="auto"/>
        <w:ind w:right="259"/>
        <w:rPr>
          <w:rFonts w:ascii="Times New Roman" w:eastAsia="Yu Mincho" w:hAnsi="Times New Roman" w:cs="Times New Roman"/>
          <w:bCs/>
          <w:iCs/>
        </w:rPr>
      </w:pPr>
      <w:r w:rsidRPr="005B1B5A">
        <w:rPr>
          <w:rFonts w:ascii="Times New Roman" w:eastAsia="Yu Mincho" w:hAnsi="Times New Roman" w:cs="Times New Roman"/>
          <w:bCs/>
          <w:iCs/>
        </w:rPr>
        <w:t>Use the relationship between particular words (e.g., cause/effect, part/whole, item/category, synonym/ antonym) to better understand each of the words.</w:t>
      </w:r>
    </w:p>
    <w:p w:rsidR="005B1B5A" w:rsidRPr="005B1B5A" w:rsidRDefault="005B1B5A" w:rsidP="00620DE2">
      <w:pPr>
        <w:widowControl w:val="0"/>
        <w:numPr>
          <w:ilvl w:val="0"/>
          <w:numId w:val="26"/>
        </w:numPr>
        <w:autoSpaceDE w:val="0"/>
        <w:autoSpaceDN w:val="0"/>
        <w:adjustRightInd w:val="0"/>
        <w:spacing w:after="0" w:line="240" w:lineRule="auto"/>
        <w:ind w:right="259"/>
        <w:rPr>
          <w:rFonts w:ascii="Times New Roman" w:eastAsia="Yu Mincho" w:hAnsi="Times New Roman" w:cs="Times New Roman"/>
          <w:bCs/>
          <w:iCs/>
        </w:rPr>
      </w:pPr>
      <w:r w:rsidRPr="005B1B5A">
        <w:rPr>
          <w:rFonts w:ascii="Times New Roman" w:eastAsia="Yu Mincho" w:hAnsi="Times New Roman" w:cs="Times New Roman"/>
          <w:bCs/>
          <w:iCs/>
        </w:rPr>
        <w:t>Distinguish among the connotations (associations) of words with similar denotations (definitions) (e.g., stingy, scrimping, economical, unwasteful, thrifty).</w:t>
      </w:r>
    </w:p>
    <w:p w:rsidR="005B1B5A" w:rsidRPr="005B1B5A" w:rsidRDefault="005B1B5A" w:rsidP="005B1B5A">
      <w:pPr>
        <w:widowControl w:val="0"/>
        <w:autoSpaceDE w:val="0"/>
        <w:autoSpaceDN w:val="0"/>
        <w:adjustRightInd w:val="0"/>
        <w:spacing w:after="0" w:line="240" w:lineRule="auto"/>
        <w:ind w:left="346" w:right="259"/>
        <w:rPr>
          <w:rFonts w:ascii="Times New Roman" w:eastAsia="Yu Mincho" w:hAnsi="Times New Roman" w:cs="Times New Roman"/>
          <w:bCs/>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576"/>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E06BV4.1.2a</w:t>
            </w:r>
            <w:r w:rsidRPr="005B1B5A">
              <w:rPr>
                <w:rFonts w:ascii="Times New Roman" w:eastAsia="Times New Roman" w:hAnsi="Times New Roman" w:cs="Times New Roman"/>
                <w:bCs/>
              </w:rPr>
              <w:t xml:space="preserve"> Identify the meaning of figurative language in the context of a</w:t>
            </w:r>
            <w:r w:rsidRPr="005B1B5A">
              <w:rPr>
                <w:rFonts w:ascii="Arial" w:eastAsia="Times New Roman" w:hAnsi="Arial" w:cs="Arial"/>
                <w:b/>
                <w:bCs/>
              </w:rPr>
              <w:t xml:space="preserve"> </w:t>
            </w:r>
            <w:r w:rsidRPr="005B1B5A">
              <w:rPr>
                <w:rFonts w:ascii="Times New Roman" w:eastAsia="Times New Roman" w:hAnsi="Times New Roman" w:cs="Times New Roman"/>
                <w:bCs/>
              </w:rPr>
              <w:t>nonfiction</w:t>
            </w:r>
            <w:r w:rsidRPr="005B1B5A">
              <w:rPr>
                <w:rFonts w:ascii="Arial" w:eastAsia="Times New Roman" w:hAnsi="Arial" w:cs="Arial"/>
                <w:b/>
                <w:bCs/>
              </w:rPr>
              <w:t xml:space="preserve"> </w:t>
            </w:r>
            <w:r w:rsidRPr="005B1B5A">
              <w:rPr>
                <w:rFonts w:ascii="Times New Roman" w:eastAsia="Times New Roman" w:hAnsi="Times New Roman" w:cs="Times New Roman"/>
                <w:bCs/>
              </w:rPr>
              <w:t>text</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tabs>
                <w:tab w:val="left" w:pos="4650"/>
              </w:tabs>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D75E5C">
        <w:trPr>
          <w:trHeight w:hRule="exact" w:val="352"/>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interpret the meaning of figurative language in an informational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tabs>
                <w:tab w:val="left" w:pos="4650"/>
              </w:tabs>
              <w:spacing w:after="0" w:line="251" w:lineRule="exact"/>
              <w:ind w:left="103" w:right="365"/>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D75E5C">
        <w:trPr>
          <w:trHeight w:hRule="exact" w:val="343"/>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Limited to similes and metaphors.</w:t>
            </w:r>
          </w:p>
        </w:tc>
        <w:tc>
          <w:tcPr>
            <w:tcW w:w="4138" w:type="dxa"/>
            <w:shd w:val="clear" w:color="auto" w:fill="FFE1E1"/>
          </w:tcPr>
          <w:p w:rsidR="005B1B5A" w:rsidRPr="005B1B5A" w:rsidRDefault="005B1B5A" w:rsidP="00D75E5C">
            <w:pPr>
              <w:widowControl w:val="0"/>
              <w:spacing w:after="0" w:line="240" w:lineRule="auto"/>
              <w:ind w:left="103" w:right="42"/>
              <w:rPr>
                <w:rFonts w:ascii="Times New Roman" w:eastAsia="Times New Roman" w:hAnsi="Times New Roman" w:cs="Times New Roman"/>
              </w:rPr>
            </w:pPr>
            <w:r w:rsidRPr="005B1B5A">
              <w:rPr>
                <w:rFonts w:ascii="Times New Roman" w:eastAsia="Times New Roman" w:hAnsi="Times New Roman" w:cs="Times New Roman"/>
              </w:rPr>
              <w:t>Limited to similes, metaphors, and idioms.</w:t>
            </w:r>
          </w:p>
        </w:tc>
      </w:tr>
    </w:tbl>
    <w:p w:rsidR="005B1B5A" w:rsidRDefault="005B1B5A"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Pr="005B1B5A" w:rsidRDefault="00D75E5C" w:rsidP="005B1B5A">
      <w:pPr>
        <w:spacing w:after="0"/>
        <w:rPr>
          <w:rFonts w:eastAsia="Calibri" w:cs="Times New Roman"/>
        </w:rPr>
      </w:pPr>
    </w:p>
    <w:p w:rsidR="005B1B5A" w:rsidRPr="005B1B5A" w:rsidRDefault="005B1B5A" w:rsidP="005B1B5A">
      <w:pPr>
        <w:spacing w:after="0"/>
        <w:rPr>
          <w:rFonts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E06.B Informational Text</w:t>
            </w:r>
          </w:p>
        </w:tc>
      </w:tr>
    </w:tbl>
    <w:p w:rsidR="005B1B5A" w:rsidRPr="005B1B5A" w:rsidRDefault="005B1B5A" w:rsidP="00484D43">
      <w:pPr>
        <w:pStyle w:val="Style2"/>
        <w:rPr>
          <w:rFonts w:eastAsia="Arial"/>
        </w:rPr>
      </w:pPr>
      <w:r w:rsidRPr="005B1B5A">
        <w:rPr>
          <w:rFonts w:eastAsia="Arial"/>
        </w:rPr>
        <w:t>Assessment Anchor: E06.B-V.4.1 Vocabulary Acquisition and Use</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Demonstrate understanding of vocabulary and figurative language in informational texts.</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E06.B-V.4.1.2</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Demonstrate understanding of figurative language, word relationships, and nuances in word meanings.</w:t>
      </w:r>
    </w:p>
    <w:p w:rsidR="005B1B5A" w:rsidRPr="005B1B5A" w:rsidRDefault="005B1B5A" w:rsidP="00620DE2">
      <w:pPr>
        <w:widowControl w:val="0"/>
        <w:numPr>
          <w:ilvl w:val="0"/>
          <w:numId w:val="27"/>
        </w:numPr>
        <w:autoSpaceDE w:val="0"/>
        <w:autoSpaceDN w:val="0"/>
        <w:adjustRightInd w:val="0"/>
        <w:spacing w:after="0" w:line="240" w:lineRule="auto"/>
        <w:ind w:right="259"/>
        <w:rPr>
          <w:rFonts w:ascii="Times New Roman" w:eastAsia="Yu Mincho" w:hAnsi="Times New Roman" w:cs="Times New Roman"/>
          <w:bCs/>
          <w:iCs/>
        </w:rPr>
      </w:pPr>
      <w:r w:rsidRPr="005B1B5A">
        <w:rPr>
          <w:rFonts w:ascii="Times New Roman" w:eastAsia="Yu Mincho" w:hAnsi="Times New Roman" w:cs="Times New Roman"/>
          <w:bCs/>
          <w:iCs/>
        </w:rPr>
        <w:t>Interpret figurative language (simile, metaphor, personification, and hyperbole) in context.</w:t>
      </w:r>
    </w:p>
    <w:p w:rsidR="005B1B5A" w:rsidRPr="005B1B5A" w:rsidRDefault="005B1B5A" w:rsidP="00620DE2">
      <w:pPr>
        <w:widowControl w:val="0"/>
        <w:numPr>
          <w:ilvl w:val="0"/>
          <w:numId w:val="27"/>
        </w:numPr>
        <w:autoSpaceDE w:val="0"/>
        <w:autoSpaceDN w:val="0"/>
        <w:adjustRightInd w:val="0"/>
        <w:spacing w:after="0" w:line="240" w:lineRule="auto"/>
        <w:ind w:right="259"/>
        <w:rPr>
          <w:rFonts w:ascii="Times New Roman" w:eastAsia="Yu Mincho" w:hAnsi="Times New Roman" w:cs="Times New Roman"/>
          <w:bCs/>
          <w:iCs/>
        </w:rPr>
      </w:pPr>
      <w:r w:rsidRPr="005B1B5A">
        <w:rPr>
          <w:rFonts w:ascii="Times New Roman" w:eastAsia="Yu Mincho" w:hAnsi="Times New Roman" w:cs="Times New Roman"/>
          <w:bCs/>
          <w:iCs/>
        </w:rPr>
        <w:t>Use the relationship between particular words (e.g., cause/effect, part/whole, item/category, synonym/ antonym) to better understand each of the words.</w:t>
      </w:r>
    </w:p>
    <w:p w:rsidR="005B1B5A" w:rsidRPr="005B1B5A" w:rsidRDefault="005B1B5A" w:rsidP="00620DE2">
      <w:pPr>
        <w:widowControl w:val="0"/>
        <w:numPr>
          <w:ilvl w:val="0"/>
          <w:numId w:val="27"/>
        </w:numPr>
        <w:autoSpaceDE w:val="0"/>
        <w:autoSpaceDN w:val="0"/>
        <w:adjustRightInd w:val="0"/>
        <w:spacing w:after="0" w:line="240" w:lineRule="auto"/>
        <w:ind w:right="259"/>
        <w:rPr>
          <w:rFonts w:ascii="Times New Roman" w:eastAsia="Yu Mincho" w:hAnsi="Times New Roman" w:cs="Times New Roman"/>
          <w:bCs/>
          <w:iCs/>
        </w:rPr>
      </w:pPr>
      <w:r w:rsidRPr="005B1B5A">
        <w:rPr>
          <w:rFonts w:ascii="Times New Roman" w:eastAsia="Yu Mincho" w:hAnsi="Times New Roman" w:cs="Times New Roman"/>
          <w:bCs/>
          <w:iCs/>
        </w:rPr>
        <w:t>Distinguish among the connotations (associations) of words with similar denotations (definitions) (e.g., stingy, scrimping, economical, unwasteful, thrifty).</w:t>
      </w:r>
    </w:p>
    <w:p w:rsidR="005B1B5A" w:rsidRPr="005B1B5A" w:rsidRDefault="005B1B5A" w:rsidP="005B1B5A">
      <w:pPr>
        <w:widowControl w:val="0"/>
        <w:autoSpaceDE w:val="0"/>
        <w:autoSpaceDN w:val="0"/>
        <w:adjustRightInd w:val="0"/>
        <w:spacing w:after="0" w:line="240" w:lineRule="auto"/>
        <w:ind w:left="1066" w:right="259"/>
        <w:rPr>
          <w:rFonts w:ascii="Times New Roman" w:eastAsia="Yu Mincho" w:hAnsi="Times New Roman" w:cs="Times New Roman"/>
          <w:bCs/>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E06BV4.1.2b</w:t>
            </w:r>
            <w:r w:rsidRPr="005B1B5A">
              <w:rPr>
                <w:rFonts w:ascii="Times New Roman" w:eastAsia="Times New Roman" w:hAnsi="Times New Roman" w:cs="Times New Roman"/>
                <w:bCs/>
              </w:rPr>
              <w:t xml:space="preserve"> Use relationships between words to aid comprehension</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516"/>
        </w:trPr>
        <w:tc>
          <w:tcPr>
            <w:tcW w:w="8276" w:type="dxa"/>
            <w:gridSpan w:val="2"/>
            <w:shd w:val="clear" w:color="auto" w:fill="FFE1E1"/>
            <w:vAlign w:val="center"/>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color w:val="210A0C"/>
              </w:rPr>
              <w:t>Students will identify a word with a similar or opposite meaning for a given word in an informational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577"/>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No additional limitations beyond tier descriptions.</w:t>
            </w:r>
          </w:p>
        </w:tc>
      </w:tr>
    </w:tbl>
    <w:p w:rsidR="005B1B5A" w:rsidRPr="005B1B5A" w:rsidRDefault="005B1B5A" w:rsidP="005B1B5A">
      <w:pPr>
        <w:spacing w:after="0"/>
        <w:rPr>
          <w:rFonts w:eastAsia="Calibri" w:cs="Times New Roman"/>
        </w:rPr>
      </w:pPr>
    </w:p>
    <w:p w:rsidR="005B1B5A" w:rsidRPr="005B1B5A" w:rsidRDefault="005B1B5A" w:rsidP="005B1B5A">
      <w:pPr>
        <w:spacing w:after="0"/>
        <w:rPr>
          <w:rFonts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E06.C Writing</w:t>
            </w:r>
          </w:p>
        </w:tc>
      </w:tr>
    </w:tbl>
    <w:p w:rsidR="005B1B5A" w:rsidRPr="005B1B5A" w:rsidRDefault="005B1B5A" w:rsidP="00484D43">
      <w:pPr>
        <w:pStyle w:val="Style2"/>
        <w:rPr>
          <w:rFonts w:eastAsia="Arial"/>
        </w:rPr>
      </w:pPr>
      <w:r w:rsidRPr="005B1B5A">
        <w:rPr>
          <w:rFonts w:eastAsia="Arial"/>
        </w:rPr>
        <w:t>Assessment Anchor: E06.C.1.1 Text Types and Purposes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Write arguments to support claims with clear reasons and relevant evidence.</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E06.C.1.1.1</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Introduce claim(s) for the intended audience and support the writer’s purpose by organizing the reasons and evidence.</w:t>
      </w:r>
    </w:p>
    <w:p w:rsidR="005B1B5A" w:rsidRPr="005B1B5A" w:rsidRDefault="005B1B5A" w:rsidP="005B1B5A">
      <w:pPr>
        <w:widowControl w:val="0"/>
        <w:autoSpaceDE w:val="0"/>
        <w:autoSpaceDN w:val="0"/>
        <w:adjustRightInd w:val="0"/>
        <w:spacing w:after="0" w:line="240" w:lineRule="auto"/>
        <w:ind w:left="1066" w:right="259"/>
        <w:rPr>
          <w:rFonts w:ascii="Times New Roman" w:eastAsia="Yu Mincho" w:hAnsi="Times New Roman" w:cs="Times New Roman"/>
          <w:bCs/>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E06C1.1.1a</w:t>
            </w:r>
            <w:r w:rsidRPr="005B1B5A">
              <w:rPr>
                <w:rFonts w:ascii="Times New Roman" w:eastAsia="Times New Roman" w:hAnsi="Times New Roman" w:cs="Times New Roman"/>
                <w:bCs/>
              </w:rPr>
              <w:t xml:space="preserve"> Introduce a claim</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D75E5C">
        <w:trPr>
          <w:trHeight w:hRule="exact" w:val="343"/>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 xml:space="preserve">Students will identify the statement that is a claim in an argumentative text.    </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D75E5C">
        <w:trPr>
          <w:trHeight w:hRule="exact" w:val="559"/>
        </w:trPr>
        <w:tc>
          <w:tcPr>
            <w:tcW w:w="4138" w:type="dxa"/>
            <w:shd w:val="clear" w:color="auto" w:fill="FFE1E1"/>
          </w:tcPr>
          <w:p w:rsidR="005B1B5A" w:rsidRPr="005B1B5A" w:rsidRDefault="005B1B5A" w:rsidP="00D75E5C">
            <w:pPr>
              <w:widowControl w:val="0"/>
              <w:spacing w:after="0" w:line="240" w:lineRule="auto"/>
              <w:ind w:left="103" w:right="132"/>
              <w:rPr>
                <w:rFonts w:ascii="Times New Roman" w:eastAsia="Times New Roman" w:hAnsi="Times New Roman" w:cs="Times New Roman"/>
              </w:rPr>
            </w:pPr>
            <w:r w:rsidRPr="005B1B5A">
              <w:rPr>
                <w:rFonts w:ascii="Times New Roman" w:eastAsia="Times New Roman" w:hAnsi="Times New Roman" w:cs="Times New Roman"/>
              </w:rPr>
              <w:t>Claim explicitly stated in text. Context limited to home or school environment.</w:t>
            </w:r>
          </w:p>
        </w:tc>
        <w:tc>
          <w:tcPr>
            <w:tcW w:w="4138" w:type="dxa"/>
            <w:shd w:val="clear" w:color="auto" w:fill="FFE1E1"/>
          </w:tcPr>
          <w:p w:rsidR="005B1B5A" w:rsidRPr="005B1B5A" w:rsidRDefault="005B1B5A" w:rsidP="00D75E5C">
            <w:pPr>
              <w:widowControl w:val="0"/>
              <w:spacing w:after="0" w:line="240" w:lineRule="auto"/>
              <w:ind w:left="103" w:right="132"/>
              <w:rPr>
                <w:rFonts w:ascii="Times New Roman" w:eastAsia="Times New Roman" w:hAnsi="Times New Roman" w:cs="Times New Roman"/>
              </w:rPr>
            </w:pPr>
            <w:r w:rsidRPr="005B1B5A">
              <w:rPr>
                <w:rFonts w:ascii="Times New Roman" w:eastAsia="Times New Roman" w:hAnsi="Times New Roman" w:cs="Times New Roman"/>
              </w:rPr>
              <w:t>Claim may be implied.  Context limited to home or school environment.</w:t>
            </w:r>
          </w:p>
        </w:tc>
      </w:tr>
    </w:tbl>
    <w:p w:rsidR="005B1B5A" w:rsidRPr="005B1B5A" w:rsidRDefault="005B1B5A" w:rsidP="005B1B5A">
      <w:pPr>
        <w:spacing w:after="0"/>
        <w:rPr>
          <w:rFonts w:eastAsia="Calibri" w:cs="Times New Roman"/>
        </w:rPr>
      </w:pPr>
    </w:p>
    <w:p w:rsidR="005B1B5A" w:rsidRPr="005B1B5A" w:rsidRDefault="005B1B5A" w:rsidP="005B1B5A">
      <w:pPr>
        <w:spacing w:after="0"/>
        <w:rPr>
          <w:rFonts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E06.C Writing</w:t>
            </w:r>
          </w:p>
        </w:tc>
      </w:tr>
    </w:tbl>
    <w:p w:rsidR="005B1B5A" w:rsidRPr="005B1B5A" w:rsidRDefault="005B1B5A" w:rsidP="00484D43">
      <w:pPr>
        <w:pStyle w:val="Style2"/>
        <w:rPr>
          <w:rFonts w:eastAsia="Arial"/>
        </w:rPr>
      </w:pPr>
      <w:r w:rsidRPr="005B1B5A">
        <w:rPr>
          <w:rFonts w:eastAsia="Arial"/>
        </w:rPr>
        <w:t>Assessment Anchor: E06.C.1.1 Text Types and Purposes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Write arguments to support claims with clear reasons and relevant evidence.</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E06.C.1.1.2</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Support claim(s) with clear reasons and relevant evidence, using credible sources and demonstrating an understanding of the topic or text.</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E06C1.1.2a</w:t>
            </w:r>
            <w:r w:rsidRPr="005B1B5A">
              <w:rPr>
                <w:rFonts w:ascii="Times New Roman" w:eastAsia="Times New Roman" w:hAnsi="Times New Roman" w:cs="Times New Roman"/>
                <w:bCs/>
              </w:rPr>
              <w:t xml:space="preserve"> Use two evidence statements to support claim</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307"/>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identify 2 reasons to support a given claim in an argumentative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829"/>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Reasons for author’s claim explicit within the text.  Context limited to home or school environment.</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Reasons for author’s claim may be implied through text.  Context limited to home or school environment.</w:t>
            </w:r>
          </w:p>
        </w:tc>
      </w:tr>
    </w:tbl>
    <w:p w:rsidR="005B1B5A" w:rsidRPr="005B1B5A" w:rsidRDefault="005B1B5A" w:rsidP="005B1B5A">
      <w:pPr>
        <w:spacing w:after="0"/>
        <w:rPr>
          <w:rFonts w:eastAsia="Calibri" w:cs="Times New Roman"/>
        </w:rPr>
      </w:pPr>
    </w:p>
    <w:p w:rsidR="005B1B5A" w:rsidRPr="005B1B5A" w:rsidRDefault="005B1B5A" w:rsidP="005B1B5A">
      <w:pPr>
        <w:spacing w:after="0"/>
        <w:rPr>
          <w:rFonts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E06.C Writing</w:t>
            </w:r>
          </w:p>
        </w:tc>
      </w:tr>
    </w:tbl>
    <w:p w:rsidR="005B1B5A" w:rsidRPr="005B1B5A" w:rsidRDefault="005B1B5A" w:rsidP="00484D43">
      <w:pPr>
        <w:pStyle w:val="Style2"/>
        <w:rPr>
          <w:rFonts w:eastAsia="Arial"/>
        </w:rPr>
      </w:pPr>
      <w:r w:rsidRPr="005B1B5A">
        <w:rPr>
          <w:rFonts w:eastAsia="Arial"/>
        </w:rPr>
        <w:t>Assessment Anchor: E06.C.1.1 Text Types and Purposes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Write arguments to support claims with clear reasons and relevant evidence.</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E06.C.1.1.5</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Provide a concluding section that reinforces the claims and reasons presented.</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E06C1.1.5a</w:t>
            </w:r>
            <w:r w:rsidRPr="005B1B5A">
              <w:rPr>
                <w:rFonts w:ascii="Times New Roman" w:eastAsia="Times New Roman" w:hAnsi="Times New Roman" w:cs="Times New Roman"/>
                <w:bCs/>
              </w:rPr>
              <w:t xml:space="preserve"> Identify an ending statement</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D75E5C">
        <w:trPr>
          <w:trHeight w:hRule="exact" w:val="289"/>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identify an ending statement that restates the claim in an argumentative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883"/>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Ending statement explicitly restates claim.  Context limited to home or school environment.</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Ending statement may imply claim.  Context limited to home or school environment.</w:t>
            </w:r>
          </w:p>
        </w:tc>
      </w:tr>
    </w:tbl>
    <w:p w:rsidR="005B1B5A" w:rsidRPr="005B1B5A" w:rsidRDefault="005B1B5A" w:rsidP="005B1B5A">
      <w:pPr>
        <w:spacing w:after="0"/>
        <w:rPr>
          <w:rFonts w:eastAsia="Calibri" w:cs="Times New Roman"/>
        </w:rPr>
      </w:pPr>
    </w:p>
    <w:p w:rsidR="005B1B5A" w:rsidRDefault="005B1B5A"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Pr="005B1B5A" w:rsidRDefault="00D75E5C" w:rsidP="005B1B5A">
      <w:pPr>
        <w:spacing w:after="0"/>
        <w:rPr>
          <w:rFonts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E06.C Writing</w:t>
            </w:r>
          </w:p>
        </w:tc>
      </w:tr>
    </w:tbl>
    <w:p w:rsidR="005B1B5A" w:rsidRPr="005B1B5A" w:rsidRDefault="005B1B5A" w:rsidP="00484D43">
      <w:pPr>
        <w:pStyle w:val="Style2"/>
        <w:rPr>
          <w:rFonts w:eastAsia="Arial"/>
        </w:rPr>
      </w:pPr>
      <w:r w:rsidRPr="005B1B5A">
        <w:rPr>
          <w:rFonts w:eastAsia="Arial"/>
        </w:rPr>
        <w:t>Assessment Anchor: E06.C.1.2 Text Types and Purposes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 xml:space="preserve">Write informative/explanatory texts to examine a topic and convey ideas, concepts, and information through the selection, organization, and analysis of relevant content. </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E06.C.1.2.1</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 xml:space="preserve">Introduce a topic for the intended audience; organize ideas, concepts, and information using strategies such as definition, classification, compare/contrast, and cause/effect to support the writer’s purpose. </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E06C1.2.1a</w:t>
            </w:r>
            <w:r w:rsidRPr="005B1B5A">
              <w:rPr>
                <w:rFonts w:ascii="Times New Roman" w:eastAsia="Times New Roman" w:hAnsi="Times New Roman" w:cs="Times New Roman"/>
                <w:bCs/>
              </w:rPr>
              <w:t xml:space="preserve"> Select a strategy such as definition or compare/contrast to introduce a topic</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D75E5C">
        <w:trPr>
          <w:trHeight w:hRule="exact" w:val="559"/>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 xml:space="preserve">Students will identify the topic sentence given details and a context for an informative text. Answer choices will be definitions or compare/contrast.  </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D75E5C">
        <w:trPr>
          <w:trHeight w:hRule="exact" w:val="820"/>
        </w:trPr>
        <w:tc>
          <w:tcPr>
            <w:tcW w:w="4138" w:type="dxa"/>
            <w:shd w:val="clear" w:color="auto" w:fill="FFE1E1"/>
          </w:tcPr>
          <w:p w:rsidR="005B1B5A" w:rsidRPr="005B1B5A" w:rsidRDefault="005B1B5A" w:rsidP="00D75E5C">
            <w:pPr>
              <w:widowControl w:val="0"/>
              <w:spacing w:after="0" w:line="240" w:lineRule="auto"/>
              <w:ind w:left="103" w:right="132"/>
              <w:rPr>
                <w:rFonts w:ascii="Times New Roman" w:eastAsia="Times New Roman" w:hAnsi="Times New Roman" w:cs="Times New Roman"/>
              </w:rPr>
            </w:pPr>
            <w:r w:rsidRPr="005B1B5A">
              <w:rPr>
                <w:rFonts w:ascii="Times New Roman" w:eastAsia="Times New Roman" w:hAnsi="Times New Roman" w:cs="Times New Roman"/>
              </w:rPr>
              <w:t>Topics will be concrete.  Context limited to home or school environment.</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Topics will concrete or abstract.  Context limited to home or school environment.</w:t>
            </w:r>
          </w:p>
        </w:tc>
      </w:tr>
    </w:tbl>
    <w:p w:rsidR="005B1B5A" w:rsidRDefault="005B1B5A" w:rsidP="005B1B5A">
      <w:pPr>
        <w:spacing w:after="0"/>
        <w:rPr>
          <w:rFonts w:eastAsia="Calibri" w:cs="Times New Roman"/>
        </w:rPr>
      </w:pPr>
    </w:p>
    <w:p w:rsidR="00D75E5C" w:rsidRPr="005B1B5A" w:rsidRDefault="00D75E5C" w:rsidP="005B1B5A">
      <w:pPr>
        <w:spacing w:after="0"/>
        <w:rPr>
          <w:rFonts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E06.C Writing</w:t>
            </w:r>
          </w:p>
        </w:tc>
      </w:tr>
    </w:tbl>
    <w:p w:rsidR="005B1B5A" w:rsidRPr="005B1B5A" w:rsidRDefault="005B1B5A" w:rsidP="00484D43">
      <w:pPr>
        <w:pStyle w:val="Style2"/>
        <w:rPr>
          <w:rFonts w:eastAsia="Arial"/>
        </w:rPr>
      </w:pPr>
      <w:r w:rsidRPr="005B1B5A">
        <w:rPr>
          <w:rFonts w:eastAsia="Arial"/>
        </w:rPr>
        <w:t>Assessment Anchor: E06.C.1.2 Text Types and Purposes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 xml:space="preserve">Write informative/explanatory texts to examine a topic and convey ideas, concepts, and information through the selection, organization, and analysis of relevant content. </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E06.C.1.2.2</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 xml:space="preserve">Develop the topic with relevant facts, definitions, concrete details, quotations, or other information and examples. </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E06C1.2.2a</w:t>
            </w:r>
            <w:r w:rsidRPr="005B1B5A">
              <w:rPr>
                <w:rFonts w:ascii="Times New Roman" w:eastAsia="Times New Roman" w:hAnsi="Times New Roman" w:cs="Times New Roman"/>
                <w:bCs/>
              </w:rPr>
              <w:t xml:space="preserve"> Identify relevant facts or concrete details to support topic</w:t>
            </w:r>
            <w:r w:rsidRPr="005B1B5A">
              <w:rPr>
                <w:rFonts w:ascii="Times New Roman" w:eastAsia="Times New Roman" w:hAnsi="Times New Roman" w:cs="Times New Roman"/>
                <w:b/>
                <w:bCs/>
              </w:rPr>
              <w:t xml:space="preserve"> </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D75E5C">
        <w:trPr>
          <w:trHeight w:hRule="exact" w:val="289"/>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identify details or facts to support a given topic for an informative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D75E5C">
        <w:trPr>
          <w:trHeight w:hRule="exact" w:val="829"/>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Limited to topics that are concrete.  Context limited to home or school environment.</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Topics may be concrete or abstract.  Context limited to home or school environment.</w:t>
            </w:r>
          </w:p>
        </w:tc>
      </w:tr>
    </w:tbl>
    <w:p w:rsidR="005B1B5A" w:rsidRPr="005B1B5A" w:rsidRDefault="005B1B5A" w:rsidP="005B1B5A">
      <w:pPr>
        <w:spacing w:after="0"/>
        <w:rPr>
          <w:rFonts w:eastAsia="Calibri" w:cs="Times New Roman"/>
        </w:rPr>
      </w:pPr>
    </w:p>
    <w:p w:rsidR="005B1B5A" w:rsidRPr="005B1B5A" w:rsidRDefault="005B1B5A" w:rsidP="005B1B5A">
      <w:pPr>
        <w:spacing w:after="0"/>
        <w:rPr>
          <w:rFonts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E06.C Writing</w:t>
            </w:r>
          </w:p>
        </w:tc>
      </w:tr>
    </w:tbl>
    <w:p w:rsidR="005B1B5A" w:rsidRPr="005B1B5A" w:rsidRDefault="005B1B5A" w:rsidP="00484D43">
      <w:pPr>
        <w:pStyle w:val="Style2"/>
        <w:rPr>
          <w:rFonts w:eastAsia="Arial"/>
        </w:rPr>
      </w:pPr>
      <w:r w:rsidRPr="005B1B5A">
        <w:rPr>
          <w:rFonts w:eastAsia="Arial"/>
        </w:rPr>
        <w:t>Assessment Anchor: E06.C.1.2 Text Types and Purposes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 xml:space="preserve">Write informative/explanatory texts to examine a topic and convey ideas, concepts, and information through the selection, organization, and analysis of relevant content. </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E06.C.1.2.4</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 xml:space="preserve">Use precise language and domain-specific vocabulary to inform about or explain the topic. </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E06C1.2.4a</w:t>
            </w:r>
            <w:r w:rsidRPr="005B1B5A">
              <w:rPr>
                <w:rFonts w:ascii="Times New Roman" w:eastAsia="Times New Roman" w:hAnsi="Times New Roman" w:cs="Times New Roman"/>
                <w:bCs/>
              </w:rPr>
              <w:t xml:space="preserve"> Identify vocabulary specific to a topic</w:t>
            </w:r>
            <w:r w:rsidRPr="005B1B5A">
              <w:rPr>
                <w:rFonts w:ascii="Times New Roman" w:eastAsia="Times New Roman" w:hAnsi="Times New Roman" w:cs="Times New Roman"/>
                <w:b/>
                <w:bCs/>
              </w:rPr>
              <w:t xml:space="preserve"> </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D75E5C">
        <w:trPr>
          <w:trHeight w:hRule="exact" w:val="343"/>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 xml:space="preserve">Students will identify one content-specific word based on topic of the informative text. </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631"/>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Context limited to home or school environment.</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Context limited to home or school environment.</w:t>
            </w:r>
          </w:p>
        </w:tc>
      </w:tr>
    </w:tbl>
    <w:p w:rsidR="005B1B5A" w:rsidRPr="005B1B5A" w:rsidRDefault="005B1B5A" w:rsidP="005B1B5A">
      <w:pPr>
        <w:spacing w:after="0"/>
        <w:rPr>
          <w:rFonts w:eastAsia="Calibri" w:cs="Times New Roman"/>
        </w:rPr>
      </w:pPr>
    </w:p>
    <w:p w:rsidR="005B1B5A" w:rsidRPr="005B1B5A" w:rsidRDefault="005B1B5A" w:rsidP="005B1B5A">
      <w:pPr>
        <w:spacing w:after="0"/>
        <w:rPr>
          <w:rFonts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E06.C Writing</w:t>
            </w:r>
          </w:p>
        </w:tc>
      </w:tr>
    </w:tbl>
    <w:p w:rsidR="005B1B5A" w:rsidRPr="005B1B5A" w:rsidRDefault="005B1B5A" w:rsidP="00484D43">
      <w:pPr>
        <w:pStyle w:val="Style2"/>
        <w:rPr>
          <w:rFonts w:eastAsia="Arial"/>
        </w:rPr>
      </w:pPr>
      <w:r w:rsidRPr="005B1B5A">
        <w:rPr>
          <w:rFonts w:eastAsia="Arial"/>
        </w:rPr>
        <w:t>Assessment Anchor: E06.C.1.2 Text Types and Purposes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 xml:space="preserve">Write informative/explanatory texts to examine a topic and convey ideas, concepts, and information through the selection, organization, and analysis of relevant content. </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E06.C.1.2.6</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 xml:space="preserve">Provide a concluding section that follows from the information or explanation presented. </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E06C1.2.6a</w:t>
            </w:r>
            <w:r w:rsidRPr="005B1B5A">
              <w:rPr>
                <w:rFonts w:ascii="Times New Roman" w:eastAsia="Times New Roman" w:hAnsi="Times New Roman" w:cs="Times New Roman"/>
                <w:bCs/>
              </w:rPr>
              <w:t xml:space="preserve"> Identify an ending statement</w:t>
            </w:r>
            <w:r w:rsidRPr="005B1B5A">
              <w:rPr>
                <w:rFonts w:ascii="Times New Roman" w:eastAsia="Times New Roman" w:hAnsi="Times New Roman" w:cs="Times New Roman"/>
                <w:b/>
                <w:bCs/>
              </w:rPr>
              <w:t xml:space="preserve"> </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D75E5C">
        <w:trPr>
          <w:trHeight w:hRule="exact" w:val="289"/>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identify a phrase or sentence that concludes an informative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577"/>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Context limited to home or school environment.</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Context limited to home or school environment.</w:t>
            </w:r>
          </w:p>
        </w:tc>
      </w:tr>
    </w:tbl>
    <w:p w:rsidR="005B1B5A" w:rsidRDefault="005B1B5A"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Default="00D75E5C" w:rsidP="005B1B5A">
      <w:pPr>
        <w:spacing w:after="0"/>
        <w:rPr>
          <w:rFonts w:eastAsia="Calibri" w:cs="Times New Roman"/>
        </w:rPr>
      </w:pPr>
    </w:p>
    <w:p w:rsidR="00D75E5C" w:rsidRPr="005B1B5A" w:rsidRDefault="00D75E5C" w:rsidP="005B1B5A">
      <w:pPr>
        <w:spacing w:after="0"/>
        <w:rPr>
          <w:rFonts w:eastAsia="Calibri" w:cs="Times New Roman"/>
        </w:rPr>
      </w:pPr>
    </w:p>
    <w:p w:rsidR="005B1B5A" w:rsidRPr="005B1B5A" w:rsidRDefault="005B1B5A" w:rsidP="005B1B5A">
      <w:pPr>
        <w:spacing w:after="0"/>
        <w:rPr>
          <w:rFonts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D75E5C" w:rsidRDefault="005B1B5A" w:rsidP="00D43FCA">
            <w:pPr>
              <w:pStyle w:val="Style5"/>
            </w:pPr>
            <w:r w:rsidRPr="005B1B5A">
              <w:t>Reporting Category: E06.C Writing</w:t>
            </w:r>
          </w:p>
        </w:tc>
      </w:tr>
    </w:tbl>
    <w:p w:rsidR="005B1B5A" w:rsidRPr="005B1B5A" w:rsidRDefault="005B1B5A" w:rsidP="00484D43">
      <w:pPr>
        <w:pStyle w:val="Style2"/>
        <w:rPr>
          <w:rFonts w:eastAsia="Arial"/>
        </w:rPr>
      </w:pPr>
      <w:r w:rsidRPr="005B1B5A">
        <w:rPr>
          <w:rFonts w:eastAsia="Arial"/>
        </w:rPr>
        <w:t>Assessment Anchor: E06.C.1.3 Text Types and Purposes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 xml:space="preserve">Write narratives to develop real or imagined experiences or events using effective techniques, relevant descriptive details, and well-structured event sequences. </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E06.C.1.3.1</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 xml:space="preserve">Engage and orient the reader by establishing a context and point of view and introducing a narrator and/or characters; organize an event sequence that unfolds naturally and logically to support the writer’s purpose. </w:t>
      </w:r>
    </w:p>
    <w:p w:rsidR="005B1B5A" w:rsidRPr="005B1B5A" w:rsidRDefault="005B1B5A" w:rsidP="005B1B5A">
      <w:pPr>
        <w:widowControl w:val="0"/>
        <w:autoSpaceDE w:val="0"/>
        <w:autoSpaceDN w:val="0"/>
        <w:adjustRightInd w:val="0"/>
        <w:spacing w:after="0" w:line="240" w:lineRule="auto"/>
        <w:ind w:right="259"/>
        <w:rPr>
          <w:rFonts w:ascii="Times New Roman" w:eastAsia="Yu Mincho" w:hAnsi="Times New Roman" w:cs="Times New Roman"/>
          <w:bCs/>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E06C1.3.1a</w:t>
            </w:r>
            <w:r w:rsidRPr="005B1B5A">
              <w:rPr>
                <w:rFonts w:ascii="Times New Roman" w:eastAsia="Times New Roman" w:hAnsi="Times New Roman" w:cs="Times New Roman"/>
                <w:bCs/>
              </w:rPr>
              <w:t xml:space="preserve"> Introduce a topic for a narrative that includes at least two people</w:t>
            </w:r>
            <w:r w:rsidRPr="005B1B5A">
              <w:rPr>
                <w:rFonts w:ascii="Times New Roman" w:eastAsia="Times New Roman" w:hAnsi="Times New Roman" w:cs="Times New Roman"/>
                <w:b/>
                <w:bCs/>
              </w:rPr>
              <w:t xml:space="preserve"> </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D75E5C">
        <w:trPr>
          <w:trHeight w:hRule="exact" w:val="298"/>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 xml:space="preserve">Students will identify a topic for a story that has 2 characters. </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595"/>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Context limited to home or school environment.</w:t>
            </w:r>
          </w:p>
        </w:tc>
        <w:tc>
          <w:tcPr>
            <w:tcW w:w="4138" w:type="dxa"/>
            <w:shd w:val="clear" w:color="auto" w:fill="FFE1E1"/>
          </w:tcPr>
          <w:p w:rsidR="005B1B5A" w:rsidRPr="005B1B5A" w:rsidRDefault="005B1B5A" w:rsidP="005B1B5A">
            <w:pPr>
              <w:widowControl w:val="0"/>
              <w:spacing w:after="0" w:line="240" w:lineRule="auto"/>
              <w:ind w:left="142" w:right="559" w:hanging="39"/>
              <w:rPr>
                <w:rFonts w:ascii="Times New Roman" w:eastAsia="Times New Roman" w:hAnsi="Times New Roman" w:cs="Times New Roman"/>
              </w:rPr>
            </w:pPr>
            <w:r w:rsidRPr="005B1B5A">
              <w:rPr>
                <w:rFonts w:ascii="Times New Roman" w:eastAsia="Times New Roman" w:hAnsi="Times New Roman" w:cs="Times New Roman"/>
              </w:rPr>
              <w:t>Context limited to home or school environment.</w:t>
            </w:r>
          </w:p>
        </w:tc>
      </w:tr>
    </w:tbl>
    <w:p w:rsidR="005B1B5A" w:rsidRPr="005B1B5A" w:rsidRDefault="005B1B5A" w:rsidP="005B1B5A">
      <w:pPr>
        <w:spacing w:after="0"/>
        <w:rPr>
          <w:rFonts w:eastAsia="Calibri" w:cs="Times New Roman"/>
        </w:rPr>
      </w:pPr>
    </w:p>
    <w:p w:rsidR="005B1B5A" w:rsidRPr="005B1B5A" w:rsidRDefault="005B1B5A" w:rsidP="005B1B5A">
      <w:pPr>
        <w:spacing w:after="0"/>
        <w:rPr>
          <w:rFonts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E06.C Writing</w:t>
            </w:r>
          </w:p>
        </w:tc>
      </w:tr>
    </w:tbl>
    <w:p w:rsidR="005B1B5A" w:rsidRPr="005B1B5A" w:rsidRDefault="005B1B5A" w:rsidP="00484D43">
      <w:pPr>
        <w:pStyle w:val="Style2"/>
        <w:rPr>
          <w:rFonts w:eastAsia="Arial"/>
        </w:rPr>
      </w:pPr>
      <w:r w:rsidRPr="005B1B5A">
        <w:rPr>
          <w:rFonts w:eastAsia="Arial"/>
        </w:rPr>
        <w:t>Assessment Anchor: E06.C.1.3 Text Types and Purposes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 xml:space="preserve">Write narratives to develop real or imagined experiences or events using effective techniques, relevant descriptive details, and well-structured event sequences. </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E06.C.1.3.2</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 xml:space="preserve">Use narrative techniques, such as dialogue, pacing, and description, to develop experiences, events, and/or characters. </w:t>
      </w:r>
    </w:p>
    <w:p w:rsidR="005B1B5A" w:rsidRPr="005B1B5A" w:rsidRDefault="005B1B5A" w:rsidP="005B1B5A">
      <w:pPr>
        <w:widowControl w:val="0"/>
        <w:autoSpaceDE w:val="0"/>
        <w:autoSpaceDN w:val="0"/>
        <w:adjustRightInd w:val="0"/>
        <w:spacing w:after="0" w:line="240" w:lineRule="auto"/>
        <w:ind w:right="259"/>
        <w:rPr>
          <w:rFonts w:ascii="Times New Roman" w:eastAsia="Yu Mincho" w:hAnsi="Times New Roman" w:cs="Times New Roman"/>
          <w:bCs/>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E06C1.3.2a</w:t>
            </w:r>
            <w:r w:rsidRPr="005B1B5A">
              <w:rPr>
                <w:rFonts w:ascii="Times New Roman" w:eastAsia="Times New Roman" w:hAnsi="Times New Roman" w:cs="Times New Roman"/>
                <w:bCs/>
              </w:rPr>
              <w:t xml:space="preserve"> Convey two or more events</w:t>
            </w:r>
            <w:r w:rsidRPr="005B1B5A">
              <w:rPr>
                <w:rFonts w:ascii="Times New Roman" w:eastAsia="Times New Roman" w:hAnsi="Times New Roman" w:cs="Times New Roman"/>
                <w:b/>
                <w:bCs/>
              </w:rPr>
              <w:t xml:space="preserve"> </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D75E5C">
        <w:trPr>
          <w:trHeight w:hRule="exact" w:val="325"/>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choose 2 events that are related to a given narrative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D75E5C">
        <w:trPr>
          <w:trHeight w:hRule="exact" w:val="829"/>
        </w:trPr>
        <w:tc>
          <w:tcPr>
            <w:tcW w:w="4138" w:type="dxa"/>
            <w:shd w:val="clear" w:color="auto" w:fill="FFE1E1"/>
          </w:tcPr>
          <w:p w:rsidR="005B1B5A" w:rsidRPr="005B1B5A" w:rsidRDefault="005B1B5A" w:rsidP="00D75E5C">
            <w:pPr>
              <w:widowControl w:val="0"/>
              <w:spacing w:after="0" w:line="240" w:lineRule="auto"/>
              <w:ind w:left="132" w:right="559"/>
              <w:rPr>
                <w:rFonts w:ascii="Times New Roman" w:eastAsia="Times New Roman" w:hAnsi="Times New Roman" w:cs="Times New Roman"/>
              </w:rPr>
            </w:pPr>
            <w:r w:rsidRPr="005B1B5A">
              <w:rPr>
                <w:rFonts w:ascii="Times New Roman" w:eastAsia="Times New Roman" w:hAnsi="Times New Roman" w:cs="Times New Roman"/>
              </w:rPr>
              <w:t>Context limited to real world in the home or school environment.</w:t>
            </w:r>
          </w:p>
        </w:tc>
        <w:tc>
          <w:tcPr>
            <w:tcW w:w="4138" w:type="dxa"/>
            <w:shd w:val="clear" w:color="auto" w:fill="FFE1E1"/>
          </w:tcPr>
          <w:p w:rsidR="005B1B5A" w:rsidRPr="005B1B5A" w:rsidRDefault="005B1B5A" w:rsidP="00D75E5C">
            <w:pPr>
              <w:widowControl w:val="0"/>
              <w:spacing w:after="0" w:line="240" w:lineRule="auto"/>
              <w:ind w:left="142" w:right="132"/>
              <w:rPr>
                <w:rFonts w:ascii="Times New Roman" w:eastAsia="Times New Roman" w:hAnsi="Times New Roman" w:cs="Times New Roman"/>
              </w:rPr>
            </w:pPr>
            <w:r w:rsidRPr="005B1B5A">
              <w:rPr>
                <w:rFonts w:ascii="Times New Roman" w:eastAsia="Times New Roman" w:hAnsi="Times New Roman" w:cs="Times New Roman"/>
              </w:rPr>
              <w:t>Text may be 2 or more events.  Context may be real or imagined in the home, school, or community environment.</w:t>
            </w:r>
          </w:p>
        </w:tc>
      </w:tr>
    </w:tbl>
    <w:p w:rsidR="005B1B5A" w:rsidRPr="005B1B5A" w:rsidRDefault="005B1B5A" w:rsidP="005B1B5A">
      <w:pPr>
        <w:spacing w:after="0"/>
        <w:rPr>
          <w:rFonts w:eastAsia="Calibri" w:cs="Times New Roman"/>
        </w:rPr>
      </w:pPr>
    </w:p>
    <w:p w:rsidR="005B1B5A" w:rsidRPr="005B1B5A" w:rsidRDefault="005B1B5A" w:rsidP="005B1B5A">
      <w:pPr>
        <w:spacing w:after="0"/>
        <w:rPr>
          <w:rFonts w:eastAsia="Calibri" w:cs="Times New Roman"/>
        </w:rPr>
      </w:pPr>
    </w:p>
    <w:p w:rsidR="005B1B5A" w:rsidRPr="005B1B5A" w:rsidRDefault="005B1B5A" w:rsidP="005B1B5A">
      <w:pPr>
        <w:spacing w:after="0"/>
        <w:rPr>
          <w:rFonts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E06.C Writing</w:t>
            </w:r>
          </w:p>
        </w:tc>
      </w:tr>
    </w:tbl>
    <w:p w:rsidR="005B1B5A" w:rsidRPr="005B1B5A" w:rsidRDefault="005B1B5A" w:rsidP="00484D43">
      <w:pPr>
        <w:pStyle w:val="Style2"/>
        <w:rPr>
          <w:rFonts w:eastAsia="Arial"/>
        </w:rPr>
      </w:pPr>
      <w:r w:rsidRPr="005B1B5A">
        <w:rPr>
          <w:rFonts w:eastAsia="Arial"/>
        </w:rPr>
        <w:t>Assessment Anchor: E06.C.1.3 Text Types and Purposes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 xml:space="preserve">Write narratives to develop real or imagined experiences or events using effective techniques, relevant descriptive details, and well-structured event sequences. </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E06.C.1.3.3</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 xml:space="preserve">Use a variety of transitional words, phrases, and clauses to convey sequence and to signal shifts from one time frame or setting to another. </w:t>
      </w:r>
    </w:p>
    <w:p w:rsidR="005B1B5A" w:rsidRPr="005B1B5A" w:rsidRDefault="005B1B5A" w:rsidP="005B1B5A">
      <w:pPr>
        <w:widowControl w:val="0"/>
        <w:autoSpaceDE w:val="0"/>
        <w:autoSpaceDN w:val="0"/>
        <w:adjustRightInd w:val="0"/>
        <w:spacing w:after="0" w:line="240" w:lineRule="auto"/>
        <w:ind w:right="259"/>
        <w:rPr>
          <w:rFonts w:ascii="Times New Roman" w:eastAsia="Yu Mincho" w:hAnsi="Times New Roman" w:cs="Times New Roman"/>
          <w:bCs/>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E06C1.3.3a</w:t>
            </w:r>
            <w:r w:rsidRPr="005B1B5A">
              <w:rPr>
                <w:rFonts w:ascii="Times New Roman" w:eastAsia="Times New Roman" w:hAnsi="Times New Roman" w:cs="Times New Roman"/>
                <w:bCs/>
              </w:rPr>
              <w:t xml:space="preserve"> Describe two or more events using transitional words</w:t>
            </w:r>
            <w:r w:rsidRPr="005B1B5A">
              <w:rPr>
                <w:rFonts w:ascii="Times New Roman" w:eastAsia="Times New Roman" w:hAnsi="Times New Roman" w:cs="Times New Roman"/>
                <w:b/>
                <w:bCs/>
              </w:rPr>
              <w:t xml:space="preserve"> </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5B1B5A">
        <w:trPr>
          <w:trHeight w:hRule="exact" w:val="516"/>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choose transition words to describe a sequence of 2 events in a narrative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1054"/>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Sequencing words limited to order words (first, second, last).  Context limited to home or school environment.</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Sequencing words/phrases not limited to order words (may include next, then, to start, finally).  Context limited to home or school environment.</w:t>
            </w:r>
          </w:p>
        </w:tc>
      </w:tr>
    </w:tbl>
    <w:p w:rsidR="005B1B5A" w:rsidRPr="005B1B5A" w:rsidRDefault="005B1B5A" w:rsidP="005B1B5A">
      <w:pPr>
        <w:spacing w:after="0"/>
        <w:rPr>
          <w:rFonts w:eastAsia="Calibri" w:cs="Times New Roman"/>
        </w:rPr>
      </w:pPr>
    </w:p>
    <w:p w:rsidR="005B1B5A" w:rsidRPr="005B1B5A" w:rsidRDefault="005B1B5A" w:rsidP="005B1B5A">
      <w:pPr>
        <w:spacing w:after="0"/>
        <w:rPr>
          <w:rFonts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E06.C Writing</w:t>
            </w:r>
          </w:p>
        </w:tc>
      </w:tr>
    </w:tbl>
    <w:p w:rsidR="005B1B5A" w:rsidRPr="005B1B5A" w:rsidRDefault="005B1B5A" w:rsidP="00484D43">
      <w:pPr>
        <w:pStyle w:val="Style2"/>
        <w:rPr>
          <w:rFonts w:eastAsia="Arial"/>
        </w:rPr>
      </w:pPr>
      <w:r w:rsidRPr="005B1B5A">
        <w:rPr>
          <w:rFonts w:eastAsia="Arial"/>
        </w:rPr>
        <w:t>Assessment Anchor: E06.C.1.3 Text Types and Purposes</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bCs/>
          <w:color w:val="000000"/>
        </w:rPr>
      </w:pPr>
      <w:r w:rsidRPr="005B1B5A">
        <w:rPr>
          <w:rFonts w:ascii="Times New Roman" w:eastAsia="Calibri" w:hAnsi="Times New Roman" w:cs="Times New Roman"/>
          <w:bCs/>
          <w:color w:val="000000"/>
        </w:rPr>
        <w:t xml:space="preserve">Write narratives to develop real or imagined experiences or events using effective techniques, relevant descriptive details, and well-structured event sequences. </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E06.C.1.3.5</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 xml:space="preserve">Provide a conclusion that follows from the narrated experiences or events. </w:t>
      </w:r>
    </w:p>
    <w:p w:rsidR="005B1B5A" w:rsidRPr="005B1B5A" w:rsidRDefault="005B1B5A" w:rsidP="005B1B5A">
      <w:pPr>
        <w:widowControl w:val="0"/>
        <w:autoSpaceDE w:val="0"/>
        <w:autoSpaceDN w:val="0"/>
        <w:adjustRightInd w:val="0"/>
        <w:spacing w:after="0" w:line="240" w:lineRule="auto"/>
        <w:ind w:right="259"/>
        <w:rPr>
          <w:rFonts w:ascii="Times New Roman" w:eastAsia="Yu Mincho" w:hAnsi="Times New Roman" w:cs="Times New Roman"/>
          <w:bCs/>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E06C1.3.5a</w:t>
            </w:r>
            <w:r w:rsidRPr="005B1B5A">
              <w:rPr>
                <w:rFonts w:ascii="Times New Roman" w:eastAsia="Times New Roman" w:hAnsi="Times New Roman" w:cs="Times New Roman"/>
                <w:bCs/>
              </w:rPr>
              <w:t xml:space="preserve"> Provide a concluding statement</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D75E5C">
        <w:trPr>
          <w:trHeight w:hRule="exact" w:val="343"/>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Students will identify a phrase or sentence that concludes a narrative text.</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D75E5C">
            <w:pPr>
              <w:pStyle w:val="Style4"/>
              <w:rPr>
                <w:color w:val="CBC3C5"/>
              </w:rPr>
            </w:pPr>
            <w:r w:rsidRPr="005B1B5A">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595"/>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Context limited to home or school environment.</w:t>
            </w:r>
          </w:p>
        </w:tc>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Context limited to home or school environment.</w:t>
            </w:r>
          </w:p>
        </w:tc>
      </w:tr>
    </w:tbl>
    <w:p w:rsidR="005B1B5A" w:rsidRPr="005B1B5A" w:rsidRDefault="005B1B5A" w:rsidP="005B1B5A">
      <w:pPr>
        <w:spacing w:after="0"/>
        <w:rPr>
          <w:rFonts w:eastAsia="Calibri" w:cs="Times New Roman"/>
        </w:rPr>
      </w:pPr>
    </w:p>
    <w:p w:rsidR="005B1B5A" w:rsidRPr="005B1B5A" w:rsidRDefault="005B1B5A" w:rsidP="005B1B5A">
      <w:pPr>
        <w:spacing w:after="0"/>
        <w:rPr>
          <w:rFonts w:eastAsia="Calibri" w:cs="Times New Roman"/>
        </w:rPr>
      </w:pPr>
    </w:p>
    <w:p w:rsidR="005B1B5A" w:rsidRPr="005B1B5A" w:rsidRDefault="005B1B5A" w:rsidP="005B1B5A">
      <w:pPr>
        <w:spacing w:after="0"/>
        <w:rPr>
          <w:rFonts w:eastAsia="Calibri" w:cs="Times New Roman"/>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5B1B5A" w:rsidRPr="005B1B5A" w:rsidTr="005B1B5A">
        <w:trPr>
          <w:trHeight w:val="540"/>
        </w:trPr>
        <w:tc>
          <w:tcPr>
            <w:tcW w:w="9465" w:type="dxa"/>
            <w:shd w:val="clear" w:color="auto" w:fill="DE403F"/>
            <w:vAlign w:val="center"/>
          </w:tcPr>
          <w:p w:rsidR="005B1B5A" w:rsidRPr="005B1B5A" w:rsidRDefault="005B1B5A" w:rsidP="00D43FCA">
            <w:pPr>
              <w:pStyle w:val="Style5"/>
            </w:pPr>
            <w:r w:rsidRPr="005B1B5A">
              <w:t>Reporting Category: E06.D Language</w:t>
            </w:r>
          </w:p>
        </w:tc>
      </w:tr>
    </w:tbl>
    <w:p w:rsidR="005B1B5A" w:rsidRPr="005B1B5A" w:rsidRDefault="005B1B5A" w:rsidP="00484D43">
      <w:pPr>
        <w:pStyle w:val="Style2"/>
        <w:rPr>
          <w:rFonts w:eastAsia="Arial"/>
        </w:rPr>
      </w:pPr>
      <w:r w:rsidRPr="005B1B5A">
        <w:rPr>
          <w:rFonts w:eastAsia="Arial"/>
        </w:rPr>
        <w:t>Assessment Anchor: E06.D.1.1 Conventions of Standard English</w:t>
      </w:r>
    </w:p>
    <w:p w:rsidR="005B1B5A" w:rsidRPr="005B1B5A" w:rsidRDefault="005B1B5A" w:rsidP="005B1B5A">
      <w:pPr>
        <w:autoSpaceDE w:val="0"/>
        <w:autoSpaceDN w:val="0"/>
        <w:adjustRightInd w:val="0"/>
        <w:spacing w:after="0" w:line="240" w:lineRule="auto"/>
        <w:rPr>
          <w:rFonts w:ascii="Times New Roman" w:eastAsia="Calibri" w:hAnsi="Times New Roman" w:cs="Times New Roman"/>
          <w:color w:val="000000"/>
        </w:rPr>
      </w:pPr>
      <w:r w:rsidRPr="005B1B5A">
        <w:rPr>
          <w:rFonts w:ascii="Times New Roman" w:eastAsia="Calibri" w:hAnsi="Times New Roman" w:cs="Times New Roman"/>
          <w:color w:val="221F1F"/>
        </w:rPr>
        <w:t xml:space="preserve">Demonstrate command of the conventions of standard English grammar and usage. </w:t>
      </w:r>
    </w:p>
    <w:p w:rsidR="005B1B5A" w:rsidRPr="005B1B5A" w:rsidRDefault="00D75E5C" w:rsidP="00484D43">
      <w:pPr>
        <w:pStyle w:val="Style1"/>
        <w:rPr>
          <w:rFonts w:eastAsia="Arial"/>
        </w:rPr>
      </w:pPr>
      <w:r>
        <w:rPr>
          <w:rFonts w:eastAsia="Arial"/>
        </w:rPr>
        <w:t xml:space="preserve">      </w:t>
      </w:r>
      <w:r w:rsidR="005B1B5A" w:rsidRPr="005B1B5A">
        <w:rPr>
          <w:rFonts w:eastAsia="Arial"/>
        </w:rPr>
        <w:t>Eligible Content: E06.D.1.1.6</w:t>
      </w:r>
    </w:p>
    <w:p w:rsidR="005B1B5A" w:rsidRPr="005B1B5A" w:rsidRDefault="005B1B5A" w:rsidP="005B1B5A">
      <w:pPr>
        <w:widowControl w:val="0"/>
        <w:autoSpaceDE w:val="0"/>
        <w:autoSpaceDN w:val="0"/>
        <w:adjustRightInd w:val="0"/>
        <w:spacing w:after="0" w:line="240" w:lineRule="auto"/>
        <w:ind w:left="360" w:right="259" w:hanging="14"/>
        <w:rPr>
          <w:rFonts w:ascii="Times New Roman" w:eastAsia="Yu Mincho" w:hAnsi="Times New Roman" w:cs="Times New Roman"/>
          <w:bCs/>
          <w:iCs/>
        </w:rPr>
      </w:pPr>
      <w:r w:rsidRPr="005B1B5A">
        <w:rPr>
          <w:rFonts w:ascii="Times New Roman" w:eastAsia="Yu Mincho" w:hAnsi="Times New Roman" w:cs="Times New Roman"/>
          <w:bCs/>
          <w:iCs/>
        </w:rPr>
        <w:t xml:space="preserve">Produce complete sentences, recognizing and correcting inappropriate </w:t>
      </w:r>
      <w:r w:rsidR="00D75E5C">
        <w:rPr>
          <w:rFonts w:ascii="Times New Roman" w:eastAsia="Yu Mincho" w:hAnsi="Times New Roman" w:cs="Times New Roman"/>
          <w:bCs/>
          <w:iCs/>
        </w:rPr>
        <w:t>fragments and run-on sentences.</w:t>
      </w:r>
      <w:r w:rsidRPr="005B1B5A">
        <w:rPr>
          <w:rFonts w:ascii="Times New Roman" w:eastAsia="Yu Mincho" w:hAnsi="Times New Roman" w:cs="Times New Roman"/>
          <w:bCs/>
          <w:iCs/>
        </w:rPr>
        <w:t xml:space="preserve"> </w:t>
      </w:r>
    </w:p>
    <w:p w:rsidR="005B1B5A" w:rsidRPr="005B1B5A" w:rsidRDefault="005B1B5A" w:rsidP="005B1B5A">
      <w:pPr>
        <w:widowControl w:val="0"/>
        <w:autoSpaceDE w:val="0"/>
        <w:autoSpaceDN w:val="0"/>
        <w:adjustRightInd w:val="0"/>
        <w:spacing w:after="0" w:line="240" w:lineRule="auto"/>
        <w:ind w:right="259"/>
        <w:rPr>
          <w:rFonts w:ascii="Times New Roman" w:eastAsia="Yu Mincho" w:hAnsi="Times New Roman" w:cs="Times New Roman"/>
          <w:bCs/>
          <w:iCs/>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5B1B5A" w:rsidRPr="005B1B5A" w:rsidTr="005B1B5A">
        <w:trPr>
          <w:trHeight w:hRule="exact" w:val="264"/>
        </w:trPr>
        <w:tc>
          <w:tcPr>
            <w:tcW w:w="8275" w:type="dxa"/>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FFFFFF"/>
              </w:rPr>
            </w:pPr>
            <w:r w:rsidRPr="005B1B5A">
              <w:rPr>
                <w:rFonts w:ascii="Arial" w:eastAsia="Times New Roman" w:hAnsi="Times New Roman" w:cs="Times New Roman"/>
                <w:color w:val="FFFFFF"/>
              </w:rPr>
              <w:t xml:space="preserve">Alternate Eligible Content </w:t>
            </w:r>
          </w:p>
        </w:tc>
      </w:tr>
      <w:tr w:rsidR="005B1B5A" w:rsidRPr="005B1B5A" w:rsidTr="005B1B5A">
        <w:trPr>
          <w:trHeight w:hRule="exact" w:val="288"/>
        </w:trPr>
        <w:tc>
          <w:tcPr>
            <w:tcW w:w="8275" w:type="dxa"/>
            <w:vAlign w:val="center"/>
          </w:tcPr>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r w:rsidRPr="005B1B5A">
              <w:rPr>
                <w:rFonts w:ascii="Times New Roman" w:eastAsia="Times New Roman" w:hAnsi="Times New Roman" w:cs="Times New Roman"/>
                <w:b/>
                <w:bCs/>
              </w:rPr>
              <w:t>E06D1.1.6a</w:t>
            </w:r>
            <w:r w:rsidRPr="005B1B5A">
              <w:rPr>
                <w:rFonts w:ascii="Times New Roman" w:eastAsia="Times New Roman" w:hAnsi="Times New Roman" w:cs="Times New Roman"/>
                <w:bCs/>
              </w:rPr>
              <w:t xml:space="preserve"> Produce a complete sentence</w:t>
            </w:r>
          </w:p>
        </w:tc>
      </w:tr>
    </w:tbl>
    <w:p w:rsidR="005B1B5A" w:rsidRPr="005B1B5A" w:rsidRDefault="005B1B5A" w:rsidP="005B1B5A">
      <w:pPr>
        <w:widowControl w:val="0"/>
        <w:spacing w:after="0" w:line="247" w:lineRule="exact"/>
        <w:ind w:left="103" w:right="365"/>
        <w:rPr>
          <w:rFonts w:ascii="Times New Roman" w:eastAsia="Times New Roman" w:hAnsi="Times New Roman" w:cs="Times New Roman"/>
          <w:bCs/>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5B1B5A" w:rsidRPr="005B1B5A" w:rsidTr="005B1B5A">
        <w:trPr>
          <w:trHeight w:hRule="exact" w:val="264"/>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rPr>
            </w:pPr>
            <w:r w:rsidRPr="005B1B5A">
              <w:rPr>
                <w:rFonts w:ascii="Arial" w:eastAsia="Times New Roman" w:hAnsi="Times New Roman" w:cs="Times New Roman"/>
                <w:color w:val="FFFFFF"/>
              </w:rPr>
              <w:t>Task Specifications</w:t>
            </w:r>
          </w:p>
        </w:tc>
      </w:tr>
      <w:tr w:rsidR="005B1B5A" w:rsidRPr="005B1B5A" w:rsidTr="00D75E5C">
        <w:trPr>
          <w:trHeight w:hRule="exact" w:val="343"/>
        </w:trPr>
        <w:tc>
          <w:tcPr>
            <w:tcW w:w="8276" w:type="dxa"/>
            <w:gridSpan w:val="2"/>
            <w:shd w:val="clear" w:color="auto" w:fill="FFE1E1"/>
          </w:tcPr>
          <w:p w:rsidR="005B1B5A" w:rsidRPr="005B1B5A" w:rsidRDefault="005B1B5A" w:rsidP="005B1B5A">
            <w:pPr>
              <w:widowControl w:val="0"/>
              <w:tabs>
                <w:tab w:val="left" w:pos="267"/>
              </w:tabs>
              <w:spacing w:after="0" w:line="252" w:lineRule="exact"/>
              <w:ind w:left="266"/>
              <w:rPr>
                <w:rFonts w:ascii="Times New Roman" w:eastAsia="Times New Roman" w:hAnsi="Times New Roman" w:cs="Times New Roman"/>
              </w:rPr>
            </w:pPr>
            <w:r w:rsidRPr="005B1B5A">
              <w:rPr>
                <w:rFonts w:ascii="Times New Roman" w:eastAsia="Times New Roman" w:hAnsi="Times New Roman" w:cs="Times New Roman"/>
              </w:rPr>
              <w:t xml:space="preserve">Students will identify the missing part of a sentence to produce a complete thought. </w:t>
            </w:r>
          </w:p>
        </w:tc>
      </w:tr>
      <w:tr w:rsidR="005B1B5A" w:rsidRPr="005B1B5A" w:rsidTr="005B1B5A">
        <w:trPr>
          <w:trHeight w:hRule="exact" w:val="262"/>
        </w:trPr>
        <w:tc>
          <w:tcPr>
            <w:tcW w:w="8276" w:type="dxa"/>
            <w:gridSpan w:val="2"/>
            <w:shd w:val="clear" w:color="auto" w:fill="DE403F"/>
            <w:vAlign w:val="center"/>
          </w:tcPr>
          <w:p w:rsidR="005B1B5A" w:rsidRPr="005B1B5A" w:rsidRDefault="005B1B5A" w:rsidP="005B1B5A">
            <w:pPr>
              <w:widowControl w:val="0"/>
              <w:spacing w:after="0" w:line="251" w:lineRule="exact"/>
              <w:ind w:left="103" w:right="365"/>
              <w:rPr>
                <w:rFonts w:ascii="Arial" w:eastAsia="Times New Roman" w:hAnsi="Times New Roman" w:cs="Times New Roman"/>
                <w:color w:val="CBC3C5"/>
              </w:rPr>
            </w:pPr>
            <w:r w:rsidRPr="005B1B5A">
              <w:rPr>
                <w:rFonts w:ascii="Arial" w:eastAsia="Times New Roman" w:hAnsi="Times New Roman" w:cs="Times New Roman"/>
                <w:color w:val="FFFFFF"/>
              </w:rPr>
              <w:t>Tier Guidelines</w:t>
            </w:r>
          </w:p>
        </w:tc>
      </w:tr>
      <w:tr w:rsidR="005B1B5A" w:rsidRPr="005B1B5A" w:rsidTr="005B1B5A">
        <w:trPr>
          <w:trHeight w:hRule="exact" w:val="264"/>
        </w:trPr>
        <w:tc>
          <w:tcPr>
            <w:tcW w:w="4138" w:type="dxa"/>
            <w:shd w:val="clear" w:color="auto" w:fill="DE403F"/>
            <w:vAlign w:val="center"/>
          </w:tcPr>
          <w:p w:rsidR="005B1B5A" w:rsidRPr="005B1B5A" w:rsidRDefault="005B1B5A" w:rsidP="005B1B5A">
            <w:pPr>
              <w:widowControl w:val="0"/>
              <w:spacing w:after="0" w:line="251" w:lineRule="exact"/>
              <w:ind w:left="1763" w:right="1761"/>
              <w:jc w:val="center"/>
              <w:rPr>
                <w:rFonts w:ascii="Arial" w:eastAsia="Times New Roman" w:hAnsi="Times New Roman" w:cs="Times New Roman"/>
                <w:color w:val="CBC3C5"/>
              </w:rPr>
            </w:pPr>
            <w:r w:rsidRPr="005B1B5A">
              <w:rPr>
                <w:rFonts w:ascii="Arial" w:eastAsia="Times New Roman" w:hAnsi="Times New Roman" w:cs="Times New Roman"/>
                <w:color w:val="FFFFFF"/>
              </w:rPr>
              <w:t>Tier 1</w:t>
            </w:r>
          </w:p>
        </w:tc>
        <w:tc>
          <w:tcPr>
            <w:tcW w:w="4138" w:type="dxa"/>
            <w:shd w:val="clear" w:color="auto" w:fill="DE403F"/>
            <w:vAlign w:val="center"/>
          </w:tcPr>
          <w:p w:rsidR="005B1B5A" w:rsidRPr="005B1B5A" w:rsidRDefault="005B1B5A" w:rsidP="005B1B5A">
            <w:pPr>
              <w:widowControl w:val="0"/>
              <w:spacing w:after="0" w:line="251" w:lineRule="exact"/>
              <w:ind w:left="86" w:right="84"/>
              <w:jc w:val="center"/>
              <w:rPr>
                <w:rFonts w:ascii="Arial" w:eastAsia="Times New Roman" w:hAnsi="Times New Roman" w:cs="Times New Roman"/>
                <w:color w:val="CBC3C5"/>
              </w:rPr>
            </w:pPr>
            <w:r w:rsidRPr="005B1B5A">
              <w:rPr>
                <w:rFonts w:ascii="Arial" w:eastAsia="Times New Roman" w:hAnsi="Times New Roman" w:cs="Times New Roman"/>
                <w:color w:val="FFFFFF"/>
              </w:rPr>
              <w:t>Tier 2</w:t>
            </w:r>
          </w:p>
        </w:tc>
      </w:tr>
      <w:tr w:rsidR="005B1B5A" w:rsidRPr="005B1B5A" w:rsidTr="005B1B5A">
        <w:trPr>
          <w:trHeight w:hRule="exact" w:val="1144"/>
        </w:trPr>
        <w:tc>
          <w:tcPr>
            <w:tcW w:w="4138" w:type="dxa"/>
            <w:shd w:val="clear" w:color="auto" w:fill="FFE1E1"/>
          </w:tcPr>
          <w:p w:rsidR="005B1B5A" w:rsidRPr="005B1B5A" w:rsidRDefault="005B1B5A" w:rsidP="005B1B5A">
            <w:pPr>
              <w:widowControl w:val="0"/>
              <w:spacing w:after="0" w:line="240" w:lineRule="auto"/>
              <w:ind w:left="103" w:right="559"/>
              <w:rPr>
                <w:rFonts w:ascii="Times New Roman" w:eastAsia="Times New Roman" w:hAnsi="Times New Roman" w:cs="Times New Roman"/>
              </w:rPr>
            </w:pPr>
            <w:r w:rsidRPr="005B1B5A">
              <w:rPr>
                <w:rFonts w:ascii="Times New Roman" w:eastAsia="Times New Roman" w:hAnsi="Times New Roman" w:cs="Times New Roman"/>
              </w:rPr>
              <w:t>Limited to simple subject and simple predicate.  Context limited to home or school environment.</w:t>
            </w:r>
          </w:p>
        </w:tc>
        <w:tc>
          <w:tcPr>
            <w:tcW w:w="4138" w:type="dxa"/>
            <w:shd w:val="clear" w:color="auto" w:fill="FFE1E1"/>
          </w:tcPr>
          <w:p w:rsidR="005B1B5A" w:rsidRPr="005B1B5A" w:rsidRDefault="005B1B5A" w:rsidP="00D75E5C">
            <w:pPr>
              <w:widowControl w:val="0"/>
              <w:spacing w:after="0" w:line="240" w:lineRule="auto"/>
              <w:ind w:left="103" w:right="132"/>
              <w:rPr>
                <w:rFonts w:ascii="Times New Roman" w:eastAsia="Times New Roman" w:hAnsi="Times New Roman" w:cs="Times New Roman"/>
              </w:rPr>
            </w:pPr>
            <w:r w:rsidRPr="005B1B5A">
              <w:rPr>
                <w:rFonts w:ascii="Times New Roman" w:eastAsia="Times New Roman" w:hAnsi="Times New Roman" w:cs="Times New Roman"/>
              </w:rPr>
              <w:t>Not limited to simple subject and simple predicate; may involve adjective or adverb.  Context limited to home or school environment.</w:t>
            </w:r>
          </w:p>
        </w:tc>
      </w:tr>
    </w:tbl>
    <w:p w:rsidR="005B1B5A" w:rsidRPr="005B1B5A" w:rsidRDefault="005B1B5A" w:rsidP="005B1B5A">
      <w:pPr>
        <w:tabs>
          <w:tab w:val="left" w:pos="3132"/>
        </w:tabs>
        <w:spacing w:after="0"/>
        <w:rPr>
          <w:rFonts w:eastAsia="Calibri" w:cs="Times New Roman"/>
        </w:rPr>
      </w:pPr>
    </w:p>
    <w:p w:rsidR="000D7A85" w:rsidRDefault="000D7A85"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FB386C" w:rsidRDefault="00FB386C" w:rsidP="005B1B5A">
      <w:pPr>
        <w:spacing w:after="0" w:line="240" w:lineRule="auto"/>
        <w:rPr>
          <w:rFonts w:ascii="Times New Roman" w:hAnsi="Times New Roman" w:cs="Times New Roman"/>
        </w:rPr>
      </w:pPr>
    </w:p>
    <w:p w:rsidR="006B18AC" w:rsidRDefault="006B18AC" w:rsidP="005B1B5A">
      <w:pPr>
        <w:spacing w:after="0" w:line="240" w:lineRule="auto"/>
        <w:rPr>
          <w:rFonts w:ascii="Times New Roman" w:hAnsi="Times New Roman" w:cs="Times New Roman"/>
        </w:rPr>
        <w:sectPr w:rsidR="006B18AC" w:rsidSect="005B1B5A">
          <w:pgSz w:w="12240" w:h="15840"/>
          <w:pgMar w:top="1440" w:right="1440" w:bottom="720" w:left="1440" w:header="720" w:footer="720" w:gutter="0"/>
          <w:cols w:space="720"/>
          <w:docGrid w:linePitch="360"/>
        </w:sectPr>
      </w:pPr>
    </w:p>
    <w:p w:rsidR="00BE1899" w:rsidRDefault="00BE1899" w:rsidP="00BE1899">
      <w:pPr>
        <w:pStyle w:val="Heading1"/>
        <w:spacing w:before="0" w:line="240" w:lineRule="auto"/>
        <w:rPr>
          <w:rFonts w:ascii="Arial" w:hAnsi="Arial" w:cs="Arial"/>
          <w:color w:val="auto"/>
        </w:rPr>
      </w:pPr>
      <w:bookmarkStart w:id="70" w:name="_Toc13088721"/>
      <w:r w:rsidRPr="00BE1899">
        <w:rPr>
          <w:rFonts w:ascii="Arial" w:hAnsi="Arial" w:cs="Arial"/>
          <w:color w:val="auto"/>
        </w:rPr>
        <w:t>Grade 7</w:t>
      </w:r>
      <w:bookmarkEnd w:id="70"/>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t>Reporting Category: E07.A Literature Text</w:t>
            </w:r>
          </w:p>
        </w:tc>
      </w:tr>
    </w:tbl>
    <w:p w:rsidR="00BE1899" w:rsidRPr="00BE1899" w:rsidRDefault="00BE1899" w:rsidP="00484D43">
      <w:pPr>
        <w:pStyle w:val="Style2"/>
      </w:pPr>
      <w:r w:rsidRPr="00BE1899">
        <w:t>Assessment Anchor: E07.A-K.1.1 Key Ideas and Details</w:t>
      </w:r>
    </w:p>
    <w:p w:rsidR="00BE1899" w:rsidRPr="00BE1899" w:rsidRDefault="00BE1899" w:rsidP="00BE1899">
      <w:pPr>
        <w:pStyle w:val="Default"/>
        <w:rPr>
          <w:sz w:val="22"/>
          <w:szCs w:val="22"/>
        </w:rPr>
      </w:pPr>
      <w:r w:rsidRPr="00BE1899">
        <w:rPr>
          <w:sz w:val="22"/>
          <w:szCs w:val="22"/>
        </w:rPr>
        <w:t>Demonstrate</w:t>
      </w:r>
      <w:r w:rsidRPr="00BE1899">
        <w:rPr>
          <w:i/>
          <w:sz w:val="22"/>
          <w:szCs w:val="22"/>
        </w:rPr>
        <w:t xml:space="preserve"> </w:t>
      </w:r>
      <w:r w:rsidRPr="00BE1899">
        <w:rPr>
          <w:bCs/>
          <w:sz w:val="22"/>
          <w:szCs w:val="22"/>
        </w:rPr>
        <w:t>understanding of key ideas and details in</w:t>
      </w:r>
      <w:r w:rsidRPr="00BE1899">
        <w:rPr>
          <w:b/>
          <w:bCs/>
          <w:sz w:val="22"/>
          <w:szCs w:val="22"/>
        </w:rPr>
        <w:t xml:space="preserve"> </w:t>
      </w:r>
      <w:r w:rsidRPr="00BE1899">
        <w:rPr>
          <w:sz w:val="22"/>
          <w:szCs w:val="22"/>
        </w:rPr>
        <w:t>literature.</w:t>
      </w:r>
      <w:r w:rsidRPr="00BE1899">
        <w:rPr>
          <w:b/>
          <w:bCs/>
          <w:sz w:val="22"/>
          <w:szCs w:val="22"/>
        </w:rPr>
        <w:t xml:space="preserve"> </w:t>
      </w:r>
    </w:p>
    <w:p w:rsidR="00BE1899" w:rsidRPr="00BE1899" w:rsidRDefault="00BE1899" w:rsidP="00484D43">
      <w:pPr>
        <w:pStyle w:val="Style1"/>
      </w:pPr>
      <w:r>
        <w:t xml:space="preserve">      </w:t>
      </w:r>
      <w:r w:rsidRPr="00BE1899">
        <w:t>Eligible Content: E07.A-K.1.1.1</w:t>
      </w:r>
    </w:p>
    <w:p w:rsidR="00BE1899" w:rsidRPr="00BE1899" w:rsidRDefault="00BE1899" w:rsidP="00BE1899">
      <w:pPr>
        <w:pStyle w:val="BodyText"/>
        <w:spacing w:after="0" w:line="240" w:lineRule="auto"/>
        <w:ind w:left="360" w:right="259" w:hanging="14"/>
        <w:rPr>
          <w:rFonts w:ascii="Times New Roman" w:hAnsi="Times New Roman" w:cs="Times New Roman"/>
          <w:i/>
        </w:rPr>
      </w:pPr>
      <w:r w:rsidRPr="00BE1899">
        <w:rPr>
          <w:rFonts w:ascii="Times New Roman" w:hAnsi="Times New Roman" w:cs="Times New Roman"/>
        </w:rPr>
        <w:t xml:space="preserve">Cite several pieces of textual evidence to support analysis of what the text says explicitly as well as inferences, conclusions, and/or generalizations drawn from the text. </w:t>
      </w:r>
    </w:p>
    <w:p w:rsidR="00BE1899" w:rsidRPr="00BE1899" w:rsidRDefault="00BE1899" w:rsidP="00BE1899">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317"/>
        </w:trPr>
        <w:tc>
          <w:tcPr>
            <w:tcW w:w="8275" w:type="dxa"/>
            <w:vAlign w:val="center"/>
          </w:tcPr>
          <w:p w:rsidR="00BE1899" w:rsidRPr="00BE1899" w:rsidRDefault="00BE1899" w:rsidP="00BE1899">
            <w:pPr>
              <w:pStyle w:val="TableParagraph"/>
              <w:spacing w:line="240" w:lineRule="auto"/>
            </w:pPr>
            <w:r w:rsidRPr="00BE1899">
              <w:rPr>
                <w:b/>
              </w:rPr>
              <w:t xml:space="preserve">E07AK1.1.1a </w:t>
            </w:r>
            <w:r w:rsidRPr="00BE1899">
              <w:t>Answer a literal question about a text</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516"/>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Students will answer a question about a literature text for which the answer is explicitly stated in the text.</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BE1899">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586"/>
        </w:trPr>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r>
    </w:tbl>
    <w:p w:rsidR="00BE1899" w:rsidRPr="00BE1899" w:rsidRDefault="00BE1899" w:rsidP="00BE1899">
      <w:pPr>
        <w:spacing w:after="0" w:line="240" w:lineRule="auto"/>
        <w:rPr>
          <w:rFonts w:ascii="Arial"/>
        </w:rPr>
      </w:pPr>
    </w:p>
    <w:p w:rsidR="00BE1899" w:rsidRPr="00BE1899" w:rsidRDefault="00BE1899" w:rsidP="00BE1899">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t>Reporting Category: E07.A Literature Text</w:t>
            </w:r>
          </w:p>
        </w:tc>
      </w:tr>
    </w:tbl>
    <w:p w:rsidR="00BE1899" w:rsidRPr="00BE1899" w:rsidRDefault="00BE1899" w:rsidP="00484D43">
      <w:pPr>
        <w:pStyle w:val="Style2"/>
      </w:pPr>
      <w:r w:rsidRPr="00BE1899">
        <w:t>Assessment Anchor: E07.A-K.1.1 Key Ideas and Details</w:t>
      </w:r>
    </w:p>
    <w:p w:rsidR="00BE1899" w:rsidRPr="00BE1899" w:rsidRDefault="00BE1899" w:rsidP="00BE1899">
      <w:pPr>
        <w:pStyle w:val="Default"/>
        <w:rPr>
          <w:sz w:val="22"/>
          <w:szCs w:val="22"/>
        </w:rPr>
      </w:pPr>
      <w:r w:rsidRPr="00BE1899">
        <w:rPr>
          <w:sz w:val="22"/>
          <w:szCs w:val="22"/>
        </w:rPr>
        <w:t>Demonstrate</w:t>
      </w:r>
      <w:r w:rsidRPr="00BE1899">
        <w:rPr>
          <w:i/>
          <w:sz w:val="22"/>
          <w:szCs w:val="22"/>
        </w:rPr>
        <w:t xml:space="preserve"> </w:t>
      </w:r>
      <w:r w:rsidRPr="00BE1899">
        <w:rPr>
          <w:bCs/>
          <w:sz w:val="22"/>
          <w:szCs w:val="22"/>
        </w:rPr>
        <w:t>understanding of key ideas and details in</w:t>
      </w:r>
      <w:r w:rsidRPr="00BE1899">
        <w:rPr>
          <w:b/>
          <w:bCs/>
          <w:sz w:val="22"/>
          <w:szCs w:val="22"/>
        </w:rPr>
        <w:t xml:space="preserve"> </w:t>
      </w:r>
      <w:r w:rsidRPr="00BE1899">
        <w:rPr>
          <w:sz w:val="22"/>
          <w:szCs w:val="22"/>
        </w:rPr>
        <w:t>literature.</w:t>
      </w:r>
      <w:r w:rsidRPr="00BE1899">
        <w:rPr>
          <w:b/>
          <w:bCs/>
          <w:sz w:val="22"/>
          <w:szCs w:val="22"/>
        </w:rPr>
        <w:t xml:space="preserve"> </w:t>
      </w:r>
    </w:p>
    <w:p w:rsidR="00BE1899" w:rsidRPr="00BE1899" w:rsidRDefault="00BE1899" w:rsidP="00484D43">
      <w:pPr>
        <w:pStyle w:val="Style1"/>
      </w:pPr>
      <w:r>
        <w:t xml:space="preserve">      </w:t>
      </w:r>
      <w:r w:rsidRPr="00BE1899">
        <w:t>Eligible Content: E07.A-K.1.1.1</w:t>
      </w:r>
    </w:p>
    <w:p w:rsidR="00BE1899" w:rsidRPr="00BE1899" w:rsidRDefault="00BE1899" w:rsidP="00BE1899">
      <w:pPr>
        <w:pStyle w:val="BodyText"/>
        <w:spacing w:after="0" w:line="240" w:lineRule="auto"/>
        <w:ind w:left="360" w:right="259" w:hanging="14"/>
        <w:rPr>
          <w:rFonts w:ascii="Times New Roman" w:hAnsi="Times New Roman" w:cs="Times New Roman"/>
          <w:i/>
        </w:rPr>
      </w:pPr>
      <w:r w:rsidRPr="00BE1899">
        <w:rPr>
          <w:rFonts w:ascii="Times New Roman" w:hAnsi="Times New Roman" w:cs="Times New Roman"/>
        </w:rPr>
        <w:t xml:space="preserve">Cite textual evidence to support analysis of what the text says explicitly as well as inferences and/or generalizations drawn from the text. </w:t>
      </w:r>
    </w:p>
    <w:p w:rsidR="00BE1899" w:rsidRPr="00BE1899" w:rsidRDefault="00BE1899" w:rsidP="00BE1899">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317"/>
        </w:trPr>
        <w:tc>
          <w:tcPr>
            <w:tcW w:w="8275" w:type="dxa"/>
            <w:vAlign w:val="center"/>
          </w:tcPr>
          <w:p w:rsidR="00BE1899" w:rsidRPr="00BE1899" w:rsidRDefault="00BE1899" w:rsidP="00BE1899">
            <w:pPr>
              <w:pStyle w:val="TableParagraph"/>
              <w:spacing w:line="240" w:lineRule="auto"/>
            </w:pPr>
            <w:r w:rsidRPr="00BE1899">
              <w:rPr>
                <w:b/>
              </w:rPr>
              <w:t xml:space="preserve">E07AK1.1.1b </w:t>
            </w:r>
            <w:r w:rsidRPr="00BE1899">
              <w:rPr>
                <w:bCs/>
              </w:rPr>
              <w:t>Answer an inferential question about a text</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tabs>
                <w:tab w:val="left" w:pos="4650"/>
              </w:tabs>
              <w:spacing w:line="240" w:lineRule="auto"/>
              <w:rPr>
                <w:rFonts w:ascii="Arial"/>
              </w:rPr>
            </w:pPr>
            <w:r w:rsidRPr="00BE1899">
              <w:rPr>
                <w:rFonts w:ascii="Arial"/>
                <w:color w:val="FFFFFF"/>
              </w:rPr>
              <w:t>Task Specifications</w:t>
            </w:r>
          </w:p>
        </w:tc>
      </w:tr>
      <w:tr w:rsidR="00BE1899" w:rsidRPr="00BE1899" w:rsidTr="00BE1899">
        <w:trPr>
          <w:trHeight w:hRule="exact" w:val="516"/>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Students will answer a question about a literature text for which the answer is not explicitly stated in the text.</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BE1899">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tabs>
                <w:tab w:val="left" w:pos="4650"/>
              </w:tabs>
              <w:spacing w:line="240" w:lineRule="auto"/>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595"/>
        </w:trPr>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from tier guidelines.</w:t>
            </w:r>
          </w:p>
        </w:tc>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from tier guidelines.</w:t>
            </w:r>
          </w:p>
        </w:tc>
      </w:tr>
    </w:tbl>
    <w:p w:rsidR="00BE1899" w:rsidRDefault="00BE1899" w:rsidP="00BE1899">
      <w:pPr>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t>Reporting Category: E07.A Literature Text</w:t>
            </w:r>
          </w:p>
        </w:tc>
      </w:tr>
    </w:tbl>
    <w:p w:rsidR="00BE1899" w:rsidRPr="00BE1899" w:rsidRDefault="00BE1899" w:rsidP="00484D43">
      <w:pPr>
        <w:pStyle w:val="Style2"/>
      </w:pPr>
      <w:r w:rsidRPr="00BE1899">
        <w:t>Assessment Anchor: E07.A-K.1.1 Key Ideas and Details</w:t>
      </w:r>
    </w:p>
    <w:p w:rsidR="00BE1899" w:rsidRPr="00BE1899" w:rsidRDefault="00BE1899" w:rsidP="00BE1899">
      <w:pPr>
        <w:pStyle w:val="Default"/>
        <w:rPr>
          <w:sz w:val="22"/>
          <w:szCs w:val="22"/>
        </w:rPr>
      </w:pPr>
      <w:r w:rsidRPr="00BE1899">
        <w:rPr>
          <w:sz w:val="22"/>
          <w:szCs w:val="22"/>
        </w:rPr>
        <w:t>Demonstrate</w:t>
      </w:r>
      <w:r w:rsidRPr="00BE1899">
        <w:rPr>
          <w:i/>
          <w:sz w:val="22"/>
          <w:szCs w:val="22"/>
        </w:rPr>
        <w:t xml:space="preserve"> </w:t>
      </w:r>
      <w:r w:rsidRPr="00BE1899">
        <w:rPr>
          <w:bCs/>
          <w:sz w:val="22"/>
          <w:szCs w:val="22"/>
        </w:rPr>
        <w:t>understanding of key ideas and details in</w:t>
      </w:r>
      <w:r w:rsidRPr="00BE1899">
        <w:rPr>
          <w:b/>
          <w:bCs/>
          <w:sz w:val="22"/>
          <w:szCs w:val="22"/>
        </w:rPr>
        <w:t xml:space="preserve"> </w:t>
      </w:r>
      <w:r w:rsidRPr="00BE1899">
        <w:rPr>
          <w:sz w:val="22"/>
          <w:szCs w:val="22"/>
        </w:rPr>
        <w:t>literature.</w:t>
      </w:r>
      <w:r w:rsidRPr="00BE1899">
        <w:rPr>
          <w:b/>
          <w:bCs/>
          <w:sz w:val="22"/>
          <w:szCs w:val="22"/>
        </w:rPr>
        <w:t xml:space="preserve"> </w:t>
      </w:r>
    </w:p>
    <w:p w:rsidR="00BE1899" w:rsidRPr="00BE1899" w:rsidRDefault="00BE1899" w:rsidP="00484D43">
      <w:pPr>
        <w:pStyle w:val="Style1"/>
      </w:pPr>
      <w:r>
        <w:t xml:space="preserve">      </w:t>
      </w:r>
      <w:r w:rsidRPr="00BE1899">
        <w:t>Eligible Content: E07.A-K.1.1.1</w:t>
      </w:r>
    </w:p>
    <w:p w:rsidR="00BE1899" w:rsidRPr="00BE1899" w:rsidRDefault="00BE1899" w:rsidP="00BE1899">
      <w:pPr>
        <w:pStyle w:val="BodyText"/>
        <w:spacing w:after="0" w:line="240" w:lineRule="auto"/>
        <w:ind w:left="360" w:right="259" w:hanging="14"/>
        <w:rPr>
          <w:rFonts w:ascii="Times New Roman" w:hAnsi="Times New Roman" w:cs="Times New Roman"/>
          <w:i/>
        </w:rPr>
      </w:pPr>
      <w:r w:rsidRPr="00BE1899">
        <w:rPr>
          <w:rFonts w:ascii="Times New Roman" w:hAnsi="Times New Roman" w:cs="Times New Roman"/>
        </w:rPr>
        <w:t xml:space="preserve">Cite textual evidence to support analysis of what the text says explicitly as well as inferences and/or generalizations drawn from the text. </w:t>
      </w:r>
    </w:p>
    <w:p w:rsidR="00BE1899" w:rsidRPr="00BE1899" w:rsidRDefault="00BE1899" w:rsidP="00BE1899">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576"/>
        </w:trPr>
        <w:tc>
          <w:tcPr>
            <w:tcW w:w="8275" w:type="dxa"/>
            <w:vAlign w:val="center"/>
          </w:tcPr>
          <w:p w:rsidR="00BE1899" w:rsidRPr="00BE1899" w:rsidRDefault="00BE1899" w:rsidP="00BE1899">
            <w:pPr>
              <w:pStyle w:val="TableParagraph"/>
              <w:spacing w:line="240" w:lineRule="auto"/>
            </w:pPr>
            <w:r w:rsidRPr="00BE1899">
              <w:rPr>
                <w:b/>
              </w:rPr>
              <w:t xml:space="preserve">E07AK1.1.1c </w:t>
            </w:r>
            <w:r w:rsidRPr="00BE1899">
              <w:rPr>
                <w:bCs/>
              </w:rPr>
              <w:t>Cite details and evidence from the text to answer literal and inferential</w:t>
            </w:r>
            <w:r w:rsidRPr="00BE1899">
              <w:rPr>
                <w:b/>
                <w:bCs/>
              </w:rPr>
              <w:t xml:space="preserve"> </w:t>
            </w:r>
            <w:r w:rsidRPr="00BE1899">
              <w:rPr>
                <w:bCs/>
              </w:rPr>
              <w:t>questions</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516"/>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 xml:space="preserve">Students will identify up to two specific details or pieces of evidence from the literature text that answer literal or inferential questions. </w:t>
            </w:r>
          </w:p>
          <w:p w:rsidR="00BE1899" w:rsidRPr="00BE1899" w:rsidRDefault="00BE1899" w:rsidP="00BE1899">
            <w:pPr>
              <w:pStyle w:val="TableParagraph"/>
              <w:tabs>
                <w:tab w:val="left" w:pos="267"/>
              </w:tabs>
              <w:spacing w:line="240" w:lineRule="auto"/>
              <w:ind w:left="266" w:right="0"/>
            </w:pP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BE1899">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631"/>
        </w:trPr>
        <w:tc>
          <w:tcPr>
            <w:tcW w:w="4138" w:type="dxa"/>
            <w:shd w:val="clear" w:color="auto" w:fill="FFE1E1"/>
          </w:tcPr>
          <w:p w:rsidR="00BE1899" w:rsidRPr="00BE1899" w:rsidRDefault="00BE1899" w:rsidP="00BE1899">
            <w:pPr>
              <w:pStyle w:val="TableParagraph"/>
              <w:spacing w:line="240" w:lineRule="auto"/>
              <w:ind w:right="559"/>
            </w:pPr>
            <w:r w:rsidRPr="00BE1899">
              <w:t>May be asked to identify up to 2 details.  Question should be literal.</w:t>
            </w:r>
          </w:p>
        </w:tc>
        <w:tc>
          <w:tcPr>
            <w:tcW w:w="4138" w:type="dxa"/>
            <w:shd w:val="clear" w:color="auto" w:fill="FFE1E1"/>
          </w:tcPr>
          <w:p w:rsidR="00BE1899" w:rsidRPr="00BE1899" w:rsidRDefault="00BE1899" w:rsidP="00BE1899">
            <w:pPr>
              <w:pStyle w:val="TableParagraph"/>
              <w:spacing w:line="240" w:lineRule="auto"/>
              <w:ind w:right="559"/>
            </w:pPr>
            <w:r w:rsidRPr="00BE1899">
              <w:t>May be asked to identify 2 details.  Question may be literal or inferential.</w:t>
            </w:r>
          </w:p>
        </w:tc>
      </w:tr>
    </w:tbl>
    <w:p w:rsidR="00BE1899" w:rsidRPr="00BE1899" w:rsidRDefault="00BE1899" w:rsidP="00BE1899">
      <w:pPr>
        <w:spacing w:after="0" w:line="240" w:lineRule="auto"/>
      </w:pPr>
    </w:p>
    <w:p w:rsidR="00BE1899" w:rsidRPr="00BE1899" w:rsidRDefault="00BE1899" w:rsidP="00BE1899">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t>Reporting Category: E07.A Literature Text</w:t>
            </w:r>
          </w:p>
        </w:tc>
      </w:tr>
    </w:tbl>
    <w:p w:rsidR="00BE1899" w:rsidRPr="00BE1899" w:rsidRDefault="00BE1899" w:rsidP="00484D43">
      <w:pPr>
        <w:pStyle w:val="Style2"/>
      </w:pPr>
      <w:r w:rsidRPr="00BE1899">
        <w:t>Assessment Anchor: E07.A-K.1.1 Key Ideas and Details</w:t>
      </w:r>
    </w:p>
    <w:p w:rsidR="00BE1899" w:rsidRPr="00BE1899" w:rsidRDefault="00BE1899" w:rsidP="00BE1899">
      <w:pPr>
        <w:pStyle w:val="Default"/>
        <w:rPr>
          <w:sz w:val="22"/>
          <w:szCs w:val="22"/>
        </w:rPr>
      </w:pPr>
      <w:r w:rsidRPr="00BE1899">
        <w:rPr>
          <w:sz w:val="22"/>
          <w:szCs w:val="22"/>
        </w:rPr>
        <w:t>Demonstrate</w:t>
      </w:r>
      <w:r w:rsidRPr="00BE1899">
        <w:rPr>
          <w:i/>
          <w:sz w:val="22"/>
          <w:szCs w:val="22"/>
        </w:rPr>
        <w:t xml:space="preserve"> </w:t>
      </w:r>
      <w:r w:rsidRPr="00BE1899">
        <w:rPr>
          <w:bCs/>
          <w:sz w:val="22"/>
          <w:szCs w:val="22"/>
        </w:rPr>
        <w:t>understanding of key ideas and details in</w:t>
      </w:r>
      <w:r w:rsidRPr="00BE1899">
        <w:rPr>
          <w:b/>
          <w:bCs/>
          <w:sz w:val="22"/>
          <w:szCs w:val="22"/>
        </w:rPr>
        <w:t xml:space="preserve"> </w:t>
      </w:r>
      <w:r w:rsidRPr="00BE1899">
        <w:rPr>
          <w:sz w:val="22"/>
          <w:szCs w:val="22"/>
        </w:rPr>
        <w:t>literature.</w:t>
      </w:r>
      <w:r w:rsidRPr="00BE1899">
        <w:rPr>
          <w:b/>
          <w:bCs/>
          <w:sz w:val="22"/>
          <w:szCs w:val="22"/>
        </w:rPr>
        <w:t xml:space="preserve"> </w:t>
      </w:r>
    </w:p>
    <w:p w:rsidR="00BE1899" w:rsidRPr="00BE1899" w:rsidRDefault="00BE1899" w:rsidP="00484D43">
      <w:pPr>
        <w:pStyle w:val="Style1"/>
      </w:pPr>
      <w:r>
        <w:t xml:space="preserve">     </w:t>
      </w:r>
      <w:r w:rsidRPr="00BE1899">
        <w:t>Eligible Content: E07.A-K.1.1.2</w:t>
      </w:r>
    </w:p>
    <w:p w:rsidR="00BE1899" w:rsidRPr="00BE1899" w:rsidRDefault="00BE1899" w:rsidP="00BE1899">
      <w:pPr>
        <w:pStyle w:val="BodyText"/>
        <w:spacing w:after="0" w:line="240" w:lineRule="auto"/>
        <w:ind w:left="360" w:right="259" w:hanging="14"/>
        <w:rPr>
          <w:rFonts w:ascii="Times New Roman" w:hAnsi="Times New Roman" w:cs="Times New Roman"/>
          <w:i/>
        </w:rPr>
      </w:pPr>
      <w:r w:rsidRPr="00BE1899">
        <w:rPr>
          <w:rFonts w:ascii="Times New Roman" w:hAnsi="Times New Roman" w:cs="Times New Roman"/>
        </w:rPr>
        <w:t xml:space="preserve">Determine a theme or central idea of a text and analyze its development over the course of the text; provide an objective summary of the text. </w:t>
      </w:r>
    </w:p>
    <w:p w:rsidR="00BE1899" w:rsidRPr="00BE1899" w:rsidRDefault="00BE1899" w:rsidP="00BE1899">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576"/>
        </w:trPr>
        <w:tc>
          <w:tcPr>
            <w:tcW w:w="8275" w:type="dxa"/>
            <w:vAlign w:val="center"/>
          </w:tcPr>
          <w:p w:rsidR="00BE1899" w:rsidRPr="00BE1899" w:rsidRDefault="00BE1899" w:rsidP="00BE1899">
            <w:pPr>
              <w:pStyle w:val="TableParagraph"/>
              <w:spacing w:line="240" w:lineRule="auto"/>
            </w:pPr>
            <w:r w:rsidRPr="00BE1899">
              <w:rPr>
                <w:b/>
              </w:rPr>
              <w:t xml:space="preserve">E07AK1.1.2a </w:t>
            </w:r>
            <w:r w:rsidRPr="00BE1899">
              <w:rPr>
                <w:bCs/>
              </w:rPr>
              <w:t xml:space="preserve">Identify the theme/central message of a story, drama, or poem using key details/evidence from the text </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tabs>
                <w:tab w:val="left" w:pos="4650"/>
              </w:tabs>
              <w:spacing w:line="240" w:lineRule="auto"/>
              <w:rPr>
                <w:rFonts w:ascii="Arial"/>
              </w:rPr>
            </w:pPr>
            <w:r w:rsidRPr="00BE1899">
              <w:rPr>
                <w:rFonts w:ascii="Arial"/>
                <w:color w:val="FFFFFF"/>
              </w:rPr>
              <w:t>Task Specifications</w:t>
            </w:r>
          </w:p>
        </w:tc>
      </w:tr>
      <w:tr w:rsidR="00BE1899" w:rsidRPr="00BE1899" w:rsidTr="00BE1899">
        <w:trPr>
          <w:trHeight w:hRule="exact" w:val="516"/>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 xml:space="preserve">Students will identify the theme/central message of the literature text based on key details/ evidence from the text. </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BE1899">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tabs>
                <w:tab w:val="left" w:pos="4650"/>
              </w:tabs>
              <w:spacing w:line="240" w:lineRule="auto"/>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568"/>
        </w:trPr>
        <w:tc>
          <w:tcPr>
            <w:tcW w:w="4138" w:type="dxa"/>
            <w:shd w:val="clear" w:color="auto" w:fill="FFE1E1"/>
          </w:tcPr>
          <w:p w:rsidR="00BE1899" w:rsidRPr="00BE1899" w:rsidRDefault="00BE1899" w:rsidP="00BE1899">
            <w:pPr>
              <w:pStyle w:val="TableParagraph"/>
              <w:spacing w:line="240" w:lineRule="auto"/>
              <w:ind w:right="559"/>
            </w:pPr>
            <w:r w:rsidRPr="00BE1899">
              <w:t>Key details/evidence explicitly stated in the text.</w:t>
            </w:r>
          </w:p>
        </w:tc>
        <w:tc>
          <w:tcPr>
            <w:tcW w:w="4138" w:type="dxa"/>
            <w:shd w:val="clear" w:color="auto" w:fill="FFE1E1"/>
          </w:tcPr>
          <w:p w:rsidR="00BE1899" w:rsidRPr="00BE1899" w:rsidRDefault="00BE1899" w:rsidP="00BE1899">
            <w:pPr>
              <w:pStyle w:val="TableParagraph"/>
              <w:spacing w:line="240" w:lineRule="auto"/>
              <w:ind w:right="559"/>
            </w:pPr>
            <w:r w:rsidRPr="00BE1899">
              <w:t>Key details/evidence that may be implied in the text.</w:t>
            </w:r>
          </w:p>
        </w:tc>
      </w:tr>
    </w:tbl>
    <w:p w:rsidR="00BE1899" w:rsidRPr="00BE1899" w:rsidRDefault="00BE1899" w:rsidP="00BE1899">
      <w:pPr>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t>Reporting Category: E07.A Literature Text</w:t>
            </w:r>
          </w:p>
        </w:tc>
      </w:tr>
    </w:tbl>
    <w:p w:rsidR="00BE1899" w:rsidRPr="00BE1899" w:rsidRDefault="00BE1899" w:rsidP="00484D43">
      <w:pPr>
        <w:pStyle w:val="Style2"/>
      </w:pPr>
      <w:r w:rsidRPr="00BE1899">
        <w:t>Assessment Anchor: E07.A-K.1.1 Key Ideas and Details</w:t>
      </w:r>
    </w:p>
    <w:p w:rsidR="00BE1899" w:rsidRPr="00BE1899" w:rsidRDefault="00BE1899" w:rsidP="00BE1899">
      <w:pPr>
        <w:pStyle w:val="Default"/>
        <w:rPr>
          <w:sz w:val="22"/>
          <w:szCs w:val="22"/>
        </w:rPr>
      </w:pPr>
      <w:r w:rsidRPr="00BE1899">
        <w:rPr>
          <w:sz w:val="22"/>
          <w:szCs w:val="22"/>
        </w:rPr>
        <w:t>Demonstrate</w:t>
      </w:r>
      <w:r w:rsidRPr="00BE1899">
        <w:rPr>
          <w:i/>
          <w:sz w:val="22"/>
          <w:szCs w:val="22"/>
        </w:rPr>
        <w:t xml:space="preserve"> </w:t>
      </w:r>
      <w:r w:rsidRPr="00BE1899">
        <w:rPr>
          <w:bCs/>
          <w:sz w:val="22"/>
          <w:szCs w:val="22"/>
        </w:rPr>
        <w:t>understanding of key ideas and details in</w:t>
      </w:r>
      <w:r w:rsidRPr="00BE1899">
        <w:rPr>
          <w:b/>
          <w:bCs/>
          <w:sz w:val="22"/>
          <w:szCs w:val="22"/>
        </w:rPr>
        <w:t xml:space="preserve"> </w:t>
      </w:r>
      <w:r w:rsidRPr="00BE1899">
        <w:rPr>
          <w:sz w:val="22"/>
          <w:szCs w:val="22"/>
        </w:rPr>
        <w:t>literature.</w:t>
      </w:r>
      <w:r w:rsidRPr="00BE1899">
        <w:rPr>
          <w:b/>
          <w:bCs/>
          <w:sz w:val="22"/>
          <w:szCs w:val="22"/>
        </w:rPr>
        <w:t xml:space="preserve"> </w:t>
      </w:r>
    </w:p>
    <w:p w:rsidR="00BE1899" w:rsidRPr="00BE1899" w:rsidRDefault="00BE1899" w:rsidP="00484D43">
      <w:pPr>
        <w:pStyle w:val="Style1"/>
      </w:pPr>
      <w:r>
        <w:t xml:space="preserve">      </w:t>
      </w:r>
      <w:r w:rsidRPr="00BE1899">
        <w:t>Eligible Content: E07.A-K.1.1.2</w:t>
      </w:r>
    </w:p>
    <w:p w:rsidR="00BE1899" w:rsidRPr="00BE1899" w:rsidRDefault="00BE1899" w:rsidP="00BE1899">
      <w:pPr>
        <w:pStyle w:val="BodyText"/>
        <w:spacing w:after="0" w:line="240" w:lineRule="auto"/>
        <w:ind w:left="360" w:right="259" w:hanging="14"/>
        <w:rPr>
          <w:rFonts w:ascii="Times New Roman" w:hAnsi="Times New Roman" w:cs="Times New Roman"/>
          <w:i/>
        </w:rPr>
      </w:pPr>
      <w:r w:rsidRPr="00BE1899">
        <w:rPr>
          <w:rFonts w:ascii="Times New Roman" w:hAnsi="Times New Roman" w:cs="Times New Roman"/>
        </w:rPr>
        <w:t xml:space="preserve">Determine a theme or central idea of a text and analyze its development over the course of the text; provide an objective summary of the text. </w:t>
      </w:r>
    </w:p>
    <w:p w:rsidR="00BE1899" w:rsidRPr="00BE1899" w:rsidRDefault="00BE1899" w:rsidP="00BE1899">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pStyle w:val="TableParagraph"/>
              <w:spacing w:line="240" w:lineRule="auto"/>
            </w:pPr>
            <w:r w:rsidRPr="00BE1899">
              <w:rPr>
                <w:b/>
              </w:rPr>
              <w:t xml:space="preserve">E07AK1.1.2b </w:t>
            </w:r>
            <w:r w:rsidRPr="00BE1899">
              <w:rPr>
                <w:bCs/>
              </w:rPr>
              <w:t>Summarize the text</w:t>
            </w:r>
            <w:r w:rsidRPr="00BE1899">
              <w:rPr>
                <w:b/>
                <w:bCs/>
              </w:rPr>
              <w:t xml:space="preserve"> </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307"/>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Students will identify the main events from a literature text.</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BE1899">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559"/>
        </w:trPr>
        <w:tc>
          <w:tcPr>
            <w:tcW w:w="4138" w:type="dxa"/>
            <w:shd w:val="clear" w:color="auto" w:fill="FFE1E1"/>
          </w:tcPr>
          <w:p w:rsidR="00BE1899" w:rsidRPr="00BE1899" w:rsidRDefault="00BE1899" w:rsidP="00BE1899">
            <w:pPr>
              <w:pStyle w:val="TableParagraph"/>
              <w:spacing w:line="240" w:lineRule="auto"/>
              <w:ind w:right="559"/>
            </w:pPr>
            <w:r w:rsidRPr="00BE1899">
              <w:t xml:space="preserve">Limited to identification of no more than 2 events. </w:t>
            </w:r>
          </w:p>
        </w:tc>
        <w:tc>
          <w:tcPr>
            <w:tcW w:w="4138" w:type="dxa"/>
            <w:shd w:val="clear" w:color="auto" w:fill="FFE1E1"/>
          </w:tcPr>
          <w:p w:rsidR="00BE1899" w:rsidRPr="00BE1899" w:rsidRDefault="00BE1899" w:rsidP="00BE1899">
            <w:pPr>
              <w:pStyle w:val="TableParagraph"/>
              <w:spacing w:line="240" w:lineRule="auto"/>
              <w:ind w:right="559"/>
            </w:pPr>
            <w:r w:rsidRPr="00BE1899">
              <w:t xml:space="preserve">Students may be asked to identify more than 2 events. </w:t>
            </w:r>
          </w:p>
        </w:tc>
      </w:tr>
    </w:tbl>
    <w:p w:rsidR="00BE1899" w:rsidRPr="00BE1899" w:rsidRDefault="00BE1899" w:rsidP="00BE1899">
      <w:pPr>
        <w:spacing w:after="0" w:line="240" w:lineRule="auto"/>
      </w:pPr>
    </w:p>
    <w:p w:rsidR="00BE1899" w:rsidRPr="00BE1899" w:rsidRDefault="00BE1899" w:rsidP="00BE1899">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t>Reporting Category: E07.A Literature Text</w:t>
            </w:r>
          </w:p>
        </w:tc>
      </w:tr>
    </w:tbl>
    <w:p w:rsidR="00BE1899" w:rsidRPr="00BE1899" w:rsidRDefault="00BE1899" w:rsidP="00484D43">
      <w:pPr>
        <w:pStyle w:val="Style2"/>
      </w:pPr>
      <w:r w:rsidRPr="00BE1899">
        <w:t>Assessment Anchor: E07.A-K.1.1 Key Ideas and Details</w:t>
      </w:r>
    </w:p>
    <w:p w:rsidR="00BE1899" w:rsidRPr="00BE1899" w:rsidRDefault="00BE1899" w:rsidP="00BE1899">
      <w:pPr>
        <w:pStyle w:val="Default"/>
        <w:rPr>
          <w:sz w:val="22"/>
          <w:szCs w:val="22"/>
        </w:rPr>
      </w:pPr>
      <w:r w:rsidRPr="00BE1899">
        <w:rPr>
          <w:sz w:val="22"/>
          <w:szCs w:val="22"/>
        </w:rPr>
        <w:t>Demonstrate</w:t>
      </w:r>
      <w:r w:rsidRPr="00BE1899">
        <w:rPr>
          <w:i/>
          <w:sz w:val="22"/>
          <w:szCs w:val="22"/>
        </w:rPr>
        <w:t xml:space="preserve"> </w:t>
      </w:r>
      <w:r w:rsidRPr="00BE1899">
        <w:rPr>
          <w:bCs/>
          <w:sz w:val="22"/>
          <w:szCs w:val="22"/>
        </w:rPr>
        <w:t>understanding of key ideas and details in</w:t>
      </w:r>
      <w:r w:rsidRPr="00BE1899">
        <w:rPr>
          <w:b/>
          <w:bCs/>
          <w:sz w:val="22"/>
          <w:szCs w:val="22"/>
        </w:rPr>
        <w:t xml:space="preserve"> </w:t>
      </w:r>
      <w:r w:rsidRPr="00BE1899">
        <w:rPr>
          <w:sz w:val="22"/>
          <w:szCs w:val="22"/>
        </w:rPr>
        <w:t>literature.</w:t>
      </w:r>
      <w:r w:rsidRPr="00BE1899">
        <w:rPr>
          <w:b/>
          <w:bCs/>
          <w:sz w:val="22"/>
          <w:szCs w:val="22"/>
        </w:rPr>
        <w:t xml:space="preserve"> </w:t>
      </w:r>
    </w:p>
    <w:p w:rsidR="00BE1899" w:rsidRPr="00BE1899" w:rsidRDefault="00BE1899" w:rsidP="00484D43">
      <w:pPr>
        <w:pStyle w:val="Style1"/>
      </w:pPr>
      <w:r>
        <w:t xml:space="preserve">     </w:t>
      </w:r>
      <w:r w:rsidRPr="00BE1899">
        <w:t>Eligible Content: E07.A-K.1.1.3</w:t>
      </w:r>
    </w:p>
    <w:p w:rsidR="00BE1899" w:rsidRPr="00BE1899" w:rsidRDefault="00BE1899" w:rsidP="00BE1899">
      <w:pPr>
        <w:pStyle w:val="BodyText"/>
        <w:spacing w:after="0" w:line="240" w:lineRule="auto"/>
        <w:ind w:left="360" w:right="259" w:hanging="14"/>
        <w:rPr>
          <w:rFonts w:ascii="Times New Roman" w:hAnsi="Times New Roman" w:cs="Times New Roman"/>
          <w:i/>
        </w:rPr>
      </w:pPr>
      <w:r w:rsidRPr="00BE1899">
        <w:rPr>
          <w:rFonts w:ascii="Times New Roman" w:hAnsi="Times New Roman" w:cs="Times New Roman"/>
        </w:rPr>
        <w:t xml:space="preserve">Analyze how particular elements of a story, drama, or poem interact (e.g., how the setting shapes the characters or plot). </w:t>
      </w:r>
    </w:p>
    <w:p w:rsidR="00BE1899" w:rsidRPr="00BE1899" w:rsidRDefault="00BE1899" w:rsidP="00BE1899">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9"/>
        </w:trPr>
        <w:tc>
          <w:tcPr>
            <w:tcW w:w="8275" w:type="dxa"/>
            <w:vAlign w:val="center"/>
          </w:tcPr>
          <w:p w:rsidR="00BE1899" w:rsidRPr="00BE1899" w:rsidRDefault="00BE1899" w:rsidP="00BE1899">
            <w:pPr>
              <w:pStyle w:val="TableParagraph"/>
              <w:spacing w:line="240" w:lineRule="auto"/>
            </w:pPr>
            <w:r w:rsidRPr="00BE1899">
              <w:rPr>
                <w:b/>
              </w:rPr>
              <w:t xml:space="preserve">E07AK1.1.3a </w:t>
            </w:r>
            <w:r w:rsidRPr="00BE1899">
              <w:rPr>
                <w:bCs/>
              </w:rPr>
              <w:t>Identify how two elements of a story, drama, or poem interact</w:t>
            </w:r>
            <w:r w:rsidRPr="00BE1899">
              <w:rPr>
                <w:b/>
                <w:bCs/>
              </w:rPr>
              <w:t xml:space="preserve"> </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487"/>
        </w:trPr>
        <w:tc>
          <w:tcPr>
            <w:tcW w:w="8276" w:type="dxa"/>
            <w:gridSpan w:val="2"/>
            <w:shd w:val="clear" w:color="auto" w:fill="FFE1E1"/>
          </w:tcPr>
          <w:p w:rsidR="00BE1899" w:rsidRPr="00BE1899" w:rsidRDefault="00BE1899" w:rsidP="00BE1899">
            <w:pPr>
              <w:pStyle w:val="TableParagraph"/>
              <w:tabs>
                <w:tab w:val="left" w:pos="267"/>
              </w:tabs>
              <w:spacing w:line="240" w:lineRule="auto"/>
              <w:ind w:left="140" w:right="0" w:hanging="90"/>
            </w:pPr>
            <w:r w:rsidRPr="00BE1899">
              <w:rPr>
                <w:i/>
              </w:rPr>
              <w:t xml:space="preserve">  </w:t>
            </w:r>
            <w:r w:rsidRPr="00BE1899">
              <w:t>Students will identify how two elements of a literature text (character traits, setting, plots) interact.</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BE1899">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586"/>
        </w:trPr>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r>
    </w:tbl>
    <w:p w:rsidR="00BE1899" w:rsidRDefault="00BE1899" w:rsidP="00BE1899">
      <w:pPr>
        <w:spacing w:after="0" w:line="240" w:lineRule="auto"/>
      </w:pPr>
    </w:p>
    <w:p w:rsidR="00BE1899" w:rsidRDefault="00BE1899" w:rsidP="00BE1899">
      <w:pPr>
        <w:spacing w:after="0" w:line="240" w:lineRule="auto"/>
      </w:pPr>
    </w:p>
    <w:p w:rsidR="00BE1899" w:rsidRDefault="00BE1899" w:rsidP="00BE1899">
      <w:pPr>
        <w:spacing w:after="0" w:line="240" w:lineRule="auto"/>
      </w:pPr>
    </w:p>
    <w:p w:rsidR="00BE1899" w:rsidRPr="00BE1899" w:rsidRDefault="00BE1899" w:rsidP="00BE1899">
      <w:pPr>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t>Reporting Category: E07.A Literature Text</w:t>
            </w:r>
          </w:p>
        </w:tc>
      </w:tr>
    </w:tbl>
    <w:p w:rsidR="00BE1899" w:rsidRPr="00BE1899" w:rsidRDefault="00BE1899" w:rsidP="00484D43">
      <w:pPr>
        <w:pStyle w:val="Style2"/>
      </w:pPr>
      <w:r w:rsidRPr="00BE1899">
        <w:t>Assessment Anchor: E07.A-C.2.1 Craft and Structure</w:t>
      </w:r>
    </w:p>
    <w:p w:rsidR="00BE1899" w:rsidRPr="00BE1899" w:rsidRDefault="00BE1899" w:rsidP="00BE1899">
      <w:pPr>
        <w:pStyle w:val="Default"/>
        <w:rPr>
          <w:sz w:val="22"/>
          <w:szCs w:val="22"/>
        </w:rPr>
      </w:pPr>
      <w:r w:rsidRPr="00BE1899">
        <w:rPr>
          <w:sz w:val="22"/>
          <w:szCs w:val="22"/>
        </w:rPr>
        <w:t>Demonstrate understanding of craft and structure in literature.</w:t>
      </w:r>
    </w:p>
    <w:p w:rsidR="00BE1899" w:rsidRPr="00BE1899" w:rsidRDefault="00BE1899" w:rsidP="00484D43">
      <w:pPr>
        <w:pStyle w:val="Style1"/>
      </w:pPr>
      <w:r>
        <w:t xml:space="preserve">      </w:t>
      </w:r>
      <w:r w:rsidRPr="00BE1899">
        <w:t>Eligible Content: E07.A-C.2.1.1</w:t>
      </w:r>
    </w:p>
    <w:p w:rsidR="00BE1899" w:rsidRPr="00BE1899" w:rsidRDefault="00BE1899" w:rsidP="00BE1899">
      <w:pPr>
        <w:pStyle w:val="BodyText"/>
        <w:spacing w:after="0" w:line="240" w:lineRule="auto"/>
        <w:ind w:left="360" w:right="259" w:hanging="14"/>
        <w:rPr>
          <w:rFonts w:ascii="Times New Roman" w:hAnsi="Times New Roman" w:cs="Times New Roman"/>
          <w:i/>
        </w:rPr>
      </w:pPr>
      <w:r w:rsidRPr="00BE1899">
        <w:rPr>
          <w:rFonts w:ascii="Times New Roman" w:hAnsi="Times New Roman" w:cs="Times New Roman"/>
        </w:rPr>
        <w:t>Analyze how an author develops and contrasts the points of view of different characters or narrators in a text.</w:t>
      </w:r>
    </w:p>
    <w:p w:rsidR="00BE1899" w:rsidRPr="00BE1899" w:rsidRDefault="00BE1899" w:rsidP="00BE1899">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pStyle w:val="TableParagraph"/>
              <w:spacing w:line="240" w:lineRule="auto"/>
            </w:pPr>
            <w:r w:rsidRPr="00BE1899">
              <w:rPr>
                <w:b/>
              </w:rPr>
              <w:t xml:space="preserve">E07AC2.1.1a </w:t>
            </w:r>
            <w:r w:rsidRPr="00BE1899">
              <w:rPr>
                <w:bCs/>
              </w:rPr>
              <w:t>Determine the points-of-view of two or more characters in a text</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307"/>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Students will identify thoughts or feelings of 2 or more characters in the literature text.</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BE1899">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802"/>
        </w:trPr>
        <w:tc>
          <w:tcPr>
            <w:tcW w:w="4138" w:type="dxa"/>
            <w:shd w:val="clear" w:color="auto" w:fill="FFE1E1"/>
          </w:tcPr>
          <w:p w:rsidR="00BE1899" w:rsidRPr="00BE1899" w:rsidRDefault="00BE1899" w:rsidP="00BE1899">
            <w:pPr>
              <w:pStyle w:val="TableParagraph"/>
              <w:spacing w:line="240" w:lineRule="auto"/>
              <w:ind w:right="559"/>
            </w:pPr>
            <w:r w:rsidRPr="00BE1899">
              <w:t>Limited to 2 characters with similar thoughts or feelings.  Feeling explicitly stated in text.</w:t>
            </w:r>
          </w:p>
        </w:tc>
        <w:tc>
          <w:tcPr>
            <w:tcW w:w="4138" w:type="dxa"/>
            <w:shd w:val="clear" w:color="auto" w:fill="FFE1E1"/>
          </w:tcPr>
          <w:p w:rsidR="00BE1899" w:rsidRPr="00BE1899" w:rsidRDefault="00BE1899" w:rsidP="00BE1899">
            <w:pPr>
              <w:pStyle w:val="TableParagraph"/>
              <w:spacing w:line="240" w:lineRule="auto"/>
              <w:ind w:right="559"/>
            </w:pPr>
            <w:r w:rsidRPr="00BE1899">
              <w:t>Limited to 2 characters.  Thoughts or feelings can be similar or different.</w:t>
            </w:r>
          </w:p>
        </w:tc>
      </w:tr>
    </w:tbl>
    <w:p w:rsidR="00BE1899" w:rsidRPr="00BE1899" w:rsidRDefault="00BE1899" w:rsidP="00BE1899">
      <w:pPr>
        <w:spacing w:after="0" w:line="240" w:lineRule="auto"/>
      </w:pPr>
    </w:p>
    <w:p w:rsidR="00BE1899" w:rsidRPr="00BE1899" w:rsidRDefault="00BE1899" w:rsidP="00BE1899">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t>Reporting Category: E07.A Literature Text</w:t>
            </w:r>
          </w:p>
        </w:tc>
      </w:tr>
    </w:tbl>
    <w:p w:rsidR="00BE1899" w:rsidRPr="00BE1899" w:rsidRDefault="00BE1899" w:rsidP="00484D43">
      <w:pPr>
        <w:pStyle w:val="Style2"/>
      </w:pPr>
      <w:r w:rsidRPr="00BE1899">
        <w:t>Assessment Anchor: E07.A-C.2.1 Craft and Structure</w:t>
      </w:r>
    </w:p>
    <w:p w:rsidR="00BE1899" w:rsidRPr="00BE1899" w:rsidRDefault="00BE1899" w:rsidP="00BE1899">
      <w:pPr>
        <w:pStyle w:val="Default"/>
        <w:rPr>
          <w:sz w:val="22"/>
          <w:szCs w:val="22"/>
        </w:rPr>
      </w:pPr>
      <w:r w:rsidRPr="00BE1899">
        <w:rPr>
          <w:sz w:val="22"/>
          <w:szCs w:val="22"/>
        </w:rPr>
        <w:t>Demonstrate understanding of craft and structure in literature.</w:t>
      </w:r>
    </w:p>
    <w:p w:rsidR="00BE1899" w:rsidRPr="00BE1899" w:rsidRDefault="00BE1899" w:rsidP="00484D43">
      <w:pPr>
        <w:pStyle w:val="Style1"/>
      </w:pPr>
      <w:r>
        <w:t xml:space="preserve">     </w:t>
      </w:r>
      <w:r w:rsidRPr="00BE1899">
        <w:t>Eligible Content: E07.A-C.2.1.3</w:t>
      </w:r>
    </w:p>
    <w:p w:rsidR="00BE1899" w:rsidRPr="00BE1899" w:rsidRDefault="00BE1899" w:rsidP="00BE1899">
      <w:pPr>
        <w:pStyle w:val="BodyText"/>
        <w:spacing w:after="0" w:line="240" w:lineRule="auto"/>
        <w:ind w:left="360" w:right="259" w:hanging="14"/>
        <w:rPr>
          <w:rFonts w:ascii="Times New Roman" w:hAnsi="Times New Roman" w:cs="Times New Roman"/>
          <w:i/>
        </w:rPr>
      </w:pPr>
      <w:r w:rsidRPr="00BE1899">
        <w:rPr>
          <w:rFonts w:ascii="Times New Roman" w:hAnsi="Times New Roman" w:cs="Times New Roman"/>
          <w:bCs/>
        </w:rPr>
        <w:t>Determine how the author uses the meaning of words or phrases, including figurative and connotative meanings, in a text; analyze the impact of rhymes and other repetitions of sounds (e.g., alliteration) on a specific verse or stanza of a poem or section of a story or drama.</w:t>
      </w:r>
    </w:p>
    <w:p w:rsidR="00BE1899" w:rsidRPr="00BE1899" w:rsidRDefault="00BE1899" w:rsidP="00BE1899">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pStyle w:val="TableParagraph"/>
              <w:spacing w:line="240" w:lineRule="auto"/>
            </w:pPr>
            <w:r w:rsidRPr="00BE1899">
              <w:rPr>
                <w:b/>
              </w:rPr>
              <w:t xml:space="preserve">E07AC2.1.3a </w:t>
            </w:r>
            <w:r w:rsidRPr="00BE1899">
              <w:rPr>
                <w:bCs/>
              </w:rPr>
              <w:t>Determine how word choice changes the meaning of a text</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516"/>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 xml:space="preserve">Student will identify the meaning of a sentence in a literature text when a specific choice of words is used. </w:t>
            </w:r>
          </w:p>
          <w:p w:rsidR="00BE1899" w:rsidRPr="00BE1899" w:rsidRDefault="00BE1899" w:rsidP="00BE1899">
            <w:pPr>
              <w:pStyle w:val="TableParagraph"/>
              <w:tabs>
                <w:tab w:val="left" w:pos="267"/>
              </w:tabs>
              <w:spacing w:line="240" w:lineRule="auto"/>
              <w:ind w:left="266" w:right="0"/>
            </w:pP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BE1899">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604"/>
        </w:trPr>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r>
    </w:tbl>
    <w:p w:rsidR="00BE1899" w:rsidRDefault="00BE1899" w:rsidP="00BE1899">
      <w:pPr>
        <w:spacing w:after="0" w:line="240" w:lineRule="auto"/>
      </w:pPr>
    </w:p>
    <w:p w:rsidR="00BE1899" w:rsidRDefault="00BE1899" w:rsidP="00BE1899">
      <w:pPr>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t>Reporting Category: E07.A Literature Text</w:t>
            </w:r>
          </w:p>
        </w:tc>
      </w:tr>
    </w:tbl>
    <w:p w:rsidR="00BE1899" w:rsidRPr="00BE1899" w:rsidRDefault="00BE1899" w:rsidP="00484D43">
      <w:pPr>
        <w:pStyle w:val="Style2"/>
      </w:pPr>
      <w:r w:rsidRPr="00BE1899">
        <w:t>Assessment Anchor: E07.A-C.3.1 Integration of Knowledge and Ideas</w:t>
      </w:r>
    </w:p>
    <w:p w:rsidR="00BE1899" w:rsidRPr="00BE1899" w:rsidRDefault="00BE1899" w:rsidP="00BE1899">
      <w:pPr>
        <w:pStyle w:val="Default"/>
        <w:rPr>
          <w:b/>
          <w:bCs/>
          <w:sz w:val="22"/>
          <w:szCs w:val="22"/>
        </w:rPr>
      </w:pPr>
      <w:r w:rsidRPr="00BE1899">
        <w:rPr>
          <w:bCs/>
          <w:sz w:val="22"/>
          <w:szCs w:val="22"/>
        </w:rPr>
        <w:t>Demonstrate understanding of connections within, between, and/or among texts.</w:t>
      </w:r>
    </w:p>
    <w:p w:rsidR="00BE1899" w:rsidRPr="00BE1899" w:rsidRDefault="00BE1899" w:rsidP="00484D43">
      <w:pPr>
        <w:pStyle w:val="Style1"/>
      </w:pPr>
      <w:r>
        <w:t xml:space="preserve">     </w:t>
      </w:r>
      <w:r w:rsidRPr="00BE1899">
        <w:t>Eligible Content: E07.A-C.3.1.1</w:t>
      </w:r>
    </w:p>
    <w:p w:rsidR="00BE1899" w:rsidRPr="00BE1899" w:rsidRDefault="00BE1899" w:rsidP="00BE1899">
      <w:pPr>
        <w:pStyle w:val="BodyText"/>
        <w:spacing w:after="0" w:line="240" w:lineRule="auto"/>
        <w:ind w:left="360" w:right="259" w:hanging="14"/>
        <w:rPr>
          <w:rFonts w:ascii="Times New Roman" w:hAnsi="Times New Roman" w:cs="Times New Roman"/>
          <w:bCs/>
          <w:i/>
        </w:rPr>
      </w:pPr>
      <w:r w:rsidRPr="00BE1899">
        <w:rPr>
          <w:rFonts w:ascii="Times New Roman" w:hAnsi="Times New Roman" w:cs="Times New Roman"/>
          <w:bCs/>
        </w:rPr>
        <w:t>Compare and contrast a fictional portrayal of a time, place, or character and a historical account of the same period as a means of understanding how authors of fiction use or alter history.</w:t>
      </w:r>
    </w:p>
    <w:p w:rsidR="00BE1899" w:rsidRPr="00BE1899" w:rsidRDefault="00BE1899" w:rsidP="00BE1899">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576"/>
        </w:trPr>
        <w:tc>
          <w:tcPr>
            <w:tcW w:w="8275" w:type="dxa"/>
            <w:vAlign w:val="center"/>
          </w:tcPr>
          <w:p w:rsidR="00BE1899" w:rsidRPr="00BE1899" w:rsidRDefault="00BE1899" w:rsidP="00BE1899">
            <w:pPr>
              <w:pStyle w:val="TableParagraph"/>
              <w:spacing w:line="240" w:lineRule="auto"/>
            </w:pPr>
            <w:r w:rsidRPr="00BE1899">
              <w:rPr>
                <w:b/>
              </w:rPr>
              <w:t xml:space="preserve">E07AC3.1.1a </w:t>
            </w:r>
            <w:r w:rsidRPr="00BE1899">
              <w:rPr>
                <w:bCs/>
              </w:rPr>
              <w:t>Identify similarities or differences in a fictional portrayal and a historical account of the same period</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595"/>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rPr>
                <w:bCs/>
              </w:rPr>
            </w:pPr>
            <w:r w:rsidRPr="00BE1899">
              <w:rPr>
                <w:bCs/>
              </w:rPr>
              <w:t xml:space="preserve">Students will identify one similarity or difference between a fictional portrayal and historical account.  </w:t>
            </w:r>
          </w:p>
          <w:p w:rsidR="00BE1899" w:rsidRPr="00BE1899" w:rsidRDefault="00BE1899" w:rsidP="00BE1899">
            <w:pPr>
              <w:pStyle w:val="TableParagraph"/>
              <w:tabs>
                <w:tab w:val="left" w:pos="267"/>
              </w:tabs>
              <w:spacing w:line="240" w:lineRule="auto"/>
              <w:ind w:left="266" w:right="0"/>
            </w:pPr>
          </w:p>
          <w:p w:rsidR="00BE1899" w:rsidRPr="00BE1899" w:rsidRDefault="00BE1899" w:rsidP="00BE1899">
            <w:pPr>
              <w:pStyle w:val="TableParagraph"/>
              <w:tabs>
                <w:tab w:val="left" w:pos="267"/>
              </w:tabs>
              <w:spacing w:line="240" w:lineRule="auto"/>
              <w:ind w:left="266" w:right="0"/>
            </w:pPr>
          </w:p>
          <w:p w:rsidR="00BE1899" w:rsidRPr="00BE1899" w:rsidRDefault="00BE1899" w:rsidP="00BE1899">
            <w:pPr>
              <w:pStyle w:val="TableParagraph"/>
              <w:tabs>
                <w:tab w:val="left" w:pos="267"/>
              </w:tabs>
              <w:spacing w:line="240" w:lineRule="auto"/>
              <w:ind w:left="266" w:right="0"/>
            </w:pP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BE1899">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640"/>
        </w:trPr>
        <w:tc>
          <w:tcPr>
            <w:tcW w:w="4138" w:type="dxa"/>
            <w:shd w:val="clear" w:color="auto" w:fill="FFE1E1"/>
          </w:tcPr>
          <w:p w:rsidR="00BE1899" w:rsidRPr="00BE1899" w:rsidRDefault="00BE1899" w:rsidP="00BE1899">
            <w:pPr>
              <w:pStyle w:val="TableParagraph"/>
              <w:spacing w:line="240" w:lineRule="auto"/>
              <w:ind w:right="559"/>
            </w:pPr>
            <w:r w:rsidRPr="00BE1899">
              <w:t>Limited to identify similarities only.</w:t>
            </w:r>
          </w:p>
        </w:tc>
        <w:tc>
          <w:tcPr>
            <w:tcW w:w="4138" w:type="dxa"/>
            <w:shd w:val="clear" w:color="auto" w:fill="FFE1E1"/>
          </w:tcPr>
          <w:p w:rsidR="00BE1899" w:rsidRPr="00BE1899" w:rsidRDefault="00BE1899" w:rsidP="00BE1899">
            <w:pPr>
              <w:pStyle w:val="TableParagraph"/>
              <w:spacing w:line="240" w:lineRule="auto"/>
              <w:ind w:right="559"/>
            </w:pPr>
            <w:r w:rsidRPr="00BE1899">
              <w:t>May be asked to identify similarities or differences.</w:t>
            </w:r>
          </w:p>
        </w:tc>
      </w:tr>
    </w:tbl>
    <w:p w:rsidR="00BE1899" w:rsidRPr="00BE1899" w:rsidRDefault="00BE1899" w:rsidP="00BE1899">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t>Reporting Category: E07.A Literature Text</w:t>
            </w:r>
          </w:p>
        </w:tc>
      </w:tr>
    </w:tbl>
    <w:p w:rsidR="00BE1899" w:rsidRPr="00BE1899" w:rsidRDefault="00BE1899" w:rsidP="00484D43">
      <w:pPr>
        <w:pStyle w:val="Style2"/>
      </w:pPr>
      <w:r w:rsidRPr="00BE1899">
        <w:t>Assessment Anchor: E07.A-V.4.1 Vocabulary Acquisition and Use</w:t>
      </w:r>
    </w:p>
    <w:p w:rsidR="00BE1899" w:rsidRPr="00BE1899" w:rsidRDefault="00BE1899" w:rsidP="00BE1899">
      <w:pPr>
        <w:pStyle w:val="Default"/>
        <w:rPr>
          <w:bCs/>
          <w:sz w:val="22"/>
          <w:szCs w:val="22"/>
        </w:rPr>
      </w:pPr>
      <w:r w:rsidRPr="00BE1899">
        <w:rPr>
          <w:bCs/>
          <w:sz w:val="22"/>
          <w:szCs w:val="22"/>
        </w:rPr>
        <w:t>Demonstrate understanding of vocabulary and figurative language in literature.</w:t>
      </w:r>
    </w:p>
    <w:p w:rsidR="00BE1899" w:rsidRPr="00BE1899" w:rsidRDefault="00BE1899" w:rsidP="00484D43">
      <w:pPr>
        <w:pStyle w:val="Style1"/>
      </w:pPr>
      <w:r>
        <w:t xml:space="preserve">     </w:t>
      </w:r>
      <w:r w:rsidRPr="00BE1899">
        <w:t>Eligible Content: E07.A-V.4 1.1</w:t>
      </w:r>
    </w:p>
    <w:p w:rsidR="00BE1899" w:rsidRPr="00BE1899" w:rsidRDefault="00BE1899" w:rsidP="00BE1899">
      <w:pPr>
        <w:pStyle w:val="BodyText"/>
        <w:spacing w:after="0" w:line="240" w:lineRule="auto"/>
        <w:ind w:left="360" w:right="259" w:hanging="14"/>
        <w:rPr>
          <w:rFonts w:ascii="Times New Roman" w:hAnsi="Times New Roman" w:cs="Times New Roman"/>
          <w:bCs/>
        </w:rPr>
      </w:pPr>
      <w:r w:rsidRPr="00BE1899">
        <w:rPr>
          <w:rFonts w:ascii="Times New Roman" w:hAnsi="Times New Roman" w:cs="Times New Roman"/>
          <w:bCs/>
        </w:rPr>
        <w:t>Determine or clarify the meaning of unknown and multiple-meaning words and phrases based on grade 7 reading and content, choosing flexibly from a range of strategies.</w:t>
      </w:r>
    </w:p>
    <w:p w:rsidR="00BE1899" w:rsidRPr="00BE1899" w:rsidRDefault="00BE1899" w:rsidP="00620DE2">
      <w:pPr>
        <w:pStyle w:val="BodyText"/>
        <w:widowControl w:val="0"/>
        <w:numPr>
          <w:ilvl w:val="0"/>
          <w:numId w:val="28"/>
        </w:numPr>
        <w:autoSpaceDE w:val="0"/>
        <w:autoSpaceDN w:val="0"/>
        <w:adjustRightInd w:val="0"/>
        <w:spacing w:after="0" w:line="240" w:lineRule="auto"/>
        <w:ind w:right="259"/>
        <w:rPr>
          <w:rFonts w:ascii="Times New Roman" w:hAnsi="Times New Roman" w:cs="Times New Roman"/>
          <w:bCs/>
        </w:rPr>
      </w:pPr>
      <w:r w:rsidRPr="00BE1899">
        <w:rPr>
          <w:rFonts w:ascii="Times New Roman" w:hAnsi="Times New Roman" w:cs="Times New Roman"/>
          <w:bCs/>
        </w:rPr>
        <w:t>Use context (e.g., the overall meaning of a sentence or paragraph; a word’s position or function in a sentence) as a clue to the meaning of a word or phrase.</w:t>
      </w:r>
    </w:p>
    <w:p w:rsidR="00BE1899" w:rsidRPr="00BE1899" w:rsidRDefault="00BE1899" w:rsidP="00620DE2">
      <w:pPr>
        <w:pStyle w:val="BodyText"/>
        <w:widowControl w:val="0"/>
        <w:numPr>
          <w:ilvl w:val="0"/>
          <w:numId w:val="28"/>
        </w:numPr>
        <w:autoSpaceDE w:val="0"/>
        <w:autoSpaceDN w:val="0"/>
        <w:adjustRightInd w:val="0"/>
        <w:spacing w:after="0" w:line="240" w:lineRule="auto"/>
        <w:ind w:right="259"/>
        <w:rPr>
          <w:rFonts w:ascii="Times New Roman" w:hAnsi="Times New Roman" w:cs="Times New Roman"/>
          <w:bCs/>
        </w:rPr>
      </w:pPr>
      <w:r w:rsidRPr="00BE1899">
        <w:rPr>
          <w:rFonts w:ascii="Times New Roman" w:hAnsi="Times New Roman" w:cs="Times New Roman"/>
          <w:bCs/>
        </w:rPr>
        <w:t>Use common, grade-appropriate Greek or Latin affixes and roots as clues to the meaning of a word (e.g., belligerent, bellicose, rebel).</w:t>
      </w:r>
    </w:p>
    <w:p w:rsidR="00BE1899" w:rsidRPr="00BE1899" w:rsidRDefault="00BE1899" w:rsidP="00BE1899">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576"/>
        </w:trPr>
        <w:tc>
          <w:tcPr>
            <w:tcW w:w="8275" w:type="dxa"/>
            <w:vAlign w:val="center"/>
          </w:tcPr>
          <w:p w:rsidR="00BE1899" w:rsidRPr="00BE1899" w:rsidRDefault="00BE1899" w:rsidP="00BE1899">
            <w:pPr>
              <w:autoSpaceDE w:val="0"/>
              <w:autoSpaceDN w:val="0"/>
              <w:adjustRightInd w:val="0"/>
              <w:spacing w:after="0" w:line="240" w:lineRule="auto"/>
              <w:ind w:left="132"/>
            </w:pPr>
            <w:r w:rsidRPr="00BE1899">
              <w:rPr>
                <w:rFonts w:ascii="Times New Roman" w:eastAsia="Times New Roman" w:hAnsi="Times New Roman" w:cs="Times New Roman"/>
                <w:b/>
              </w:rPr>
              <w:t>E07AV4.1.1a</w:t>
            </w:r>
            <w:r w:rsidRPr="00BE1899">
              <w:rPr>
                <w:b/>
              </w:rPr>
              <w:t xml:space="preserve"> </w:t>
            </w:r>
            <w:r w:rsidRPr="00BE1899">
              <w:rPr>
                <w:rFonts w:ascii="Times New Roman" w:hAnsi="Times New Roman" w:cs="Times New Roman"/>
                <w:bCs/>
              </w:rPr>
              <w:t>Use context to determine the meaning of an unknown or multiple meaning word</w:t>
            </w:r>
          </w:p>
        </w:tc>
      </w:tr>
    </w:tbl>
    <w:p w:rsidR="00BE1899" w:rsidRPr="00BE1899" w:rsidRDefault="00BE1899" w:rsidP="00BE1899">
      <w:pPr>
        <w:pStyle w:val="BodyText"/>
        <w:spacing w:after="0" w:line="240" w:lineRule="auto"/>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22"/>
        <w:gridCol w:w="16"/>
      </w:tblGrid>
      <w:tr w:rsidR="00BE1899" w:rsidRPr="00BE1899" w:rsidTr="00BE1899">
        <w:trPr>
          <w:gridBefore w:val="1"/>
          <w:wBefore w:w="1205" w:type="dxa"/>
          <w:trHeight w:hRule="exact" w:val="264"/>
        </w:trPr>
        <w:tc>
          <w:tcPr>
            <w:tcW w:w="8276" w:type="dxa"/>
            <w:gridSpan w:val="3"/>
            <w:shd w:val="clear" w:color="auto" w:fill="DE403F"/>
          </w:tcPr>
          <w:p w:rsidR="00BE1899" w:rsidRPr="00BE1899" w:rsidRDefault="00BE1899" w:rsidP="00BE1899">
            <w:pPr>
              <w:pStyle w:val="TableParagraph"/>
              <w:tabs>
                <w:tab w:val="left" w:pos="4650"/>
              </w:tabs>
              <w:spacing w:line="240" w:lineRule="auto"/>
              <w:rPr>
                <w:rFonts w:ascii="Arial"/>
              </w:rPr>
            </w:pPr>
            <w:r w:rsidRPr="00BE1899">
              <w:rPr>
                <w:rFonts w:ascii="Arial"/>
                <w:color w:val="FFFFFF"/>
              </w:rPr>
              <w:t>Task Specifications</w:t>
            </w:r>
          </w:p>
        </w:tc>
      </w:tr>
      <w:tr w:rsidR="00BE1899" w:rsidRPr="00BE1899" w:rsidTr="00BE1899">
        <w:trPr>
          <w:gridBefore w:val="1"/>
          <w:wBefore w:w="1205" w:type="dxa"/>
          <w:trHeight w:hRule="exact" w:val="516"/>
        </w:trPr>
        <w:tc>
          <w:tcPr>
            <w:tcW w:w="8276" w:type="dxa"/>
            <w:gridSpan w:val="3"/>
            <w:shd w:val="clear" w:color="auto" w:fill="FFE1E1"/>
          </w:tcPr>
          <w:p w:rsidR="00BE1899" w:rsidRPr="00BE1899" w:rsidRDefault="00BE1899" w:rsidP="00BE1899">
            <w:pPr>
              <w:pStyle w:val="TableParagraph"/>
              <w:tabs>
                <w:tab w:val="left" w:pos="267"/>
              </w:tabs>
              <w:spacing w:line="240" w:lineRule="auto"/>
              <w:ind w:left="266" w:right="0"/>
            </w:pPr>
            <w:r w:rsidRPr="00BE1899">
              <w:t>Students will identify the meaning of a vocabulary or multiple-meaning word using context in a literature text.</w:t>
            </w:r>
          </w:p>
        </w:tc>
      </w:tr>
      <w:tr w:rsidR="00BE1899" w:rsidRPr="00BE1899" w:rsidTr="00BE1899">
        <w:trPr>
          <w:gridBefore w:val="1"/>
          <w:wBefore w:w="1205" w:type="dxa"/>
          <w:trHeight w:hRule="exact" w:val="262"/>
        </w:trPr>
        <w:tc>
          <w:tcPr>
            <w:tcW w:w="8276" w:type="dxa"/>
            <w:gridSpan w:val="3"/>
            <w:shd w:val="clear" w:color="auto" w:fill="DE403F"/>
          </w:tcPr>
          <w:p w:rsidR="00BE1899" w:rsidRPr="00BE1899" w:rsidRDefault="00BE1899" w:rsidP="00BE1899">
            <w:pPr>
              <w:pStyle w:val="TableParagraph"/>
              <w:tabs>
                <w:tab w:val="left" w:pos="4650"/>
              </w:tabs>
              <w:spacing w:line="240" w:lineRule="auto"/>
              <w:rPr>
                <w:rFonts w:ascii="Arial"/>
                <w:color w:val="FFFFFF" w:themeColor="background1"/>
              </w:rPr>
            </w:pPr>
            <w:r w:rsidRPr="00BE1899">
              <w:rPr>
                <w:rFonts w:ascii="Arial"/>
                <w:color w:val="FFFFFF"/>
              </w:rPr>
              <w:t>Tier Guidelines</w:t>
            </w:r>
          </w:p>
        </w:tc>
      </w:tr>
      <w:tr w:rsidR="00BE1899" w:rsidRPr="00BE1899" w:rsidTr="00BE1899">
        <w:trPr>
          <w:gridBefore w:val="1"/>
          <w:wBefore w:w="1205" w:type="dxa"/>
          <w:trHeight w:hRule="exact" w:val="264"/>
        </w:trPr>
        <w:tc>
          <w:tcPr>
            <w:tcW w:w="4138" w:type="dxa"/>
            <w:shd w:val="clear" w:color="auto" w:fill="DE403F"/>
          </w:tcPr>
          <w:p w:rsidR="00BE1899" w:rsidRPr="00BE1899" w:rsidRDefault="00BE1899" w:rsidP="00BE1899">
            <w:pPr>
              <w:pStyle w:val="TableParagraph"/>
              <w:tabs>
                <w:tab w:val="left" w:pos="4650"/>
              </w:tabs>
              <w:spacing w:line="240" w:lineRule="auto"/>
              <w:jc w:val="center"/>
              <w:rPr>
                <w:rFonts w:ascii="Arial"/>
                <w:color w:val="FFFFFF" w:themeColor="background1"/>
              </w:rPr>
            </w:pPr>
            <w:r w:rsidRPr="00BE1899">
              <w:rPr>
                <w:rFonts w:ascii="Arial"/>
                <w:color w:val="FFFFFF"/>
              </w:rPr>
              <w:t>Tier 1</w:t>
            </w:r>
          </w:p>
        </w:tc>
        <w:tc>
          <w:tcPr>
            <w:tcW w:w="4138" w:type="dxa"/>
            <w:gridSpan w:val="2"/>
            <w:shd w:val="clear" w:color="auto" w:fill="DE403F"/>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gridBefore w:val="1"/>
          <w:wBefore w:w="1205" w:type="dxa"/>
          <w:trHeight w:hRule="exact" w:val="550"/>
        </w:trPr>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c>
          <w:tcPr>
            <w:tcW w:w="4138" w:type="dxa"/>
            <w:gridSpan w:val="2"/>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r>
      <w:tr w:rsidR="00BE1899" w:rsidRPr="00BE1899" w:rsidTr="00BE189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DE403F"/>
            <w:vAlign w:val="center"/>
          </w:tcPr>
          <w:p w:rsidR="00BE1899" w:rsidRPr="00BE1899" w:rsidRDefault="00BE1899" w:rsidP="00D43FCA">
            <w:pPr>
              <w:pStyle w:val="Style5"/>
            </w:pPr>
            <w:r w:rsidRPr="00BE1899">
              <w:br w:type="page"/>
              <w:t>Reporting Category: E07.A Literature Text</w:t>
            </w:r>
          </w:p>
        </w:tc>
      </w:tr>
    </w:tbl>
    <w:p w:rsidR="00BE1899" w:rsidRPr="00BE1899" w:rsidRDefault="00BE1899" w:rsidP="00484D43">
      <w:pPr>
        <w:pStyle w:val="Style2"/>
      </w:pPr>
      <w:r w:rsidRPr="00BE1899">
        <w:t>Assessment Anchor: E07.A-V.4.1 Vocabulary Acquisition and Use</w:t>
      </w:r>
    </w:p>
    <w:p w:rsidR="00BE1899" w:rsidRPr="00BE1899" w:rsidRDefault="00BE1899" w:rsidP="00BE1899">
      <w:pPr>
        <w:pStyle w:val="Default"/>
        <w:rPr>
          <w:bCs/>
          <w:sz w:val="22"/>
          <w:szCs w:val="22"/>
        </w:rPr>
      </w:pPr>
      <w:r w:rsidRPr="00BE1899">
        <w:rPr>
          <w:bCs/>
          <w:sz w:val="22"/>
          <w:szCs w:val="22"/>
        </w:rPr>
        <w:t>Demonstrate understanding of vocabulary and figurative language in literature.</w:t>
      </w:r>
    </w:p>
    <w:p w:rsidR="00BE1899" w:rsidRPr="00BE1899" w:rsidRDefault="00BE1899" w:rsidP="00484D43">
      <w:pPr>
        <w:pStyle w:val="Style1"/>
      </w:pPr>
      <w:r>
        <w:t xml:space="preserve">     </w:t>
      </w:r>
      <w:r w:rsidRPr="00BE1899">
        <w:t>Eligible Content: E07.A-V.4 1.1</w:t>
      </w:r>
    </w:p>
    <w:p w:rsidR="00BE1899" w:rsidRPr="00BE1899" w:rsidRDefault="00BE1899" w:rsidP="00BE1899">
      <w:pPr>
        <w:pStyle w:val="BodyText"/>
        <w:spacing w:after="0" w:line="240" w:lineRule="auto"/>
        <w:ind w:left="360" w:right="259" w:hanging="14"/>
        <w:rPr>
          <w:rFonts w:ascii="Times New Roman" w:hAnsi="Times New Roman" w:cs="Times New Roman"/>
          <w:bCs/>
        </w:rPr>
      </w:pPr>
      <w:r w:rsidRPr="00BE1899">
        <w:rPr>
          <w:rFonts w:ascii="Times New Roman" w:hAnsi="Times New Roman" w:cs="Times New Roman"/>
          <w:bCs/>
        </w:rPr>
        <w:t>Determine or clarify the meaning of unknown and multiple-meaning words and phrases based on grade 7 reading and content, choosing flexibly from a range of strategies.</w:t>
      </w:r>
    </w:p>
    <w:p w:rsidR="00BE1899" w:rsidRPr="00BE1899" w:rsidRDefault="00BE1899" w:rsidP="00620DE2">
      <w:pPr>
        <w:pStyle w:val="BodyText"/>
        <w:widowControl w:val="0"/>
        <w:numPr>
          <w:ilvl w:val="0"/>
          <w:numId w:val="29"/>
        </w:numPr>
        <w:autoSpaceDE w:val="0"/>
        <w:autoSpaceDN w:val="0"/>
        <w:adjustRightInd w:val="0"/>
        <w:spacing w:after="0" w:line="240" w:lineRule="auto"/>
        <w:ind w:right="259"/>
        <w:rPr>
          <w:rFonts w:ascii="Times New Roman" w:hAnsi="Times New Roman" w:cs="Times New Roman"/>
          <w:bCs/>
        </w:rPr>
      </w:pPr>
      <w:r w:rsidRPr="00BE1899">
        <w:rPr>
          <w:rFonts w:ascii="Times New Roman" w:hAnsi="Times New Roman" w:cs="Times New Roman"/>
          <w:bCs/>
        </w:rPr>
        <w:t>Use context (e.g., the overall meaning of a sentence or paragraph; a word’s position or function in a sentence) as a clue to the meaning of a word or phrase.</w:t>
      </w:r>
    </w:p>
    <w:p w:rsidR="00BE1899" w:rsidRPr="00BE1899" w:rsidRDefault="00BE1899" w:rsidP="00620DE2">
      <w:pPr>
        <w:pStyle w:val="BodyText"/>
        <w:widowControl w:val="0"/>
        <w:numPr>
          <w:ilvl w:val="0"/>
          <w:numId w:val="29"/>
        </w:numPr>
        <w:autoSpaceDE w:val="0"/>
        <w:autoSpaceDN w:val="0"/>
        <w:adjustRightInd w:val="0"/>
        <w:spacing w:after="0" w:line="240" w:lineRule="auto"/>
        <w:ind w:right="259"/>
        <w:rPr>
          <w:rFonts w:ascii="Times New Roman" w:hAnsi="Times New Roman" w:cs="Times New Roman"/>
          <w:bCs/>
        </w:rPr>
      </w:pPr>
      <w:r w:rsidRPr="00BE1899">
        <w:rPr>
          <w:rFonts w:ascii="Times New Roman" w:hAnsi="Times New Roman" w:cs="Times New Roman"/>
          <w:bCs/>
        </w:rPr>
        <w:t>Use common, grade-appropriate Greek or Latin affixes and roots as clues to the meaning of a word (e.g., belligerent, bellicose, rebel).</w:t>
      </w:r>
    </w:p>
    <w:p w:rsidR="00BE1899" w:rsidRPr="00BE1899" w:rsidRDefault="00BE1899" w:rsidP="00BE1899">
      <w:pPr>
        <w:pStyle w:val="BodyText"/>
        <w:spacing w:after="0" w:line="240" w:lineRule="auto"/>
        <w:ind w:left="360" w:right="259" w:hanging="14"/>
        <w:rPr>
          <w:i/>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42"/>
            </w:pPr>
            <w:r w:rsidRPr="00BE1899">
              <w:rPr>
                <w:rFonts w:ascii="Times New Roman" w:eastAsia="Times New Roman" w:hAnsi="Times New Roman" w:cs="Times New Roman"/>
                <w:b/>
              </w:rPr>
              <w:t>E07AV4.1.1b</w:t>
            </w:r>
            <w:r w:rsidRPr="00BE1899">
              <w:rPr>
                <w:b/>
              </w:rPr>
              <w:t xml:space="preserve"> </w:t>
            </w:r>
            <w:r w:rsidRPr="00BE1899">
              <w:rPr>
                <w:rFonts w:ascii="Times New Roman" w:hAnsi="Times New Roman" w:cs="Times New Roman"/>
                <w:bCs/>
              </w:rPr>
              <w:t>Use a root word or affix to determine the meaning of a word</w:t>
            </w:r>
          </w:p>
        </w:tc>
      </w:tr>
    </w:tbl>
    <w:p w:rsidR="00BE1899" w:rsidRPr="00BE1899" w:rsidRDefault="00BE1899" w:rsidP="00BE1899">
      <w:pPr>
        <w:pStyle w:val="BodyText"/>
        <w:spacing w:after="0" w:line="240" w:lineRule="auto"/>
        <w:rPr>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tcPr>
          <w:p w:rsidR="00BE1899" w:rsidRPr="00BE1899" w:rsidRDefault="00BE1899" w:rsidP="00BE1899">
            <w:pPr>
              <w:pStyle w:val="TableParagraph"/>
              <w:tabs>
                <w:tab w:val="left" w:pos="4650"/>
              </w:tabs>
              <w:spacing w:line="240" w:lineRule="auto"/>
              <w:rPr>
                <w:rFonts w:ascii="Arial"/>
              </w:rPr>
            </w:pPr>
            <w:r w:rsidRPr="00BE1899">
              <w:rPr>
                <w:rFonts w:ascii="Arial"/>
                <w:color w:val="FFFFFF"/>
              </w:rPr>
              <w:t>Task Specifications</w:t>
            </w:r>
          </w:p>
        </w:tc>
      </w:tr>
      <w:tr w:rsidR="00BE1899" w:rsidRPr="00BE1899" w:rsidTr="00BE1899">
        <w:trPr>
          <w:trHeight w:hRule="exact" w:val="516"/>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Students will use a root word or affix to determine the meaning of a word. Limited to under-, over-, non-, pre-, -ness, and -er or -or.</w:t>
            </w:r>
          </w:p>
        </w:tc>
      </w:tr>
      <w:tr w:rsidR="00BE1899" w:rsidRPr="00BE1899" w:rsidTr="00BE1899">
        <w:trPr>
          <w:trHeight w:hRule="exact" w:val="262"/>
        </w:trPr>
        <w:tc>
          <w:tcPr>
            <w:tcW w:w="8276" w:type="dxa"/>
            <w:gridSpan w:val="2"/>
            <w:shd w:val="clear" w:color="auto" w:fill="DE403F"/>
          </w:tcPr>
          <w:p w:rsidR="00BE1899" w:rsidRPr="00BE1899" w:rsidRDefault="00BE1899" w:rsidP="00BE1899">
            <w:pPr>
              <w:pStyle w:val="Style4"/>
            </w:pPr>
            <w:r w:rsidRPr="00BE1899">
              <w:t>Tier Guidelines</w:t>
            </w:r>
          </w:p>
        </w:tc>
      </w:tr>
      <w:tr w:rsidR="00BE1899" w:rsidRPr="00BE1899" w:rsidTr="00BE1899">
        <w:trPr>
          <w:trHeight w:hRule="exact" w:val="264"/>
        </w:trPr>
        <w:tc>
          <w:tcPr>
            <w:tcW w:w="4138" w:type="dxa"/>
            <w:shd w:val="clear" w:color="auto" w:fill="DE403F"/>
          </w:tcPr>
          <w:p w:rsidR="00BE1899" w:rsidRPr="00BE1899" w:rsidRDefault="00BE1899" w:rsidP="00BE1899">
            <w:pPr>
              <w:pStyle w:val="TableParagraph"/>
              <w:tabs>
                <w:tab w:val="left" w:pos="4650"/>
              </w:tabs>
              <w:spacing w:line="240" w:lineRule="auto"/>
              <w:jc w:val="center"/>
              <w:rPr>
                <w:rFonts w:ascii="Arial"/>
                <w:color w:val="FFFFFF" w:themeColor="background1"/>
              </w:rPr>
            </w:pPr>
            <w:r w:rsidRPr="00BE1899">
              <w:rPr>
                <w:rFonts w:ascii="Arial"/>
                <w:color w:val="FFFFFF"/>
              </w:rPr>
              <w:t>Tier 1</w:t>
            </w:r>
          </w:p>
        </w:tc>
        <w:tc>
          <w:tcPr>
            <w:tcW w:w="4138" w:type="dxa"/>
            <w:shd w:val="clear" w:color="auto" w:fill="DE403F"/>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595"/>
        </w:trPr>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r>
    </w:tbl>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E07.A Literature Text</w:t>
            </w:r>
          </w:p>
        </w:tc>
      </w:tr>
    </w:tbl>
    <w:p w:rsidR="00BE1899" w:rsidRPr="00BE1899" w:rsidRDefault="00BE1899" w:rsidP="00484D43">
      <w:pPr>
        <w:pStyle w:val="Style2"/>
      </w:pPr>
      <w:r w:rsidRPr="00BE1899">
        <w:t>Assessment Anchor: E07.A-V.4.1 Vocabulary Acquisition and Use</w:t>
      </w:r>
    </w:p>
    <w:p w:rsidR="00BE1899" w:rsidRPr="00BE1899" w:rsidRDefault="00BE1899" w:rsidP="00BE1899">
      <w:pPr>
        <w:pStyle w:val="Default"/>
        <w:rPr>
          <w:bCs/>
          <w:sz w:val="22"/>
          <w:szCs w:val="22"/>
        </w:rPr>
      </w:pPr>
      <w:r w:rsidRPr="00BE1899">
        <w:rPr>
          <w:bCs/>
          <w:sz w:val="22"/>
          <w:szCs w:val="22"/>
        </w:rPr>
        <w:t>Demonstrate understanding of vocabulary and figurative language in literature.</w:t>
      </w:r>
    </w:p>
    <w:p w:rsidR="00BE1899" w:rsidRPr="00BE1899" w:rsidRDefault="00BE1899" w:rsidP="00484D43">
      <w:pPr>
        <w:pStyle w:val="Style1"/>
      </w:pPr>
      <w:r>
        <w:t xml:space="preserve">      </w:t>
      </w:r>
      <w:r w:rsidRPr="00BE1899">
        <w:t>Eligible Content: E07.A-V.4.1.2</w:t>
      </w:r>
    </w:p>
    <w:p w:rsidR="00BE1899" w:rsidRPr="00BE1899" w:rsidRDefault="00BE1899" w:rsidP="00BE1899">
      <w:pPr>
        <w:pStyle w:val="BodyText"/>
        <w:spacing w:after="0" w:line="240" w:lineRule="auto"/>
        <w:ind w:left="360" w:right="259" w:hanging="14"/>
        <w:rPr>
          <w:rFonts w:ascii="Times New Roman" w:hAnsi="Times New Roman" w:cs="Times New Roman"/>
          <w:bCs/>
        </w:rPr>
      </w:pPr>
      <w:r w:rsidRPr="00BE1899">
        <w:rPr>
          <w:rFonts w:ascii="Times New Roman" w:hAnsi="Times New Roman" w:cs="Times New Roman"/>
          <w:bCs/>
        </w:rPr>
        <w:t xml:space="preserve">Demonstrate understanding of figurative language, word relationships, and nuances in word meanings. </w:t>
      </w:r>
    </w:p>
    <w:p w:rsidR="00BE1899" w:rsidRPr="00BE1899" w:rsidRDefault="00BE1899" w:rsidP="00620DE2">
      <w:pPr>
        <w:pStyle w:val="BodyText"/>
        <w:widowControl w:val="0"/>
        <w:numPr>
          <w:ilvl w:val="0"/>
          <w:numId w:val="30"/>
        </w:numPr>
        <w:autoSpaceDE w:val="0"/>
        <w:autoSpaceDN w:val="0"/>
        <w:adjustRightInd w:val="0"/>
        <w:spacing w:after="0" w:line="240" w:lineRule="auto"/>
        <w:ind w:right="259"/>
        <w:rPr>
          <w:rFonts w:ascii="Times New Roman" w:hAnsi="Times New Roman" w:cs="Times New Roman"/>
          <w:bCs/>
        </w:rPr>
      </w:pPr>
      <w:r w:rsidRPr="00BE1899">
        <w:rPr>
          <w:rFonts w:ascii="Times New Roman" w:hAnsi="Times New Roman" w:cs="Times New Roman"/>
          <w:bCs/>
        </w:rPr>
        <w:t>Interpret figures of speech (e.g., literary and mythological allusions) in context.</w:t>
      </w:r>
    </w:p>
    <w:p w:rsidR="00BE1899" w:rsidRPr="00BE1899" w:rsidRDefault="00BE1899" w:rsidP="00620DE2">
      <w:pPr>
        <w:pStyle w:val="BodyText"/>
        <w:widowControl w:val="0"/>
        <w:numPr>
          <w:ilvl w:val="0"/>
          <w:numId w:val="30"/>
        </w:numPr>
        <w:autoSpaceDE w:val="0"/>
        <w:autoSpaceDN w:val="0"/>
        <w:adjustRightInd w:val="0"/>
        <w:spacing w:after="0" w:line="240" w:lineRule="auto"/>
        <w:ind w:right="259"/>
        <w:rPr>
          <w:rFonts w:ascii="Times New Roman" w:hAnsi="Times New Roman" w:cs="Times New Roman"/>
          <w:bCs/>
        </w:rPr>
      </w:pPr>
      <w:r w:rsidRPr="00BE1899">
        <w:rPr>
          <w:rFonts w:ascii="Times New Roman" w:hAnsi="Times New Roman" w:cs="Times New Roman"/>
          <w:bCs/>
        </w:rPr>
        <w:t>Use the relationship between particular words (e.g., synonym/antonym, analogy) to better understand each of the words.</w:t>
      </w:r>
    </w:p>
    <w:p w:rsidR="00BE1899" w:rsidRPr="00BE1899" w:rsidRDefault="00BE1899" w:rsidP="00620DE2">
      <w:pPr>
        <w:pStyle w:val="BodyText"/>
        <w:widowControl w:val="0"/>
        <w:numPr>
          <w:ilvl w:val="0"/>
          <w:numId w:val="30"/>
        </w:numPr>
        <w:autoSpaceDE w:val="0"/>
        <w:autoSpaceDN w:val="0"/>
        <w:adjustRightInd w:val="0"/>
        <w:spacing w:after="0" w:line="240" w:lineRule="auto"/>
        <w:ind w:right="259"/>
        <w:rPr>
          <w:rFonts w:ascii="Times New Roman" w:hAnsi="Times New Roman" w:cs="Times New Roman"/>
          <w:bCs/>
        </w:rPr>
      </w:pPr>
      <w:r w:rsidRPr="00BE1899">
        <w:rPr>
          <w:rFonts w:ascii="Times New Roman" w:hAnsi="Times New Roman" w:cs="Times New Roman"/>
          <w:bCs/>
        </w:rPr>
        <w:t>Distinguish among the connotations (associations) of words with similar denotations (definitions) (e.g., refined, respectful, polite, diplomatic, condescending).</w:t>
      </w:r>
    </w:p>
    <w:p w:rsidR="00BE1899" w:rsidRPr="00BE1899" w:rsidRDefault="00BE1899" w:rsidP="00BE1899">
      <w:pPr>
        <w:pStyle w:val="BodyText"/>
        <w:spacing w:after="0" w:line="240" w:lineRule="auto"/>
        <w:ind w:left="360" w:right="259" w:hanging="14"/>
        <w:rPr>
          <w:i/>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42"/>
            </w:pPr>
            <w:r w:rsidRPr="00BE1899">
              <w:rPr>
                <w:rFonts w:ascii="Times New Roman" w:eastAsia="Times New Roman" w:hAnsi="Times New Roman" w:cs="Times New Roman"/>
                <w:b/>
              </w:rPr>
              <w:t>E07AV4.1.2a</w:t>
            </w:r>
            <w:r w:rsidRPr="00BE1899">
              <w:rPr>
                <w:b/>
              </w:rPr>
              <w:t xml:space="preserve"> </w:t>
            </w:r>
            <w:r w:rsidRPr="00BE1899">
              <w:rPr>
                <w:rFonts w:ascii="Times New Roman" w:hAnsi="Times New Roman" w:cs="Times New Roman"/>
                <w:bCs/>
              </w:rPr>
              <w:t>Identify the meaning of figurative language in context</w:t>
            </w:r>
          </w:p>
        </w:tc>
      </w:tr>
    </w:tbl>
    <w:p w:rsidR="00BE1899" w:rsidRPr="00BE1899" w:rsidRDefault="00BE1899" w:rsidP="00BE1899">
      <w:pPr>
        <w:pStyle w:val="BodyText"/>
        <w:spacing w:after="0" w:line="240" w:lineRule="auto"/>
        <w:rPr>
          <w:sz w:val="12"/>
          <w:szCs w:val="12"/>
        </w:rPr>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22"/>
        <w:gridCol w:w="16"/>
      </w:tblGrid>
      <w:tr w:rsidR="00BE1899" w:rsidRPr="00BE1899" w:rsidTr="00BE1899">
        <w:trPr>
          <w:gridBefore w:val="1"/>
          <w:wBefore w:w="1205" w:type="dxa"/>
          <w:trHeight w:hRule="exact" w:val="264"/>
        </w:trPr>
        <w:tc>
          <w:tcPr>
            <w:tcW w:w="8276" w:type="dxa"/>
            <w:gridSpan w:val="3"/>
            <w:shd w:val="clear" w:color="auto" w:fill="DE403F"/>
          </w:tcPr>
          <w:p w:rsidR="00BE1899" w:rsidRPr="00BE1899" w:rsidRDefault="00BE1899" w:rsidP="00BE1899">
            <w:pPr>
              <w:pStyle w:val="TableParagraph"/>
              <w:tabs>
                <w:tab w:val="left" w:pos="4650"/>
              </w:tabs>
              <w:spacing w:line="240" w:lineRule="auto"/>
              <w:rPr>
                <w:rFonts w:ascii="Arial"/>
              </w:rPr>
            </w:pPr>
            <w:r w:rsidRPr="00BE1899">
              <w:rPr>
                <w:rFonts w:ascii="Arial"/>
                <w:color w:val="FFFFFF"/>
              </w:rPr>
              <w:t>Task Specifications</w:t>
            </w:r>
          </w:p>
        </w:tc>
      </w:tr>
      <w:tr w:rsidR="00BE1899" w:rsidRPr="00BE1899" w:rsidTr="00BE1899">
        <w:trPr>
          <w:gridBefore w:val="1"/>
          <w:wBefore w:w="1205" w:type="dxa"/>
          <w:trHeight w:hRule="exact" w:val="316"/>
        </w:trPr>
        <w:tc>
          <w:tcPr>
            <w:tcW w:w="8276" w:type="dxa"/>
            <w:gridSpan w:val="3"/>
            <w:shd w:val="clear" w:color="auto" w:fill="FFE1E1"/>
          </w:tcPr>
          <w:p w:rsidR="00BE1899" w:rsidRPr="00BE1899" w:rsidRDefault="00BE1899" w:rsidP="00BE1899">
            <w:pPr>
              <w:pStyle w:val="TableParagraph"/>
              <w:tabs>
                <w:tab w:val="left" w:pos="267"/>
              </w:tabs>
              <w:spacing w:line="240" w:lineRule="auto"/>
              <w:ind w:left="266" w:right="0"/>
            </w:pPr>
            <w:r w:rsidRPr="00BE1899">
              <w:t xml:space="preserve">Students will identify the meaning of figurative language in a literature text. </w:t>
            </w:r>
          </w:p>
        </w:tc>
      </w:tr>
      <w:tr w:rsidR="00BE1899" w:rsidRPr="00BE1899" w:rsidTr="00BE1899">
        <w:trPr>
          <w:gridBefore w:val="1"/>
          <w:wBefore w:w="1205" w:type="dxa"/>
          <w:trHeight w:hRule="exact" w:val="262"/>
        </w:trPr>
        <w:tc>
          <w:tcPr>
            <w:tcW w:w="8276" w:type="dxa"/>
            <w:gridSpan w:val="3"/>
            <w:shd w:val="clear" w:color="auto" w:fill="DE403F"/>
          </w:tcPr>
          <w:p w:rsidR="00BE1899" w:rsidRPr="00BE1899" w:rsidRDefault="00BE1899" w:rsidP="00BE1899">
            <w:pPr>
              <w:pStyle w:val="Style4"/>
            </w:pPr>
            <w:r w:rsidRPr="00BE1899">
              <w:t>Tier Guidelines</w:t>
            </w:r>
          </w:p>
        </w:tc>
      </w:tr>
      <w:tr w:rsidR="00BE1899" w:rsidRPr="00BE1899" w:rsidTr="00BE1899">
        <w:trPr>
          <w:gridBefore w:val="1"/>
          <w:wBefore w:w="1205" w:type="dxa"/>
          <w:trHeight w:hRule="exact" w:val="264"/>
        </w:trPr>
        <w:tc>
          <w:tcPr>
            <w:tcW w:w="4138" w:type="dxa"/>
            <w:shd w:val="clear" w:color="auto" w:fill="DE403F"/>
          </w:tcPr>
          <w:p w:rsidR="00BE1899" w:rsidRPr="00BE1899" w:rsidRDefault="00BE1899" w:rsidP="00BE1899">
            <w:pPr>
              <w:pStyle w:val="TableParagraph"/>
              <w:tabs>
                <w:tab w:val="left" w:pos="4650"/>
              </w:tabs>
              <w:spacing w:line="240" w:lineRule="auto"/>
              <w:jc w:val="center"/>
              <w:rPr>
                <w:rFonts w:ascii="Arial"/>
                <w:color w:val="FFFFFF" w:themeColor="background1"/>
              </w:rPr>
            </w:pPr>
            <w:r w:rsidRPr="00BE1899">
              <w:rPr>
                <w:rFonts w:ascii="Arial"/>
                <w:color w:val="FFFFFF"/>
              </w:rPr>
              <w:t>Tier 1</w:t>
            </w:r>
          </w:p>
        </w:tc>
        <w:tc>
          <w:tcPr>
            <w:tcW w:w="4138" w:type="dxa"/>
            <w:gridSpan w:val="2"/>
            <w:shd w:val="clear" w:color="auto" w:fill="DE403F"/>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gridBefore w:val="1"/>
          <w:wBefore w:w="1205" w:type="dxa"/>
          <w:trHeight w:hRule="exact" w:val="622"/>
        </w:trPr>
        <w:tc>
          <w:tcPr>
            <w:tcW w:w="4138" w:type="dxa"/>
            <w:shd w:val="clear" w:color="auto" w:fill="FFE1E1"/>
          </w:tcPr>
          <w:p w:rsidR="00BE1899" w:rsidRPr="00BE1899" w:rsidRDefault="00BE1899" w:rsidP="00BE1899">
            <w:pPr>
              <w:pStyle w:val="TableParagraph"/>
              <w:spacing w:line="240" w:lineRule="auto"/>
              <w:ind w:right="559"/>
            </w:pPr>
            <w:r w:rsidRPr="00BE1899">
              <w:t>Figurative language types limited to simile/ metaphor.</w:t>
            </w:r>
            <w:r w:rsidRPr="00BE1899">
              <w:rPr>
                <w:i/>
              </w:rPr>
              <w:t xml:space="preserve"> </w:t>
            </w:r>
          </w:p>
        </w:tc>
        <w:tc>
          <w:tcPr>
            <w:tcW w:w="4138" w:type="dxa"/>
            <w:gridSpan w:val="2"/>
            <w:shd w:val="clear" w:color="auto" w:fill="FFE1E1"/>
          </w:tcPr>
          <w:p w:rsidR="00BE1899" w:rsidRPr="00BE1899" w:rsidRDefault="00BE1899" w:rsidP="00BE1899">
            <w:pPr>
              <w:pStyle w:val="TableParagraph"/>
              <w:spacing w:line="240" w:lineRule="auto"/>
              <w:ind w:right="559"/>
            </w:pPr>
            <w:r w:rsidRPr="00BE1899">
              <w:t xml:space="preserve">Figurative language types may be simile, metaphor, or idioms.  </w:t>
            </w:r>
          </w:p>
        </w:tc>
      </w:tr>
      <w:tr w:rsidR="00BE1899" w:rsidRPr="00BE1899" w:rsidTr="00BE189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DE403F"/>
            <w:vAlign w:val="center"/>
          </w:tcPr>
          <w:p w:rsidR="00BE1899" w:rsidRPr="00BE1899" w:rsidRDefault="00BE1899" w:rsidP="00D43FCA">
            <w:pPr>
              <w:pStyle w:val="Style5"/>
            </w:pPr>
            <w:r w:rsidRPr="00BE1899">
              <w:br w:type="page"/>
              <w:t>Reporting Category: E07.A Literature Text</w:t>
            </w:r>
          </w:p>
        </w:tc>
      </w:tr>
    </w:tbl>
    <w:p w:rsidR="00BE1899" w:rsidRPr="00BE1899" w:rsidRDefault="00BE1899" w:rsidP="00484D43">
      <w:pPr>
        <w:pStyle w:val="Style2"/>
      </w:pPr>
      <w:r w:rsidRPr="00BE1899">
        <w:t>Assessment Anchor: E07.A-V.4.1.1 Vocabulary Acquisition and Use</w:t>
      </w:r>
    </w:p>
    <w:p w:rsidR="00BE1899" w:rsidRPr="00BE1899" w:rsidRDefault="00BE1899" w:rsidP="00BE1899">
      <w:pPr>
        <w:pStyle w:val="Default"/>
        <w:rPr>
          <w:bCs/>
          <w:sz w:val="22"/>
          <w:szCs w:val="22"/>
        </w:rPr>
      </w:pPr>
      <w:r w:rsidRPr="00BE1899">
        <w:rPr>
          <w:bCs/>
          <w:sz w:val="22"/>
          <w:szCs w:val="22"/>
        </w:rPr>
        <w:t>Demonstrate understanding of vocabulary and figurative language in literature.</w:t>
      </w:r>
    </w:p>
    <w:p w:rsidR="00BE1899" w:rsidRPr="00BE1899" w:rsidRDefault="00BE1899" w:rsidP="00484D43">
      <w:pPr>
        <w:pStyle w:val="Style1"/>
      </w:pPr>
      <w:r>
        <w:t xml:space="preserve">      </w:t>
      </w:r>
      <w:r w:rsidRPr="00BE1899">
        <w:t>Eligible Content: E07.A-V.4.1.2</w:t>
      </w:r>
    </w:p>
    <w:p w:rsidR="00BE1899" w:rsidRPr="00BE1899" w:rsidRDefault="00BE1899" w:rsidP="00BE1899">
      <w:pPr>
        <w:pStyle w:val="BodyText"/>
        <w:spacing w:after="0" w:line="240" w:lineRule="auto"/>
        <w:ind w:left="360" w:right="259" w:hanging="14"/>
        <w:rPr>
          <w:rFonts w:ascii="Times New Roman" w:hAnsi="Times New Roman" w:cs="Times New Roman"/>
          <w:bCs/>
        </w:rPr>
      </w:pPr>
      <w:r w:rsidRPr="00BE1899">
        <w:rPr>
          <w:rFonts w:ascii="Times New Roman" w:hAnsi="Times New Roman" w:cs="Times New Roman"/>
          <w:bCs/>
        </w:rPr>
        <w:t xml:space="preserve">Demonstrate understanding of figurative language, word relationships, and nuances in word meanings. </w:t>
      </w:r>
    </w:p>
    <w:p w:rsidR="00BE1899" w:rsidRPr="00BE1899" w:rsidRDefault="00BE1899" w:rsidP="00620DE2">
      <w:pPr>
        <w:pStyle w:val="BodyText"/>
        <w:widowControl w:val="0"/>
        <w:numPr>
          <w:ilvl w:val="0"/>
          <w:numId w:val="31"/>
        </w:numPr>
        <w:autoSpaceDE w:val="0"/>
        <w:autoSpaceDN w:val="0"/>
        <w:adjustRightInd w:val="0"/>
        <w:spacing w:after="0" w:line="240" w:lineRule="auto"/>
        <w:ind w:right="259"/>
        <w:rPr>
          <w:rFonts w:ascii="Times New Roman" w:hAnsi="Times New Roman" w:cs="Times New Roman"/>
          <w:bCs/>
        </w:rPr>
      </w:pPr>
      <w:r w:rsidRPr="00BE1899">
        <w:rPr>
          <w:rFonts w:ascii="Times New Roman" w:hAnsi="Times New Roman" w:cs="Times New Roman"/>
          <w:bCs/>
        </w:rPr>
        <w:t>Interpret figures of speech (e.g., literary and mythological allusions) in context.</w:t>
      </w:r>
    </w:p>
    <w:p w:rsidR="00BE1899" w:rsidRPr="00BE1899" w:rsidRDefault="00BE1899" w:rsidP="00620DE2">
      <w:pPr>
        <w:pStyle w:val="BodyText"/>
        <w:widowControl w:val="0"/>
        <w:numPr>
          <w:ilvl w:val="0"/>
          <w:numId w:val="31"/>
        </w:numPr>
        <w:autoSpaceDE w:val="0"/>
        <w:autoSpaceDN w:val="0"/>
        <w:adjustRightInd w:val="0"/>
        <w:spacing w:after="0" w:line="240" w:lineRule="auto"/>
        <w:ind w:right="259"/>
        <w:rPr>
          <w:rFonts w:ascii="Times New Roman" w:hAnsi="Times New Roman" w:cs="Times New Roman"/>
          <w:bCs/>
        </w:rPr>
      </w:pPr>
      <w:r w:rsidRPr="00BE1899">
        <w:rPr>
          <w:rFonts w:ascii="Times New Roman" w:hAnsi="Times New Roman" w:cs="Times New Roman"/>
          <w:bCs/>
        </w:rPr>
        <w:t>Use the relationship between particular words (e.g., synonym/antonym, analogy) to better understand each of the words.</w:t>
      </w:r>
    </w:p>
    <w:p w:rsidR="00BE1899" w:rsidRPr="00BE1899" w:rsidRDefault="00BE1899" w:rsidP="00620DE2">
      <w:pPr>
        <w:pStyle w:val="BodyText"/>
        <w:widowControl w:val="0"/>
        <w:numPr>
          <w:ilvl w:val="0"/>
          <w:numId w:val="31"/>
        </w:numPr>
        <w:autoSpaceDE w:val="0"/>
        <w:autoSpaceDN w:val="0"/>
        <w:adjustRightInd w:val="0"/>
        <w:spacing w:after="0" w:line="240" w:lineRule="auto"/>
        <w:ind w:right="259"/>
        <w:rPr>
          <w:rFonts w:ascii="Times New Roman" w:hAnsi="Times New Roman" w:cs="Times New Roman"/>
          <w:bCs/>
        </w:rPr>
      </w:pPr>
      <w:r w:rsidRPr="00BE1899">
        <w:rPr>
          <w:rFonts w:ascii="Times New Roman" w:hAnsi="Times New Roman" w:cs="Times New Roman"/>
          <w:bCs/>
        </w:rPr>
        <w:t>Distinguish among the connotations (associations) of words with similar denotations (definitions) (e.g., refined, respectful, polite, diplomatic, condescending).</w:t>
      </w:r>
    </w:p>
    <w:p w:rsidR="00BE1899" w:rsidRPr="00BE1899" w:rsidRDefault="00BE1899" w:rsidP="00BE1899">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129"/>
            </w:pPr>
            <w:r w:rsidRPr="00BE1899">
              <w:rPr>
                <w:rFonts w:ascii="Times New Roman" w:eastAsia="Times New Roman" w:hAnsi="Times New Roman" w:cs="Times New Roman"/>
                <w:b/>
              </w:rPr>
              <w:t>E07AV4.1.2b</w:t>
            </w:r>
            <w:r w:rsidRPr="00BE1899">
              <w:rPr>
                <w:b/>
              </w:rPr>
              <w:t xml:space="preserve"> </w:t>
            </w:r>
            <w:r w:rsidRPr="00BE1899">
              <w:rPr>
                <w:rFonts w:ascii="Times New Roman" w:hAnsi="Times New Roman" w:cs="Times New Roman"/>
                <w:bCs/>
              </w:rPr>
              <w:t>Use relationships between words to aid comprehension</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516"/>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rPr>
                <w:i/>
              </w:rPr>
            </w:pPr>
            <w:r w:rsidRPr="00BE1899">
              <w:rPr>
                <w:color w:val="070707" w:themeColor="accent6" w:themeShade="1A"/>
              </w:rPr>
              <w:t>Students will identify a word with a similar or opposite meaning for a given word in a story.</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BE1899">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604"/>
        </w:trPr>
        <w:tc>
          <w:tcPr>
            <w:tcW w:w="4138" w:type="dxa"/>
            <w:shd w:val="clear" w:color="auto" w:fill="FFE1E1"/>
          </w:tcPr>
          <w:p w:rsidR="00BE1899" w:rsidRPr="00BE1899" w:rsidRDefault="00BE1899" w:rsidP="00BE1899">
            <w:pPr>
              <w:pStyle w:val="TableParagraph"/>
              <w:spacing w:line="240" w:lineRule="auto"/>
              <w:ind w:left="50" w:right="559"/>
              <w:rPr>
                <w:i/>
                <w:color w:val="FF0000"/>
              </w:rPr>
            </w:pPr>
            <w:r w:rsidRPr="00BE1899">
              <w:t>No additional limitations beyond tier descriptions.</w:t>
            </w:r>
          </w:p>
        </w:tc>
        <w:tc>
          <w:tcPr>
            <w:tcW w:w="4138" w:type="dxa"/>
            <w:shd w:val="clear" w:color="auto" w:fill="FFE1E1"/>
          </w:tcPr>
          <w:p w:rsidR="00BE1899" w:rsidRPr="00BE1899" w:rsidRDefault="00BE1899" w:rsidP="00BE1899">
            <w:pPr>
              <w:pStyle w:val="TableParagraph"/>
              <w:spacing w:line="240" w:lineRule="auto"/>
              <w:ind w:right="559"/>
              <w:rPr>
                <w:i/>
                <w:color w:val="FF0000"/>
              </w:rPr>
            </w:pPr>
            <w:r w:rsidRPr="00BE1899">
              <w:t>No additional limitations beyond tier descriptions.</w:t>
            </w:r>
          </w:p>
        </w:tc>
      </w:tr>
    </w:tbl>
    <w:p w:rsidR="00BE1899" w:rsidRPr="00BE1899" w:rsidRDefault="00BE1899" w:rsidP="00BE1899">
      <w:pPr>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E07.B Informational Text</w:t>
            </w:r>
          </w:p>
        </w:tc>
      </w:tr>
    </w:tbl>
    <w:p w:rsidR="00BE1899" w:rsidRPr="00BE1899" w:rsidRDefault="00BE1899" w:rsidP="00484D43">
      <w:pPr>
        <w:pStyle w:val="Style2"/>
      </w:pPr>
      <w:r w:rsidRPr="00BE1899">
        <w:t>Assessment Anchor: E07.B-K.1.1 Key Ideas and Details</w:t>
      </w:r>
    </w:p>
    <w:p w:rsidR="00BE1899" w:rsidRPr="00BE1899" w:rsidRDefault="00BE1899" w:rsidP="00BE1899">
      <w:pPr>
        <w:pStyle w:val="Default"/>
        <w:rPr>
          <w:bCs/>
          <w:sz w:val="22"/>
          <w:szCs w:val="22"/>
        </w:rPr>
      </w:pPr>
      <w:r w:rsidRPr="00BE1899">
        <w:rPr>
          <w:bCs/>
          <w:sz w:val="22"/>
          <w:szCs w:val="22"/>
        </w:rPr>
        <w:t>Demonstrate understanding of key ideas and details in informational texts.</w:t>
      </w:r>
    </w:p>
    <w:p w:rsidR="00BE1899" w:rsidRPr="00BE1899" w:rsidRDefault="00BE1899" w:rsidP="00484D43">
      <w:pPr>
        <w:pStyle w:val="Style1"/>
      </w:pPr>
      <w:r>
        <w:t xml:space="preserve">     </w:t>
      </w:r>
      <w:r w:rsidRPr="00BE1899">
        <w:t>Eligible Content: E07.B-K.1.1.1</w:t>
      </w:r>
    </w:p>
    <w:p w:rsidR="00BE1899" w:rsidRPr="00BE1899" w:rsidRDefault="00BE1899" w:rsidP="00BE1899">
      <w:pPr>
        <w:pStyle w:val="BodyText"/>
        <w:spacing w:after="0" w:line="240" w:lineRule="auto"/>
        <w:ind w:left="360" w:right="259" w:hanging="14"/>
        <w:rPr>
          <w:rFonts w:ascii="Times New Roman" w:hAnsi="Times New Roman" w:cs="Times New Roman"/>
          <w:bCs/>
          <w:i/>
        </w:rPr>
      </w:pPr>
      <w:r w:rsidRPr="00BE1899">
        <w:rPr>
          <w:rFonts w:ascii="Times New Roman" w:hAnsi="Times New Roman" w:cs="Times New Roman"/>
          <w:bCs/>
        </w:rPr>
        <w:t>Cite several pieces of textual evidence to support analysis of what the text says explicitly as well as inferences, conclusions, and/or generalizations drawn from the text.</w:t>
      </w:r>
    </w:p>
    <w:p w:rsidR="00BE1899" w:rsidRPr="00BE1899" w:rsidRDefault="00BE1899" w:rsidP="00BE1899">
      <w:pPr>
        <w:pStyle w:val="BodyText"/>
        <w:spacing w:after="0" w:line="240" w:lineRule="auto"/>
        <w:ind w:left="360" w:right="259" w:hanging="14"/>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42"/>
            </w:pPr>
            <w:r w:rsidRPr="00BE1899">
              <w:rPr>
                <w:rFonts w:ascii="Times New Roman" w:eastAsia="Times New Roman" w:hAnsi="Times New Roman" w:cs="Times New Roman"/>
                <w:b/>
              </w:rPr>
              <w:t>E07BK1.1.1a</w:t>
            </w:r>
            <w:r w:rsidRPr="00BE1899">
              <w:rPr>
                <w:b/>
              </w:rPr>
              <w:t xml:space="preserve"> </w:t>
            </w:r>
            <w:r w:rsidRPr="00BE1899">
              <w:rPr>
                <w:rFonts w:ascii="Times New Roman" w:hAnsi="Times New Roman" w:cs="Times New Roman"/>
                <w:bCs/>
              </w:rPr>
              <w:t>Answer a literal question about a text</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tabs>
                <w:tab w:val="left" w:pos="4650"/>
              </w:tabs>
              <w:spacing w:line="240" w:lineRule="auto"/>
              <w:rPr>
                <w:rFonts w:ascii="Arial"/>
              </w:rPr>
            </w:pPr>
            <w:r w:rsidRPr="00BE1899">
              <w:rPr>
                <w:rFonts w:ascii="Arial"/>
                <w:color w:val="FFFFFF"/>
              </w:rPr>
              <w:t>Task Specifications</w:t>
            </w:r>
          </w:p>
        </w:tc>
      </w:tr>
      <w:tr w:rsidR="00BE1899" w:rsidRPr="00BE1899" w:rsidTr="00BE1899">
        <w:trPr>
          <w:trHeight w:hRule="exact" w:val="516"/>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Students will answer a question about an informational text for which the answer is explicitly stated in the text.</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BE1899">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tabs>
                <w:tab w:val="left" w:pos="4650"/>
              </w:tabs>
              <w:spacing w:line="240" w:lineRule="auto"/>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516"/>
        </w:trPr>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r>
    </w:tbl>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E07.B Informational Text</w:t>
            </w:r>
          </w:p>
        </w:tc>
      </w:tr>
    </w:tbl>
    <w:p w:rsidR="00BE1899" w:rsidRPr="00BE1899" w:rsidRDefault="00BE1899" w:rsidP="00484D43">
      <w:pPr>
        <w:pStyle w:val="Style2"/>
      </w:pPr>
      <w:r w:rsidRPr="00BE1899">
        <w:t>Assessment Anchor: E07.B-K.1.1 Key Ideas and Details</w:t>
      </w:r>
    </w:p>
    <w:p w:rsidR="00BE1899" w:rsidRPr="00BE1899" w:rsidRDefault="00BE1899" w:rsidP="00BE1899">
      <w:pPr>
        <w:pStyle w:val="Default"/>
        <w:rPr>
          <w:bCs/>
          <w:sz w:val="22"/>
          <w:szCs w:val="22"/>
        </w:rPr>
      </w:pPr>
      <w:r w:rsidRPr="00BE1899">
        <w:rPr>
          <w:bCs/>
          <w:sz w:val="22"/>
          <w:szCs w:val="22"/>
        </w:rPr>
        <w:t>Demonstrate understanding of key ideas and details in informational texts.</w:t>
      </w:r>
    </w:p>
    <w:p w:rsidR="00BE1899" w:rsidRPr="00BE1899" w:rsidRDefault="00BE1899" w:rsidP="00484D43">
      <w:pPr>
        <w:pStyle w:val="Style1"/>
      </w:pPr>
      <w:r>
        <w:t xml:space="preserve">      </w:t>
      </w:r>
      <w:r w:rsidRPr="00BE1899">
        <w:t>Eligible Content: E07.B-K.1.1.1</w:t>
      </w:r>
    </w:p>
    <w:p w:rsidR="00BE1899" w:rsidRPr="00BE1899" w:rsidRDefault="00BE1899" w:rsidP="00BE1899">
      <w:pPr>
        <w:pStyle w:val="BodyText"/>
        <w:spacing w:after="0" w:line="240" w:lineRule="auto"/>
        <w:ind w:left="360" w:right="259" w:hanging="14"/>
        <w:rPr>
          <w:rFonts w:ascii="Times New Roman" w:hAnsi="Times New Roman" w:cs="Times New Roman"/>
          <w:bCs/>
          <w:i/>
        </w:rPr>
      </w:pPr>
      <w:r w:rsidRPr="00BE1899">
        <w:rPr>
          <w:rFonts w:ascii="Times New Roman" w:hAnsi="Times New Roman" w:cs="Times New Roman"/>
          <w:bCs/>
        </w:rPr>
        <w:t>Cite several pieces of textual evidence to support analysis of what the text says explicitly as well as inferences, conclusions, and/or generalizations drawn from the text.</w:t>
      </w:r>
    </w:p>
    <w:p w:rsidR="00BE1899" w:rsidRPr="00BE1899" w:rsidRDefault="00BE1899" w:rsidP="00BE1899">
      <w:pPr>
        <w:pStyle w:val="BodyText"/>
        <w:spacing w:after="0" w:line="240" w:lineRule="auto"/>
        <w:ind w:left="360" w:right="259" w:hanging="14"/>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42"/>
            </w:pPr>
            <w:r w:rsidRPr="00BE1899">
              <w:rPr>
                <w:rFonts w:ascii="Times New Roman" w:eastAsia="Times New Roman" w:hAnsi="Times New Roman" w:cs="Times New Roman"/>
                <w:b/>
              </w:rPr>
              <w:t>E07BK1.1.1b</w:t>
            </w:r>
            <w:r w:rsidRPr="00BE1899">
              <w:rPr>
                <w:b/>
              </w:rPr>
              <w:t xml:space="preserve"> </w:t>
            </w:r>
            <w:r w:rsidRPr="00BE1899">
              <w:rPr>
                <w:rFonts w:ascii="Times New Roman" w:hAnsi="Times New Roman" w:cs="Times New Roman"/>
                <w:bCs/>
              </w:rPr>
              <w:t>Answer an inferential question about a text</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tabs>
                <w:tab w:val="left" w:pos="4650"/>
              </w:tabs>
              <w:spacing w:line="240" w:lineRule="auto"/>
              <w:rPr>
                <w:rFonts w:ascii="Arial"/>
              </w:rPr>
            </w:pPr>
            <w:r w:rsidRPr="00BE1899">
              <w:rPr>
                <w:rFonts w:ascii="Arial"/>
                <w:color w:val="FFFFFF"/>
              </w:rPr>
              <w:t>Task Specifications</w:t>
            </w:r>
          </w:p>
        </w:tc>
      </w:tr>
      <w:tr w:rsidR="00BE1899" w:rsidRPr="00BE1899" w:rsidTr="00BE1899">
        <w:trPr>
          <w:trHeight w:hRule="exact" w:val="516"/>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Students will answer a question about an informational text for which the answer is not explicitly stated in the text.</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BE1899">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tabs>
                <w:tab w:val="left" w:pos="4650"/>
              </w:tabs>
              <w:spacing w:line="240" w:lineRule="auto"/>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568"/>
        </w:trPr>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r>
    </w:tbl>
    <w:p w:rsidR="00BE1899" w:rsidRPr="00BE1899" w:rsidRDefault="00BE1899" w:rsidP="00BE1899">
      <w:pPr>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E07.B Informational Text</w:t>
            </w:r>
          </w:p>
        </w:tc>
      </w:tr>
    </w:tbl>
    <w:p w:rsidR="00BE1899" w:rsidRPr="00BE1899" w:rsidRDefault="00BE1899" w:rsidP="00484D43">
      <w:pPr>
        <w:pStyle w:val="Style2"/>
      </w:pPr>
      <w:r w:rsidRPr="00BE1899">
        <w:t>Assessment Anchor: E07.B-K.1.1 Key Ideas and Details</w:t>
      </w:r>
    </w:p>
    <w:p w:rsidR="00BE1899" w:rsidRPr="00BE1899" w:rsidRDefault="00BE1899" w:rsidP="00BE1899">
      <w:pPr>
        <w:pStyle w:val="Default"/>
        <w:rPr>
          <w:bCs/>
          <w:sz w:val="22"/>
          <w:szCs w:val="22"/>
        </w:rPr>
      </w:pPr>
      <w:r w:rsidRPr="00BE1899">
        <w:rPr>
          <w:bCs/>
          <w:sz w:val="22"/>
          <w:szCs w:val="22"/>
        </w:rPr>
        <w:t>Demonstrate understanding of key ideas and details in informational texts.</w:t>
      </w:r>
    </w:p>
    <w:p w:rsidR="00BE1899" w:rsidRPr="00BE1899" w:rsidRDefault="00BE1899" w:rsidP="00484D43">
      <w:pPr>
        <w:pStyle w:val="Style1"/>
      </w:pPr>
      <w:r>
        <w:t xml:space="preserve">      </w:t>
      </w:r>
      <w:r w:rsidRPr="00BE1899">
        <w:t>Eligible Content: E07.B-K.1.1.1</w:t>
      </w:r>
    </w:p>
    <w:p w:rsidR="00BE1899" w:rsidRPr="00BE1899" w:rsidRDefault="00BE1899" w:rsidP="00BE1899">
      <w:pPr>
        <w:pStyle w:val="BodyText"/>
        <w:spacing w:after="0" w:line="240" w:lineRule="auto"/>
        <w:ind w:left="360" w:right="259" w:hanging="14"/>
        <w:rPr>
          <w:rFonts w:ascii="Times New Roman" w:hAnsi="Times New Roman" w:cs="Times New Roman"/>
          <w:bCs/>
          <w:i/>
        </w:rPr>
      </w:pPr>
      <w:r w:rsidRPr="00BE1899">
        <w:rPr>
          <w:rFonts w:ascii="Times New Roman" w:hAnsi="Times New Roman" w:cs="Times New Roman"/>
          <w:bCs/>
        </w:rPr>
        <w:t>Cite several pieces of textual evidence to support analysis of what the text says explicitly as well as inferences, conclusions, and/or generalizations drawn from the text.</w:t>
      </w:r>
    </w:p>
    <w:p w:rsidR="00BE1899" w:rsidRPr="00BE1899" w:rsidRDefault="00BE1899" w:rsidP="00BE1899">
      <w:pPr>
        <w:pStyle w:val="BodyText"/>
        <w:spacing w:after="0" w:line="240" w:lineRule="auto"/>
        <w:ind w:left="360" w:right="259" w:hanging="14"/>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576"/>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E07BK1.1.1c</w:t>
            </w:r>
            <w:r w:rsidRPr="00BE1899">
              <w:rPr>
                <w:b/>
              </w:rPr>
              <w:t xml:space="preserve"> </w:t>
            </w:r>
            <w:r w:rsidRPr="00BE1899">
              <w:rPr>
                <w:rFonts w:ascii="Times New Roman" w:hAnsi="Times New Roman" w:cs="Times New Roman"/>
                <w:bCs/>
              </w:rPr>
              <w:t>Cite details and evidence from the text to answer literal and inferential questions</w:t>
            </w:r>
          </w:p>
        </w:tc>
      </w:tr>
    </w:tbl>
    <w:p w:rsidR="00BE1899" w:rsidRPr="00BE1899" w:rsidRDefault="00BE1899" w:rsidP="00BE1899">
      <w:pPr>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516"/>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 xml:space="preserve">Students will identify up to two specific details or pieces of evidence from an informational text that answer literal or inferential questions. </w:t>
            </w:r>
          </w:p>
          <w:p w:rsidR="00BE1899" w:rsidRPr="00BE1899" w:rsidRDefault="00BE1899" w:rsidP="00BE1899">
            <w:pPr>
              <w:pStyle w:val="TableParagraph"/>
              <w:tabs>
                <w:tab w:val="left" w:pos="267"/>
              </w:tabs>
              <w:spacing w:line="240" w:lineRule="auto"/>
              <w:ind w:left="266" w:right="0"/>
            </w:pP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BE1899">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676"/>
        </w:trPr>
        <w:tc>
          <w:tcPr>
            <w:tcW w:w="4138" w:type="dxa"/>
            <w:shd w:val="clear" w:color="auto" w:fill="FFE1E1"/>
          </w:tcPr>
          <w:p w:rsidR="00BE1899" w:rsidRPr="00BE1899" w:rsidRDefault="00BE1899" w:rsidP="00BE1899">
            <w:pPr>
              <w:pStyle w:val="TableParagraph"/>
              <w:spacing w:line="240" w:lineRule="auto"/>
              <w:ind w:right="559"/>
            </w:pPr>
            <w:r w:rsidRPr="00BE1899">
              <w:t>May be asked to identify up to 2 details.  Question should be literal.</w:t>
            </w:r>
          </w:p>
        </w:tc>
        <w:tc>
          <w:tcPr>
            <w:tcW w:w="4138" w:type="dxa"/>
            <w:shd w:val="clear" w:color="auto" w:fill="FFE1E1"/>
          </w:tcPr>
          <w:p w:rsidR="00BE1899" w:rsidRPr="00BE1899" w:rsidRDefault="00BE1899" w:rsidP="00BE1899">
            <w:pPr>
              <w:pStyle w:val="TableParagraph"/>
              <w:spacing w:line="240" w:lineRule="auto"/>
              <w:ind w:right="559"/>
            </w:pPr>
            <w:r w:rsidRPr="00BE1899">
              <w:t>May be asked to identify 2 details.  Question may be literal or inferential.</w:t>
            </w:r>
          </w:p>
        </w:tc>
      </w:tr>
    </w:tbl>
    <w:p w:rsidR="00BE1899" w:rsidRDefault="00BE1899" w:rsidP="00BE1899">
      <w:pPr>
        <w:spacing w:after="0" w:line="240" w:lineRule="auto"/>
      </w:pPr>
    </w:p>
    <w:p w:rsidR="00BE1899" w:rsidRDefault="00BE1899" w:rsidP="00BE1899">
      <w:pPr>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E07.B Informational Text</w:t>
            </w:r>
          </w:p>
        </w:tc>
      </w:tr>
    </w:tbl>
    <w:p w:rsidR="00BE1899" w:rsidRPr="00BE1899" w:rsidRDefault="00BE1899" w:rsidP="00484D43">
      <w:pPr>
        <w:pStyle w:val="Style2"/>
      </w:pPr>
      <w:r w:rsidRPr="00BE1899">
        <w:t>Assessment Anchor: E07.B-K.1.1 Key Ideas and Details</w:t>
      </w:r>
    </w:p>
    <w:p w:rsidR="00BE1899" w:rsidRPr="00BE1899" w:rsidRDefault="00BE1899" w:rsidP="00BE1899">
      <w:pPr>
        <w:pStyle w:val="Default"/>
        <w:rPr>
          <w:bCs/>
          <w:sz w:val="22"/>
          <w:szCs w:val="22"/>
        </w:rPr>
      </w:pPr>
      <w:r w:rsidRPr="00BE1899">
        <w:rPr>
          <w:bCs/>
          <w:sz w:val="22"/>
          <w:szCs w:val="22"/>
        </w:rPr>
        <w:t>Demonstrate understanding of key ideas and details in informational texts.</w:t>
      </w:r>
    </w:p>
    <w:p w:rsidR="00BE1899" w:rsidRPr="00BE1899" w:rsidRDefault="00BE1899" w:rsidP="00484D43">
      <w:pPr>
        <w:pStyle w:val="Style1"/>
      </w:pPr>
      <w:r>
        <w:t xml:space="preserve">      </w:t>
      </w:r>
      <w:r w:rsidRPr="00BE1899">
        <w:t>Eligible Content: E07.B-K.1.1.2</w:t>
      </w:r>
    </w:p>
    <w:p w:rsidR="00BE1899" w:rsidRPr="00BE1899" w:rsidRDefault="00BE1899" w:rsidP="00BE1899">
      <w:pPr>
        <w:pStyle w:val="BodyText"/>
        <w:spacing w:after="0" w:line="240" w:lineRule="auto"/>
        <w:ind w:left="360" w:right="259" w:hanging="14"/>
        <w:rPr>
          <w:rFonts w:ascii="Times New Roman" w:hAnsi="Times New Roman" w:cs="Times New Roman"/>
          <w:bCs/>
          <w:i/>
        </w:rPr>
      </w:pPr>
      <w:r w:rsidRPr="00BE1899">
        <w:rPr>
          <w:rFonts w:ascii="Times New Roman" w:hAnsi="Times New Roman" w:cs="Times New Roman"/>
          <w:bCs/>
        </w:rPr>
        <w:t>Determine two or more central ideas in a text and analyze their development over the course of the text; provide an objective summary of the text.</w:t>
      </w:r>
    </w:p>
    <w:p w:rsidR="00BE1899" w:rsidRPr="00BE1899" w:rsidRDefault="00BE1899" w:rsidP="00BE1899">
      <w:pPr>
        <w:pStyle w:val="BodyText"/>
        <w:spacing w:after="0" w:line="240" w:lineRule="auto"/>
        <w:ind w:left="360" w:right="259" w:hanging="14"/>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E07BK1.1.2a</w:t>
            </w:r>
            <w:r w:rsidRPr="00BE1899">
              <w:rPr>
                <w:b/>
              </w:rPr>
              <w:t xml:space="preserve"> </w:t>
            </w:r>
            <w:r w:rsidRPr="00BE1899">
              <w:rPr>
                <w:rFonts w:ascii="Times New Roman" w:hAnsi="Times New Roman" w:cs="Times New Roman"/>
                <w:bCs/>
              </w:rPr>
              <w:t>Identify two main ideas/central ideas in a text</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307"/>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 xml:space="preserve">Students will identify two main ideas or central ideas of an informational text. </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BE1899">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622"/>
        </w:trPr>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c>
          <w:tcPr>
            <w:tcW w:w="4138" w:type="dxa"/>
            <w:shd w:val="clear" w:color="auto" w:fill="FFE1E1"/>
          </w:tcPr>
          <w:p w:rsidR="00BE1899" w:rsidRPr="00BE1899" w:rsidRDefault="00BE1899" w:rsidP="00BE1899">
            <w:pPr>
              <w:pStyle w:val="TableParagraph"/>
              <w:spacing w:line="240" w:lineRule="auto"/>
              <w:ind w:right="559"/>
              <w:rPr>
                <w:b/>
              </w:rPr>
            </w:pPr>
            <w:r w:rsidRPr="00BE1899">
              <w:t>No additional limitations beyond tier descriptions.</w:t>
            </w:r>
          </w:p>
        </w:tc>
      </w:tr>
    </w:tbl>
    <w:p w:rsidR="00BE1899" w:rsidRPr="00BE1899" w:rsidRDefault="00BE1899" w:rsidP="00BE1899">
      <w:pPr>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E07.B Informational Text</w:t>
            </w:r>
          </w:p>
        </w:tc>
      </w:tr>
    </w:tbl>
    <w:p w:rsidR="00BE1899" w:rsidRPr="00BE1899" w:rsidRDefault="00BE1899" w:rsidP="00484D43">
      <w:pPr>
        <w:pStyle w:val="Style2"/>
      </w:pPr>
      <w:r w:rsidRPr="00BE1899">
        <w:t>Assessment Anchor: E07.B-K.1.1 Key Ideas and Details</w:t>
      </w:r>
    </w:p>
    <w:p w:rsidR="00BE1899" w:rsidRPr="00BE1899" w:rsidRDefault="00BE1899" w:rsidP="00BE1899">
      <w:pPr>
        <w:pStyle w:val="Default"/>
        <w:rPr>
          <w:bCs/>
          <w:sz w:val="22"/>
          <w:szCs w:val="22"/>
        </w:rPr>
      </w:pPr>
      <w:r w:rsidRPr="00BE1899">
        <w:rPr>
          <w:bCs/>
          <w:sz w:val="22"/>
          <w:szCs w:val="22"/>
        </w:rPr>
        <w:t>Demonstrate understanding of key ideas and details in informational texts.</w:t>
      </w:r>
    </w:p>
    <w:p w:rsidR="00BE1899" w:rsidRPr="00BE1899" w:rsidRDefault="00BE1899" w:rsidP="00484D43">
      <w:pPr>
        <w:pStyle w:val="Style1"/>
      </w:pPr>
      <w:r>
        <w:t xml:space="preserve">      </w:t>
      </w:r>
      <w:r w:rsidRPr="00BE1899">
        <w:t>Eligible Content: E07.B-K.1.1.2</w:t>
      </w:r>
    </w:p>
    <w:p w:rsidR="00BE1899" w:rsidRPr="00BE1899" w:rsidRDefault="00BE1899" w:rsidP="00BE1899">
      <w:pPr>
        <w:pStyle w:val="BodyText"/>
        <w:spacing w:after="0" w:line="240" w:lineRule="auto"/>
        <w:ind w:left="360" w:right="259" w:hanging="14"/>
        <w:rPr>
          <w:rFonts w:ascii="Times New Roman" w:hAnsi="Times New Roman" w:cs="Times New Roman"/>
          <w:bCs/>
          <w:i/>
        </w:rPr>
      </w:pPr>
      <w:r w:rsidRPr="00BE1899">
        <w:rPr>
          <w:rFonts w:ascii="Times New Roman" w:hAnsi="Times New Roman" w:cs="Times New Roman"/>
          <w:bCs/>
        </w:rPr>
        <w:t>Determine two or more central ideas in a text and analyze their development over the course of the text; provide an objective summary of the text.</w:t>
      </w:r>
    </w:p>
    <w:p w:rsidR="00BE1899" w:rsidRPr="00BE1899" w:rsidRDefault="00BE1899" w:rsidP="00BE1899">
      <w:pPr>
        <w:pStyle w:val="BodyText"/>
        <w:spacing w:after="0" w:line="240" w:lineRule="auto"/>
        <w:ind w:left="360" w:right="259" w:hanging="14"/>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E07BK1.1.2b</w:t>
            </w:r>
            <w:r w:rsidRPr="00BE1899">
              <w:rPr>
                <w:b/>
              </w:rPr>
              <w:t xml:space="preserve"> </w:t>
            </w:r>
            <w:r w:rsidRPr="00BE1899">
              <w:rPr>
                <w:rFonts w:ascii="Times New Roman" w:hAnsi="Times New Roman" w:cs="Times New Roman"/>
                <w:bCs/>
              </w:rPr>
              <w:t>Summarize the text</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tabs>
                <w:tab w:val="left" w:pos="4650"/>
              </w:tabs>
              <w:spacing w:line="240" w:lineRule="auto"/>
              <w:rPr>
                <w:rFonts w:ascii="Arial"/>
              </w:rPr>
            </w:pPr>
            <w:r w:rsidRPr="00BE1899">
              <w:rPr>
                <w:rFonts w:ascii="Arial"/>
                <w:color w:val="FFFFFF"/>
              </w:rPr>
              <w:t>Task Specifications</w:t>
            </w:r>
          </w:p>
        </w:tc>
      </w:tr>
      <w:tr w:rsidR="00BE1899" w:rsidRPr="00BE1899" w:rsidTr="00BE1899">
        <w:trPr>
          <w:trHeight w:hRule="exact" w:val="343"/>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Students will summarize the main events from an informational text.</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BE1899">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tabs>
                <w:tab w:val="left" w:pos="4650"/>
              </w:tabs>
              <w:spacing w:line="240" w:lineRule="auto"/>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784"/>
        </w:trPr>
        <w:tc>
          <w:tcPr>
            <w:tcW w:w="4138" w:type="dxa"/>
            <w:shd w:val="clear" w:color="auto" w:fill="FFE1E1"/>
          </w:tcPr>
          <w:p w:rsidR="00BE1899" w:rsidRPr="00BE1899" w:rsidRDefault="00BE1899" w:rsidP="00BE1899">
            <w:pPr>
              <w:pStyle w:val="TableParagraph"/>
              <w:spacing w:line="240" w:lineRule="auto"/>
              <w:ind w:right="559"/>
            </w:pPr>
            <w:r w:rsidRPr="00BE1899">
              <w:t>Limited to 2 events that take place in the text.  (beginning, end)</w:t>
            </w:r>
          </w:p>
        </w:tc>
        <w:tc>
          <w:tcPr>
            <w:tcW w:w="4138" w:type="dxa"/>
            <w:shd w:val="clear" w:color="auto" w:fill="FFE1E1"/>
          </w:tcPr>
          <w:p w:rsidR="00BE1899" w:rsidRPr="00BE1899" w:rsidRDefault="00BE1899" w:rsidP="00BE1899">
            <w:pPr>
              <w:pStyle w:val="TableParagraph"/>
              <w:spacing w:line="240" w:lineRule="auto"/>
              <w:ind w:right="559"/>
            </w:pPr>
            <w:r w:rsidRPr="00BE1899">
              <w:t>May be asked to identify more than two main events in the text. (beginning, middle, end)</w:t>
            </w:r>
          </w:p>
        </w:tc>
      </w:tr>
    </w:tbl>
    <w:p w:rsidR="00BE1899" w:rsidRDefault="00BE1899" w:rsidP="00BE1899">
      <w:pPr>
        <w:spacing w:after="0" w:line="240" w:lineRule="auto"/>
      </w:pPr>
    </w:p>
    <w:p w:rsidR="00BE1899" w:rsidRDefault="00BE1899" w:rsidP="00BE1899">
      <w:pPr>
        <w:spacing w:after="0" w:line="240" w:lineRule="auto"/>
      </w:pPr>
    </w:p>
    <w:p w:rsidR="00BE1899" w:rsidRDefault="00BE1899" w:rsidP="00BE1899">
      <w:pPr>
        <w:spacing w:after="0" w:line="240" w:lineRule="auto"/>
      </w:pPr>
    </w:p>
    <w:p w:rsidR="00BE1899" w:rsidRDefault="00BE1899" w:rsidP="00BE1899">
      <w:pPr>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E07.B Informational Text</w:t>
            </w:r>
          </w:p>
        </w:tc>
      </w:tr>
    </w:tbl>
    <w:p w:rsidR="00BE1899" w:rsidRPr="00BE1899" w:rsidRDefault="00BE1899" w:rsidP="00484D43">
      <w:pPr>
        <w:pStyle w:val="Style2"/>
      </w:pPr>
      <w:r w:rsidRPr="00BE1899">
        <w:t>Assessment Anchor: E07.B-K.1.1 Key Ideas and Details</w:t>
      </w:r>
    </w:p>
    <w:p w:rsidR="00BE1899" w:rsidRPr="00BE1899" w:rsidRDefault="00BE1899" w:rsidP="00BE1899">
      <w:pPr>
        <w:pStyle w:val="Default"/>
        <w:rPr>
          <w:bCs/>
          <w:sz w:val="22"/>
          <w:szCs w:val="22"/>
        </w:rPr>
      </w:pPr>
      <w:r w:rsidRPr="00BE1899">
        <w:rPr>
          <w:bCs/>
          <w:sz w:val="22"/>
          <w:szCs w:val="22"/>
        </w:rPr>
        <w:t>Demonstrate understanding of key ideas and details in informational texts.</w:t>
      </w:r>
    </w:p>
    <w:p w:rsidR="00BE1899" w:rsidRPr="00BE1899" w:rsidRDefault="00BE1899" w:rsidP="00484D43">
      <w:pPr>
        <w:pStyle w:val="Style1"/>
      </w:pPr>
      <w:r>
        <w:t xml:space="preserve">      </w:t>
      </w:r>
      <w:r w:rsidRPr="00BE1899">
        <w:t>Eligible Content: E07.B-K.1.1.3</w:t>
      </w:r>
    </w:p>
    <w:p w:rsidR="00BE1899" w:rsidRPr="00BE1899" w:rsidRDefault="00BE1899" w:rsidP="00BE1899">
      <w:pPr>
        <w:pStyle w:val="BodyText"/>
        <w:spacing w:after="0" w:line="240" w:lineRule="auto"/>
        <w:ind w:left="360" w:right="259" w:hanging="14"/>
        <w:rPr>
          <w:rFonts w:ascii="Times New Roman" w:hAnsi="Times New Roman" w:cs="Times New Roman"/>
          <w:bCs/>
          <w:i/>
        </w:rPr>
      </w:pPr>
      <w:r w:rsidRPr="00BE1899">
        <w:rPr>
          <w:rFonts w:ascii="Times New Roman" w:hAnsi="Times New Roman" w:cs="Times New Roman"/>
          <w:bCs/>
        </w:rPr>
        <w:t>Analyze the interactions between individuals, events, and ideas in a text (e.g., how ideas influence individuals or events, how individuals influence ideas or events).</w:t>
      </w:r>
    </w:p>
    <w:p w:rsidR="00BE1899" w:rsidRPr="00BE1899" w:rsidRDefault="00BE1899" w:rsidP="00BE1899">
      <w:pPr>
        <w:autoSpaceDE w:val="0"/>
        <w:autoSpaceDN w:val="0"/>
        <w:adjustRightInd w:val="0"/>
        <w:spacing w:after="0" w:line="240" w:lineRule="auto"/>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576"/>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E07BK1.1.3a</w:t>
            </w:r>
            <w:r w:rsidRPr="00BE1899">
              <w:rPr>
                <w:b/>
              </w:rPr>
              <w:t xml:space="preserve"> </w:t>
            </w:r>
            <w:r w:rsidRPr="00BE1899">
              <w:rPr>
                <w:rFonts w:ascii="Times New Roman" w:hAnsi="Times New Roman" w:cs="Times New Roman"/>
                <w:bCs/>
              </w:rPr>
              <w:t>Identify two interactions between individuals, events, or ideas that contribute to the text</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559"/>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Students will identify 2 reasons that result in an event, idea, or character’s reaction in an informational text.</w:t>
            </w:r>
          </w:p>
          <w:p w:rsidR="00BE1899" w:rsidRPr="00BE1899" w:rsidRDefault="00BE1899" w:rsidP="00BE1899">
            <w:pPr>
              <w:pStyle w:val="TableParagraph"/>
              <w:tabs>
                <w:tab w:val="left" w:pos="267"/>
              </w:tabs>
              <w:spacing w:line="240" w:lineRule="auto"/>
              <w:ind w:left="266" w:right="0"/>
            </w:pP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BE1899">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550"/>
        </w:trPr>
        <w:tc>
          <w:tcPr>
            <w:tcW w:w="4138" w:type="dxa"/>
            <w:shd w:val="clear" w:color="auto" w:fill="FFE1E1"/>
          </w:tcPr>
          <w:p w:rsidR="00BE1899" w:rsidRPr="00BE1899" w:rsidRDefault="00BE1899" w:rsidP="00BE1899">
            <w:pPr>
              <w:pStyle w:val="TableParagraph"/>
              <w:spacing w:line="240" w:lineRule="auto"/>
              <w:ind w:right="559"/>
            </w:pPr>
            <w:r w:rsidRPr="00BE1899">
              <w:t xml:space="preserve">Reasons and events explicitly stated in the text. </w:t>
            </w:r>
          </w:p>
        </w:tc>
        <w:tc>
          <w:tcPr>
            <w:tcW w:w="4138" w:type="dxa"/>
            <w:shd w:val="clear" w:color="auto" w:fill="FFE1E1"/>
          </w:tcPr>
          <w:p w:rsidR="00BE1899" w:rsidRPr="00BE1899" w:rsidRDefault="00BE1899" w:rsidP="00BE1899">
            <w:pPr>
              <w:pStyle w:val="TableParagraph"/>
              <w:spacing w:line="240" w:lineRule="auto"/>
              <w:ind w:right="559"/>
            </w:pPr>
            <w:r w:rsidRPr="00BE1899">
              <w:t>Reasons and events may be implied in the text.</w:t>
            </w:r>
          </w:p>
        </w:tc>
      </w:tr>
    </w:tbl>
    <w:p w:rsidR="00BE1899" w:rsidRPr="00BE1899" w:rsidRDefault="00BE1899" w:rsidP="00BE1899">
      <w:pPr>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E07.B Informational Text</w:t>
            </w:r>
          </w:p>
        </w:tc>
      </w:tr>
    </w:tbl>
    <w:p w:rsidR="00BE1899" w:rsidRPr="00BE1899" w:rsidRDefault="00BE1899" w:rsidP="00484D43">
      <w:pPr>
        <w:pStyle w:val="Style2"/>
      </w:pPr>
      <w:r w:rsidRPr="00BE1899">
        <w:t>Assessment Anchor: E07. B-C.2.1 Craft and Structure</w:t>
      </w:r>
    </w:p>
    <w:p w:rsidR="00BE1899" w:rsidRPr="00BE1899" w:rsidRDefault="00BE1899" w:rsidP="00BE1899">
      <w:pPr>
        <w:autoSpaceDE w:val="0"/>
        <w:autoSpaceDN w:val="0"/>
        <w:adjustRightInd w:val="0"/>
        <w:spacing w:after="0" w:line="240" w:lineRule="auto"/>
        <w:rPr>
          <w:rFonts w:ascii="Times New Roman" w:hAnsi="Times New Roman" w:cs="Times New Roman"/>
          <w:bCs/>
        </w:rPr>
      </w:pPr>
      <w:r w:rsidRPr="00BE1899">
        <w:rPr>
          <w:rFonts w:ascii="Times New Roman" w:hAnsi="Times New Roman" w:cs="Times New Roman"/>
          <w:bCs/>
        </w:rPr>
        <w:t>Demonstrate understanding of craft and structure in informational texts.</w:t>
      </w:r>
    </w:p>
    <w:p w:rsidR="00BE1899" w:rsidRPr="00BE1899" w:rsidRDefault="00BE1899" w:rsidP="00484D43">
      <w:pPr>
        <w:pStyle w:val="Style1"/>
      </w:pPr>
      <w:r>
        <w:t xml:space="preserve">      </w:t>
      </w:r>
      <w:r w:rsidRPr="00BE1899">
        <w:t>Eligible Content: E07.B-C.2.1.1</w:t>
      </w:r>
    </w:p>
    <w:p w:rsidR="00BE1899" w:rsidRPr="00BE1899" w:rsidRDefault="00BE1899" w:rsidP="00BE1899">
      <w:pPr>
        <w:pStyle w:val="BodyText"/>
        <w:spacing w:after="0" w:line="240" w:lineRule="auto"/>
        <w:ind w:left="360" w:right="259" w:hanging="14"/>
        <w:rPr>
          <w:rFonts w:ascii="Times New Roman" w:hAnsi="Times New Roman" w:cs="Times New Roman"/>
          <w:bCs/>
          <w:i/>
        </w:rPr>
      </w:pPr>
      <w:r w:rsidRPr="00BE1899">
        <w:rPr>
          <w:rFonts w:ascii="Times New Roman" w:hAnsi="Times New Roman" w:cs="Times New Roman"/>
          <w:bCs/>
        </w:rPr>
        <w:t>Determine an author’s point of view or purpose in a text and analyze how the author distinguishes his or her position from that of others.</w:t>
      </w:r>
    </w:p>
    <w:p w:rsidR="00BE1899" w:rsidRPr="00BE1899" w:rsidRDefault="00BE1899" w:rsidP="00BE1899">
      <w:pPr>
        <w:autoSpaceDE w:val="0"/>
        <w:autoSpaceDN w:val="0"/>
        <w:adjustRightInd w:val="0"/>
        <w:spacing w:after="0" w:line="240" w:lineRule="auto"/>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E07BC2.1.1a</w:t>
            </w:r>
            <w:r w:rsidRPr="00BE1899">
              <w:rPr>
                <w:b/>
              </w:rPr>
              <w:t xml:space="preserve"> </w:t>
            </w:r>
            <w:r w:rsidRPr="00BE1899">
              <w:rPr>
                <w:rFonts w:ascii="Times New Roman" w:hAnsi="Times New Roman" w:cs="Times New Roman"/>
                <w:bCs/>
              </w:rPr>
              <w:t>Identify the author’s point-of-view and an alternate point-of-view in a text</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415"/>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Student will identify two alternate points of view in an informational text.</w:t>
            </w:r>
          </w:p>
          <w:p w:rsidR="00BE1899" w:rsidRPr="00BE1899" w:rsidRDefault="00BE1899" w:rsidP="00BE1899">
            <w:pPr>
              <w:pStyle w:val="TableParagraph"/>
              <w:tabs>
                <w:tab w:val="left" w:pos="267"/>
              </w:tabs>
              <w:spacing w:line="240" w:lineRule="auto"/>
              <w:ind w:left="266" w:right="0"/>
            </w:pPr>
          </w:p>
          <w:p w:rsidR="00BE1899" w:rsidRPr="00BE1899" w:rsidRDefault="00BE1899" w:rsidP="00BE1899">
            <w:pPr>
              <w:pStyle w:val="TableParagraph"/>
              <w:tabs>
                <w:tab w:val="left" w:pos="267"/>
              </w:tabs>
              <w:spacing w:line="240" w:lineRule="auto"/>
              <w:ind w:left="266" w:right="0"/>
            </w:pP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BE1899">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613"/>
        </w:trPr>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r>
    </w:tbl>
    <w:p w:rsidR="00BE1899" w:rsidRPr="00BE1899" w:rsidRDefault="00BE1899" w:rsidP="00BE1899">
      <w:pPr>
        <w:spacing w:after="0" w:line="240" w:lineRule="auto"/>
      </w:pPr>
    </w:p>
    <w:p w:rsidR="00BE1899" w:rsidRDefault="00BE1899" w:rsidP="00BE1899">
      <w:pPr>
        <w:spacing w:after="0" w:line="240" w:lineRule="auto"/>
      </w:pPr>
    </w:p>
    <w:p w:rsidR="00F12E23" w:rsidRDefault="00F12E23" w:rsidP="00BE1899">
      <w:pPr>
        <w:spacing w:after="0" w:line="240" w:lineRule="auto"/>
      </w:pPr>
    </w:p>
    <w:p w:rsidR="00F12E23" w:rsidRPr="00BE1899" w:rsidRDefault="00F12E23"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E07.B Informational Text</w:t>
            </w:r>
          </w:p>
        </w:tc>
      </w:tr>
    </w:tbl>
    <w:p w:rsidR="00BE1899" w:rsidRPr="00BE1899" w:rsidRDefault="00BE1899" w:rsidP="00484D43">
      <w:pPr>
        <w:pStyle w:val="Style2"/>
      </w:pPr>
      <w:r w:rsidRPr="00BE1899">
        <w:t>Assessment Anchor: E07.B-C.2.1 Craft and Structure</w:t>
      </w:r>
    </w:p>
    <w:p w:rsidR="00BE1899" w:rsidRPr="00BE1899" w:rsidRDefault="00BE1899" w:rsidP="00BE1899">
      <w:pPr>
        <w:autoSpaceDE w:val="0"/>
        <w:autoSpaceDN w:val="0"/>
        <w:adjustRightInd w:val="0"/>
        <w:spacing w:after="0" w:line="240" w:lineRule="auto"/>
        <w:rPr>
          <w:rFonts w:ascii="Times New Roman" w:hAnsi="Times New Roman" w:cs="Times New Roman"/>
          <w:bCs/>
        </w:rPr>
      </w:pPr>
      <w:r w:rsidRPr="00BE1899">
        <w:rPr>
          <w:rFonts w:ascii="Times New Roman" w:hAnsi="Times New Roman" w:cs="Times New Roman"/>
          <w:bCs/>
        </w:rPr>
        <w:t>Demonstrate understanding of craft and structure in informational texts.</w:t>
      </w:r>
    </w:p>
    <w:p w:rsidR="00BE1899" w:rsidRPr="00BE1899" w:rsidRDefault="00F12E23" w:rsidP="00484D43">
      <w:pPr>
        <w:pStyle w:val="Style1"/>
      </w:pPr>
      <w:r>
        <w:t xml:space="preserve">      </w:t>
      </w:r>
      <w:r w:rsidR="00BE1899" w:rsidRPr="00BE1899">
        <w:t>Eligible Content: E07.B-C.2.1.2</w:t>
      </w:r>
    </w:p>
    <w:p w:rsidR="00BE1899" w:rsidRPr="00F12E23" w:rsidRDefault="00BE1899" w:rsidP="00BE1899">
      <w:pPr>
        <w:pStyle w:val="BodyText"/>
        <w:spacing w:after="0" w:line="240" w:lineRule="auto"/>
        <w:ind w:left="360" w:right="259" w:hanging="14"/>
        <w:rPr>
          <w:rFonts w:ascii="Times New Roman" w:hAnsi="Times New Roman" w:cs="Times New Roman"/>
          <w:bCs/>
          <w:i/>
        </w:rPr>
      </w:pPr>
      <w:r w:rsidRPr="00F12E23">
        <w:rPr>
          <w:rFonts w:ascii="Times New Roman" w:hAnsi="Times New Roman" w:cs="Times New Roman"/>
          <w:bCs/>
        </w:rPr>
        <w:t>Analyze the structure an author uses to organize a text, including how major sections and text features contribute to the whole and to the development of the ideas.</w:t>
      </w:r>
    </w:p>
    <w:p w:rsidR="00BE1899" w:rsidRPr="00BE1899" w:rsidRDefault="00BE1899" w:rsidP="00BE1899">
      <w:pPr>
        <w:autoSpaceDE w:val="0"/>
        <w:autoSpaceDN w:val="0"/>
        <w:adjustRightInd w:val="0"/>
        <w:spacing w:after="0" w:line="240" w:lineRule="auto"/>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E07BC2.1.2a</w:t>
            </w:r>
            <w:r w:rsidRPr="00BE1899">
              <w:rPr>
                <w:b/>
              </w:rPr>
              <w:t xml:space="preserve"> </w:t>
            </w:r>
            <w:r w:rsidRPr="00BE1899">
              <w:rPr>
                <w:rFonts w:ascii="Times New Roman" w:hAnsi="Times New Roman" w:cs="Times New Roman"/>
                <w:bCs/>
              </w:rPr>
              <w:t>Identify how text features or sections fit into the text structure</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F12E23">
        <w:trPr>
          <w:trHeight w:hRule="exact" w:val="307"/>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 xml:space="preserve">Students will identify </w:t>
            </w:r>
            <w:r w:rsidRPr="00BE1899">
              <w:rPr>
                <w:color w:val="070707" w:themeColor="accent6" w:themeShade="1A"/>
              </w:rPr>
              <w:t>how 2 text features help organize the text.</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F12E23">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811"/>
        </w:trPr>
        <w:tc>
          <w:tcPr>
            <w:tcW w:w="4138" w:type="dxa"/>
            <w:shd w:val="clear" w:color="auto" w:fill="FFE1E1"/>
          </w:tcPr>
          <w:p w:rsidR="00BE1899" w:rsidRPr="00BE1899" w:rsidRDefault="00BE1899" w:rsidP="00BE1899">
            <w:pPr>
              <w:pStyle w:val="TableParagraph"/>
              <w:spacing w:line="240" w:lineRule="auto"/>
              <w:ind w:left="0" w:right="559"/>
            </w:pPr>
            <w:r w:rsidRPr="00BE1899">
              <w:t xml:space="preserve">Text features limited to bold print, maps, diagrams.  </w:t>
            </w:r>
          </w:p>
          <w:p w:rsidR="00BE1899" w:rsidRPr="00BE1899" w:rsidRDefault="00BE1899" w:rsidP="00BE1899">
            <w:pPr>
              <w:pStyle w:val="TableParagraph"/>
              <w:spacing w:line="240" w:lineRule="auto"/>
              <w:ind w:left="0" w:right="559"/>
            </w:pPr>
          </w:p>
          <w:p w:rsidR="00BE1899" w:rsidRPr="00BE1899" w:rsidRDefault="00BE1899" w:rsidP="00BE1899">
            <w:pPr>
              <w:pStyle w:val="TableParagraph"/>
              <w:spacing w:line="240" w:lineRule="auto"/>
              <w:ind w:left="0" w:right="559"/>
            </w:pPr>
          </w:p>
        </w:tc>
        <w:tc>
          <w:tcPr>
            <w:tcW w:w="4138" w:type="dxa"/>
            <w:shd w:val="clear" w:color="auto" w:fill="FFE1E1"/>
          </w:tcPr>
          <w:p w:rsidR="00BE1899" w:rsidRPr="00BE1899" w:rsidRDefault="00BE1899" w:rsidP="00BE1899">
            <w:pPr>
              <w:pStyle w:val="TableParagraph"/>
              <w:spacing w:line="240" w:lineRule="auto"/>
              <w:ind w:right="559"/>
            </w:pPr>
            <w:r w:rsidRPr="00BE1899">
              <w:t>Text features limited to bold print, maps, diagrams, charts, headings, or italics.</w:t>
            </w:r>
          </w:p>
        </w:tc>
      </w:tr>
    </w:tbl>
    <w:p w:rsidR="00BE1899" w:rsidRPr="00BE1899" w:rsidRDefault="00BE1899" w:rsidP="00BE1899">
      <w:pPr>
        <w:pStyle w:val="BodyText"/>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E07.B Informational Text</w:t>
            </w:r>
          </w:p>
        </w:tc>
      </w:tr>
    </w:tbl>
    <w:p w:rsidR="00BE1899" w:rsidRPr="00BE1899" w:rsidRDefault="00BE1899" w:rsidP="00484D43">
      <w:pPr>
        <w:pStyle w:val="Style2"/>
      </w:pPr>
      <w:r w:rsidRPr="00BE1899">
        <w:t>Assessment Anchor: E07.B-C.2.1 Craft and Structure</w:t>
      </w:r>
    </w:p>
    <w:p w:rsidR="00BE1899" w:rsidRPr="00BE1899" w:rsidRDefault="00BE1899" w:rsidP="00BE1899">
      <w:pPr>
        <w:autoSpaceDE w:val="0"/>
        <w:autoSpaceDN w:val="0"/>
        <w:adjustRightInd w:val="0"/>
        <w:spacing w:after="0" w:line="240" w:lineRule="auto"/>
        <w:rPr>
          <w:rFonts w:ascii="Times New Roman" w:hAnsi="Times New Roman" w:cs="Times New Roman"/>
          <w:bCs/>
        </w:rPr>
      </w:pPr>
      <w:r w:rsidRPr="00BE1899">
        <w:rPr>
          <w:rFonts w:ascii="Times New Roman" w:hAnsi="Times New Roman" w:cs="Times New Roman"/>
          <w:bCs/>
        </w:rPr>
        <w:t>Demonstrate understanding of craft and structure in informational texts.</w:t>
      </w:r>
    </w:p>
    <w:p w:rsidR="00BE1899" w:rsidRPr="00BE1899" w:rsidRDefault="00F12E23" w:rsidP="00484D43">
      <w:pPr>
        <w:pStyle w:val="Style1"/>
      </w:pPr>
      <w:r>
        <w:t xml:space="preserve">      </w:t>
      </w:r>
      <w:r w:rsidR="00BE1899" w:rsidRPr="00BE1899">
        <w:t>Eligible Content: E07.B-C.2.1.3</w:t>
      </w:r>
    </w:p>
    <w:p w:rsidR="00BE1899" w:rsidRPr="00F12E23" w:rsidRDefault="00BE1899" w:rsidP="00BE1899">
      <w:pPr>
        <w:pStyle w:val="BodyText"/>
        <w:spacing w:after="0" w:line="240" w:lineRule="auto"/>
        <w:ind w:left="360" w:right="259" w:hanging="14"/>
        <w:rPr>
          <w:rFonts w:ascii="Times New Roman" w:hAnsi="Times New Roman" w:cs="Times New Roman"/>
          <w:bCs/>
          <w:i/>
        </w:rPr>
      </w:pPr>
      <w:r w:rsidRPr="00F12E23">
        <w:rPr>
          <w:rFonts w:ascii="Times New Roman" w:hAnsi="Times New Roman" w:cs="Times New Roman"/>
          <w:bCs/>
        </w:rPr>
        <w:t>Determine how the author uses the meaning of words or phrases, including figurative, connotative, or technical meanings, in a text; analyze the impact of a specific word choice on meaning and tone.</w:t>
      </w:r>
    </w:p>
    <w:p w:rsidR="00BE1899" w:rsidRPr="00BE1899" w:rsidRDefault="00BE1899" w:rsidP="00BE1899">
      <w:pPr>
        <w:autoSpaceDE w:val="0"/>
        <w:autoSpaceDN w:val="0"/>
        <w:adjustRightInd w:val="0"/>
        <w:spacing w:after="0" w:line="240" w:lineRule="auto"/>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E07BC2.1.3a</w:t>
            </w:r>
            <w:r w:rsidRPr="00BE1899">
              <w:rPr>
                <w:b/>
              </w:rPr>
              <w:t xml:space="preserve"> </w:t>
            </w:r>
            <w:r w:rsidRPr="00BE1899">
              <w:rPr>
                <w:rFonts w:ascii="Times New Roman" w:hAnsi="Times New Roman" w:cs="Times New Roman"/>
                <w:bCs/>
              </w:rPr>
              <w:t>Determine how word choice changes the meaning of text</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604"/>
        </w:trPr>
        <w:tc>
          <w:tcPr>
            <w:tcW w:w="8276" w:type="dxa"/>
            <w:gridSpan w:val="2"/>
            <w:shd w:val="clear" w:color="auto" w:fill="FFE1E1"/>
          </w:tcPr>
          <w:p w:rsidR="00BE1899" w:rsidRPr="00BE1899" w:rsidRDefault="00BE1899" w:rsidP="00F12E23">
            <w:pPr>
              <w:pStyle w:val="TableParagraph"/>
              <w:tabs>
                <w:tab w:val="left" w:pos="672"/>
              </w:tabs>
              <w:spacing w:line="240" w:lineRule="auto"/>
              <w:ind w:left="42" w:right="0"/>
            </w:pPr>
            <w:r w:rsidRPr="00BE1899">
              <w:t>Given the author’s tone, students will make a word selection that is consistent with that tone for an informational text.</w:t>
            </w:r>
          </w:p>
          <w:p w:rsidR="00BE1899" w:rsidRPr="00BE1899" w:rsidRDefault="00BE1899" w:rsidP="00BE1899">
            <w:pPr>
              <w:pStyle w:val="TableParagraph"/>
              <w:tabs>
                <w:tab w:val="left" w:pos="267"/>
              </w:tabs>
              <w:spacing w:line="240" w:lineRule="auto"/>
              <w:ind w:left="266" w:right="0"/>
            </w:pP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F12E23">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F12E23">
        <w:trPr>
          <w:trHeight w:hRule="exact" w:val="514"/>
        </w:trPr>
        <w:tc>
          <w:tcPr>
            <w:tcW w:w="4138" w:type="dxa"/>
            <w:shd w:val="clear" w:color="auto" w:fill="FFE1E1"/>
          </w:tcPr>
          <w:p w:rsidR="00BE1899" w:rsidRPr="00BE1899" w:rsidRDefault="00BE1899" w:rsidP="00BE1899">
            <w:pPr>
              <w:pStyle w:val="TableParagraph"/>
              <w:spacing w:line="240" w:lineRule="auto"/>
              <w:ind w:left="0" w:right="559"/>
            </w:pPr>
            <w:r w:rsidRPr="00BE1899">
              <w:t>Students will determine the meaning of the text.</w:t>
            </w:r>
          </w:p>
        </w:tc>
        <w:tc>
          <w:tcPr>
            <w:tcW w:w="4138" w:type="dxa"/>
            <w:shd w:val="clear" w:color="auto" w:fill="FFE1E1"/>
          </w:tcPr>
          <w:p w:rsidR="00BE1899" w:rsidRPr="00BE1899" w:rsidRDefault="00BE1899" w:rsidP="00BE1899">
            <w:pPr>
              <w:pStyle w:val="TableParagraph"/>
              <w:spacing w:line="240" w:lineRule="auto"/>
              <w:ind w:right="559"/>
            </w:pPr>
            <w:r w:rsidRPr="00BE1899">
              <w:t>Identify the word or phrase that matches the meaning of the text.</w:t>
            </w:r>
          </w:p>
        </w:tc>
      </w:tr>
    </w:tbl>
    <w:p w:rsidR="00BE1899" w:rsidRDefault="00BE1899" w:rsidP="00BE1899">
      <w:pPr>
        <w:spacing w:after="0" w:line="240" w:lineRule="auto"/>
      </w:pPr>
    </w:p>
    <w:p w:rsidR="00F12E23" w:rsidRDefault="00F12E23" w:rsidP="00BE1899">
      <w:pPr>
        <w:spacing w:after="0" w:line="240" w:lineRule="auto"/>
      </w:pPr>
    </w:p>
    <w:p w:rsidR="00F12E23" w:rsidRPr="00BE1899" w:rsidRDefault="00F12E23" w:rsidP="00BE1899">
      <w:pPr>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E07.B Informational Text</w:t>
            </w:r>
          </w:p>
        </w:tc>
      </w:tr>
    </w:tbl>
    <w:p w:rsidR="00BE1899" w:rsidRPr="00BE1899" w:rsidRDefault="00BE1899" w:rsidP="00484D43">
      <w:pPr>
        <w:pStyle w:val="Style2"/>
      </w:pPr>
      <w:r w:rsidRPr="00BE1899">
        <w:t>Assessment Anchor: E07.B-C.3.1 Integration of Knowledge and Ideas</w:t>
      </w:r>
    </w:p>
    <w:p w:rsidR="00BE1899" w:rsidRPr="00BE1899" w:rsidRDefault="00BE1899" w:rsidP="00BE1899">
      <w:pPr>
        <w:autoSpaceDE w:val="0"/>
        <w:autoSpaceDN w:val="0"/>
        <w:adjustRightInd w:val="0"/>
        <w:spacing w:after="0" w:line="240" w:lineRule="auto"/>
        <w:rPr>
          <w:rFonts w:ascii="Times New Roman" w:hAnsi="Times New Roman" w:cs="Times New Roman"/>
          <w:bCs/>
        </w:rPr>
      </w:pPr>
      <w:r w:rsidRPr="00BE1899">
        <w:rPr>
          <w:rFonts w:ascii="Times New Roman" w:hAnsi="Times New Roman" w:cs="Times New Roman"/>
          <w:bCs/>
        </w:rPr>
        <w:t>Demonstrate understanding of connections within, between, and/or among informational texts.</w:t>
      </w:r>
    </w:p>
    <w:p w:rsidR="00BE1899" w:rsidRPr="00BE1899" w:rsidRDefault="00F12E23" w:rsidP="00484D43">
      <w:pPr>
        <w:pStyle w:val="Style1"/>
      </w:pPr>
      <w:r>
        <w:t xml:space="preserve">      </w:t>
      </w:r>
      <w:r w:rsidR="00BE1899" w:rsidRPr="00BE1899">
        <w:t>Eligible Content: E07.B-C.3.1.1</w:t>
      </w:r>
    </w:p>
    <w:p w:rsidR="00BE1899" w:rsidRPr="00F12E23" w:rsidRDefault="00BE1899" w:rsidP="00BE1899">
      <w:pPr>
        <w:pStyle w:val="BodyText"/>
        <w:spacing w:after="0" w:line="240" w:lineRule="auto"/>
        <w:ind w:left="360" w:right="259" w:hanging="14"/>
        <w:rPr>
          <w:rFonts w:ascii="Times New Roman" w:hAnsi="Times New Roman" w:cs="Times New Roman"/>
          <w:bCs/>
          <w:i/>
        </w:rPr>
      </w:pPr>
      <w:r w:rsidRPr="00F12E23">
        <w:rPr>
          <w:rFonts w:ascii="Times New Roman" w:hAnsi="Times New Roman" w:cs="Times New Roman"/>
          <w:bCs/>
        </w:rPr>
        <w:t>Trace and evaluate the argument and specific claims in a text, assessing whether the reasoning is sound and the evidence is relevant and sufficient to support the claims.</w:t>
      </w:r>
    </w:p>
    <w:p w:rsidR="00BE1899" w:rsidRPr="00BE1899" w:rsidRDefault="00BE1899" w:rsidP="00BE1899">
      <w:pPr>
        <w:autoSpaceDE w:val="0"/>
        <w:autoSpaceDN w:val="0"/>
        <w:adjustRightInd w:val="0"/>
        <w:spacing w:after="0" w:line="240" w:lineRule="auto"/>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E07BC3.1.1a</w:t>
            </w:r>
            <w:r w:rsidRPr="00BE1899">
              <w:rPr>
                <w:b/>
              </w:rPr>
              <w:t xml:space="preserve"> </w:t>
            </w:r>
            <w:r w:rsidRPr="00BE1899">
              <w:rPr>
                <w:rFonts w:ascii="Times New Roman" w:hAnsi="Times New Roman" w:cs="Times New Roman"/>
                <w:bCs/>
              </w:rPr>
              <w:t>Identify an argument or claim that the author makes</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516"/>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Students will identify the argument or claim the author is trying to make in an informational text.</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F12E23">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631"/>
        </w:trPr>
        <w:tc>
          <w:tcPr>
            <w:tcW w:w="4138" w:type="dxa"/>
            <w:shd w:val="clear" w:color="auto" w:fill="FFE1E1"/>
          </w:tcPr>
          <w:p w:rsidR="00BE1899" w:rsidRPr="00BE1899" w:rsidRDefault="00BE1899" w:rsidP="00BE1899">
            <w:pPr>
              <w:pStyle w:val="TableParagraph"/>
              <w:spacing w:line="240" w:lineRule="auto"/>
              <w:ind w:right="559"/>
            </w:pPr>
            <w:r w:rsidRPr="00BE1899">
              <w:t>Author’s opinion or feelings will be explicit in the text.</w:t>
            </w:r>
          </w:p>
        </w:tc>
        <w:tc>
          <w:tcPr>
            <w:tcW w:w="4138" w:type="dxa"/>
            <w:shd w:val="clear" w:color="auto" w:fill="FFE1E1"/>
          </w:tcPr>
          <w:p w:rsidR="00BE1899" w:rsidRPr="00BE1899" w:rsidRDefault="00BE1899" w:rsidP="00BE1899">
            <w:pPr>
              <w:pStyle w:val="TableParagraph"/>
              <w:spacing w:line="240" w:lineRule="auto"/>
              <w:ind w:left="0" w:right="559"/>
            </w:pPr>
            <w:r w:rsidRPr="00BE1899">
              <w:t>Author’s opinion or feelings may be inferential in the text.</w:t>
            </w:r>
          </w:p>
        </w:tc>
      </w:tr>
    </w:tbl>
    <w:p w:rsidR="00BE1899" w:rsidRPr="00BE1899" w:rsidRDefault="00BE1899" w:rsidP="00BE1899">
      <w:pPr>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E07.B Informational Text</w:t>
            </w:r>
          </w:p>
        </w:tc>
      </w:tr>
    </w:tbl>
    <w:p w:rsidR="00BE1899" w:rsidRPr="00BE1899" w:rsidRDefault="00BE1899" w:rsidP="00484D43">
      <w:pPr>
        <w:pStyle w:val="Style2"/>
      </w:pPr>
      <w:r w:rsidRPr="00BE1899">
        <w:t>Assessment Anchor: E07.B-C.3.1 Integration of Knowledge and Ideas</w:t>
      </w:r>
    </w:p>
    <w:p w:rsidR="00BE1899" w:rsidRPr="00BE1899" w:rsidRDefault="00BE1899" w:rsidP="00BE1899">
      <w:pPr>
        <w:autoSpaceDE w:val="0"/>
        <w:autoSpaceDN w:val="0"/>
        <w:adjustRightInd w:val="0"/>
        <w:spacing w:after="0" w:line="240" w:lineRule="auto"/>
        <w:rPr>
          <w:rFonts w:ascii="Times New Roman" w:hAnsi="Times New Roman" w:cs="Times New Roman"/>
          <w:bCs/>
        </w:rPr>
      </w:pPr>
      <w:r w:rsidRPr="00BE1899">
        <w:rPr>
          <w:rFonts w:ascii="Times New Roman" w:hAnsi="Times New Roman" w:cs="Times New Roman"/>
          <w:bCs/>
        </w:rPr>
        <w:t>Demonstrate understanding of connections within, between, and/or among informational texts.</w:t>
      </w:r>
    </w:p>
    <w:p w:rsidR="00BE1899" w:rsidRPr="00BE1899" w:rsidRDefault="00F12E23" w:rsidP="00484D43">
      <w:pPr>
        <w:pStyle w:val="Style1"/>
      </w:pPr>
      <w:r>
        <w:t xml:space="preserve">      </w:t>
      </w:r>
      <w:r w:rsidR="00BE1899" w:rsidRPr="00BE1899">
        <w:t>Eligible Content: E07.B-C.3.1.1</w:t>
      </w:r>
    </w:p>
    <w:p w:rsidR="00BE1899" w:rsidRPr="00F12E23" w:rsidRDefault="00BE1899" w:rsidP="00BE1899">
      <w:pPr>
        <w:pStyle w:val="BodyText"/>
        <w:spacing w:after="0" w:line="240" w:lineRule="auto"/>
        <w:ind w:left="360" w:right="259" w:hanging="14"/>
        <w:rPr>
          <w:rFonts w:ascii="Times New Roman" w:hAnsi="Times New Roman" w:cs="Times New Roman"/>
          <w:bCs/>
          <w:i/>
        </w:rPr>
      </w:pPr>
      <w:r w:rsidRPr="00F12E23">
        <w:rPr>
          <w:rFonts w:ascii="Times New Roman" w:hAnsi="Times New Roman" w:cs="Times New Roman"/>
          <w:bCs/>
        </w:rPr>
        <w:t>Trace and evaluate the argument and specific claims in a text, assessing whether the reasoning is sound and the evidence is relevant and sufficient to support the claims.</w:t>
      </w:r>
    </w:p>
    <w:p w:rsidR="00BE1899" w:rsidRPr="00BE1899" w:rsidRDefault="00BE1899" w:rsidP="00BE1899">
      <w:pPr>
        <w:autoSpaceDE w:val="0"/>
        <w:autoSpaceDN w:val="0"/>
        <w:adjustRightInd w:val="0"/>
        <w:spacing w:after="0" w:line="240" w:lineRule="auto"/>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E07BC3.1.1b</w:t>
            </w:r>
            <w:r w:rsidRPr="00BE1899">
              <w:rPr>
                <w:b/>
              </w:rPr>
              <w:t xml:space="preserve"> </w:t>
            </w:r>
            <w:r w:rsidRPr="00BE1899">
              <w:rPr>
                <w:rFonts w:ascii="Times New Roman" w:hAnsi="Times New Roman" w:cs="Times New Roman"/>
                <w:bCs/>
              </w:rPr>
              <w:t>Identify the evidence that supports the argument or claim</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516"/>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Students will identify one reason for the author’s argument or claim in an informational text.</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F12E23">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640"/>
        </w:trPr>
        <w:tc>
          <w:tcPr>
            <w:tcW w:w="4138" w:type="dxa"/>
            <w:shd w:val="clear" w:color="auto" w:fill="FFE1E1"/>
          </w:tcPr>
          <w:p w:rsidR="00BE1899" w:rsidRPr="00BE1899" w:rsidRDefault="00BE1899" w:rsidP="00BE1899">
            <w:pPr>
              <w:pStyle w:val="TableParagraph"/>
              <w:spacing w:line="240" w:lineRule="auto"/>
              <w:ind w:right="559"/>
            </w:pPr>
            <w:r w:rsidRPr="00BE1899">
              <w:t>Reason for claim explicitly stated in text.</w:t>
            </w:r>
          </w:p>
        </w:tc>
        <w:tc>
          <w:tcPr>
            <w:tcW w:w="4138" w:type="dxa"/>
            <w:shd w:val="clear" w:color="auto" w:fill="FFE1E1"/>
          </w:tcPr>
          <w:p w:rsidR="00BE1899" w:rsidRPr="00BE1899" w:rsidRDefault="00BE1899" w:rsidP="00BE1899">
            <w:pPr>
              <w:pStyle w:val="TableParagraph"/>
              <w:spacing w:line="240" w:lineRule="auto"/>
              <w:ind w:right="559"/>
            </w:pPr>
            <w:r w:rsidRPr="00BE1899">
              <w:t>Reason for claim may be implied through text.</w:t>
            </w:r>
          </w:p>
        </w:tc>
      </w:tr>
    </w:tbl>
    <w:p w:rsidR="00BE1899" w:rsidRPr="00BE1899" w:rsidRDefault="00BE1899" w:rsidP="00BE1899">
      <w:pPr>
        <w:spacing w:after="0" w:line="240" w:lineRule="auto"/>
      </w:pPr>
    </w:p>
    <w:p w:rsidR="00BE1899" w:rsidRDefault="00BE1899" w:rsidP="00BE1899">
      <w:pPr>
        <w:spacing w:after="0" w:line="240" w:lineRule="auto"/>
      </w:pPr>
    </w:p>
    <w:p w:rsidR="00F12E23" w:rsidRDefault="00F12E23" w:rsidP="00BE1899">
      <w:pPr>
        <w:spacing w:after="0" w:line="240" w:lineRule="auto"/>
      </w:pPr>
    </w:p>
    <w:p w:rsidR="00F12E23" w:rsidRPr="00BE1899" w:rsidRDefault="00F12E23" w:rsidP="00BE1899">
      <w:pPr>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E07.B Informational Text</w:t>
            </w:r>
          </w:p>
        </w:tc>
      </w:tr>
    </w:tbl>
    <w:p w:rsidR="00BE1899" w:rsidRPr="00BE1899" w:rsidRDefault="00BE1899" w:rsidP="00484D43">
      <w:pPr>
        <w:pStyle w:val="Style2"/>
      </w:pPr>
      <w:r w:rsidRPr="00BE1899">
        <w:t>Assessment Anchor: E07.B-C.3.1 Integration of Knowledge and Ideas</w:t>
      </w:r>
    </w:p>
    <w:p w:rsidR="00BE1899" w:rsidRPr="00BE1899" w:rsidRDefault="00BE1899" w:rsidP="00BE1899">
      <w:pPr>
        <w:autoSpaceDE w:val="0"/>
        <w:autoSpaceDN w:val="0"/>
        <w:adjustRightInd w:val="0"/>
        <w:spacing w:after="0" w:line="240" w:lineRule="auto"/>
        <w:rPr>
          <w:rFonts w:ascii="Times New Roman" w:hAnsi="Times New Roman" w:cs="Times New Roman"/>
          <w:bCs/>
        </w:rPr>
      </w:pPr>
      <w:r w:rsidRPr="00BE1899">
        <w:rPr>
          <w:rFonts w:ascii="Times New Roman" w:hAnsi="Times New Roman" w:cs="Times New Roman"/>
          <w:bCs/>
        </w:rPr>
        <w:t>Demonstrate understanding of connections within, between, and/or among informational texts.</w:t>
      </w:r>
    </w:p>
    <w:p w:rsidR="00BE1899" w:rsidRPr="00BE1899" w:rsidRDefault="00F12E23" w:rsidP="00484D43">
      <w:pPr>
        <w:pStyle w:val="Style1"/>
      </w:pPr>
      <w:r>
        <w:t xml:space="preserve">      </w:t>
      </w:r>
      <w:r w:rsidR="00BE1899" w:rsidRPr="00BE1899">
        <w:t>Eligible Content: E07.B-C.3.1.2</w:t>
      </w:r>
    </w:p>
    <w:p w:rsidR="00BE1899" w:rsidRPr="00F12E23" w:rsidRDefault="00BE1899" w:rsidP="00BE1899">
      <w:pPr>
        <w:pStyle w:val="BodyText"/>
        <w:spacing w:after="0" w:line="240" w:lineRule="auto"/>
        <w:ind w:left="360" w:right="259" w:hanging="14"/>
        <w:rPr>
          <w:rFonts w:ascii="Times New Roman" w:hAnsi="Times New Roman" w:cs="Times New Roman"/>
          <w:bCs/>
          <w:i/>
        </w:rPr>
      </w:pPr>
      <w:r w:rsidRPr="00F12E23">
        <w:rPr>
          <w:rFonts w:ascii="Times New Roman" w:hAnsi="Times New Roman" w:cs="Times New Roman"/>
          <w:bCs/>
        </w:rPr>
        <w:t>Analyze how two or more authors writing about the same topic shape their presentations of key information by emphasizing different evidence or advancing different interpretations of facts.</w:t>
      </w:r>
    </w:p>
    <w:p w:rsidR="00BE1899" w:rsidRPr="00F12E23" w:rsidRDefault="00BE1899" w:rsidP="00BE1899">
      <w:pPr>
        <w:pStyle w:val="BodyText"/>
        <w:spacing w:after="0" w:line="240" w:lineRule="auto"/>
        <w:ind w:left="360" w:right="259" w:hanging="14"/>
        <w:rPr>
          <w:bCs/>
          <w:i/>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576"/>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E07BC3.1.2a</w:t>
            </w:r>
            <w:r w:rsidRPr="00BE1899">
              <w:rPr>
                <w:b/>
              </w:rPr>
              <w:t xml:space="preserve"> </w:t>
            </w:r>
            <w:r w:rsidRPr="00BE1899">
              <w:rPr>
                <w:rFonts w:ascii="Times New Roman" w:hAnsi="Times New Roman" w:cs="Times New Roman"/>
                <w:bCs/>
              </w:rPr>
              <w:t>Identify similarities or differences with details selected in two texts by different authors about the same topic</w:t>
            </w:r>
          </w:p>
        </w:tc>
      </w:tr>
    </w:tbl>
    <w:p w:rsidR="00BE1899" w:rsidRPr="00F12E23" w:rsidRDefault="00BE1899" w:rsidP="00BE1899">
      <w:pPr>
        <w:pStyle w:val="BodyText"/>
        <w:spacing w:after="0" w:line="240" w:lineRule="auto"/>
        <w:rPr>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595"/>
        </w:trPr>
        <w:tc>
          <w:tcPr>
            <w:tcW w:w="8276" w:type="dxa"/>
            <w:gridSpan w:val="2"/>
            <w:shd w:val="clear" w:color="auto" w:fill="FFE1E1"/>
          </w:tcPr>
          <w:p w:rsidR="00BE1899" w:rsidRPr="00BE1899" w:rsidRDefault="00BE1899" w:rsidP="00F12E23">
            <w:pPr>
              <w:pStyle w:val="TableParagraph"/>
              <w:tabs>
                <w:tab w:val="left" w:pos="132"/>
              </w:tabs>
              <w:spacing w:line="240" w:lineRule="auto"/>
              <w:ind w:left="132" w:right="0" w:hanging="90"/>
            </w:pPr>
            <w:r w:rsidRPr="00BE1899">
              <w:t xml:space="preserve">  Students will identify a detail that shows the authors agree or disagree in an informational text.</w:t>
            </w:r>
          </w:p>
          <w:p w:rsidR="00BE1899" w:rsidRPr="00BE1899" w:rsidRDefault="00BE1899" w:rsidP="00BE1899">
            <w:pPr>
              <w:pStyle w:val="TableParagraph"/>
              <w:tabs>
                <w:tab w:val="left" w:pos="267"/>
              </w:tabs>
              <w:spacing w:line="240" w:lineRule="auto"/>
              <w:ind w:left="266" w:right="0"/>
            </w:pP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F12E23">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559"/>
        </w:trPr>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from tier guidelines.</w:t>
            </w:r>
          </w:p>
        </w:tc>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from tier guidelines.</w:t>
            </w:r>
          </w:p>
        </w:tc>
      </w:tr>
    </w:tbl>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E07.B Informational Text</w:t>
            </w:r>
          </w:p>
        </w:tc>
      </w:tr>
    </w:tbl>
    <w:p w:rsidR="00BE1899" w:rsidRPr="00BE1899" w:rsidRDefault="00BE1899" w:rsidP="00484D43">
      <w:pPr>
        <w:pStyle w:val="Style2"/>
      </w:pPr>
      <w:r w:rsidRPr="00BE1899">
        <w:t>Assessment Anchor: E07.B-V.4.1 Vocabulary Acquisition and Use</w:t>
      </w:r>
    </w:p>
    <w:p w:rsidR="00BE1899" w:rsidRPr="00BE1899" w:rsidRDefault="00BE1899" w:rsidP="00BE1899">
      <w:pPr>
        <w:autoSpaceDE w:val="0"/>
        <w:autoSpaceDN w:val="0"/>
        <w:adjustRightInd w:val="0"/>
        <w:spacing w:after="0" w:line="240" w:lineRule="auto"/>
        <w:rPr>
          <w:rFonts w:ascii="Times New Roman" w:hAnsi="Times New Roman" w:cs="Times New Roman"/>
        </w:rPr>
      </w:pPr>
      <w:r w:rsidRPr="00BE1899">
        <w:rPr>
          <w:rFonts w:ascii="Times New Roman" w:hAnsi="Times New Roman" w:cs="Times New Roman"/>
        </w:rPr>
        <w:t>Demonstrate understanding of vocabulary and figurative language in informational texts.</w:t>
      </w:r>
    </w:p>
    <w:p w:rsidR="00BE1899" w:rsidRPr="00BE1899" w:rsidRDefault="00F12E23" w:rsidP="00484D43">
      <w:pPr>
        <w:pStyle w:val="Style1"/>
      </w:pPr>
      <w:r>
        <w:t xml:space="preserve">      </w:t>
      </w:r>
      <w:r w:rsidR="00BE1899" w:rsidRPr="00BE1899">
        <w:t>Eligible Content: E07.B-V.4.1.1</w:t>
      </w:r>
    </w:p>
    <w:p w:rsidR="00BE1899" w:rsidRPr="00F12E23" w:rsidRDefault="00BE1899" w:rsidP="00BE1899">
      <w:pPr>
        <w:pStyle w:val="BodyText"/>
        <w:spacing w:after="0" w:line="240" w:lineRule="auto"/>
        <w:ind w:left="360" w:right="259" w:hanging="14"/>
        <w:rPr>
          <w:rFonts w:ascii="Times New Roman" w:hAnsi="Times New Roman" w:cs="Times New Roman"/>
          <w:bCs/>
          <w:i/>
        </w:rPr>
      </w:pPr>
      <w:r w:rsidRPr="00F12E23">
        <w:rPr>
          <w:rFonts w:ascii="Times New Roman" w:hAnsi="Times New Roman" w:cs="Times New Roman"/>
          <w:bCs/>
        </w:rPr>
        <w:t>Determine or clarify the meaning of unknown and multiple-meaning words and phrases based on grade 7 reading and content, choosing flexibly from a range of strategies.</w:t>
      </w:r>
    </w:p>
    <w:p w:rsidR="00BE1899" w:rsidRPr="00F12E23" w:rsidRDefault="00BE1899" w:rsidP="00620DE2">
      <w:pPr>
        <w:pStyle w:val="BodyText"/>
        <w:widowControl w:val="0"/>
        <w:numPr>
          <w:ilvl w:val="0"/>
          <w:numId w:val="32"/>
        </w:numPr>
        <w:autoSpaceDE w:val="0"/>
        <w:autoSpaceDN w:val="0"/>
        <w:adjustRightInd w:val="0"/>
        <w:spacing w:after="0" w:line="240" w:lineRule="auto"/>
        <w:ind w:right="259"/>
        <w:rPr>
          <w:rFonts w:ascii="Times New Roman" w:hAnsi="Times New Roman" w:cs="Times New Roman"/>
          <w:bCs/>
          <w:i/>
        </w:rPr>
      </w:pPr>
      <w:r w:rsidRPr="00F12E23">
        <w:rPr>
          <w:rFonts w:ascii="Times New Roman" w:hAnsi="Times New Roman" w:cs="Times New Roman"/>
          <w:bCs/>
        </w:rPr>
        <w:t>Use context (e.g., the overall meaning of a sentence or paragraph, a word’s position or function in a sentence) as a clue to the meaning of a word or phrase.</w:t>
      </w:r>
    </w:p>
    <w:p w:rsidR="00BE1899" w:rsidRPr="00F12E23" w:rsidRDefault="00BE1899" w:rsidP="00620DE2">
      <w:pPr>
        <w:pStyle w:val="BodyText"/>
        <w:widowControl w:val="0"/>
        <w:numPr>
          <w:ilvl w:val="0"/>
          <w:numId w:val="32"/>
        </w:numPr>
        <w:autoSpaceDE w:val="0"/>
        <w:autoSpaceDN w:val="0"/>
        <w:adjustRightInd w:val="0"/>
        <w:spacing w:after="0" w:line="240" w:lineRule="auto"/>
        <w:ind w:right="259"/>
        <w:rPr>
          <w:rFonts w:ascii="Times New Roman" w:hAnsi="Times New Roman" w:cs="Times New Roman"/>
          <w:bCs/>
          <w:i/>
        </w:rPr>
      </w:pPr>
      <w:r w:rsidRPr="00F12E23">
        <w:rPr>
          <w:rFonts w:ascii="Times New Roman" w:hAnsi="Times New Roman" w:cs="Times New Roman"/>
          <w:bCs/>
        </w:rPr>
        <w:t>Use common, grade-appropriate Greek or Latin affixes and roots as clues to the meaning of a word (e.g., belligerent, bellicose, rebel).</w:t>
      </w:r>
    </w:p>
    <w:p w:rsidR="00BE1899" w:rsidRPr="00F12E23" w:rsidRDefault="00BE1899" w:rsidP="00620DE2">
      <w:pPr>
        <w:pStyle w:val="BodyText"/>
        <w:widowControl w:val="0"/>
        <w:numPr>
          <w:ilvl w:val="0"/>
          <w:numId w:val="32"/>
        </w:numPr>
        <w:autoSpaceDE w:val="0"/>
        <w:autoSpaceDN w:val="0"/>
        <w:adjustRightInd w:val="0"/>
        <w:spacing w:after="0" w:line="240" w:lineRule="auto"/>
        <w:ind w:right="259"/>
        <w:rPr>
          <w:rFonts w:ascii="Times New Roman" w:hAnsi="Times New Roman" w:cs="Times New Roman"/>
          <w:bCs/>
          <w:i/>
        </w:rPr>
      </w:pPr>
      <w:r w:rsidRPr="00F12E23">
        <w:rPr>
          <w:rFonts w:ascii="Times New Roman" w:hAnsi="Times New Roman" w:cs="Times New Roman"/>
          <w:bCs/>
        </w:rPr>
        <w:t>Determine the meaning of technical words and phrases used in a text.</w:t>
      </w:r>
    </w:p>
    <w:p w:rsidR="00BE1899" w:rsidRPr="00F12E23" w:rsidRDefault="00BE1899" w:rsidP="00BE1899">
      <w:pPr>
        <w:pStyle w:val="BodyText"/>
        <w:spacing w:after="0" w:line="240" w:lineRule="auto"/>
        <w:ind w:left="360" w:right="259" w:hanging="14"/>
        <w:rPr>
          <w:bCs/>
          <w:i/>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576"/>
        </w:trPr>
        <w:tc>
          <w:tcPr>
            <w:tcW w:w="8275" w:type="dxa"/>
            <w:vAlign w:val="center"/>
          </w:tcPr>
          <w:p w:rsidR="00BE1899" w:rsidRPr="00BE1899" w:rsidRDefault="00BE1899" w:rsidP="00BE1899">
            <w:pPr>
              <w:autoSpaceDE w:val="0"/>
              <w:autoSpaceDN w:val="0"/>
              <w:adjustRightInd w:val="0"/>
              <w:spacing w:after="0" w:line="240" w:lineRule="auto"/>
              <w:ind w:left="129"/>
            </w:pPr>
            <w:r w:rsidRPr="00BE1899">
              <w:rPr>
                <w:rFonts w:ascii="Times New Roman" w:eastAsia="Times New Roman" w:hAnsi="Times New Roman" w:cs="Times New Roman"/>
                <w:b/>
              </w:rPr>
              <w:t>E07BV4.1.1a</w:t>
            </w:r>
            <w:r w:rsidRPr="00BE1899">
              <w:rPr>
                <w:b/>
              </w:rPr>
              <w:t xml:space="preserve"> </w:t>
            </w:r>
            <w:r w:rsidRPr="00BE1899">
              <w:rPr>
                <w:rFonts w:ascii="Times New Roman" w:hAnsi="Times New Roman" w:cs="Times New Roman"/>
                <w:bCs/>
              </w:rPr>
              <w:t>Use context to determine the meaning of an unknown or multiple meaning words</w:t>
            </w:r>
          </w:p>
        </w:tc>
      </w:tr>
    </w:tbl>
    <w:p w:rsidR="00BE1899" w:rsidRPr="00F12E23" w:rsidRDefault="00BE1899" w:rsidP="00BE1899">
      <w:pPr>
        <w:pStyle w:val="BodyText"/>
        <w:spacing w:after="0" w:line="240" w:lineRule="auto"/>
        <w:rPr>
          <w:sz w:val="12"/>
          <w:szCs w:val="12"/>
        </w:rPr>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22"/>
        <w:gridCol w:w="16"/>
      </w:tblGrid>
      <w:tr w:rsidR="00BE1899" w:rsidRPr="00BE1899" w:rsidTr="00F12E23">
        <w:trPr>
          <w:gridBefore w:val="1"/>
          <w:wBefore w:w="1205" w:type="dxa"/>
          <w:trHeight w:hRule="exact" w:val="264"/>
        </w:trPr>
        <w:tc>
          <w:tcPr>
            <w:tcW w:w="8276" w:type="dxa"/>
            <w:gridSpan w:val="3"/>
            <w:shd w:val="clear" w:color="auto" w:fill="DE403F"/>
            <w:vAlign w:val="center"/>
          </w:tcPr>
          <w:p w:rsidR="00BE1899" w:rsidRPr="00BE1899" w:rsidRDefault="00BE1899" w:rsidP="00BE1899">
            <w:pPr>
              <w:pStyle w:val="TableParagraph"/>
              <w:tabs>
                <w:tab w:val="left" w:pos="4650"/>
              </w:tabs>
              <w:spacing w:line="240" w:lineRule="auto"/>
              <w:rPr>
                <w:rFonts w:ascii="Arial"/>
              </w:rPr>
            </w:pPr>
            <w:r w:rsidRPr="00BE1899">
              <w:rPr>
                <w:rFonts w:ascii="Arial"/>
                <w:color w:val="FFFFFF"/>
              </w:rPr>
              <w:t>Task Specifications</w:t>
            </w:r>
          </w:p>
        </w:tc>
      </w:tr>
      <w:tr w:rsidR="00BE1899" w:rsidRPr="00BE1899" w:rsidTr="00F12E23">
        <w:trPr>
          <w:gridBefore w:val="1"/>
          <w:wBefore w:w="1205" w:type="dxa"/>
          <w:trHeight w:hRule="exact" w:val="516"/>
        </w:trPr>
        <w:tc>
          <w:tcPr>
            <w:tcW w:w="8276" w:type="dxa"/>
            <w:gridSpan w:val="3"/>
            <w:shd w:val="clear" w:color="auto" w:fill="FFE1E1"/>
          </w:tcPr>
          <w:p w:rsidR="00BE1899" w:rsidRPr="00BE1899" w:rsidRDefault="00BE1899" w:rsidP="00BE1899">
            <w:pPr>
              <w:pStyle w:val="TableParagraph"/>
              <w:tabs>
                <w:tab w:val="left" w:pos="267"/>
              </w:tabs>
              <w:spacing w:line="240" w:lineRule="auto"/>
              <w:ind w:left="266" w:right="0"/>
            </w:pPr>
            <w:r w:rsidRPr="00BE1899">
              <w:t>Students will identify the meaning of a vocabulary word or multiple-meaning word or phrase using context in an informational text.</w:t>
            </w:r>
          </w:p>
        </w:tc>
      </w:tr>
      <w:tr w:rsidR="00BE1899" w:rsidRPr="00BE1899" w:rsidTr="00F12E23">
        <w:trPr>
          <w:gridBefore w:val="1"/>
          <w:wBefore w:w="1205" w:type="dxa"/>
          <w:trHeight w:hRule="exact" w:val="262"/>
        </w:trPr>
        <w:tc>
          <w:tcPr>
            <w:tcW w:w="8276" w:type="dxa"/>
            <w:gridSpan w:val="3"/>
            <w:shd w:val="clear" w:color="auto" w:fill="DE403F"/>
            <w:vAlign w:val="center"/>
          </w:tcPr>
          <w:p w:rsidR="00BE1899" w:rsidRPr="00BE1899" w:rsidRDefault="00BE1899" w:rsidP="00F12E23">
            <w:pPr>
              <w:pStyle w:val="Style4"/>
            </w:pPr>
            <w:r w:rsidRPr="00BE1899">
              <w:t>Tier Guidelines</w:t>
            </w:r>
          </w:p>
        </w:tc>
      </w:tr>
      <w:tr w:rsidR="00BE1899" w:rsidRPr="00BE1899" w:rsidTr="00F12E23">
        <w:trPr>
          <w:gridBefore w:val="1"/>
          <w:wBefore w:w="1205" w:type="dxa"/>
          <w:trHeight w:hRule="exact" w:val="264"/>
        </w:trPr>
        <w:tc>
          <w:tcPr>
            <w:tcW w:w="4138" w:type="dxa"/>
            <w:shd w:val="clear" w:color="auto" w:fill="DE403F"/>
            <w:vAlign w:val="center"/>
          </w:tcPr>
          <w:p w:rsidR="00BE1899" w:rsidRPr="00BE1899" w:rsidRDefault="00BE1899" w:rsidP="00BE1899">
            <w:pPr>
              <w:pStyle w:val="TableParagraph"/>
              <w:tabs>
                <w:tab w:val="left" w:pos="4650"/>
              </w:tabs>
              <w:spacing w:line="240" w:lineRule="auto"/>
              <w:jc w:val="center"/>
              <w:rPr>
                <w:rFonts w:ascii="Arial"/>
                <w:color w:val="FFFFFF" w:themeColor="background1"/>
              </w:rPr>
            </w:pPr>
            <w:r w:rsidRPr="00BE1899">
              <w:rPr>
                <w:rFonts w:ascii="Arial"/>
                <w:color w:val="FFFFFF"/>
              </w:rPr>
              <w:t>Tier 1</w:t>
            </w:r>
          </w:p>
        </w:tc>
        <w:tc>
          <w:tcPr>
            <w:tcW w:w="4138" w:type="dxa"/>
            <w:gridSpan w:val="2"/>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F12E23">
        <w:trPr>
          <w:gridBefore w:val="1"/>
          <w:wBefore w:w="1205" w:type="dxa"/>
          <w:trHeight w:hRule="exact" w:val="595"/>
        </w:trPr>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c>
          <w:tcPr>
            <w:tcW w:w="4138" w:type="dxa"/>
            <w:gridSpan w:val="2"/>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r>
      <w:tr w:rsidR="00BE1899" w:rsidRPr="00BE1899" w:rsidTr="00F12E23">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DE403F"/>
            <w:vAlign w:val="center"/>
          </w:tcPr>
          <w:p w:rsidR="00BE1899" w:rsidRPr="00BE1899" w:rsidRDefault="00BE1899" w:rsidP="00D43FCA">
            <w:pPr>
              <w:pStyle w:val="Style5"/>
            </w:pPr>
            <w:r w:rsidRPr="00BE1899">
              <w:br w:type="page"/>
              <w:t>Reporting Category: E07.B Informational Text</w:t>
            </w:r>
          </w:p>
        </w:tc>
      </w:tr>
    </w:tbl>
    <w:p w:rsidR="00BE1899" w:rsidRPr="00BE1899" w:rsidRDefault="00BE1899" w:rsidP="00484D43">
      <w:pPr>
        <w:pStyle w:val="Style2"/>
      </w:pPr>
      <w:r w:rsidRPr="00BE1899">
        <w:t>Assessment Anchor: E07.B-V.4.1 Vocabulary Acquisition and Use</w:t>
      </w:r>
    </w:p>
    <w:p w:rsidR="00BE1899" w:rsidRPr="00BE1899" w:rsidRDefault="00BE1899" w:rsidP="00BE1899">
      <w:pPr>
        <w:autoSpaceDE w:val="0"/>
        <w:autoSpaceDN w:val="0"/>
        <w:adjustRightInd w:val="0"/>
        <w:spacing w:after="0" w:line="240" w:lineRule="auto"/>
        <w:rPr>
          <w:rFonts w:ascii="Times New Roman" w:hAnsi="Times New Roman" w:cs="Times New Roman"/>
        </w:rPr>
      </w:pPr>
      <w:r w:rsidRPr="00BE1899">
        <w:rPr>
          <w:rFonts w:ascii="Times New Roman" w:hAnsi="Times New Roman" w:cs="Times New Roman"/>
        </w:rPr>
        <w:t>Demonstrate understanding of vocabulary and figurative language in informational texts.</w:t>
      </w:r>
    </w:p>
    <w:p w:rsidR="00BE1899" w:rsidRPr="00BE1899" w:rsidRDefault="00F12E23" w:rsidP="00484D43">
      <w:pPr>
        <w:pStyle w:val="Style1"/>
      </w:pPr>
      <w:r>
        <w:t xml:space="preserve">     </w:t>
      </w:r>
      <w:r w:rsidR="00BE1899" w:rsidRPr="00BE1899">
        <w:t>Eligible Content: E07.B-V.4.1.1</w:t>
      </w:r>
    </w:p>
    <w:p w:rsidR="00BE1899" w:rsidRPr="00F12E23" w:rsidRDefault="00BE1899" w:rsidP="00BE1899">
      <w:pPr>
        <w:pStyle w:val="BodyText"/>
        <w:spacing w:after="0" w:line="240" w:lineRule="auto"/>
        <w:ind w:left="360" w:right="259" w:hanging="14"/>
        <w:rPr>
          <w:rFonts w:ascii="Times New Roman" w:hAnsi="Times New Roman" w:cs="Times New Roman"/>
          <w:bCs/>
        </w:rPr>
      </w:pPr>
      <w:r w:rsidRPr="00F12E23">
        <w:rPr>
          <w:rFonts w:ascii="Times New Roman" w:hAnsi="Times New Roman" w:cs="Times New Roman"/>
          <w:bCs/>
        </w:rPr>
        <w:t>Determine or clarify the meaning of unknown and multiple-meaning words and phrases based on grade 7 reading and content, choosing flexibly from a range of strategies.</w:t>
      </w:r>
    </w:p>
    <w:p w:rsidR="00BE1899" w:rsidRPr="00F12E23" w:rsidRDefault="00BE1899" w:rsidP="00620DE2">
      <w:pPr>
        <w:pStyle w:val="BodyText"/>
        <w:widowControl w:val="0"/>
        <w:numPr>
          <w:ilvl w:val="0"/>
          <w:numId w:val="33"/>
        </w:numPr>
        <w:autoSpaceDE w:val="0"/>
        <w:autoSpaceDN w:val="0"/>
        <w:adjustRightInd w:val="0"/>
        <w:spacing w:after="0" w:line="240" w:lineRule="auto"/>
        <w:ind w:right="259"/>
        <w:rPr>
          <w:rFonts w:ascii="Times New Roman" w:hAnsi="Times New Roman" w:cs="Times New Roman"/>
          <w:bCs/>
        </w:rPr>
      </w:pPr>
      <w:r w:rsidRPr="00F12E23">
        <w:rPr>
          <w:rFonts w:ascii="Times New Roman" w:hAnsi="Times New Roman" w:cs="Times New Roman"/>
          <w:bCs/>
        </w:rPr>
        <w:t>Use context (e.g., the overall meaning of a sentence or paragraph, a word’s position or function in a sentence) as a clue to the meaning of a word or phrase.</w:t>
      </w:r>
    </w:p>
    <w:p w:rsidR="00BE1899" w:rsidRPr="00F12E23" w:rsidRDefault="00BE1899" w:rsidP="00620DE2">
      <w:pPr>
        <w:pStyle w:val="BodyText"/>
        <w:widowControl w:val="0"/>
        <w:numPr>
          <w:ilvl w:val="0"/>
          <w:numId w:val="33"/>
        </w:numPr>
        <w:autoSpaceDE w:val="0"/>
        <w:autoSpaceDN w:val="0"/>
        <w:adjustRightInd w:val="0"/>
        <w:spacing w:after="0" w:line="240" w:lineRule="auto"/>
        <w:ind w:right="259"/>
        <w:rPr>
          <w:rFonts w:ascii="Times New Roman" w:hAnsi="Times New Roman" w:cs="Times New Roman"/>
          <w:bCs/>
        </w:rPr>
      </w:pPr>
      <w:r w:rsidRPr="00F12E23">
        <w:rPr>
          <w:rFonts w:ascii="Times New Roman" w:hAnsi="Times New Roman" w:cs="Times New Roman"/>
          <w:bCs/>
        </w:rPr>
        <w:t>Use common, grade-appropriate Greek or Latin affixes and roots as clues to the meaning of a word (e.g., belligerent, bellicose, rebel).</w:t>
      </w:r>
    </w:p>
    <w:p w:rsidR="00BE1899" w:rsidRPr="00F12E23" w:rsidRDefault="00BE1899" w:rsidP="00620DE2">
      <w:pPr>
        <w:pStyle w:val="BodyText"/>
        <w:widowControl w:val="0"/>
        <w:numPr>
          <w:ilvl w:val="0"/>
          <w:numId w:val="33"/>
        </w:numPr>
        <w:autoSpaceDE w:val="0"/>
        <w:autoSpaceDN w:val="0"/>
        <w:adjustRightInd w:val="0"/>
        <w:spacing w:after="0" w:line="240" w:lineRule="auto"/>
        <w:ind w:right="259"/>
        <w:rPr>
          <w:rFonts w:ascii="Times New Roman" w:hAnsi="Times New Roman" w:cs="Times New Roman"/>
          <w:bCs/>
        </w:rPr>
      </w:pPr>
      <w:r w:rsidRPr="00F12E23">
        <w:rPr>
          <w:rFonts w:ascii="Times New Roman" w:hAnsi="Times New Roman" w:cs="Times New Roman"/>
          <w:bCs/>
        </w:rPr>
        <w:t>Determine the meaning of technical words and phrases used in a text.</w:t>
      </w:r>
    </w:p>
    <w:p w:rsidR="00BE1899" w:rsidRPr="00F12E23" w:rsidRDefault="00BE1899" w:rsidP="00BE1899">
      <w:pPr>
        <w:pStyle w:val="BodyText"/>
        <w:spacing w:after="0" w:line="240" w:lineRule="auto"/>
        <w:ind w:left="360" w:right="259" w:hanging="14"/>
        <w:rPr>
          <w:bCs/>
          <w:i/>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E07BV4.1.1b</w:t>
            </w:r>
            <w:r w:rsidRPr="00BE1899">
              <w:rPr>
                <w:b/>
              </w:rPr>
              <w:t xml:space="preserve"> </w:t>
            </w:r>
            <w:r w:rsidRPr="00BE1899">
              <w:rPr>
                <w:rFonts w:ascii="Times New Roman" w:hAnsi="Times New Roman" w:cs="Times New Roman"/>
                <w:bCs/>
              </w:rPr>
              <w:t>Use a root word or affix to determine the meaning of a word</w:t>
            </w:r>
          </w:p>
        </w:tc>
      </w:tr>
    </w:tbl>
    <w:p w:rsidR="00BE1899" w:rsidRPr="00F12E23" w:rsidRDefault="00BE1899" w:rsidP="00BE1899">
      <w:pPr>
        <w:pStyle w:val="BodyText"/>
        <w:spacing w:after="0" w:line="240" w:lineRule="auto"/>
        <w:rPr>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tcPr>
          <w:p w:rsidR="00BE1899" w:rsidRPr="00BE1899" w:rsidRDefault="00BE1899" w:rsidP="00BE1899">
            <w:pPr>
              <w:pStyle w:val="TableParagraph"/>
              <w:tabs>
                <w:tab w:val="left" w:pos="4650"/>
              </w:tabs>
              <w:spacing w:line="240" w:lineRule="auto"/>
              <w:rPr>
                <w:rFonts w:ascii="Arial"/>
              </w:rPr>
            </w:pPr>
            <w:r w:rsidRPr="00BE1899">
              <w:rPr>
                <w:rFonts w:ascii="Arial"/>
                <w:color w:val="FFFFFF"/>
              </w:rPr>
              <w:t>Task Specifications</w:t>
            </w:r>
          </w:p>
        </w:tc>
      </w:tr>
      <w:tr w:rsidR="00BE1899" w:rsidRPr="00BE1899" w:rsidTr="00BE1899">
        <w:trPr>
          <w:trHeight w:hRule="exact" w:val="516"/>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Students will use a root word or affix to determine the meaning of a word.  Limited to under-, over-, non-, pre-, -ness, and -er or -or.</w:t>
            </w:r>
          </w:p>
        </w:tc>
      </w:tr>
      <w:tr w:rsidR="00BE1899" w:rsidRPr="00BE1899" w:rsidTr="00BE1899">
        <w:trPr>
          <w:trHeight w:hRule="exact" w:val="262"/>
        </w:trPr>
        <w:tc>
          <w:tcPr>
            <w:tcW w:w="8276" w:type="dxa"/>
            <w:gridSpan w:val="2"/>
            <w:shd w:val="clear" w:color="auto" w:fill="DE403F"/>
          </w:tcPr>
          <w:p w:rsidR="00BE1899" w:rsidRPr="00BE1899" w:rsidRDefault="00BE1899" w:rsidP="00F12E23">
            <w:pPr>
              <w:pStyle w:val="Style4"/>
            </w:pPr>
            <w:r w:rsidRPr="00BE1899">
              <w:t>Tier Guidelines</w:t>
            </w:r>
          </w:p>
        </w:tc>
      </w:tr>
      <w:tr w:rsidR="00BE1899" w:rsidRPr="00BE1899" w:rsidTr="00BE1899">
        <w:trPr>
          <w:trHeight w:hRule="exact" w:val="264"/>
        </w:trPr>
        <w:tc>
          <w:tcPr>
            <w:tcW w:w="4138" w:type="dxa"/>
            <w:shd w:val="clear" w:color="auto" w:fill="DE403F"/>
          </w:tcPr>
          <w:p w:rsidR="00BE1899" w:rsidRPr="00BE1899" w:rsidRDefault="00BE1899" w:rsidP="00BE1899">
            <w:pPr>
              <w:pStyle w:val="TableParagraph"/>
              <w:tabs>
                <w:tab w:val="left" w:pos="4650"/>
              </w:tabs>
              <w:spacing w:line="240" w:lineRule="auto"/>
              <w:jc w:val="center"/>
              <w:rPr>
                <w:rFonts w:ascii="Arial"/>
                <w:color w:val="FFFFFF" w:themeColor="background1"/>
              </w:rPr>
            </w:pPr>
            <w:r w:rsidRPr="00BE1899">
              <w:rPr>
                <w:rFonts w:ascii="Arial"/>
                <w:color w:val="FFFFFF"/>
              </w:rPr>
              <w:t>Tier 1</w:t>
            </w:r>
          </w:p>
        </w:tc>
        <w:tc>
          <w:tcPr>
            <w:tcW w:w="4138" w:type="dxa"/>
            <w:shd w:val="clear" w:color="auto" w:fill="DE403F"/>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631"/>
        </w:trPr>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r>
    </w:tbl>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E07.B Informational Text</w:t>
            </w:r>
          </w:p>
        </w:tc>
      </w:tr>
    </w:tbl>
    <w:p w:rsidR="00BE1899" w:rsidRPr="00BE1899" w:rsidRDefault="00BE1899" w:rsidP="00484D43">
      <w:pPr>
        <w:pStyle w:val="Style2"/>
      </w:pPr>
      <w:r w:rsidRPr="00BE1899">
        <w:t>Assessment Anchor: E07.B-V.4.1 Vocabulary Acquisition and Use</w:t>
      </w:r>
    </w:p>
    <w:p w:rsidR="00BE1899" w:rsidRPr="00BE1899" w:rsidRDefault="00BE1899" w:rsidP="00BE1899">
      <w:pPr>
        <w:autoSpaceDE w:val="0"/>
        <w:autoSpaceDN w:val="0"/>
        <w:adjustRightInd w:val="0"/>
        <w:spacing w:after="0" w:line="240" w:lineRule="auto"/>
        <w:rPr>
          <w:rFonts w:ascii="Times New Roman" w:hAnsi="Times New Roman" w:cs="Times New Roman"/>
        </w:rPr>
      </w:pPr>
      <w:r w:rsidRPr="00BE1899">
        <w:rPr>
          <w:rFonts w:ascii="Times New Roman" w:hAnsi="Times New Roman" w:cs="Times New Roman"/>
        </w:rPr>
        <w:t>Demonstrate understanding of vocabulary and figurative language in informational texts.</w:t>
      </w:r>
    </w:p>
    <w:p w:rsidR="00BE1899" w:rsidRPr="00BE1899" w:rsidRDefault="00F12E23" w:rsidP="00484D43">
      <w:pPr>
        <w:pStyle w:val="Style1"/>
      </w:pPr>
      <w:r>
        <w:t xml:space="preserve">      </w:t>
      </w:r>
      <w:r w:rsidR="00BE1899" w:rsidRPr="00BE1899">
        <w:t>Eligible Content: E07.B-V.4.1.2</w:t>
      </w:r>
    </w:p>
    <w:p w:rsidR="00BE1899" w:rsidRPr="00F12E23" w:rsidRDefault="00BE1899" w:rsidP="00BE1899">
      <w:pPr>
        <w:pStyle w:val="BodyText"/>
        <w:spacing w:after="0" w:line="240" w:lineRule="auto"/>
        <w:ind w:left="360" w:right="259" w:hanging="14"/>
        <w:rPr>
          <w:rFonts w:ascii="Times New Roman" w:hAnsi="Times New Roman" w:cs="Times New Roman"/>
          <w:bCs/>
        </w:rPr>
      </w:pPr>
      <w:r w:rsidRPr="00F12E23">
        <w:rPr>
          <w:rFonts w:ascii="Times New Roman" w:hAnsi="Times New Roman" w:cs="Times New Roman"/>
          <w:bCs/>
        </w:rPr>
        <w:t>Demonstrate understanding of figurative language, word relationships, and nuances in word meanings.</w:t>
      </w:r>
    </w:p>
    <w:p w:rsidR="00BE1899" w:rsidRPr="00F12E23" w:rsidRDefault="00BE1899" w:rsidP="00620DE2">
      <w:pPr>
        <w:pStyle w:val="BodyText"/>
        <w:widowControl w:val="0"/>
        <w:numPr>
          <w:ilvl w:val="0"/>
          <w:numId w:val="34"/>
        </w:numPr>
        <w:autoSpaceDE w:val="0"/>
        <w:autoSpaceDN w:val="0"/>
        <w:adjustRightInd w:val="0"/>
        <w:spacing w:after="0" w:line="240" w:lineRule="auto"/>
        <w:ind w:right="259"/>
        <w:rPr>
          <w:rFonts w:ascii="Times New Roman" w:hAnsi="Times New Roman" w:cs="Times New Roman"/>
          <w:bCs/>
        </w:rPr>
      </w:pPr>
      <w:r w:rsidRPr="00F12E23">
        <w:rPr>
          <w:rFonts w:ascii="Times New Roman" w:hAnsi="Times New Roman" w:cs="Times New Roman"/>
          <w:bCs/>
        </w:rPr>
        <w:t>Interpret figures of speech (e.g., literary and mythological allusions) in context.</w:t>
      </w:r>
    </w:p>
    <w:p w:rsidR="00BE1899" w:rsidRPr="00F12E23" w:rsidRDefault="00BE1899" w:rsidP="00620DE2">
      <w:pPr>
        <w:pStyle w:val="BodyText"/>
        <w:widowControl w:val="0"/>
        <w:numPr>
          <w:ilvl w:val="0"/>
          <w:numId w:val="34"/>
        </w:numPr>
        <w:autoSpaceDE w:val="0"/>
        <w:autoSpaceDN w:val="0"/>
        <w:adjustRightInd w:val="0"/>
        <w:spacing w:after="0" w:line="240" w:lineRule="auto"/>
        <w:ind w:right="259"/>
        <w:rPr>
          <w:rFonts w:ascii="Times New Roman" w:hAnsi="Times New Roman" w:cs="Times New Roman"/>
          <w:bCs/>
        </w:rPr>
      </w:pPr>
      <w:r w:rsidRPr="00F12E23">
        <w:rPr>
          <w:rFonts w:ascii="Times New Roman" w:hAnsi="Times New Roman" w:cs="Times New Roman"/>
          <w:bCs/>
        </w:rPr>
        <w:t>Use the relationship between particular words (e.g., synonym/antonym, analogy) to better understand each of the words.</w:t>
      </w:r>
    </w:p>
    <w:p w:rsidR="00BE1899" w:rsidRPr="00F12E23" w:rsidRDefault="00BE1899" w:rsidP="00620DE2">
      <w:pPr>
        <w:pStyle w:val="BodyText"/>
        <w:widowControl w:val="0"/>
        <w:numPr>
          <w:ilvl w:val="0"/>
          <w:numId w:val="34"/>
        </w:numPr>
        <w:autoSpaceDE w:val="0"/>
        <w:autoSpaceDN w:val="0"/>
        <w:adjustRightInd w:val="0"/>
        <w:spacing w:after="0" w:line="240" w:lineRule="auto"/>
        <w:ind w:right="259"/>
        <w:rPr>
          <w:rFonts w:ascii="Times New Roman" w:hAnsi="Times New Roman" w:cs="Times New Roman"/>
          <w:bCs/>
        </w:rPr>
      </w:pPr>
      <w:r w:rsidRPr="00F12E23">
        <w:rPr>
          <w:rFonts w:ascii="Times New Roman" w:hAnsi="Times New Roman" w:cs="Times New Roman"/>
          <w:bCs/>
        </w:rPr>
        <w:t>Distinguish among the connotations (associations) of words with similar denotations (definitions) (e.g., refined, respectful, polite)</w:t>
      </w:r>
    </w:p>
    <w:p w:rsidR="00BE1899" w:rsidRPr="00F12E23" w:rsidRDefault="00BE1899" w:rsidP="00BE1899">
      <w:pPr>
        <w:pStyle w:val="BodyText"/>
        <w:spacing w:after="0" w:line="240" w:lineRule="auto"/>
        <w:ind w:left="1066" w:right="259"/>
        <w:rPr>
          <w:bCs/>
          <w:i/>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E07BV4.1.2a</w:t>
            </w:r>
            <w:r w:rsidRPr="00BE1899">
              <w:rPr>
                <w:b/>
              </w:rPr>
              <w:t xml:space="preserve"> </w:t>
            </w:r>
            <w:r w:rsidRPr="00BE1899">
              <w:rPr>
                <w:rFonts w:ascii="Times New Roman" w:hAnsi="Times New Roman" w:cs="Times New Roman"/>
                <w:bCs/>
              </w:rPr>
              <w:t>Identify the meaning of figurative language in the context of a</w:t>
            </w:r>
            <w:r w:rsidRPr="00BE1899">
              <w:rPr>
                <w:rFonts w:ascii="Arial" w:hAnsi="Arial" w:cs="Arial"/>
                <w:b/>
                <w:bCs/>
              </w:rPr>
              <w:t xml:space="preserve"> </w:t>
            </w:r>
            <w:r w:rsidRPr="00BE1899">
              <w:rPr>
                <w:rFonts w:ascii="Times New Roman" w:hAnsi="Times New Roman" w:cs="Times New Roman"/>
                <w:bCs/>
              </w:rPr>
              <w:t>nonfiction</w:t>
            </w:r>
            <w:r w:rsidRPr="00BE1899">
              <w:rPr>
                <w:rFonts w:ascii="Arial" w:hAnsi="Arial" w:cs="Arial"/>
                <w:b/>
                <w:bCs/>
              </w:rPr>
              <w:t xml:space="preserve"> </w:t>
            </w:r>
            <w:r w:rsidRPr="00BE1899">
              <w:rPr>
                <w:rFonts w:ascii="Times New Roman" w:hAnsi="Times New Roman" w:cs="Times New Roman"/>
                <w:bCs/>
              </w:rPr>
              <w:t>text</w:t>
            </w:r>
          </w:p>
        </w:tc>
      </w:tr>
    </w:tbl>
    <w:p w:rsidR="00BE1899" w:rsidRPr="00F12E23" w:rsidRDefault="00BE1899" w:rsidP="00BE1899">
      <w:pPr>
        <w:pStyle w:val="BodyText"/>
        <w:spacing w:after="0" w:line="240" w:lineRule="auto"/>
        <w:rPr>
          <w:sz w:val="12"/>
          <w:szCs w:val="12"/>
        </w:rPr>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22"/>
        <w:gridCol w:w="16"/>
      </w:tblGrid>
      <w:tr w:rsidR="00BE1899" w:rsidRPr="00BE1899" w:rsidTr="00F12E23">
        <w:trPr>
          <w:gridBefore w:val="1"/>
          <w:wBefore w:w="1205" w:type="dxa"/>
          <w:trHeight w:hRule="exact" w:val="264"/>
        </w:trPr>
        <w:tc>
          <w:tcPr>
            <w:tcW w:w="8276" w:type="dxa"/>
            <w:gridSpan w:val="3"/>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F12E23">
        <w:trPr>
          <w:gridBefore w:val="1"/>
          <w:wBefore w:w="1205" w:type="dxa"/>
          <w:trHeight w:hRule="exact" w:val="289"/>
        </w:trPr>
        <w:tc>
          <w:tcPr>
            <w:tcW w:w="8276" w:type="dxa"/>
            <w:gridSpan w:val="3"/>
            <w:shd w:val="clear" w:color="auto" w:fill="FFE1E1"/>
          </w:tcPr>
          <w:p w:rsidR="00BE1899" w:rsidRPr="00BE1899" w:rsidRDefault="00BE1899" w:rsidP="00BE1899">
            <w:pPr>
              <w:pStyle w:val="TableParagraph"/>
              <w:tabs>
                <w:tab w:val="left" w:pos="267"/>
              </w:tabs>
              <w:spacing w:line="240" w:lineRule="auto"/>
              <w:ind w:left="266" w:right="0"/>
              <w:rPr>
                <w:iCs/>
              </w:rPr>
            </w:pPr>
            <w:r w:rsidRPr="00BE1899">
              <w:rPr>
                <w:iCs/>
              </w:rPr>
              <w:t>Students will interpret the meaning of figurative language in an informational text.</w:t>
            </w:r>
          </w:p>
        </w:tc>
      </w:tr>
      <w:tr w:rsidR="00BE1899" w:rsidRPr="00BE1899" w:rsidTr="00F12E23">
        <w:trPr>
          <w:gridBefore w:val="1"/>
          <w:wBefore w:w="1205" w:type="dxa"/>
          <w:trHeight w:hRule="exact" w:val="262"/>
        </w:trPr>
        <w:tc>
          <w:tcPr>
            <w:tcW w:w="8276" w:type="dxa"/>
            <w:gridSpan w:val="3"/>
            <w:shd w:val="clear" w:color="auto" w:fill="DE403F"/>
            <w:vAlign w:val="center"/>
          </w:tcPr>
          <w:p w:rsidR="00BE1899" w:rsidRPr="00BE1899" w:rsidRDefault="00BE1899" w:rsidP="00BE1899">
            <w:pPr>
              <w:pStyle w:val="TableParagraph"/>
              <w:spacing w:line="240" w:lineRule="auto"/>
              <w:rPr>
                <w:rFonts w:ascii="Arial"/>
                <w:color w:val="FFFFFF" w:themeColor="background1"/>
              </w:rPr>
            </w:pPr>
            <w:r w:rsidRPr="00BE1899">
              <w:rPr>
                <w:rFonts w:ascii="Arial"/>
                <w:color w:val="FFFFFF"/>
              </w:rPr>
              <w:t>Tier Guidelines</w:t>
            </w:r>
          </w:p>
        </w:tc>
      </w:tr>
      <w:tr w:rsidR="00BE1899" w:rsidRPr="00BE1899" w:rsidTr="00F12E23">
        <w:trPr>
          <w:gridBefore w:val="1"/>
          <w:wBefore w:w="1205" w:type="dxa"/>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gridSpan w:val="2"/>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F12E23">
        <w:trPr>
          <w:gridBefore w:val="1"/>
          <w:wBefore w:w="1205" w:type="dxa"/>
          <w:trHeight w:hRule="exact" w:val="370"/>
        </w:trPr>
        <w:tc>
          <w:tcPr>
            <w:tcW w:w="4138" w:type="dxa"/>
            <w:shd w:val="clear" w:color="auto" w:fill="FFE1E1"/>
          </w:tcPr>
          <w:p w:rsidR="00BE1899" w:rsidRPr="00BE1899" w:rsidRDefault="00BE1899" w:rsidP="00BE1899">
            <w:pPr>
              <w:pStyle w:val="TableParagraph"/>
              <w:spacing w:line="240" w:lineRule="auto"/>
              <w:ind w:right="559"/>
              <w:rPr>
                <w:i/>
              </w:rPr>
            </w:pPr>
            <w:r w:rsidRPr="00BE1899">
              <w:t>Limited to similes and metaphors.</w:t>
            </w:r>
          </w:p>
        </w:tc>
        <w:tc>
          <w:tcPr>
            <w:tcW w:w="4138" w:type="dxa"/>
            <w:gridSpan w:val="2"/>
            <w:shd w:val="clear" w:color="auto" w:fill="FFE1E1"/>
          </w:tcPr>
          <w:p w:rsidR="00BE1899" w:rsidRPr="00BE1899" w:rsidRDefault="00BE1899" w:rsidP="00F12E23">
            <w:pPr>
              <w:pStyle w:val="TableParagraph"/>
              <w:spacing w:line="240" w:lineRule="auto"/>
              <w:ind w:right="132"/>
              <w:rPr>
                <w:i/>
              </w:rPr>
            </w:pPr>
            <w:r w:rsidRPr="00BE1899">
              <w:t>Limited to similes, metaphors, and idioms.</w:t>
            </w:r>
          </w:p>
        </w:tc>
      </w:tr>
      <w:tr w:rsidR="00BE1899" w:rsidRPr="00BE1899" w:rsidTr="00F12E23">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DE403F"/>
            <w:vAlign w:val="center"/>
          </w:tcPr>
          <w:p w:rsidR="00BE1899" w:rsidRPr="00BE1899" w:rsidRDefault="00BE1899" w:rsidP="00D43FCA">
            <w:pPr>
              <w:pStyle w:val="Style5"/>
            </w:pPr>
            <w:r w:rsidRPr="00BE1899">
              <w:br w:type="page"/>
              <w:t>Reporting Category: E07.B Informational Text</w:t>
            </w:r>
          </w:p>
        </w:tc>
      </w:tr>
    </w:tbl>
    <w:p w:rsidR="00BE1899" w:rsidRPr="00BE1899" w:rsidRDefault="00BE1899" w:rsidP="00484D43">
      <w:pPr>
        <w:pStyle w:val="Style2"/>
      </w:pPr>
      <w:r w:rsidRPr="00BE1899">
        <w:t>Assessment Anchor: E07.B-V.4.1 Vocabulary Acquisition and Use</w:t>
      </w:r>
    </w:p>
    <w:p w:rsidR="00BE1899" w:rsidRPr="00BE1899" w:rsidRDefault="00BE1899" w:rsidP="00BE1899">
      <w:pPr>
        <w:autoSpaceDE w:val="0"/>
        <w:autoSpaceDN w:val="0"/>
        <w:adjustRightInd w:val="0"/>
        <w:spacing w:after="0" w:line="240" w:lineRule="auto"/>
        <w:rPr>
          <w:rFonts w:ascii="Times New Roman" w:hAnsi="Times New Roman" w:cs="Times New Roman"/>
        </w:rPr>
      </w:pPr>
      <w:r w:rsidRPr="00BE1899">
        <w:rPr>
          <w:rFonts w:ascii="Times New Roman" w:hAnsi="Times New Roman" w:cs="Times New Roman"/>
        </w:rPr>
        <w:t>Demonstrate understanding of vocabulary and figurative language in informational texts.</w:t>
      </w:r>
    </w:p>
    <w:p w:rsidR="00BE1899" w:rsidRPr="00BE1899" w:rsidRDefault="00F12E23" w:rsidP="00484D43">
      <w:pPr>
        <w:pStyle w:val="Style1"/>
      </w:pPr>
      <w:r>
        <w:t xml:space="preserve">     </w:t>
      </w:r>
      <w:r w:rsidR="00BE1899" w:rsidRPr="00BE1899">
        <w:t>Eligible Content: E07.B-V.4.1.2</w:t>
      </w:r>
    </w:p>
    <w:p w:rsidR="00BE1899" w:rsidRPr="00F12E23" w:rsidRDefault="00BE1899" w:rsidP="00BE1899">
      <w:pPr>
        <w:pStyle w:val="BodyText"/>
        <w:spacing w:after="0" w:line="240" w:lineRule="auto"/>
        <w:ind w:left="360" w:right="259" w:hanging="14"/>
        <w:rPr>
          <w:rFonts w:ascii="Times New Roman" w:hAnsi="Times New Roman" w:cs="Times New Roman"/>
          <w:bCs/>
        </w:rPr>
      </w:pPr>
      <w:r w:rsidRPr="00F12E23">
        <w:rPr>
          <w:rFonts w:ascii="Times New Roman" w:hAnsi="Times New Roman" w:cs="Times New Roman"/>
          <w:bCs/>
        </w:rPr>
        <w:t>Demonstrate understanding of figurative language, word relationships, and nuances in word meanings.</w:t>
      </w:r>
    </w:p>
    <w:p w:rsidR="00BE1899" w:rsidRPr="00F12E23" w:rsidRDefault="00BE1899" w:rsidP="00620DE2">
      <w:pPr>
        <w:pStyle w:val="BodyText"/>
        <w:widowControl w:val="0"/>
        <w:numPr>
          <w:ilvl w:val="0"/>
          <w:numId w:val="35"/>
        </w:numPr>
        <w:autoSpaceDE w:val="0"/>
        <w:autoSpaceDN w:val="0"/>
        <w:adjustRightInd w:val="0"/>
        <w:spacing w:after="0" w:line="240" w:lineRule="auto"/>
        <w:ind w:right="259"/>
        <w:rPr>
          <w:rFonts w:ascii="Times New Roman" w:hAnsi="Times New Roman" w:cs="Times New Roman"/>
          <w:bCs/>
        </w:rPr>
      </w:pPr>
      <w:r w:rsidRPr="00F12E23">
        <w:rPr>
          <w:rFonts w:ascii="Times New Roman" w:hAnsi="Times New Roman" w:cs="Times New Roman"/>
          <w:bCs/>
        </w:rPr>
        <w:t>Interpret figures of speech (e.g., literary and mythological allusions) in context.</w:t>
      </w:r>
    </w:p>
    <w:p w:rsidR="00BE1899" w:rsidRPr="00F12E23" w:rsidRDefault="00BE1899" w:rsidP="00620DE2">
      <w:pPr>
        <w:pStyle w:val="BodyText"/>
        <w:widowControl w:val="0"/>
        <w:numPr>
          <w:ilvl w:val="0"/>
          <w:numId w:val="35"/>
        </w:numPr>
        <w:autoSpaceDE w:val="0"/>
        <w:autoSpaceDN w:val="0"/>
        <w:adjustRightInd w:val="0"/>
        <w:spacing w:after="0" w:line="240" w:lineRule="auto"/>
        <w:ind w:right="259"/>
        <w:rPr>
          <w:rFonts w:ascii="Times New Roman" w:hAnsi="Times New Roman" w:cs="Times New Roman"/>
          <w:bCs/>
        </w:rPr>
      </w:pPr>
      <w:r w:rsidRPr="00F12E23">
        <w:rPr>
          <w:rFonts w:ascii="Times New Roman" w:hAnsi="Times New Roman" w:cs="Times New Roman"/>
          <w:bCs/>
        </w:rPr>
        <w:t>Use the relationship between particular words (e.g., synonym/antonym, analogy) to better understand each of the words.</w:t>
      </w:r>
    </w:p>
    <w:p w:rsidR="00BE1899" w:rsidRPr="00F12E23" w:rsidRDefault="00BE1899" w:rsidP="00620DE2">
      <w:pPr>
        <w:pStyle w:val="BodyText"/>
        <w:widowControl w:val="0"/>
        <w:numPr>
          <w:ilvl w:val="0"/>
          <w:numId w:val="35"/>
        </w:numPr>
        <w:autoSpaceDE w:val="0"/>
        <w:autoSpaceDN w:val="0"/>
        <w:adjustRightInd w:val="0"/>
        <w:spacing w:after="0" w:line="240" w:lineRule="auto"/>
        <w:ind w:right="259"/>
        <w:rPr>
          <w:rFonts w:ascii="Times New Roman" w:hAnsi="Times New Roman" w:cs="Times New Roman"/>
          <w:bCs/>
        </w:rPr>
      </w:pPr>
      <w:r w:rsidRPr="00F12E23">
        <w:rPr>
          <w:rFonts w:ascii="Times New Roman" w:hAnsi="Times New Roman" w:cs="Times New Roman"/>
          <w:bCs/>
        </w:rPr>
        <w:t>Distinguish among the connotations (associations) of words with similar denotations (definitions) (e.g., refined, respectful, polite)</w:t>
      </w:r>
    </w:p>
    <w:p w:rsidR="00BE1899" w:rsidRPr="00BE1899" w:rsidRDefault="00BE1899" w:rsidP="00BE1899">
      <w:pPr>
        <w:pStyle w:val="BodyText"/>
        <w:spacing w:after="0" w:line="240" w:lineRule="auto"/>
        <w:ind w:left="706" w:right="259"/>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E07BV4.1.2b</w:t>
            </w:r>
            <w:r w:rsidRPr="00BE1899">
              <w:rPr>
                <w:b/>
              </w:rPr>
              <w:t xml:space="preserve"> </w:t>
            </w:r>
            <w:r w:rsidRPr="00BE1899">
              <w:rPr>
                <w:rFonts w:ascii="Times New Roman" w:hAnsi="Times New Roman" w:cs="Times New Roman"/>
                <w:bCs/>
              </w:rPr>
              <w:t>Use relationships between words to aid comprehension</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586"/>
        </w:trPr>
        <w:tc>
          <w:tcPr>
            <w:tcW w:w="8276" w:type="dxa"/>
            <w:gridSpan w:val="2"/>
            <w:shd w:val="clear" w:color="auto" w:fill="FFE1E1"/>
            <w:vAlign w:val="center"/>
          </w:tcPr>
          <w:p w:rsidR="00BE1899" w:rsidRPr="00BE1899" w:rsidRDefault="00BE1899" w:rsidP="00BE1899">
            <w:pPr>
              <w:pStyle w:val="TableParagraph"/>
              <w:tabs>
                <w:tab w:val="left" w:pos="267"/>
              </w:tabs>
              <w:spacing w:line="240" w:lineRule="auto"/>
              <w:ind w:left="266" w:right="0"/>
            </w:pPr>
            <w:r w:rsidRPr="00BE1899">
              <w:rPr>
                <w:color w:val="070707" w:themeColor="accent6" w:themeShade="1A"/>
              </w:rPr>
              <w:t>Students will identify a word with a similar or opposite meaning for a given word in an informational text.</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F12E23">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550"/>
        </w:trPr>
        <w:tc>
          <w:tcPr>
            <w:tcW w:w="4138" w:type="dxa"/>
            <w:shd w:val="clear" w:color="auto" w:fill="FFE1E1"/>
          </w:tcPr>
          <w:p w:rsidR="00BE1899" w:rsidRPr="00BE1899" w:rsidRDefault="00BE1899" w:rsidP="00BE1899">
            <w:pPr>
              <w:pStyle w:val="TableParagraph"/>
              <w:spacing w:line="240" w:lineRule="auto"/>
              <w:ind w:right="559"/>
              <w:rPr>
                <w:i/>
              </w:rPr>
            </w:pPr>
            <w:r w:rsidRPr="00BE1899">
              <w:t>No additional limitations beyond tier descriptions.</w:t>
            </w:r>
          </w:p>
        </w:tc>
        <w:tc>
          <w:tcPr>
            <w:tcW w:w="4138" w:type="dxa"/>
            <w:shd w:val="clear" w:color="auto" w:fill="FFE1E1"/>
          </w:tcPr>
          <w:p w:rsidR="00BE1899" w:rsidRPr="00BE1899" w:rsidRDefault="00BE1899" w:rsidP="00BE1899">
            <w:pPr>
              <w:pStyle w:val="TableParagraph"/>
              <w:spacing w:line="240" w:lineRule="auto"/>
              <w:ind w:right="559"/>
            </w:pPr>
            <w:r w:rsidRPr="00BE1899">
              <w:t>No additional limitations beyond tier descriptions.</w:t>
            </w:r>
          </w:p>
        </w:tc>
      </w:tr>
    </w:tbl>
    <w:p w:rsidR="00BE1899" w:rsidRPr="00BE1899" w:rsidRDefault="00BE1899" w:rsidP="00BE1899">
      <w:pPr>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E07.C Writing</w:t>
            </w:r>
          </w:p>
        </w:tc>
      </w:tr>
    </w:tbl>
    <w:p w:rsidR="00BE1899" w:rsidRPr="00BE1899" w:rsidRDefault="00BE1899" w:rsidP="00484D43">
      <w:pPr>
        <w:pStyle w:val="Style2"/>
      </w:pPr>
      <w:r w:rsidRPr="00BE1899">
        <w:t>Assessment Anchor: E07.C.1.1 Text Types and Purposes</w:t>
      </w:r>
    </w:p>
    <w:p w:rsidR="00BE1899" w:rsidRPr="00BE1899" w:rsidRDefault="00BE1899" w:rsidP="00BE1899">
      <w:pPr>
        <w:autoSpaceDE w:val="0"/>
        <w:autoSpaceDN w:val="0"/>
        <w:adjustRightInd w:val="0"/>
        <w:spacing w:after="0" w:line="240" w:lineRule="auto"/>
        <w:rPr>
          <w:rFonts w:ascii="Times New Roman" w:hAnsi="Times New Roman" w:cs="Times New Roman"/>
        </w:rPr>
      </w:pPr>
      <w:r w:rsidRPr="00BE1899">
        <w:rPr>
          <w:rFonts w:ascii="Times New Roman" w:hAnsi="Times New Roman" w:cs="Times New Roman"/>
        </w:rPr>
        <w:t xml:space="preserve">Write arguments to support claims with clear reasons and relevant evidence. </w:t>
      </w:r>
    </w:p>
    <w:p w:rsidR="00BE1899" w:rsidRPr="00BE1899" w:rsidRDefault="00F12E23" w:rsidP="00484D43">
      <w:pPr>
        <w:pStyle w:val="Style1"/>
      </w:pPr>
      <w:r>
        <w:t xml:space="preserve">      </w:t>
      </w:r>
      <w:r w:rsidR="00BE1899" w:rsidRPr="00BE1899">
        <w:t>Eligible Content: E07.C.1.1.1</w:t>
      </w:r>
    </w:p>
    <w:p w:rsidR="00BE1899" w:rsidRPr="00F12E23" w:rsidRDefault="00BE1899" w:rsidP="00BE1899">
      <w:pPr>
        <w:pStyle w:val="BodyText"/>
        <w:spacing w:after="0" w:line="240" w:lineRule="auto"/>
        <w:ind w:left="360" w:right="259" w:hanging="14"/>
        <w:rPr>
          <w:rFonts w:ascii="Times New Roman" w:hAnsi="Times New Roman" w:cs="Times New Roman"/>
          <w:bCs/>
          <w:i/>
        </w:rPr>
      </w:pPr>
      <w:r w:rsidRPr="00F12E23">
        <w:rPr>
          <w:rFonts w:ascii="Times New Roman" w:hAnsi="Times New Roman" w:cs="Times New Roman"/>
          <w:bCs/>
        </w:rPr>
        <w:t xml:space="preserve">Introduce claim(s) for the intended audience, acknowledge alternate or opposing claims, and support the writer’s purpose by logically organizing the reasons and evidence. </w:t>
      </w:r>
    </w:p>
    <w:p w:rsidR="00BE1899" w:rsidRPr="00BE1899" w:rsidRDefault="00BE1899" w:rsidP="00BE1899">
      <w:pPr>
        <w:pStyle w:val="BodyText"/>
        <w:spacing w:after="0" w:line="240" w:lineRule="auto"/>
        <w:ind w:left="706" w:right="259"/>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E07C1.1.1a</w:t>
            </w:r>
            <w:r w:rsidRPr="00BE1899">
              <w:rPr>
                <w:b/>
              </w:rPr>
              <w:t xml:space="preserve"> </w:t>
            </w:r>
            <w:r w:rsidRPr="00BE1899">
              <w:rPr>
                <w:rFonts w:ascii="Times New Roman" w:hAnsi="Times New Roman" w:cs="Times New Roman"/>
                <w:bCs/>
              </w:rPr>
              <w:t>Identify both sides of an argument or claim</w:t>
            </w:r>
            <w:r w:rsidRPr="00BE1899">
              <w:rPr>
                <w:b/>
                <w:bCs/>
              </w:rPr>
              <w:t xml:space="preserve"> </w:t>
            </w:r>
          </w:p>
        </w:tc>
      </w:tr>
    </w:tbl>
    <w:p w:rsidR="00BE1899" w:rsidRPr="00BE1899" w:rsidRDefault="00BE1899" w:rsidP="00BE1899">
      <w:pPr>
        <w:pStyle w:val="BodyText"/>
        <w:spacing w:after="0" w:line="240" w:lineRule="auto"/>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22"/>
        <w:gridCol w:w="16"/>
      </w:tblGrid>
      <w:tr w:rsidR="00BE1899" w:rsidRPr="00BE1899" w:rsidTr="00F12E23">
        <w:trPr>
          <w:gridBefore w:val="1"/>
          <w:wBefore w:w="1205" w:type="dxa"/>
          <w:trHeight w:hRule="exact" w:val="264"/>
        </w:trPr>
        <w:tc>
          <w:tcPr>
            <w:tcW w:w="8276" w:type="dxa"/>
            <w:gridSpan w:val="3"/>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F12E23">
        <w:trPr>
          <w:gridBefore w:val="1"/>
          <w:wBefore w:w="1205" w:type="dxa"/>
          <w:trHeight w:hRule="exact" w:val="361"/>
        </w:trPr>
        <w:tc>
          <w:tcPr>
            <w:tcW w:w="8276" w:type="dxa"/>
            <w:gridSpan w:val="3"/>
            <w:shd w:val="clear" w:color="auto" w:fill="FFE1E1"/>
          </w:tcPr>
          <w:p w:rsidR="00BE1899" w:rsidRPr="00BE1899" w:rsidRDefault="00BE1899" w:rsidP="00BE1899">
            <w:pPr>
              <w:pStyle w:val="TableParagraph"/>
              <w:tabs>
                <w:tab w:val="left" w:pos="267"/>
              </w:tabs>
              <w:spacing w:line="240" w:lineRule="auto"/>
              <w:ind w:left="266" w:right="0"/>
            </w:pPr>
            <w:r w:rsidRPr="00BE1899">
              <w:t>Given a claim, students will identify a counter claim in an argumentative text.</w:t>
            </w:r>
          </w:p>
        </w:tc>
      </w:tr>
      <w:tr w:rsidR="00BE1899" w:rsidRPr="00BE1899" w:rsidTr="00F12E23">
        <w:trPr>
          <w:gridBefore w:val="1"/>
          <w:wBefore w:w="1205" w:type="dxa"/>
          <w:trHeight w:hRule="exact" w:val="262"/>
        </w:trPr>
        <w:tc>
          <w:tcPr>
            <w:tcW w:w="8276" w:type="dxa"/>
            <w:gridSpan w:val="3"/>
            <w:shd w:val="clear" w:color="auto" w:fill="DE403F"/>
            <w:vAlign w:val="center"/>
          </w:tcPr>
          <w:p w:rsidR="00BE1899" w:rsidRPr="00BE1899" w:rsidRDefault="00BE1899" w:rsidP="00F12E23">
            <w:pPr>
              <w:pStyle w:val="Style4"/>
            </w:pPr>
            <w:r w:rsidRPr="00BE1899">
              <w:t>Tier Guidelines</w:t>
            </w:r>
          </w:p>
        </w:tc>
      </w:tr>
      <w:tr w:rsidR="00BE1899" w:rsidRPr="00BE1899" w:rsidTr="00F12E23">
        <w:trPr>
          <w:gridBefore w:val="1"/>
          <w:wBefore w:w="1205" w:type="dxa"/>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gridSpan w:val="2"/>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F12E23">
        <w:trPr>
          <w:gridBefore w:val="1"/>
          <w:wBefore w:w="1205" w:type="dxa"/>
          <w:trHeight w:hRule="exact" w:val="829"/>
        </w:trPr>
        <w:tc>
          <w:tcPr>
            <w:tcW w:w="4138" w:type="dxa"/>
            <w:shd w:val="clear" w:color="auto" w:fill="FFE1E1"/>
          </w:tcPr>
          <w:p w:rsidR="00BE1899" w:rsidRPr="00BE1899" w:rsidRDefault="00BE1899" w:rsidP="00BE1899">
            <w:pPr>
              <w:pStyle w:val="TableParagraph"/>
              <w:spacing w:line="240" w:lineRule="auto"/>
              <w:ind w:right="559"/>
            </w:pPr>
            <w:r w:rsidRPr="00BE1899">
              <w:t>Arguments/claims explicitly stated.  Context limited to home or school environment.</w:t>
            </w:r>
          </w:p>
        </w:tc>
        <w:tc>
          <w:tcPr>
            <w:tcW w:w="4138" w:type="dxa"/>
            <w:gridSpan w:val="2"/>
            <w:shd w:val="clear" w:color="auto" w:fill="FFE1E1"/>
          </w:tcPr>
          <w:p w:rsidR="00BE1899" w:rsidRPr="00BE1899" w:rsidRDefault="00BE1899" w:rsidP="00BE1899">
            <w:pPr>
              <w:pStyle w:val="TableParagraph"/>
              <w:spacing w:line="240" w:lineRule="auto"/>
              <w:ind w:right="559"/>
            </w:pPr>
            <w:r w:rsidRPr="00BE1899">
              <w:t>Arguments/ claims may be implied.  Context limited to home or school environment.</w:t>
            </w:r>
          </w:p>
        </w:tc>
      </w:tr>
      <w:tr w:rsidR="00BE1899" w:rsidRPr="00BE1899" w:rsidTr="00F12E23">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DE403F"/>
            <w:vAlign w:val="center"/>
          </w:tcPr>
          <w:p w:rsidR="00BE1899" w:rsidRPr="00BE1899" w:rsidRDefault="00BE1899" w:rsidP="00D43FCA">
            <w:pPr>
              <w:pStyle w:val="Style5"/>
            </w:pPr>
            <w:r w:rsidRPr="00BE1899">
              <w:br w:type="page"/>
              <w:t>Reporting Category: E07.C Writing</w:t>
            </w:r>
          </w:p>
        </w:tc>
      </w:tr>
    </w:tbl>
    <w:p w:rsidR="00BE1899" w:rsidRPr="00BE1899" w:rsidRDefault="00BE1899" w:rsidP="00484D43">
      <w:pPr>
        <w:pStyle w:val="Style2"/>
      </w:pPr>
      <w:r w:rsidRPr="00BE1899">
        <w:t>Assessment Anchor: E07.C.1.1 Text Types and Purposes</w:t>
      </w:r>
    </w:p>
    <w:p w:rsidR="00BE1899" w:rsidRPr="00BE1899" w:rsidRDefault="00BE1899" w:rsidP="00BE1899">
      <w:pPr>
        <w:autoSpaceDE w:val="0"/>
        <w:autoSpaceDN w:val="0"/>
        <w:adjustRightInd w:val="0"/>
        <w:spacing w:after="0" w:line="240" w:lineRule="auto"/>
        <w:rPr>
          <w:rFonts w:ascii="Times New Roman" w:hAnsi="Times New Roman" w:cs="Times New Roman"/>
        </w:rPr>
      </w:pPr>
      <w:r w:rsidRPr="00BE1899">
        <w:rPr>
          <w:rFonts w:ascii="Times New Roman" w:hAnsi="Times New Roman" w:cs="Times New Roman"/>
        </w:rPr>
        <w:t xml:space="preserve">Write arguments to support claims with clear reasons and relevant evidence. </w:t>
      </w:r>
    </w:p>
    <w:p w:rsidR="00BE1899" w:rsidRPr="00BE1899" w:rsidRDefault="00F12E23" w:rsidP="00484D43">
      <w:pPr>
        <w:pStyle w:val="Style1"/>
      </w:pPr>
      <w:r>
        <w:t xml:space="preserve">      </w:t>
      </w:r>
      <w:r w:rsidR="00BE1899" w:rsidRPr="00BE1899">
        <w:t>Eligible Content: E07.C.1.1.2</w:t>
      </w:r>
    </w:p>
    <w:p w:rsidR="00BE1899" w:rsidRPr="00F12E23" w:rsidRDefault="00BE1899" w:rsidP="00BE1899">
      <w:pPr>
        <w:pStyle w:val="BodyText"/>
        <w:spacing w:after="0" w:line="240" w:lineRule="auto"/>
        <w:ind w:left="360" w:right="259" w:hanging="14"/>
        <w:rPr>
          <w:rFonts w:ascii="Times New Roman" w:hAnsi="Times New Roman" w:cs="Times New Roman"/>
          <w:bCs/>
          <w:i/>
        </w:rPr>
      </w:pPr>
      <w:r w:rsidRPr="00F12E23">
        <w:rPr>
          <w:rFonts w:ascii="Times New Roman" w:hAnsi="Times New Roman" w:cs="Times New Roman"/>
          <w:bCs/>
        </w:rPr>
        <w:t xml:space="preserve">Support claim(s) with logical reasoning and relevant evidence, using accurate, credible sources and demonstrating an understanding of the topic or text. </w:t>
      </w:r>
    </w:p>
    <w:p w:rsidR="00BE1899" w:rsidRPr="00BE1899" w:rsidRDefault="00BE1899" w:rsidP="00BE1899">
      <w:pPr>
        <w:pStyle w:val="BodyText"/>
        <w:spacing w:after="0" w:line="240" w:lineRule="auto"/>
        <w:ind w:left="706" w:right="259"/>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E07C1.1.2a</w:t>
            </w:r>
            <w:r w:rsidRPr="00BE1899">
              <w:rPr>
                <w:b/>
              </w:rPr>
              <w:t xml:space="preserve"> </w:t>
            </w:r>
            <w:r w:rsidRPr="00BE1899">
              <w:rPr>
                <w:rFonts w:ascii="Times New Roman" w:hAnsi="Times New Roman" w:cs="Times New Roman"/>
                <w:bCs/>
              </w:rPr>
              <w:t>Identify one piece of evidence to support each side of argument or claim</w:t>
            </w:r>
            <w:r w:rsidRPr="00BE1899">
              <w:rPr>
                <w:b/>
                <w:bCs/>
              </w:rPr>
              <w:t xml:space="preserve"> </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343"/>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Students will identify one reason for each argument or claim in an argumentative text.</w:t>
            </w:r>
          </w:p>
          <w:p w:rsidR="00BE1899" w:rsidRPr="00BE1899" w:rsidRDefault="00BE1899" w:rsidP="00BE1899">
            <w:pPr>
              <w:pStyle w:val="TableParagraph"/>
              <w:tabs>
                <w:tab w:val="left" w:pos="267"/>
              </w:tabs>
              <w:spacing w:line="240" w:lineRule="auto"/>
              <w:ind w:left="266" w:right="0"/>
            </w:pP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F12E23">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820"/>
        </w:trPr>
        <w:tc>
          <w:tcPr>
            <w:tcW w:w="4138" w:type="dxa"/>
            <w:shd w:val="clear" w:color="auto" w:fill="FFE1E1"/>
          </w:tcPr>
          <w:p w:rsidR="00BE1899" w:rsidRPr="00BE1899" w:rsidRDefault="00BE1899" w:rsidP="00BE1899">
            <w:pPr>
              <w:pStyle w:val="TableParagraph"/>
              <w:spacing w:line="240" w:lineRule="auto"/>
              <w:ind w:right="559"/>
            </w:pPr>
            <w:r w:rsidRPr="00BE1899">
              <w:t>Arguments/claims explicitly stated.  Context limited to home or school environment.</w:t>
            </w:r>
          </w:p>
        </w:tc>
        <w:tc>
          <w:tcPr>
            <w:tcW w:w="4138" w:type="dxa"/>
            <w:shd w:val="clear" w:color="auto" w:fill="FFE1E1"/>
          </w:tcPr>
          <w:p w:rsidR="00BE1899" w:rsidRPr="00BE1899" w:rsidRDefault="00BE1899" w:rsidP="00BE1899">
            <w:pPr>
              <w:pStyle w:val="TableParagraph"/>
              <w:spacing w:line="240" w:lineRule="auto"/>
              <w:ind w:right="559"/>
            </w:pPr>
            <w:r w:rsidRPr="00BE1899">
              <w:t>Arguments/claims may be implied.  Context limited to home or school environment.</w:t>
            </w:r>
          </w:p>
        </w:tc>
      </w:tr>
    </w:tbl>
    <w:p w:rsidR="00BE1899" w:rsidRPr="00BE1899" w:rsidRDefault="00BE1899" w:rsidP="00BE1899">
      <w:pPr>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E07.C Writing</w:t>
            </w:r>
          </w:p>
        </w:tc>
      </w:tr>
    </w:tbl>
    <w:p w:rsidR="00BE1899" w:rsidRPr="00BE1899" w:rsidRDefault="00BE1899" w:rsidP="00484D43">
      <w:pPr>
        <w:pStyle w:val="Style2"/>
      </w:pPr>
      <w:r w:rsidRPr="00BE1899">
        <w:t>Assessment Anchor: E07.C.1.1 Text Types and Purposes</w:t>
      </w:r>
    </w:p>
    <w:p w:rsidR="00BE1899" w:rsidRPr="00BE1899" w:rsidRDefault="00BE1899" w:rsidP="00BE1899">
      <w:pPr>
        <w:autoSpaceDE w:val="0"/>
        <w:autoSpaceDN w:val="0"/>
        <w:adjustRightInd w:val="0"/>
        <w:spacing w:after="0" w:line="240" w:lineRule="auto"/>
        <w:rPr>
          <w:rFonts w:ascii="Times New Roman" w:hAnsi="Times New Roman" w:cs="Times New Roman"/>
        </w:rPr>
      </w:pPr>
      <w:r w:rsidRPr="00BE1899">
        <w:rPr>
          <w:rFonts w:ascii="Times New Roman" w:hAnsi="Times New Roman" w:cs="Times New Roman"/>
        </w:rPr>
        <w:t xml:space="preserve">Write arguments to support claims with clear reasons and relevant evidence. </w:t>
      </w:r>
    </w:p>
    <w:p w:rsidR="00BE1899" w:rsidRPr="00BE1899" w:rsidRDefault="00F12E23" w:rsidP="00484D43">
      <w:pPr>
        <w:pStyle w:val="Style1"/>
      </w:pPr>
      <w:r>
        <w:t xml:space="preserve">      </w:t>
      </w:r>
      <w:r w:rsidR="00BE1899" w:rsidRPr="00BE1899">
        <w:t>Eligible Content: E07.C.1.1.5</w:t>
      </w:r>
    </w:p>
    <w:p w:rsidR="00BE1899" w:rsidRPr="00F12E23" w:rsidRDefault="00BE1899" w:rsidP="00BE1899">
      <w:pPr>
        <w:pStyle w:val="BodyText"/>
        <w:spacing w:after="0" w:line="240" w:lineRule="auto"/>
        <w:ind w:left="360" w:right="259" w:hanging="14"/>
        <w:rPr>
          <w:rFonts w:ascii="Times New Roman" w:hAnsi="Times New Roman" w:cs="Times New Roman"/>
          <w:bCs/>
          <w:i/>
        </w:rPr>
      </w:pPr>
      <w:r w:rsidRPr="00F12E23">
        <w:rPr>
          <w:rFonts w:ascii="Times New Roman" w:hAnsi="Times New Roman" w:cs="Times New Roman"/>
          <w:bCs/>
        </w:rPr>
        <w:t xml:space="preserve">Provide a concluding section that reinforces the claims and reasons presented. </w:t>
      </w:r>
    </w:p>
    <w:p w:rsidR="00BE1899" w:rsidRPr="00BE1899" w:rsidRDefault="00BE1899" w:rsidP="00BE1899">
      <w:pPr>
        <w:pStyle w:val="BodyText"/>
        <w:spacing w:after="0" w:line="240" w:lineRule="auto"/>
        <w:ind w:left="706" w:right="259"/>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E07C1.1.5a</w:t>
            </w:r>
            <w:r w:rsidRPr="00BE1899">
              <w:rPr>
                <w:b/>
              </w:rPr>
              <w:t xml:space="preserve"> </w:t>
            </w:r>
            <w:r w:rsidRPr="00BE1899">
              <w:rPr>
                <w:rFonts w:ascii="Times New Roman" w:hAnsi="Times New Roman" w:cs="Times New Roman"/>
                <w:bCs/>
              </w:rPr>
              <w:t>Identify an ending statement</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289"/>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Students will identify an ending statement that restates the claim in an argumentative text.</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F12E23">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685"/>
        </w:trPr>
        <w:tc>
          <w:tcPr>
            <w:tcW w:w="4138" w:type="dxa"/>
            <w:shd w:val="clear" w:color="auto" w:fill="FFE1E1"/>
          </w:tcPr>
          <w:p w:rsidR="00BE1899" w:rsidRPr="00BE1899" w:rsidRDefault="00BE1899" w:rsidP="00BE1899">
            <w:pPr>
              <w:pStyle w:val="TableParagraph"/>
              <w:spacing w:line="240" w:lineRule="auto"/>
              <w:ind w:left="0" w:right="559"/>
            </w:pPr>
            <w:r w:rsidRPr="00BE1899">
              <w:t xml:space="preserve">  Claim is explicitly stated. Context limited to home or school environment.</w:t>
            </w:r>
          </w:p>
        </w:tc>
        <w:tc>
          <w:tcPr>
            <w:tcW w:w="4138" w:type="dxa"/>
            <w:shd w:val="clear" w:color="auto" w:fill="FFE1E1"/>
          </w:tcPr>
          <w:p w:rsidR="00BE1899" w:rsidRPr="00BE1899" w:rsidRDefault="00BE1899" w:rsidP="00BE1899">
            <w:pPr>
              <w:pStyle w:val="TableParagraph"/>
              <w:spacing w:line="240" w:lineRule="auto"/>
              <w:ind w:left="0" w:right="559"/>
              <w:rPr>
                <w:b/>
                <w:bCs/>
              </w:rPr>
            </w:pPr>
            <w:r w:rsidRPr="00BE1899">
              <w:t xml:space="preserve">  Claim may be implied.  Context limited to home or school environment.</w:t>
            </w:r>
          </w:p>
        </w:tc>
      </w:tr>
    </w:tbl>
    <w:p w:rsidR="00BE1899" w:rsidRPr="00BE1899" w:rsidRDefault="00BE1899" w:rsidP="00BE1899">
      <w:pPr>
        <w:spacing w:after="0" w:line="240" w:lineRule="auto"/>
      </w:pPr>
    </w:p>
    <w:p w:rsidR="00BE1899" w:rsidRDefault="00BE1899" w:rsidP="00BE1899">
      <w:pPr>
        <w:spacing w:after="0" w:line="240" w:lineRule="auto"/>
      </w:pPr>
    </w:p>
    <w:p w:rsidR="00F12E23" w:rsidRDefault="00F12E23" w:rsidP="00BE1899">
      <w:pPr>
        <w:spacing w:after="0" w:line="240" w:lineRule="auto"/>
      </w:pPr>
    </w:p>
    <w:p w:rsidR="00F12E23" w:rsidRPr="00BE1899" w:rsidRDefault="00F12E23" w:rsidP="00BE1899">
      <w:pPr>
        <w:spacing w:after="0" w:line="240" w:lineRule="auto"/>
      </w:pPr>
    </w:p>
    <w:p w:rsidR="00BE1899" w:rsidRPr="00BE1899" w:rsidRDefault="00BE1899" w:rsidP="00BE1899">
      <w:pPr>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E07.C Writing</w:t>
            </w:r>
          </w:p>
        </w:tc>
      </w:tr>
    </w:tbl>
    <w:p w:rsidR="00BE1899" w:rsidRPr="00BE1899" w:rsidRDefault="00BE1899" w:rsidP="00484D43">
      <w:pPr>
        <w:pStyle w:val="Style2"/>
      </w:pPr>
      <w:r w:rsidRPr="00BE1899">
        <w:t>Assessment Anchor: E07.C.1.2 Text Types and Purposes</w:t>
      </w:r>
    </w:p>
    <w:p w:rsidR="00BE1899" w:rsidRPr="00BE1899" w:rsidRDefault="00BE1899" w:rsidP="00BE1899">
      <w:pPr>
        <w:autoSpaceDE w:val="0"/>
        <w:autoSpaceDN w:val="0"/>
        <w:adjustRightInd w:val="0"/>
        <w:spacing w:after="0" w:line="240" w:lineRule="auto"/>
        <w:rPr>
          <w:rFonts w:ascii="Times New Roman" w:hAnsi="Times New Roman" w:cs="Times New Roman"/>
        </w:rPr>
      </w:pPr>
      <w:r w:rsidRPr="00BE1899">
        <w:rPr>
          <w:rFonts w:ascii="Times New Roman" w:hAnsi="Times New Roman" w:cs="Times New Roman"/>
        </w:rPr>
        <w:t xml:space="preserve">Write informative/explanatory texts to examine a topic and convey ideas, concepts, and information through the selection, organization, and analysis of relevant content. </w:t>
      </w:r>
    </w:p>
    <w:p w:rsidR="00BE1899" w:rsidRPr="00BE1899" w:rsidRDefault="00F12E23" w:rsidP="00484D43">
      <w:pPr>
        <w:pStyle w:val="Style1"/>
      </w:pPr>
      <w:r>
        <w:t xml:space="preserve">      </w:t>
      </w:r>
      <w:r w:rsidR="00BE1899" w:rsidRPr="00BE1899">
        <w:t>Eligible Content: E07.C.1.2.1</w:t>
      </w:r>
    </w:p>
    <w:p w:rsidR="00BE1899" w:rsidRPr="00F12E23" w:rsidRDefault="00BE1899" w:rsidP="00BE1899">
      <w:pPr>
        <w:pStyle w:val="BodyText"/>
        <w:spacing w:after="0" w:line="240" w:lineRule="auto"/>
        <w:ind w:left="360" w:right="259" w:hanging="14"/>
        <w:rPr>
          <w:rFonts w:ascii="Times New Roman" w:hAnsi="Times New Roman" w:cs="Times New Roman"/>
          <w:bCs/>
          <w:i/>
        </w:rPr>
      </w:pPr>
      <w:r w:rsidRPr="00F12E23">
        <w:rPr>
          <w:rFonts w:ascii="Times New Roman" w:hAnsi="Times New Roman" w:cs="Times New Roman"/>
          <w:bCs/>
        </w:rPr>
        <w:t xml:space="preserve">Introduce a topic for the intended audience and preview what is to follow; organize ideas, concepts, and information using strategies such as definition, classification, compare/contrast, and cause/effect to support the writer’s purpose. </w:t>
      </w:r>
    </w:p>
    <w:p w:rsidR="00BE1899" w:rsidRPr="00BE1899" w:rsidRDefault="00BE1899" w:rsidP="00BE1899">
      <w:pPr>
        <w:pStyle w:val="BodyText"/>
        <w:spacing w:after="0" w:line="240" w:lineRule="auto"/>
        <w:ind w:left="706" w:right="259"/>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E07C1.2.1a</w:t>
            </w:r>
            <w:r w:rsidRPr="00BE1899">
              <w:rPr>
                <w:b/>
              </w:rPr>
              <w:t xml:space="preserve"> </w:t>
            </w:r>
            <w:r w:rsidRPr="00BE1899">
              <w:rPr>
                <w:rFonts w:ascii="Times New Roman" w:hAnsi="Times New Roman" w:cs="Times New Roman"/>
                <w:bCs/>
              </w:rPr>
              <w:t>Use a strategy such as definition or compare/contrast to introduce a topic</w:t>
            </w:r>
            <w:r w:rsidRPr="00BE1899">
              <w:rPr>
                <w:b/>
                <w:bCs/>
              </w:rPr>
              <w:t xml:space="preserve"> </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622"/>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 xml:space="preserve">Students will identify a topic sentence using definitions or compare/contrast given details and a context in an informative text.  </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F12E23">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757"/>
        </w:trPr>
        <w:tc>
          <w:tcPr>
            <w:tcW w:w="4138" w:type="dxa"/>
            <w:shd w:val="clear" w:color="auto" w:fill="FFE1E1"/>
          </w:tcPr>
          <w:p w:rsidR="00BE1899" w:rsidRPr="00BE1899" w:rsidRDefault="00BE1899" w:rsidP="00BE1899">
            <w:pPr>
              <w:pStyle w:val="TableParagraph"/>
              <w:spacing w:line="240" w:lineRule="auto"/>
              <w:ind w:right="559"/>
            </w:pPr>
            <w:r w:rsidRPr="00BE1899">
              <w:t>Topics limited to concrete.  Context limited to home or school environment.</w:t>
            </w:r>
          </w:p>
        </w:tc>
        <w:tc>
          <w:tcPr>
            <w:tcW w:w="4138" w:type="dxa"/>
            <w:shd w:val="clear" w:color="auto" w:fill="FFE1E1"/>
          </w:tcPr>
          <w:p w:rsidR="00BE1899" w:rsidRPr="00BE1899" w:rsidRDefault="00BE1899" w:rsidP="00BE1899">
            <w:pPr>
              <w:pStyle w:val="TableParagraph"/>
              <w:spacing w:line="240" w:lineRule="auto"/>
              <w:ind w:right="559"/>
            </w:pPr>
            <w:r w:rsidRPr="00BE1899">
              <w:t>Topics can be concrete or abstract.  Context limited to home or school environment.</w:t>
            </w:r>
          </w:p>
        </w:tc>
      </w:tr>
    </w:tbl>
    <w:p w:rsidR="00BE1899" w:rsidRDefault="00BE1899" w:rsidP="00BE1899">
      <w:pPr>
        <w:spacing w:after="0" w:line="240" w:lineRule="auto"/>
      </w:pPr>
    </w:p>
    <w:p w:rsidR="00F12E23" w:rsidRPr="00BE1899" w:rsidRDefault="00F12E23"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E07.C Writing</w:t>
            </w:r>
          </w:p>
        </w:tc>
      </w:tr>
    </w:tbl>
    <w:p w:rsidR="00BE1899" w:rsidRPr="00BE1899" w:rsidRDefault="00BE1899" w:rsidP="00484D43">
      <w:pPr>
        <w:pStyle w:val="Style2"/>
      </w:pPr>
      <w:r w:rsidRPr="00BE1899">
        <w:t>Assessment Anchor: E07.C.1.2 Text Types and Purposes</w:t>
      </w:r>
    </w:p>
    <w:p w:rsidR="00BE1899" w:rsidRPr="00BE1899" w:rsidRDefault="00BE1899" w:rsidP="00BE1899">
      <w:pPr>
        <w:autoSpaceDE w:val="0"/>
        <w:autoSpaceDN w:val="0"/>
        <w:adjustRightInd w:val="0"/>
        <w:spacing w:after="0" w:line="240" w:lineRule="auto"/>
        <w:rPr>
          <w:rFonts w:ascii="Times New Roman" w:hAnsi="Times New Roman" w:cs="Times New Roman"/>
        </w:rPr>
      </w:pPr>
      <w:r w:rsidRPr="00BE1899">
        <w:rPr>
          <w:rFonts w:ascii="Times New Roman" w:hAnsi="Times New Roman" w:cs="Times New Roman"/>
        </w:rPr>
        <w:t xml:space="preserve">Write informative/explanatory texts to examine a topic and convey ideas, concepts, and information through the selection, organization, and analysis of relevant content. </w:t>
      </w:r>
    </w:p>
    <w:p w:rsidR="00BE1899" w:rsidRPr="00BE1899" w:rsidRDefault="00F12E23" w:rsidP="00484D43">
      <w:pPr>
        <w:pStyle w:val="Style1"/>
      </w:pPr>
      <w:r>
        <w:t xml:space="preserve">      </w:t>
      </w:r>
      <w:r w:rsidR="00BE1899" w:rsidRPr="00BE1899">
        <w:t>Eligible Content: E07.C.1.2.2</w:t>
      </w:r>
    </w:p>
    <w:p w:rsidR="00BE1899" w:rsidRPr="00BE1899" w:rsidRDefault="00BE1899" w:rsidP="00BE1899">
      <w:pPr>
        <w:pStyle w:val="BodyText"/>
        <w:spacing w:after="0" w:line="240" w:lineRule="auto"/>
        <w:ind w:left="360" w:right="259" w:hanging="14"/>
        <w:rPr>
          <w:bCs/>
          <w:i/>
        </w:rPr>
      </w:pPr>
      <w:r w:rsidRPr="00F12E23">
        <w:rPr>
          <w:rFonts w:ascii="Times New Roman" w:hAnsi="Times New Roman" w:cs="Times New Roman"/>
          <w:bCs/>
        </w:rPr>
        <w:t>Develop the topic with relevant facts, definitions, concrete details, quotations, or other information and examples</w:t>
      </w:r>
      <w:r w:rsidRPr="00BE1899">
        <w:rPr>
          <w:bCs/>
        </w:rPr>
        <w:t xml:space="preserve">. </w:t>
      </w:r>
    </w:p>
    <w:p w:rsidR="00BE1899" w:rsidRPr="00BE1899" w:rsidRDefault="00BE1899" w:rsidP="00BE1899">
      <w:pPr>
        <w:pStyle w:val="BodyText"/>
        <w:spacing w:after="0" w:line="240" w:lineRule="auto"/>
        <w:ind w:left="706" w:right="259"/>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E07C1.2.2a</w:t>
            </w:r>
            <w:r w:rsidRPr="00BE1899">
              <w:rPr>
                <w:b/>
              </w:rPr>
              <w:t xml:space="preserve"> </w:t>
            </w:r>
            <w:r w:rsidRPr="00BE1899">
              <w:rPr>
                <w:rFonts w:ascii="Times New Roman" w:hAnsi="Times New Roman" w:cs="Times New Roman"/>
                <w:bCs/>
              </w:rPr>
              <w:t>Generate on-topic supporting details</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516"/>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Students will identify up to 2 details or facts to support a given topic in an informative text.</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F12E23">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847"/>
        </w:trPr>
        <w:tc>
          <w:tcPr>
            <w:tcW w:w="4138" w:type="dxa"/>
            <w:shd w:val="clear" w:color="auto" w:fill="FFE1E1"/>
          </w:tcPr>
          <w:p w:rsidR="00BE1899" w:rsidRPr="00BE1899" w:rsidRDefault="00BE1899" w:rsidP="00BE1899">
            <w:pPr>
              <w:pStyle w:val="TableParagraph"/>
              <w:spacing w:line="240" w:lineRule="auto"/>
              <w:ind w:right="559"/>
            </w:pPr>
            <w:r w:rsidRPr="00BE1899">
              <w:t>Topic limited to concrete.  Context limited to home or school environment.</w:t>
            </w:r>
          </w:p>
        </w:tc>
        <w:tc>
          <w:tcPr>
            <w:tcW w:w="4138" w:type="dxa"/>
            <w:shd w:val="clear" w:color="auto" w:fill="FFE1E1"/>
          </w:tcPr>
          <w:p w:rsidR="00BE1899" w:rsidRPr="00BE1899" w:rsidRDefault="00BE1899" w:rsidP="00BE1899">
            <w:pPr>
              <w:pStyle w:val="TableParagraph"/>
              <w:spacing w:line="240" w:lineRule="auto"/>
              <w:ind w:right="559"/>
            </w:pPr>
            <w:r w:rsidRPr="00BE1899">
              <w:t>Topic can be concrete or abstract.  Context limited to home or school environment.</w:t>
            </w:r>
          </w:p>
        </w:tc>
      </w:tr>
    </w:tbl>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E07.C Writing</w:t>
            </w:r>
          </w:p>
        </w:tc>
      </w:tr>
    </w:tbl>
    <w:p w:rsidR="00BE1899" w:rsidRPr="00BE1899" w:rsidRDefault="00BE1899" w:rsidP="00484D43">
      <w:pPr>
        <w:pStyle w:val="Style2"/>
      </w:pPr>
      <w:r w:rsidRPr="00BE1899">
        <w:t>Assessment Anchor: E07.C.1.2 Text Types and Purposes</w:t>
      </w:r>
    </w:p>
    <w:p w:rsidR="00BE1899" w:rsidRPr="00BE1899" w:rsidRDefault="00BE1899" w:rsidP="00BE1899">
      <w:pPr>
        <w:autoSpaceDE w:val="0"/>
        <w:autoSpaceDN w:val="0"/>
        <w:adjustRightInd w:val="0"/>
        <w:spacing w:after="0" w:line="240" w:lineRule="auto"/>
        <w:rPr>
          <w:rFonts w:ascii="Times New Roman" w:hAnsi="Times New Roman" w:cs="Times New Roman"/>
        </w:rPr>
      </w:pPr>
      <w:r w:rsidRPr="00BE1899">
        <w:rPr>
          <w:rFonts w:ascii="Times New Roman" w:hAnsi="Times New Roman" w:cs="Times New Roman"/>
        </w:rPr>
        <w:t xml:space="preserve">Write informative/explanatory texts to examine a topic and convey ideas, concepts, and information through the selection, organization, and analysis of relevant content. </w:t>
      </w:r>
    </w:p>
    <w:p w:rsidR="00BE1899" w:rsidRPr="00BE1899" w:rsidRDefault="00F12E23" w:rsidP="00484D43">
      <w:pPr>
        <w:pStyle w:val="Style1"/>
      </w:pPr>
      <w:r>
        <w:t xml:space="preserve">      </w:t>
      </w:r>
      <w:r w:rsidR="00BE1899" w:rsidRPr="00BE1899">
        <w:t>Eligible Content: E07.C.1.2.4</w:t>
      </w:r>
    </w:p>
    <w:p w:rsidR="00BE1899" w:rsidRPr="00F12E23" w:rsidRDefault="00BE1899" w:rsidP="00BE1899">
      <w:pPr>
        <w:pStyle w:val="BodyText"/>
        <w:spacing w:after="0" w:line="240" w:lineRule="auto"/>
        <w:ind w:left="360" w:right="259" w:hanging="14"/>
        <w:rPr>
          <w:rFonts w:ascii="Times New Roman" w:hAnsi="Times New Roman" w:cs="Times New Roman"/>
          <w:bCs/>
          <w:i/>
        </w:rPr>
      </w:pPr>
      <w:r w:rsidRPr="00F12E23">
        <w:rPr>
          <w:rFonts w:ascii="Times New Roman" w:hAnsi="Times New Roman" w:cs="Times New Roman"/>
          <w:bCs/>
        </w:rPr>
        <w:t xml:space="preserve">Use precise language and domain-specific vocabulary to inform about or explain the topic. </w:t>
      </w:r>
    </w:p>
    <w:p w:rsidR="00BE1899" w:rsidRPr="00BE1899" w:rsidRDefault="00BE1899" w:rsidP="00BE1899">
      <w:pPr>
        <w:pStyle w:val="BodyText"/>
        <w:spacing w:after="0" w:line="240" w:lineRule="auto"/>
        <w:ind w:left="706" w:right="259"/>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E07C1.2.4a</w:t>
            </w:r>
            <w:r w:rsidRPr="00BE1899">
              <w:rPr>
                <w:b/>
              </w:rPr>
              <w:t xml:space="preserve"> </w:t>
            </w:r>
            <w:r w:rsidRPr="00BE1899">
              <w:rPr>
                <w:rFonts w:ascii="Times New Roman" w:hAnsi="Times New Roman" w:cs="Times New Roman"/>
                <w:bCs/>
              </w:rPr>
              <w:t>Identify vocabulary specific to a topic</w:t>
            </w:r>
            <w:r w:rsidRPr="00BE1899">
              <w:rPr>
                <w:b/>
                <w:bCs/>
              </w:rPr>
              <w:t xml:space="preserve"> </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280"/>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 xml:space="preserve">Students will identify content-specific words related to informative topic. </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F12E23">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649"/>
        </w:trPr>
        <w:tc>
          <w:tcPr>
            <w:tcW w:w="4138" w:type="dxa"/>
            <w:shd w:val="clear" w:color="auto" w:fill="FFE1E1"/>
          </w:tcPr>
          <w:p w:rsidR="00BE1899" w:rsidRPr="00BE1899" w:rsidRDefault="00BE1899" w:rsidP="00BE1899">
            <w:pPr>
              <w:pStyle w:val="TableParagraph"/>
              <w:spacing w:line="240" w:lineRule="auto"/>
              <w:ind w:right="559"/>
            </w:pPr>
            <w:r w:rsidRPr="00BE1899">
              <w:t>Context limited to home or school environment.</w:t>
            </w:r>
          </w:p>
        </w:tc>
        <w:tc>
          <w:tcPr>
            <w:tcW w:w="4138" w:type="dxa"/>
            <w:shd w:val="clear" w:color="auto" w:fill="FFE1E1"/>
          </w:tcPr>
          <w:p w:rsidR="00BE1899" w:rsidRPr="00BE1899" w:rsidRDefault="00BE1899" w:rsidP="00BE1899">
            <w:pPr>
              <w:pStyle w:val="TableParagraph"/>
              <w:spacing w:line="240" w:lineRule="auto"/>
              <w:ind w:right="559"/>
            </w:pPr>
            <w:r w:rsidRPr="00BE1899">
              <w:t>Context limited to home, school, or community environment.</w:t>
            </w:r>
          </w:p>
        </w:tc>
      </w:tr>
    </w:tbl>
    <w:p w:rsidR="00BE1899" w:rsidRPr="00BE1899" w:rsidRDefault="00BE1899" w:rsidP="00BE1899">
      <w:pPr>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E07.C Writing</w:t>
            </w:r>
          </w:p>
        </w:tc>
      </w:tr>
    </w:tbl>
    <w:p w:rsidR="00BE1899" w:rsidRPr="00BE1899" w:rsidRDefault="00BE1899" w:rsidP="00484D43">
      <w:pPr>
        <w:pStyle w:val="Style2"/>
      </w:pPr>
      <w:r w:rsidRPr="00BE1899">
        <w:t>Assessment Anchor: E07.C.1.2 Text Types and Purposes</w:t>
      </w:r>
    </w:p>
    <w:p w:rsidR="00BE1899" w:rsidRPr="00BE1899" w:rsidRDefault="00BE1899" w:rsidP="00BE1899">
      <w:pPr>
        <w:autoSpaceDE w:val="0"/>
        <w:autoSpaceDN w:val="0"/>
        <w:adjustRightInd w:val="0"/>
        <w:spacing w:after="0" w:line="240" w:lineRule="auto"/>
        <w:rPr>
          <w:rFonts w:ascii="Times New Roman" w:hAnsi="Times New Roman" w:cs="Times New Roman"/>
        </w:rPr>
      </w:pPr>
      <w:r w:rsidRPr="00BE1899">
        <w:rPr>
          <w:rFonts w:ascii="Times New Roman" w:hAnsi="Times New Roman" w:cs="Times New Roman"/>
        </w:rPr>
        <w:t xml:space="preserve">Write informative/explanatory texts to examine a topic and convey ideas, concepts, and information through the selection, organization, and analysis of relevant content. </w:t>
      </w:r>
    </w:p>
    <w:p w:rsidR="00BE1899" w:rsidRPr="00BE1899" w:rsidRDefault="00F12E23" w:rsidP="00484D43">
      <w:pPr>
        <w:pStyle w:val="Style1"/>
      </w:pPr>
      <w:r>
        <w:t xml:space="preserve">      </w:t>
      </w:r>
      <w:r w:rsidR="00BE1899" w:rsidRPr="00BE1899">
        <w:t>Eligible Content: E07.C.1.2.6</w:t>
      </w:r>
    </w:p>
    <w:p w:rsidR="00BE1899" w:rsidRPr="00F12E23" w:rsidRDefault="00BE1899" w:rsidP="00BE1899">
      <w:pPr>
        <w:pStyle w:val="BodyText"/>
        <w:spacing w:after="0" w:line="240" w:lineRule="auto"/>
        <w:ind w:left="360" w:right="259" w:hanging="14"/>
        <w:rPr>
          <w:rFonts w:ascii="Times New Roman" w:hAnsi="Times New Roman" w:cs="Times New Roman"/>
          <w:bCs/>
          <w:i/>
        </w:rPr>
      </w:pPr>
      <w:r w:rsidRPr="00F12E23">
        <w:rPr>
          <w:rFonts w:ascii="Times New Roman" w:hAnsi="Times New Roman" w:cs="Times New Roman"/>
          <w:bCs/>
        </w:rPr>
        <w:t xml:space="preserve">Provide a concluding section that follows from and supports the information or explanation presented. </w:t>
      </w:r>
    </w:p>
    <w:p w:rsidR="00BE1899" w:rsidRPr="00BE1899" w:rsidRDefault="00BE1899" w:rsidP="00BE1899">
      <w:pPr>
        <w:pStyle w:val="BodyText"/>
        <w:spacing w:after="0" w:line="240" w:lineRule="auto"/>
        <w:ind w:left="706" w:right="259"/>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E07C1.2.6a</w:t>
            </w:r>
            <w:r w:rsidRPr="00BE1899">
              <w:rPr>
                <w:b/>
              </w:rPr>
              <w:t xml:space="preserve"> </w:t>
            </w:r>
            <w:r w:rsidRPr="00BE1899">
              <w:rPr>
                <w:rFonts w:ascii="Times New Roman" w:hAnsi="Times New Roman" w:cs="Times New Roman"/>
                <w:bCs/>
              </w:rPr>
              <w:t>Identify an ending statement</w:t>
            </w:r>
            <w:r w:rsidRPr="00BE1899">
              <w:t xml:space="preserve"> </w:t>
            </w:r>
          </w:p>
        </w:tc>
      </w:tr>
    </w:tbl>
    <w:p w:rsidR="00BE1899" w:rsidRPr="00BE1899" w:rsidRDefault="00BE1899" w:rsidP="00BE1899">
      <w:pPr>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568"/>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Students will identify a phrase or sentence that provides a conclusion to an informative text.</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F12E23">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595"/>
        </w:trPr>
        <w:tc>
          <w:tcPr>
            <w:tcW w:w="4138" w:type="dxa"/>
            <w:shd w:val="clear" w:color="auto" w:fill="FFE1E1"/>
          </w:tcPr>
          <w:p w:rsidR="00BE1899" w:rsidRPr="00BE1899" w:rsidRDefault="00BE1899" w:rsidP="00BE1899">
            <w:pPr>
              <w:pStyle w:val="TableParagraph"/>
              <w:spacing w:line="240" w:lineRule="auto"/>
              <w:ind w:right="559"/>
            </w:pPr>
            <w:r w:rsidRPr="00BE1899">
              <w:t>Context limited to home or school environment.</w:t>
            </w:r>
          </w:p>
        </w:tc>
        <w:tc>
          <w:tcPr>
            <w:tcW w:w="4138" w:type="dxa"/>
            <w:shd w:val="clear" w:color="auto" w:fill="FFE1E1"/>
          </w:tcPr>
          <w:p w:rsidR="00BE1899" w:rsidRPr="00BE1899" w:rsidRDefault="00BE1899" w:rsidP="00BE1899">
            <w:pPr>
              <w:pStyle w:val="TableParagraph"/>
              <w:spacing w:line="240" w:lineRule="auto"/>
              <w:ind w:right="559"/>
            </w:pPr>
            <w:r w:rsidRPr="00BE1899">
              <w:t>Context limited to home, school, or community environment.</w:t>
            </w:r>
          </w:p>
        </w:tc>
      </w:tr>
    </w:tbl>
    <w:p w:rsidR="00BE1899" w:rsidRPr="00BE1899" w:rsidRDefault="00BE1899" w:rsidP="00BE1899">
      <w:pPr>
        <w:spacing w:after="0" w:line="240" w:lineRule="auto"/>
      </w:pPr>
    </w:p>
    <w:p w:rsidR="00BE1899" w:rsidRPr="00BE1899" w:rsidRDefault="00BE1899" w:rsidP="00BE1899">
      <w:pPr>
        <w:spacing w:after="0" w:line="240" w:lineRule="auto"/>
      </w:pPr>
    </w:p>
    <w:p w:rsidR="00BE1899" w:rsidRDefault="00BE1899" w:rsidP="00BE1899">
      <w:pPr>
        <w:spacing w:after="0" w:line="240" w:lineRule="auto"/>
      </w:pPr>
    </w:p>
    <w:p w:rsidR="00F12E23" w:rsidRDefault="00F12E23" w:rsidP="00BE1899">
      <w:pPr>
        <w:spacing w:after="0" w:line="240" w:lineRule="auto"/>
      </w:pPr>
    </w:p>
    <w:p w:rsidR="00F12E23" w:rsidRPr="00BE1899" w:rsidRDefault="00F12E23"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E07.C Writing</w:t>
            </w:r>
          </w:p>
        </w:tc>
      </w:tr>
    </w:tbl>
    <w:p w:rsidR="00BE1899" w:rsidRPr="00BE1899" w:rsidRDefault="00BE1899" w:rsidP="00484D43">
      <w:pPr>
        <w:pStyle w:val="Style2"/>
      </w:pPr>
      <w:r w:rsidRPr="00BE1899">
        <w:t>Assessment Anchor: E07.C.1.3 Text Types and Purposes</w:t>
      </w:r>
    </w:p>
    <w:p w:rsidR="00BE1899" w:rsidRPr="00BE1899" w:rsidRDefault="00BE1899" w:rsidP="00BE1899">
      <w:pPr>
        <w:autoSpaceDE w:val="0"/>
        <w:autoSpaceDN w:val="0"/>
        <w:adjustRightInd w:val="0"/>
        <w:spacing w:after="0" w:line="240" w:lineRule="auto"/>
        <w:rPr>
          <w:rFonts w:ascii="Times New Roman" w:hAnsi="Times New Roman" w:cs="Times New Roman"/>
        </w:rPr>
      </w:pPr>
      <w:r w:rsidRPr="00BE1899">
        <w:rPr>
          <w:rFonts w:ascii="Times New Roman" w:hAnsi="Times New Roman" w:cs="Times New Roman"/>
        </w:rPr>
        <w:t xml:space="preserve">Write narratives to develop real or imagined experiences or events using effective techniques, relevant descriptive details, and well-structured event sequences. </w:t>
      </w:r>
    </w:p>
    <w:p w:rsidR="00BE1899" w:rsidRPr="00BE1899" w:rsidRDefault="00F12E23" w:rsidP="00484D43">
      <w:pPr>
        <w:pStyle w:val="Style1"/>
      </w:pPr>
      <w:r>
        <w:t xml:space="preserve">     </w:t>
      </w:r>
      <w:r w:rsidR="00BE1899" w:rsidRPr="00BE1899">
        <w:t>Eligible Content: E07.C.1.3.1</w:t>
      </w:r>
    </w:p>
    <w:p w:rsidR="00BE1899" w:rsidRPr="00F12E23" w:rsidRDefault="00BE1899" w:rsidP="00BE1899">
      <w:pPr>
        <w:pStyle w:val="BodyText"/>
        <w:spacing w:after="0" w:line="240" w:lineRule="auto"/>
        <w:ind w:left="360" w:right="259" w:hanging="14"/>
        <w:rPr>
          <w:rFonts w:ascii="Times New Roman" w:hAnsi="Times New Roman" w:cs="Times New Roman"/>
          <w:bCs/>
          <w:i/>
        </w:rPr>
      </w:pPr>
      <w:r w:rsidRPr="00F12E23">
        <w:rPr>
          <w:rFonts w:ascii="Times New Roman" w:hAnsi="Times New Roman" w:cs="Times New Roman"/>
          <w:bCs/>
        </w:rPr>
        <w:t xml:space="preserve">Engage and orient the reader by establishing a context and point of view and introducing a narrator and/or characters; organize an event sequence that unfolds naturally and logically to support the writer’s purpose. </w:t>
      </w:r>
    </w:p>
    <w:p w:rsidR="00BE1899" w:rsidRPr="00BE1899" w:rsidRDefault="00BE1899" w:rsidP="00BE1899">
      <w:pPr>
        <w:pStyle w:val="BodyText"/>
        <w:spacing w:after="0" w:line="240" w:lineRule="auto"/>
        <w:ind w:left="706" w:right="259"/>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E07C1.3.1a</w:t>
            </w:r>
            <w:r w:rsidRPr="00BE1899">
              <w:rPr>
                <w:b/>
              </w:rPr>
              <w:t xml:space="preserve"> </w:t>
            </w:r>
            <w:r w:rsidRPr="00BE1899">
              <w:rPr>
                <w:rFonts w:ascii="Times New Roman" w:hAnsi="Times New Roman" w:cs="Times New Roman"/>
                <w:bCs/>
              </w:rPr>
              <w:t>Select a topic for a narrative about at least two characters</w:t>
            </w:r>
            <w:r w:rsidRPr="00BE1899">
              <w:rPr>
                <w:b/>
                <w:bCs/>
              </w:rPr>
              <w:t xml:space="preserve"> </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307"/>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Students will identify a narrative topic for a story that has at least 2 characters.</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F12E23">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559"/>
        </w:trPr>
        <w:tc>
          <w:tcPr>
            <w:tcW w:w="4138" w:type="dxa"/>
            <w:shd w:val="clear" w:color="auto" w:fill="FFE1E1"/>
          </w:tcPr>
          <w:p w:rsidR="00BE1899" w:rsidRPr="00BE1899" w:rsidRDefault="00BE1899" w:rsidP="00BE1899">
            <w:pPr>
              <w:pStyle w:val="TableParagraph"/>
              <w:spacing w:line="240" w:lineRule="auto"/>
              <w:ind w:right="559"/>
            </w:pPr>
            <w:r w:rsidRPr="00BE1899">
              <w:t>Context limited to home or school environment.</w:t>
            </w:r>
          </w:p>
        </w:tc>
        <w:tc>
          <w:tcPr>
            <w:tcW w:w="4138" w:type="dxa"/>
            <w:shd w:val="clear" w:color="auto" w:fill="FFE1E1"/>
          </w:tcPr>
          <w:p w:rsidR="00BE1899" w:rsidRPr="00BE1899" w:rsidRDefault="00BE1899" w:rsidP="00BE1899">
            <w:pPr>
              <w:pStyle w:val="TableParagraph"/>
              <w:spacing w:line="240" w:lineRule="auto"/>
              <w:ind w:right="559"/>
            </w:pPr>
            <w:r w:rsidRPr="00BE1899">
              <w:t>Context limited to home, school, or community environment.</w:t>
            </w:r>
          </w:p>
        </w:tc>
      </w:tr>
    </w:tbl>
    <w:p w:rsidR="00BE1899" w:rsidRDefault="00BE1899" w:rsidP="00BE1899">
      <w:pPr>
        <w:spacing w:after="0" w:line="240" w:lineRule="auto"/>
      </w:pPr>
    </w:p>
    <w:p w:rsidR="00F12E23" w:rsidRPr="00BE1899" w:rsidRDefault="00F12E23"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E07.C Writing</w:t>
            </w:r>
          </w:p>
        </w:tc>
      </w:tr>
    </w:tbl>
    <w:p w:rsidR="00BE1899" w:rsidRPr="00BE1899" w:rsidRDefault="00BE1899" w:rsidP="00484D43">
      <w:pPr>
        <w:pStyle w:val="Style2"/>
      </w:pPr>
      <w:r w:rsidRPr="00BE1899">
        <w:t>Assessment Anchor: E07.C.1.3 Text Types and Purposes</w:t>
      </w:r>
    </w:p>
    <w:p w:rsidR="00BE1899" w:rsidRPr="00BE1899" w:rsidRDefault="00BE1899" w:rsidP="00BE1899">
      <w:pPr>
        <w:autoSpaceDE w:val="0"/>
        <w:autoSpaceDN w:val="0"/>
        <w:adjustRightInd w:val="0"/>
        <w:spacing w:after="0" w:line="240" w:lineRule="auto"/>
        <w:rPr>
          <w:rFonts w:ascii="Times New Roman" w:hAnsi="Times New Roman" w:cs="Times New Roman"/>
        </w:rPr>
      </w:pPr>
      <w:r w:rsidRPr="00BE1899">
        <w:rPr>
          <w:rFonts w:ascii="Times New Roman" w:hAnsi="Times New Roman" w:cs="Times New Roman"/>
        </w:rPr>
        <w:t xml:space="preserve">Write narratives to develop real or imagined experiences or events using effective techniques, relevant descriptive details, and well-structured event sequences. </w:t>
      </w:r>
    </w:p>
    <w:p w:rsidR="00BE1899" w:rsidRPr="00BE1899" w:rsidRDefault="00F12E23" w:rsidP="00484D43">
      <w:pPr>
        <w:pStyle w:val="Style1"/>
      </w:pPr>
      <w:r>
        <w:t xml:space="preserve">      </w:t>
      </w:r>
      <w:r w:rsidR="00BE1899" w:rsidRPr="00BE1899">
        <w:t>Eligible Content: E07.C.1.3.2</w:t>
      </w:r>
    </w:p>
    <w:p w:rsidR="00BE1899" w:rsidRPr="00F12E23" w:rsidRDefault="00BE1899" w:rsidP="00BE1899">
      <w:pPr>
        <w:pStyle w:val="BodyText"/>
        <w:spacing w:after="0" w:line="240" w:lineRule="auto"/>
        <w:ind w:left="360" w:right="259" w:hanging="14"/>
        <w:rPr>
          <w:rFonts w:ascii="Times New Roman" w:hAnsi="Times New Roman" w:cs="Times New Roman"/>
          <w:bCs/>
          <w:i/>
        </w:rPr>
      </w:pPr>
      <w:r w:rsidRPr="00F12E23">
        <w:rPr>
          <w:rFonts w:ascii="Times New Roman" w:hAnsi="Times New Roman" w:cs="Times New Roman"/>
          <w:bCs/>
        </w:rPr>
        <w:t xml:space="preserve">Use narrative techniques, such as dialogue, pacing, and description, to develop experiences, events, and/or characters. </w:t>
      </w:r>
    </w:p>
    <w:p w:rsidR="00BE1899" w:rsidRPr="00BE1899" w:rsidRDefault="00BE1899" w:rsidP="00BE1899">
      <w:pPr>
        <w:pStyle w:val="BodyText"/>
        <w:spacing w:after="0" w:line="240" w:lineRule="auto"/>
        <w:ind w:left="706" w:right="259"/>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E07C1.3.2a</w:t>
            </w:r>
            <w:r w:rsidRPr="00BE1899">
              <w:rPr>
                <w:b/>
              </w:rPr>
              <w:t xml:space="preserve"> </w:t>
            </w:r>
            <w:r w:rsidRPr="00BE1899">
              <w:rPr>
                <w:rFonts w:ascii="Times New Roman" w:hAnsi="Times New Roman" w:cs="Times New Roman"/>
                <w:bCs/>
              </w:rPr>
              <w:t>Convey at least three events in the story</w:t>
            </w:r>
            <w:r w:rsidRPr="00BE1899">
              <w:rPr>
                <w:b/>
                <w:bCs/>
              </w:rPr>
              <w:t xml:space="preserve"> </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F12E23">
        <w:trPr>
          <w:trHeight w:hRule="exact" w:val="325"/>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 xml:space="preserve">Students will choose 3 events that are related to a given narrative topic.  </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F12E23">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658"/>
        </w:trPr>
        <w:tc>
          <w:tcPr>
            <w:tcW w:w="4138" w:type="dxa"/>
            <w:shd w:val="clear" w:color="auto" w:fill="FFE1E1"/>
          </w:tcPr>
          <w:p w:rsidR="00BE1899" w:rsidRPr="00BE1899" w:rsidRDefault="00BE1899" w:rsidP="00BE1899">
            <w:pPr>
              <w:pStyle w:val="TableParagraph"/>
              <w:spacing w:line="240" w:lineRule="auto"/>
              <w:ind w:right="559"/>
            </w:pPr>
            <w:r w:rsidRPr="00BE1899">
              <w:t>Context limited to home or school environment.</w:t>
            </w:r>
          </w:p>
        </w:tc>
        <w:tc>
          <w:tcPr>
            <w:tcW w:w="4138" w:type="dxa"/>
            <w:shd w:val="clear" w:color="auto" w:fill="FFE1E1"/>
          </w:tcPr>
          <w:p w:rsidR="00BE1899" w:rsidRPr="00BE1899" w:rsidRDefault="00BE1899" w:rsidP="00BE1899">
            <w:pPr>
              <w:pStyle w:val="TableParagraph"/>
              <w:spacing w:line="240" w:lineRule="auto"/>
              <w:ind w:right="559"/>
            </w:pPr>
            <w:r w:rsidRPr="00BE1899">
              <w:t>Context limited to home, school, or community environment.</w:t>
            </w:r>
          </w:p>
        </w:tc>
      </w:tr>
    </w:tbl>
    <w:p w:rsidR="00BE1899" w:rsidRPr="00BE1899" w:rsidRDefault="00BE1899" w:rsidP="00BE1899">
      <w:pPr>
        <w:spacing w:after="0" w:line="240" w:lineRule="auto"/>
      </w:pPr>
    </w:p>
    <w:p w:rsidR="00BE1899" w:rsidRPr="00BE1899" w:rsidRDefault="00BE1899" w:rsidP="00BE1899">
      <w:pPr>
        <w:spacing w:after="0" w:line="240" w:lineRule="auto"/>
      </w:pPr>
    </w:p>
    <w:p w:rsidR="00BE1899" w:rsidRPr="00BE1899" w:rsidRDefault="00BE1899" w:rsidP="00BE1899">
      <w:pPr>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E07.C Writing</w:t>
            </w:r>
          </w:p>
        </w:tc>
      </w:tr>
    </w:tbl>
    <w:p w:rsidR="00BE1899" w:rsidRPr="00BE1899" w:rsidRDefault="00BE1899" w:rsidP="00484D43">
      <w:pPr>
        <w:pStyle w:val="Style2"/>
      </w:pPr>
      <w:r w:rsidRPr="00BE1899">
        <w:t>Assessment Anchor: E07.C.1.3 Text Types and Purposes</w:t>
      </w:r>
    </w:p>
    <w:p w:rsidR="00BE1899" w:rsidRPr="00BE1899" w:rsidRDefault="00BE1899" w:rsidP="00BE1899">
      <w:pPr>
        <w:autoSpaceDE w:val="0"/>
        <w:autoSpaceDN w:val="0"/>
        <w:adjustRightInd w:val="0"/>
        <w:spacing w:after="0" w:line="240" w:lineRule="auto"/>
        <w:rPr>
          <w:rFonts w:ascii="Times New Roman" w:hAnsi="Times New Roman" w:cs="Times New Roman"/>
        </w:rPr>
      </w:pPr>
      <w:r w:rsidRPr="00BE1899">
        <w:rPr>
          <w:rFonts w:ascii="Times New Roman" w:hAnsi="Times New Roman" w:cs="Times New Roman"/>
        </w:rPr>
        <w:t xml:space="preserve">Write narratives to develop real or imagined experiences or events using effective techniques, relevant descriptive details, and well-structured event sequences. </w:t>
      </w:r>
    </w:p>
    <w:p w:rsidR="00BE1899" w:rsidRPr="00BE1899" w:rsidRDefault="00F12E23" w:rsidP="00484D43">
      <w:pPr>
        <w:pStyle w:val="Style1"/>
      </w:pPr>
      <w:r>
        <w:t xml:space="preserve">      </w:t>
      </w:r>
      <w:r w:rsidR="00BE1899" w:rsidRPr="00BE1899">
        <w:t>Eligible Content: E07.C.1.3.3</w:t>
      </w:r>
    </w:p>
    <w:p w:rsidR="00BE1899" w:rsidRPr="00F12E23" w:rsidRDefault="00BE1899" w:rsidP="00BE1899">
      <w:pPr>
        <w:pStyle w:val="BodyText"/>
        <w:spacing w:after="0" w:line="240" w:lineRule="auto"/>
        <w:ind w:left="360" w:right="259" w:hanging="14"/>
        <w:rPr>
          <w:rFonts w:ascii="Times New Roman" w:hAnsi="Times New Roman" w:cs="Times New Roman"/>
          <w:bCs/>
          <w:i/>
        </w:rPr>
      </w:pPr>
      <w:r w:rsidRPr="00F12E23">
        <w:rPr>
          <w:rFonts w:ascii="Times New Roman" w:hAnsi="Times New Roman" w:cs="Times New Roman"/>
          <w:bCs/>
        </w:rPr>
        <w:t xml:space="preserve">Use a variety of transitional words, phrases, and clauses to convey sequence and to signal shifts from one time frame or setting to another. </w:t>
      </w:r>
    </w:p>
    <w:p w:rsidR="00BE1899" w:rsidRPr="00BE1899" w:rsidRDefault="00BE1899" w:rsidP="00BE1899">
      <w:pPr>
        <w:pStyle w:val="BodyText"/>
        <w:spacing w:after="0" w:line="240" w:lineRule="auto"/>
        <w:ind w:left="706" w:right="259"/>
        <w:rPr>
          <w:bCs/>
          <w:i/>
        </w:rPr>
      </w:pPr>
    </w:p>
    <w:p w:rsidR="00BE1899" w:rsidRPr="00BE1899" w:rsidRDefault="00BE1899" w:rsidP="00BE1899">
      <w:pPr>
        <w:pStyle w:val="BodyText"/>
        <w:spacing w:after="0" w:line="240" w:lineRule="auto"/>
        <w:ind w:left="706" w:right="259"/>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E07C1.3.3a</w:t>
            </w:r>
            <w:r w:rsidRPr="00BE1899">
              <w:rPr>
                <w:b/>
              </w:rPr>
              <w:t xml:space="preserve"> </w:t>
            </w:r>
            <w:r w:rsidRPr="00BE1899">
              <w:rPr>
                <w:rFonts w:ascii="Times New Roman" w:hAnsi="Times New Roman" w:cs="Times New Roman"/>
                <w:bCs/>
              </w:rPr>
              <w:t>Convey sequencing using transitional words</w:t>
            </w:r>
            <w:r w:rsidRPr="00BE1899">
              <w:rPr>
                <w:b/>
                <w:bCs/>
              </w:rPr>
              <w:t xml:space="preserve"> </w:t>
            </w:r>
          </w:p>
        </w:tc>
      </w:tr>
    </w:tbl>
    <w:p w:rsidR="00BE1899" w:rsidRPr="00BE1899" w:rsidRDefault="00BE1899" w:rsidP="00BE1899">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F12E23">
        <w:trPr>
          <w:trHeight w:hRule="exact" w:val="325"/>
        </w:trPr>
        <w:tc>
          <w:tcPr>
            <w:tcW w:w="8276" w:type="dxa"/>
            <w:gridSpan w:val="2"/>
            <w:shd w:val="clear" w:color="auto" w:fill="FFE1E1"/>
          </w:tcPr>
          <w:p w:rsidR="00BE1899" w:rsidRPr="00BE1899" w:rsidRDefault="00BE1899" w:rsidP="00F12E23">
            <w:pPr>
              <w:pStyle w:val="TableParagraph"/>
              <w:tabs>
                <w:tab w:val="left" w:pos="267"/>
              </w:tabs>
              <w:spacing w:line="240" w:lineRule="auto"/>
              <w:ind w:left="266" w:right="0" w:hanging="224"/>
            </w:pPr>
            <w:r w:rsidRPr="00BE1899">
              <w:t>Students will choose transition words to describe a sequence of 3 events in a narrative text.</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F12E23">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F12E23">
        <w:trPr>
          <w:trHeight w:hRule="exact" w:val="1090"/>
        </w:trPr>
        <w:tc>
          <w:tcPr>
            <w:tcW w:w="4138" w:type="dxa"/>
            <w:shd w:val="clear" w:color="auto" w:fill="FFE1E1"/>
          </w:tcPr>
          <w:p w:rsidR="00BE1899" w:rsidRPr="00BE1899" w:rsidRDefault="00BE1899" w:rsidP="00F12E23">
            <w:pPr>
              <w:pStyle w:val="TableParagraph"/>
              <w:spacing w:line="240" w:lineRule="auto"/>
              <w:ind w:right="222"/>
            </w:pPr>
            <w:r w:rsidRPr="00BE1899">
              <w:t>Sequencing words limited to order words (first, second, last).  Context limited to home or school environment.</w:t>
            </w:r>
          </w:p>
        </w:tc>
        <w:tc>
          <w:tcPr>
            <w:tcW w:w="4138" w:type="dxa"/>
            <w:shd w:val="clear" w:color="auto" w:fill="FFE1E1"/>
          </w:tcPr>
          <w:p w:rsidR="00BE1899" w:rsidRPr="00BE1899" w:rsidRDefault="00BE1899" w:rsidP="00F12E23">
            <w:pPr>
              <w:pStyle w:val="TableParagraph"/>
              <w:spacing w:line="240" w:lineRule="auto"/>
              <w:ind w:left="0" w:right="132"/>
            </w:pPr>
            <w:r w:rsidRPr="00BE1899">
              <w:t>Sequencing words/phrases not limited to order words (may include next, then, to start, finally).  Context limited to home or school environment.</w:t>
            </w:r>
          </w:p>
        </w:tc>
      </w:tr>
    </w:tbl>
    <w:p w:rsidR="00BE1899" w:rsidRPr="00BE1899" w:rsidRDefault="00BE1899" w:rsidP="00BE1899">
      <w:pPr>
        <w:spacing w:after="0" w:line="240" w:lineRule="auto"/>
      </w:pPr>
    </w:p>
    <w:p w:rsidR="00BE1899" w:rsidRPr="00BE1899" w:rsidRDefault="00BE1899" w:rsidP="00BE1899">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BE1899" w:rsidRPr="00BE1899" w:rsidTr="00BE1899">
        <w:trPr>
          <w:trHeight w:val="540"/>
        </w:trPr>
        <w:tc>
          <w:tcPr>
            <w:tcW w:w="9465" w:type="dxa"/>
            <w:shd w:val="clear" w:color="auto" w:fill="DE403F"/>
            <w:vAlign w:val="center"/>
          </w:tcPr>
          <w:p w:rsidR="00BE1899" w:rsidRPr="00BE1899" w:rsidRDefault="00BE1899" w:rsidP="00D43FCA">
            <w:pPr>
              <w:pStyle w:val="Style5"/>
            </w:pPr>
            <w:r w:rsidRPr="00BE1899">
              <w:br w:type="page"/>
              <w:t>Reporting Category: E07.C Writing</w:t>
            </w:r>
          </w:p>
        </w:tc>
      </w:tr>
    </w:tbl>
    <w:p w:rsidR="00BE1899" w:rsidRPr="00BE1899" w:rsidRDefault="00BE1899" w:rsidP="00484D43">
      <w:pPr>
        <w:pStyle w:val="Style2"/>
      </w:pPr>
      <w:r w:rsidRPr="00BE1899">
        <w:t>Assessment Anchor: E07.C.1.3 Text Types and Purposes</w:t>
      </w:r>
    </w:p>
    <w:p w:rsidR="00BE1899" w:rsidRPr="00BE1899" w:rsidRDefault="00BE1899" w:rsidP="00BE1899">
      <w:pPr>
        <w:autoSpaceDE w:val="0"/>
        <w:autoSpaceDN w:val="0"/>
        <w:adjustRightInd w:val="0"/>
        <w:spacing w:after="0" w:line="240" w:lineRule="auto"/>
        <w:rPr>
          <w:rFonts w:ascii="Times New Roman" w:hAnsi="Times New Roman" w:cs="Times New Roman"/>
        </w:rPr>
      </w:pPr>
      <w:r w:rsidRPr="00BE1899">
        <w:rPr>
          <w:rFonts w:ascii="Times New Roman" w:hAnsi="Times New Roman" w:cs="Times New Roman"/>
        </w:rPr>
        <w:t xml:space="preserve">Write narratives to develop real or imagined experiences or events using effective techniques, relevant descriptive details, and well-structured event sequences. </w:t>
      </w:r>
    </w:p>
    <w:p w:rsidR="00BE1899" w:rsidRPr="00BE1899" w:rsidRDefault="00F12E23" w:rsidP="00484D43">
      <w:pPr>
        <w:pStyle w:val="Style1"/>
      </w:pPr>
      <w:r>
        <w:t xml:space="preserve">      </w:t>
      </w:r>
      <w:r w:rsidR="00BE1899" w:rsidRPr="00BE1899">
        <w:t>Eligible Content: E07.C.1.3.5</w:t>
      </w:r>
    </w:p>
    <w:p w:rsidR="00BE1899" w:rsidRPr="00F12E23" w:rsidRDefault="00BE1899" w:rsidP="00BE1899">
      <w:pPr>
        <w:pStyle w:val="BodyText"/>
        <w:spacing w:after="0" w:line="240" w:lineRule="auto"/>
        <w:ind w:left="360" w:right="259" w:hanging="14"/>
        <w:rPr>
          <w:rFonts w:ascii="Times New Roman" w:hAnsi="Times New Roman" w:cs="Times New Roman"/>
          <w:bCs/>
          <w:i/>
        </w:rPr>
      </w:pPr>
      <w:r w:rsidRPr="00F12E23">
        <w:rPr>
          <w:rFonts w:ascii="Times New Roman" w:hAnsi="Times New Roman" w:cs="Times New Roman"/>
          <w:bCs/>
        </w:rPr>
        <w:t xml:space="preserve">Provide a conclusion that follows from and reflects on the narrated experiences or events. </w:t>
      </w:r>
    </w:p>
    <w:p w:rsidR="00BE1899" w:rsidRPr="00BE1899" w:rsidRDefault="00BE1899" w:rsidP="00BE1899">
      <w:pPr>
        <w:pStyle w:val="BodyText"/>
        <w:spacing w:after="0" w:line="240" w:lineRule="auto"/>
        <w:ind w:left="706" w:right="259"/>
        <w:rPr>
          <w:bCs/>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BE1899" w:rsidRPr="00BE1899" w:rsidTr="00BE1899">
        <w:trPr>
          <w:trHeight w:hRule="exact" w:val="264"/>
        </w:trPr>
        <w:tc>
          <w:tcPr>
            <w:tcW w:w="8275" w:type="dxa"/>
            <w:shd w:val="clear" w:color="auto" w:fill="DE403F"/>
            <w:vAlign w:val="center"/>
          </w:tcPr>
          <w:p w:rsidR="00BE1899" w:rsidRPr="00BE1899" w:rsidRDefault="00BE1899" w:rsidP="00BE1899">
            <w:pPr>
              <w:pStyle w:val="TableParagraph"/>
              <w:spacing w:line="240" w:lineRule="auto"/>
              <w:rPr>
                <w:rFonts w:ascii="Arial"/>
                <w:color w:val="FFFFFF"/>
              </w:rPr>
            </w:pPr>
            <w:r w:rsidRPr="00BE1899">
              <w:rPr>
                <w:rFonts w:ascii="Arial"/>
                <w:color w:val="FFFFFF"/>
              </w:rPr>
              <w:t xml:space="preserve">Alternate Eligible Content </w:t>
            </w:r>
          </w:p>
        </w:tc>
      </w:tr>
      <w:tr w:rsidR="00BE1899" w:rsidRPr="00BE1899" w:rsidTr="00BE1899">
        <w:trPr>
          <w:trHeight w:hRule="exact" w:val="288"/>
        </w:trPr>
        <w:tc>
          <w:tcPr>
            <w:tcW w:w="8275" w:type="dxa"/>
            <w:vAlign w:val="center"/>
          </w:tcPr>
          <w:p w:rsidR="00BE1899" w:rsidRPr="00BE1899" w:rsidRDefault="00BE1899" w:rsidP="00BE1899">
            <w:pPr>
              <w:autoSpaceDE w:val="0"/>
              <w:autoSpaceDN w:val="0"/>
              <w:adjustRightInd w:val="0"/>
              <w:spacing w:after="0" w:line="240" w:lineRule="auto"/>
              <w:ind w:left="39"/>
            </w:pPr>
            <w:r w:rsidRPr="00BE1899">
              <w:rPr>
                <w:rFonts w:ascii="Times New Roman" w:eastAsia="Times New Roman" w:hAnsi="Times New Roman" w:cs="Times New Roman"/>
                <w:b/>
              </w:rPr>
              <w:t>E07C1.3.5a</w:t>
            </w:r>
            <w:r w:rsidRPr="00BE1899">
              <w:rPr>
                <w:b/>
              </w:rPr>
              <w:t xml:space="preserve"> </w:t>
            </w:r>
            <w:r w:rsidRPr="00BE1899">
              <w:rPr>
                <w:rFonts w:ascii="Times New Roman" w:hAnsi="Times New Roman" w:cs="Times New Roman"/>
                <w:bCs/>
              </w:rPr>
              <w:t>Provide the conclusion.</w:t>
            </w:r>
            <w:r w:rsidRPr="00BE1899">
              <w:rPr>
                <w:b/>
                <w:bCs/>
              </w:rPr>
              <w:t xml:space="preserve"> </w:t>
            </w:r>
          </w:p>
        </w:tc>
      </w:tr>
    </w:tbl>
    <w:p w:rsidR="00BE1899" w:rsidRPr="00BE1899" w:rsidRDefault="00BE1899" w:rsidP="00BE1899">
      <w:pPr>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BE1899" w:rsidRPr="00BE1899" w:rsidTr="00BE1899">
        <w:trPr>
          <w:trHeight w:hRule="exact" w:val="264"/>
        </w:trPr>
        <w:tc>
          <w:tcPr>
            <w:tcW w:w="8276" w:type="dxa"/>
            <w:gridSpan w:val="2"/>
            <w:shd w:val="clear" w:color="auto" w:fill="DE403F"/>
            <w:vAlign w:val="center"/>
          </w:tcPr>
          <w:p w:rsidR="00BE1899" w:rsidRPr="00BE1899" w:rsidRDefault="00BE1899" w:rsidP="00BE1899">
            <w:pPr>
              <w:pStyle w:val="TableParagraph"/>
              <w:spacing w:line="240" w:lineRule="auto"/>
              <w:rPr>
                <w:rFonts w:ascii="Arial"/>
              </w:rPr>
            </w:pPr>
            <w:r w:rsidRPr="00BE1899">
              <w:rPr>
                <w:rFonts w:ascii="Arial"/>
                <w:color w:val="FFFFFF"/>
              </w:rPr>
              <w:t>Task Specifications</w:t>
            </w:r>
          </w:p>
        </w:tc>
      </w:tr>
      <w:tr w:rsidR="00BE1899" w:rsidRPr="00BE1899" w:rsidTr="00BE1899">
        <w:trPr>
          <w:trHeight w:hRule="exact" w:val="406"/>
        </w:trPr>
        <w:tc>
          <w:tcPr>
            <w:tcW w:w="8276" w:type="dxa"/>
            <w:gridSpan w:val="2"/>
            <w:shd w:val="clear" w:color="auto" w:fill="FFE1E1"/>
          </w:tcPr>
          <w:p w:rsidR="00BE1899" w:rsidRPr="00BE1899" w:rsidRDefault="00BE1899" w:rsidP="00BE1899">
            <w:pPr>
              <w:pStyle w:val="TableParagraph"/>
              <w:tabs>
                <w:tab w:val="left" w:pos="267"/>
              </w:tabs>
              <w:spacing w:line="240" w:lineRule="auto"/>
              <w:ind w:left="266" w:right="0"/>
            </w:pPr>
            <w:r w:rsidRPr="00BE1899">
              <w:t>Students will identify a phrase or sentence that concludes a narrative text.</w:t>
            </w:r>
          </w:p>
        </w:tc>
      </w:tr>
      <w:tr w:rsidR="00BE1899" w:rsidRPr="00BE1899" w:rsidTr="00BE1899">
        <w:trPr>
          <w:trHeight w:hRule="exact" w:val="262"/>
        </w:trPr>
        <w:tc>
          <w:tcPr>
            <w:tcW w:w="8276" w:type="dxa"/>
            <w:gridSpan w:val="2"/>
            <w:shd w:val="clear" w:color="auto" w:fill="DE403F"/>
            <w:vAlign w:val="center"/>
          </w:tcPr>
          <w:p w:rsidR="00BE1899" w:rsidRPr="00BE1899" w:rsidRDefault="00BE1899" w:rsidP="0056759C">
            <w:pPr>
              <w:pStyle w:val="Style4"/>
            </w:pPr>
            <w:r w:rsidRPr="00BE1899">
              <w:t>Tier Guidelines</w:t>
            </w:r>
          </w:p>
        </w:tc>
      </w:tr>
      <w:tr w:rsidR="00BE1899" w:rsidRPr="00BE1899" w:rsidTr="00BE1899">
        <w:trPr>
          <w:trHeight w:hRule="exact" w:val="264"/>
        </w:trPr>
        <w:tc>
          <w:tcPr>
            <w:tcW w:w="4138" w:type="dxa"/>
            <w:shd w:val="clear" w:color="auto" w:fill="DE403F"/>
            <w:vAlign w:val="center"/>
          </w:tcPr>
          <w:p w:rsidR="00BE1899" w:rsidRPr="00BE1899" w:rsidRDefault="00BE1899" w:rsidP="00BE1899">
            <w:pPr>
              <w:pStyle w:val="TableParagraph"/>
              <w:spacing w:line="240" w:lineRule="auto"/>
              <w:ind w:left="1763" w:right="1761"/>
              <w:jc w:val="center"/>
              <w:rPr>
                <w:rFonts w:ascii="Arial"/>
                <w:color w:val="FFFFFF" w:themeColor="background1"/>
              </w:rPr>
            </w:pPr>
            <w:r w:rsidRPr="00BE1899">
              <w:rPr>
                <w:rFonts w:ascii="Arial"/>
                <w:color w:val="FFFFFF"/>
              </w:rPr>
              <w:t>Tier 1</w:t>
            </w:r>
          </w:p>
        </w:tc>
        <w:tc>
          <w:tcPr>
            <w:tcW w:w="4138" w:type="dxa"/>
            <w:shd w:val="clear" w:color="auto" w:fill="DE403F"/>
            <w:vAlign w:val="center"/>
          </w:tcPr>
          <w:p w:rsidR="00BE1899" w:rsidRPr="00BE1899" w:rsidRDefault="00BE1899" w:rsidP="00BE1899">
            <w:pPr>
              <w:pStyle w:val="TableParagraph"/>
              <w:spacing w:line="240" w:lineRule="auto"/>
              <w:ind w:left="86" w:right="84"/>
              <w:jc w:val="center"/>
              <w:rPr>
                <w:rFonts w:ascii="Arial"/>
                <w:color w:val="FFFFFF" w:themeColor="background1"/>
              </w:rPr>
            </w:pPr>
            <w:r w:rsidRPr="00BE1899">
              <w:rPr>
                <w:rFonts w:ascii="Arial"/>
                <w:color w:val="FFFFFF"/>
              </w:rPr>
              <w:t>Tier 2</w:t>
            </w:r>
          </w:p>
        </w:tc>
      </w:tr>
      <w:tr w:rsidR="00BE1899" w:rsidRPr="00BE1899" w:rsidTr="00BE1899">
        <w:trPr>
          <w:trHeight w:hRule="exact" w:val="604"/>
        </w:trPr>
        <w:tc>
          <w:tcPr>
            <w:tcW w:w="4138" w:type="dxa"/>
            <w:shd w:val="clear" w:color="auto" w:fill="FFE1E1"/>
          </w:tcPr>
          <w:p w:rsidR="00BE1899" w:rsidRPr="00BE1899" w:rsidRDefault="00BE1899" w:rsidP="00BE1899">
            <w:pPr>
              <w:pStyle w:val="TableParagraph"/>
              <w:spacing w:line="240" w:lineRule="auto"/>
              <w:ind w:right="559"/>
            </w:pPr>
            <w:r w:rsidRPr="00BE1899">
              <w:t>Context limited to home or school environment.</w:t>
            </w:r>
          </w:p>
        </w:tc>
        <w:tc>
          <w:tcPr>
            <w:tcW w:w="4138" w:type="dxa"/>
            <w:shd w:val="clear" w:color="auto" w:fill="FFE1E1"/>
          </w:tcPr>
          <w:p w:rsidR="00BE1899" w:rsidRPr="00BE1899" w:rsidRDefault="00BE1899" w:rsidP="00BE1899">
            <w:pPr>
              <w:pStyle w:val="TableParagraph"/>
              <w:spacing w:line="240" w:lineRule="auto"/>
              <w:ind w:right="559"/>
            </w:pPr>
            <w:r w:rsidRPr="00BE1899">
              <w:t>Context limited to home, school, or community environment.</w:t>
            </w:r>
          </w:p>
        </w:tc>
      </w:tr>
    </w:tbl>
    <w:p w:rsidR="00BE1899" w:rsidRPr="00BE1899" w:rsidRDefault="00BE1899" w:rsidP="00BE1899">
      <w:pPr>
        <w:spacing w:after="0" w:line="240" w:lineRule="auto"/>
      </w:pPr>
    </w:p>
    <w:p w:rsidR="00FB386C" w:rsidRDefault="00FB386C" w:rsidP="00BE1899">
      <w:pPr>
        <w:spacing w:after="0" w:line="240" w:lineRule="auto"/>
        <w:rPr>
          <w:rFonts w:ascii="Times New Roman" w:hAnsi="Times New Roman" w:cs="Times New Roman"/>
        </w:rPr>
      </w:pPr>
    </w:p>
    <w:p w:rsidR="0056759C" w:rsidRDefault="0056759C" w:rsidP="00BE1899">
      <w:pPr>
        <w:spacing w:after="0" w:line="240" w:lineRule="auto"/>
        <w:rPr>
          <w:rFonts w:ascii="Times New Roman" w:hAnsi="Times New Roman" w:cs="Times New Roman"/>
        </w:rPr>
        <w:sectPr w:rsidR="0056759C" w:rsidSect="00BE1899">
          <w:pgSz w:w="12240" w:h="15840"/>
          <w:pgMar w:top="1440" w:right="1440" w:bottom="720" w:left="1440" w:header="720" w:footer="720" w:gutter="0"/>
          <w:cols w:space="720"/>
          <w:docGrid w:linePitch="360"/>
        </w:sectPr>
      </w:pPr>
    </w:p>
    <w:p w:rsidR="00677107" w:rsidRPr="00484D43" w:rsidRDefault="00677107" w:rsidP="00677107">
      <w:pPr>
        <w:pStyle w:val="Heading1"/>
        <w:spacing w:before="0" w:line="240" w:lineRule="auto"/>
        <w:rPr>
          <w:rFonts w:ascii="Arial" w:hAnsi="Arial" w:cs="Arial"/>
          <w:b/>
          <w:color w:val="auto"/>
        </w:rPr>
      </w:pPr>
      <w:bookmarkStart w:id="71" w:name="_Toc13088722"/>
      <w:r w:rsidRPr="00484D43">
        <w:rPr>
          <w:rFonts w:ascii="Arial" w:hAnsi="Arial" w:cs="Arial"/>
          <w:b/>
          <w:color w:val="auto"/>
        </w:rPr>
        <w:t>Grade 8</w:t>
      </w:r>
      <w:bookmarkEnd w:id="71"/>
    </w:p>
    <w:p w:rsidR="00677107" w:rsidRPr="00677107" w:rsidRDefault="00677107" w:rsidP="00677107">
      <w:pPr>
        <w:spacing w:after="0" w:line="240" w:lineRule="auto"/>
        <w:rPr>
          <w:rFonts w:ascii="Arial"/>
          <w:b/>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677107" w:rsidRPr="00677107" w:rsidTr="00677107">
        <w:trPr>
          <w:trHeight w:val="540"/>
        </w:trPr>
        <w:tc>
          <w:tcPr>
            <w:tcW w:w="9465" w:type="dxa"/>
            <w:shd w:val="clear" w:color="auto" w:fill="DE403F"/>
            <w:vAlign w:val="center"/>
          </w:tcPr>
          <w:p w:rsidR="00677107" w:rsidRPr="00677107" w:rsidRDefault="00677107" w:rsidP="00D43FCA">
            <w:pPr>
              <w:pStyle w:val="Style5"/>
            </w:pPr>
            <w:r w:rsidRPr="00677107">
              <w:t>Reporting Category: E08.A Literature Text</w:t>
            </w:r>
          </w:p>
        </w:tc>
      </w:tr>
    </w:tbl>
    <w:p w:rsidR="00677107" w:rsidRPr="00677107" w:rsidRDefault="00677107" w:rsidP="00484D43">
      <w:pPr>
        <w:pStyle w:val="Style2"/>
      </w:pPr>
      <w:r w:rsidRPr="00677107">
        <w:t>Assessment Anchor: E08.A-K.1.1 Key Ideas and Details</w:t>
      </w:r>
    </w:p>
    <w:p w:rsidR="00677107" w:rsidRDefault="00677107" w:rsidP="00677107">
      <w:pPr>
        <w:pStyle w:val="Default"/>
        <w:rPr>
          <w:b/>
          <w:bCs/>
          <w:sz w:val="22"/>
          <w:szCs w:val="22"/>
        </w:rPr>
      </w:pPr>
      <w:r w:rsidRPr="00677107">
        <w:rPr>
          <w:bCs/>
          <w:sz w:val="22"/>
          <w:szCs w:val="22"/>
        </w:rPr>
        <w:t>Demonstrate understanding of key ideas and details in literature.</w:t>
      </w:r>
      <w:r w:rsidRPr="00677107">
        <w:rPr>
          <w:b/>
          <w:bCs/>
          <w:sz w:val="22"/>
          <w:szCs w:val="22"/>
        </w:rPr>
        <w:t xml:space="preserve"> </w:t>
      </w:r>
    </w:p>
    <w:p w:rsidR="00484D43" w:rsidRPr="00677107" w:rsidRDefault="00484D43" w:rsidP="00677107">
      <w:pPr>
        <w:pStyle w:val="Default"/>
        <w:rPr>
          <w:b/>
          <w:bCs/>
          <w:sz w:val="22"/>
          <w:szCs w:val="22"/>
        </w:rPr>
      </w:pPr>
    </w:p>
    <w:p w:rsidR="00677107" w:rsidRPr="00677107" w:rsidRDefault="00677107" w:rsidP="00484D43">
      <w:pPr>
        <w:pStyle w:val="Style1"/>
      </w:pPr>
      <w:r>
        <w:t xml:space="preserve">      </w:t>
      </w:r>
      <w:r w:rsidRPr="00677107">
        <w:t>Eligible Content: E08.A-K.1.1.1</w:t>
      </w:r>
    </w:p>
    <w:p w:rsidR="00677107" w:rsidRPr="00677107" w:rsidRDefault="00677107" w:rsidP="00677107">
      <w:pPr>
        <w:pStyle w:val="BodyText"/>
        <w:spacing w:after="0" w:line="240" w:lineRule="auto"/>
        <w:ind w:left="360" w:right="259" w:hanging="14"/>
        <w:rPr>
          <w:rFonts w:ascii="Times New Roman" w:hAnsi="Times New Roman" w:cs="Times New Roman"/>
          <w:i/>
        </w:rPr>
      </w:pPr>
      <w:r w:rsidRPr="00677107">
        <w:rPr>
          <w:rFonts w:ascii="Times New Roman" w:hAnsi="Times New Roman" w:cs="Times New Roman"/>
        </w:rPr>
        <w:t xml:space="preserve">Cite the textual evidence that most strongly supports an analysis of what the text says explicitly as well as inferences, conclusions, and/or generalizations drawn from the text. </w:t>
      </w:r>
    </w:p>
    <w:p w:rsidR="00677107" w:rsidRPr="00677107" w:rsidRDefault="00677107" w:rsidP="00677107">
      <w:pPr>
        <w:pStyle w:val="BodyText"/>
        <w:spacing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317"/>
        </w:trPr>
        <w:tc>
          <w:tcPr>
            <w:tcW w:w="8275" w:type="dxa"/>
            <w:vAlign w:val="center"/>
          </w:tcPr>
          <w:p w:rsidR="00677107" w:rsidRPr="00677107" w:rsidRDefault="00677107" w:rsidP="00677107">
            <w:pPr>
              <w:pStyle w:val="TableParagraph"/>
              <w:spacing w:line="240" w:lineRule="auto"/>
            </w:pPr>
            <w:r w:rsidRPr="00677107">
              <w:rPr>
                <w:b/>
              </w:rPr>
              <w:t xml:space="preserve">E08AK1.1.1a </w:t>
            </w:r>
            <w:r w:rsidRPr="00677107">
              <w:t>Answer a literal question about a text</w:t>
            </w:r>
          </w:p>
        </w:tc>
      </w:tr>
    </w:tbl>
    <w:p w:rsidR="00677107" w:rsidRPr="00677107" w:rsidRDefault="00677107" w:rsidP="0067710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677107">
        <w:trPr>
          <w:trHeight w:hRule="exact" w:val="516"/>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Students will answer a question about a literature text for which the answer is explicitly stated in the text.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677107">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677107">
        <w:trPr>
          <w:trHeight w:hRule="exact" w:val="658"/>
        </w:trPr>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Pr="00677107" w:rsidRDefault="00677107" w:rsidP="00677107">
      <w:pPr>
        <w:spacing w:after="0" w:line="240" w:lineRule="auto"/>
        <w:rPr>
          <w:rFonts w:ascii="Arial"/>
        </w:rPr>
      </w:pPr>
    </w:p>
    <w:p w:rsidR="00677107" w:rsidRPr="00677107" w:rsidRDefault="00677107" w:rsidP="00677107">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677107" w:rsidRPr="00677107" w:rsidTr="00677107">
        <w:trPr>
          <w:trHeight w:val="540"/>
        </w:trPr>
        <w:tc>
          <w:tcPr>
            <w:tcW w:w="9465" w:type="dxa"/>
            <w:shd w:val="clear" w:color="auto" w:fill="DE403F"/>
            <w:vAlign w:val="center"/>
          </w:tcPr>
          <w:p w:rsidR="00677107" w:rsidRPr="00677107" w:rsidRDefault="00677107" w:rsidP="00D43FCA">
            <w:pPr>
              <w:pStyle w:val="Style5"/>
            </w:pPr>
            <w:r w:rsidRPr="00677107">
              <w:t>Reporting Category: E08.A Literature Text</w:t>
            </w:r>
          </w:p>
        </w:tc>
      </w:tr>
    </w:tbl>
    <w:p w:rsidR="00677107" w:rsidRPr="00677107" w:rsidRDefault="00677107" w:rsidP="00484D43">
      <w:pPr>
        <w:pStyle w:val="Style2"/>
      </w:pPr>
      <w:r w:rsidRPr="00677107">
        <w:t>Assessment Anchor: E08.A-K.1.1 Key Ideas and Details</w:t>
      </w:r>
    </w:p>
    <w:p w:rsidR="00677107" w:rsidRDefault="00677107" w:rsidP="00677107">
      <w:pPr>
        <w:pStyle w:val="Default"/>
        <w:rPr>
          <w:b/>
          <w:bCs/>
          <w:sz w:val="22"/>
          <w:szCs w:val="22"/>
        </w:rPr>
      </w:pPr>
      <w:r w:rsidRPr="00677107">
        <w:rPr>
          <w:sz w:val="22"/>
          <w:szCs w:val="22"/>
        </w:rPr>
        <w:t>Demonstrate</w:t>
      </w:r>
      <w:r w:rsidRPr="00677107">
        <w:rPr>
          <w:i/>
          <w:sz w:val="22"/>
          <w:szCs w:val="22"/>
        </w:rPr>
        <w:t xml:space="preserve"> </w:t>
      </w:r>
      <w:r w:rsidRPr="00677107">
        <w:rPr>
          <w:bCs/>
          <w:sz w:val="22"/>
          <w:szCs w:val="22"/>
        </w:rPr>
        <w:t>understanding of key ideas and details in</w:t>
      </w:r>
      <w:r w:rsidRPr="00677107">
        <w:rPr>
          <w:b/>
          <w:bCs/>
          <w:sz w:val="22"/>
          <w:szCs w:val="22"/>
        </w:rPr>
        <w:t xml:space="preserve"> </w:t>
      </w:r>
      <w:r w:rsidRPr="00677107">
        <w:rPr>
          <w:sz w:val="22"/>
          <w:szCs w:val="22"/>
        </w:rPr>
        <w:t>literature.</w:t>
      </w:r>
      <w:r w:rsidRPr="00677107">
        <w:rPr>
          <w:b/>
          <w:bCs/>
          <w:sz w:val="22"/>
          <w:szCs w:val="22"/>
        </w:rPr>
        <w:t xml:space="preserve"> </w:t>
      </w:r>
    </w:p>
    <w:p w:rsidR="00484D43" w:rsidRPr="00677107" w:rsidRDefault="00484D43" w:rsidP="00677107">
      <w:pPr>
        <w:pStyle w:val="Default"/>
        <w:rPr>
          <w:sz w:val="22"/>
          <w:szCs w:val="22"/>
        </w:rPr>
      </w:pPr>
    </w:p>
    <w:p w:rsidR="00677107" w:rsidRPr="00677107" w:rsidRDefault="00677107" w:rsidP="00484D43">
      <w:pPr>
        <w:pStyle w:val="Style1"/>
      </w:pPr>
      <w:r>
        <w:t xml:space="preserve">     </w:t>
      </w:r>
      <w:r w:rsidRPr="00677107">
        <w:t>Eligible Content: E08.A-K.1.1.1</w:t>
      </w:r>
    </w:p>
    <w:p w:rsidR="00677107" w:rsidRPr="00677107" w:rsidRDefault="00677107" w:rsidP="00677107">
      <w:pPr>
        <w:pStyle w:val="BodyText"/>
        <w:spacing w:after="0" w:line="240" w:lineRule="auto"/>
        <w:ind w:left="360" w:right="259" w:hanging="14"/>
        <w:rPr>
          <w:rFonts w:ascii="Times New Roman" w:hAnsi="Times New Roman" w:cs="Times New Roman"/>
          <w:i/>
        </w:rPr>
      </w:pPr>
      <w:r w:rsidRPr="00677107">
        <w:rPr>
          <w:rFonts w:ascii="Times New Roman" w:hAnsi="Times New Roman" w:cs="Times New Roman"/>
        </w:rPr>
        <w:t xml:space="preserve">Cite the textual evidence that most strongly supports an analysis of what the text says explicitly as well as inferences, conclusions, and/or generalizations drawn from the text. </w:t>
      </w:r>
    </w:p>
    <w:p w:rsidR="00677107" w:rsidRPr="00677107" w:rsidRDefault="00677107" w:rsidP="00677107">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317"/>
        </w:trPr>
        <w:tc>
          <w:tcPr>
            <w:tcW w:w="8275" w:type="dxa"/>
            <w:vAlign w:val="center"/>
          </w:tcPr>
          <w:p w:rsidR="00677107" w:rsidRPr="00677107" w:rsidRDefault="00677107" w:rsidP="00677107">
            <w:pPr>
              <w:pStyle w:val="TableParagraph"/>
              <w:spacing w:line="240" w:lineRule="auto"/>
            </w:pPr>
            <w:r w:rsidRPr="00677107">
              <w:rPr>
                <w:b/>
              </w:rPr>
              <w:t xml:space="preserve">E08AK1.1.1b </w:t>
            </w:r>
            <w:r w:rsidRPr="00677107">
              <w:t xml:space="preserve">Answer </w:t>
            </w:r>
            <w:r w:rsidRPr="00677107">
              <w:rPr>
                <w:bCs/>
              </w:rPr>
              <w:t>an inferential question about a text</w:t>
            </w:r>
            <w:r w:rsidRPr="00677107">
              <w:rPr>
                <w:b/>
                <w:bCs/>
              </w:rPr>
              <w:t xml:space="preserve"> </w:t>
            </w:r>
          </w:p>
        </w:tc>
      </w:tr>
    </w:tbl>
    <w:p w:rsidR="00677107" w:rsidRPr="00677107" w:rsidRDefault="00677107" w:rsidP="0067710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tabs>
                <w:tab w:val="left" w:pos="4650"/>
              </w:tabs>
              <w:spacing w:line="240" w:lineRule="auto"/>
              <w:rPr>
                <w:rFonts w:ascii="Arial"/>
              </w:rPr>
            </w:pPr>
            <w:r w:rsidRPr="00677107">
              <w:rPr>
                <w:rFonts w:ascii="Arial"/>
                <w:color w:val="FFFFFF"/>
              </w:rPr>
              <w:t>Task Specifications</w:t>
            </w:r>
          </w:p>
        </w:tc>
      </w:tr>
      <w:tr w:rsidR="00677107" w:rsidRPr="00677107" w:rsidTr="00677107">
        <w:trPr>
          <w:trHeight w:hRule="exact" w:val="516"/>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Students will answer a question about a text for which the answer is not explicitly stated in the literature text.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677107">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tabs>
                <w:tab w:val="left" w:pos="4650"/>
              </w:tabs>
              <w:spacing w:line="240" w:lineRule="auto"/>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677107">
        <w:trPr>
          <w:trHeight w:hRule="exact" w:val="523"/>
        </w:trPr>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Pr="00677107" w:rsidRDefault="00677107" w:rsidP="00677107">
      <w:pPr>
        <w:spacing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677107" w:rsidRPr="00677107" w:rsidTr="00677107">
        <w:trPr>
          <w:trHeight w:val="540"/>
        </w:trPr>
        <w:tc>
          <w:tcPr>
            <w:tcW w:w="9465" w:type="dxa"/>
            <w:shd w:val="clear" w:color="auto" w:fill="DE403F"/>
            <w:vAlign w:val="center"/>
          </w:tcPr>
          <w:p w:rsidR="00677107" w:rsidRPr="00677107" w:rsidRDefault="00677107" w:rsidP="00D43FCA">
            <w:pPr>
              <w:pStyle w:val="Style5"/>
            </w:pPr>
            <w:r w:rsidRPr="00677107">
              <w:t>Reporting Category: E08.A Literature Text</w:t>
            </w:r>
          </w:p>
        </w:tc>
      </w:tr>
    </w:tbl>
    <w:p w:rsidR="00677107" w:rsidRPr="00677107" w:rsidRDefault="00677107" w:rsidP="00484D43">
      <w:pPr>
        <w:pStyle w:val="Style2"/>
      </w:pPr>
      <w:r w:rsidRPr="00677107">
        <w:t>Assessment Anchor: E08.A-K.1.1 Key Ideas and Details</w:t>
      </w:r>
    </w:p>
    <w:p w:rsidR="00677107" w:rsidRDefault="00677107" w:rsidP="00677107">
      <w:pPr>
        <w:pStyle w:val="Default"/>
        <w:rPr>
          <w:b/>
          <w:bCs/>
          <w:sz w:val="22"/>
          <w:szCs w:val="22"/>
        </w:rPr>
      </w:pPr>
      <w:r w:rsidRPr="00677107">
        <w:rPr>
          <w:sz w:val="22"/>
          <w:szCs w:val="22"/>
        </w:rPr>
        <w:t>Demonstrate</w:t>
      </w:r>
      <w:r w:rsidRPr="00677107">
        <w:rPr>
          <w:i/>
          <w:sz w:val="22"/>
          <w:szCs w:val="22"/>
        </w:rPr>
        <w:t xml:space="preserve"> </w:t>
      </w:r>
      <w:r w:rsidRPr="00677107">
        <w:rPr>
          <w:bCs/>
          <w:sz w:val="22"/>
          <w:szCs w:val="22"/>
        </w:rPr>
        <w:t>understanding of key ideas and details in</w:t>
      </w:r>
      <w:r w:rsidRPr="00677107">
        <w:rPr>
          <w:b/>
          <w:bCs/>
          <w:sz w:val="22"/>
          <w:szCs w:val="22"/>
        </w:rPr>
        <w:t xml:space="preserve"> </w:t>
      </w:r>
      <w:r w:rsidRPr="00677107">
        <w:rPr>
          <w:sz w:val="22"/>
          <w:szCs w:val="22"/>
        </w:rPr>
        <w:t>literature.</w:t>
      </w:r>
      <w:r w:rsidRPr="00677107">
        <w:rPr>
          <w:b/>
          <w:bCs/>
          <w:sz w:val="22"/>
          <w:szCs w:val="22"/>
        </w:rPr>
        <w:t xml:space="preserve"> </w:t>
      </w:r>
    </w:p>
    <w:p w:rsidR="00484D43" w:rsidRPr="00677107" w:rsidRDefault="00484D43" w:rsidP="00677107">
      <w:pPr>
        <w:pStyle w:val="Default"/>
        <w:rPr>
          <w:sz w:val="22"/>
          <w:szCs w:val="22"/>
        </w:rPr>
      </w:pPr>
    </w:p>
    <w:p w:rsidR="00677107" w:rsidRPr="00677107" w:rsidRDefault="00677107" w:rsidP="00484D43">
      <w:pPr>
        <w:pStyle w:val="Style1"/>
      </w:pPr>
      <w:r>
        <w:t xml:space="preserve">      </w:t>
      </w:r>
      <w:r w:rsidRPr="00677107">
        <w:t>Eligible Content: E08.A-K.1.1.1</w:t>
      </w:r>
    </w:p>
    <w:p w:rsidR="00677107" w:rsidRPr="00677107" w:rsidRDefault="00677107" w:rsidP="00677107">
      <w:pPr>
        <w:pStyle w:val="BodyText"/>
        <w:spacing w:after="0" w:line="240" w:lineRule="auto"/>
        <w:ind w:left="360" w:right="259" w:hanging="14"/>
        <w:rPr>
          <w:rFonts w:ascii="Times New Roman" w:hAnsi="Times New Roman" w:cs="Times New Roman"/>
          <w:i/>
        </w:rPr>
      </w:pPr>
      <w:r w:rsidRPr="00677107">
        <w:rPr>
          <w:rFonts w:ascii="Times New Roman" w:hAnsi="Times New Roman" w:cs="Times New Roman"/>
        </w:rPr>
        <w:t xml:space="preserve">Cite the textual evidence that most strongly supports an analysis of what the text says explicitly as well as inferences, conclusions, and/or generalizations drawn from the text. </w:t>
      </w:r>
    </w:p>
    <w:p w:rsidR="00677107" w:rsidRPr="00677107" w:rsidRDefault="00677107" w:rsidP="00677107">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576"/>
        </w:trPr>
        <w:tc>
          <w:tcPr>
            <w:tcW w:w="8275" w:type="dxa"/>
            <w:vAlign w:val="center"/>
          </w:tcPr>
          <w:p w:rsidR="00677107" w:rsidRPr="00677107" w:rsidRDefault="00677107" w:rsidP="00677107">
            <w:pPr>
              <w:pStyle w:val="TableParagraph"/>
              <w:spacing w:line="240" w:lineRule="auto"/>
              <w:ind w:left="101" w:right="360"/>
            </w:pPr>
            <w:r w:rsidRPr="00677107">
              <w:rPr>
                <w:b/>
              </w:rPr>
              <w:t xml:space="preserve">E08AK1.1.1c </w:t>
            </w:r>
            <w:r w:rsidRPr="00677107">
              <w:rPr>
                <w:bCs/>
              </w:rPr>
              <w:t>Cite the most important details and evidence from the text to answer literal and inferential questions</w:t>
            </w:r>
          </w:p>
        </w:tc>
      </w:tr>
    </w:tbl>
    <w:p w:rsidR="00677107" w:rsidRPr="00677107" w:rsidRDefault="00677107" w:rsidP="0067710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677107">
        <w:trPr>
          <w:trHeight w:hRule="exact" w:val="516"/>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 xml:space="preserve">Students will identify the 2 most important specific details or pieces of evidence from the literature text that answer literal or inferential questions. </w:t>
            </w:r>
          </w:p>
          <w:p w:rsidR="00677107" w:rsidRPr="00677107" w:rsidRDefault="00677107" w:rsidP="00677107">
            <w:pPr>
              <w:pStyle w:val="TableParagraph"/>
              <w:tabs>
                <w:tab w:val="left" w:pos="267"/>
              </w:tabs>
              <w:spacing w:line="240" w:lineRule="auto"/>
              <w:ind w:left="266" w:right="0"/>
            </w:pP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677107">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677107">
        <w:trPr>
          <w:trHeight w:hRule="exact" w:val="595"/>
        </w:trPr>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Pr="00677107" w:rsidRDefault="00677107" w:rsidP="00677107">
      <w:pPr>
        <w:spacing w:after="0" w:line="240" w:lineRule="auto"/>
        <w:rPr>
          <w:rFonts w:ascii="Arial"/>
        </w:rPr>
      </w:pPr>
    </w:p>
    <w:p w:rsidR="00677107" w:rsidRPr="00677107" w:rsidRDefault="00677107" w:rsidP="00677107">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677107" w:rsidRPr="00677107" w:rsidTr="00677107">
        <w:trPr>
          <w:trHeight w:val="540"/>
        </w:trPr>
        <w:tc>
          <w:tcPr>
            <w:tcW w:w="9465" w:type="dxa"/>
            <w:shd w:val="clear" w:color="auto" w:fill="DE403F"/>
            <w:vAlign w:val="center"/>
          </w:tcPr>
          <w:p w:rsidR="00677107" w:rsidRPr="00677107" w:rsidRDefault="00677107" w:rsidP="00D43FCA">
            <w:pPr>
              <w:pStyle w:val="Style5"/>
            </w:pPr>
            <w:r w:rsidRPr="00677107">
              <w:t>Reporting Category: E08.A Literature Text</w:t>
            </w:r>
          </w:p>
        </w:tc>
      </w:tr>
    </w:tbl>
    <w:p w:rsidR="00677107" w:rsidRPr="00677107" w:rsidRDefault="00677107" w:rsidP="00484D43">
      <w:pPr>
        <w:pStyle w:val="Style2"/>
      </w:pPr>
      <w:r w:rsidRPr="00677107">
        <w:t>Assessment Anchor: E08.A-K.1.1 Key Ideas and Details</w:t>
      </w:r>
    </w:p>
    <w:p w:rsidR="00677107" w:rsidRDefault="00677107" w:rsidP="00677107">
      <w:pPr>
        <w:pStyle w:val="Default"/>
        <w:rPr>
          <w:b/>
          <w:bCs/>
          <w:sz w:val="22"/>
          <w:szCs w:val="22"/>
        </w:rPr>
      </w:pPr>
      <w:r w:rsidRPr="00677107">
        <w:rPr>
          <w:sz w:val="22"/>
          <w:szCs w:val="22"/>
        </w:rPr>
        <w:t>Demonstrate</w:t>
      </w:r>
      <w:r w:rsidRPr="00677107">
        <w:rPr>
          <w:i/>
          <w:sz w:val="22"/>
          <w:szCs w:val="22"/>
        </w:rPr>
        <w:t xml:space="preserve"> </w:t>
      </w:r>
      <w:r w:rsidRPr="00677107">
        <w:rPr>
          <w:bCs/>
          <w:sz w:val="22"/>
          <w:szCs w:val="22"/>
        </w:rPr>
        <w:t>understanding of key ideas and details in</w:t>
      </w:r>
      <w:r w:rsidRPr="00677107">
        <w:rPr>
          <w:b/>
          <w:bCs/>
          <w:sz w:val="22"/>
          <w:szCs w:val="22"/>
        </w:rPr>
        <w:t xml:space="preserve"> </w:t>
      </w:r>
      <w:r w:rsidRPr="00677107">
        <w:rPr>
          <w:sz w:val="22"/>
          <w:szCs w:val="22"/>
        </w:rPr>
        <w:t>literature.</w:t>
      </w:r>
      <w:r w:rsidRPr="00677107">
        <w:rPr>
          <w:b/>
          <w:bCs/>
          <w:sz w:val="22"/>
          <w:szCs w:val="22"/>
        </w:rPr>
        <w:t xml:space="preserve"> </w:t>
      </w:r>
    </w:p>
    <w:p w:rsidR="00484D43" w:rsidRPr="00677107" w:rsidRDefault="00484D43" w:rsidP="00677107">
      <w:pPr>
        <w:pStyle w:val="Default"/>
        <w:rPr>
          <w:sz w:val="22"/>
          <w:szCs w:val="22"/>
        </w:rPr>
      </w:pPr>
    </w:p>
    <w:p w:rsidR="00677107" w:rsidRPr="00677107" w:rsidRDefault="00677107" w:rsidP="00484D43">
      <w:pPr>
        <w:pStyle w:val="Style1"/>
      </w:pPr>
      <w:r>
        <w:t xml:space="preserve">     </w:t>
      </w:r>
      <w:r w:rsidRPr="00677107">
        <w:t>Eligible Content: E08.A-K.1.1.2</w:t>
      </w:r>
    </w:p>
    <w:p w:rsidR="00677107" w:rsidRPr="00677107" w:rsidRDefault="00677107" w:rsidP="00677107">
      <w:pPr>
        <w:pStyle w:val="BodyText"/>
        <w:spacing w:after="0" w:line="240" w:lineRule="auto"/>
        <w:ind w:left="360" w:right="259" w:hanging="14"/>
        <w:rPr>
          <w:rFonts w:ascii="Times New Roman" w:hAnsi="Times New Roman" w:cs="Times New Roman"/>
          <w:i/>
        </w:rPr>
      </w:pPr>
      <w:r w:rsidRPr="00677107">
        <w:rPr>
          <w:rFonts w:ascii="Times New Roman" w:hAnsi="Times New Roman" w:cs="Times New Roman"/>
        </w:rPr>
        <w:t xml:space="preserve">Determine a theme or central idea of a text and analyze its development over the course of the text, including its relationship to the characters, setting, and plot; provide an objective summary of the text. </w:t>
      </w:r>
    </w:p>
    <w:p w:rsidR="00677107" w:rsidRPr="00677107" w:rsidRDefault="00677107" w:rsidP="00677107">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576"/>
        </w:trPr>
        <w:tc>
          <w:tcPr>
            <w:tcW w:w="8275" w:type="dxa"/>
            <w:vAlign w:val="center"/>
          </w:tcPr>
          <w:p w:rsidR="00677107" w:rsidRPr="00677107" w:rsidRDefault="00677107" w:rsidP="00677107">
            <w:pPr>
              <w:pStyle w:val="TableParagraph"/>
              <w:spacing w:line="240" w:lineRule="auto"/>
              <w:ind w:left="101" w:right="360"/>
            </w:pPr>
            <w:r w:rsidRPr="00677107">
              <w:rPr>
                <w:b/>
              </w:rPr>
              <w:t xml:space="preserve">E08AK1.1.2a </w:t>
            </w:r>
            <w:r w:rsidRPr="00677107">
              <w:rPr>
                <w:bCs/>
              </w:rPr>
              <w:t>Identify the theme/central message of a story, drama, or poem using key details/evidence from the text</w:t>
            </w:r>
          </w:p>
        </w:tc>
      </w:tr>
    </w:tbl>
    <w:p w:rsidR="00677107" w:rsidRPr="00677107" w:rsidRDefault="00677107" w:rsidP="0067710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tabs>
                <w:tab w:val="left" w:pos="4650"/>
              </w:tabs>
              <w:spacing w:line="240" w:lineRule="auto"/>
              <w:rPr>
                <w:rFonts w:ascii="Arial"/>
              </w:rPr>
            </w:pPr>
            <w:r w:rsidRPr="00677107">
              <w:rPr>
                <w:rFonts w:ascii="Arial"/>
                <w:color w:val="FFFFFF"/>
              </w:rPr>
              <w:t>Task Specifications</w:t>
            </w:r>
          </w:p>
        </w:tc>
      </w:tr>
      <w:tr w:rsidR="00677107" w:rsidRPr="00677107" w:rsidTr="00677107">
        <w:trPr>
          <w:trHeight w:hRule="exact" w:val="516"/>
        </w:trPr>
        <w:tc>
          <w:tcPr>
            <w:tcW w:w="8276" w:type="dxa"/>
            <w:gridSpan w:val="2"/>
            <w:shd w:val="clear" w:color="auto" w:fill="FFE1E1"/>
          </w:tcPr>
          <w:p w:rsidR="00677107" w:rsidRPr="00677107" w:rsidRDefault="00677107" w:rsidP="00677107">
            <w:pPr>
              <w:pStyle w:val="TableParagraph"/>
              <w:spacing w:line="240" w:lineRule="auto"/>
              <w:ind w:left="42" w:right="0"/>
            </w:pPr>
            <w:r w:rsidRPr="00677107">
              <w:t xml:space="preserve">Students will identify the theme/central message of the text based on key details/ evidence from the literature text. </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677107">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tabs>
                <w:tab w:val="left" w:pos="4650"/>
              </w:tabs>
              <w:spacing w:line="240" w:lineRule="auto"/>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677107">
        <w:trPr>
          <w:trHeight w:hRule="exact" w:val="613"/>
        </w:trPr>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Pr="00677107" w:rsidRDefault="00677107" w:rsidP="00677107">
      <w:pPr>
        <w:spacing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677107" w:rsidRPr="00677107" w:rsidTr="00677107">
        <w:trPr>
          <w:trHeight w:val="540"/>
        </w:trPr>
        <w:tc>
          <w:tcPr>
            <w:tcW w:w="9465" w:type="dxa"/>
            <w:shd w:val="clear" w:color="auto" w:fill="DE403F"/>
            <w:vAlign w:val="center"/>
          </w:tcPr>
          <w:p w:rsidR="00677107" w:rsidRPr="00677107" w:rsidRDefault="00677107" w:rsidP="00D43FCA">
            <w:pPr>
              <w:pStyle w:val="Style5"/>
            </w:pPr>
            <w:r w:rsidRPr="00677107">
              <w:t>Reporting Category: E08.A Literature Text</w:t>
            </w:r>
          </w:p>
        </w:tc>
      </w:tr>
    </w:tbl>
    <w:p w:rsidR="00677107" w:rsidRPr="00677107" w:rsidRDefault="00677107" w:rsidP="00484D43">
      <w:pPr>
        <w:pStyle w:val="Style2"/>
      </w:pPr>
      <w:r w:rsidRPr="00677107">
        <w:t>Assessment Anchor: E08.A-K.1.1 Key Ideas and Details</w:t>
      </w:r>
    </w:p>
    <w:p w:rsidR="00677107" w:rsidRDefault="00677107" w:rsidP="00677107">
      <w:pPr>
        <w:pStyle w:val="Default"/>
        <w:rPr>
          <w:b/>
          <w:bCs/>
          <w:sz w:val="22"/>
          <w:szCs w:val="22"/>
        </w:rPr>
      </w:pPr>
      <w:r w:rsidRPr="00677107">
        <w:rPr>
          <w:sz w:val="22"/>
          <w:szCs w:val="22"/>
        </w:rPr>
        <w:t>Demonstrate</w:t>
      </w:r>
      <w:r w:rsidRPr="00677107">
        <w:rPr>
          <w:i/>
          <w:sz w:val="22"/>
          <w:szCs w:val="22"/>
        </w:rPr>
        <w:t xml:space="preserve"> </w:t>
      </w:r>
      <w:r w:rsidRPr="00677107">
        <w:rPr>
          <w:bCs/>
          <w:sz w:val="22"/>
          <w:szCs w:val="22"/>
        </w:rPr>
        <w:t>understanding of key ideas and details in</w:t>
      </w:r>
      <w:r w:rsidRPr="00677107">
        <w:rPr>
          <w:b/>
          <w:bCs/>
          <w:sz w:val="22"/>
          <w:szCs w:val="22"/>
        </w:rPr>
        <w:t xml:space="preserve"> </w:t>
      </w:r>
      <w:r w:rsidRPr="00677107">
        <w:rPr>
          <w:sz w:val="22"/>
          <w:szCs w:val="22"/>
        </w:rPr>
        <w:t>literature.</w:t>
      </w:r>
      <w:r w:rsidRPr="00677107">
        <w:rPr>
          <w:b/>
          <w:bCs/>
          <w:sz w:val="22"/>
          <w:szCs w:val="22"/>
        </w:rPr>
        <w:t xml:space="preserve"> </w:t>
      </w:r>
    </w:p>
    <w:p w:rsidR="00484D43" w:rsidRPr="00677107" w:rsidRDefault="00484D43" w:rsidP="00677107">
      <w:pPr>
        <w:pStyle w:val="Default"/>
        <w:rPr>
          <w:sz w:val="22"/>
          <w:szCs w:val="22"/>
        </w:rPr>
      </w:pPr>
    </w:p>
    <w:p w:rsidR="00677107" w:rsidRPr="00677107" w:rsidRDefault="00677107" w:rsidP="00484D43">
      <w:pPr>
        <w:pStyle w:val="Style1"/>
      </w:pPr>
      <w:r>
        <w:t xml:space="preserve">      </w:t>
      </w:r>
      <w:r w:rsidRPr="00677107">
        <w:t>Eligible Content: E08.A-K.1.1.2</w:t>
      </w:r>
    </w:p>
    <w:p w:rsidR="00677107" w:rsidRPr="00677107" w:rsidRDefault="00677107" w:rsidP="00677107">
      <w:pPr>
        <w:pStyle w:val="BodyText"/>
        <w:spacing w:after="0" w:line="240" w:lineRule="auto"/>
        <w:ind w:left="360" w:right="259" w:hanging="14"/>
        <w:rPr>
          <w:rFonts w:ascii="Times New Roman" w:hAnsi="Times New Roman" w:cs="Times New Roman"/>
          <w:i/>
        </w:rPr>
      </w:pPr>
      <w:r w:rsidRPr="00677107">
        <w:rPr>
          <w:rFonts w:ascii="Times New Roman" w:hAnsi="Times New Roman" w:cs="Times New Roman"/>
        </w:rPr>
        <w:t xml:space="preserve">Determine a theme or central idea of a text and analyze its development over the course of the text, including its relationship to the characters, setting, and plot; provide an objective summary of the text. </w:t>
      </w:r>
    </w:p>
    <w:p w:rsidR="00677107" w:rsidRPr="00677107" w:rsidRDefault="00677107" w:rsidP="00677107">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677107" w:rsidRDefault="00677107" w:rsidP="00677107">
            <w:pPr>
              <w:pStyle w:val="TableParagraph"/>
              <w:spacing w:line="240" w:lineRule="auto"/>
              <w:ind w:left="101" w:right="360"/>
            </w:pPr>
            <w:r w:rsidRPr="00677107">
              <w:rPr>
                <w:b/>
              </w:rPr>
              <w:t xml:space="preserve">E08AK1.1.2b </w:t>
            </w:r>
            <w:r w:rsidRPr="00677107">
              <w:rPr>
                <w:bCs/>
              </w:rPr>
              <w:t>Summarize the text</w:t>
            </w:r>
          </w:p>
        </w:tc>
      </w:tr>
    </w:tbl>
    <w:p w:rsidR="00677107" w:rsidRPr="00677107" w:rsidRDefault="00677107" w:rsidP="0067710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677107">
        <w:trPr>
          <w:trHeight w:hRule="exact" w:val="325"/>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Students will identify no more than 3 key events from a literature text.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677107">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677107">
        <w:trPr>
          <w:trHeight w:hRule="exact" w:val="631"/>
        </w:trPr>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Pr="00677107" w:rsidRDefault="00677107" w:rsidP="00677107">
      <w:pPr>
        <w:spacing w:after="0" w:line="240" w:lineRule="auto"/>
        <w:rPr>
          <w:rFonts w:ascii="Arial"/>
        </w:rPr>
      </w:pPr>
    </w:p>
    <w:p w:rsidR="00677107" w:rsidRPr="00677107" w:rsidRDefault="00677107" w:rsidP="00677107">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677107" w:rsidRPr="00677107" w:rsidTr="00677107">
        <w:trPr>
          <w:trHeight w:val="540"/>
        </w:trPr>
        <w:tc>
          <w:tcPr>
            <w:tcW w:w="9465" w:type="dxa"/>
            <w:shd w:val="clear" w:color="auto" w:fill="DE403F"/>
            <w:vAlign w:val="center"/>
          </w:tcPr>
          <w:p w:rsidR="00677107" w:rsidRPr="00677107" w:rsidRDefault="00677107" w:rsidP="00D43FCA">
            <w:pPr>
              <w:pStyle w:val="Style5"/>
            </w:pPr>
            <w:r w:rsidRPr="00677107">
              <w:t>Reporting Category: E08.A Literature Text</w:t>
            </w:r>
          </w:p>
        </w:tc>
      </w:tr>
    </w:tbl>
    <w:p w:rsidR="00677107" w:rsidRPr="00677107" w:rsidRDefault="00677107" w:rsidP="00484D43">
      <w:pPr>
        <w:pStyle w:val="Style2"/>
      </w:pPr>
      <w:r w:rsidRPr="00677107">
        <w:t>Assessment Anchor: E08.A-K.1.1 Key Ideas and Details</w:t>
      </w:r>
    </w:p>
    <w:p w:rsidR="00677107" w:rsidRDefault="00677107" w:rsidP="00677107">
      <w:pPr>
        <w:pStyle w:val="Default"/>
        <w:rPr>
          <w:b/>
          <w:bCs/>
          <w:sz w:val="22"/>
          <w:szCs w:val="22"/>
        </w:rPr>
      </w:pPr>
      <w:r w:rsidRPr="00677107">
        <w:rPr>
          <w:sz w:val="22"/>
          <w:szCs w:val="22"/>
        </w:rPr>
        <w:t>Demonstrate</w:t>
      </w:r>
      <w:r w:rsidRPr="00677107">
        <w:rPr>
          <w:i/>
          <w:sz w:val="22"/>
          <w:szCs w:val="22"/>
        </w:rPr>
        <w:t xml:space="preserve"> </w:t>
      </w:r>
      <w:r w:rsidRPr="00677107">
        <w:rPr>
          <w:bCs/>
          <w:sz w:val="22"/>
          <w:szCs w:val="22"/>
        </w:rPr>
        <w:t>understanding of key ideas and details in</w:t>
      </w:r>
      <w:r w:rsidRPr="00677107">
        <w:rPr>
          <w:b/>
          <w:bCs/>
          <w:sz w:val="22"/>
          <w:szCs w:val="22"/>
        </w:rPr>
        <w:t xml:space="preserve"> </w:t>
      </w:r>
      <w:r w:rsidRPr="00677107">
        <w:rPr>
          <w:sz w:val="22"/>
          <w:szCs w:val="22"/>
        </w:rPr>
        <w:t>literature.</w:t>
      </w:r>
      <w:r w:rsidRPr="00677107">
        <w:rPr>
          <w:b/>
          <w:bCs/>
          <w:sz w:val="22"/>
          <w:szCs w:val="22"/>
        </w:rPr>
        <w:t xml:space="preserve"> </w:t>
      </w:r>
    </w:p>
    <w:p w:rsidR="00484D43" w:rsidRPr="00677107" w:rsidRDefault="00484D43" w:rsidP="00677107">
      <w:pPr>
        <w:pStyle w:val="Default"/>
        <w:rPr>
          <w:sz w:val="22"/>
          <w:szCs w:val="22"/>
        </w:rPr>
      </w:pPr>
    </w:p>
    <w:p w:rsidR="00677107" w:rsidRPr="00677107" w:rsidRDefault="00677107" w:rsidP="00484D43">
      <w:pPr>
        <w:pStyle w:val="Style1"/>
      </w:pPr>
      <w:r>
        <w:t xml:space="preserve">      </w:t>
      </w:r>
      <w:r w:rsidRPr="00677107">
        <w:t>Eligible Content: E08.A-K.1.1.3</w:t>
      </w:r>
    </w:p>
    <w:p w:rsidR="00677107" w:rsidRPr="00677107" w:rsidRDefault="00677107" w:rsidP="00677107">
      <w:pPr>
        <w:pStyle w:val="BodyText"/>
        <w:spacing w:after="0" w:line="240" w:lineRule="auto"/>
        <w:ind w:left="360" w:right="259" w:hanging="14"/>
        <w:rPr>
          <w:rFonts w:ascii="Times New Roman" w:hAnsi="Times New Roman" w:cs="Times New Roman"/>
          <w:i/>
        </w:rPr>
      </w:pPr>
      <w:r w:rsidRPr="00677107">
        <w:rPr>
          <w:rFonts w:ascii="Times New Roman" w:hAnsi="Times New Roman" w:cs="Times New Roman"/>
        </w:rPr>
        <w:t xml:space="preserve">Analyze how particular lines of dialogue or incidents in a story, drama, or poem propel the action, reveal aspects of a character, or provoke a decision. </w:t>
      </w:r>
    </w:p>
    <w:p w:rsidR="00677107" w:rsidRPr="00677107" w:rsidRDefault="00677107" w:rsidP="00677107">
      <w:pPr>
        <w:pStyle w:val="BodyText"/>
        <w:spacing w:after="0" w:line="240" w:lineRule="auto"/>
        <w:ind w:right="259"/>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53"/>
        </w:trPr>
        <w:tc>
          <w:tcPr>
            <w:tcW w:w="8275" w:type="dxa"/>
            <w:vAlign w:val="center"/>
          </w:tcPr>
          <w:p w:rsidR="00677107" w:rsidRPr="00677107" w:rsidRDefault="00677107" w:rsidP="00677107">
            <w:pPr>
              <w:pStyle w:val="TableParagraph"/>
              <w:spacing w:line="240" w:lineRule="auto"/>
              <w:ind w:left="101" w:right="360"/>
            </w:pPr>
            <w:r w:rsidRPr="00677107">
              <w:rPr>
                <w:b/>
              </w:rPr>
              <w:t xml:space="preserve">E08AK1.1.3a </w:t>
            </w:r>
            <w:r w:rsidRPr="00677107">
              <w:rPr>
                <w:bCs/>
              </w:rPr>
              <w:t>Identify how two or more elements of a story, drama, or poem interact</w:t>
            </w:r>
            <w:r w:rsidRPr="00677107">
              <w:rPr>
                <w:b/>
                <w:bCs/>
              </w:rPr>
              <w:t xml:space="preserve"> </w:t>
            </w:r>
          </w:p>
        </w:tc>
      </w:tr>
    </w:tbl>
    <w:p w:rsidR="00677107" w:rsidRPr="00677107" w:rsidRDefault="00677107" w:rsidP="0067710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677107">
        <w:trPr>
          <w:trHeight w:hRule="exact" w:val="541"/>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Students will identify how two or more elements of a literature text interact. (setting, characters, or plot)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677107">
            <w:pPr>
              <w:pStyle w:val="Style4"/>
            </w:pPr>
            <w:r>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677107">
        <w:trPr>
          <w:trHeight w:hRule="exact" w:val="640"/>
        </w:trPr>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Default="00677107" w:rsidP="00677107">
      <w:pPr>
        <w:spacing w:line="240" w:lineRule="auto"/>
        <w:rPr>
          <w:rFonts w:ascii="Arial"/>
        </w:rPr>
      </w:pPr>
    </w:p>
    <w:p w:rsidR="00677107" w:rsidRDefault="00677107" w:rsidP="00677107">
      <w:pPr>
        <w:spacing w:line="240" w:lineRule="auto"/>
        <w:rPr>
          <w:rFonts w:ascii="Arial"/>
        </w:rPr>
      </w:pPr>
    </w:p>
    <w:p w:rsidR="00677107" w:rsidRPr="00677107" w:rsidRDefault="00677107" w:rsidP="00677107">
      <w:pPr>
        <w:spacing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677107" w:rsidRPr="00677107" w:rsidTr="00677107">
        <w:trPr>
          <w:trHeight w:val="540"/>
        </w:trPr>
        <w:tc>
          <w:tcPr>
            <w:tcW w:w="9465" w:type="dxa"/>
            <w:shd w:val="clear" w:color="auto" w:fill="DE403F"/>
            <w:vAlign w:val="center"/>
          </w:tcPr>
          <w:p w:rsidR="00677107" w:rsidRPr="00677107" w:rsidRDefault="00677107" w:rsidP="00D43FCA">
            <w:pPr>
              <w:pStyle w:val="Style5"/>
            </w:pPr>
            <w:r w:rsidRPr="00677107">
              <w:t>Reporting Category: E08.A Literature Text</w:t>
            </w:r>
          </w:p>
        </w:tc>
      </w:tr>
    </w:tbl>
    <w:p w:rsidR="00677107" w:rsidRPr="00677107" w:rsidRDefault="00677107" w:rsidP="00484D43">
      <w:pPr>
        <w:pStyle w:val="Style2"/>
      </w:pPr>
      <w:r w:rsidRPr="00677107">
        <w:t>Assessment Anchor: E08.A-C.2.1 Craft and Structure</w:t>
      </w:r>
    </w:p>
    <w:p w:rsidR="00677107" w:rsidRDefault="00677107" w:rsidP="00677107">
      <w:pPr>
        <w:pStyle w:val="Default"/>
        <w:rPr>
          <w:sz w:val="22"/>
          <w:szCs w:val="22"/>
        </w:rPr>
      </w:pPr>
      <w:r w:rsidRPr="00677107">
        <w:rPr>
          <w:sz w:val="22"/>
          <w:szCs w:val="22"/>
        </w:rPr>
        <w:t xml:space="preserve">Demonstrate understanding of craft and structure in literature. </w:t>
      </w:r>
    </w:p>
    <w:p w:rsidR="00484D43" w:rsidRPr="00677107" w:rsidRDefault="00484D43" w:rsidP="00677107">
      <w:pPr>
        <w:pStyle w:val="Default"/>
        <w:rPr>
          <w:sz w:val="22"/>
          <w:szCs w:val="22"/>
        </w:rPr>
      </w:pPr>
    </w:p>
    <w:p w:rsidR="00677107" w:rsidRPr="00677107" w:rsidRDefault="00677107" w:rsidP="00484D43">
      <w:pPr>
        <w:pStyle w:val="Style1"/>
      </w:pPr>
      <w:r>
        <w:t xml:space="preserve">      </w:t>
      </w:r>
      <w:r w:rsidRPr="00677107">
        <w:t>Eligible Content: E08.A-C.2.1.1</w:t>
      </w:r>
    </w:p>
    <w:p w:rsidR="00677107" w:rsidRPr="00677107" w:rsidRDefault="00677107" w:rsidP="00677107">
      <w:pPr>
        <w:pStyle w:val="BodyText"/>
        <w:spacing w:after="0" w:line="240" w:lineRule="auto"/>
        <w:ind w:left="360" w:right="259" w:hanging="14"/>
        <w:rPr>
          <w:rFonts w:ascii="Times New Roman" w:hAnsi="Times New Roman" w:cs="Times New Roman"/>
          <w:i/>
        </w:rPr>
      </w:pPr>
      <w:r w:rsidRPr="00677107">
        <w:rPr>
          <w:rFonts w:ascii="Times New Roman" w:hAnsi="Times New Roman" w:cs="Times New Roman"/>
        </w:rPr>
        <w:t xml:space="preserve">Analyze how differences in the points of view of the characters and the audience or reader (e.g., created through the use of dramatic irony) create such effects as suspense or humor. </w:t>
      </w:r>
    </w:p>
    <w:p w:rsidR="00677107" w:rsidRPr="00677107" w:rsidRDefault="00677107" w:rsidP="00677107">
      <w:pPr>
        <w:pStyle w:val="BodyText"/>
        <w:spacing w:after="0" w:line="240" w:lineRule="auto"/>
        <w:ind w:right="259"/>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576"/>
        </w:trPr>
        <w:tc>
          <w:tcPr>
            <w:tcW w:w="8275" w:type="dxa"/>
            <w:vAlign w:val="center"/>
          </w:tcPr>
          <w:p w:rsidR="00677107" w:rsidRPr="00677107" w:rsidRDefault="00677107" w:rsidP="00677107">
            <w:pPr>
              <w:pStyle w:val="TableParagraph"/>
              <w:spacing w:line="240" w:lineRule="auto"/>
              <w:ind w:left="101" w:right="360"/>
            </w:pPr>
            <w:r w:rsidRPr="00677107">
              <w:rPr>
                <w:b/>
              </w:rPr>
              <w:t xml:space="preserve">E08AC2.1.1a </w:t>
            </w:r>
            <w:r w:rsidRPr="00677107">
              <w:rPr>
                <w:bCs/>
              </w:rPr>
              <w:t xml:space="preserve">Determine the points-of-view of two or more characters or narrators in a text </w:t>
            </w:r>
          </w:p>
        </w:tc>
      </w:tr>
    </w:tbl>
    <w:p w:rsidR="00677107" w:rsidRPr="00677107" w:rsidRDefault="00677107" w:rsidP="0067710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677107">
        <w:trPr>
          <w:trHeight w:hRule="exact" w:val="550"/>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Students will identify thoughts or feelings of 2 or more characters/narrators in the literature text.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677107">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677107">
        <w:trPr>
          <w:trHeight w:hRule="exact" w:val="829"/>
        </w:trPr>
        <w:tc>
          <w:tcPr>
            <w:tcW w:w="4138" w:type="dxa"/>
            <w:shd w:val="clear" w:color="auto" w:fill="FFE1E1"/>
          </w:tcPr>
          <w:p w:rsidR="00677107" w:rsidRPr="00677107" w:rsidRDefault="00677107" w:rsidP="00677107">
            <w:pPr>
              <w:pStyle w:val="TableParagraph"/>
              <w:spacing w:line="240" w:lineRule="auto"/>
              <w:ind w:right="559"/>
            </w:pPr>
            <w:r w:rsidRPr="00677107">
              <w:t>Limited to characters or narrators with thoughts or feelings explicitly stated in the text.</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Pr="00677107" w:rsidRDefault="00677107" w:rsidP="00677107">
      <w:pPr>
        <w:spacing w:after="0" w:line="240" w:lineRule="auto"/>
        <w:rPr>
          <w:rFonts w:ascii="Arial"/>
        </w:rPr>
      </w:pPr>
    </w:p>
    <w:p w:rsidR="00677107" w:rsidRPr="00677107" w:rsidRDefault="00677107" w:rsidP="00677107">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677107" w:rsidRPr="00677107" w:rsidTr="00677107">
        <w:trPr>
          <w:trHeight w:val="540"/>
        </w:trPr>
        <w:tc>
          <w:tcPr>
            <w:tcW w:w="9465" w:type="dxa"/>
            <w:shd w:val="clear" w:color="auto" w:fill="DE403F"/>
            <w:vAlign w:val="center"/>
          </w:tcPr>
          <w:p w:rsidR="00677107" w:rsidRPr="00677107" w:rsidRDefault="00677107" w:rsidP="00D43FCA">
            <w:pPr>
              <w:pStyle w:val="Style5"/>
            </w:pPr>
            <w:r w:rsidRPr="00677107">
              <w:t>Reporting Category: E08.A Literature Text</w:t>
            </w:r>
          </w:p>
        </w:tc>
      </w:tr>
    </w:tbl>
    <w:p w:rsidR="00677107" w:rsidRPr="00677107" w:rsidRDefault="00677107" w:rsidP="00484D43">
      <w:pPr>
        <w:pStyle w:val="Style2"/>
      </w:pPr>
      <w:r w:rsidRPr="00677107">
        <w:t>Assessment Anchor: E08.A-C.2.1 Craft and Structure</w:t>
      </w:r>
    </w:p>
    <w:p w:rsidR="00677107" w:rsidRDefault="00677107" w:rsidP="00677107">
      <w:pPr>
        <w:pStyle w:val="Default"/>
        <w:rPr>
          <w:sz w:val="22"/>
          <w:szCs w:val="22"/>
        </w:rPr>
      </w:pPr>
      <w:r w:rsidRPr="00677107">
        <w:rPr>
          <w:sz w:val="22"/>
          <w:szCs w:val="22"/>
        </w:rPr>
        <w:t xml:space="preserve">Demonstrate understanding of craft and structure in literature. </w:t>
      </w:r>
    </w:p>
    <w:p w:rsidR="00484D43" w:rsidRPr="00677107" w:rsidRDefault="00484D43" w:rsidP="00677107">
      <w:pPr>
        <w:pStyle w:val="Default"/>
        <w:rPr>
          <w:sz w:val="22"/>
          <w:szCs w:val="22"/>
        </w:rPr>
      </w:pPr>
    </w:p>
    <w:p w:rsidR="00677107" w:rsidRPr="00677107" w:rsidRDefault="00677107" w:rsidP="00484D43">
      <w:pPr>
        <w:pStyle w:val="Style1"/>
      </w:pPr>
      <w:r>
        <w:t xml:space="preserve">      </w:t>
      </w:r>
      <w:r w:rsidRPr="00677107">
        <w:t>Eligible Content: E08.A-C.2.1.1</w:t>
      </w:r>
    </w:p>
    <w:p w:rsidR="00677107" w:rsidRPr="00677107" w:rsidRDefault="00677107" w:rsidP="00677107">
      <w:pPr>
        <w:pStyle w:val="BodyText"/>
        <w:spacing w:after="0" w:line="240" w:lineRule="auto"/>
        <w:ind w:left="360" w:right="259" w:hanging="14"/>
        <w:rPr>
          <w:rFonts w:ascii="Times New Roman" w:hAnsi="Times New Roman" w:cs="Times New Roman"/>
          <w:i/>
        </w:rPr>
      </w:pPr>
      <w:r w:rsidRPr="00677107">
        <w:rPr>
          <w:rFonts w:ascii="Times New Roman" w:hAnsi="Times New Roman" w:cs="Times New Roman"/>
        </w:rPr>
        <w:t xml:space="preserve">Analyze how differences in the points of view of the characters and the audience or reader (e.g., created through the use of dramatic irony) create such effects as suspense or humor. </w:t>
      </w:r>
    </w:p>
    <w:p w:rsidR="00677107" w:rsidRPr="00677107" w:rsidRDefault="00677107" w:rsidP="00677107">
      <w:pPr>
        <w:pStyle w:val="BodyText"/>
        <w:spacing w:after="0" w:line="240" w:lineRule="auto"/>
        <w:ind w:right="259"/>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334"/>
        </w:trPr>
        <w:tc>
          <w:tcPr>
            <w:tcW w:w="8275" w:type="dxa"/>
            <w:vAlign w:val="center"/>
          </w:tcPr>
          <w:p w:rsidR="00677107" w:rsidRPr="00677107" w:rsidRDefault="00677107" w:rsidP="00677107">
            <w:pPr>
              <w:pStyle w:val="TableParagraph"/>
              <w:spacing w:line="240" w:lineRule="auto"/>
              <w:ind w:left="101" w:right="360"/>
            </w:pPr>
            <w:r w:rsidRPr="00677107">
              <w:rPr>
                <w:b/>
              </w:rPr>
              <w:t xml:space="preserve">E08AC2.1.1b </w:t>
            </w:r>
            <w:r w:rsidRPr="00677107">
              <w:rPr>
                <w:bCs/>
              </w:rPr>
              <w:t>Determine how the characters in the story make the reader respond</w:t>
            </w:r>
          </w:p>
        </w:tc>
      </w:tr>
    </w:tbl>
    <w:p w:rsidR="00677107" w:rsidRPr="00677107" w:rsidRDefault="00677107" w:rsidP="0067710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677107">
        <w:trPr>
          <w:trHeight w:hRule="exact" w:val="379"/>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 xml:space="preserve">Students will identify a response to behaviors of a character in a literature text. </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677107">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677107">
        <w:trPr>
          <w:trHeight w:hRule="exact" w:val="532"/>
        </w:trPr>
        <w:tc>
          <w:tcPr>
            <w:tcW w:w="4138" w:type="dxa"/>
            <w:shd w:val="clear" w:color="auto" w:fill="FFE1E1"/>
          </w:tcPr>
          <w:p w:rsidR="00677107" w:rsidRPr="00677107" w:rsidRDefault="00677107" w:rsidP="00677107">
            <w:pPr>
              <w:pStyle w:val="TableParagraph"/>
              <w:tabs>
                <w:tab w:val="left" w:pos="3012"/>
              </w:tabs>
              <w:spacing w:line="240" w:lineRule="auto"/>
              <w:ind w:right="222"/>
            </w:pPr>
            <w:r w:rsidRPr="00677107">
              <w:t>Identification of reader responses limited to happy, sad, angry, tired, scared, or sick.</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Default="00677107" w:rsidP="00677107">
      <w:pPr>
        <w:spacing w:line="240" w:lineRule="auto"/>
        <w:rPr>
          <w:rFonts w:ascii="Arial"/>
        </w:rPr>
      </w:pPr>
    </w:p>
    <w:p w:rsidR="00677107" w:rsidRDefault="00677107" w:rsidP="00677107">
      <w:pPr>
        <w:spacing w:line="240" w:lineRule="auto"/>
        <w:rPr>
          <w:rFonts w:ascii="Arial"/>
        </w:rPr>
      </w:pPr>
    </w:p>
    <w:p w:rsidR="00677107" w:rsidRPr="00677107" w:rsidRDefault="00677107" w:rsidP="00677107">
      <w:pPr>
        <w:spacing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677107" w:rsidRPr="00677107" w:rsidTr="00677107">
        <w:trPr>
          <w:trHeight w:val="540"/>
        </w:trPr>
        <w:tc>
          <w:tcPr>
            <w:tcW w:w="9465" w:type="dxa"/>
            <w:shd w:val="clear" w:color="auto" w:fill="DE403F"/>
            <w:vAlign w:val="center"/>
          </w:tcPr>
          <w:p w:rsidR="00677107" w:rsidRPr="00677107" w:rsidRDefault="00677107" w:rsidP="00D43FCA">
            <w:pPr>
              <w:pStyle w:val="Style5"/>
            </w:pPr>
            <w:r w:rsidRPr="00677107">
              <w:t>Reporting Category: E08.A Literature Text</w:t>
            </w:r>
          </w:p>
        </w:tc>
      </w:tr>
    </w:tbl>
    <w:p w:rsidR="00677107" w:rsidRPr="00677107" w:rsidRDefault="00677107" w:rsidP="00484D43">
      <w:pPr>
        <w:pStyle w:val="Style2"/>
      </w:pPr>
      <w:r w:rsidRPr="00677107">
        <w:t>Assessment Anchor: E08.A-C.2.1 Craft and Structure</w:t>
      </w:r>
    </w:p>
    <w:p w:rsidR="00677107" w:rsidRDefault="00677107" w:rsidP="00677107">
      <w:pPr>
        <w:pStyle w:val="Default"/>
        <w:rPr>
          <w:sz w:val="22"/>
          <w:szCs w:val="22"/>
        </w:rPr>
      </w:pPr>
      <w:r w:rsidRPr="00677107">
        <w:rPr>
          <w:sz w:val="22"/>
          <w:szCs w:val="22"/>
        </w:rPr>
        <w:t xml:space="preserve">Demonstrate understanding of craft and structure in literature. </w:t>
      </w:r>
    </w:p>
    <w:p w:rsidR="00484D43" w:rsidRPr="00677107" w:rsidRDefault="00484D43" w:rsidP="00677107">
      <w:pPr>
        <w:pStyle w:val="Default"/>
        <w:rPr>
          <w:sz w:val="22"/>
          <w:szCs w:val="22"/>
        </w:rPr>
      </w:pPr>
    </w:p>
    <w:p w:rsidR="00677107" w:rsidRPr="00677107" w:rsidRDefault="00677107" w:rsidP="00484D43">
      <w:pPr>
        <w:pStyle w:val="Style1"/>
      </w:pPr>
      <w:r>
        <w:t xml:space="preserve">     </w:t>
      </w:r>
      <w:r w:rsidRPr="00677107">
        <w:t>Eligible Content: E08.A-C.2.1.3</w:t>
      </w:r>
    </w:p>
    <w:p w:rsidR="00677107" w:rsidRPr="00677107" w:rsidRDefault="00677107" w:rsidP="00677107">
      <w:pPr>
        <w:pStyle w:val="BodyText"/>
        <w:spacing w:after="0" w:line="240" w:lineRule="auto"/>
        <w:ind w:left="360" w:right="259" w:hanging="14"/>
        <w:rPr>
          <w:rFonts w:ascii="Times New Roman" w:hAnsi="Times New Roman" w:cs="Times New Roman"/>
          <w:i/>
        </w:rPr>
      </w:pPr>
      <w:r w:rsidRPr="00677107">
        <w:rPr>
          <w:rFonts w:ascii="Times New Roman" w:hAnsi="Times New Roman" w:cs="Times New Roman"/>
        </w:rPr>
        <w:t xml:space="preserve">Determine how the author uses the meaning of words or phrases, including figurative and connotative meanings, in a text; analyze the impact of specific word choices on meaning and tone, including analogies or allusions to other texts. </w:t>
      </w:r>
    </w:p>
    <w:p w:rsidR="00677107" w:rsidRPr="00677107" w:rsidRDefault="00677107" w:rsidP="00677107">
      <w:pPr>
        <w:pStyle w:val="BodyText"/>
        <w:spacing w:after="0" w:line="240" w:lineRule="auto"/>
        <w:ind w:right="259"/>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352"/>
        </w:trPr>
        <w:tc>
          <w:tcPr>
            <w:tcW w:w="8275" w:type="dxa"/>
            <w:vAlign w:val="center"/>
          </w:tcPr>
          <w:p w:rsidR="00677107" w:rsidRPr="00677107" w:rsidRDefault="00677107" w:rsidP="00677107">
            <w:pPr>
              <w:pStyle w:val="TableParagraph"/>
              <w:spacing w:line="240" w:lineRule="auto"/>
              <w:ind w:left="101" w:right="360"/>
            </w:pPr>
            <w:r w:rsidRPr="00677107">
              <w:rPr>
                <w:b/>
              </w:rPr>
              <w:t xml:space="preserve">E08AC2.1.3a </w:t>
            </w:r>
            <w:r w:rsidRPr="00677107">
              <w:rPr>
                <w:bCs/>
              </w:rPr>
              <w:t>Identify the impact of word choice on the meaning in a text</w:t>
            </w:r>
            <w:r w:rsidRPr="00677107">
              <w:rPr>
                <w:b/>
                <w:bCs/>
              </w:rPr>
              <w:t xml:space="preserve"> </w:t>
            </w:r>
          </w:p>
        </w:tc>
      </w:tr>
    </w:tbl>
    <w:p w:rsidR="00677107" w:rsidRPr="00677107" w:rsidRDefault="00677107" w:rsidP="00677107">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484D43">
        <w:trPr>
          <w:trHeight w:hRule="exact" w:val="523"/>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 xml:space="preserve">Student will identify the word or phrase necessary to match the given meaning of the literature text.  </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484D43">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484D43">
        <w:trPr>
          <w:trHeight w:hRule="exact" w:val="559"/>
        </w:trPr>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Pr="00677107" w:rsidRDefault="00677107" w:rsidP="00484D43">
      <w:pPr>
        <w:spacing w:after="0" w:line="240" w:lineRule="auto"/>
        <w:rPr>
          <w:rFonts w:ascii="Arial"/>
        </w:rPr>
      </w:pPr>
    </w:p>
    <w:p w:rsidR="00677107" w:rsidRPr="00677107" w:rsidRDefault="00677107" w:rsidP="00484D43">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677107" w:rsidRPr="00677107" w:rsidTr="00677107">
        <w:trPr>
          <w:trHeight w:val="540"/>
        </w:trPr>
        <w:tc>
          <w:tcPr>
            <w:tcW w:w="9465" w:type="dxa"/>
            <w:shd w:val="clear" w:color="auto" w:fill="DE403F"/>
            <w:vAlign w:val="center"/>
          </w:tcPr>
          <w:p w:rsidR="00677107" w:rsidRPr="00677107" w:rsidRDefault="00677107" w:rsidP="00D43FCA">
            <w:pPr>
              <w:pStyle w:val="Style5"/>
            </w:pPr>
            <w:r w:rsidRPr="00677107">
              <w:t>Reporting Category: E08.A Literature Text</w:t>
            </w:r>
          </w:p>
        </w:tc>
      </w:tr>
    </w:tbl>
    <w:p w:rsidR="00677107" w:rsidRPr="00677107" w:rsidRDefault="00677107" w:rsidP="00484D43">
      <w:pPr>
        <w:pStyle w:val="Style2"/>
      </w:pPr>
      <w:r w:rsidRPr="00677107">
        <w:t>Assessment Anchor: E08.A-C.3.1 Integration of Knowledge and Ideas</w:t>
      </w:r>
    </w:p>
    <w:p w:rsidR="00677107" w:rsidRDefault="00677107" w:rsidP="00677107">
      <w:pPr>
        <w:pStyle w:val="Default"/>
        <w:rPr>
          <w:sz w:val="22"/>
          <w:szCs w:val="22"/>
        </w:rPr>
      </w:pPr>
      <w:r w:rsidRPr="00677107">
        <w:rPr>
          <w:sz w:val="22"/>
          <w:szCs w:val="22"/>
        </w:rPr>
        <w:t xml:space="preserve">Demonstrate understanding of connections within, between, and/or among texts. </w:t>
      </w:r>
    </w:p>
    <w:p w:rsidR="00484D43" w:rsidRPr="00677107" w:rsidRDefault="00484D43" w:rsidP="00677107">
      <w:pPr>
        <w:pStyle w:val="Default"/>
        <w:rPr>
          <w:sz w:val="22"/>
          <w:szCs w:val="22"/>
        </w:rPr>
      </w:pPr>
    </w:p>
    <w:p w:rsidR="00677107" w:rsidRPr="00677107" w:rsidRDefault="00484D43" w:rsidP="00484D43">
      <w:pPr>
        <w:pStyle w:val="Style1"/>
      </w:pPr>
      <w:r>
        <w:t xml:space="preserve">      </w:t>
      </w:r>
      <w:r w:rsidR="00677107" w:rsidRPr="00677107">
        <w:t>Eligible Content: E08.A-C.3.1.1</w:t>
      </w:r>
    </w:p>
    <w:p w:rsidR="00677107" w:rsidRPr="00484D43" w:rsidRDefault="00677107" w:rsidP="00484D43">
      <w:pPr>
        <w:pStyle w:val="BodyText"/>
        <w:spacing w:after="0" w:line="240" w:lineRule="auto"/>
        <w:ind w:left="360" w:right="259" w:hanging="14"/>
        <w:rPr>
          <w:rFonts w:ascii="Times New Roman" w:hAnsi="Times New Roman" w:cs="Times New Roman"/>
          <w:i/>
        </w:rPr>
      </w:pPr>
      <w:r w:rsidRPr="00484D43">
        <w:rPr>
          <w:rFonts w:ascii="Times New Roman" w:hAnsi="Times New Roman" w:cs="Times New Roman"/>
        </w:rPr>
        <w:t xml:space="preserve">Analyze how a modern work of fiction draws on themes, patterns of events, or character types from myths and traditional stories, including describing how the material is rendered new. </w:t>
      </w:r>
      <w:r w:rsidR="00484D43" w:rsidRPr="00484D43">
        <w:rPr>
          <w:rFonts w:ascii="Times New Roman" w:hAnsi="Times New Roman" w:cs="Times New Roman"/>
        </w:rPr>
        <w:t xml:space="preserve"> N</w:t>
      </w:r>
      <w:r w:rsidRPr="00484D43">
        <w:rPr>
          <w:rFonts w:ascii="Times New Roman" w:hAnsi="Times New Roman" w:cs="Times New Roman"/>
        </w:rPr>
        <w:t xml:space="preserve">ote: “Stories” means narration of events told through the text types of stories, dramas, or poems. </w:t>
      </w:r>
    </w:p>
    <w:p w:rsidR="00677107" w:rsidRPr="00677107" w:rsidRDefault="00677107" w:rsidP="00484D43">
      <w:pPr>
        <w:pStyle w:val="BodyText"/>
        <w:spacing w:after="0" w:line="240" w:lineRule="auto"/>
        <w:ind w:right="259"/>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576"/>
        </w:trPr>
        <w:tc>
          <w:tcPr>
            <w:tcW w:w="8275" w:type="dxa"/>
            <w:vAlign w:val="center"/>
          </w:tcPr>
          <w:p w:rsidR="00677107" w:rsidRPr="00677107" w:rsidRDefault="00677107" w:rsidP="00677107">
            <w:pPr>
              <w:pStyle w:val="TableParagraph"/>
              <w:spacing w:line="240" w:lineRule="auto"/>
              <w:ind w:left="101" w:right="360"/>
            </w:pPr>
            <w:r w:rsidRPr="00677107">
              <w:rPr>
                <w:b/>
              </w:rPr>
              <w:t xml:space="preserve">E08AC3.1.1a </w:t>
            </w:r>
            <w:r w:rsidRPr="00677107">
              <w:rPr>
                <w:bCs/>
              </w:rPr>
              <w:t>Identify similarities or differences in a modern work of fiction and a traditional story</w:t>
            </w:r>
            <w:r w:rsidRPr="00677107">
              <w:rPr>
                <w:b/>
                <w:bCs/>
              </w:rPr>
              <w:t xml:space="preserve"> </w:t>
            </w:r>
          </w:p>
        </w:tc>
      </w:tr>
    </w:tbl>
    <w:p w:rsidR="00677107" w:rsidRPr="00677107" w:rsidRDefault="00677107" w:rsidP="00484D43">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677107">
        <w:trPr>
          <w:trHeight w:hRule="exact" w:val="559"/>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rPr>
                <w:bCs/>
                <w:i/>
                <w:iCs/>
              </w:rPr>
            </w:pPr>
            <w:r w:rsidRPr="00677107">
              <w:rPr>
                <w:bCs/>
                <w:iCs/>
              </w:rPr>
              <w:t>Students will identify one similarity or difference between a piece of modern fiction and a traditional story.</w:t>
            </w:r>
            <w:r w:rsidRPr="00677107">
              <w:rPr>
                <w:bCs/>
                <w:i/>
                <w:iCs/>
              </w:rPr>
              <w:t xml:space="preserve">  </w:t>
            </w:r>
          </w:p>
          <w:p w:rsidR="00677107" w:rsidRPr="00677107" w:rsidRDefault="00677107" w:rsidP="00677107">
            <w:pPr>
              <w:pStyle w:val="TableParagraph"/>
              <w:tabs>
                <w:tab w:val="left" w:pos="267"/>
              </w:tabs>
              <w:spacing w:line="240" w:lineRule="auto"/>
              <w:ind w:left="266" w:right="0"/>
              <w:rPr>
                <w:i/>
                <w:iCs/>
              </w:rPr>
            </w:pPr>
          </w:p>
          <w:p w:rsidR="00677107" w:rsidRPr="00677107" w:rsidRDefault="00677107" w:rsidP="00677107">
            <w:pPr>
              <w:pStyle w:val="TableParagraph"/>
              <w:tabs>
                <w:tab w:val="left" w:pos="267"/>
              </w:tabs>
              <w:spacing w:line="240" w:lineRule="auto"/>
              <w:ind w:left="266" w:right="0"/>
              <w:rPr>
                <w:i/>
                <w:iCs/>
              </w:rPr>
            </w:pP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484D43">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484D43">
        <w:trPr>
          <w:trHeight w:hRule="exact" w:val="577"/>
        </w:trPr>
        <w:tc>
          <w:tcPr>
            <w:tcW w:w="4138" w:type="dxa"/>
            <w:shd w:val="clear" w:color="auto" w:fill="FFE1E1"/>
          </w:tcPr>
          <w:p w:rsidR="00677107" w:rsidRPr="00677107" w:rsidRDefault="00677107" w:rsidP="00677107">
            <w:pPr>
              <w:pStyle w:val="TableParagraph"/>
              <w:spacing w:line="240" w:lineRule="auto"/>
              <w:ind w:right="559"/>
            </w:pPr>
            <w:r w:rsidRPr="00677107">
              <w:t>Limited to identifying similarities.</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Pr="00677107" w:rsidRDefault="00677107" w:rsidP="00677107">
      <w:pPr>
        <w:spacing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677107" w:rsidRPr="00677107" w:rsidTr="00677107">
        <w:trPr>
          <w:trHeight w:val="540"/>
        </w:trPr>
        <w:tc>
          <w:tcPr>
            <w:tcW w:w="9465" w:type="dxa"/>
            <w:shd w:val="clear" w:color="auto" w:fill="DE403F"/>
            <w:vAlign w:val="center"/>
          </w:tcPr>
          <w:p w:rsidR="00677107" w:rsidRPr="00677107" w:rsidRDefault="00677107" w:rsidP="00D43FCA">
            <w:pPr>
              <w:pStyle w:val="Style5"/>
            </w:pPr>
            <w:r w:rsidRPr="00677107">
              <w:t>Reporting Category: E08.A Literature Text</w:t>
            </w:r>
          </w:p>
        </w:tc>
      </w:tr>
    </w:tbl>
    <w:p w:rsidR="00677107" w:rsidRPr="00677107" w:rsidRDefault="00677107" w:rsidP="00484D43">
      <w:pPr>
        <w:pStyle w:val="Style2"/>
      </w:pPr>
      <w:r w:rsidRPr="00677107">
        <w:t>Assessment Anchor: E08.A-V.4.1 Vocabulary Acquisition and Use</w:t>
      </w:r>
    </w:p>
    <w:p w:rsidR="00677107" w:rsidRDefault="00677107" w:rsidP="00677107">
      <w:pPr>
        <w:pStyle w:val="Default"/>
        <w:rPr>
          <w:sz w:val="22"/>
          <w:szCs w:val="22"/>
        </w:rPr>
      </w:pPr>
      <w:r w:rsidRPr="00677107">
        <w:rPr>
          <w:sz w:val="22"/>
          <w:szCs w:val="22"/>
        </w:rPr>
        <w:t xml:space="preserve">Demonstrate understanding of vocabulary and figurative language in literature. </w:t>
      </w:r>
    </w:p>
    <w:p w:rsidR="00484D43" w:rsidRPr="00677107" w:rsidRDefault="00484D43" w:rsidP="00677107">
      <w:pPr>
        <w:pStyle w:val="Default"/>
        <w:rPr>
          <w:sz w:val="22"/>
          <w:szCs w:val="22"/>
        </w:rPr>
      </w:pPr>
    </w:p>
    <w:p w:rsidR="00677107" w:rsidRPr="00677107" w:rsidRDefault="00484D43" w:rsidP="00484D43">
      <w:pPr>
        <w:pStyle w:val="Style1"/>
      </w:pPr>
      <w:r>
        <w:t xml:space="preserve">     </w:t>
      </w:r>
      <w:r w:rsidR="00677107" w:rsidRPr="00677107">
        <w:t>Eligible Content: E08.A-V.4.1.1</w:t>
      </w:r>
    </w:p>
    <w:p w:rsidR="00677107" w:rsidRPr="00484D43" w:rsidRDefault="00677107" w:rsidP="00484D43">
      <w:pPr>
        <w:pStyle w:val="BodyText"/>
        <w:spacing w:after="0" w:line="240" w:lineRule="auto"/>
        <w:ind w:left="360" w:right="259" w:hanging="14"/>
        <w:rPr>
          <w:rFonts w:ascii="Times New Roman" w:hAnsi="Times New Roman" w:cs="Times New Roman"/>
        </w:rPr>
      </w:pPr>
      <w:r w:rsidRPr="00484D43">
        <w:rPr>
          <w:rFonts w:ascii="Times New Roman" w:hAnsi="Times New Roman" w:cs="Times New Roman"/>
        </w:rPr>
        <w:t>Determine or clarify the meaning of unknown and multiple-meaning words or phrases based on grade 8 reading and content, choosing flexibly from a range of strategies.</w:t>
      </w:r>
    </w:p>
    <w:p w:rsidR="00677107" w:rsidRPr="00484D43" w:rsidRDefault="00677107" w:rsidP="00620DE2">
      <w:pPr>
        <w:pStyle w:val="BodyText"/>
        <w:widowControl w:val="0"/>
        <w:numPr>
          <w:ilvl w:val="0"/>
          <w:numId w:val="36"/>
        </w:numPr>
        <w:autoSpaceDE w:val="0"/>
        <w:autoSpaceDN w:val="0"/>
        <w:adjustRightInd w:val="0"/>
        <w:spacing w:after="0" w:line="240" w:lineRule="auto"/>
        <w:ind w:right="259"/>
        <w:rPr>
          <w:rFonts w:ascii="Times New Roman" w:hAnsi="Times New Roman" w:cs="Times New Roman"/>
        </w:rPr>
      </w:pPr>
      <w:r w:rsidRPr="00484D43">
        <w:rPr>
          <w:rFonts w:ascii="Times New Roman" w:hAnsi="Times New Roman" w:cs="Times New Roman"/>
        </w:rPr>
        <w:t>Use context (e.g., the overall meaning of a sentence or paragraph, a word’s position or function in a sentence) as a clue to the meaning of a word or phrase.</w:t>
      </w:r>
    </w:p>
    <w:p w:rsidR="00677107" w:rsidRPr="00484D43" w:rsidRDefault="00677107" w:rsidP="00620DE2">
      <w:pPr>
        <w:pStyle w:val="BodyText"/>
        <w:widowControl w:val="0"/>
        <w:numPr>
          <w:ilvl w:val="0"/>
          <w:numId w:val="36"/>
        </w:numPr>
        <w:autoSpaceDE w:val="0"/>
        <w:autoSpaceDN w:val="0"/>
        <w:adjustRightInd w:val="0"/>
        <w:spacing w:after="0" w:line="240" w:lineRule="auto"/>
        <w:ind w:right="259"/>
        <w:rPr>
          <w:rFonts w:ascii="Times New Roman" w:hAnsi="Times New Roman" w:cs="Times New Roman"/>
        </w:rPr>
      </w:pPr>
      <w:r w:rsidRPr="00484D43">
        <w:rPr>
          <w:rFonts w:ascii="Times New Roman" w:hAnsi="Times New Roman" w:cs="Times New Roman"/>
        </w:rPr>
        <w:t>Use common, grade-appropriate Greek or Latin affixes and roots as clues to the meaning of a word (e.g., precede, recede, secede).</w:t>
      </w:r>
    </w:p>
    <w:p w:rsidR="00677107" w:rsidRPr="00484D43" w:rsidRDefault="00677107" w:rsidP="00484D43">
      <w:pPr>
        <w:pStyle w:val="BodyText"/>
        <w:spacing w:after="0" w:line="240" w:lineRule="auto"/>
        <w:ind w:left="360" w:right="259" w:hanging="14"/>
        <w:rPr>
          <w:i/>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576"/>
        </w:trPr>
        <w:tc>
          <w:tcPr>
            <w:tcW w:w="8275" w:type="dxa"/>
            <w:vAlign w:val="center"/>
          </w:tcPr>
          <w:p w:rsidR="00677107" w:rsidRPr="00677107" w:rsidRDefault="00677107" w:rsidP="00677107">
            <w:pPr>
              <w:pStyle w:val="TableParagraph"/>
              <w:spacing w:line="240" w:lineRule="auto"/>
              <w:ind w:left="101" w:right="360"/>
            </w:pPr>
            <w:r w:rsidRPr="00677107">
              <w:rPr>
                <w:b/>
              </w:rPr>
              <w:t xml:space="preserve">E08AV4.1.1a </w:t>
            </w:r>
            <w:r w:rsidRPr="00677107">
              <w:rPr>
                <w:bCs/>
              </w:rPr>
              <w:t>Use context to determine the meaning of an unknown or multiple meaning word</w:t>
            </w:r>
          </w:p>
        </w:tc>
      </w:tr>
    </w:tbl>
    <w:p w:rsidR="00677107" w:rsidRPr="00484D43" w:rsidRDefault="00677107" w:rsidP="00484D43">
      <w:pPr>
        <w:pStyle w:val="BodyText"/>
        <w:spacing w:after="0" w:line="240" w:lineRule="auto"/>
        <w:rPr>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tcPr>
          <w:p w:rsidR="00677107" w:rsidRPr="00677107" w:rsidRDefault="00677107" w:rsidP="00677107">
            <w:pPr>
              <w:pStyle w:val="TableParagraph"/>
              <w:tabs>
                <w:tab w:val="left" w:pos="4650"/>
              </w:tabs>
              <w:spacing w:line="240" w:lineRule="auto"/>
              <w:rPr>
                <w:rFonts w:ascii="Arial"/>
              </w:rPr>
            </w:pPr>
            <w:r w:rsidRPr="00677107">
              <w:rPr>
                <w:rFonts w:ascii="Arial"/>
                <w:color w:val="FFFFFF"/>
              </w:rPr>
              <w:t>Task Specifications</w:t>
            </w:r>
          </w:p>
        </w:tc>
      </w:tr>
      <w:tr w:rsidR="00677107" w:rsidRPr="00677107" w:rsidTr="00677107">
        <w:trPr>
          <w:trHeight w:hRule="exact" w:val="516"/>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Students will identify the meaning of a vocabulary or multiple-meaning word using context in a literature text.</w:t>
            </w:r>
          </w:p>
        </w:tc>
      </w:tr>
      <w:tr w:rsidR="00677107" w:rsidRPr="00677107" w:rsidTr="00677107">
        <w:trPr>
          <w:trHeight w:hRule="exact" w:val="262"/>
        </w:trPr>
        <w:tc>
          <w:tcPr>
            <w:tcW w:w="8276" w:type="dxa"/>
            <w:gridSpan w:val="2"/>
            <w:shd w:val="clear" w:color="auto" w:fill="DE403F"/>
          </w:tcPr>
          <w:p w:rsidR="00677107" w:rsidRPr="00677107" w:rsidRDefault="00677107" w:rsidP="00484D43">
            <w:pPr>
              <w:pStyle w:val="Style4"/>
            </w:pPr>
            <w:r w:rsidRPr="00677107">
              <w:t>Tier Guidelines</w:t>
            </w:r>
          </w:p>
        </w:tc>
      </w:tr>
      <w:tr w:rsidR="00677107" w:rsidRPr="00677107" w:rsidTr="00677107">
        <w:trPr>
          <w:trHeight w:hRule="exact" w:val="264"/>
        </w:trPr>
        <w:tc>
          <w:tcPr>
            <w:tcW w:w="4138" w:type="dxa"/>
            <w:shd w:val="clear" w:color="auto" w:fill="DE403F"/>
          </w:tcPr>
          <w:p w:rsidR="00677107" w:rsidRPr="00677107" w:rsidRDefault="00677107" w:rsidP="00677107">
            <w:pPr>
              <w:pStyle w:val="TableParagraph"/>
              <w:tabs>
                <w:tab w:val="left" w:pos="4650"/>
              </w:tabs>
              <w:spacing w:line="240" w:lineRule="auto"/>
              <w:jc w:val="center"/>
              <w:rPr>
                <w:rFonts w:ascii="Arial"/>
                <w:color w:val="FFFFFF" w:themeColor="background1"/>
              </w:rPr>
            </w:pPr>
            <w:r w:rsidRPr="00677107">
              <w:rPr>
                <w:rFonts w:ascii="Arial"/>
                <w:color w:val="FFFFFF"/>
              </w:rPr>
              <w:t>Tier 1</w:t>
            </w:r>
          </w:p>
        </w:tc>
        <w:tc>
          <w:tcPr>
            <w:tcW w:w="4138" w:type="dxa"/>
            <w:shd w:val="clear" w:color="auto" w:fill="DE403F"/>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677107">
        <w:trPr>
          <w:trHeight w:hRule="exact" w:val="640"/>
        </w:trPr>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Pr="00677107" w:rsidRDefault="00677107" w:rsidP="00484D43">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677107" w:rsidRPr="00677107" w:rsidTr="00677107">
        <w:trPr>
          <w:trHeight w:val="540"/>
        </w:trPr>
        <w:tc>
          <w:tcPr>
            <w:tcW w:w="9465" w:type="dxa"/>
            <w:shd w:val="clear" w:color="auto" w:fill="DE403F"/>
            <w:vAlign w:val="center"/>
          </w:tcPr>
          <w:p w:rsidR="00677107" w:rsidRPr="00677107" w:rsidRDefault="00677107" w:rsidP="00D43FCA">
            <w:pPr>
              <w:pStyle w:val="Style5"/>
            </w:pPr>
            <w:r w:rsidRPr="00677107">
              <w:t>Reporting Category: E08.A Literature Text</w:t>
            </w:r>
          </w:p>
        </w:tc>
      </w:tr>
    </w:tbl>
    <w:p w:rsidR="00677107" w:rsidRPr="00677107" w:rsidRDefault="00677107" w:rsidP="00484D43">
      <w:pPr>
        <w:pStyle w:val="Style2"/>
      </w:pPr>
      <w:r w:rsidRPr="00677107">
        <w:t>Assessment Anchor: E08.A-V.4 1 Vocabulary Acquisition and Use</w:t>
      </w:r>
    </w:p>
    <w:p w:rsidR="00677107" w:rsidRDefault="00677107" w:rsidP="00677107">
      <w:pPr>
        <w:pStyle w:val="Default"/>
        <w:rPr>
          <w:sz w:val="22"/>
          <w:szCs w:val="22"/>
        </w:rPr>
      </w:pPr>
      <w:r w:rsidRPr="00677107">
        <w:rPr>
          <w:sz w:val="22"/>
          <w:szCs w:val="22"/>
        </w:rPr>
        <w:t xml:space="preserve">Demonstrate understanding of vocabulary and figurative language in literature. </w:t>
      </w:r>
    </w:p>
    <w:p w:rsidR="00484D43" w:rsidRPr="00677107" w:rsidRDefault="00484D43" w:rsidP="00677107">
      <w:pPr>
        <w:pStyle w:val="Default"/>
        <w:rPr>
          <w:sz w:val="22"/>
          <w:szCs w:val="22"/>
        </w:rPr>
      </w:pPr>
    </w:p>
    <w:p w:rsidR="00677107" w:rsidRPr="00677107" w:rsidRDefault="00484D43" w:rsidP="00484D43">
      <w:pPr>
        <w:pStyle w:val="Style1"/>
      </w:pPr>
      <w:r>
        <w:t xml:space="preserve">      </w:t>
      </w:r>
      <w:r w:rsidR="00677107" w:rsidRPr="00677107">
        <w:t>Eligible Content: E08.A-V.4.1.1</w:t>
      </w:r>
    </w:p>
    <w:p w:rsidR="00677107" w:rsidRPr="00484D43" w:rsidRDefault="00677107" w:rsidP="00484D43">
      <w:pPr>
        <w:pStyle w:val="BodyText"/>
        <w:spacing w:after="0" w:line="240" w:lineRule="auto"/>
        <w:ind w:left="360" w:right="259" w:hanging="14"/>
        <w:rPr>
          <w:rFonts w:ascii="Times New Roman" w:hAnsi="Times New Roman" w:cs="Times New Roman"/>
        </w:rPr>
      </w:pPr>
      <w:r w:rsidRPr="00484D43">
        <w:rPr>
          <w:rFonts w:ascii="Times New Roman" w:hAnsi="Times New Roman" w:cs="Times New Roman"/>
        </w:rPr>
        <w:t>Determine or clarify the meaning of unknown and multiple-meaning words or phrases based on grade 8 reading and content, choosing flexibly from a range of strategies.</w:t>
      </w:r>
    </w:p>
    <w:p w:rsidR="00677107" w:rsidRPr="00484D43" w:rsidRDefault="00677107" w:rsidP="00620DE2">
      <w:pPr>
        <w:pStyle w:val="BodyText"/>
        <w:widowControl w:val="0"/>
        <w:numPr>
          <w:ilvl w:val="0"/>
          <w:numId w:val="37"/>
        </w:numPr>
        <w:autoSpaceDE w:val="0"/>
        <w:autoSpaceDN w:val="0"/>
        <w:adjustRightInd w:val="0"/>
        <w:spacing w:after="0" w:line="240" w:lineRule="auto"/>
        <w:ind w:right="259"/>
        <w:rPr>
          <w:rFonts w:ascii="Times New Roman" w:hAnsi="Times New Roman" w:cs="Times New Roman"/>
        </w:rPr>
      </w:pPr>
      <w:r w:rsidRPr="00484D43">
        <w:rPr>
          <w:rFonts w:ascii="Times New Roman" w:hAnsi="Times New Roman" w:cs="Times New Roman"/>
        </w:rPr>
        <w:t>Use context (e.g., the overall meaning of a sentence or paragraph, a word’s position or function in a sentence) as a clue to the meaning of a word or phrase.</w:t>
      </w:r>
    </w:p>
    <w:p w:rsidR="00677107" w:rsidRPr="00484D43" w:rsidRDefault="00677107" w:rsidP="00620DE2">
      <w:pPr>
        <w:pStyle w:val="BodyText"/>
        <w:widowControl w:val="0"/>
        <w:numPr>
          <w:ilvl w:val="0"/>
          <w:numId w:val="37"/>
        </w:numPr>
        <w:autoSpaceDE w:val="0"/>
        <w:autoSpaceDN w:val="0"/>
        <w:adjustRightInd w:val="0"/>
        <w:spacing w:after="0" w:line="240" w:lineRule="auto"/>
        <w:ind w:right="259"/>
        <w:rPr>
          <w:rFonts w:ascii="Times New Roman" w:hAnsi="Times New Roman" w:cs="Times New Roman"/>
        </w:rPr>
      </w:pPr>
      <w:r w:rsidRPr="00484D43">
        <w:rPr>
          <w:rFonts w:ascii="Times New Roman" w:hAnsi="Times New Roman" w:cs="Times New Roman"/>
        </w:rPr>
        <w:t>Use common, grade-appropriate Greek or Latin affixes and roots as clues to the meaning of a word (e.g., precede, recede, secede).</w:t>
      </w:r>
    </w:p>
    <w:p w:rsidR="00677107" w:rsidRPr="00484D43" w:rsidRDefault="00677107" w:rsidP="00484D43">
      <w:pPr>
        <w:pStyle w:val="BodyText"/>
        <w:spacing w:after="0" w:line="240" w:lineRule="auto"/>
        <w:ind w:left="360" w:right="259" w:hanging="14"/>
        <w:rPr>
          <w:i/>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677107" w:rsidRDefault="00677107" w:rsidP="00677107">
            <w:pPr>
              <w:pStyle w:val="TableParagraph"/>
              <w:spacing w:line="240" w:lineRule="auto"/>
              <w:ind w:left="101" w:right="360"/>
            </w:pPr>
            <w:r w:rsidRPr="00677107">
              <w:rPr>
                <w:b/>
              </w:rPr>
              <w:t xml:space="preserve">E08AV4.1.1b </w:t>
            </w:r>
            <w:r w:rsidRPr="00677107">
              <w:rPr>
                <w:bCs/>
              </w:rPr>
              <w:t>Use a root word or affix to determine the meaning of a word</w:t>
            </w:r>
          </w:p>
        </w:tc>
      </w:tr>
    </w:tbl>
    <w:p w:rsidR="00677107" w:rsidRPr="00484D43" w:rsidRDefault="00677107" w:rsidP="00484D43">
      <w:pPr>
        <w:pStyle w:val="BodyText"/>
        <w:spacing w:after="0" w:line="240" w:lineRule="auto"/>
        <w:rPr>
          <w:sz w:val="12"/>
          <w:szCs w:val="12"/>
        </w:rPr>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22"/>
        <w:gridCol w:w="16"/>
      </w:tblGrid>
      <w:tr w:rsidR="00677107" w:rsidRPr="00677107" w:rsidTr="00484D43">
        <w:trPr>
          <w:gridBefore w:val="1"/>
          <w:wBefore w:w="1205" w:type="dxa"/>
          <w:trHeight w:hRule="exact" w:val="264"/>
        </w:trPr>
        <w:tc>
          <w:tcPr>
            <w:tcW w:w="8276" w:type="dxa"/>
            <w:gridSpan w:val="3"/>
            <w:shd w:val="clear" w:color="auto" w:fill="DE403F"/>
          </w:tcPr>
          <w:p w:rsidR="00677107" w:rsidRPr="00677107" w:rsidRDefault="00677107" w:rsidP="00677107">
            <w:pPr>
              <w:pStyle w:val="TableParagraph"/>
              <w:tabs>
                <w:tab w:val="left" w:pos="4650"/>
              </w:tabs>
              <w:spacing w:line="240" w:lineRule="auto"/>
              <w:rPr>
                <w:rFonts w:ascii="Arial"/>
              </w:rPr>
            </w:pPr>
            <w:r w:rsidRPr="00677107">
              <w:rPr>
                <w:rFonts w:ascii="Arial"/>
                <w:color w:val="FFFFFF"/>
              </w:rPr>
              <w:t>Task Specifications</w:t>
            </w:r>
          </w:p>
        </w:tc>
      </w:tr>
      <w:tr w:rsidR="00677107" w:rsidRPr="00677107" w:rsidTr="00484D43">
        <w:trPr>
          <w:gridBefore w:val="1"/>
          <w:wBefore w:w="1205" w:type="dxa"/>
          <w:trHeight w:hRule="exact" w:val="516"/>
        </w:trPr>
        <w:tc>
          <w:tcPr>
            <w:tcW w:w="8276" w:type="dxa"/>
            <w:gridSpan w:val="3"/>
            <w:shd w:val="clear" w:color="auto" w:fill="FFE1E1"/>
          </w:tcPr>
          <w:p w:rsidR="00677107" w:rsidRPr="00677107" w:rsidRDefault="00677107" w:rsidP="00677107">
            <w:pPr>
              <w:pStyle w:val="TableParagraph"/>
              <w:tabs>
                <w:tab w:val="left" w:pos="267"/>
              </w:tabs>
              <w:spacing w:line="240" w:lineRule="auto"/>
              <w:ind w:left="266" w:right="0"/>
            </w:pPr>
            <w:r w:rsidRPr="00677107">
              <w:t>Students will use a root word or affix to determine the meaning of a word. Limited to under-, over-, non-, pre-, -ness, and -er or -or.</w:t>
            </w:r>
          </w:p>
        </w:tc>
      </w:tr>
      <w:tr w:rsidR="00677107" w:rsidRPr="00677107" w:rsidTr="00484D43">
        <w:trPr>
          <w:gridBefore w:val="1"/>
          <w:wBefore w:w="1205" w:type="dxa"/>
          <w:trHeight w:hRule="exact" w:val="262"/>
        </w:trPr>
        <w:tc>
          <w:tcPr>
            <w:tcW w:w="8276" w:type="dxa"/>
            <w:gridSpan w:val="3"/>
            <w:shd w:val="clear" w:color="auto" w:fill="DE403F"/>
          </w:tcPr>
          <w:p w:rsidR="00677107" w:rsidRPr="00677107" w:rsidRDefault="00677107" w:rsidP="00484D43">
            <w:pPr>
              <w:pStyle w:val="Style4"/>
            </w:pPr>
            <w:r w:rsidRPr="00677107">
              <w:t>Tier Guidelines</w:t>
            </w:r>
          </w:p>
        </w:tc>
      </w:tr>
      <w:tr w:rsidR="00677107" w:rsidRPr="00677107" w:rsidTr="00484D43">
        <w:trPr>
          <w:gridBefore w:val="1"/>
          <w:wBefore w:w="1205" w:type="dxa"/>
          <w:trHeight w:hRule="exact" w:val="264"/>
        </w:trPr>
        <w:tc>
          <w:tcPr>
            <w:tcW w:w="4138" w:type="dxa"/>
            <w:shd w:val="clear" w:color="auto" w:fill="DE403F"/>
          </w:tcPr>
          <w:p w:rsidR="00677107" w:rsidRPr="00677107" w:rsidRDefault="00677107" w:rsidP="00677107">
            <w:pPr>
              <w:pStyle w:val="TableParagraph"/>
              <w:tabs>
                <w:tab w:val="left" w:pos="4650"/>
              </w:tabs>
              <w:spacing w:line="240" w:lineRule="auto"/>
              <w:jc w:val="center"/>
              <w:rPr>
                <w:rFonts w:ascii="Arial"/>
                <w:color w:val="FFFFFF" w:themeColor="background1"/>
              </w:rPr>
            </w:pPr>
            <w:r w:rsidRPr="00677107">
              <w:rPr>
                <w:rFonts w:ascii="Arial"/>
                <w:color w:val="FFFFFF"/>
              </w:rPr>
              <w:t>Tier 1</w:t>
            </w:r>
          </w:p>
        </w:tc>
        <w:tc>
          <w:tcPr>
            <w:tcW w:w="4138" w:type="dxa"/>
            <w:gridSpan w:val="2"/>
            <w:shd w:val="clear" w:color="auto" w:fill="DE403F"/>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484D43">
        <w:trPr>
          <w:gridBefore w:val="1"/>
          <w:wBefore w:w="1205" w:type="dxa"/>
          <w:trHeight w:hRule="exact" w:val="550"/>
        </w:trPr>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c>
          <w:tcPr>
            <w:tcW w:w="4138" w:type="dxa"/>
            <w:gridSpan w:val="2"/>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r w:rsidR="00677107" w:rsidRPr="00677107" w:rsidTr="00484D43">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gridAfter w:val="1"/>
          <w:wAfter w:w="16" w:type="dxa"/>
          <w:trHeight w:val="540"/>
        </w:trPr>
        <w:tc>
          <w:tcPr>
            <w:tcW w:w="9465" w:type="dxa"/>
            <w:gridSpan w:val="3"/>
            <w:shd w:val="clear" w:color="auto" w:fill="DE403F"/>
            <w:vAlign w:val="center"/>
          </w:tcPr>
          <w:p w:rsidR="00677107" w:rsidRPr="00677107" w:rsidRDefault="00677107" w:rsidP="00D43FCA">
            <w:pPr>
              <w:pStyle w:val="Style5"/>
            </w:pPr>
            <w:r w:rsidRPr="00677107">
              <w:t>Reporting Category: E08.A Literature Text</w:t>
            </w:r>
          </w:p>
        </w:tc>
      </w:tr>
    </w:tbl>
    <w:p w:rsidR="00677107" w:rsidRPr="00677107" w:rsidRDefault="00677107" w:rsidP="00484D43">
      <w:pPr>
        <w:pStyle w:val="Style2"/>
      </w:pPr>
      <w:r w:rsidRPr="00677107">
        <w:t>Assessment Anchor: E08.A-V.4.1 Vocabulary Acquisition and Use</w:t>
      </w:r>
    </w:p>
    <w:p w:rsidR="00484D43" w:rsidRDefault="00677107" w:rsidP="00677107">
      <w:pPr>
        <w:pStyle w:val="Default"/>
        <w:rPr>
          <w:sz w:val="22"/>
          <w:szCs w:val="22"/>
        </w:rPr>
      </w:pPr>
      <w:r w:rsidRPr="00677107">
        <w:rPr>
          <w:sz w:val="22"/>
          <w:szCs w:val="22"/>
        </w:rPr>
        <w:t>Demonstrate understanding of vocabulary and figurative language in literature.</w:t>
      </w:r>
    </w:p>
    <w:p w:rsidR="00677107" w:rsidRPr="00677107" w:rsidRDefault="00677107" w:rsidP="00677107">
      <w:pPr>
        <w:pStyle w:val="Default"/>
        <w:rPr>
          <w:sz w:val="22"/>
          <w:szCs w:val="22"/>
        </w:rPr>
      </w:pPr>
      <w:r w:rsidRPr="00677107">
        <w:rPr>
          <w:sz w:val="22"/>
          <w:szCs w:val="22"/>
        </w:rPr>
        <w:t xml:space="preserve"> </w:t>
      </w:r>
    </w:p>
    <w:p w:rsidR="00677107" w:rsidRPr="00677107" w:rsidRDefault="00484D43" w:rsidP="00484D43">
      <w:pPr>
        <w:pStyle w:val="Style1"/>
      </w:pPr>
      <w:r>
        <w:t xml:space="preserve">      </w:t>
      </w:r>
      <w:r w:rsidR="00677107" w:rsidRPr="00677107">
        <w:t>Eligible Content: E08.A-V.4.1.2</w:t>
      </w:r>
    </w:p>
    <w:p w:rsidR="00677107" w:rsidRPr="00484D43" w:rsidRDefault="00677107" w:rsidP="00484D43">
      <w:pPr>
        <w:pStyle w:val="BodyText"/>
        <w:spacing w:after="0" w:line="240" w:lineRule="auto"/>
        <w:ind w:left="360" w:right="259" w:hanging="14"/>
        <w:rPr>
          <w:rFonts w:ascii="Times New Roman" w:hAnsi="Times New Roman" w:cs="Times New Roman"/>
        </w:rPr>
      </w:pPr>
      <w:r w:rsidRPr="00484D43">
        <w:rPr>
          <w:rFonts w:ascii="Times New Roman" w:hAnsi="Times New Roman" w:cs="Times New Roman"/>
        </w:rPr>
        <w:t>Demonstrate understanding of figurative language, word relationships, and nuances in word meanings.</w:t>
      </w:r>
    </w:p>
    <w:p w:rsidR="00677107" w:rsidRPr="00484D43" w:rsidRDefault="00677107" w:rsidP="00620DE2">
      <w:pPr>
        <w:pStyle w:val="BodyText"/>
        <w:widowControl w:val="0"/>
        <w:numPr>
          <w:ilvl w:val="0"/>
          <w:numId w:val="38"/>
        </w:numPr>
        <w:autoSpaceDE w:val="0"/>
        <w:autoSpaceDN w:val="0"/>
        <w:adjustRightInd w:val="0"/>
        <w:spacing w:after="0" w:line="240" w:lineRule="auto"/>
        <w:ind w:right="259"/>
        <w:rPr>
          <w:rFonts w:ascii="Times New Roman" w:hAnsi="Times New Roman" w:cs="Times New Roman"/>
        </w:rPr>
      </w:pPr>
      <w:r w:rsidRPr="00484D43">
        <w:rPr>
          <w:rFonts w:ascii="Times New Roman" w:hAnsi="Times New Roman" w:cs="Times New Roman"/>
        </w:rPr>
        <w:t>Interpret figures of speech (e.g., verbal irony, puns) in context.</w:t>
      </w:r>
    </w:p>
    <w:p w:rsidR="00677107" w:rsidRPr="00484D43" w:rsidRDefault="00677107" w:rsidP="00620DE2">
      <w:pPr>
        <w:pStyle w:val="BodyText"/>
        <w:widowControl w:val="0"/>
        <w:numPr>
          <w:ilvl w:val="0"/>
          <w:numId w:val="38"/>
        </w:numPr>
        <w:autoSpaceDE w:val="0"/>
        <w:autoSpaceDN w:val="0"/>
        <w:adjustRightInd w:val="0"/>
        <w:spacing w:after="0" w:line="240" w:lineRule="auto"/>
        <w:ind w:right="259"/>
        <w:rPr>
          <w:rFonts w:ascii="Times New Roman" w:hAnsi="Times New Roman" w:cs="Times New Roman"/>
        </w:rPr>
      </w:pPr>
      <w:r w:rsidRPr="00484D43">
        <w:rPr>
          <w:rFonts w:ascii="Times New Roman" w:hAnsi="Times New Roman" w:cs="Times New Roman"/>
        </w:rPr>
        <w:t>Use the relationship between particular words to better understand each of the words.</w:t>
      </w:r>
    </w:p>
    <w:p w:rsidR="00677107" w:rsidRPr="00484D43" w:rsidRDefault="00677107" w:rsidP="00620DE2">
      <w:pPr>
        <w:pStyle w:val="BodyText"/>
        <w:widowControl w:val="0"/>
        <w:numPr>
          <w:ilvl w:val="0"/>
          <w:numId w:val="38"/>
        </w:numPr>
        <w:autoSpaceDE w:val="0"/>
        <w:autoSpaceDN w:val="0"/>
        <w:adjustRightInd w:val="0"/>
        <w:spacing w:after="0" w:line="240" w:lineRule="auto"/>
        <w:ind w:right="259"/>
        <w:rPr>
          <w:rFonts w:ascii="Times New Roman" w:hAnsi="Times New Roman" w:cs="Times New Roman"/>
        </w:rPr>
      </w:pPr>
      <w:r w:rsidRPr="00484D43">
        <w:rPr>
          <w:rFonts w:ascii="Times New Roman" w:hAnsi="Times New Roman" w:cs="Times New Roman"/>
        </w:rPr>
        <w:t>Distinguish among the connotations (associations) of words with similar denotations (definitions) (e.g., bullheaded, willful, firm, persistent, resolute).</w:t>
      </w:r>
    </w:p>
    <w:p w:rsidR="00677107" w:rsidRPr="00677107" w:rsidRDefault="00677107" w:rsidP="00484D43">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677107" w:rsidRDefault="00677107" w:rsidP="00677107">
            <w:pPr>
              <w:pStyle w:val="TableParagraph"/>
              <w:spacing w:line="240" w:lineRule="auto"/>
              <w:ind w:left="101" w:right="360"/>
            </w:pPr>
            <w:r w:rsidRPr="00677107">
              <w:rPr>
                <w:b/>
              </w:rPr>
              <w:t xml:space="preserve">E08AV4.1.2a </w:t>
            </w:r>
            <w:r w:rsidRPr="00677107">
              <w:t>I</w:t>
            </w:r>
            <w:r w:rsidRPr="00677107">
              <w:rPr>
                <w:bCs/>
              </w:rPr>
              <w:t>dentify the meaning of figurative language in context</w:t>
            </w:r>
          </w:p>
        </w:tc>
      </w:tr>
    </w:tbl>
    <w:p w:rsidR="00677107" w:rsidRPr="00484D43" w:rsidRDefault="00677107" w:rsidP="00484D43">
      <w:pPr>
        <w:pStyle w:val="BodyText"/>
        <w:spacing w:after="0" w:line="240" w:lineRule="auto"/>
        <w:rPr>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484D43">
        <w:trPr>
          <w:trHeight w:hRule="exact" w:val="370"/>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Students will identify the meaning of figurative language in a literature text.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484D43">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484D43">
        <w:trPr>
          <w:trHeight w:hRule="exact" w:val="559"/>
        </w:trPr>
        <w:tc>
          <w:tcPr>
            <w:tcW w:w="4138" w:type="dxa"/>
            <w:shd w:val="clear" w:color="auto" w:fill="FFE1E1"/>
          </w:tcPr>
          <w:p w:rsidR="00677107" w:rsidRPr="00677107" w:rsidRDefault="00677107" w:rsidP="00677107">
            <w:pPr>
              <w:pStyle w:val="TableParagraph"/>
              <w:spacing w:line="240" w:lineRule="auto"/>
              <w:ind w:right="559"/>
            </w:pPr>
            <w:r w:rsidRPr="00677107">
              <w:t xml:space="preserve">Figurative language types may be simile or metaphor. </w:t>
            </w:r>
          </w:p>
        </w:tc>
        <w:tc>
          <w:tcPr>
            <w:tcW w:w="4138" w:type="dxa"/>
            <w:shd w:val="clear" w:color="auto" w:fill="FFE1E1"/>
          </w:tcPr>
          <w:p w:rsidR="00677107" w:rsidRPr="00677107" w:rsidRDefault="00677107" w:rsidP="00677107">
            <w:pPr>
              <w:pStyle w:val="TableParagraph"/>
              <w:spacing w:line="240" w:lineRule="auto"/>
              <w:ind w:right="559"/>
            </w:pPr>
            <w:r w:rsidRPr="00677107">
              <w:t>Figurative language may be simile, metaphor, or idioms.</w:t>
            </w:r>
          </w:p>
        </w:tc>
      </w:tr>
    </w:tbl>
    <w:p w:rsidR="00677107" w:rsidRPr="00677107" w:rsidRDefault="00677107" w:rsidP="00484D43">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65" w:type="dxa"/>
            <w:shd w:val="clear" w:color="auto" w:fill="DE403F"/>
            <w:vAlign w:val="center"/>
          </w:tcPr>
          <w:p w:rsidR="00677107" w:rsidRPr="00677107" w:rsidRDefault="00677107" w:rsidP="00D43FCA">
            <w:pPr>
              <w:pStyle w:val="Style5"/>
            </w:pPr>
            <w:r w:rsidRPr="00677107">
              <w:t>Reporting Category: E08.A Literature Text</w:t>
            </w:r>
          </w:p>
        </w:tc>
      </w:tr>
    </w:tbl>
    <w:p w:rsidR="00677107" w:rsidRPr="00677107" w:rsidRDefault="00677107" w:rsidP="00484D43">
      <w:pPr>
        <w:pStyle w:val="Style2"/>
      </w:pPr>
      <w:r w:rsidRPr="00677107">
        <w:t>Assessment Anchor: E08.A-V.4.1 Vocabulary Acquisition and Use</w:t>
      </w:r>
    </w:p>
    <w:p w:rsidR="00677107" w:rsidRDefault="00677107" w:rsidP="00677107">
      <w:pPr>
        <w:pStyle w:val="Default"/>
        <w:rPr>
          <w:sz w:val="22"/>
          <w:szCs w:val="22"/>
        </w:rPr>
      </w:pPr>
      <w:r w:rsidRPr="00677107">
        <w:rPr>
          <w:sz w:val="22"/>
          <w:szCs w:val="22"/>
        </w:rPr>
        <w:t xml:space="preserve">Demonstrate understanding of vocabulary and figurative language in literature. </w:t>
      </w:r>
    </w:p>
    <w:p w:rsidR="00484D43" w:rsidRPr="00677107" w:rsidRDefault="00484D43" w:rsidP="00677107">
      <w:pPr>
        <w:pStyle w:val="Default"/>
        <w:rPr>
          <w:sz w:val="22"/>
          <w:szCs w:val="22"/>
        </w:rPr>
      </w:pPr>
    </w:p>
    <w:p w:rsidR="00677107" w:rsidRPr="00677107" w:rsidRDefault="00484D43" w:rsidP="00484D43">
      <w:pPr>
        <w:pStyle w:val="Style1"/>
      </w:pPr>
      <w:r>
        <w:t xml:space="preserve">     </w:t>
      </w:r>
      <w:r w:rsidR="00677107" w:rsidRPr="00677107">
        <w:t>Eligible Content: E08.A-V.4.1.2</w:t>
      </w:r>
    </w:p>
    <w:p w:rsidR="00677107" w:rsidRPr="00484D43" w:rsidRDefault="00677107" w:rsidP="00484D43">
      <w:pPr>
        <w:pStyle w:val="BodyText"/>
        <w:spacing w:after="0" w:line="240" w:lineRule="auto"/>
        <w:ind w:left="360" w:right="259" w:hanging="14"/>
        <w:rPr>
          <w:rFonts w:ascii="Times New Roman" w:hAnsi="Times New Roman" w:cs="Times New Roman"/>
        </w:rPr>
      </w:pPr>
      <w:r w:rsidRPr="00484D43">
        <w:rPr>
          <w:rFonts w:ascii="Times New Roman" w:hAnsi="Times New Roman" w:cs="Times New Roman"/>
        </w:rPr>
        <w:t>Demonstrate understanding of figurative language, word relationships, and nuances in word meanings.</w:t>
      </w:r>
    </w:p>
    <w:p w:rsidR="00677107" w:rsidRPr="00484D43" w:rsidRDefault="00677107" w:rsidP="00620DE2">
      <w:pPr>
        <w:pStyle w:val="BodyText"/>
        <w:widowControl w:val="0"/>
        <w:numPr>
          <w:ilvl w:val="0"/>
          <w:numId w:val="39"/>
        </w:numPr>
        <w:autoSpaceDE w:val="0"/>
        <w:autoSpaceDN w:val="0"/>
        <w:adjustRightInd w:val="0"/>
        <w:spacing w:after="0" w:line="240" w:lineRule="auto"/>
        <w:ind w:right="259"/>
        <w:rPr>
          <w:rFonts w:ascii="Times New Roman" w:hAnsi="Times New Roman" w:cs="Times New Roman"/>
        </w:rPr>
      </w:pPr>
      <w:r w:rsidRPr="00484D43">
        <w:rPr>
          <w:rFonts w:ascii="Times New Roman" w:hAnsi="Times New Roman" w:cs="Times New Roman"/>
        </w:rPr>
        <w:t>Interpret figures of speech (e.g., verbal irony, puns) in context.</w:t>
      </w:r>
    </w:p>
    <w:p w:rsidR="00677107" w:rsidRPr="00484D43" w:rsidRDefault="00677107" w:rsidP="00620DE2">
      <w:pPr>
        <w:pStyle w:val="BodyText"/>
        <w:widowControl w:val="0"/>
        <w:numPr>
          <w:ilvl w:val="0"/>
          <w:numId w:val="39"/>
        </w:numPr>
        <w:autoSpaceDE w:val="0"/>
        <w:autoSpaceDN w:val="0"/>
        <w:adjustRightInd w:val="0"/>
        <w:spacing w:after="0" w:line="240" w:lineRule="auto"/>
        <w:ind w:right="259"/>
        <w:rPr>
          <w:rFonts w:ascii="Times New Roman" w:hAnsi="Times New Roman" w:cs="Times New Roman"/>
        </w:rPr>
      </w:pPr>
      <w:r w:rsidRPr="00484D43">
        <w:rPr>
          <w:rFonts w:ascii="Times New Roman" w:hAnsi="Times New Roman" w:cs="Times New Roman"/>
        </w:rPr>
        <w:t>Use the relationship between particular words to better understand each of the words.</w:t>
      </w:r>
    </w:p>
    <w:p w:rsidR="00677107" w:rsidRPr="00484D43" w:rsidRDefault="00677107" w:rsidP="00620DE2">
      <w:pPr>
        <w:pStyle w:val="BodyText"/>
        <w:widowControl w:val="0"/>
        <w:numPr>
          <w:ilvl w:val="0"/>
          <w:numId w:val="39"/>
        </w:numPr>
        <w:autoSpaceDE w:val="0"/>
        <w:autoSpaceDN w:val="0"/>
        <w:adjustRightInd w:val="0"/>
        <w:spacing w:after="0" w:line="240" w:lineRule="auto"/>
        <w:ind w:right="259"/>
        <w:rPr>
          <w:rFonts w:ascii="Times New Roman" w:hAnsi="Times New Roman" w:cs="Times New Roman"/>
        </w:rPr>
      </w:pPr>
      <w:r w:rsidRPr="00484D43">
        <w:rPr>
          <w:rFonts w:ascii="Times New Roman" w:hAnsi="Times New Roman" w:cs="Times New Roman"/>
        </w:rPr>
        <w:t>Distinguish among the connotations (associations) of words with similar denotations (definitions) (e.g., bullheaded, willful, firm, persistent, resolute).</w:t>
      </w:r>
    </w:p>
    <w:p w:rsidR="00677107" w:rsidRPr="00484D43" w:rsidRDefault="00677107" w:rsidP="00484D43">
      <w:pPr>
        <w:pStyle w:val="BodyText"/>
        <w:spacing w:after="0" w:line="240" w:lineRule="auto"/>
        <w:ind w:left="360" w:right="259" w:hanging="14"/>
        <w:rPr>
          <w:i/>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677107" w:rsidRDefault="00677107" w:rsidP="00677107">
            <w:pPr>
              <w:pStyle w:val="TableParagraph"/>
              <w:spacing w:line="240" w:lineRule="auto"/>
              <w:ind w:left="101" w:right="360"/>
            </w:pPr>
            <w:r w:rsidRPr="00677107">
              <w:rPr>
                <w:b/>
              </w:rPr>
              <w:t xml:space="preserve">E08AV4.1.2b </w:t>
            </w:r>
            <w:r w:rsidRPr="00677107">
              <w:rPr>
                <w:bCs/>
              </w:rPr>
              <w:t>Use relationships between words to aid comprehension</w:t>
            </w:r>
          </w:p>
        </w:tc>
      </w:tr>
    </w:tbl>
    <w:p w:rsidR="00677107" w:rsidRPr="00484D43" w:rsidRDefault="00677107" w:rsidP="00484D43">
      <w:pPr>
        <w:spacing w:after="0"/>
        <w:rPr>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677107">
        <w:trPr>
          <w:trHeight w:hRule="exact" w:val="516"/>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rPr>
                <w:i/>
              </w:rPr>
            </w:pPr>
            <w:r w:rsidRPr="00677107">
              <w:rPr>
                <w:color w:val="070707" w:themeColor="accent6" w:themeShade="1A"/>
              </w:rPr>
              <w:t>Students will identify a word with a similar or opposite meaning for a given word in a story.</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484D43">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677107">
        <w:trPr>
          <w:trHeight w:hRule="exact" w:val="604"/>
        </w:trPr>
        <w:tc>
          <w:tcPr>
            <w:tcW w:w="4138" w:type="dxa"/>
            <w:shd w:val="clear" w:color="auto" w:fill="FFE1E1"/>
          </w:tcPr>
          <w:p w:rsidR="00677107" w:rsidRPr="00677107" w:rsidRDefault="00677107" w:rsidP="00677107">
            <w:pPr>
              <w:pStyle w:val="TableParagraph"/>
              <w:spacing w:line="240" w:lineRule="auto"/>
              <w:ind w:left="50" w:right="559"/>
              <w:rPr>
                <w:i/>
                <w:color w:val="FF0000"/>
              </w:rPr>
            </w:pPr>
            <w:r w:rsidRPr="00677107">
              <w:rPr>
                <w:i/>
                <w:color w:val="FF0000"/>
              </w:rPr>
              <w:t xml:space="preserve"> </w:t>
            </w:r>
            <w:r w:rsidRPr="00677107">
              <w:t>No additional limitations from tier guidelines.</w:t>
            </w:r>
          </w:p>
        </w:tc>
        <w:tc>
          <w:tcPr>
            <w:tcW w:w="4138" w:type="dxa"/>
            <w:shd w:val="clear" w:color="auto" w:fill="FFE1E1"/>
          </w:tcPr>
          <w:p w:rsidR="00677107" w:rsidRPr="00677107" w:rsidRDefault="00677107" w:rsidP="00677107">
            <w:pPr>
              <w:pStyle w:val="TableParagraph"/>
              <w:spacing w:line="240" w:lineRule="auto"/>
              <w:ind w:right="559"/>
              <w:rPr>
                <w:i/>
                <w:color w:val="FF0000"/>
              </w:rPr>
            </w:pPr>
            <w:r w:rsidRPr="00677107">
              <w:t>No additional limitations from tier guidelines.</w:t>
            </w:r>
          </w:p>
        </w:tc>
      </w:tr>
    </w:tbl>
    <w:p w:rsidR="00677107" w:rsidRPr="00677107" w:rsidRDefault="00677107" w:rsidP="00484D43"/>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484D43">
        <w:trPr>
          <w:trHeight w:val="540"/>
        </w:trPr>
        <w:tc>
          <w:tcPr>
            <w:tcW w:w="9481" w:type="dxa"/>
            <w:shd w:val="clear" w:color="auto" w:fill="DE403F"/>
            <w:vAlign w:val="center"/>
          </w:tcPr>
          <w:p w:rsidR="00677107" w:rsidRPr="00677107" w:rsidRDefault="00677107" w:rsidP="00D43FCA">
            <w:pPr>
              <w:pStyle w:val="Style5"/>
            </w:pPr>
            <w:r w:rsidRPr="00677107">
              <w:t>Reporting Category: E08.A Literature Text</w:t>
            </w:r>
          </w:p>
        </w:tc>
      </w:tr>
    </w:tbl>
    <w:p w:rsidR="00677107" w:rsidRPr="00677107" w:rsidRDefault="00677107" w:rsidP="00484D43">
      <w:pPr>
        <w:pStyle w:val="Style2"/>
      </w:pPr>
      <w:r w:rsidRPr="00677107">
        <w:t>Assessment Anchor: E08.B-K.1.1 Key Ideas and Details</w:t>
      </w:r>
    </w:p>
    <w:p w:rsidR="00677107" w:rsidRDefault="00677107" w:rsidP="00484D43">
      <w:pPr>
        <w:autoSpaceDE w:val="0"/>
        <w:autoSpaceDN w:val="0"/>
        <w:adjustRightInd w:val="0"/>
        <w:spacing w:after="0" w:line="240" w:lineRule="auto"/>
        <w:rPr>
          <w:rFonts w:ascii="Times New Roman" w:hAnsi="Times New Roman" w:cs="Times New Roman"/>
          <w:color w:val="000000"/>
        </w:rPr>
      </w:pPr>
      <w:r w:rsidRPr="00484D43">
        <w:rPr>
          <w:rFonts w:ascii="Times New Roman" w:hAnsi="Times New Roman" w:cs="Times New Roman"/>
          <w:color w:val="000000"/>
        </w:rPr>
        <w:t>Demonstrate understanding of key ideas and details in informational texts.</w:t>
      </w:r>
    </w:p>
    <w:p w:rsidR="00484D43" w:rsidRPr="00484D43" w:rsidRDefault="00484D43" w:rsidP="00484D43">
      <w:pPr>
        <w:autoSpaceDE w:val="0"/>
        <w:autoSpaceDN w:val="0"/>
        <w:adjustRightInd w:val="0"/>
        <w:spacing w:after="0" w:line="240" w:lineRule="auto"/>
        <w:rPr>
          <w:rFonts w:ascii="Times New Roman" w:hAnsi="Times New Roman" w:cs="Times New Roman"/>
        </w:rPr>
      </w:pPr>
    </w:p>
    <w:p w:rsidR="00677107" w:rsidRPr="00677107" w:rsidRDefault="00677107" w:rsidP="00484D43">
      <w:pPr>
        <w:pStyle w:val="Style1"/>
      </w:pPr>
      <w:r w:rsidRPr="00677107">
        <w:t>Eligible Content: E08.B-K.1.1.1</w:t>
      </w:r>
    </w:p>
    <w:p w:rsidR="00677107" w:rsidRPr="00484D43" w:rsidRDefault="00677107" w:rsidP="00484D43">
      <w:pPr>
        <w:pStyle w:val="BodyText"/>
        <w:spacing w:after="0" w:line="240" w:lineRule="auto"/>
        <w:ind w:left="360" w:right="259" w:hanging="14"/>
        <w:rPr>
          <w:rFonts w:ascii="Times New Roman" w:hAnsi="Times New Roman" w:cs="Times New Roman"/>
          <w:i/>
        </w:rPr>
      </w:pPr>
      <w:r w:rsidRPr="00484D43">
        <w:rPr>
          <w:rFonts w:ascii="Times New Roman" w:hAnsi="Times New Roman" w:cs="Times New Roman"/>
        </w:rPr>
        <w:t>Cite the textual evidence that most strongly supports an analysis of what the text says explicitly as well as inferences, conclusions, and/or generalizations drawn from the text.</w:t>
      </w:r>
    </w:p>
    <w:p w:rsidR="00677107" w:rsidRPr="00677107" w:rsidRDefault="00677107" w:rsidP="00484D43">
      <w:pPr>
        <w:autoSpaceDE w:val="0"/>
        <w:autoSpaceDN w:val="0"/>
        <w:adjustRightInd w:val="0"/>
        <w:spacing w:after="0" w:line="240" w:lineRule="auto"/>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484D43" w:rsidRDefault="00677107" w:rsidP="00677107">
            <w:pPr>
              <w:autoSpaceDE w:val="0"/>
              <w:autoSpaceDN w:val="0"/>
              <w:adjustRightInd w:val="0"/>
              <w:spacing w:line="240" w:lineRule="auto"/>
              <w:ind w:left="39"/>
              <w:rPr>
                <w:rFonts w:ascii="Times New Roman" w:hAnsi="Times New Roman" w:cs="Times New Roman"/>
              </w:rPr>
            </w:pPr>
            <w:r w:rsidRPr="00484D43">
              <w:rPr>
                <w:rFonts w:ascii="Times New Roman" w:hAnsi="Times New Roman" w:cs="Times New Roman"/>
                <w:b/>
              </w:rPr>
              <w:t xml:space="preserve">E08BK1.1.1a </w:t>
            </w:r>
            <w:r w:rsidRPr="00484D43">
              <w:rPr>
                <w:rFonts w:ascii="Times New Roman" w:hAnsi="Times New Roman" w:cs="Times New Roman"/>
                <w:bCs/>
              </w:rPr>
              <w:t>Answer a literal question about a text.</w:t>
            </w:r>
          </w:p>
        </w:tc>
      </w:tr>
    </w:tbl>
    <w:p w:rsidR="00677107" w:rsidRPr="00677107" w:rsidRDefault="00677107" w:rsidP="00677107">
      <w:pPr>
        <w:pStyle w:val="BodyText"/>
        <w:spacing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tabs>
                <w:tab w:val="left" w:pos="4650"/>
              </w:tabs>
              <w:spacing w:line="240" w:lineRule="auto"/>
              <w:rPr>
                <w:rFonts w:ascii="Arial"/>
              </w:rPr>
            </w:pPr>
            <w:r w:rsidRPr="00677107">
              <w:rPr>
                <w:rFonts w:ascii="Arial"/>
                <w:color w:val="FFFFFF"/>
              </w:rPr>
              <w:t>Task Specifications</w:t>
            </w:r>
          </w:p>
        </w:tc>
      </w:tr>
      <w:tr w:rsidR="00677107" w:rsidRPr="00677107" w:rsidTr="00677107">
        <w:trPr>
          <w:trHeight w:hRule="exact" w:val="516"/>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Students will answer a question about an informational text for which the answer is explicitly stated in the text.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484D43">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tabs>
                <w:tab w:val="left" w:pos="4650"/>
              </w:tabs>
              <w:spacing w:line="240" w:lineRule="auto"/>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484D43">
        <w:trPr>
          <w:trHeight w:hRule="exact" w:val="568"/>
        </w:trPr>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Pr="00677107" w:rsidRDefault="00677107" w:rsidP="00484D43">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E08.B Informational Text</w:t>
            </w:r>
          </w:p>
        </w:tc>
      </w:tr>
    </w:tbl>
    <w:p w:rsidR="00677107" w:rsidRPr="00677107" w:rsidRDefault="00677107" w:rsidP="00484D43">
      <w:pPr>
        <w:pStyle w:val="Style2"/>
      </w:pPr>
      <w:r w:rsidRPr="00677107">
        <w:t>Assessment Anchor: E08.B-K.1.1 Key Ideas and Details</w:t>
      </w:r>
    </w:p>
    <w:p w:rsidR="00677107" w:rsidRDefault="00677107" w:rsidP="00484D43">
      <w:pPr>
        <w:autoSpaceDE w:val="0"/>
        <w:autoSpaceDN w:val="0"/>
        <w:adjustRightInd w:val="0"/>
        <w:spacing w:after="0" w:line="240" w:lineRule="auto"/>
        <w:rPr>
          <w:rFonts w:ascii="Times New Roman" w:hAnsi="Times New Roman" w:cs="Times New Roman"/>
          <w:color w:val="000000"/>
        </w:rPr>
      </w:pPr>
      <w:r w:rsidRPr="00484D43">
        <w:rPr>
          <w:rFonts w:ascii="Times New Roman" w:hAnsi="Times New Roman" w:cs="Times New Roman"/>
          <w:color w:val="000000"/>
        </w:rPr>
        <w:t>Demonstrate understanding of key ideas and details in informational texts.</w:t>
      </w:r>
    </w:p>
    <w:p w:rsidR="00484D43" w:rsidRPr="00484D43" w:rsidRDefault="00484D43" w:rsidP="00484D43">
      <w:pPr>
        <w:autoSpaceDE w:val="0"/>
        <w:autoSpaceDN w:val="0"/>
        <w:adjustRightInd w:val="0"/>
        <w:spacing w:after="0" w:line="240" w:lineRule="auto"/>
        <w:rPr>
          <w:rFonts w:ascii="Times New Roman" w:hAnsi="Times New Roman" w:cs="Times New Roman"/>
        </w:rPr>
      </w:pPr>
    </w:p>
    <w:p w:rsidR="00677107" w:rsidRPr="00677107" w:rsidRDefault="00677107" w:rsidP="00484D43">
      <w:pPr>
        <w:pStyle w:val="Style1"/>
      </w:pPr>
      <w:r w:rsidRPr="00677107">
        <w:t>Eligible Content: E08.B-K.1.1.1</w:t>
      </w:r>
    </w:p>
    <w:p w:rsidR="00677107" w:rsidRPr="00484D43" w:rsidRDefault="00677107" w:rsidP="00484D43">
      <w:pPr>
        <w:pStyle w:val="BodyText"/>
        <w:spacing w:after="0" w:line="240" w:lineRule="auto"/>
        <w:ind w:left="360" w:right="259" w:hanging="14"/>
        <w:rPr>
          <w:rFonts w:ascii="Times New Roman" w:hAnsi="Times New Roman" w:cs="Times New Roman"/>
          <w:i/>
        </w:rPr>
      </w:pPr>
      <w:r w:rsidRPr="00484D43">
        <w:rPr>
          <w:rFonts w:ascii="Times New Roman" w:hAnsi="Times New Roman" w:cs="Times New Roman"/>
        </w:rPr>
        <w:t>Cite the textual evidence that most strongly supports an analysis of what the text says explicitly as well as inferences, conclusions, and/or generalizations drawn from the text.</w:t>
      </w:r>
    </w:p>
    <w:p w:rsidR="00677107" w:rsidRPr="00677107" w:rsidRDefault="00677107" w:rsidP="00484D43">
      <w:pPr>
        <w:autoSpaceDE w:val="0"/>
        <w:autoSpaceDN w:val="0"/>
        <w:adjustRightInd w:val="0"/>
        <w:spacing w:after="0" w:line="240" w:lineRule="auto"/>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484D43" w:rsidRDefault="00677107" w:rsidP="00677107">
            <w:pPr>
              <w:autoSpaceDE w:val="0"/>
              <w:autoSpaceDN w:val="0"/>
              <w:adjustRightInd w:val="0"/>
              <w:spacing w:line="240" w:lineRule="auto"/>
              <w:ind w:left="39"/>
              <w:rPr>
                <w:rFonts w:ascii="Times New Roman" w:hAnsi="Times New Roman" w:cs="Times New Roman"/>
                <w:bCs/>
              </w:rPr>
            </w:pPr>
            <w:r w:rsidRPr="00484D43">
              <w:rPr>
                <w:rFonts w:ascii="Times New Roman" w:hAnsi="Times New Roman" w:cs="Times New Roman"/>
                <w:b/>
                <w:bCs/>
              </w:rPr>
              <w:t>E08BK1.1.1b</w:t>
            </w:r>
            <w:r w:rsidRPr="00484D43">
              <w:rPr>
                <w:rFonts w:ascii="Times New Roman" w:hAnsi="Times New Roman" w:cs="Times New Roman"/>
                <w:bCs/>
              </w:rPr>
              <w:t xml:space="preserve"> Answer an inferential question about a text</w:t>
            </w:r>
          </w:p>
        </w:tc>
      </w:tr>
    </w:tbl>
    <w:p w:rsidR="00677107" w:rsidRPr="00677107" w:rsidRDefault="00677107" w:rsidP="00484D43">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tabs>
                <w:tab w:val="left" w:pos="4650"/>
              </w:tabs>
              <w:spacing w:line="240" w:lineRule="auto"/>
              <w:rPr>
                <w:rFonts w:ascii="Arial"/>
              </w:rPr>
            </w:pPr>
            <w:r w:rsidRPr="00677107">
              <w:rPr>
                <w:rFonts w:ascii="Arial"/>
                <w:color w:val="FFFFFF"/>
              </w:rPr>
              <w:t>Task Specifications</w:t>
            </w:r>
          </w:p>
        </w:tc>
      </w:tr>
      <w:tr w:rsidR="00677107" w:rsidRPr="00677107" w:rsidTr="00677107">
        <w:trPr>
          <w:trHeight w:hRule="exact" w:val="516"/>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Students will answer a question about an informational text for which the answer is not explicitly stated in the text.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484D43">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tabs>
                <w:tab w:val="left" w:pos="4650"/>
              </w:tabs>
              <w:spacing w:line="240" w:lineRule="auto"/>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677107">
        <w:trPr>
          <w:trHeight w:hRule="exact" w:val="694"/>
        </w:trPr>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Default="00677107" w:rsidP="00677107">
      <w:pPr>
        <w:spacing w:line="240" w:lineRule="auto"/>
        <w:rPr>
          <w:rFonts w:ascii="Arial"/>
        </w:rPr>
      </w:pPr>
    </w:p>
    <w:p w:rsidR="00484D43" w:rsidRDefault="00484D43" w:rsidP="00677107">
      <w:pPr>
        <w:spacing w:line="240" w:lineRule="auto"/>
        <w:rPr>
          <w:rFonts w:ascii="Arial"/>
        </w:rPr>
      </w:pPr>
    </w:p>
    <w:p w:rsidR="00484D43" w:rsidRPr="00677107" w:rsidRDefault="00484D43" w:rsidP="00677107">
      <w:pPr>
        <w:spacing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E08.B Informational Text</w:t>
            </w:r>
          </w:p>
        </w:tc>
      </w:tr>
    </w:tbl>
    <w:p w:rsidR="00677107" w:rsidRPr="00677107" w:rsidRDefault="00677107" w:rsidP="00484D43">
      <w:pPr>
        <w:pStyle w:val="Style2"/>
      </w:pPr>
      <w:r w:rsidRPr="00677107">
        <w:t>Assessment Anchor: E08.B-K.1.1 Key Ideas and Details</w:t>
      </w:r>
    </w:p>
    <w:p w:rsidR="00677107" w:rsidRDefault="00677107" w:rsidP="00484D43">
      <w:pPr>
        <w:autoSpaceDE w:val="0"/>
        <w:autoSpaceDN w:val="0"/>
        <w:adjustRightInd w:val="0"/>
        <w:spacing w:after="0" w:line="240" w:lineRule="auto"/>
        <w:rPr>
          <w:rFonts w:ascii="Times New Roman" w:hAnsi="Times New Roman" w:cs="Times New Roman"/>
          <w:color w:val="000000"/>
        </w:rPr>
      </w:pPr>
      <w:r w:rsidRPr="00484D43">
        <w:rPr>
          <w:rFonts w:ascii="Times New Roman" w:hAnsi="Times New Roman" w:cs="Times New Roman"/>
          <w:color w:val="000000"/>
        </w:rPr>
        <w:t>Demonstrate understanding of key ideas and details in informational texts.</w:t>
      </w:r>
    </w:p>
    <w:p w:rsidR="00484D43" w:rsidRPr="00484D43" w:rsidRDefault="00484D43" w:rsidP="00484D43">
      <w:pPr>
        <w:autoSpaceDE w:val="0"/>
        <w:autoSpaceDN w:val="0"/>
        <w:adjustRightInd w:val="0"/>
        <w:spacing w:after="0" w:line="240" w:lineRule="auto"/>
        <w:rPr>
          <w:rFonts w:ascii="Times New Roman" w:hAnsi="Times New Roman" w:cs="Times New Roman"/>
        </w:rPr>
      </w:pPr>
    </w:p>
    <w:p w:rsidR="00677107" w:rsidRPr="00677107" w:rsidRDefault="00484D43" w:rsidP="00484D43">
      <w:pPr>
        <w:pStyle w:val="Style1"/>
      </w:pPr>
      <w:r>
        <w:t xml:space="preserve">      </w:t>
      </w:r>
      <w:r w:rsidR="00677107" w:rsidRPr="00677107">
        <w:t>Eligible Content: E08.B-K.1.1.1</w:t>
      </w:r>
    </w:p>
    <w:p w:rsidR="00677107" w:rsidRPr="00484D43" w:rsidRDefault="00677107" w:rsidP="00484D43">
      <w:pPr>
        <w:pStyle w:val="BodyText"/>
        <w:spacing w:after="0" w:line="240" w:lineRule="auto"/>
        <w:ind w:left="360" w:right="259" w:hanging="14"/>
        <w:rPr>
          <w:rFonts w:ascii="Times New Roman" w:hAnsi="Times New Roman" w:cs="Times New Roman"/>
          <w:i/>
        </w:rPr>
      </w:pPr>
      <w:r w:rsidRPr="00484D43">
        <w:rPr>
          <w:rFonts w:ascii="Times New Roman" w:hAnsi="Times New Roman" w:cs="Times New Roman"/>
        </w:rPr>
        <w:t>Cite the textual evidence that most strongly supports an analysis of what the text says explicitly as well as inferences, conclusions, and/or generalizations drawn from the text.</w:t>
      </w:r>
    </w:p>
    <w:p w:rsidR="00677107" w:rsidRPr="00677107" w:rsidRDefault="00677107" w:rsidP="00484D43">
      <w:pPr>
        <w:autoSpaceDE w:val="0"/>
        <w:autoSpaceDN w:val="0"/>
        <w:adjustRightInd w:val="0"/>
        <w:spacing w:after="0" w:line="240" w:lineRule="auto"/>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576"/>
        </w:trPr>
        <w:tc>
          <w:tcPr>
            <w:tcW w:w="8275" w:type="dxa"/>
            <w:vAlign w:val="center"/>
          </w:tcPr>
          <w:p w:rsidR="00677107" w:rsidRPr="00484D43" w:rsidRDefault="00677107" w:rsidP="00677107">
            <w:pPr>
              <w:autoSpaceDE w:val="0"/>
              <w:autoSpaceDN w:val="0"/>
              <w:adjustRightInd w:val="0"/>
              <w:spacing w:line="240" w:lineRule="auto"/>
              <w:ind w:left="39"/>
              <w:rPr>
                <w:rFonts w:ascii="Times New Roman" w:hAnsi="Times New Roman" w:cs="Times New Roman"/>
                <w:bCs/>
              </w:rPr>
            </w:pPr>
            <w:r w:rsidRPr="00484D43">
              <w:rPr>
                <w:rFonts w:ascii="Times New Roman" w:hAnsi="Times New Roman" w:cs="Times New Roman"/>
                <w:b/>
                <w:bCs/>
              </w:rPr>
              <w:t>E08BK1.1.1c</w:t>
            </w:r>
            <w:r w:rsidRPr="00484D43">
              <w:rPr>
                <w:rFonts w:ascii="Times New Roman" w:hAnsi="Times New Roman" w:cs="Times New Roman"/>
                <w:bCs/>
              </w:rPr>
              <w:t xml:space="preserve"> Cite the most important details and evidence from the text to answer literal and inferential questions</w:t>
            </w:r>
          </w:p>
        </w:tc>
      </w:tr>
    </w:tbl>
    <w:p w:rsidR="00677107" w:rsidRPr="00677107" w:rsidRDefault="00677107" w:rsidP="00484D43">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677107">
        <w:trPr>
          <w:trHeight w:hRule="exact" w:val="516"/>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 xml:space="preserve">Students will identify up to 2 of the most important specific details or pieces of evidence to answer literal or inferential questions about the informational text. </w:t>
            </w:r>
          </w:p>
          <w:p w:rsidR="00677107" w:rsidRPr="00677107" w:rsidRDefault="00677107" w:rsidP="00677107">
            <w:pPr>
              <w:pStyle w:val="TableParagraph"/>
              <w:tabs>
                <w:tab w:val="left" w:pos="267"/>
              </w:tabs>
              <w:spacing w:line="240" w:lineRule="auto"/>
              <w:ind w:left="266" w:right="0"/>
            </w:pP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484D43">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484D43">
        <w:trPr>
          <w:trHeight w:hRule="exact" w:val="577"/>
        </w:trPr>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Pr="00677107" w:rsidRDefault="00677107" w:rsidP="00484D43">
      <w:pPr>
        <w:spacing w:after="0" w:line="240" w:lineRule="auto"/>
        <w:rPr>
          <w:rFonts w:ascii="Arial"/>
        </w:rPr>
      </w:pPr>
    </w:p>
    <w:p w:rsidR="00677107" w:rsidRPr="00677107" w:rsidRDefault="00677107" w:rsidP="00484D43">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E08.B Informational Text</w:t>
            </w:r>
          </w:p>
        </w:tc>
      </w:tr>
    </w:tbl>
    <w:p w:rsidR="00677107" w:rsidRPr="00677107" w:rsidRDefault="00677107" w:rsidP="00484D43">
      <w:pPr>
        <w:pStyle w:val="Style2"/>
      </w:pPr>
      <w:r w:rsidRPr="00677107">
        <w:t>Assessment Anchor: E08.B-K.1.1 Key Ideas and Details</w:t>
      </w:r>
    </w:p>
    <w:p w:rsidR="00677107" w:rsidRDefault="00677107" w:rsidP="00484D43">
      <w:pPr>
        <w:autoSpaceDE w:val="0"/>
        <w:autoSpaceDN w:val="0"/>
        <w:adjustRightInd w:val="0"/>
        <w:spacing w:after="0" w:line="240" w:lineRule="auto"/>
        <w:rPr>
          <w:rFonts w:ascii="Times New Roman" w:hAnsi="Times New Roman" w:cs="Times New Roman"/>
          <w:color w:val="000000"/>
        </w:rPr>
      </w:pPr>
      <w:r w:rsidRPr="00484D43">
        <w:rPr>
          <w:rFonts w:ascii="Times New Roman" w:hAnsi="Times New Roman" w:cs="Times New Roman"/>
          <w:color w:val="000000"/>
        </w:rPr>
        <w:t>Demonstrate understanding of key ideas and details in informational texts.</w:t>
      </w:r>
    </w:p>
    <w:p w:rsidR="00484D43" w:rsidRPr="00484D43" w:rsidRDefault="00484D43" w:rsidP="00484D43">
      <w:pPr>
        <w:autoSpaceDE w:val="0"/>
        <w:autoSpaceDN w:val="0"/>
        <w:adjustRightInd w:val="0"/>
        <w:spacing w:after="0" w:line="240" w:lineRule="auto"/>
        <w:rPr>
          <w:rFonts w:ascii="Times New Roman" w:hAnsi="Times New Roman" w:cs="Times New Roman"/>
        </w:rPr>
      </w:pPr>
    </w:p>
    <w:p w:rsidR="00677107" w:rsidRPr="00677107" w:rsidRDefault="00484D43" w:rsidP="00484D43">
      <w:pPr>
        <w:pStyle w:val="Style1"/>
      </w:pPr>
      <w:r>
        <w:t xml:space="preserve">     </w:t>
      </w:r>
      <w:r w:rsidR="00677107" w:rsidRPr="00677107">
        <w:t>Eligible Content: E08.B-K.1.1.2</w:t>
      </w:r>
    </w:p>
    <w:p w:rsidR="00677107" w:rsidRPr="00484D43" w:rsidRDefault="00677107" w:rsidP="00484D43">
      <w:pPr>
        <w:pStyle w:val="BodyText"/>
        <w:spacing w:after="0" w:line="240" w:lineRule="auto"/>
        <w:ind w:left="360" w:right="259" w:hanging="14"/>
        <w:rPr>
          <w:rFonts w:ascii="Times New Roman" w:hAnsi="Times New Roman" w:cs="Times New Roman"/>
          <w:i/>
        </w:rPr>
      </w:pPr>
      <w:r w:rsidRPr="00484D43">
        <w:rPr>
          <w:rFonts w:ascii="Times New Roman" w:hAnsi="Times New Roman" w:cs="Times New Roman"/>
        </w:rPr>
        <w:t>Determine a central idea of a text and analyze its development over the course of the text, including its relationship to supporting ideas; provide an objective summary of the text.</w:t>
      </w:r>
    </w:p>
    <w:p w:rsidR="00677107" w:rsidRPr="00677107" w:rsidRDefault="00677107" w:rsidP="00484D43">
      <w:pPr>
        <w:autoSpaceDE w:val="0"/>
        <w:autoSpaceDN w:val="0"/>
        <w:adjustRightInd w:val="0"/>
        <w:spacing w:after="0" w:line="240" w:lineRule="auto"/>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576"/>
        </w:trPr>
        <w:tc>
          <w:tcPr>
            <w:tcW w:w="8275" w:type="dxa"/>
            <w:vAlign w:val="center"/>
          </w:tcPr>
          <w:p w:rsidR="00677107" w:rsidRPr="00484D43" w:rsidRDefault="00677107" w:rsidP="00677107">
            <w:pPr>
              <w:autoSpaceDE w:val="0"/>
              <w:autoSpaceDN w:val="0"/>
              <w:adjustRightInd w:val="0"/>
              <w:spacing w:line="240" w:lineRule="auto"/>
              <w:ind w:left="39"/>
              <w:rPr>
                <w:rFonts w:ascii="Times New Roman" w:hAnsi="Times New Roman" w:cs="Times New Roman"/>
                <w:bCs/>
              </w:rPr>
            </w:pPr>
            <w:r w:rsidRPr="00484D43">
              <w:rPr>
                <w:rFonts w:ascii="Times New Roman" w:hAnsi="Times New Roman" w:cs="Times New Roman"/>
                <w:b/>
                <w:bCs/>
              </w:rPr>
              <w:t>E08BK1.1.2a</w:t>
            </w:r>
            <w:r w:rsidRPr="00484D43">
              <w:rPr>
                <w:rFonts w:ascii="Times New Roman" w:hAnsi="Times New Roman" w:cs="Times New Roman"/>
                <w:bCs/>
              </w:rPr>
              <w:t xml:space="preserve"> Identify the main idea/central idea using 2 or more key details/evidence from the text</w:t>
            </w:r>
          </w:p>
        </w:tc>
      </w:tr>
    </w:tbl>
    <w:p w:rsidR="00677107" w:rsidRPr="00677107" w:rsidRDefault="00677107" w:rsidP="00484D43">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677107">
        <w:trPr>
          <w:trHeight w:hRule="exact" w:val="613"/>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Students will identify the main idea or central idea given 2 key details or pieces of evidence listed in the informational text.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484D43">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484D43">
        <w:trPr>
          <w:trHeight w:hRule="exact" w:val="586"/>
        </w:trPr>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Pr="00677107" w:rsidRDefault="00677107" w:rsidP="00677107">
      <w:pPr>
        <w:spacing w:line="240" w:lineRule="auto"/>
        <w:rPr>
          <w:rFonts w:ascii="Arial"/>
        </w:rPr>
      </w:pPr>
    </w:p>
    <w:p w:rsidR="00677107" w:rsidRPr="00677107" w:rsidRDefault="00677107" w:rsidP="00677107">
      <w:pPr>
        <w:spacing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E08.B Informational Text</w:t>
            </w:r>
          </w:p>
        </w:tc>
      </w:tr>
    </w:tbl>
    <w:p w:rsidR="00677107" w:rsidRPr="00677107" w:rsidRDefault="00677107" w:rsidP="00484D43">
      <w:pPr>
        <w:pStyle w:val="Style2"/>
      </w:pPr>
      <w:r w:rsidRPr="00677107">
        <w:t>Assessment Anchor: E08.B-K.1.1 Key Ideas and Details</w:t>
      </w:r>
    </w:p>
    <w:p w:rsidR="00677107" w:rsidRDefault="00677107" w:rsidP="00484D43">
      <w:pPr>
        <w:autoSpaceDE w:val="0"/>
        <w:autoSpaceDN w:val="0"/>
        <w:adjustRightInd w:val="0"/>
        <w:spacing w:after="0" w:line="240" w:lineRule="auto"/>
        <w:rPr>
          <w:rFonts w:ascii="Times New Roman" w:hAnsi="Times New Roman" w:cs="Times New Roman"/>
          <w:color w:val="000000"/>
        </w:rPr>
      </w:pPr>
      <w:r w:rsidRPr="00484D43">
        <w:rPr>
          <w:rFonts w:ascii="Times New Roman" w:hAnsi="Times New Roman" w:cs="Times New Roman"/>
          <w:color w:val="000000"/>
        </w:rPr>
        <w:t>Demonstrate understanding of key ideas and details in informational texts.</w:t>
      </w:r>
    </w:p>
    <w:p w:rsidR="00484D43" w:rsidRPr="00484D43" w:rsidRDefault="00484D43" w:rsidP="00484D43">
      <w:pPr>
        <w:autoSpaceDE w:val="0"/>
        <w:autoSpaceDN w:val="0"/>
        <w:adjustRightInd w:val="0"/>
        <w:spacing w:after="0" w:line="240" w:lineRule="auto"/>
        <w:rPr>
          <w:rFonts w:ascii="Times New Roman" w:hAnsi="Times New Roman" w:cs="Times New Roman"/>
        </w:rPr>
      </w:pPr>
    </w:p>
    <w:p w:rsidR="00677107" w:rsidRPr="00484D43" w:rsidRDefault="00484D43" w:rsidP="00484D43">
      <w:pPr>
        <w:pStyle w:val="Style1"/>
      </w:pPr>
      <w:r>
        <w:t xml:space="preserve">     </w:t>
      </w:r>
      <w:r w:rsidR="00677107" w:rsidRPr="00484D43">
        <w:t>Eligible Content: E08.B-K.1.1.2</w:t>
      </w:r>
    </w:p>
    <w:p w:rsidR="00677107" w:rsidRPr="00484D43" w:rsidRDefault="00677107" w:rsidP="00484D43">
      <w:pPr>
        <w:pStyle w:val="BodyText"/>
        <w:spacing w:after="0" w:line="240" w:lineRule="auto"/>
        <w:ind w:left="360" w:right="259" w:hanging="14"/>
        <w:rPr>
          <w:rFonts w:ascii="Times New Roman" w:hAnsi="Times New Roman" w:cs="Times New Roman"/>
          <w:i/>
        </w:rPr>
      </w:pPr>
      <w:r w:rsidRPr="00484D43">
        <w:rPr>
          <w:rFonts w:ascii="Times New Roman" w:hAnsi="Times New Roman" w:cs="Times New Roman"/>
        </w:rPr>
        <w:t>Determine a central idea of a text and analyze its development over the course of the text, including its relationship to supporting ideas; provide an objective summary of the text.</w:t>
      </w:r>
    </w:p>
    <w:p w:rsidR="00677107" w:rsidRPr="00677107" w:rsidRDefault="00677107" w:rsidP="00484D43">
      <w:pPr>
        <w:autoSpaceDE w:val="0"/>
        <w:autoSpaceDN w:val="0"/>
        <w:adjustRightInd w:val="0"/>
        <w:spacing w:after="0" w:line="240" w:lineRule="auto"/>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484D43" w:rsidRDefault="00677107" w:rsidP="00677107">
            <w:pPr>
              <w:autoSpaceDE w:val="0"/>
              <w:autoSpaceDN w:val="0"/>
              <w:adjustRightInd w:val="0"/>
              <w:spacing w:line="240" w:lineRule="auto"/>
              <w:ind w:left="39"/>
              <w:rPr>
                <w:rFonts w:ascii="Times New Roman" w:hAnsi="Times New Roman" w:cs="Times New Roman"/>
                <w:bCs/>
              </w:rPr>
            </w:pPr>
            <w:r w:rsidRPr="00484D43">
              <w:rPr>
                <w:rFonts w:ascii="Times New Roman" w:hAnsi="Times New Roman" w:cs="Times New Roman"/>
                <w:b/>
                <w:bCs/>
              </w:rPr>
              <w:t>E08BK1.1.2b</w:t>
            </w:r>
            <w:r w:rsidRPr="00484D43">
              <w:rPr>
                <w:rFonts w:ascii="Times New Roman" w:hAnsi="Times New Roman" w:cs="Times New Roman"/>
                <w:bCs/>
              </w:rPr>
              <w:t xml:space="preserve"> Summarize the text</w:t>
            </w:r>
          </w:p>
        </w:tc>
      </w:tr>
    </w:tbl>
    <w:p w:rsidR="00677107" w:rsidRPr="00677107" w:rsidRDefault="00677107" w:rsidP="00484D43">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tabs>
                <w:tab w:val="left" w:pos="4650"/>
              </w:tabs>
              <w:spacing w:line="240" w:lineRule="auto"/>
              <w:rPr>
                <w:rFonts w:ascii="Arial"/>
              </w:rPr>
            </w:pPr>
            <w:r w:rsidRPr="00677107">
              <w:rPr>
                <w:rFonts w:ascii="Arial"/>
                <w:color w:val="FFFFFF"/>
              </w:rPr>
              <w:t>Task Specifications</w:t>
            </w:r>
          </w:p>
        </w:tc>
      </w:tr>
      <w:tr w:rsidR="00677107" w:rsidRPr="00677107" w:rsidTr="00677107">
        <w:trPr>
          <w:trHeight w:hRule="exact" w:val="343"/>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Students will identify no more than 3 key events from an informational text.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484D43">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tabs>
                <w:tab w:val="left" w:pos="4650"/>
              </w:tabs>
              <w:spacing w:line="240" w:lineRule="auto"/>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677107">
        <w:trPr>
          <w:trHeight w:hRule="exact" w:val="622"/>
        </w:trPr>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Pr="00677107" w:rsidRDefault="00677107" w:rsidP="00484D43">
      <w:pPr>
        <w:spacing w:after="0" w:line="240" w:lineRule="auto"/>
        <w:rPr>
          <w:rFonts w:ascii="Arial"/>
        </w:rPr>
      </w:pPr>
    </w:p>
    <w:p w:rsidR="00677107" w:rsidRPr="00677107" w:rsidRDefault="00677107" w:rsidP="00484D43">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E08.B Informational Text</w:t>
            </w:r>
          </w:p>
        </w:tc>
      </w:tr>
    </w:tbl>
    <w:p w:rsidR="00677107" w:rsidRPr="00677107" w:rsidRDefault="00677107" w:rsidP="00484D43">
      <w:pPr>
        <w:pStyle w:val="Style2"/>
      </w:pPr>
      <w:r w:rsidRPr="00677107">
        <w:t>Assessment Anchor: E08.B-K.1.1 Key Ideas and Details</w:t>
      </w:r>
    </w:p>
    <w:p w:rsidR="00677107" w:rsidRDefault="00677107" w:rsidP="00484D43">
      <w:pPr>
        <w:autoSpaceDE w:val="0"/>
        <w:autoSpaceDN w:val="0"/>
        <w:adjustRightInd w:val="0"/>
        <w:spacing w:after="0" w:line="240" w:lineRule="auto"/>
        <w:rPr>
          <w:rFonts w:ascii="Times New Roman" w:hAnsi="Times New Roman" w:cs="Times New Roman"/>
          <w:color w:val="000000"/>
        </w:rPr>
      </w:pPr>
      <w:r w:rsidRPr="00484D43">
        <w:rPr>
          <w:rFonts w:ascii="Times New Roman" w:hAnsi="Times New Roman" w:cs="Times New Roman"/>
          <w:color w:val="000000"/>
        </w:rPr>
        <w:t>Demonstrate understanding of key ideas and details in informational texts.</w:t>
      </w:r>
    </w:p>
    <w:p w:rsidR="00484D43" w:rsidRPr="00484D43" w:rsidRDefault="00484D43" w:rsidP="00484D43">
      <w:pPr>
        <w:autoSpaceDE w:val="0"/>
        <w:autoSpaceDN w:val="0"/>
        <w:adjustRightInd w:val="0"/>
        <w:spacing w:after="0" w:line="240" w:lineRule="auto"/>
        <w:rPr>
          <w:rFonts w:ascii="Times New Roman" w:hAnsi="Times New Roman" w:cs="Times New Roman"/>
        </w:rPr>
      </w:pPr>
    </w:p>
    <w:p w:rsidR="00677107" w:rsidRPr="00677107" w:rsidRDefault="00484D43" w:rsidP="00484D43">
      <w:pPr>
        <w:pStyle w:val="Style1"/>
      </w:pPr>
      <w:r>
        <w:t xml:space="preserve">      </w:t>
      </w:r>
      <w:r w:rsidR="00677107" w:rsidRPr="00677107">
        <w:t>Eligible Content: E08.B-K.1.1.3</w:t>
      </w:r>
    </w:p>
    <w:p w:rsidR="00677107" w:rsidRPr="00484D43" w:rsidRDefault="00677107" w:rsidP="00484D43">
      <w:pPr>
        <w:pStyle w:val="BodyText"/>
        <w:spacing w:after="0" w:line="240" w:lineRule="auto"/>
        <w:ind w:left="360" w:right="259" w:hanging="14"/>
        <w:rPr>
          <w:rFonts w:ascii="Times New Roman" w:hAnsi="Times New Roman" w:cs="Times New Roman"/>
          <w:i/>
        </w:rPr>
      </w:pPr>
      <w:r w:rsidRPr="00484D43">
        <w:rPr>
          <w:rFonts w:ascii="Times New Roman" w:hAnsi="Times New Roman" w:cs="Times New Roman"/>
        </w:rPr>
        <w:t>Analyze how a text makes connections among and distinctions between individuals, ideas, or events (e.g., through comparisons, analogies, categories).</w:t>
      </w:r>
    </w:p>
    <w:p w:rsidR="00677107" w:rsidRPr="00677107" w:rsidRDefault="00677107" w:rsidP="00484D43">
      <w:pPr>
        <w:autoSpaceDE w:val="0"/>
        <w:autoSpaceDN w:val="0"/>
        <w:adjustRightInd w:val="0"/>
        <w:spacing w:after="0" w:line="240" w:lineRule="auto"/>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576"/>
        </w:trPr>
        <w:tc>
          <w:tcPr>
            <w:tcW w:w="8275" w:type="dxa"/>
            <w:vAlign w:val="center"/>
          </w:tcPr>
          <w:p w:rsidR="00677107" w:rsidRPr="00484D43" w:rsidRDefault="00677107" w:rsidP="00677107">
            <w:pPr>
              <w:autoSpaceDE w:val="0"/>
              <w:autoSpaceDN w:val="0"/>
              <w:adjustRightInd w:val="0"/>
              <w:spacing w:line="240" w:lineRule="auto"/>
              <w:ind w:left="39"/>
              <w:rPr>
                <w:rFonts w:ascii="Times New Roman" w:hAnsi="Times New Roman" w:cs="Times New Roman"/>
                <w:bCs/>
              </w:rPr>
            </w:pPr>
            <w:r w:rsidRPr="00484D43">
              <w:rPr>
                <w:rFonts w:ascii="Times New Roman" w:hAnsi="Times New Roman" w:cs="Times New Roman"/>
                <w:b/>
                <w:bCs/>
              </w:rPr>
              <w:t xml:space="preserve">E08BK1.1.3a </w:t>
            </w:r>
            <w:r w:rsidRPr="00484D43">
              <w:rPr>
                <w:rFonts w:ascii="Times New Roman" w:hAnsi="Times New Roman" w:cs="Times New Roman"/>
                <w:bCs/>
              </w:rPr>
              <w:t>Identify two or more interactions between individuals, events, or ideas that contribute to the text</w:t>
            </w:r>
          </w:p>
        </w:tc>
      </w:tr>
    </w:tbl>
    <w:p w:rsidR="00677107" w:rsidRPr="00677107" w:rsidRDefault="00677107" w:rsidP="00484D43">
      <w:pPr>
        <w:spacing w:after="0" w:line="240" w:lineRule="auto"/>
        <w:rPr>
          <w:rFonts w:ascii="Arial"/>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484D43">
        <w:trPr>
          <w:trHeight w:hRule="exact" w:val="541"/>
        </w:trPr>
        <w:tc>
          <w:tcPr>
            <w:tcW w:w="8276" w:type="dxa"/>
            <w:gridSpan w:val="2"/>
            <w:shd w:val="clear" w:color="auto" w:fill="FFE1E1"/>
          </w:tcPr>
          <w:p w:rsidR="00677107" w:rsidRPr="00677107" w:rsidRDefault="00677107" w:rsidP="00677107">
            <w:pPr>
              <w:pStyle w:val="TableParagraph"/>
              <w:tabs>
                <w:tab w:val="left" w:pos="267"/>
              </w:tabs>
              <w:spacing w:line="240" w:lineRule="auto"/>
              <w:ind w:left="42" w:right="0" w:hanging="42"/>
              <w:rPr>
                <w:i/>
              </w:rPr>
            </w:pPr>
            <w:r w:rsidRPr="00677107">
              <w:rPr>
                <w:i/>
              </w:rPr>
              <w:t xml:space="preserve"> </w:t>
            </w:r>
            <w:r w:rsidRPr="00677107">
              <w:rPr>
                <w:iCs/>
              </w:rPr>
              <w:t>Students will identify at least two actions, events, or ideas that caused an event to take place in the informational text</w:t>
            </w:r>
            <w:r w:rsidRPr="00677107">
              <w:rPr>
                <w:i/>
              </w:rPr>
              <w:t xml:space="preserve">.  </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484D43">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484D43">
        <w:trPr>
          <w:trHeight w:hRule="exact" w:val="550"/>
        </w:trPr>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Default="00677107" w:rsidP="00677107">
      <w:pPr>
        <w:spacing w:line="240" w:lineRule="auto"/>
        <w:rPr>
          <w:rFonts w:ascii="Arial"/>
        </w:rPr>
      </w:pPr>
    </w:p>
    <w:p w:rsidR="00484D43" w:rsidRDefault="00484D43" w:rsidP="00677107">
      <w:pPr>
        <w:spacing w:line="240" w:lineRule="auto"/>
        <w:rPr>
          <w:rFonts w:ascii="Arial"/>
        </w:rPr>
      </w:pPr>
    </w:p>
    <w:p w:rsidR="00484D43" w:rsidRPr="00677107" w:rsidRDefault="00484D43" w:rsidP="00677107">
      <w:pPr>
        <w:spacing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E08.B Informational Text</w:t>
            </w:r>
          </w:p>
        </w:tc>
      </w:tr>
    </w:tbl>
    <w:p w:rsidR="00677107" w:rsidRPr="00677107" w:rsidRDefault="00677107" w:rsidP="00484D43">
      <w:pPr>
        <w:pStyle w:val="Style2"/>
      </w:pPr>
      <w:r w:rsidRPr="00677107">
        <w:t>Assessment Anchor: E08.B-C.2.1 Craft and Structure</w:t>
      </w:r>
    </w:p>
    <w:p w:rsidR="00677107" w:rsidRDefault="00677107" w:rsidP="00484D43">
      <w:pPr>
        <w:autoSpaceDE w:val="0"/>
        <w:autoSpaceDN w:val="0"/>
        <w:adjustRightInd w:val="0"/>
        <w:spacing w:after="0" w:line="240" w:lineRule="auto"/>
        <w:rPr>
          <w:rFonts w:ascii="Times New Roman" w:hAnsi="Times New Roman" w:cs="Times New Roman"/>
          <w:color w:val="000000"/>
        </w:rPr>
      </w:pPr>
      <w:r w:rsidRPr="00484D43">
        <w:rPr>
          <w:rFonts w:ascii="Times New Roman" w:hAnsi="Times New Roman" w:cs="Times New Roman"/>
          <w:color w:val="000000"/>
        </w:rPr>
        <w:t>Demonstrate understanding of craft and structure in informational texts.</w:t>
      </w:r>
    </w:p>
    <w:p w:rsidR="00484D43" w:rsidRPr="00484D43" w:rsidRDefault="00484D43" w:rsidP="00484D43">
      <w:pPr>
        <w:autoSpaceDE w:val="0"/>
        <w:autoSpaceDN w:val="0"/>
        <w:adjustRightInd w:val="0"/>
        <w:spacing w:after="0" w:line="240" w:lineRule="auto"/>
        <w:rPr>
          <w:rFonts w:ascii="Times New Roman" w:hAnsi="Times New Roman" w:cs="Times New Roman"/>
          <w:color w:val="000000"/>
        </w:rPr>
      </w:pPr>
    </w:p>
    <w:p w:rsidR="00677107" w:rsidRPr="00677107" w:rsidRDefault="00484D43" w:rsidP="00484D43">
      <w:pPr>
        <w:pStyle w:val="Style1"/>
      </w:pPr>
      <w:r>
        <w:t xml:space="preserve">     </w:t>
      </w:r>
      <w:r w:rsidR="00677107" w:rsidRPr="00677107">
        <w:t>Eligible Content: E08.B-C.2.1.1</w:t>
      </w:r>
    </w:p>
    <w:p w:rsidR="00677107" w:rsidRPr="00484D43" w:rsidRDefault="00677107" w:rsidP="00484D43">
      <w:pPr>
        <w:pStyle w:val="BodyText"/>
        <w:spacing w:after="0" w:line="240" w:lineRule="auto"/>
        <w:ind w:left="360" w:right="259" w:hanging="14"/>
        <w:rPr>
          <w:rFonts w:ascii="Times New Roman" w:hAnsi="Times New Roman" w:cs="Times New Roman"/>
          <w:i/>
        </w:rPr>
      </w:pPr>
      <w:r w:rsidRPr="00484D43">
        <w:rPr>
          <w:rFonts w:ascii="Times New Roman" w:hAnsi="Times New Roman" w:cs="Times New Roman"/>
        </w:rPr>
        <w:t>Determine an author’s point of view or purpose in a text and analyze how the author acknowledges and responds to conflicting evidence or viewpoints.</w:t>
      </w:r>
    </w:p>
    <w:p w:rsidR="00677107" w:rsidRPr="00677107" w:rsidRDefault="00677107" w:rsidP="00484D43">
      <w:pPr>
        <w:autoSpaceDE w:val="0"/>
        <w:autoSpaceDN w:val="0"/>
        <w:adjustRightInd w:val="0"/>
        <w:spacing w:after="0" w:line="240" w:lineRule="auto"/>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576"/>
        </w:trPr>
        <w:tc>
          <w:tcPr>
            <w:tcW w:w="8275" w:type="dxa"/>
            <w:vAlign w:val="center"/>
          </w:tcPr>
          <w:p w:rsidR="00677107" w:rsidRPr="00484D43" w:rsidRDefault="00677107" w:rsidP="00677107">
            <w:pPr>
              <w:autoSpaceDE w:val="0"/>
              <w:autoSpaceDN w:val="0"/>
              <w:adjustRightInd w:val="0"/>
              <w:spacing w:line="240" w:lineRule="auto"/>
              <w:ind w:left="39"/>
              <w:rPr>
                <w:rFonts w:ascii="Times New Roman" w:hAnsi="Times New Roman" w:cs="Times New Roman"/>
                <w:bCs/>
              </w:rPr>
            </w:pPr>
            <w:r w:rsidRPr="00484D43">
              <w:rPr>
                <w:rFonts w:ascii="Times New Roman" w:hAnsi="Times New Roman" w:cs="Times New Roman"/>
                <w:b/>
                <w:bCs/>
              </w:rPr>
              <w:t xml:space="preserve">E08BC2.1.1a </w:t>
            </w:r>
            <w:r w:rsidRPr="00484D43">
              <w:rPr>
                <w:rFonts w:ascii="Times New Roman" w:hAnsi="Times New Roman" w:cs="Times New Roman"/>
                <w:bCs/>
              </w:rPr>
              <w:t>Identify a difference in the author’s point-of-view and an alternate point-of-view in a text</w:t>
            </w:r>
          </w:p>
        </w:tc>
      </w:tr>
    </w:tbl>
    <w:p w:rsidR="00677107" w:rsidRPr="00677107" w:rsidRDefault="00677107" w:rsidP="00484D43">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484D43">
        <w:trPr>
          <w:trHeight w:hRule="exact" w:val="361"/>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Student will identify two alternate points of view in an informational text.</w:t>
            </w:r>
          </w:p>
          <w:p w:rsidR="00677107" w:rsidRPr="00677107" w:rsidRDefault="00677107" w:rsidP="00677107">
            <w:pPr>
              <w:pStyle w:val="TableParagraph"/>
              <w:tabs>
                <w:tab w:val="left" w:pos="267"/>
              </w:tabs>
              <w:spacing w:line="240" w:lineRule="auto"/>
              <w:ind w:left="266" w:right="0"/>
            </w:pPr>
          </w:p>
          <w:p w:rsidR="00677107" w:rsidRPr="00677107" w:rsidRDefault="00677107" w:rsidP="00677107">
            <w:pPr>
              <w:pStyle w:val="TableParagraph"/>
              <w:tabs>
                <w:tab w:val="left" w:pos="267"/>
              </w:tabs>
              <w:spacing w:line="240" w:lineRule="auto"/>
              <w:ind w:left="0" w:right="0"/>
            </w:pPr>
            <w:r w:rsidRPr="00677107">
              <w:t xml:space="preserve"> </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484D43">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484D43">
        <w:trPr>
          <w:trHeight w:hRule="exact" w:val="559"/>
        </w:trPr>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Pr="00677107" w:rsidRDefault="00677107" w:rsidP="00484D43">
      <w:pPr>
        <w:spacing w:after="0" w:line="240" w:lineRule="auto"/>
        <w:rPr>
          <w:rFonts w:ascii="Arial"/>
        </w:rPr>
      </w:pPr>
    </w:p>
    <w:p w:rsidR="00677107" w:rsidRPr="00677107" w:rsidRDefault="00677107" w:rsidP="00484D43">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E08.B Informational Text</w:t>
            </w:r>
          </w:p>
        </w:tc>
      </w:tr>
    </w:tbl>
    <w:p w:rsidR="00677107" w:rsidRPr="00677107" w:rsidRDefault="00677107" w:rsidP="00484D43">
      <w:pPr>
        <w:pStyle w:val="Style2"/>
      </w:pPr>
      <w:r w:rsidRPr="00677107">
        <w:t>Assessment Anchor: E08.B-C.2.1 Craft and Structure</w:t>
      </w:r>
    </w:p>
    <w:p w:rsidR="00677107" w:rsidRDefault="00677107" w:rsidP="00484D43">
      <w:pPr>
        <w:autoSpaceDE w:val="0"/>
        <w:autoSpaceDN w:val="0"/>
        <w:adjustRightInd w:val="0"/>
        <w:spacing w:after="0" w:line="240" w:lineRule="auto"/>
        <w:rPr>
          <w:rFonts w:ascii="Times New Roman" w:hAnsi="Times New Roman" w:cs="Times New Roman"/>
          <w:color w:val="000000"/>
        </w:rPr>
      </w:pPr>
      <w:r w:rsidRPr="00484D43">
        <w:rPr>
          <w:rFonts w:ascii="Times New Roman" w:hAnsi="Times New Roman" w:cs="Times New Roman"/>
          <w:color w:val="000000"/>
        </w:rPr>
        <w:t>Demonstrate understanding of craft and structure in informational texts.</w:t>
      </w:r>
    </w:p>
    <w:p w:rsidR="00484D43" w:rsidRPr="00484D43" w:rsidRDefault="00484D43" w:rsidP="00484D43">
      <w:pPr>
        <w:autoSpaceDE w:val="0"/>
        <w:autoSpaceDN w:val="0"/>
        <w:adjustRightInd w:val="0"/>
        <w:spacing w:after="0" w:line="240" w:lineRule="auto"/>
        <w:rPr>
          <w:rFonts w:ascii="Times New Roman" w:hAnsi="Times New Roman" w:cs="Times New Roman"/>
          <w:color w:val="000000"/>
        </w:rPr>
      </w:pPr>
    </w:p>
    <w:p w:rsidR="00677107" w:rsidRPr="00677107" w:rsidRDefault="00484D43" w:rsidP="00484D43">
      <w:pPr>
        <w:pStyle w:val="Style1"/>
      </w:pPr>
      <w:r>
        <w:t xml:space="preserve">     </w:t>
      </w:r>
      <w:r w:rsidR="00677107" w:rsidRPr="00677107">
        <w:t>Eligible Content: E08.B-C.2.1.2</w:t>
      </w:r>
    </w:p>
    <w:p w:rsidR="00677107" w:rsidRPr="00484D43" w:rsidRDefault="00677107" w:rsidP="00484D43">
      <w:pPr>
        <w:pStyle w:val="BodyText"/>
        <w:spacing w:after="0" w:line="240" w:lineRule="auto"/>
        <w:ind w:left="360" w:right="259" w:hanging="14"/>
        <w:rPr>
          <w:rFonts w:ascii="Times New Roman" w:hAnsi="Times New Roman" w:cs="Times New Roman"/>
          <w:i/>
        </w:rPr>
      </w:pPr>
      <w:r w:rsidRPr="00484D43">
        <w:rPr>
          <w:rFonts w:ascii="Times New Roman" w:hAnsi="Times New Roman" w:cs="Times New Roman"/>
        </w:rPr>
        <w:t>Analyze in detail the structure of a specific paragraph in a text, including the role of particular sentences in developing and refining a key concept.</w:t>
      </w:r>
    </w:p>
    <w:p w:rsidR="00677107" w:rsidRPr="00677107" w:rsidRDefault="00677107" w:rsidP="00484D43">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484D43" w:rsidRDefault="00677107" w:rsidP="00677107">
            <w:pPr>
              <w:autoSpaceDE w:val="0"/>
              <w:autoSpaceDN w:val="0"/>
              <w:adjustRightInd w:val="0"/>
              <w:spacing w:line="240" w:lineRule="auto"/>
              <w:ind w:left="39"/>
              <w:rPr>
                <w:rFonts w:ascii="Times New Roman" w:hAnsi="Times New Roman" w:cs="Times New Roman"/>
                <w:bCs/>
              </w:rPr>
            </w:pPr>
            <w:r w:rsidRPr="00484D43">
              <w:rPr>
                <w:rFonts w:ascii="Times New Roman" w:hAnsi="Times New Roman" w:cs="Times New Roman"/>
                <w:b/>
                <w:bCs/>
              </w:rPr>
              <w:t xml:space="preserve">E08BC2.1.2a </w:t>
            </w:r>
            <w:r w:rsidRPr="00484D43">
              <w:rPr>
                <w:rFonts w:ascii="Times New Roman" w:hAnsi="Times New Roman" w:cs="Times New Roman"/>
                <w:bCs/>
              </w:rPr>
              <w:t>Identify the structure of a paragraph</w:t>
            </w:r>
          </w:p>
        </w:tc>
      </w:tr>
    </w:tbl>
    <w:p w:rsidR="00677107" w:rsidRPr="00677107" w:rsidRDefault="00677107" w:rsidP="00484D43">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677107">
        <w:trPr>
          <w:trHeight w:hRule="exact" w:val="516"/>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Students will identify the topic sentence, a supporting detail sentence, or concluding sentence in an informational paragraph.</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484D43">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388"/>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484D43">
        <w:trPr>
          <w:trHeight w:hRule="exact" w:val="784"/>
        </w:trPr>
        <w:tc>
          <w:tcPr>
            <w:tcW w:w="4138" w:type="dxa"/>
            <w:shd w:val="clear" w:color="auto" w:fill="FFE1E1"/>
          </w:tcPr>
          <w:p w:rsidR="00677107" w:rsidRPr="00677107" w:rsidRDefault="00677107" w:rsidP="00484D43">
            <w:pPr>
              <w:pStyle w:val="TableParagraph"/>
              <w:spacing w:line="240" w:lineRule="auto"/>
              <w:ind w:right="222"/>
            </w:pPr>
            <w:r w:rsidRPr="00677107">
              <w:t>Student will identify the topic or concluding sentence of an informational text.</w:t>
            </w:r>
          </w:p>
        </w:tc>
        <w:tc>
          <w:tcPr>
            <w:tcW w:w="4138" w:type="dxa"/>
            <w:shd w:val="clear" w:color="auto" w:fill="FFE1E1"/>
          </w:tcPr>
          <w:p w:rsidR="00677107" w:rsidRPr="00677107" w:rsidRDefault="00677107" w:rsidP="00484D43">
            <w:pPr>
              <w:pStyle w:val="TableParagraph"/>
              <w:spacing w:line="240" w:lineRule="auto"/>
              <w:ind w:right="132"/>
            </w:pPr>
            <w:r w:rsidRPr="00677107">
              <w:t>Student will identify the topic, detail, or concluding sentence of an informational text.</w:t>
            </w:r>
          </w:p>
        </w:tc>
      </w:tr>
    </w:tbl>
    <w:p w:rsidR="00677107" w:rsidRPr="00677107" w:rsidRDefault="00677107" w:rsidP="00677107">
      <w:pPr>
        <w:spacing w:line="240" w:lineRule="auto"/>
        <w:rPr>
          <w:rFonts w:ascii="Arial"/>
        </w:rPr>
      </w:pPr>
    </w:p>
    <w:p w:rsidR="00677107" w:rsidRPr="00677107" w:rsidRDefault="00677107" w:rsidP="00677107">
      <w:pPr>
        <w:spacing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E08.B Informational Text</w:t>
            </w:r>
          </w:p>
        </w:tc>
      </w:tr>
    </w:tbl>
    <w:p w:rsidR="00677107" w:rsidRPr="00677107" w:rsidRDefault="00677107" w:rsidP="00484D43">
      <w:pPr>
        <w:pStyle w:val="Style2"/>
      </w:pPr>
      <w:r w:rsidRPr="00677107">
        <w:t>Assessment Anchor: E08.B-C.2.1 Craft and Structure</w:t>
      </w:r>
    </w:p>
    <w:p w:rsidR="00677107" w:rsidRDefault="00677107" w:rsidP="00484D43">
      <w:pPr>
        <w:autoSpaceDE w:val="0"/>
        <w:autoSpaceDN w:val="0"/>
        <w:adjustRightInd w:val="0"/>
        <w:spacing w:after="0" w:line="240" w:lineRule="auto"/>
        <w:rPr>
          <w:rFonts w:ascii="Times New Roman" w:hAnsi="Times New Roman" w:cs="Times New Roman"/>
          <w:color w:val="000000"/>
        </w:rPr>
      </w:pPr>
      <w:r w:rsidRPr="00484D43">
        <w:rPr>
          <w:rFonts w:ascii="Times New Roman" w:hAnsi="Times New Roman" w:cs="Times New Roman"/>
          <w:color w:val="000000"/>
        </w:rPr>
        <w:t>Demonstrate understanding of craft and structure in informational texts.</w:t>
      </w:r>
    </w:p>
    <w:p w:rsidR="008F7275" w:rsidRPr="00484D43" w:rsidRDefault="008F7275" w:rsidP="00484D43">
      <w:pPr>
        <w:autoSpaceDE w:val="0"/>
        <w:autoSpaceDN w:val="0"/>
        <w:adjustRightInd w:val="0"/>
        <w:spacing w:after="0" w:line="240" w:lineRule="auto"/>
        <w:rPr>
          <w:rFonts w:ascii="Times New Roman" w:hAnsi="Times New Roman" w:cs="Times New Roman"/>
          <w:color w:val="000000"/>
        </w:rPr>
      </w:pPr>
    </w:p>
    <w:p w:rsidR="00677107" w:rsidRPr="00677107" w:rsidRDefault="00677107" w:rsidP="00484D43">
      <w:pPr>
        <w:pStyle w:val="Style1"/>
      </w:pPr>
      <w:r w:rsidRPr="00677107">
        <w:t>Eligible Content: E08.B-C.2.1.3</w:t>
      </w:r>
    </w:p>
    <w:p w:rsidR="00677107" w:rsidRPr="008F7275" w:rsidRDefault="00677107" w:rsidP="008F7275">
      <w:pPr>
        <w:pStyle w:val="BodyText"/>
        <w:spacing w:after="0" w:line="240" w:lineRule="auto"/>
        <w:ind w:left="360" w:right="259" w:hanging="14"/>
        <w:rPr>
          <w:rFonts w:ascii="Times New Roman" w:hAnsi="Times New Roman" w:cs="Times New Roman"/>
          <w:i/>
        </w:rPr>
      </w:pPr>
      <w:r w:rsidRPr="008F7275">
        <w:rPr>
          <w:rFonts w:ascii="Times New Roman" w:hAnsi="Times New Roman" w:cs="Times New Roman"/>
        </w:rPr>
        <w:t>Determine how the author uses the meaning of words or phrases, including figurative, connotative, or technical meanings, in a text; analyze the impact of specific word choices on meaning and tone, including analogies or allusions to other texts.</w:t>
      </w:r>
    </w:p>
    <w:p w:rsidR="00677107" w:rsidRPr="00677107" w:rsidRDefault="00677107" w:rsidP="008F7275">
      <w:pPr>
        <w:autoSpaceDE w:val="0"/>
        <w:autoSpaceDN w:val="0"/>
        <w:adjustRightInd w:val="0"/>
        <w:spacing w:after="0" w:line="240" w:lineRule="auto"/>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8F7275" w:rsidRDefault="00677107" w:rsidP="00677107">
            <w:pPr>
              <w:autoSpaceDE w:val="0"/>
              <w:autoSpaceDN w:val="0"/>
              <w:adjustRightInd w:val="0"/>
              <w:spacing w:line="240" w:lineRule="auto"/>
              <w:ind w:left="39"/>
              <w:rPr>
                <w:rFonts w:ascii="Times New Roman" w:hAnsi="Times New Roman" w:cs="Times New Roman"/>
                <w:bCs/>
              </w:rPr>
            </w:pPr>
            <w:r w:rsidRPr="008F7275">
              <w:rPr>
                <w:rFonts w:ascii="Times New Roman" w:hAnsi="Times New Roman" w:cs="Times New Roman"/>
                <w:b/>
                <w:bCs/>
              </w:rPr>
              <w:t xml:space="preserve">E08BC2.1.3a </w:t>
            </w:r>
            <w:r w:rsidRPr="008F7275">
              <w:rPr>
                <w:rFonts w:ascii="Times New Roman" w:hAnsi="Times New Roman" w:cs="Times New Roman"/>
                <w:bCs/>
              </w:rPr>
              <w:t>Determine how word choice changes the meaning of a text</w:t>
            </w:r>
          </w:p>
        </w:tc>
      </w:tr>
    </w:tbl>
    <w:p w:rsidR="00677107" w:rsidRPr="00677107" w:rsidRDefault="00677107" w:rsidP="008F727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8F7275">
        <w:trPr>
          <w:trHeight w:hRule="exact" w:val="577"/>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Given a selection of words, students will select the words that change the tone of the informational text.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8F7275">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8F7275">
        <w:trPr>
          <w:trHeight w:hRule="exact" w:val="550"/>
        </w:trPr>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Pr="00677107" w:rsidRDefault="00677107" w:rsidP="008F7275">
      <w:pPr>
        <w:spacing w:after="0" w:line="240" w:lineRule="auto"/>
        <w:rPr>
          <w:rFonts w:ascii="Arial"/>
        </w:rPr>
      </w:pPr>
    </w:p>
    <w:p w:rsidR="00677107" w:rsidRPr="00677107" w:rsidRDefault="00677107" w:rsidP="008F7275">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E08.B Informational Text</w:t>
            </w:r>
          </w:p>
        </w:tc>
      </w:tr>
    </w:tbl>
    <w:p w:rsidR="00677107" w:rsidRPr="00677107" w:rsidRDefault="00677107" w:rsidP="008F7275">
      <w:pPr>
        <w:pStyle w:val="Style2"/>
      </w:pPr>
      <w:r w:rsidRPr="00677107">
        <w:t>Assessment Anchor: E08.B-C.3.1 Integration of Knowledge and Ideas</w:t>
      </w:r>
    </w:p>
    <w:p w:rsidR="00677107" w:rsidRDefault="00677107" w:rsidP="008F7275">
      <w:pPr>
        <w:autoSpaceDE w:val="0"/>
        <w:autoSpaceDN w:val="0"/>
        <w:adjustRightInd w:val="0"/>
        <w:spacing w:after="0" w:line="240" w:lineRule="auto"/>
        <w:rPr>
          <w:rFonts w:ascii="Times New Roman" w:hAnsi="Times New Roman" w:cs="Times New Roman"/>
          <w:color w:val="000000"/>
        </w:rPr>
      </w:pPr>
      <w:r w:rsidRPr="008F7275">
        <w:rPr>
          <w:rFonts w:ascii="Times New Roman" w:hAnsi="Times New Roman" w:cs="Times New Roman"/>
          <w:color w:val="000000"/>
        </w:rPr>
        <w:t>Demonstrate understanding of connections within, between, and/or among informational texts.</w:t>
      </w:r>
    </w:p>
    <w:p w:rsidR="008F7275" w:rsidRPr="008F7275" w:rsidRDefault="008F7275" w:rsidP="008F7275">
      <w:pPr>
        <w:autoSpaceDE w:val="0"/>
        <w:autoSpaceDN w:val="0"/>
        <w:adjustRightInd w:val="0"/>
        <w:spacing w:after="0" w:line="240" w:lineRule="auto"/>
        <w:rPr>
          <w:rFonts w:ascii="Times New Roman" w:hAnsi="Times New Roman" w:cs="Times New Roman"/>
          <w:color w:val="000000"/>
        </w:rPr>
      </w:pPr>
    </w:p>
    <w:p w:rsidR="00677107" w:rsidRPr="00677107" w:rsidRDefault="008F7275" w:rsidP="008F7275">
      <w:pPr>
        <w:pStyle w:val="Style1"/>
      </w:pPr>
      <w:r>
        <w:t xml:space="preserve">      </w:t>
      </w:r>
      <w:r w:rsidR="00677107" w:rsidRPr="00677107">
        <w:t>Eligible Content: E08.B-C.3.1.1</w:t>
      </w:r>
    </w:p>
    <w:p w:rsidR="00677107" w:rsidRPr="008F7275" w:rsidRDefault="00677107" w:rsidP="008F7275">
      <w:pPr>
        <w:pStyle w:val="BodyText"/>
        <w:spacing w:after="0" w:line="240" w:lineRule="auto"/>
        <w:ind w:left="360" w:right="259" w:hanging="14"/>
        <w:rPr>
          <w:rFonts w:ascii="Times New Roman" w:hAnsi="Times New Roman" w:cs="Times New Roman"/>
          <w:i/>
        </w:rPr>
      </w:pPr>
      <w:r w:rsidRPr="008F7275">
        <w:rPr>
          <w:rFonts w:ascii="Times New Roman" w:hAnsi="Times New Roman" w:cs="Times New Roman"/>
        </w:rPr>
        <w:t>Delineate and evaluate the argument and specific claims in a text, assessing whether the reasoning is sound and the evidence is relevant and sufficient; recognize when irrelevant evidence is introduced.</w:t>
      </w:r>
    </w:p>
    <w:p w:rsidR="00677107" w:rsidRPr="00677107" w:rsidRDefault="00677107" w:rsidP="008F7275">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8F7275">
        <w:trPr>
          <w:trHeight w:hRule="exact" w:val="253"/>
        </w:trPr>
        <w:tc>
          <w:tcPr>
            <w:tcW w:w="8275" w:type="dxa"/>
          </w:tcPr>
          <w:p w:rsidR="00677107" w:rsidRPr="008F7275" w:rsidRDefault="00677107" w:rsidP="008F7275">
            <w:pPr>
              <w:autoSpaceDE w:val="0"/>
              <w:autoSpaceDN w:val="0"/>
              <w:adjustRightInd w:val="0"/>
              <w:spacing w:after="0" w:line="240" w:lineRule="auto"/>
              <w:ind w:left="39"/>
              <w:rPr>
                <w:rFonts w:ascii="Times New Roman" w:hAnsi="Times New Roman" w:cs="Times New Roman"/>
                <w:bCs/>
              </w:rPr>
            </w:pPr>
            <w:r w:rsidRPr="008F7275">
              <w:rPr>
                <w:rFonts w:ascii="Times New Roman" w:hAnsi="Times New Roman" w:cs="Times New Roman"/>
                <w:b/>
                <w:bCs/>
              </w:rPr>
              <w:t xml:space="preserve">E08BC3.1.1a </w:t>
            </w:r>
            <w:r w:rsidRPr="008F7275">
              <w:rPr>
                <w:rFonts w:ascii="Times New Roman" w:hAnsi="Times New Roman" w:cs="Times New Roman"/>
                <w:bCs/>
              </w:rPr>
              <w:t>Identify an argument or claim that the author makes</w:t>
            </w:r>
          </w:p>
        </w:tc>
      </w:tr>
    </w:tbl>
    <w:p w:rsidR="00677107" w:rsidRPr="00677107" w:rsidRDefault="00677107" w:rsidP="008F727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8F7275">
        <w:trPr>
          <w:trHeight w:hRule="exact" w:val="541"/>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Students will identify the argument or claim the author is trying to make in an informational text.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8F7275">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8F7275">
        <w:trPr>
          <w:trHeight w:hRule="exact" w:val="550"/>
        </w:trPr>
        <w:tc>
          <w:tcPr>
            <w:tcW w:w="4138" w:type="dxa"/>
            <w:shd w:val="clear" w:color="auto" w:fill="FFE1E1"/>
          </w:tcPr>
          <w:p w:rsidR="00677107" w:rsidRPr="00677107" w:rsidRDefault="00677107" w:rsidP="00677107">
            <w:pPr>
              <w:pStyle w:val="TableParagraph"/>
              <w:spacing w:line="240" w:lineRule="auto"/>
              <w:ind w:right="559"/>
            </w:pPr>
            <w:r w:rsidRPr="00677107">
              <w:t>Author’s opinion or feelings will be explicit in the text.</w:t>
            </w:r>
          </w:p>
        </w:tc>
        <w:tc>
          <w:tcPr>
            <w:tcW w:w="4138" w:type="dxa"/>
            <w:shd w:val="clear" w:color="auto" w:fill="FFE1E1"/>
          </w:tcPr>
          <w:p w:rsidR="00677107" w:rsidRPr="00677107" w:rsidRDefault="00677107" w:rsidP="00677107">
            <w:pPr>
              <w:pStyle w:val="TableParagraph"/>
              <w:spacing w:line="240" w:lineRule="auto"/>
              <w:ind w:left="133" w:right="559" w:hanging="90"/>
            </w:pPr>
            <w:r w:rsidRPr="00677107">
              <w:t xml:space="preserve"> Author’s opinion or feelings may be inferential in the text.</w:t>
            </w:r>
          </w:p>
        </w:tc>
      </w:tr>
    </w:tbl>
    <w:p w:rsidR="00677107" w:rsidRDefault="00677107" w:rsidP="00677107">
      <w:pPr>
        <w:spacing w:line="240" w:lineRule="auto"/>
        <w:rPr>
          <w:rFonts w:ascii="Arial"/>
        </w:rPr>
      </w:pPr>
    </w:p>
    <w:p w:rsidR="008F7275" w:rsidRPr="00677107" w:rsidRDefault="008F7275" w:rsidP="00677107">
      <w:pPr>
        <w:spacing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E08.B Informational Text</w:t>
            </w:r>
          </w:p>
        </w:tc>
      </w:tr>
    </w:tbl>
    <w:p w:rsidR="00677107" w:rsidRPr="00677107" w:rsidRDefault="00677107" w:rsidP="008F7275">
      <w:pPr>
        <w:pStyle w:val="Style2"/>
      </w:pPr>
      <w:r w:rsidRPr="00677107">
        <w:t>Assessment Anchor: E08.B-C.3.1 Integration of Knowledge and Ideas</w:t>
      </w:r>
    </w:p>
    <w:p w:rsidR="00677107" w:rsidRDefault="00677107" w:rsidP="008F7275">
      <w:pPr>
        <w:autoSpaceDE w:val="0"/>
        <w:autoSpaceDN w:val="0"/>
        <w:adjustRightInd w:val="0"/>
        <w:spacing w:after="0" w:line="240" w:lineRule="auto"/>
        <w:rPr>
          <w:rFonts w:ascii="Times New Roman" w:hAnsi="Times New Roman" w:cs="Times New Roman"/>
          <w:color w:val="000000"/>
        </w:rPr>
      </w:pPr>
      <w:r w:rsidRPr="008F7275">
        <w:rPr>
          <w:rFonts w:ascii="Times New Roman" w:hAnsi="Times New Roman" w:cs="Times New Roman"/>
          <w:color w:val="000000"/>
        </w:rPr>
        <w:t>Demonstrate understanding of connections within, between, and/or among informational texts.</w:t>
      </w:r>
    </w:p>
    <w:p w:rsidR="008F7275" w:rsidRPr="008F7275" w:rsidRDefault="008F7275" w:rsidP="008F7275">
      <w:pPr>
        <w:autoSpaceDE w:val="0"/>
        <w:autoSpaceDN w:val="0"/>
        <w:adjustRightInd w:val="0"/>
        <w:spacing w:after="0" w:line="240" w:lineRule="auto"/>
        <w:rPr>
          <w:rFonts w:ascii="Times New Roman" w:hAnsi="Times New Roman" w:cs="Times New Roman"/>
          <w:b/>
          <w:bCs/>
        </w:rPr>
      </w:pPr>
    </w:p>
    <w:p w:rsidR="00677107" w:rsidRPr="00677107" w:rsidRDefault="008F7275" w:rsidP="008F7275">
      <w:pPr>
        <w:pStyle w:val="Style1"/>
      </w:pPr>
      <w:r>
        <w:t xml:space="preserve">      </w:t>
      </w:r>
      <w:r w:rsidR="00677107" w:rsidRPr="00677107">
        <w:t>Eligible Content: E08.B-C.3.1.1</w:t>
      </w:r>
    </w:p>
    <w:p w:rsidR="00677107" w:rsidRPr="008F7275" w:rsidRDefault="00677107" w:rsidP="008F7275">
      <w:pPr>
        <w:pStyle w:val="BodyText"/>
        <w:spacing w:after="0" w:line="240" w:lineRule="auto"/>
        <w:ind w:left="360" w:right="259" w:hanging="14"/>
        <w:rPr>
          <w:rFonts w:ascii="Times New Roman" w:hAnsi="Times New Roman" w:cs="Times New Roman"/>
          <w:i/>
        </w:rPr>
      </w:pPr>
      <w:r w:rsidRPr="008F7275">
        <w:rPr>
          <w:rFonts w:ascii="Times New Roman" w:hAnsi="Times New Roman" w:cs="Times New Roman"/>
        </w:rPr>
        <w:t>Delineate and evaluate the argument and specific claims in a text, assessing whether the reasoning is sound and the evidence is relevant and sufficient; recognize when irrelevant evidence is introduced.</w:t>
      </w:r>
    </w:p>
    <w:p w:rsidR="00677107" w:rsidRPr="00677107" w:rsidRDefault="00677107" w:rsidP="008F7275">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8F7275">
        <w:trPr>
          <w:trHeight w:hRule="exact" w:val="325"/>
        </w:trPr>
        <w:tc>
          <w:tcPr>
            <w:tcW w:w="8275" w:type="dxa"/>
          </w:tcPr>
          <w:p w:rsidR="00677107" w:rsidRPr="008F7275" w:rsidRDefault="00677107" w:rsidP="008F7275">
            <w:pPr>
              <w:autoSpaceDE w:val="0"/>
              <w:autoSpaceDN w:val="0"/>
              <w:adjustRightInd w:val="0"/>
              <w:spacing w:after="0" w:line="240" w:lineRule="auto"/>
              <w:ind w:left="39"/>
              <w:rPr>
                <w:rFonts w:ascii="Times New Roman" w:hAnsi="Times New Roman" w:cs="Times New Roman"/>
                <w:bCs/>
              </w:rPr>
            </w:pPr>
            <w:r w:rsidRPr="008F7275">
              <w:rPr>
                <w:rFonts w:ascii="Times New Roman" w:hAnsi="Times New Roman" w:cs="Times New Roman"/>
                <w:b/>
                <w:bCs/>
              </w:rPr>
              <w:t xml:space="preserve">E08BC3.1.1b </w:t>
            </w:r>
            <w:r w:rsidRPr="008F7275">
              <w:rPr>
                <w:rFonts w:ascii="Times New Roman" w:hAnsi="Times New Roman" w:cs="Times New Roman"/>
                <w:bCs/>
              </w:rPr>
              <w:t>Identify the evidence that does or does not support the argument or claim</w:t>
            </w:r>
          </w:p>
        </w:tc>
      </w:tr>
    </w:tbl>
    <w:p w:rsidR="00677107" w:rsidRPr="00677107" w:rsidRDefault="00677107" w:rsidP="008F727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677107">
        <w:trPr>
          <w:trHeight w:hRule="exact" w:val="516"/>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Students will identify one piece of evidence that supports or does not support the author’s argument or claim in an informational text.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8F7275">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8F7275">
        <w:trPr>
          <w:trHeight w:hRule="exact" w:val="577"/>
        </w:trPr>
        <w:tc>
          <w:tcPr>
            <w:tcW w:w="4138" w:type="dxa"/>
            <w:shd w:val="clear" w:color="auto" w:fill="FFE1E1"/>
          </w:tcPr>
          <w:p w:rsidR="00677107" w:rsidRPr="00677107" w:rsidRDefault="00677107" w:rsidP="008F7275">
            <w:pPr>
              <w:pStyle w:val="TableParagraph"/>
              <w:spacing w:line="240" w:lineRule="auto"/>
              <w:ind w:right="222"/>
            </w:pPr>
            <w:r w:rsidRPr="00677107">
              <w:t xml:space="preserve">Student will identify one piece of evidence that supports the author’s claim.  </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Default="00677107" w:rsidP="008F7275">
      <w:pPr>
        <w:spacing w:after="0" w:line="240" w:lineRule="auto"/>
        <w:rPr>
          <w:rFonts w:ascii="Arial"/>
        </w:rPr>
      </w:pPr>
    </w:p>
    <w:p w:rsidR="008F7275" w:rsidRPr="00677107" w:rsidRDefault="008F7275" w:rsidP="008F7275">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E08.B Informational Text</w:t>
            </w:r>
          </w:p>
        </w:tc>
      </w:tr>
    </w:tbl>
    <w:p w:rsidR="00677107" w:rsidRPr="00677107" w:rsidRDefault="00677107" w:rsidP="008F7275">
      <w:pPr>
        <w:pStyle w:val="Style2"/>
      </w:pPr>
      <w:r w:rsidRPr="00677107">
        <w:t>Assessment Anchor: E08.B-C.3.1 Integration of Knowledge and Ideas</w:t>
      </w:r>
    </w:p>
    <w:p w:rsidR="00677107" w:rsidRDefault="00677107" w:rsidP="008F7275">
      <w:pPr>
        <w:autoSpaceDE w:val="0"/>
        <w:autoSpaceDN w:val="0"/>
        <w:adjustRightInd w:val="0"/>
        <w:spacing w:after="0" w:line="240" w:lineRule="auto"/>
        <w:rPr>
          <w:rFonts w:ascii="Times New Roman" w:hAnsi="Times New Roman" w:cs="Times New Roman"/>
          <w:color w:val="000000"/>
        </w:rPr>
      </w:pPr>
      <w:r w:rsidRPr="008F7275">
        <w:rPr>
          <w:rFonts w:ascii="Times New Roman" w:hAnsi="Times New Roman" w:cs="Times New Roman"/>
          <w:color w:val="000000"/>
        </w:rPr>
        <w:t>Demonstrate understanding of connections within, between, and/or among informational texts.</w:t>
      </w:r>
    </w:p>
    <w:p w:rsidR="008F7275" w:rsidRPr="008F7275" w:rsidRDefault="008F7275" w:rsidP="008F7275">
      <w:pPr>
        <w:autoSpaceDE w:val="0"/>
        <w:autoSpaceDN w:val="0"/>
        <w:adjustRightInd w:val="0"/>
        <w:spacing w:after="0" w:line="240" w:lineRule="auto"/>
        <w:rPr>
          <w:rFonts w:ascii="Times New Roman" w:hAnsi="Times New Roman" w:cs="Times New Roman"/>
          <w:b/>
          <w:bCs/>
        </w:rPr>
      </w:pPr>
    </w:p>
    <w:p w:rsidR="00677107" w:rsidRPr="00677107" w:rsidRDefault="008F7275" w:rsidP="008F7275">
      <w:pPr>
        <w:pStyle w:val="Style1"/>
      </w:pPr>
      <w:r>
        <w:t xml:space="preserve">     </w:t>
      </w:r>
      <w:r w:rsidR="00677107" w:rsidRPr="00677107">
        <w:t>Eligible Content: E08.B-C.3.1.2</w:t>
      </w:r>
    </w:p>
    <w:p w:rsidR="00677107" w:rsidRPr="008F7275" w:rsidRDefault="00677107" w:rsidP="008F7275">
      <w:pPr>
        <w:pStyle w:val="BodyText"/>
        <w:spacing w:after="0" w:line="240" w:lineRule="auto"/>
        <w:ind w:left="360" w:right="259" w:hanging="14"/>
        <w:rPr>
          <w:rFonts w:ascii="Times New Roman" w:hAnsi="Times New Roman" w:cs="Times New Roman"/>
          <w:i/>
        </w:rPr>
      </w:pPr>
      <w:r w:rsidRPr="008F7275">
        <w:rPr>
          <w:rFonts w:ascii="Times New Roman" w:hAnsi="Times New Roman" w:cs="Times New Roman"/>
        </w:rPr>
        <w:t>Analyze a case in which two or more texts provide conflicting information on the same topic, and identify where the texts disagree on matters of fact or interpretation.</w:t>
      </w:r>
    </w:p>
    <w:p w:rsidR="00677107" w:rsidRPr="00677107" w:rsidRDefault="00677107" w:rsidP="008F7275">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8F7275">
        <w:trPr>
          <w:trHeight w:hRule="exact" w:val="325"/>
        </w:trPr>
        <w:tc>
          <w:tcPr>
            <w:tcW w:w="8275" w:type="dxa"/>
          </w:tcPr>
          <w:p w:rsidR="00677107" w:rsidRPr="008F7275" w:rsidRDefault="00677107" w:rsidP="008F7275">
            <w:pPr>
              <w:autoSpaceDE w:val="0"/>
              <w:autoSpaceDN w:val="0"/>
              <w:adjustRightInd w:val="0"/>
              <w:spacing w:after="0" w:line="240" w:lineRule="auto"/>
              <w:ind w:left="39"/>
              <w:rPr>
                <w:rFonts w:ascii="Times New Roman" w:hAnsi="Times New Roman" w:cs="Times New Roman"/>
                <w:bCs/>
              </w:rPr>
            </w:pPr>
            <w:r w:rsidRPr="008F7275">
              <w:rPr>
                <w:rFonts w:ascii="Times New Roman" w:hAnsi="Times New Roman" w:cs="Times New Roman"/>
                <w:b/>
                <w:bCs/>
              </w:rPr>
              <w:t xml:space="preserve">E08BC3.1.2a </w:t>
            </w:r>
            <w:r w:rsidRPr="008F7275">
              <w:rPr>
                <w:rFonts w:ascii="Times New Roman" w:hAnsi="Times New Roman" w:cs="Times New Roman"/>
                <w:bCs/>
              </w:rPr>
              <w:t>Identify conflicting information presented in two texts about the same topic</w:t>
            </w:r>
          </w:p>
        </w:tc>
      </w:tr>
    </w:tbl>
    <w:p w:rsidR="00677107" w:rsidRPr="00677107" w:rsidRDefault="00677107" w:rsidP="008F727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8F7275">
        <w:trPr>
          <w:trHeight w:hRule="exact" w:val="541"/>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 xml:space="preserve">Using two informational texts on the same topic, students will identify one piece </w:t>
            </w:r>
          </w:p>
          <w:p w:rsidR="00677107" w:rsidRPr="00677107" w:rsidRDefault="00677107" w:rsidP="00677107">
            <w:pPr>
              <w:pStyle w:val="TableParagraph"/>
              <w:tabs>
                <w:tab w:val="left" w:pos="267"/>
              </w:tabs>
              <w:spacing w:line="240" w:lineRule="auto"/>
              <w:ind w:left="266" w:right="0"/>
            </w:pPr>
            <w:r w:rsidRPr="00677107">
              <w:t>of information that does not agree.</w:t>
            </w:r>
          </w:p>
          <w:p w:rsidR="00677107" w:rsidRPr="00677107" w:rsidRDefault="00677107" w:rsidP="00677107">
            <w:pPr>
              <w:pStyle w:val="TableParagraph"/>
              <w:tabs>
                <w:tab w:val="left" w:pos="267"/>
              </w:tabs>
              <w:spacing w:line="240" w:lineRule="auto"/>
              <w:ind w:left="266" w:right="0"/>
            </w:pPr>
          </w:p>
          <w:p w:rsidR="00677107" w:rsidRPr="00677107" w:rsidRDefault="00677107" w:rsidP="00677107">
            <w:pPr>
              <w:pStyle w:val="TableParagraph"/>
              <w:tabs>
                <w:tab w:val="left" w:pos="267"/>
              </w:tabs>
              <w:spacing w:line="240" w:lineRule="auto"/>
              <w:ind w:left="266" w:right="0"/>
            </w:pPr>
          </w:p>
          <w:p w:rsidR="00677107" w:rsidRPr="00677107" w:rsidRDefault="00677107" w:rsidP="00677107">
            <w:pPr>
              <w:pStyle w:val="TableParagraph"/>
              <w:tabs>
                <w:tab w:val="left" w:pos="267"/>
              </w:tabs>
              <w:spacing w:line="240" w:lineRule="auto"/>
              <w:ind w:left="266" w:right="0"/>
            </w:pP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8F7275">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8F7275">
        <w:trPr>
          <w:trHeight w:hRule="exact" w:val="550"/>
        </w:trPr>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bl>
    <w:p w:rsidR="00677107" w:rsidRPr="00677107" w:rsidRDefault="00677107" w:rsidP="00677107">
      <w:pPr>
        <w:spacing w:line="240" w:lineRule="auto"/>
        <w:rPr>
          <w:rFonts w:ascii="Arial"/>
        </w:rPr>
      </w:pPr>
    </w:p>
    <w:p w:rsidR="00677107" w:rsidRPr="00677107" w:rsidRDefault="00677107" w:rsidP="00677107">
      <w:pPr>
        <w:spacing w:line="240" w:lineRule="auto"/>
        <w:rPr>
          <w:rFonts w:ascii="Arial"/>
        </w:rPr>
      </w:pPr>
    </w:p>
    <w:p w:rsidR="00677107" w:rsidRPr="00677107" w:rsidRDefault="00677107" w:rsidP="00677107">
      <w:pPr>
        <w:spacing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E08.B Informational Text</w:t>
            </w:r>
          </w:p>
        </w:tc>
      </w:tr>
    </w:tbl>
    <w:p w:rsidR="00677107" w:rsidRPr="00677107" w:rsidRDefault="00677107" w:rsidP="008F7275">
      <w:pPr>
        <w:pStyle w:val="Style2"/>
      </w:pPr>
      <w:r w:rsidRPr="00677107">
        <w:t>Assessment Anchor: E08.B-V.4.1 Vocabulary Acquisition and Use</w:t>
      </w:r>
    </w:p>
    <w:p w:rsidR="00677107" w:rsidRDefault="00677107" w:rsidP="008F7275">
      <w:pPr>
        <w:autoSpaceDE w:val="0"/>
        <w:autoSpaceDN w:val="0"/>
        <w:adjustRightInd w:val="0"/>
        <w:spacing w:after="0" w:line="240" w:lineRule="auto"/>
        <w:rPr>
          <w:rFonts w:ascii="Times New Roman" w:hAnsi="Times New Roman" w:cs="Times New Roman"/>
          <w:color w:val="000000"/>
        </w:rPr>
      </w:pPr>
      <w:r w:rsidRPr="008F7275">
        <w:rPr>
          <w:rFonts w:ascii="Times New Roman" w:hAnsi="Times New Roman" w:cs="Times New Roman"/>
          <w:color w:val="000000"/>
        </w:rPr>
        <w:t>Demonstrate understanding of vocabulary and figurative language in informational texts.</w:t>
      </w:r>
    </w:p>
    <w:p w:rsidR="008F7275" w:rsidRPr="008F7275" w:rsidRDefault="008F7275" w:rsidP="008F7275">
      <w:pPr>
        <w:autoSpaceDE w:val="0"/>
        <w:autoSpaceDN w:val="0"/>
        <w:adjustRightInd w:val="0"/>
        <w:spacing w:after="0" w:line="240" w:lineRule="auto"/>
        <w:rPr>
          <w:rFonts w:ascii="Times New Roman" w:hAnsi="Times New Roman" w:cs="Times New Roman"/>
          <w:color w:val="000000"/>
          <w:sz w:val="12"/>
          <w:szCs w:val="12"/>
        </w:rPr>
      </w:pPr>
    </w:p>
    <w:p w:rsidR="00677107" w:rsidRPr="00677107" w:rsidRDefault="008F7275" w:rsidP="008F7275">
      <w:pPr>
        <w:pStyle w:val="Style1"/>
      </w:pPr>
      <w:r>
        <w:t xml:space="preserve">     </w:t>
      </w:r>
      <w:r w:rsidR="00677107" w:rsidRPr="00677107">
        <w:t>Eligible Content: E08.B-V.4.1.1</w:t>
      </w:r>
    </w:p>
    <w:p w:rsidR="00677107" w:rsidRPr="008F7275" w:rsidRDefault="00677107" w:rsidP="008F7275">
      <w:pPr>
        <w:pStyle w:val="BodyText"/>
        <w:spacing w:after="0" w:line="240" w:lineRule="auto"/>
        <w:ind w:left="360" w:right="259" w:hanging="14"/>
        <w:rPr>
          <w:rFonts w:ascii="Times New Roman" w:hAnsi="Times New Roman" w:cs="Times New Roman"/>
        </w:rPr>
      </w:pPr>
      <w:r w:rsidRPr="008F7275">
        <w:rPr>
          <w:rFonts w:ascii="Times New Roman" w:hAnsi="Times New Roman" w:cs="Times New Roman"/>
        </w:rPr>
        <w:t>Determine or clarify the meaning of unknown and multiple-meaning words or phrases based on grade 8 reading and content, choosing flexibly from a range of strategies.</w:t>
      </w:r>
    </w:p>
    <w:p w:rsidR="00677107" w:rsidRPr="008F7275" w:rsidRDefault="00677107" w:rsidP="00620DE2">
      <w:pPr>
        <w:pStyle w:val="BodyText"/>
        <w:widowControl w:val="0"/>
        <w:numPr>
          <w:ilvl w:val="0"/>
          <w:numId w:val="40"/>
        </w:numPr>
        <w:autoSpaceDE w:val="0"/>
        <w:autoSpaceDN w:val="0"/>
        <w:adjustRightInd w:val="0"/>
        <w:spacing w:after="0" w:line="240" w:lineRule="auto"/>
        <w:ind w:right="259"/>
        <w:rPr>
          <w:rFonts w:ascii="Times New Roman" w:hAnsi="Times New Roman" w:cs="Times New Roman"/>
        </w:rPr>
      </w:pPr>
      <w:r w:rsidRPr="008F7275">
        <w:rPr>
          <w:rFonts w:ascii="Times New Roman" w:hAnsi="Times New Roman" w:cs="Times New Roman"/>
        </w:rPr>
        <w:t>Use context (e.g., the overall meaning of a sentence or paragraph, a word’s position or function in a sentence) as a clue to the meaning of a word or phrase.</w:t>
      </w:r>
    </w:p>
    <w:p w:rsidR="00677107" w:rsidRPr="008F7275" w:rsidRDefault="00677107" w:rsidP="00620DE2">
      <w:pPr>
        <w:pStyle w:val="BodyText"/>
        <w:widowControl w:val="0"/>
        <w:numPr>
          <w:ilvl w:val="0"/>
          <w:numId w:val="40"/>
        </w:numPr>
        <w:autoSpaceDE w:val="0"/>
        <w:autoSpaceDN w:val="0"/>
        <w:adjustRightInd w:val="0"/>
        <w:spacing w:after="0" w:line="240" w:lineRule="auto"/>
        <w:ind w:right="259"/>
        <w:rPr>
          <w:rFonts w:ascii="Times New Roman" w:hAnsi="Times New Roman" w:cs="Times New Roman"/>
        </w:rPr>
      </w:pPr>
      <w:r w:rsidRPr="008F7275">
        <w:rPr>
          <w:rFonts w:ascii="Times New Roman" w:hAnsi="Times New Roman" w:cs="Times New Roman"/>
        </w:rPr>
        <w:t>Use common, grade-appropriate Greek or Latin affixes and roots as clues to the meaning of a word (e.g., precede, recede, secede).</w:t>
      </w:r>
    </w:p>
    <w:p w:rsidR="00677107" w:rsidRPr="008F7275" w:rsidRDefault="00677107" w:rsidP="00620DE2">
      <w:pPr>
        <w:pStyle w:val="BodyText"/>
        <w:widowControl w:val="0"/>
        <w:numPr>
          <w:ilvl w:val="0"/>
          <w:numId w:val="40"/>
        </w:numPr>
        <w:autoSpaceDE w:val="0"/>
        <w:autoSpaceDN w:val="0"/>
        <w:adjustRightInd w:val="0"/>
        <w:spacing w:after="0" w:line="240" w:lineRule="auto"/>
        <w:ind w:right="259"/>
        <w:rPr>
          <w:rFonts w:ascii="Times New Roman" w:hAnsi="Times New Roman" w:cs="Times New Roman"/>
        </w:rPr>
      </w:pPr>
      <w:r w:rsidRPr="008F7275">
        <w:rPr>
          <w:rFonts w:ascii="Times New Roman" w:hAnsi="Times New Roman" w:cs="Times New Roman"/>
        </w:rPr>
        <w:t>Determine the meaning of technical words and phrases used in a text.</w:t>
      </w:r>
    </w:p>
    <w:p w:rsidR="00677107" w:rsidRPr="008F7275" w:rsidRDefault="00677107" w:rsidP="008F7275">
      <w:pPr>
        <w:pStyle w:val="BodyText"/>
        <w:spacing w:after="0" w:line="240" w:lineRule="auto"/>
        <w:ind w:left="360" w:right="259" w:hanging="14"/>
        <w:rPr>
          <w:i/>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576"/>
        </w:trPr>
        <w:tc>
          <w:tcPr>
            <w:tcW w:w="8275" w:type="dxa"/>
            <w:vAlign w:val="center"/>
          </w:tcPr>
          <w:p w:rsidR="00677107" w:rsidRPr="008F7275" w:rsidRDefault="00677107" w:rsidP="00677107">
            <w:pPr>
              <w:autoSpaceDE w:val="0"/>
              <w:autoSpaceDN w:val="0"/>
              <w:adjustRightInd w:val="0"/>
              <w:spacing w:line="240" w:lineRule="auto"/>
              <w:ind w:left="39"/>
              <w:rPr>
                <w:rFonts w:ascii="Times New Roman" w:hAnsi="Times New Roman" w:cs="Times New Roman"/>
                <w:bCs/>
              </w:rPr>
            </w:pPr>
            <w:r w:rsidRPr="008F7275">
              <w:rPr>
                <w:rFonts w:ascii="Times New Roman" w:hAnsi="Times New Roman" w:cs="Times New Roman"/>
                <w:b/>
                <w:bCs/>
              </w:rPr>
              <w:t xml:space="preserve">E08BV4.1.1a </w:t>
            </w:r>
            <w:r w:rsidRPr="008F7275">
              <w:rPr>
                <w:rFonts w:ascii="Times New Roman" w:hAnsi="Times New Roman" w:cs="Times New Roman"/>
                <w:bCs/>
              </w:rPr>
              <w:t>Use context to determine the meaning of an unknown or multiple meaning word</w:t>
            </w:r>
          </w:p>
        </w:tc>
      </w:tr>
    </w:tbl>
    <w:p w:rsidR="00677107" w:rsidRPr="008F7275" w:rsidRDefault="00677107" w:rsidP="008F7275">
      <w:pPr>
        <w:spacing w:after="0" w:line="240" w:lineRule="auto"/>
        <w:rPr>
          <w:rFonts w:ascii="Arial"/>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tabs>
                <w:tab w:val="left" w:pos="4650"/>
              </w:tabs>
              <w:spacing w:line="240" w:lineRule="auto"/>
              <w:rPr>
                <w:rFonts w:ascii="Arial"/>
              </w:rPr>
            </w:pPr>
            <w:r w:rsidRPr="00677107">
              <w:rPr>
                <w:rFonts w:ascii="Arial"/>
                <w:color w:val="FFFFFF"/>
              </w:rPr>
              <w:t>Task Specifications</w:t>
            </w:r>
          </w:p>
        </w:tc>
      </w:tr>
      <w:tr w:rsidR="00677107" w:rsidRPr="00677107" w:rsidTr="008F7275">
        <w:trPr>
          <w:trHeight w:hRule="exact" w:val="550"/>
        </w:trPr>
        <w:tc>
          <w:tcPr>
            <w:tcW w:w="8276" w:type="dxa"/>
            <w:gridSpan w:val="2"/>
            <w:shd w:val="clear" w:color="auto" w:fill="FFE1E1"/>
          </w:tcPr>
          <w:p w:rsidR="00677107" w:rsidRPr="00677107" w:rsidRDefault="00677107" w:rsidP="00677107">
            <w:pPr>
              <w:pStyle w:val="TableParagraph"/>
              <w:tabs>
                <w:tab w:val="left" w:pos="132"/>
              </w:tabs>
              <w:spacing w:line="240" w:lineRule="auto"/>
              <w:ind w:left="132" w:right="0"/>
            </w:pPr>
            <w:r w:rsidRPr="00677107">
              <w:t>Students will identify the meaning of a vocabulary word or multiple-meaning word or phrase using context in an informational text.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8F7275">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tabs>
                <w:tab w:val="left" w:pos="4650"/>
              </w:tabs>
              <w:spacing w:line="240" w:lineRule="auto"/>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8F7275">
        <w:trPr>
          <w:trHeight w:hRule="exact" w:val="280"/>
        </w:trPr>
        <w:tc>
          <w:tcPr>
            <w:tcW w:w="4138" w:type="dxa"/>
            <w:shd w:val="clear" w:color="auto" w:fill="FFE1E1"/>
          </w:tcPr>
          <w:p w:rsidR="00677107" w:rsidRPr="00677107" w:rsidRDefault="00677107" w:rsidP="008F7275">
            <w:pPr>
              <w:pStyle w:val="TableParagraph"/>
              <w:spacing w:line="240" w:lineRule="auto"/>
              <w:ind w:right="559"/>
            </w:pPr>
            <w:r w:rsidRPr="00677107">
              <w:t xml:space="preserve">No additional limitations </w:t>
            </w:r>
          </w:p>
        </w:tc>
        <w:tc>
          <w:tcPr>
            <w:tcW w:w="4138" w:type="dxa"/>
            <w:shd w:val="clear" w:color="auto" w:fill="FFE1E1"/>
          </w:tcPr>
          <w:p w:rsidR="00677107" w:rsidRPr="00677107" w:rsidRDefault="00677107" w:rsidP="008F7275">
            <w:pPr>
              <w:pStyle w:val="TableParagraph"/>
              <w:spacing w:line="240" w:lineRule="auto"/>
              <w:ind w:right="559"/>
            </w:pPr>
            <w:r w:rsidRPr="00677107">
              <w:t xml:space="preserve">No additional limitations </w:t>
            </w:r>
          </w:p>
        </w:tc>
      </w:tr>
    </w:tbl>
    <w:p w:rsidR="00677107" w:rsidRPr="00677107" w:rsidRDefault="00677107" w:rsidP="008F7275">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E08.B Informational Text</w:t>
            </w:r>
          </w:p>
        </w:tc>
      </w:tr>
    </w:tbl>
    <w:p w:rsidR="00677107" w:rsidRPr="00677107" w:rsidRDefault="00677107" w:rsidP="008F7275">
      <w:pPr>
        <w:pStyle w:val="Style2"/>
      </w:pPr>
      <w:r w:rsidRPr="00677107">
        <w:t>Assessment Anchor: E08.B-V.4 1 Vocabulary Acquisition and Use</w:t>
      </w:r>
    </w:p>
    <w:p w:rsidR="00677107" w:rsidRDefault="00677107" w:rsidP="008F7275">
      <w:pPr>
        <w:autoSpaceDE w:val="0"/>
        <w:autoSpaceDN w:val="0"/>
        <w:adjustRightInd w:val="0"/>
        <w:spacing w:after="0" w:line="240" w:lineRule="auto"/>
        <w:rPr>
          <w:rFonts w:ascii="Times New Roman" w:hAnsi="Times New Roman" w:cs="Times New Roman"/>
          <w:color w:val="000000"/>
        </w:rPr>
      </w:pPr>
      <w:r w:rsidRPr="008F7275">
        <w:rPr>
          <w:rFonts w:ascii="Times New Roman" w:hAnsi="Times New Roman" w:cs="Times New Roman"/>
          <w:color w:val="000000"/>
        </w:rPr>
        <w:t>Demonstrate understanding of vocabulary and figurative language in informational texts.</w:t>
      </w:r>
    </w:p>
    <w:p w:rsidR="008F7275" w:rsidRPr="008F7275" w:rsidRDefault="008F7275" w:rsidP="008F7275">
      <w:pPr>
        <w:autoSpaceDE w:val="0"/>
        <w:autoSpaceDN w:val="0"/>
        <w:adjustRightInd w:val="0"/>
        <w:spacing w:after="0" w:line="240" w:lineRule="auto"/>
        <w:rPr>
          <w:rFonts w:ascii="Times New Roman" w:hAnsi="Times New Roman" w:cs="Times New Roman"/>
          <w:color w:val="000000"/>
          <w:sz w:val="12"/>
          <w:szCs w:val="12"/>
        </w:rPr>
      </w:pPr>
    </w:p>
    <w:p w:rsidR="00677107" w:rsidRPr="00677107" w:rsidRDefault="008F7275" w:rsidP="008F7275">
      <w:pPr>
        <w:pStyle w:val="Style1"/>
      </w:pPr>
      <w:r>
        <w:t xml:space="preserve">     </w:t>
      </w:r>
      <w:r w:rsidR="00677107" w:rsidRPr="00677107">
        <w:t>Eligible Content: E08.B-V.4.1.1</w:t>
      </w:r>
    </w:p>
    <w:p w:rsidR="00677107" w:rsidRPr="008F7275" w:rsidRDefault="00677107" w:rsidP="008F7275">
      <w:pPr>
        <w:pStyle w:val="BodyText"/>
        <w:spacing w:after="0" w:line="240" w:lineRule="auto"/>
        <w:ind w:left="360" w:right="259" w:hanging="14"/>
        <w:rPr>
          <w:rFonts w:ascii="Times New Roman" w:hAnsi="Times New Roman" w:cs="Times New Roman"/>
        </w:rPr>
      </w:pPr>
      <w:r w:rsidRPr="008F7275">
        <w:rPr>
          <w:rFonts w:ascii="Times New Roman" w:hAnsi="Times New Roman" w:cs="Times New Roman"/>
        </w:rPr>
        <w:t>Determine or clarify the meaning of unknown and multiple-meaning words or phrases based on grade 8 reading and content, choosing flexibly from a range of strategies.</w:t>
      </w:r>
    </w:p>
    <w:p w:rsidR="00677107" w:rsidRPr="008F7275" w:rsidRDefault="00677107" w:rsidP="00620DE2">
      <w:pPr>
        <w:pStyle w:val="BodyText"/>
        <w:widowControl w:val="0"/>
        <w:numPr>
          <w:ilvl w:val="0"/>
          <w:numId w:val="41"/>
        </w:numPr>
        <w:autoSpaceDE w:val="0"/>
        <w:autoSpaceDN w:val="0"/>
        <w:adjustRightInd w:val="0"/>
        <w:spacing w:after="0" w:line="240" w:lineRule="auto"/>
        <w:ind w:right="259"/>
        <w:rPr>
          <w:rFonts w:ascii="Times New Roman" w:hAnsi="Times New Roman" w:cs="Times New Roman"/>
        </w:rPr>
      </w:pPr>
      <w:r w:rsidRPr="008F7275">
        <w:rPr>
          <w:rFonts w:ascii="Times New Roman" w:hAnsi="Times New Roman" w:cs="Times New Roman"/>
        </w:rPr>
        <w:t>Use context (e.g., the overall meaning of a sentence or paragraph, a word’s position or function in a sentence) as a clue to the meaning of a word or phrase.</w:t>
      </w:r>
    </w:p>
    <w:p w:rsidR="00677107" w:rsidRPr="008F7275" w:rsidRDefault="00677107" w:rsidP="00620DE2">
      <w:pPr>
        <w:pStyle w:val="BodyText"/>
        <w:widowControl w:val="0"/>
        <w:numPr>
          <w:ilvl w:val="0"/>
          <w:numId w:val="41"/>
        </w:numPr>
        <w:autoSpaceDE w:val="0"/>
        <w:autoSpaceDN w:val="0"/>
        <w:adjustRightInd w:val="0"/>
        <w:spacing w:after="0" w:line="240" w:lineRule="auto"/>
        <w:ind w:right="259"/>
        <w:rPr>
          <w:rFonts w:ascii="Times New Roman" w:hAnsi="Times New Roman" w:cs="Times New Roman"/>
        </w:rPr>
      </w:pPr>
      <w:r w:rsidRPr="008F7275">
        <w:rPr>
          <w:rFonts w:ascii="Times New Roman" w:hAnsi="Times New Roman" w:cs="Times New Roman"/>
        </w:rPr>
        <w:t>Use common, grade-appropriate Greek or Latin affixes and roots as clues to the meaning of a word (e.g., precede, recede, secede).</w:t>
      </w:r>
    </w:p>
    <w:p w:rsidR="00677107" w:rsidRPr="008F7275" w:rsidRDefault="00677107" w:rsidP="00620DE2">
      <w:pPr>
        <w:pStyle w:val="BodyText"/>
        <w:widowControl w:val="0"/>
        <w:numPr>
          <w:ilvl w:val="0"/>
          <w:numId w:val="41"/>
        </w:numPr>
        <w:autoSpaceDE w:val="0"/>
        <w:autoSpaceDN w:val="0"/>
        <w:adjustRightInd w:val="0"/>
        <w:spacing w:after="0" w:line="240" w:lineRule="auto"/>
        <w:ind w:right="259"/>
        <w:rPr>
          <w:rFonts w:ascii="Times New Roman" w:hAnsi="Times New Roman" w:cs="Times New Roman"/>
        </w:rPr>
      </w:pPr>
      <w:r w:rsidRPr="008F7275">
        <w:rPr>
          <w:rFonts w:ascii="Times New Roman" w:hAnsi="Times New Roman" w:cs="Times New Roman"/>
        </w:rPr>
        <w:t>Determine the meaning of technical words and phrases used in a text.</w:t>
      </w:r>
    </w:p>
    <w:p w:rsidR="00677107" w:rsidRPr="008F7275" w:rsidRDefault="00677107" w:rsidP="008F7275">
      <w:pPr>
        <w:pStyle w:val="BodyText"/>
        <w:spacing w:after="0" w:line="240" w:lineRule="auto"/>
        <w:ind w:left="360" w:right="259" w:hanging="14"/>
        <w:rPr>
          <w:i/>
          <w:sz w:val="12"/>
          <w:szCs w:val="12"/>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8F7275" w:rsidRDefault="00677107" w:rsidP="00677107">
            <w:pPr>
              <w:autoSpaceDE w:val="0"/>
              <w:autoSpaceDN w:val="0"/>
              <w:adjustRightInd w:val="0"/>
              <w:spacing w:line="240" w:lineRule="auto"/>
              <w:ind w:left="39"/>
              <w:rPr>
                <w:rFonts w:ascii="Times New Roman" w:hAnsi="Times New Roman" w:cs="Times New Roman"/>
                <w:bCs/>
              </w:rPr>
            </w:pPr>
            <w:r w:rsidRPr="008F7275">
              <w:rPr>
                <w:rFonts w:ascii="Times New Roman" w:hAnsi="Times New Roman" w:cs="Times New Roman"/>
                <w:b/>
                <w:bCs/>
              </w:rPr>
              <w:t xml:space="preserve">E08BV4.1.1b </w:t>
            </w:r>
            <w:r w:rsidRPr="008F7275">
              <w:rPr>
                <w:rFonts w:ascii="Times New Roman" w:hAnsi="Times New Roman" w:cs="Times New Roman"/>
                <w:bCs/>
              </w:rPr>
              <w:t>Use a root word or affix to determine the meaning of a word</w:t>
            </w:r>
          </w:p>
        </w:tc>
      </w:tr>
    </w:tbl>
    <w:p w:rsidR="00677107" w:rsidRPr="008F7275" w:rsidRDefault="00677107" w:rsidP="008F7275">
      <w:pPr>
        <w:pStyle w:val="BodyText"/>
        <w:spacing w:after="0" w:line="240" w:lineRule="auto"/>
        <w:rPr>
          <w:sz w:val="12"/>
          <w:szCs w:val="12"/>
        </w:rPr>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38"/>
      </w:tblGrid>
      <w:tr w:rsidR="00677107" w:rsidRPr="00677107" w:rsidTr="008F7275">
        <w:trPr>
          <w:gridBefore w:val="1"/>
          <w:wBefore w:w="1205" w:type="dxa"/>
          <w:trHeight w:hRule="exact" w:val="264"/>
        </w:trPr>
        <w:tc>
          <w:tcPr>
            <w:tcW w:w="8276" w:type="dxa"/>
            <w:gridSpan w:val="2"/>
            <w:shd w:val="clear" w:color="auto" w:fill="DE403F"/>
          </w:tcPr>
          <w:p w:rsidR="00677107" w:rsidRPr="00677107" w:rsidRDefault="00677107" w:rsidP="00677107">
            <w:pPr>
              <w:pStyle w:val="TableParagraph"/>
              <w:tabs>
                <w:tab w:val="left" w:pos="4650"/>
              </w:tabs>
              <w:spacing w:line="240" w:lineRule="auto"/>
              <w:rPr>
                <w:rFonts w:ascii="Arial"/>
              </w:rPr>
            </w:pPr>
            <w:r w:rsidRPr="00677107">
              <w:rPr>
                <w:rFonts w:ascii="Arial"/>
                <w:color w:val="FFFFFF"/>
              </w:rPr>
              <w:t>Task Specifications</w:t>
            </w:r>
          </w:p>
        </w:tc>
      </w:tr>
      <w:tr w:rsidR="00677107" w:rsidRPr="00677107" w:rsidTr="008F7275">
        <w:trPr>
          <w:gridBefore w:val="1"/>
          <w:wBefore w:w="1205" w:type="dxa"/>
          <w:trHeight w:hRule="exact" w:val="550"/>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Students will use a root word or affix to determine the meaning of a word. Limited to under-, over-, non-, pre-, -ness, and -er or -or.</w:t>
            </w:r>
          </w:p>
        </w:tc>
      </w:tr>
      <w:tr w:rsidR="00677107" w:rsidRPr="00677107" w:rsidTr="008F7275">
        <w:trPr>
          <w:gridBefore w:val="1"/>
          <w:wBefore w:w="1205" w:type="dxa"/>
          <w:trHeight w:hRule="exact" w:val="262"/>
        </w:trPr>
        <w:tc>
          <w:tcPr>
            <w:tcW w:w="8276" w:type="dxa"/>
            <w:gridSpan w:val="2"/>
            <w:shd w:val="clear" w:color="auto" w:fill="DE403F"/>
          </w:tcPr>
          <w:p w:rsidR="00677107" w:rsidRPr="00677107" w:rsidRDefault="00677107" w:rsidP="008F7275">
            <w:pPr>
              <w:pStyle w:val="Style4"/>
            </w:pPr>
            <w:r w:rsidRPr="00677107">
              <w:t>Tier Guidelines</w:t>
            </w:r>
          </w:p>
        </w:tc>
      </w:tr>
      <w:tr w:rsidR="00677107" w:rsidRPr="00677107" w:rsidTr="008F7275">
        <w:trPr>
          <w:gridBefore w:val="1"/>
          <w:wBefore w:w="1205" w:type="dxa"/>
          <w:trHeight w:hRule="exact" w:val="264"/>
        </w:trPr>
        <w:tc>
          <w:tcPr>
            <w:tcW w:w="4138" w:type="dxa"/>
            <w:shd w:val="clear" w:color="auto" w:fill="DE403F"/>
          </w:tcPr>
          <w:p w:rsidR="00677107" w:rsidRPr="00677107" w:rsidRDefault="00677107" w:rsidP="00677107">
            <w:pPr>
              <w:pStyle w:val="TableParagraph"/>
              <w:tabs>
                <w:tab w:val="left" w:pos="4650"/>
              </w:tabs>
              <w:spacing w:line="240" w:lineRule="auto"/>
              <w:jc w:val="center"/>
              <w:rPr>
                <w:rFonts w:ascii="Arial"/>
                <w:color w:val="FFFFFF" w:themeColor="background1"/>
              </w:rPr>
            </w:pPr>
            <w:r w:rsidRPr="00677107">
              <w:rPr>
                <w:rFonts w:ascii="Arial"/>
                <w:color w:val="FFFFFF"/>
              </w:rPr>
              <w:t>Tier 1</w:t>
            </w:r>
          </w:p>
        </w:tc>
        <w:tc>
          <w:tcPr>
            <w:tcW w:w="4138" w:type="dxa"/>
            <w:shd w:val="clear" w:color="auto" w:fill="DE403F"/>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8F7275">
        <w:trPr>
          <w:gridBefore w:val="1"/>
          <w:wBefore w:w="1205" w:type="dxa"/>
          <w:trHeight w:hRule="exact" w:val="559"/>
        </w:trPr>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c>
          <w:tcPr>
            <w:tcW w:w="4138" w:type="dxa"/>
            <w:shd w:val="clear" w:color="auto" w:fill="FFE1E1"/>
          </w:tcPr>
          <w:p w:rsidR="00677107" w:rsidRPr="00677107" w:rsidRDefault="00677107" w:rsidP="00677107">
            <w:pPr>
              <w:pStyle w:val="TableParagraph"/>
              <w:spacing w:line="240" w:lineRule="auto"/>
              <w:ind w:right="559"/>
            </w:pPr>
            <w:r w:rsidRPr="00677107">
              <w:t>No additional limitations beyond tier descriptions.</w:t>
            </w:r>
          </w:p>
        </w:tc>
      </w:tr>
      <w:tr w:rsidR="00677107" w:rsidRPr="00677107" w:rsidTr="008F727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trHeight w:val="540"/>
        </w:trPr>
        <w:tc>
          <w:tcPr>
            <w:tcW w:w="9481" w:type="dxa"/>
            <w:gridSpan w:val="3"/>
            <w:shd w:val="clear" w:color="auto" w:fill="DE403F"/>
            <w:vAlign w:val="center"/>
          </w:tcPr>
          <w:p w:rsidR="00677107" w:rsidRPr="00677107" w:rsidRDefault="00677107" w:rsidP="00D43FCA">
            <w:pPr>
              <w:pStyle w:val="Style5"/>
            </w:pPr>
            <w:r w:rsidRPr="00677107">
              <w:t>Reporting Category: E08.B Informational Text</w:t>
            </w:r>
          </w:p>
        </w:tc>
      </w:tr>
    </w:tbl>
    <w:p w:rsidR="00677107" w:rsidRPr="00677107" w:rsidRDefault="00677107" w:rsidP="001E7AF1">
      <w:pPr>
        <w:pStyle w:val="Style2"/>
      </w:pPr>
      <w:r w:rsidRPr="00677107">
        <w:t>Assessment Anchor: E08.B-V.4.1 Vocabulary Acquisition and Use</w:t>
      </w:r>
    </w:p>
    <w:p w:rsidR="00677107" w:rsidRDefault="00677107" w:rsidP="001E7AF1">
      <w:pPr>
        <w:autoSpaceDE w:val="0"/>
        <w:autoSpaceDN w:val="0"/>
        <w:adjustRightInd w:val="0"/>
        <w:spacing w:after="0" w:line="240" w:lineRule="auto"/>
        <w:rPr>
          <w:rFonts w:ascii="Times New Roman" w:hAnsi="Times New Roman" w:cs="Times New Roman"/>
          <w:color w:val="000000"/>
        </w:rPr>
      </w:pPr>
      <w:r w:rsidRPr="001E7AF1">
        <w:rPr>
          <w:rFonts w:ascii="Times New Roman" w:hAnsi="Times New Roman" w:cs="Times New Roman"/>
          <w:color w:val="000000"/>
        </w:rPr>
        <w:t>Demonstrate understanding of vocabulary and figurative language in informational texts.</w:t>
      </w:r>
    </w:p>
    <w:p w:rsidR="001E7AF1" w:rsidRPr="001E7AF1" w:rsidRDefault="001E7AF1" w:rsidP="001E7AF1">
      <w:pPr>
        <w:autoSpaceDE w:val="0"/>
        <w:autoSpaceDN w:val="0"/>
        <w:adjustRightInd w:val="0"/>
        <w:spacing w:after="0" w:line="240" w:lineRule="auto"/>
        <w:rPr>
          <w:rFonts w:ascii="Times New Roman" w:hAnsi="Times New Roman" w:cs="Times New Roman"/>
          <w:color w:val="000000"/>
        </w:rPr>
      </w:pPr>
    </w:p>
    <w:p w:rsidR="00677107" w:rsidRPr="00677107" w:rsidRDefault="001E7AF1" w:rsidP="001E7AF1">
      <w:pPr>
        <w:pStyle w:val="Style1"/>
      </w:pPr>
      <w:r>
        <w:t xml:space="preserve">      </w:t>
      </w:r>
      <w:r w:rsidR="00677107" w:rsidRPr="00677107">
        <w:t>Eligible Content: E08.B-V.4.1.2</w:t>
      </w:r>
    </w:p>
    <w:p w:rsidR="00677107" w:rsidRPr="001E7AF1" w:rsidRDefault="00677107" w:rsidP="001E7AF1">
      <w:pPr>
        <w:pStyle w:val="BodyText"/>
        <w:spacing w:after="0" w:line="240" w:lineRule="auto"/>
        <w:ind w:left="360" w:right="259" w:hanging="14"/>
        <w:rPr>
          <w:rFonts w:ascii="Times New Roman" w:hAnsi="Times New Roman" w:cs="Times New Roman"/>
        </w:rPr>
      </w:pPr>
      <w:r w:rsidRPr="001E7AF1">
        <w:rPr>
          <w:rFonts w:ascii="Times New Roman" w:hAnsi="Times New Roman" w:cs="Times New Roman"/>
        </w:rPr>
        <w:t>Demonstrate understanding of figurative language, word relationships, and nuances in word meanings.</w:t>
      </w:r>
    </w:p>
    <w:p w:rsidR="00677107" w:rsidRPr="001E7AF1" w:rsidRDefault="00677107" w:rsidP="00620DE2">
      <w:pPr>
        <w:pStyle w:val="BodyText"/>
        <w:widowControl w:val="0"/>
        <w:numPr>
          <w:ilvl w:val="0"/>
          <w:numId w:val="42"/>
        </w:numPr>
        <w:autoSpaceDE w:val="0"/>
        <w:autoSpaceDN w:val="0"/>
        <w:adjustRightInd w:val="0"/>
        <w:spacing w:after="0" w:line="240" w:lineRule="auto"/>
        <w:ind w:right="259"/>
        <w:rPr>
          <w:rFonts w:ascii="Times New Roman" w:hAnsi="Times New Roman" w:cs="Times New Roman"/>
        </w:rPr>
      </w:pPr>
      <w:r w:rsidRPr="001E7AF1">
        <w:rPr>
          <w:rFonts w:ascii="Times New Roman" w:hAnsi="Times New Roman" w:cs="Times New Roman"/>
        </w:rPr>
        <w:t>Interpret figures of speech (e.g., verbal irony, puns) in context.</w:t>
      </w:r>
    </w:p>
    <w:p w:rsidR="00677107" w:rsidRPr="001E7AF1" w:rsidRDefault="00677107" w:rsidP="00620DE2">
      <w:pPr>
        <w:pStyle w:val="BodyText"/>
        <w:widowControl w:val="0"/>
        <w:numPr>
          <w:ilvl w:val="0"/>
          <w:numId w:val="42"/>
        </w:numPr>
        <w:autoSpaceDE w:val="0"/>
        <w:autoSpaceDN w:val="0"/>
        <w:adjustRightInd w:val="0"/>
        <w:spacing w:after="0" w:line="240" w:lineRule="auto"/>
        <w:ind w:right="259"/>
        <w:rPr>
          <w:rFonts w:ascii="Times New Roman" w:hAnsi="Times New Roman" w:cs="Times New Roman"/>
        </w:rPr>
      </w:pPr>
      <w:r w:rsidRPr="001E7AF1">
        <w:rPr>
          <w:rFonts w:ascii="Times New Roman" w:hAnsi="Times New Roman" w:cs="Times New Roman"/>
        </w:rPr>
        <w:t>Use the relationship between particular words to better understand each of the words.</w:t>
      </w:r>
    </w:p>
    <w:p w:rsidR="00677107" w:rsidRPr="001E7AF1" w:rsidRDefault="00677107" w:rsidP="00620DE2">
      <w:pPr>
        <w:pStyle w:val="BodyText"/>
        <w:widowControl w:val="0"/>
        <w:numPr>
          <w:ilvl w:val="0"/>
          <w:numId w:val="42"/>
        </w:numPr>
        <w:autoSpaceDE w:val="0"/>
        <w:autoSpaceDN w:val="0"/>
        <w:adjustRightInd w:val="0"/>
        <w:spacing w:after="0" w:line="240" w:lineRule="auto"/>
        <w:ind w:right="259"/>
        <w:rPr>
          <w:rFonts w:ascii="Times New Roman" w:hAnsi="Times New Roman" w:cs="Times New Roman"/>
        </w:rPr>
      </w:pPr>
      <w:r w:rsidRPr="001E7AF1">
        <w:rPr>
          <w:rFonts w:ascii="Times New Roman" w:hAnsi="Times New Roman" w:cs="Times New Roman"/>
        </w:rPr>
        <w:t>Distinguish among the connotations (associations) of words with similar denotations (definitions) (e.g., bullheaded, willful, firm, persistent, resolute).</w:t>
      </w:r>
    </w:p>
    <w:p w:rsidR="00677107" w:rsidRPr="001E7AF1" w:rsidRDefault="00677107" w:rsidP="001E7AF1">
      <w:pPr>
        <w:pStyle w:val="BodyText"/>
        <w:spacing w:after="0" w:line="240" w:lineRule="auto"/>
        <w:ind w:left="360" w:right="259" w:hanging="14"/>
        <w:rPr>
          <w:rFonts w:ascii="Times New Roman" w:hAnsi="Times New Roman" w:cs="Times New Roman"/>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1E7AF1">
        <w:trPr>
          <w:trHeight w:hRule="exact" w:val="307"/>
        </w:trPr>
        <w:tc>
          <w:tcPr>
            <w:tcW w:w="8275" w:type="dxa"/>
          </w:tcPr>
          <w:p w:rsidR="00677107" w:rsidRPr="001E7AF1" w:rsidRDefault="00677107" w:rsidP="001E7AF1">
            <w:pPr>
              <w:autoSpaceDE w:val="0"/>
              <w:autoSpaceDN w:val="0"/>
              <w:adjustRightInd w:val="0"/>
              <w:spacing w:after="0" w:line="240" w:lineRule="auto"/>
              <w:ind w:left="39"/>
              <w:rPr>
                <w:rFonts w:ascii="Times New Roman" w:hAnsi="Times New Roman" w:cs="Times New Roman"/>
                <w:bCs/>
              </w:rPr>
            </w:pPr>
            <w:r w:rsidRPr="001E7AF1">
              <w:rPr>
                <w:rFonts w:ascii="Times New Roman" w:hAnsi="Times New Roman" w:cs="Times New Roman"/>
                <w:b/>
                <w:bCs/>
              </w:rPr>
              <w:t xml:space="preserve">E08BV4.1.2a </w:t>
            </w:r>
            <w:r w:rsidRPr="001E7AF1">
              <w:rPr>
                <w:rFonts w:ascii="Times New Roman" w:hAnsi="Times New Roman" w:cs="Times New Roman"/>
                <w:bCs/>
              </w:rPr>
              <w:t>Identify the meaning of figurative language in the context of a nonfiction text</w:t>
            </w:r>
          </w:p>
        </w:tc>
      </w:tr>
    </w:tbl>
    <w:p w:rsidR="00677107" w:rsidRPr="001E7AF1" w:rsidRDefault="00677107" w:rsidP="001E7AF1">
      <w:pPr>
        <w:pStyle w:val="BodyText"/>
        <w:spacing w:after="0" w:line="240" w:lineRule="auto"/>
        <w:rPr>
          <w:sz w:val="12"/>
          <w:szCs w:val="12"/>
        </w:rPr>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1E7AF1">
        <w:trPr>
          <w:trHeight w:hRule="exact" w:val="352"/>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Students will interpret the meaning of figurative language in an informational text.</w:t>
            </w:r>
          </w:p>
          <w:p w:rsidR="00677107" w:rsidRPr="00677107" w:rsidRDefault="00677107" w:rsidP="00677107">
            <w:pPr>
              <w:pStyle w:val="TableParagraph"/>
              <w:tabs>
                <w:tab w:val="left" w:pos="267"/>
              </w:tabs>
              <w:spacing w:line="240" w:lineRule="auto"/>
              <w:ind w:left="266" w:right="0"/>
            </w:pP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1E7AF1">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right="490"/>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677107">
        <w:trPr>
          <w:trHeight w:hRule="exact" w:val="622"/>
        </w:trPr>
        <w:tc>
          <w:tcPr>
            <w:tcW w:w="4138" w:type="dxa"/>
            <w:shd w:val="clear" w:color="auto" w:fill="FFE1E1"/>
          </w:tcPr>
          <w:p w:rsidR="00677107" w:rsidRPr="00677107" w:rsidRDefault="00677107" w:rsidP="00677107">
            <w:pPr>
              <w:pStyle w:val="TableParagraph"/>
              <w:spacing w:line="240" w:lineRule="auto"/>
              <w:ind w:right="559"/>
            </w:pPr>
            <w:r w:rsidRPr="00677107">
              <w:t>Figurative language limited to similes and metaphors.</w:t>
            </w:r>
          </w:p>
        </w:tc>
        <w:tc>
          <w:tcPr>
            <w:tcW w:w="4138" w:type="dxa"/>
            <w:shd w:val="clear" w:color="auto" w:fill="FFE1E1"/>
          </w:tcPr>
          <w:p w:rsidR="00677107" w:rsidRPr="00677107" w:rsidRDefault="00677107" w:rsidP="00677107">
            <w:pPr>
              <w:pStyle w:val="TableParagraph"/>
              <w:spacing w:line="240" w:lineRule="auto"/>
              <w:ind w:right="559"/>
            </w:pPr>
            <w:r w:rsidRPr="00677107">
              <w:t>Figurative language limited to similes, metaphors, and idioms.</w:t>
            </w:r>
          </w:p>
        </w:tc>
      </w:tr>
    </w:tbl>
    <w:p w:rsidR="00677107" w:rsidRDefault="00677107" w:rsidP="001E7AF1">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E08.B Informational Text</w:t>
            </w:r>
          </w:p>
        </w:tc>
      </w:tr>
    </w:tbl>
    <w:p w:rsidR="00677107" w:rsidRPr="00677107" w:rsidRDefault="00677107" w:rsidP="001E7AF1">
      <w:pPr>
        <w:pStyle w:val="Style2"/>
      </w:pPr>
      <w:r w:rsidRPr="00677107">
        <w:t>Assessment Anchor: E08.B-V.4.1 Vocabulary Acquisition and Use</w:t>
      </w:r>
    </w:p>
    <w:p w:rsidR="00677107" w:rsidRDefault="00677107" w:rsidP="001E7AF1">
      <w:pPr>
        <w:autoSpaceDE w:val="0"/>
        <w:autoSpaceDN w:val="0"/>
        <w:adjustRightInd w:val="0"/>
        <w:spacing w:after="0" w:line="240" w:lineRule="auto"/>
        <w:rPr>
          <w:rFonts w:ascii="Times New Roman" w:hAnsi="Times New Roman" w:cs="Times New Roman"/>
          <w:color w:val="000000"/>
        </w:rPr>
      </w:pPr>
      <w:r w:rsidRPr="001E7AF1">
        <w:rPr>
          <w:rFonts w:ascii="Times New Roman" w:hAnsi="Times New Roman" w:cs="Times New Roman"/>
          <w:color w:val="000000"/>
        </w:rPr>
        <w:t>Demonstrate understanding of vocabulary and figurative language in informational texts.</w:t>
      </w:r>
    </w:p>
    <w:p w:rsidR="001E7AF1" w:rsidRPr="001E7AF1" w:rsidRDefault="001E7AF1" w:rsidP="001E7AF1">
      <w:pPr>
        <w:autoSpaceDE w:val="0"/>
        <w:autoSpaceDN w:val="0"/>
        <w:adjustRightInd w:val="0"/>
        <w:spacing w:after="0" w:line="240" w:lineRule="auto"/>
        <w:rPr>
          <w:rFonts w:ascii="Times New Roman" w:hAnsi="Times New Roman" w:cs="Times New Roman"/>
          <w:color w:val="000000"/>
        </w:rPr>
      </w:pPr>
    </w:p>
    <w:p w:rsidR="00677107" w:rsidRPr="00677107" w:rsidRDefault="001E7AF1" w:rsidP="001E7AF1">
      <w:pPr>
        <w:pStyle w:val="Style1"/>
      </w:pPr>
      <w:r>
        <w:t xml:space="preserve">      </w:t>
      </w:r>
      <w:r w:rsidR="00677107" w:rsidRPr="00677107">
        <w:t>Eligible Content: E08.B-V.4.1.2</w:t>
      </w:r>
    </w:p>
    <w:p w:rsidR="00677107" w:rsidRPr="001E7AF1" w:rsidRDefault="00677107" w:rsidP="001E7AF1">
      <w:pPr>
        <w:pStyle w:val="BodyText"/>
        <w:spacing w:after="0" w:line="240" w:lineRule="auto"/>
        <w:ind w:left="360" w:right="259" w:hanging="14"/>
        <w:rPr>
          <w:rFonts w:ascii="Times New Roman" w:hAnsi="Times New Roman" w:cs="Times New Roman"/>
        </w:rPr>
      </w:pPr>
      <w:r w:rsidRPr="001E7AF1">
        <w:rPr>
          <w:rFonts w:ascii="Times New Roman" w:hAnsi="Times New Roman" w:cs="Times New Roman"/>
        </w:rPr>
        <w:t>Demonstrate understanding of figurative language, word relationships, and nuances in word meanings.</w:t>
      </w:r>
    </w:p>
    <w:p w:rsidR="00677107" w:rsidRPr="001E7AF1" w:rsidRDefault="00677107" w:rsidP="00620DE2">
      <w:pPr>
        <w:pStyle w:val="BodyText"/>
        <w:widowControl w:val="0"/>
        <w:numPr>
          <w:ilvl w:val="0"/>
          <w:numId w:val="43"/>
        </w:numPr>
        <w:autoSpaceDE w:val="0"/>
        <w:autoSpaceDN w:val="0"/>
        <w:adjustRightInd w:val="0"/>
        <w:spacing w:after="0" w:line="240" w:lineRule="auto"/>
        <w:ind w:right="259"/>
        <w:rPr>
          <w:rFonts w:ascii="Times New Roman" w:hAnsi="Times New Roman" w:cs="Times New Roman"/>
        </w:rPr>
      </w:pPr>
      <w:r w:rsidRPr="001E7AF1">
        <w:rPr>
          <w:rFonts w:ascii="Times New Roman" w:hAnsi="Times New Roman" w:cs="Times New Roman"/>
        </w:rPr>
        <w:t>Interpret figures of speech (e.g., verbal irony, puns) in context.</w:t>
      </w:r>
    </w:p>
    <w:p w:rsidR="00677107" w:rsidRPr="001E7AF1" w:rsidRDefault="00677107" w:rsidP="00620DE2">
      <w:pPr>
        <w:pStyle w:val="BodyText"/>
        <w:widowControl w:val="0"/>
        <w:numPr>
          <w:ilvl w:val="0"/>
          <w:numId w:val="43"/>
        </w:numPr>
        <w:autoSpaceDE w:val="0"/>
        <w:autoSpaceDN w:val="0"/>
        <w:adjustRightInd w:val="0"/>
        <w:spacing w:after="0" w:line="240" w:lineRule="auto"/>
        <w:ind w:right="259"/>
        <w:rPr>
          <w:rFonts w:ascii="Times New Roman" w:hAnsi="Times New Roman" w:cs="Times New Roman"/>
        </w:rPr>
      </w:pPr>
      <w:r w:rsidRPr="001E7AF1">
        <w:rPr>
          <w:rFonts w:ascii="Times New Roman" w:hAnsi="Times New Roman" w:cs="Times New Roman"/>
        </w:rPr>
        <w:t>Use the relationship between particular words to better understand each of the words.</w:t>
      </w:r>
    </w:p>
    <w:p w:rsidR="00677107" w:rsidRPr="001E7AF1" w:rsidRDefault="00677107" w:rsidP="00620DE2">
      <w:pPr>
        <w:pStyle w:val="BodyText"/>
        <w:widowControl w:val="0"/>
        <w:numPr>
          <w:ilvl w:val="0"/>
          <w:numId w:val="43"/>
        </w:numPr>
        <w:autoSpaceDE w:val="0"/>
        <w:autoSpaceDN w:val="0"/>
        <w:adjustRightInd w:val="0"/>
        <w:spacing w:after="0" w:line="240" w:lineRule="auto"/>
        <w:ind w:right="259"/>
        <w:rPr>
          <w:rFonts w:ascii="Times New Roman" w:hAnsi="Times New Roman" w:cs="Times New Roman"/>
        </w:rPr>
      </w:pPr>
      <w:r w:rsidRPr="001E7AF1">
        <w:rPr>
          <w:rFonts w:ascii="Times New Roman" w:hAnsi="Times New Roman" w:cs="Times New Roman"/>
        </w:rPr>
        <w:t>Distinguish among the connotations (associations) of words with similar denotations (definitions) (e.g., bullheaded, willful, firm, persistent, resolute).</w:t>
      </w:r>
    </w:p>
    <w:p w:rsidR="00677107" w:rsidRPr="001E7AF1" w:rsidRDefault="00677107" w:rsidP="001E7AF1">
      <w:pPr>
        <w:pStyle w:val="BodyText"/>
        <w:spacing w:after="0" w:line="240" w:lineRule="auto"/>
        <w:ind w:left="360" w:right="259" w:hanging="14"/>
        <w:rPr>
          <w:rFonts w:ascii="Times New Roman" w:hAnsi="Times New Roman" w:cs="Times New Roman"/>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1E7AF1" w:rsidRDefault="00677107" w:rsidP="00677107">
            <w:pPr>
              <w:autoSpaceDE w:val="0"/>
              <w:autoSpaceDN w:val="0"/>
              <w:adjustRightInd w:val="0"/>
              <w:spacing w:line="240" w:lineRule="auto"/>
              <w:ind w:left="39"/>
              <w:rPr>
                <w:rFonts w:ascii="Times New Roman" w:hAnsi="Times New Roman" w:cs="Times New Roman"/>
                <w:bCs/>
              </w:rPr>
            </w:pPr>
            <w:r w:rsidRPr="001E7AF1">
              <w:rPr>
                <w:rFonts w:ascii="Times New Roman" w:hAnsi="Times New Roman" w:cs="Times New Roman"/>
                <w:b/>
                <w:bCs/>
              </w:rPr>
              <w:t xml:space="preserve">E08BV4.1.2b </w:t>
            </w:r>
            <w:r w:rsidRPr="001E7AF1">
              <w:rPr>
                <w:rFonts w:ascii="Times New Roman" w:hAnsi="Times New Roman" w:cs="Times New Roman"/>
                <w:bCs/>
              </w:rPr>
              <w:t>Use relationships between words to aid comprehension</w:t>
            </w:r>
          </w:p>
        </w:tc>
      </w:tr>
    </w:tbl>
    <w:p w:rsidR="00677107" w:rsidRPr="001E7AF1" w:rsidRDefault="00677107" w:rsidP="001E7AF1">
      <w:pPr>
        <w:pStyle w:val="BodyText"/>
        <w:spacing w:after="0" w:line="240" w:lineRule="auto"/>
        <w:rPr>
          <w:sz w:val="12"/>
          <w:szCs w:val="12"/>
        </w:rPr>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38"/>
      </w:tblGrid>
      <w:tr w:rsidR="00677107" w:rsidRPr="00677107" w:rsidTr="001E7AF1">
        <w:trPr>
          <w:gridBefore w:val="1"/>
          <w:wBefore w:w="1205" w:type="dxa"/>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1E7AF1">
        <w:trPr>
          <w:gridBefore w:val="1"/>
          <w:wBefore w:w="1205" w:type="dxa"/>
          <w:trHeight w:hRule="exact" w:val="604"/>
        </w:trPr>
        <w:tc>
          <w:tcPr>
            <w:tcW w:w="8276" w:type="dxa"/>
            <w:gridSpan w:val="2"/>
            <w:shd w:val="clear" w:color="auto" w:fill="FFE1E1"/>
            <w:vAlign w:val="center"/>
          </w:tcPr>
          <w:p w:rsidR="00677107" w:rsidRPr="00677107" w:rsidRDefault="00677107" w:rsidP="001E7AF1">
            <w:pPr>
              <w:pStyle w:val="TableParagraph"/>
              <w:spacing w:line="240" w:lineRule="auto"/>
              <w:ind w:left="42" w:right="0"/>
            </w:pPr>
            <w:r w:rsidRPr="00677107">
              <w:rPr>
                <w:color w:val="070707" w:themeColor="accent6" w:themeShade="1A"/>
              </w:rPr>
              <w:t>Students will identify a word with a similar or opposite meaning for a given word in an informational text.</w:t>
            </w:r>
          </w:p>
        </w:tc>
      </w:tr>
      <w:tr w:rsidR="00677107" w:rsidRPr="00677107" w:rsidTr="001E7AF1">
        <w:trPr>
          <w:gridBefore w:val="1"/>
          <w:wBefore w:w="1205" w:type="dxa"/>
          <w:trHeight w:hRule="exact" w:val="262"/>
        </w:trPr>
        <w:tc>
          <w:tcPr>
            <w:tcW w:w="8276" w:type="dxa"/>
            <w:gridSpan w:val="2"/>
            <w:shd w:val="clear" w:color="auto" w:fill="DE403F"/>
            <w:vAlign w:val="center"/>
          </w:tcPr>
          <w:p w:rsidR="00677107" w:rsidRPr="00677107" w:rsidRDefault="00677107" w:rsidP="001E7AF1">
            <w:pPr>
              <w:pStyle w:val="Style4"/>
            </w:pPr>
            <w:r w:rsidRPr="00677107">
              <w:t>Tier Guidelines</w:t>
            </w:r>
          </w:p>
        </w:tc>
      </w:tr>
      <w:tr w:rsidR="00677107" w:rsidRPr="00677107" w:rsidTr="001E7AF1">
        <w:trPr>
          <w:gridBefore w:val="1"/>
          <w:wBefore w:w="1205" w:type="dxa"/>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120"/>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1E7AF1">
        <w:trPr>
          <w:gridBefore w:val="1"/>
          <w:wBefore w:w="1205" w:type="dxa"/>
          <w:trHeight w:hRule="exact" w:val="667"/>
        </w:trPr>
        <w:tc>
          <w:tcPr>
            <w:tcW w:w="4138" w:type="dxa"/>
            <w:shd w:val="clear" w:color="auto" w:fill="FFE1E1"/>
          </w:tcPr>
          <w:p w:rsidR="00677107" w:rsidRPr="00677107" w:rsidRDefault="00677107" w:rsidP="00677107">
            <w:pPr>
              <w:pStyle w:val="TableParagraph"/>
              <w:spacing w:line="240" w:lineRule="auto"/>
              <w:ind w:right="559"/>
              <w:rPr>
                <w:i/>
              </w:rPr>
            </w:pPr>
            <w:r w:rsidRPr="00677107">
              <w:t xml:space="preserve">No additional limitations beyond tier descriptions.  </w:t>
            </w:r>
          </w:p>
        </w:tc>
        <w:tc>
          <w:tcPr>
            <w:tcW w:w="4138" w:type="dxa"/>
            <w:shd w:val="clear" w:color="auto" w:fill="FFE1E1"/>
          </w:tcPr>
          <w:p w:rsidR="00677107" w:rsidRPr="00677107" w:rsidRDefault="00677107" w:rsidP="00677107">
            <w:pPr>
              <w:pStyle w:val="TableParagraph"/>
              <w:spacing w:line="240" w:lineRule="auto"/>
              <w:ind w:right="559"/>
            </w:pPr>
            <w:r w:rsidRPr="00677107">
              <w:t xml:space="preserve">No additional limitations beyond tier descriptions.  </w:t>
            </w:r>
          </w:p>
        </w:tc>
      </w:tr>
      <w:tr w:rsidR="00677107" w:rsidRPr="00677107" w:rsidTr="001E7AF1">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trHeight w:val="540"/>
        </w:trPr>
        <w:tc>
          <w:tcPr>
            <w:tcW w:w="9481" w:type="dxa"/>
            <w:gridSpan w:val="3"/>
            <w:shd w:val="clear" w:color="auto" w:fill="DE403F"/>
            <w:vAlign w:val="center"/>
          </w:tcPr>
          <w:p w:rsidR="00677107" w:rsidRPr="00677107" w:rsidRDefault="00677107" w:rsidP="00D43FCA">
            <w:pPr>
              <w:pStyle w:val="Style5"/>
            </w:pPr>
            <w:r w:rsidRPr="00677107">
              <w:t>Reporting Category: E08.C Writing</w:t>
            </w:r>
          </w:p>
        </w:tc>
      </w:tr>
    </w:tbl>
    <w:p w:rsidR="00677107" w:rsidRPr="00677107" w:rsidRDefault="00677107" w:rsidP="001E7AF1">
      <w:pPr>
        <w:pStyle w:val="Style2"/>
      </w:pPr>
      <w:r w:rsidRPr="00677107">
        <w:t>Assessment Anchor: E08.C.1.1 Text Types and Purposes</w:t>
      </w:r>
    </w:p>
    <w:p w:rsidR="001E7AF1" w:rsidRDefault="00677107" w:rsidP="001E7AF1">
      <w:pPr>
        <w:autoSpaceDE w:val="0"/>
        <w:autoSpaceDN w:val="0"/>
        <w:adjustRightInd w:val="0"/>
        <w:spacing w:after="0" w:line="240" w:lineRule="auto"/>
        <w:rPr>
          <w:rFonts w:ascii="Times New Roman" w:hAnsi="Times New Roman" w:cs="Times New Roman"/>
          <w:color w:val="000000"/>
        </w:rPr>
      </w:pPr>
      <w:r w:rsidRPr="001E7AF1">
        <w:rPr>
          <w:rFonts w:ascii="Times New Roman" w:hAnsi="Times New Roman" w:cs="Times New Roman"/>
          <w:color w:val="000000"/>
        </w:rPr>
        <w:t>Write arguments to support claims with clear reasons and relevant evidence.</w:t>
      </w:r>
    </w:p>
    <w:p w:rsidR="00677107" w:rsidRPr="001E7AF1" w:rsidRDefault="00677107" w:rsidP="001E7AF1">
      <w:pPr>
        <w:autoSpaceDE w:val="0"/>
        <w:autoSpaceDN w:val="0"/>
        <w:adjustRightInd w:val="0"/>
        <w:spacing w:after="0" w:line="240" w:lineRule="auto"/>
        <w:rPr>
          <w:rFonts w:ascii="Times New Roman" w:hAnsi="Times New Roman" w:cs="Times New Roman"/>
          <w:color w:val="000000"/>
        </w:rPr>
      </w:pPr>
      <w:r w:rsidRPr="001E7AF1">
        <w:rPr>
          <w:rFonts w:ascii="Times New Roman" w:hAnsi="Times New Roman" w:cs="Times New Roman"/>
          <w:color w:val="000000"/>
        </w:rPr>
        <w:t xml:space="preserve"> </w:t>
      </w:r>
    </w:p>
    <w:p w:rsidR="00677107" w:rsidRPr="00677107" w:rsidRDefault="001E7AF1" w:rsidP="001E7AF1">
      <w:pPr>
        <w:pStyle w:val="Style1"/>
      </w:pPr>
      <w:r>
        <w:t xml:space="preserve">     </w:t>
      </w:r>
      <w:r w:rsidR="00677107" w:rsidRPr="00677107">
        <w:t>Eligible Content: E08.C.1.1.1</w:t>
      </w:r>
    </w:p>
    <w:p w:rsidR="00677107" w:rsidRPr="001E7AF1" w:rsidRDefault="00677107" w:rsidP="001E7AF1">
      <w:pPr>
        <w:pStyle w:val="BodyText"/>
        <w:spacing w:after="0" w:line="240" w:lineRule="auto"/>
        <w:ind w:left="360" w:right="259" w:hanging="14"/>
        <w:rPr>
          <w:rFonts w:ascii="Times New Roman" w:hAnsi="Times New Roman" w:cs="Times New Roman"/>
          <w:i/>
        </w:rPr>
      </w:pPr>
      <w:r w:rsidRPr="001E7AF1">
        <w:rPr>
          <w:rFonts w:ascii="Times New Roman" w:hAnsi="Times New Roman" w:cs="Times New Roman"/>
        </w:rPr>
        <w:t xml:space="preserve">Introduce claim(s) for the intended audience, acknowledge and distinguish the claim(s) from alternate or opposing claims, and support the writer’s purpose by logically organizing reasons and evidence. </w:t>
      </w:r>
    </w:p>
    <w:p w:rsidR="00677107" w:rsidRPr="00677107" w:rsidRDefault="00677107" w:rsidP="001E7AF1">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1E7AF1" w:rsidRDefault="00677107" w:rsidP="00677107">
            <w:pPr>
              <w:autoSpaceDE w:val="0"/>
              <w:autoSpaceDN w:val="0"/>
              <w:adjustRightInd w:val="0"/>
              <w:spacing w:line="240" w:lineRule="auto"/>
              <w:ind w:left="39"/>
              <w:rPr>
                <w:rFonts w:ascii="Times New Roman" w:hAnsi="Times New Roman" w:cs="Times New Roman"/>
                <w:bCs/>
              </w:rPr>
            </w:pPr>
            <w:r w:rsidRPr="001E7AF1">
              <w:rPr>
                <w:rFonts w:ascii="Times New Roman" w:hAnsi="Times New Roman" w:cs="Times New Roman"/>
                <w:b/>
                <w:bCs/>
              </w:rPr>
              <w:t xml:space="preserve">E08C1.1.1a </w:t>
            </w:r>
            <w:r w:rsidRPr="001E7AF1">
              <w:rPr>
                <w:rFonts w:ascii="Times New Roman" w:hAnsi="Times New Roman" w:cs="Times New Roman"/>
                <w:bCs/>
              </w:rPr>
              <w:t>State a claim and at least one counterclaim.</w:t>
            </w:r>
          </w:p>
        </w:tc>
      </w:tr>
    </w:tbl>
    <w:p w:rsidR="00677107" w:rsidRPr="00677107" w:rsidRDefault="00677107" w:rsidP="001E7AF1">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1E7AF1">
        <w:trPr>
          <w:trHeight w:hRule="exact" w:val="307"/>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Given a claim, students will identify a counter claim in an argumentative text.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1E7AF1">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1E7AF1">
        <w:trPr>
          <w:trHeight w:hRule="exact" w:val="550"/>
        </w:trPr>
        <w:tc>
          <w:tcPr>
            <w:tcW w:w="4138" w:type="dxa"/>
            <w:shd w:val="clear" w:color="auto" w:fill="FFE1E1"/>
          </w:tcPr>
          <w:p w:rsidR="00677107" w:rsidRPr="00677107" w:rsidRDefault="00677107" w:rsidP="00677107">
            <w:pPr>
              <w:pStyle w:val="TableParagraph"/>
              <w:spacing w:line="240" w:lineRule="auto"/>
              <w:ind w:right="559"/>
            </w:pPr>
            <w:r w:rsidRPr="00677107">
              <w:t>Context limited to home or school environment.</w:t>
            </w:r>
          </w:p>
        </w:tc>
        <w:tc>
          <w:tcPr>
            <w:tcW w:w="4138" w:type="dxa"/>
            <w:shd w:val="clear" w:color="auto" w:fill="FFE1E1"/>
          </w:tcPr>
          <w:p w:rsidR="00677107" w:rsidRPr="00677107" w:rsidRDefault="00677107" w:rsidP="00677107">
            <w:pPr>
              <w:pStyle w:val="TableParagraph"/>
              <w:spacing w:line="240" w:lineRule="auto"/>
              <w:ind w:right="559"/>
            </w:pPr>
            <w:r w:rsidRPr="00677107">
              <w:t>Context limited to home, school, or community environment.</w:t>
            </w:r>
          </w:p>
        </w:tc>
      </w:tr>
    </w:tbl>
    <w:p w:rsidR="00677107" w:rsidRDefault="00677107" w:rsidP="001E7AF1">
      <w:pPr>
        <w:spacing w:after="0"/>
      </w:pPr>
    </w:p>
    <w:p w:rsidR="001E7AF1" w:rsidRPr="00677107" w:rsidRDefault="001E7AF1" w:rsidP="001E7AF1">
      <w:pPr>
        <w:spacing w:after="0"/>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E08.C Writing</w:t>
            </w:r>
          </w:p>
        </w:tc>
      </w:tr>
    </w:tbl>
    <w:p w:rsidR="00677107" w:rsidRPr="00677107" w:rsidRDefault="00677107" w:rsidP="001E7AF1">
      <w:pPr>
        <w:pStyle w:val="Style2"/>
      </w:pPr>
      <w:r w:rsidRPr="00677107">
        <w:t>Assessment Anchor: E08.C.1.1 Text Types and Purposes</w:t>
      </w:r>
    </w:p>
    <w:p w:rsidR="00677107" w:rsidRDefault="00677107" w:rsidP="001E7AF1">
      <w:pPr>
        <w:autoSpaceDE w:val="0"/>
        <w:autoSpaceDN w:val="0"/>
        <w:adjustRightInd w:val="0"/>
        <w:spacing w:after="0" w:line="240" w:lineRule="auto"/>
        <w:rPr>
          <w:rFonts w:ascii="Times New Roman" w:hAnsi="Times New Roman" w:cs="Times New Roman"/>
          <w:color w:val="000000"/>
        </w:rPr>
      </w:pPr>
      <w:r w:rsidRPr="001E7AF1">
        <w:rPr>
          <w:rFonts w:ascii="Times New Roman" w:hAnsi="Times New Roman" w:cs="Times New Roman"/>
          <w:color w:val="000000"/>
        </w:rPr>
        <w:t xml:space="preserve">Write arguments to support claims with clear reasons and relevant evidence. </w:t>
      </w:r>
    </w:p>
    <w:p w:rsidR="001E7AF1" w:rsidRPr="001E7AF1" w:rsidRDefault="001E7AF1" w:rsidP="001E7AF1">
      <w:pPr>
        <w:autoSpaceDE w:val="0"/>
        <w:autoSpaceDN w:val="0"/>
        <w:adjustRightInd w:val="0"/>
        <w:spacing w:after="0" w:line="240" w:lineRule="auto"/>
        <w:rPr>
          <w:rFonts w:ascii="Times New Roman" w:hAnsi="Times New Roman" w:cs="Times New Roman"/>
          <w:color w:val="000000"/>
        </w:rPr>
      </w:pPr>
    </w:p>
    <w:p w:rsidR="00677107" w:rsidRPr="00677107" w:rsidRDefault="001E7AF1" w:rsidP="001E7AF1">
      <w:pPr>
        <w:pStyle w:val="Style1"/>
      </w:pPr>
      <w:r>
        <w:t xml:space="preserve">      </w:t>
      </w:r>
      <w:r w:rsidR="00677107" w:rsidRPr="00677107">
        <w:t>Eligible Content: E08.C.1.1.1</w:t>
      </w:r>
    </w:p>
    <w:p w:rsidR="00677107" w:rsidRPr="001E7AF1" w:rsidRDefault="00677107" w:rsidP="001E7AF1">
      <w:pPr>
        <w:pStyle w:val="BodyText"/>
        <w:spacing w:after="0" w:line="240" w:lineRule="auto"/>
        <w:ind w:left="360" w:right="259" w:hanging="14"/>
        <w:rPr>
          <w:rFonts w:ascii="Times New Roman" w:hAnsi="Times New Roman" w:cs="Times New Roman"/>
          <w:i/>
        </w:rPr>
      </w:pPr>
      <w:r w:rsidRPr="001E7AF1">
        <w:rPr>
          <w:rFonts w:ascii="Times New Roman" w:hAnsi="Times New Roman" w:cs="Times New Roman"/>
        </w:rPr>
        <w:t xml:space="preserve">Introduce claim(s) for the intended audience, acknowledge and distinguish the claim(s) from alternate or opposing claims, and support the writer’s purpose by logically organizing reasons and evidence. </w:t>
      </w:r>
    </w:p>
    <w:p w:rsidR="00677107" w:rsidRPr="00677107" w:rsidRDefault="00677107" w:rsidP="001E7AF1">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1E7AF1">
        <w:trPr>
          <w:trHeight w:hRule="exact" w:val="271"/>
        </w:trPr>
        <w:tc>
          <w:tcPr>
            <w:tcW w:w="8275" w:type="dxa"/>
            <w:vAlign w:val="center"/>
          </w:tcPr>
          <w:p w:rsidR="00677107" w:rsidRPr="001E7AF1" w:rsidRDefault="00677107" w:rsidP="00677107">
            <w:pPr>
              <w:spacing w:line="240" w:lineRule="auto"/>
              <w:rPr>
                <w:rFonts w:ascii="Times New Roman" w:hAnsi="Times New Roman" w:cs="Times New Roman"/>
              </w:rPr>
            </w:pPr>
            <w:r w:rsidRPr="001E7AF1">
              <w:rPr>
                <w:rFonts w:ascii="Times New Roman" w:hAnsi="Times New Roman" w:cs="Times New Roman"/>
                <w:b/>
                <w:bCs/>
              </w:rPr>
              <w:t xml:space="preserve">E08C1.1.1b </w:t>
            </w:r>
            <w:r w:rsidRPr="001E7AF1">
              <w:rPr>
                <w:rFonts w:ascii="Times New Roman" w:hAnsi="Times New Roman" w:cs="Times New Roman"/>
              </w:rPr>
              <w:t>Identify an organizational statement that describes the structure</w:t>
            </w:r>
          </w:p>
          <w:p w:rsidR="00677107" w:rsidRPr="00677107" w:rsidRDefault="00677107" w:rsidP="00677107">
            <w:pPr>
              <w:autoSpaceDE w:val="0"/>
              <w:autoSpaceDN w:val="0"/>
              <w:adjustRightInd w:val="0"/>
              <w:spacing w:line="240" w:lineRule="auto"/>
              <w:ind w:left="39"/>
              <w:rPr>
                <w:bCs/>
              </w:rPr>
            </w:pPr>
          </w:p>
        </w:tc>
      </w:tr>
    </w:tbl>
    <w:p w:rsidR="00677107" w:rsidRPr="00677107" w:rsidRDefault="00677107" w:rsidP="001E7AF1">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677107">
        <w:trPr>
          <w:trHeight w:hRule="exact" w:val="685"/>
        </w:trPr>
        <w:tc>
          <w:tcPr>
            <w:tcW w:w="8276" w:type="dxa"/>
            <w:gridSpan w:val="2"/>
            <w:shd w:val="clear" w:color="auto" w:fill="FFE1E1"/>
          </w:tcPr>
          <w:p w:rsidR="00677107" w:rsidRPr="00677107" w:rsidRDefault="00677107" w:rsidP="001E7AF1">
            <w:pPr>
              <w:pStyle w:val="TableParagraph"/>
              <w:spacing w:line="240" w:lineRule="auto"/>
              <w:ind w:left="132" w:right="0"/>
            </w:pPr>
            <w:r w:rsidRPr="00677107">
              <w:t>Given an organizational statement, student will identify the sequence that evidence will be presented.</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1E7AF1">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548"/>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1E7AF1">
        <w:trPr>
          <w:trHeight w:hRule="exact" w:val="586"/>
        </w:trPr>
        <w:tc>
          <w:tcPr>
            <w:tcW w:w="4138" w:type="dxa"/>
            <w:shd w:val="clear" w:color="auto" w:fill="FFE1E1"/>
          </w:tcPr>
          <w:p w:rsidR="00677107" w:rsidRPr="00677107" w:rsidRDefault="00677107" w:rsidP="00677107">
            <w:pPr>
              <w:pStyle w:val="TableParagraph"/>
              <w:spacing w:line="240" w:lineRule="auto"/>
              <w:ind w:right="559"/>
            </w:pPr>
            <w:r w:rsidRPr="00677107">
              <w:t>Context limited to home or school environment.</w:t>
            </w:r>
          </w:p>
        </w:tc>
        <w:tc>
          <w:tcPr>
            <w:tcW w:w="4138" w:type="dxa"/>
            <w:shd w:val="clear" w:color="auto" w:fill="FFE1E1"/>
          </w:tcPr>
          <w:p w:rsidR="00677107" w:rsidRPr="00677107" w:rsidRDefault="00677107" w:rsidP="00677107">
            <w:pPr>
              <w:pStyle w:val="TableParagraph"/>
              <w:spacing w:line="240" w:lineRule="auto"/>
              <w:ind w:right="559"/>
            </w:pPr>
            <w:r w:rsidRPr="00677107">
              <w:t>Context limited to home, school, or community environment.</w:t>
            </w:r>
          </w:p>
        </w:tc>
      </w:tr>
    </w:tbl>
    <w:p w:rsidR="00677107" w:rsidRDefault="00677107" w:rsidP="001E7AF1">
      <w:pPr>
        <w:spacing w:after="0"/>
      </w:pPr>
    </w:p>
    <w:p w:rsidR="001E7AF1" w:rsidRPr="001E7AF1" w:rsidRDefault="001E7AF1" w:rsidP="001E7AF1">
      <w:pPr>
        <w:spacing w:after="0"/>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E08.C Writing</w:t>
            </w:r>
          </w:p>
        </w:tc>
      </w:tr>
    </w:tbl>
    <w:p w:rsidR="00677107" w:rsidRPr="00677107" w:rsidRDefault="00677107" w:rsidP="001E7AF1">
      <w:pPr>
        <w:pStyle w:val="Style2"/>
      </w:pPr>
      <w:r w:rsidRPr="00677107">
        <w:t>Assessment Anchor: E08.C.1.1 Text Types and Purposes</w:t>
      </w:r>
    </w:p>
    <w:p w:rsidR="00677107" w:rsidRDefault="00677107" w:rsidP="001E7AF1">
      <w:pPr>
        <w:autoSpaceDE w:val="0"/>
        <w:autoSpaceDN w:val="0"/>
        <w:adjustRightInd w:val="0"/>
        <w:spacing w:after="0" w:line="240" w:lineRule="auto"/>
        <w:rPr>
          <w:rFonts w:ascii="Times New Roman" w:hAnsi="Times New Roman" w:cs="Times New Roman"/>
          <w:color w:val="000000"/>
        </w:rPr>
      </w:pPr>
      <w:r w:rsidRPr="001E7AF1">
        <w:rPr>
          <w:rFonts w:ascii="Times New Roman" w:hAnsi="Times New Roman" w:cs="Times New Roman"/>
          <w:color w:val="000000"/>
        </w:rPr>
        <w:t xml:space="preserve">Write arguments to support claims with clear reasons and relevant evidence. </w:t>
      </w:r>
    </w:p>
    <w:p w:rsidR="001E7AF1" w:rsidRPr="001E7AF1" w:rsidRDefault="001E7AF1" w:rsidP="001E7AF1">
      <w:pPr>
        <w:autoSpaceDE w:val="0"/>
        <w:autoSpaceDN w:val="0"/>
        <w:adjustRightInd w:val="0"/>
        <w:spacing w:after="0" w:line="240" w:lineRule="auto"/>
        <w:rPr>
          <w:rFonts w:ascii="Times New Roman" w:hAnsi="Times New Roman" w:cs="Times New Roman"/>
          <w:color w:val="000000"/>
        </w:rPr>
      </w:pPr>
    </w:p>
    <w:p w:rsidR="00677107" w:rsidRPr="00677107" w:rsidRDefault="001E7AF1" w:rsidP="001E7AF1">
      <w:pPr>
        <w:pStyle w:val="Style1"/>
      </w:pPr>
      <w:r>
        <w:t xml:space="preserve">      </w:t>
      </w:r>
      <w:r w:rsidR="00677107" w:rsidRPr="00677107">
        <w:t>Eligible Content: E08.C.1.1.2</w:t>
      </w:r>
    </w:p>
    <w:p w:rsidR="00677107" w:rsidRPr="001E7AF1" w:rsidRDefault="00677107" w:rsidP="001E7AF1">
      <w:pPr>
        <w:pStyle w:val="BodyText"/>
        <w:spacing w:after="0" w:line="240" w:lineRule="auto"/>
        <w:ind w:left="360" w:right="259" w:hanging="14"/>
        <w:rPr>
          <w:rFonts w:ascii="Times New Roman" w:hAnsi="Times New Roman" w:cs="Times New Roman"/>
          <w:i/>
        </w:rPr>
      </w:pPr>
      <w:r w:rsidRPr="001E7AF1">
        <w:rPr>
          <w:rFonts w:ascii="Times New Roman" w:hAnsi="Times New Roman" w:cs="Times New Roman"/>
        </w:rPr>
        <w:t xml:space="preserve">Support claim(s) with logical reasoning and relevant evidence, using accurate, credible sources and demonstrating an understanding of the topic or text. </w:t>
      </w:r>
    </w:p>
    <w:p w:rsidR="00677107" w:rsidRPr="00677107" w:rsidRDefault="00677107" w:rsidP="001E7AF1">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1E7AF1" w:rsidRDefault="00677107" w:rsidP="00677107">
            <w:pPr>
              <w:autoSpaceDE w:val="0"/>
              <w:autoSpaceDN w:val="0"/>
              <w:adjustRightInd w:val="0"/>
              <w:spacing w:line="240" w:lineRule="auto"/>
              <w:ind w:left="39"/>
              <w:rPr>
                <w:rFonts w:ascii="Times New Roman" w:hAnsi="Times New Roman" w:cs="Times New Roman"/>
                <w:bCs/>
              </w:rPr>
            </w:pPr>
            <w:r w:rsidRPr="001E7AF1">
              <w:rPr>
                <w:rFonts w:ascii="Times New Roman" w:hAnsi="Times New Roman" w:cs="Times New Roman"/>
                <w:b/>
                <w:bCs/>
              </w:rPr>
              <w:t xml:space="preserve">E08C1.1.2a </w:t>
            </w:r>
            <w:r w:rsidRPr="001E7AF1">
              <w:rPr>
                <w:rFonts w:ascii="Times New Roman" w:hAnsi="Times New Roman" w:cs="Times New Roman"/>
                <w:bCs/>
              </w:rPr>
              <w:t>Use reason and evidence to support claim</w:t>
            </w:r>
            <w:r w:rsidRPr="001E7AF1">
              <w:rPr>
                <w:rFonts w:ascii="Times New Roman" w:hAnsi="Times New Roman" w:cs="Times New Roman"/>
                <w:b/>
                <w:bCs/>
              </w:rPr>
              <w:t xml:space="preserve"> </w:t>
            </w:r>
          </w:p>
        </w:tc>
      </w:tr>
    </w:tbl>
    <w:p w:rsidR="00677107" w:rsidRPr="00677107" w:rsidRDefault="00677107" w:rsidP="001E7AF1">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1E7AF1">
        <w:trPr>
          <w:trHeight w:hRule="exact" w:val="289"/>
        </w:trPr>
        <w:tc>
          <w:tcPr>
            <w:tcW w:w="8276" w:type="dxa"/>
            <w:gridSpan w:val="2"/>
            <w:shd w:val="clear" w:color="auto" w:fill="FFE1E1"/>
          </w:tcPr>
          <w:p w:rsidR="00677107" w:rsidRPr="00677107" w:rsidRDefault="00677107" w:rsidP="001E7AF1">
            <w:pPr>
              <w:pStyle w:val="TableParagraph"/>
              <w:tabs>
                <w:tab w:val="left" w:pos="582"/>
              </w:tabs>
              <w:spacing w:line="240" w:lineRule="auto"/>
              <w:ind w:left="42" w:right="0"/>
            </w:pPr>
            <w:r w:rsidRPr="00677107">
              <w:t>Student will identify the reasons or evidence that support the claim in an argumentative text.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1E7AF1">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548"/>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1E7AF1">
        <w:trPr>
          <w:trHeight w:hRule="exact" w:val="559"/>
        </w:trPr>
        <w:tc>
          <w:tcPr>
            <w:tcW w:w="4138" w:type="dxa"/>
            <w:shd w:val="clear" w:color="auto" w:fill="FFE1E1"/>
          </w:tcPr>
          <w:p w:rsidR="00677107" w:rsidRPr="00677107" w:rsidRDefault="00677107" w:rsidP="00677107">
            <w:pPr>
              <w:pStyle w:val="TableParagraph"/>
              <w:spacing w:line="240" w:lineRule="auto"/>
              <w:ind w:right="559"/>
            </w:pPr>
            <w:r w:rsidRPr="00677107">
              <w:t>Context limited to home or school environment.</w:t>
            </w:r>
          </w:p>
        </w:tc>
        <w:tc>
          <w:tcPr>
            <w:tcW w:w="4138" w:type="dxa"/>
            <w:shd w:val="clear" w:color="auto" w:fill="FFE1E1"/>
          </w:tcPr>
          <w:p w:rsidR="00677107" w:rsidRPr="00677107" w:rsidRDefault="00677107" w:rsidP="00677107">
            <w:pPr>
              <w:pStyle w:val="TableParagraph"/>
              <w:spacing w:line="240" w:lineRule="auto"/>
              <w:ind w:right="559"/>
            </w:pPr>
            <w:r w:rsidRPr="00677107">
              <w:t>Context limited to home, school, or community environment.</w:t>
            </w:r>
          </w:p>
        </w:tc>
      </w:tr>
    </w:tbl>
    <w:p w:rsidR="00677107" w:rsidRDefault="00677107" w:rsidP="001E7AF1">
      <w:pPr>
        <w:spacing w:after="0" w:line="240" w:lineRule="auto"/>
        <w:rPr>
          <w:rFonts w:ascii="Arial"/>
        </w:rPr>
      </w:pPr>
    </w:p>
    <w:p w:rsidR="001E7AF1" w:rsidRPr="00677107" w:rsidRDefault="001E7AF1" w:rsidP="001E7AF1">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E08.C Writing</w:t>
            </w:r>
          </w:p>
        </w:tc>
      </w:tr>
    </w:tbl>
    <w:p w:rsidR="00677107" w:rsidRPr="00677107" w:rsidRDefault="00677107" w:rsidP="001E7AF1">
      <w:pPr>
        <w:pStyle w:val="Style2"/>
      </w:pPr>
      <w:r w:rsidRPr="00677107">
        <w:t>Assessment Anchor: E08.C.1.1 Text Types and Purposes</w:t>
      </w:r>
    </w:p>
    <w:p w:rsidR="00677107" w:rsidRDefault="00677107" w:rsidP="001E7AF1">
      <w:pPr>
        <w:autoSpaceDE w:val="0"/>
        <w:autoSpaceDN w:val="0"/>
        <w:adjustRightInd w:val="0"/>
        <w:spacing w:after="0" w:line="240" w:lineRule="auto"/>
        <w:rPr>
          <w:rFonts w:ascii="Times New Roman" w:hAnsi="Times New Roman" w:cs="Times New Roman"/>
          <w:color w:val="000000"/>
        </w:rPr>
      </w:pPr>
      <w:r w:rsidRPr="001E7AF1">
        <w:rPr>
          <w:rFonts w:ascii="Times New Roman" w:hAnsi="Times New Roman" w:cs="Times New Roman"/>
          <w:color w:val="000000"/>
        </w:rPr>
        <w:t xml:space="preserve">Write arguments to support claims with clear reasons and relevant evidence. </w:t>
      </w:r>
    </w:p>
    <w:p w:rsidR="001E7AF1" w:rsidRPr="001E7AF1" w:rsidRDefault="001E7AF1" w:rsidP="001E7AF1">
      <w:pPr>
        <w:autoSpaceDE w:val="0"/>
        <w:autoSpaceDN w:val="0"/>
        <w:adjustRightInd w:val="0"/>
        <w:spacing w:after="0" w:line="240" w:lineRule="auto"/>
        <w:rPr>
          <w:rFonts w:ascii="Times New Roman" w:hAnsi="Times New Roman" w:cs="Times New Roman"/>
          <w:color w:val="000000"/>
        </w:rPr>
      </w:pPr>
    </w:p>
    <w:p w:rsidR="00677107" w:rsidRPr="00677107" w:rsidRDefault="001E7AF1" w:rsidP="001E7AF1">
      <w:pPr>
        <w:pStyle w:val="Style1"/>
      </w:pPr>
      <w:r>
        <w:t xml:space="preserve">      </w:t>
      </w:r>
      <w:r w:rsidR="00677107" w:rsidRPr="00677107">
        <w:t>Eligible Content: E08.C.1.1.5</w:t>
      </w:r>
    </w:p>
    <w:p w:rsidR="00677107" w:rsidRPr="001E7AF1" w:rsidRDefault="00677107" w:rsidP="001E7AF1">
      <w:pPr>
        <w:pStyle w:val="BodyText"/>
        <w:spacing w:after="0" w:line="240" w:lineRule="auto"/>
        <w:ind w:left="360" w:right="259" w:hanging="14"/>
        <w:rPr>
          <w:rFonts w:ascii="Times New Roman" w:hAnsi="Times New Roman" w:cs="Times New Roman"/>
          <w:i/>
        </w:rPr>
      </w:pPr>
      <w:r w:rsidRPr="001E7AF1">
        <w:rPr>
          <w:rFonts w:ascii="Times New Roman" w:hAnsi="Times New Roman" w:cs="Times New Roman"/>
        </w:rPr>
        <w:t xml:space="preserve">Provide a concluding section that reinforces the claims and reasons presented. </w:t>
      </w:r>
    </w:p>
    <w:p w:rsidR="00677107" w:rsidRPr="00677107" w:rsidRDefault="00677107" w:rsidP="001E7AF1">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1E7AF1" w:rsidRDefault="00677107" w:rsidP="00677107">
            <w:pPr>
              <w:autoSpaceDE w:val="0"/>
              <w:autoSpaceDN w:val="0"/>
              <w:adjustRightInd w:val="0"/>
              <w:spacing w:line="240" w:lineRule="auto"/>
              <w:ind w:left="39"/>
              <w:rPr>
                <w:rFonts w:ascii="Times New Roman" w:hAnsi="Times New Roman" w:cs="Times New Roman"/>
                <w:bCs/>
              </w:rPr>
            </w:pPr>
            <w:r w:rsidRPr="001E7AF1">
              <w:rPr>
                <w:rFonts w:ascii="Times New Roman" w:hAnsi="Times New Roman" w:cs="Times New Roman"/>
                <w:b/>
                <w:bCs/>
              </w:rPr>
              <w:t xml:space="preserve">E08C1.1.5a </w:t>
            </w:r>
            <w:r w:rsidRPr="001E7AF1">
              <w:rPr>
                <w:rFonts w:ascii="Times New Roman" w:hAnsi="Times New Roman" w:cs="Times New Roman"/>
                <w:bCs/>
              </w:rPr>
              <w:t>Provide an ending statement</w:t>
            </w:r>
            <w:r w:rsidRPr="001E7AF1">
              <w:rPr>
                <w:rFonts w:ascii="Times New Roman" w:hAnsi="Times New Roman" w:cs="Times New Roman"/>
                <w:b/>
                <w:bCs/>
              </w:rPr>
              <w:t xml:space="preserve"> </w:t>
            </w:r>
          </w:p>
        </w:tc>
      </w:tr>
    </w:tbl>
    <w:p w:rsidR="00677107" w:rsidRPr="00677107" w:rsidRDefault="00677107" w:rsidP="001E7AF1">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1E7AF1">
        <w:trPr>
          <w:trHeight w:hRule="exact" w:val="280"/>
        </w:trPr>
        <w:tc>
          <w:tcPr>
            <w:tcW w:w="8276" w:type="dxa"/>
            <w:gridSpan w:val="2"/>
            <w:shd w:val="clear" w:color="auto" w:fill="FFE1E1"/>
          </w:tcPr>
          <w:p w:rsidR="00677107" w:rsidRPr="00677107" w:rsidRDefault="00677107" w:rsidP="001E7AF1">
            <w:pPr>
              <w:pStyle w:val="TableParagraph"/>
              <w:tabs>
                <w:tab w:val="left" w:pos="267"/>
              </w:tabs>
              <w:spacing w:line="240" w:lineRule="auto"/>
              <w:ind w:left="266" w:right="0" w:hanging="134"/>
            </w:pPr>
            <w:r w:rsidRPr="00677107">
              <w:t>Students will identify an ending statement that restates the claim in an argumentative text.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1E7AF1">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548"/>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1E7AF1">
        <w:trPr>
          <w:trHeight w:hRule="exact" w:val="559"/>
        </w:trPr>
        <w:tc>
          <w:tcPr>
            <w:tcW w:w="4138" w:type="dxa"/>
            <w:shd w:val="clear" w:color="auto" w:fill="FFE1E1"/>
          </w:tcPr>
          <w:p w:rsidR="00677107" w:rsidRPr="00677107" w:rsidRDefault="00677107" w:rsidP="00677107">
            <w:pPr>
              <w:pStyle w:val="TableParagraph"/>
              <w:spacing w:line="240" w:lineRule="auto"/>
              <w:ind w:right="559"/>
            </w:pPr>
            <w:r w:rsidRPr="00677107">
              <w:t>Context limited to home or school environment.</w:t>
            </w:r>
          </w:p>
        </w:tc>
        <w:tc>
          <w:tcPr>
            <w:tcW w:w="4138" w:type="dxa"/>
            <w:shd w:val="clear" w:color="auto" w:fill="FFE1E1"/>
          </w:tcPr>
          <w:p w:rsidR="00677107" w:rsidRPr="00677107" w:rsidRDefault="00677107" w:rsidP="00677107">
            <w:pPr>
              <w:pStyle w:val="TableParagraph"/>
              <w:spacing w:line="240" w:lineRule="auto"/>
              <w:ind w:right="559"/>
            </w:pPr>
            <w:r w:rsidRPr="00677107">
              <w:t>Context limited to home, school, or community environment.</w:t>
            </w:r>
          </w:p>
        </w:tc>
      </w:tr>
    </w:tbl>
    <w:p w:rsidR="00677107" w:rsidRDefault="00677107" w:rsidP="00677107">
      <w:pPr>
        <w:spacing w:line="240" w:lineRule="auto"/>
        <w:rPr>
          <w:rFonts w:ascii="Arial"/>
        </w:rPr>
      </w:pPr>
    </w:p>
    <w:p w:rsidR="001E7AF1" w:rsidRDefault="001E7AF1" w:rsidP="00677107">
      <w:pPr>
        <w:spacing w:line="240" w:lineRule="auto"/>
        <w:rPr>
          <w:rFonts w:ascii="Arial"/>
        </w:rPr>
      </w:pPr>
    </w:p>
    <w:p w:rsidR="001E7AF1" w:rsidRDefault="001E7AF1" w:rsidP="00677107">
      <w:pPr>
        <w:spacing w:line="240" w:lineRule="auto"/>
        <w:rPr>
          <w:rFonts w:ascii="Arial"/>
        </w:rPr>
      </w:pPr>
    </w:p>
    <w:p w:rsidR="001E7AF1" w:rsidRDefault="001E7AF1" w:rsidP="00677107">
      <w:pPr>
        <w:spacing w:line="240" w:lineRule="auto"/>
        <w:rPr>
          <w:rFonts w:ascii="Arial"/>
        </w:rPr>
      </w:pPr>
    </w:p>
    <w:p w:rsidR="001E7AF1" w:rsidRPr="00677107" w:rsidRDefault="001E7AF1" w:rsidP="00677107">
      <w:pPr>
        <w:spacing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E08.C Writing</w:t>
            </w:r>
          </w:p>
        </w:tc>
      </w:tr>
    </w:tbl>
    <w:p w:rsidR="00677107" w:rsidRPr="00677107" w:rsidRDefault="00677107" w:rsidP="001E7AF1">
      <w:pPr>
        <w:pStyle w:val="Style2"/>
      </w:pPr>
      <w:r w:rsidRPr="00677107">
        <w:t>Assessment Anchor: E08.C.1.2 Text Types and Purposes</w:t>
      </w:r>
    </w:p>
    <w:p w:rsidR="00677107" w:rsidRDefault="00677107" w:rsidP="001E7AF1">
      <w:pPr>
        <w:autoSpaceDE w:val="0"/>
        <w:autoSpaceDN w:val="0"/>
        <w:adjustRightInd w:val="0"/>
        <w:spacing w:after="0" w:line="240" w:lineRule="auto"/>
        <w:rPr>
          <w:rFonts w:ascii="Times New Roman" w:hAnsi="Times New Roman" w:cs="Times New Roman"/>
          <w:color w:val="000000"/>
        </w:rPr>
      </w:pPr>
      <w:r w:rsidRPr="001E7AF1">
        <w:rPr>
          <w:rFonts w:ascii="Times New Roman" w:hAnsi="Times New Roman" w:cs="Times New Roman"/>
          <w:color w:val="000000"/>
        </w:rPr>
        <w:t xml:space="preserve">Write informative/explanatory texts to examine a topic and convey ideas, concepts, and information through the selection, organization, and analysis of relevant content. </w:t>
      </w:r>
    </w:p>
    <w:p w:rsidR="001E7AF1" w:rsidRPr="001E7AF1" w:rsidRDefault="001E7AF1" w:rsidP="001E7AF1">
      <w:pPr>
        <w:autoSpaceDE w:val="0"/>
        <w:autoSpaceDN w:val="0"/>
        <w:adjustRightInd w:val="0"/>
        <w:spacing w:after="0" w:line="240" w:lineRule="auto"/>
        <w:rPr>
          <w:rFonts w:ascii="Times New Roman" w:hAnsi="Times New Roman" w:cs="Times New Roman"/>
          <w:color w:val="000000"/>
        </w:rPr>
      </w:pPr>
    </w:p>
    <w:p w:rsidR="00677107" w:rsidRPr="00677107" w:rsidRDefault="001E7AF1" w:rsidP="001E7AF1">
      <w:pPr>
        <w:pStyle w:val="Style1"/>
      </w:pPr>
      <w:r>
        <w:t xml:space="preserve">      </w:t>
      </w:r>
      <w:r w:rsidR="00677107" w:rsidRPr="00677107">
        <w:t>Eligible Content: E08.C.1.2.1</w:t>
      </w:r>
    </w:p>
    <w:p w:rsidR="00677107" w:rsidRPr="001E7AF1" w:rsidRDefault="00677107" w:rsidP="001E7AF1">
      <w:pPr>
        <w:pStyle w:val="BodyText"/>
        <w:spacing w:after="0" w:line="240" w:lineRule="auto"/>
        <w:ind w:left="360" w:right="259" w:hanging="14"/>
        <w:rPr>
          <w:rFonts w:ascii="Times New Roman" w:hAnsi="Times New Roman" w:cs="Times New Roman"/>
          <w:i/>
        </w:rPr>
      </w:pPr>
      <w:r w:rsidRPr="001E7AF1">
        <w:rPr>
          <w:rFonts w:ascii="Times New Roman" w:hAnsi="Times New Roman" w:cs="Times New Roman"/>
        </w:rPr>
        <w:t xml:space="preserve">Introduce a topic for the intended audience and preview what is to follow; organize ideas, concepts, and information using strategies such as definition, classification, compare/contrast, and cause/effect to support the writer’s purpose. </w:t>
      </w:r>
    </w:p>
    <w:p w:rsidR="00677107" w:rsidRPr="00677107" w:rsidRDefault="00677107" w:rsidP="001E7AF1">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576"/>
        </w:trPr>
        <w:tc>
          <w:tcPr>
            <w:tcW w:w="8275" w:type="dxa"/>
            <w:vAlign w:val="center"/>
          </w:tcPr>
          <w:p w:rsidR="00677107" w:rsidRPr="001E7AF1" w:rsidRDefault="00677107" w:rsidP="00677107">
            <w:pPr>
              <w:autoSpaceDE w:val="0"/>
              <w:autoSpaceDN w:val="0"/>
              <w:adjustRightInd w:val="0"/>
              <w:spacing w:line="240" w:lineRule="auto"/>
              <w:ind w:left="39"/>
              <w:rPr>
                <w:rFonts w:ascii="Times New Roman" w:hAnsi="Times New Roman" w:cs="Times New Roman"/>
                <w:bCs/>
              </w:rPr>
            </w:pPr>
            <w:r w:rsidRPr="001E7AF1">
              <w:rPr>
                <w:rFonts w:ascii="Times New Roman" w:hAnsi="Times New Roman" w:cs="Times New Roman"/>
                <w:b/>
                <w:bCs/>
              </w:rPr>
              <w:t xml:space="preserve">E08C1.2.1a </w:t>
            </w:r>
            <w:r w:rsidRPr="001E7AF1">
              <w:rPr>
                <w:rFonts w:ascii="Times New Roman" w:hAnsi="Times New Roman" w:cs="Times New Roman"/>
                <w:bCs/>
              </w:rPr>
              <w:t xml:space="preserve">Use a strategy such as definition, classification, or compare/contrast, to introduce a topic </w:t>
            </w:r>
          </w:p>
        </w:tc>
      </w:tr>
    </w:tbl>
    <w:p w:rsidR="00677107" w:rsidRPr="00677107" w:rsidRDefault="00677107" w:rsidP="001E7AF1">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1E7AF1">
        <w:trPr>
          <w:trHeight w:hRule="exact" w:val="577"/>
        </w:trPr>
        <w:tc>
          <w:tcPr>
            <w:tcW w:w="8276" w:type="dxa"/>
            <w:gridSpan w:val="2"/>
            <w:shd w:val="clear" w:color="auto" w:fill="FFE1E1"/>
          </w:tcPr>
          <w:p w:rsidR="00677107" w:rsidRPr="00677107" w:rsidRDefault="00677107" w:rsidP="001E7AF1">
            <w:pPr>
              <w:pStyle w:val="TableParagraph"/>
              <w:tabs>
                <w:tab w:val="left" w:pos="402"/>
              </w:tabs>
              <w:spacing w:line="240" w:lineRule="auto"/>
              <w:ind w:left="42" w:right="0"/>
            </w:pPr>
            <w:r w:rsidRPr="00677107">
              <w:t xml:space="preserve">Students will identify the topic sentence given details and a context in an informative text. Answer choices will be definitions, compare/contrast, or classification.  </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1E7AF1">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548"/>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535326">
        <w:trPr>
          <w:trHeight w:hRule="exact" w:val="820"/>
        </w:trPr>
        <w:tc>
          <w:tcPr>
            <w:tcW w:w="4138" w:type="dxa"/>
            <w:shd w:val="clear" w:color="auto" w:fill="FFE1E1"/>
          </w:tcPr>
          <w:p w:rsidR="00677107" w:rsidRPr="00677107" w:rsidRDefault="00677107" w:rsidP="001E7AF1">
            <w:pPr>
              <w:pStyle w:val="TableParagraph"/>
              <w:spacing w:line="240" w:lineRule="auto"/>
              <w:ind w:right="132"/>
            </w:pPr>
            <w:r w:rsidRPr="00677107">
              <w:t>Limited to topics that are concrete.  Context limited to home or school environment.</w:t>
            </w:r>
          </w:p>
        </w:tc>
        <w:tc>
          <w:tcPr>
            <w:tcW w:w="4138" w:type="dxa"/>
            <w:shd w:val="clear" w:color="auto" w:fill="FFE1E1"/>
          </w:tcPr>
          <w:p w:rsidR="00677107" w:rsidRPr="00677107" w:rsidRDefault="00677107" w:rsidP="00677107">
            <w:pPr>
              <w:pStyle w:val="TableParagraph"/>
              <w:spacing w:line="240" w:lineRule="auto"/>
              <w:ind w:right="559"/>
            </w:pPr>
            <w:r w:rsidRPr="00677107">
              <w:t xml:space="preserve">Topics may be concrete or abstract.  Context limited to home or school environment. </w:t>
            </w:r>
          </w:p>
        </w:tc>
      </w:tr>
    </w:tbl>
    <w:p w:rsidR="00677107" w:rsidRDefault="00677107" w:rsidP="00535326">
      <w:pPr>
        <w:spacing w:after="0" w:line="240" w:lineRule="auto"/>
        <w:rPr>
          <w:rFonts w:ascii="Arial"/>
        </w:rPr>
      </w:pPr>
    </w:p>
    <w:p w:rsidR="00535326" w:rsidRPr="00677107" w:rsidRDefault="00535326" w:rsidP="00535326">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E08.C Writing</w:t>
            </w:r>
          </w:p>
        </w:tc>
      </w:tr>
    </w:tbl>
    <w:p w:rsidR="00677107" w:rsidRPr="00677107" w:rsidRDefault="00677107" w:rsidP="00535326">
      <w:pPr>
        <w:pStyle w:val="Style2"/>
      </w:pPr>
      <w:r w:rsidRPr="00677107">
        <w:t>Assessment Anchor: E08.C.1.2 Text Types and Purposes</w:t>
      </w:r>
    </w:p>
    <w:p w:rsidR="00677107" w:rsidRDefault="00677107" w:rsidP="00535326">
      <w:pPr>
        <w:autoSpaceDE w:val="0"/>
        <w:autoSpaceDN w:val="0"/>
        <w:adjustRightInd w:val="0"/>
        <w:spacing w:after="0" w:line="240" w:lineRule="auto"/>
        <w:rPr>
          <w:rFonts w:ascii="Times New Roman" w:hAnsi="Times New Roman" w:cs="Times New Roman"/>
          <w:color w:val="000000"/>
        </w:rPr>
      </w:pPr>
      <w:r w:rsidRPr="00535326">
        <w:rPr>
          <w:rFonts w:ascii="Times New Roman" w:hAnsi="Times New Roman" w:cs="Times New Roman"/>
          <w:color w:val="000000"/>
        </w:rPr>
        <w:t xml:space="preserve">Write informative/explanatory texts to examine a topic and convey ideas, concepts, and information through the selection, organization, and analysis of relevant content. </w:t>
      </w:r>
    </w:p>
    <w:p w:rsidR="00535326" w:rsidRPr="00535326" w:rsidRDefault="00535326" w:rsidP="00535326">
      <w:pPr>
        <w:autoSpaceDE w:val="0"/>
        <w:autoSpaceDN w:val="0"/>
        <w:adjustRightInd w:val="0"/>
        <w:spacing w:after="0" w:line="240" w:lineRule="auto"/>
        <w:rPr>
          <w:rFonts w:ascii="Times New Roman" w:hAnsi="Times New Roman" w:cs="Times New Roman"/>
          <w:color w:val="000000"/>
        </w:rPr>
      </w:pPr>
    </w:p>
    <w:p w:rsidR="00677107" w:rsidRPr="00677107" w:rsidRDefault="00535326" w:rsidP="00535326">
      <w:pPr>
        <w:pStyle w:val="Style1"/>
      </w:pPr>
      <w:r>
        <w:t xml:space="preserve">      </w:t>
      </w:r>
      <w:r w:rsidR="00677107" w:rsidRPr="00677107">
        <w:t>Eligible Content: E08.C.1.2.2</w:t>
      </w:r>
    </w:p>
    <w:p w:rsidR="00677107" w:rsidRPr="00535326" w:rsidRDefault="00677107" w:rsidP="00535326">
      <w:pPr>
        <w:pStyle w:val="BodyText"/>
        <w:spacing w:after="0" w:line="240" w:lineRule="auto"/>
        <w:ind w:left="360" w:right="259" w:hanging="14"/>
        <w:rPr>
          <w:rFonts w:ascii="Times New Roman" w:hAnsi="Times New Roman" w:cs="Times New Roman"/>
          <w:i/>
        </w:rPr>
      </w:pPr>
      <w:r w:rsidRPr="00535326">
        <w:rPr>
          <w:rFonts w:ascii="Times New Roman" w:hAnsi="Times New Roman" w:cs="Times New Roman"/>
        </w:rPr>
        <w:t xml:space="preserve">Develop the topic with relevant, well-chosen facts, definitions, concrete details, quotations, or other information and examples. </w:t>
      </w:r>
    </w:p>
    <w:p w:rsidR="00677107" w:rsidRPr="00677107" w:rsidRDefault="00677107" w:rsidP="00535326">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535326" w:rsidRDefault="00677107" w:rsidP="00677107">
            <w:pPr>
              <w:autoSpaceDE w:val="0"/>
              <w:autoSpaceDN w:val="0"/>
              <w:adjustRightInd w:val="0"/>
              <w:spacing w:line="240" w:lineRule="auto"/>
              <w:ind w:left="39"/>
              <w:rPr>
                <w:rFonts w:ascii="Times New Roman" w:hAnsi="Times New Roman" w:cs="Times New Roman"/>
                <w:bCs/>
              </w:rPr>
            </w:pPr>
            <w:r w:rsidRPr="00535326">
              <w:rPr>
                <w:rFonts w:ascii="Times New Roman" w:hAnsi="Times New Roman" w:cs="Times New Roman"/>
                <w:b/>
                <w:bCs/>
              </w:rPr>
              <w:t xml:space="preserve">E08C1.2.2a </w:t>
            </w:r>
            <w:r w:rsidRPr="00535326">
              <w:rPr>
                <w:rFonts w:ascii="Times New Roman" w:hAnsi="Times New Roman" w:cs="Times New Roman"/>
                <w:bCs/>
              </w:rPr>
              <w:t>Use at least two types of supporting details (</w:t>
            </w:r>
            <w:r w:rsidRPr="00535326">
              <w:rPr>
                <w:rFonts w:ascii="Times New Roman" w:hAnsi="Times New Roman" w:cs="Times New Roman"/>
                <w:bCs/>
                <w:i/>
              </w:rPr>
              <w:t>e.g., definition and facts</w:t>
            </w:r>
            <w:r w:rsidRPr="00535326">
              <w:rPr>
                <w:rFonts w:ascii="Times New Roman" w:hAnsi="Times New Roman" w:cs="Times New Roman"/>
                <w:bCs/>
              </w:rPr>
              <w:t>)</w:t>
            </w:r>
            <w:r w:rsidRPr="00535326">
              <w:rPr>
                <w:rFonts w:ascii="Times New Roman" w:hAnsi="Times New Roman" w:cs="Times New Roman"/>
                <w:b/>
                <w:bCs/>
              </w:rPr>
              <w:t xml:space="preserve"> </w:t>
            </w:r>
          </w:p>
        </w:tc>
      </w:tr>
    </w:tbl>
    <w:p w:rsidR="00677107" w:rsidRPr="00677107" w:rsidRDefault="00677107" w:rsidP="00535326">
      <w:pPr>
        <w:pStyle w:val="BodyText"/>
        <w:spacing w:after="0" w:line="240" w:lineRule="auto"/>
      </w:pPr>
    </w:p>
    <w:tbl>
      <w:tblPr>
        <w:tblW w:w="948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4138"/>
        <w:gridCol w:w="4138"/>
      </w:tblGrid>
      <w:tr w:rsidR="00677107" w:rsidRPr="00677107" w:rsidTr="00535326">
        <w:trPr>
          <w:gridBefore w:val="1"/>
          <w:wBefore w:w="1205" w:type="dxa"/>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535326">
        <w:trPr>
          <w:gridBefore w:val="1"/>
          <w:wBefore w:w="1205" w:type="dxa"/>
          <w:trHeight w:hRule="exact" w:val="325"/>
        </w:trPr>
        <w:tc>
          <w:tcPr>
            <w:tcW w:w="8276" w:type="dxa"/>
            <w:gridSpan w:val="2"/>
            <w:shd w:val="clear" w:color="auto" w:fill="FFE1E1"/>
          </w:tcPr>
          <w:p w:rsidR="00677107" w:rsidRPr="00677107" w:rsidRDefault="00677107" w:rsidP="00535326">
            <w:pPr>
              <w:pStyle w:val="TableParagraph"/>
              <w:tabs>
                <w:tab w:val="left" w:pos="267"/>
              </w:tabs>
              <w:spacing w:line="240" w:lineRule="auto"/>
              <w:ind w:left="266" w:right="0" w:hanging="134"/>
            </w:pPr>
            <w:r w:rsidRPr="00677107">
              <w:t>Students will identify 2 different details to support a given topic for an informative text.</w:t>
            </w:r>
          </w:p>
        </w:tc>
      </w:tr>
      <w:tr w:rsidR="00677107" w:rsidRPr="00677107" w:rsidTr="00535326">
        <w:trPr>
          <w:gridBefore w:val="1"/>
          <w:wBefore w:w="1205" w:type="dxa"/>
          <w:trHeight w:hRule="exact" w:val="262"/>
        </w:trPr>
        <w:tc>
          <w:tcPr>
            <w:tcW w:w="8276" w:type="dxa"/>
            <w:gridSpan w:val="2"/>
            <w:shd w:val="clear" w:color="auto" w:fill="DE403F"/>
            <w:vAlign w:val="center"/>
          </w:tcPr>
          <w:p w:rsidR="00677107" w:rsidRPr="00677107" w:rsidRDefault="00677107" w:rsidP="00535326">
            <w:pPr>
              <w:pStyle w:val="Style4"/>
            </w:pPr>
            <w:r w:rsidRPr="00677107">
              <w:t>Tier Guidelines</w:t>
            </w:r>
          </w:p>
        </w:tc>
      </w:tr>
      <w:tr w:rsidR="00677107" w:rsidRPr="00677107" w:rsidTr="00535326">
        <w:trPr>
          <w:gridBefore w:val="1"/>
          <w:wBefore w:w="1205" w:type="dxa"/>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548"/>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535326">
        <w:trPr>
          <w:gridBefore w:val="1"/>
          <w:wBefore w:w="1205" w:type="dxa"/>
          <w:trHeight w:hRule="exact" w:val="820"/>
        </w:trPr>
        <w:tc>
          <w:tcPr>
            <w:tcW w:w="4138" w:type="dxa"/>
            <w:shd w:val="clear" w:color="auto" w:fill="FFE1E1"/>
          </w:tcPr>
          <w:p w:rsidR="00677107" w:rsidRPr="00677107" w:rsidRDefault="00677107" w:rsidP="00677107">
            <w:pPr>
              <w:pStyle w:val="TableParagraph"/>
              <w:spacing w:line="240" w:lineRule="auto"/>
              <w:ind w:right="559"/>
              <w:rPr>
                <w:b/>
                <w:bCs/>
              </w:rPr>
            </w:pPr>
            <w:r w:rsidRPr="00677107">
              <w:t>Limited to topics that are concrete.  Context limited to home or school environment.</w:t>
            </w:r>
          </w:p>
        </w:tc>
        <w:tc>
          <w:tcPr>
            <w:tcW w:w="4138" w:type="dxa"/>
            <w:shd w:val="clear" w:color="auto" w:fill="FFE1E1"/>
          </w:tcPr>
          <w:p w:rsidR="00677107" w:rsidRPr="00677107" w:rsidRDefault="00677107" w:rsidP="00677107">
            <w:pPr>
              <w:pStyle w:val="TableParagraph"/>
              <w:spacing w:line="240" w:lineRule="auto"/>
              <w:ind w:right="559"/>
            </w:pPr>
            <w:r w:rsidRPr="00677107">
              <w:t>Topics may be concrete or abstract.  Context limited to home or school environment.</w:t>
            </w:r>
          </w:p>
        </w:tc>
      </w:tr>
      <w:tr w:rsidR="00677107" w:rsidRPr="00677107" w:rsidTr="00535326">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08" w:type="dxa"/>
            <w:right w:w="108" w:type="dxa"/>
          </w:tblCellMar>
          <w:tblLook w:val="0000" w:firstRow="0" w:lastRow="0" w:firstColumn="0" w:lastColumn="0" w:noHBand="0" w:noVBand="0"/>
        </w:tblPrEx>
        <w:trPr>
          <w:trHeight w:val="540"/>
        </w:trPr>
        <w:tc>
          <w:tcPr>
            <w:tcW w:w="9481" w:type="dxa"/>
            <w:gridSpan w:val="3"/>
            <w:shd w:val="clear" w:color="auto" w:fill="DE403F"/>
            <w:vAlign w:val="center"/>
          </w:tcPr>
          <w:p w:rsidR="00677107" w:rsidRPr="00677107" w:rsidRDefault="00677107" w:rsidP="00D43FCA">
            <w:pPr>
              <w:pStyle w:val="Style5"/>
            </w:pPr>
            <w:r w:rsidRPr="00677107">
              <w:t>Reporting Category: E08.C Writing</w:t>
            </w:r>
          </w:p>
        </w:tc>
      </w:tr>
    </w:tbl>
    <w:p w:rsidR="00677107" w:rsidRPr="00677107" w:rsidRDefault="00677107" w:rsidP="00535326">
      <w:pPr>
        <w:pStyle w:val="Style2"/>
      </w:pPr>
      <w:r w:rsidRPr="00677107">
        <w:t>Assessment Anchor: E08.C.1.2 Text Types and Purposes</w:t>
      </w:r>
    </w:p>
    <w:p w:rsidR="00677107" w:rsidRDefault="00677107" w:rsidP="00535326">
      <w:pPr>
        <w:autoSpaceDE w:val="0"/>
        <w:autoSpaceDN w:val="0"/>
        <w:adjustRightInd w:val="0"/>
        <w:spacing w:after="0" w:line="240" w:lineRule="auto"/>
        <w:rPr>
          <w:rFonts w:ascii="Times New Roman" w:hAnsi="Times New Roman" w:cs="Times New Roman"/>
          <w:color w:val="000000"/>
        </w:rPr>
      </w:pPr>
      <w:r w:rsidRPr="00535326">
        <w:rPr>
          <w:rFonts w:ascii="Times New Roman" w:hAnsi="Times New Roman" w:cs="Times New Roman"/>
          <w:color w:val="000000"/>
        </w:rPr>
        <w:t xml:space="preserve">Write informative/explanatory texts to examine a topic and convey ideas, concepts, and information through the selection, organization, and analysis of relevant content. </w:t>
      </w:r>
    </w:p>
    <w:p w:rsidR="00535326" w:rsidRPr="00535326" w:rsidRDefault="00535326" w:rsidP="00535326">
      <w:pPr>
        <w:autoSpaceDE w:val="0"/>
        <w:autoSpaceDN w:val="0"/>
        <w:adjustRightInd w:val="0"/>
        <w:spacing w:after="0" w:line="240" w:lineRule="auto"/>
        <w:rPr>
          <w:rFonts w:ascii="Times New Roman" w:hAnsi="Times New Roman" w:cs="Times New Roman"/>
          <w:color w:val="000000"/>
        </w:rPr>
      </w:pPr>
    </w:p>
    <w:p w:rsidR="00677107" w:rsidRPr="00677107" w:rsidRDefault="00535326" w:rsidP="00535326">
      <w:pPr>
        <w:pStyle w:val="Style1"/>
      </w:pPr>
      <w:r>
        <w:t xml:space="preserve">      </w:t>
      </w:r>
      <w:r w:rsidR="00677107" w:rsidRPr="00677107">
        <w:t>Eligible Content: E08.C.1.2.4</w:t>
      </w:r>
    </w:p>
    <w:p w:rsidR="00677107" w:rsidRPr="00535326" w:rsidRDefault="00677107" w:rsidP="00535326">
      <w:pPr>
        <w:pStyle w:val="BodyText"/>
        <w:spacing w:after="0" w:line="240" w:lineRule="auto"/>
        <w:ind w:left="360" w:right="259" w:hanging="14"/>
        <w:rPr>
          <w:rFonts w:ascii="Times New Roman" w:hAnsi="Times New Roman" w:cs="Times New Roman"/>
          <w:i/>
        </w:rPr>
      </w:pPr>
      <w:r w:rsidRPr="00535326">
        <w:rPr>
          <w:rFonts w:ascii="Times New Roman" w:hAnsi="Times New Roman" w:cs="Times New Roman"/>
        </w:rPr>
        <w:t xml:space="preserve">Use precise language and domain-specific vocabulary to inform about or explain the topic. </w:t>
      </w:r>
    </w:p>
    <w:p w:rsidR="00677107" w:rsidRPr="00677107" w:rsidRDefault="00677107" w:rsidP="00535326">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535326" w:rsidRDefault="00677107" w:rsidP="00677107">
            <w:pPr>
              <w:autoSpaceDE w:val="0"/>
              <w:autoSpaceDN w:val="0"/>
              <w:adjustRightInd w:val="0"/>
              <w:spacing w:line="240" w:lineRule="auto"/>
              <w:ind w:left="39"/>
              <w:rPr>
                <w:rFonts w:ascii="Times New Roman" w:hAnsi="Times New Roman" w:cs="Times New Roman"/>
                <w:bCs/>
              </w:rPr>
            </w:pPr>
            <w:r w:rsidRPr="00535326">
              <w:rPr>
                <w:rFonts w:ascii="Times New Roman" w:hAnsi="Times New Roman" w:cs="Times New Roman"/>
                <w:b/>
                <w:bCs/>
              </w:rPr>
              <w:t xml:space="preserve">E08C1.2.4a </w:t>
            </w:r>
            <w:r w:rsidRPr="00535326">
              <w:rPr>
                <w:rFonts w:ascii="Times New Roman" w:hAnsi="Times New Roman" w:cs="Times New Roman"/>
                <w:bCs/>
              </w:rPr>
              <w:t>Identify vocabulary specific to a topic</w:t>
            </w:r>
            <w:r w:rsidRPr="00535326">
              <w:rPr>
                <w:rFonts w:ascii="Times New Roman" w:hAnsi="Times New Roman" w:cs="Times New Roman"/>
                <w:b/>
                <w:bCs/>
              </w:rPr>
              <w:t xml:space="preserve"> </w:t>
            </w:r>
          </w:p>
        </w:tc>
      </w:tr>
    </w:tbl>
    <w:p w:rsidR="00677107" w:rsidRPr="00677107" w:rsidRDefault="00677107" w:rsidP="00535326">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535326">
        <w:trPr>
          <w:trHeight w:hRule="exact" w:val="289"/>
        </w:trPr>
        <w:tc>
          <w:tcPr>
            <w:tcW w:w="8276" w:type="dxa"/>
            <w:gridSpan w:val="2"/>
            <w:shd w:val="clear" w:color="auto" w:fill="FFE1E1"/>
          </w:tcPr>
          <w:p w:rsidR="00677107" w:rsidRPr="00677107" w:rsidRDefault="00677107" w:rsidP="00535326">
            <w:pPr>
              <w:pStyle w:val="TableParagraph"/>
              <w:tabs>
                <w:tab w:val="left" w:pos="267"/>
              </w:tabs>
              <w:spacing w:line="240" w:lineRule="auto"/>
              <w:ind w:left="266" w:right="0" w:hanging="134"/>
            </w:pPr>
            <w:r w:rsidRPr="00677107">
              <w:t xml:space="preserve">Students will identify content-specific words related to informative topic. </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535326">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548"/>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535326">
        <w:trPr>
          <w:trHeight w:hRule="exact" w:val="559"/>
        </w:trPr>
        <w:tc>
          <w:tcPr>
            <w:tcW w:w="4138" w:type="dxa"/>
            <w:shd w:val="clear" w:color="auto" w:fill="FFE1E1"/>
          </w:tcPr>
          <w:p w:rsidR="00677107" w:rsidRPr="00677107" w:rsidRDefault="00677107" w:rsidP="00677107">
            <w:pPr>
              <w:pStyle w:val="TableParagraph"/>
              <w:spacing w:line="240" w:lineRule="auto"/>
              <w:ind w:right="559"/>
            </w:pPr>
            <w:r w:rsidRPr="00677107">
              <w:t>Context limited to home or school environment.</w:t>
            </w:r>
          </w:p>
        </w:tc>
        <w:tc>
          <w:tcPr>
            <w:tcW w:w="4138" w:type="dxa"/>
            <w:shd w:val="clear" w:color="auto" w:fill="FFE1E1"/>
          </w:tcPr>
          <w:p w:rsidR="00677107" w:rsidRPr="00677107" w:rsidRDefault="00677107" w:rsidP="00677107">
            <w:pPr>
              <w:pStyle w:val="TableParagraph"/>
              <w:spacing w:line="240" w:lineRule="auto"/>
              <w:ind w:right="559"/>
            </w:pPr>
            <w:r w:rsidRPr="00677107">
              <w:t>Context limited to home, school, or community environment.</w:t>
            </w:r>
          </w:p>
        </w:tc>
      </w:tr>
    </w:tbl>
    <w:p w:rsidR="00677107" w:rsidRPr="00677107" w:rsidRDefault="00677107" w:rsidP="00535326">
      <w:pPr>
        <w:spacing w:after="0" w:line="240" w:lineRule="auto"/>
        <w:rPr>
          <w:rFonts w:ascii="Arial"/>
        </w:rPr>
      </w:pPr>
    </w:p>
    <w:p w:rsidR="00677107" w:rsidRPr="00677107" w:rsidRDefault="00677107" w:rsidP="00535326">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E08.C Writing</w:t>
            </w:r>
          </w:p>
        </w:tc>
      </w:tr>
    </w:tbl>
    <w:p w:rsidR="00677107" w:rsidRPr="00677107" w:rsidRDefault="00677107" w:rsidP="00535326">
      <w:pPr>
        <w:pStyle w:val="Style2"/>
      </w:pPr>
      <w:r w:rsidRPr="00677107">
        <w:t>Assessment Anchor: E08.C.1.2 Text Types and Purposes</w:t>
      </w:r>
    </w:p>
    <w:p w:rsidR="00677107" w:rsidRDefault="00677107" w:rsidP="00535326">
      <w:pPr>
        <w:autoSpaceDE w:val="0"/>
        <w:autoSpaceDN w:val="0"/>
        <w:adjustRightInd w:val="0"/>
        <w:spacing w:after="0" w:line="240" w:lineRule="auto"/>
        <w:rPr>
          <w:rFonts w:ascii="Times New Roman" w:hAnsi="Times New Roman" w:cs="Times New Roman"/>
          <w:color w:val="000000"/>
        </w:rPr>
      </w:pPr>
      <w:r w:rsidRPr="00535326">
        <w:rPr>
          <w:rFonts w:ascii="Times New Roman" w:hAnsi="Times New Roman" w:cs="Times New Roman"/>
          <w:color w:val="000000"/>
        </w:rPr>
        <w:t xml:space="preserve">Write informative/explanatory texts to examine a topic and convey ideas, concepts, and information through the selection, organization, and analysis of relevant content. </w:t>
      </w:r>
    </w:p>
    <w:p w:rsidR="00535326" w:rsidRPr="00535326" w:rsidRDefault="00535326" w:rsidP="00535326">
      <w:pPr>
        <w:autoSpaceDE w:val="0"/>
        <w:autoSpaceDN w:val="0"/>
        <w:adjustRightInd w:val="0"/>
        <w:spacing w:after="0" w:line="240" w:lineRule="auto"/>
        <w:rPr>
          <w:rFonts w:ascii="Times New Roman" w:hAnsi="Times New Roman" w:cs="Times New Roman"/>
          <w:color w:val="000000"/>
        </w:rPr>
      </w:pPr>
    </w:p>
    <w:p w:rsidR="00677107" w:rsidRPr="00677107" w:rsidRDefault="00535326" w:rsidP="00535326">
      <w:pPr>
        <w:pStyle w:val="Style1"/>
      </w:pPr>
      <w:r>
        <w:t xml:space="preserve">      </w:t>
      </w:r>
      <w:r w:rsidR="00677107" w:rsidRPr="00677107">
        <w:t>Eligible Content: E08.C.1.2.6</w:t>
      </w:r>
    </w:p>
    <w:p w:rsidR="00677107" w:rsidRPr="00535326" w:rsidRDefault="00677107" w:rsidP="00535326">
      <w:pPr>
        <w:pStyle w:val="BodyText"/>
        <w:spacing w:after="0" w:line="240" w:lineRule="auto"/>
        <w:ind w:left="360" w:right="259" w:hanging="14"/>
        <w:rPr>
          <w:rFonts w:ascii="Times New Roman" w:hAnsi="Times New Roman" w:cs="Times New Roman"/>
          <w:i/>
        </w:rPr>
      </w:pPr>
      <w:r w:rsidRPr="00535326">
        <w:rPr>
          <w:rFonts w:ascii="Times New Roman" w:hAnsi="Times New Roman" w:cs="Times New Roman"/>
        </w:rPr>
        <w:t xml:space="preserve">Provide a concluding section that follows from and supports the information or explanation presented. </w:t>
      </w:r>
    </w:p>
    <w:p w:rsidR="00677107" w:rsidRPr="00677107" w:rsidRDefault="00677107" w:rsidP="00535326">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535326" w:rsidRDefault="00677107" w:rsidP="00677107">
            <w:pPr>
              <w:autoSpaceDE w:val="0"/>
              <w:autoSpaceDN w:val="0"/>
              <w:adjustRightInd w:val="0"/>
              <w:spacing w:line="240" w:lineRule="auto"/>
              <w:ind w:left="39"/>
              <w:rPr>
                <w:rFonts w:ascii="Times New Roman" w:hAnsi="Times New Roman" w:cs="Times New Roman"/>
                <w:bCs/>
              </w:rPr>
            </w:pPr>
            <w:r w:rsidRPr="00535326">
              <w:rPr>
                <w:rFonts w:ascii="Times New Roman" w:hAnsi="Times New Roman" w:cs="Times New Roman"/>
                <w:b/>
                <w:bCs/>
              </w:rPr>
              <w:t xml:space="preserve">E08C1.2.6a </w:t>
            </w:r>
            <w:r w:rsidRPr="00535326">
              <w:rPr>
                <w:rFonts w:ascii="Times New Roman" w:hAnsi="Times New Roman" w:cs="Times New Roman"/>
                <w:bCs/>
              </w:rPr>
              <w:t>Provide an ending statement</w:t>
            </w:r>
            <w:r w:rsidRPr="00535326">
              <w:rPr>
                <w:rFonts w:ascii="Times New Roman" w:hAnsi="Times New Roman" w:cs="Times New Roman"/>
                <w:b/>
                <w:bCs/>
              </w:rPr>
              <w:t xml:space="preserve"> </w:t>
            </w:r>
          </w:p>
        </w:tc>
      </w:tr>
    </w:tbl>
    <w:p w:rsidR="00677107" w:rsidRPr="00677107" w:rsidRDefault="00677107" w:rsidP="00535326">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535326">
        <w:trPr>
          <w:trHeight w:hRule="exact" w:val="316"/>
        </w:trPr>
        <w:tc>
          <w:tcPr>
            <w:tcW w:w="8276" w:type="dxa"/>
            <w:gridSpan w:val="2"/>
            <w:shd w:val="clear" w:color="auto" w:fill="FFE1E1"/>
          </w:tcPr>
          <w:p w:rsidR="00677107" w:rsidRPr="00677107" w:rsidRDefault="00677107" w:rsidP="00535326">
            <w:pPr>
              <w:pStyle w:val="TableParagraph"/>
              <w:tabs>
                <w:tab w:val="left" w:pos="267"/>
              </w:tabs>
              <w:spacing w:line="240" w:lineRule="auto"/>
              <w:ind w:left="266" w:right="0" w:hanging="134"/>
            </w:pPr>
            <w:r w:rsidRPr="00677107">
              <w:t>Students will identify a phrase or sentence that provides a conclusion in an informative text.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535326">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535326">
        <w:trPr>
          <w:trHeight w:hRule="exact" w:val="559"/>
        </w:trPr>
        <w:tc>
          <w:tcPr>
            <w:tcW w:w="4138" w:type="dxa"/>
            <w:shd w:val="clear" w:color="auto" w:fill="FFE1E1"/>
          </w:tcPr>
          <w:p w:rsidR="00677107" w:rsidRPr="00677107" w:rsidRDefault="00677107" w:rsidP="00677107">
            <w:pPr>
              <w:pStyle w:val="TableParagraph"/>
              <w:spacing w:line="240" w:lineRule="auto"/>
              <w:ind w:right="559"/>
            </w:pPr>
            <w:r w:rsidRPr="00677107">
              <w:t>Context limited to home or school environment.</w:t>
            </w:r>
          </w:p>
        </w:tc>
        <w:tc>
          <w:tcPr>
            <w:tcW w:w="4138" w:type="dxa"/>
            <w:shd w:val="clear" w:color="auto" w:fill="FFE1E1"/>
          </w:tcPr>
          <w:p w:rsidR="00677107" w:rsidRPr="00677107" w:rsidRDefault="00677107" w:rsidP="00677107">
            <w:pPr>
              <w:pStyle w:val="TableParagraph"/>
              <w:spacing w:line="240" w:lineRule="auto"/>
              <w:ind w:right="559"/>
            </w:pPr>
            <w:r w:rsidRPr="00677107">
              <w:t>Context limited to home, school, or community environment.</w:t>
            </w:r>
          </w:p>
        </w:tc>
      </w:tr>
    </w:tbl>
    <w:p w:rsidR="00677107" w:rsidRPr="00677107" w:rsidRDefault="00677107" w:rsidP="00535326">
      <w:pPr>
        <w:spacing w:after="0" w:line="240" w:lineRule="auto"/>
        <w:rPr>
          <w:rFonts w:ascii="Arial"/>
        </w:rPr>
      </w:pPr>
    </w:p>
    <w:p w:rsidR="00677107" w:rsidRDefault="00677107" w:rsidP="00535326">
      <w:pPr>
        <w:spacing w:after="0" w:line="240" w:lineRule="auto"/>
        <w:rPr>
          <w:rFonts w:ascii="Arial"/>
        </w:rPr>
      </w:pPr>
    </w:p>
    <w:p w:rsidR="00535326" w:rsidRDefault="00535326" w:rsidP="00535326">
      <w:pPr>
        <w:spacing w:after="0" w:line="240" w:lineRule="auto"/>
        <w:rPr>
          <w:rFonts w:ascii="Arial"/>
        </w:rPr>
      </w:pPr>
    </w:p>
    <w:p w:rsidR="00535326" w:rsidRDefault="00535326" w:rsidP="00535326">
      <w:pPr>
        <w:spacing w:after="0" w:line="240" w:lineRule="auto"/>
        <w:rPr>
          <w:rFonts w:ascii="Arial"/>
        </w:rPr>
      </w:pPr>
    </w:p>
    <w:p w:rsidR="00535326" w:rsidRDefault="00535326" w:rsidP="00535326">
      <w:pPr>
        <w:spacing w:after="0" w:line="240" w:lineRule="auto"/>
        <w:rPr>
          <w:rFonts w:ascii="Arial"/>
        </w:rPr>
      </w:pPr>
    </w:p>
    <w:p w:rsidR="00535326" w:rsidRPr="00677107" w:rsidRDefault="00535326" w:rsidP="00535326">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E08.C Writing</w:t>
            </w:r>
          </w:p>
        </w:tc>
      </w:tr>
    </w:tbl>
    <w:p w:rsidR="00677107" w:rsidRPr="00677107" w:rsidRDefault="00677107" w:rsidP="00535326">
      <w:pPr>
        <w:pStyle w:val="Style2"/>
      </w:pPr>
      <w:r w:rsidRPr="00677107">
        <w:t>Assessment Anchor: E08.C.1.3 Text Types and Purposes</w:t>
      </w:r>
    </w:p>
    <w:p w:rsidR="00677107" w:rsidRDefault="00677107" w:rsidP="00535326">
      <w:pPr>
        <w:autoSpaceDE w:val="0"/>
        <w:autoSpaceDN w:val="0"/>
        <w:adjustRightInd w:val="0"/>
        <w:spacing w:after="0" w:line="240" w:lineRule="auto"/>
        <w:rPr>
          <w:rFonts w:ascii="Times New Roman" w:hAnsi="Times New Roman" w:cs="Times New Roman"/>
          <w:color w:val="000000"/>
        </w:rPr>
      </w:pPr>
      <w:r w:rsidRPr="00535326">
        <w:rPr>
          <w:rFonts w:ascii="Times New Roman" w:hAnsi="Times New Roman" w:cs="Times New Roman"/>
          <w:color w:val="000000"/>
        </w:rPr>
        <w:t xml:space="preserve">Write narratives to develop real or imagined experiences or events using effective techniques, relevant descriptive details, and well-structured event sequences. </w:t>
      </w:r>
    </w:p>
    <w:p w:rsidR="00535326" w:rsidRPr="00535326" w:rsidRDefault="00535326" w:rsidP="00535326">
      <w:pPr>
        <w:autoSpaceDE w:val="0"/>
        <w:autoSpaceDN w:val="0"/>
        <w:adjustRightInd w:val="0"/>
        <w:spacing w:after="0" w:line="240" w:lineRule="auto"/>
        <w:rPr>
          <w:rFonts w:ascii="Times New Roman" w:hAnsi="Times New Roman" w:cs="Times New Roman"/>
          <w:color w:val="000000"/>
        </w:rPr>
      </w:pPr>
    </w:p>
    <w:p w:rsidR="00677107" w:rsidRPr="00677107" w:rsidRDefault="00535326" w:rsidP="00535326">
      <w:pPr>
        <w:pStyle w:val="Style1"/>
      </w:pPr>
      <w:r>
        <w:t xml:space="preserve">      </w:t>
      </w:r>
      <w:r w:rsidR="00677107" w:rsidRPr="00677107">
        <w:t>Eligible Content: E08.C.1.3.1</w:t>
      </w:r>
    </w:p>
    <w:p w:rsidR="00677107" w:rsidRPr="00535326" w:rsidRDefault="00677107" w:rsidP="00535326">
      <w:pPr>
        <w:pStyle w:val="BodyText"/>
        <w:spacing w:after="0" w:line="240" w:lineRule="auto"/>
        <w:ind w:left="360" w:right="259" w:hanging="14"/>
        <w:rPr>
          <w:rFonts w:ascii="Times New Roman" w:hAnsi="Times New Roman" w:cs="Times New Roman"/>
          <w:i/>
        </w:rPr>
      </w:pPr>
      <w:r w:rsidRPr="00535326">
        <w:rPr>
          <w:rFonts w:ascii="Times New Roman" w:hAnsi="Times New Roman" w:cs="Times New Roman"/>
        </w:rPr>
        <w:t xml:space="preserve">Engage and orient the reader by establishing a context and point of view and introducing a narrator and/or characters; organize an event sequence that unfolds naturally and logically to support the writer’s purpose. </w:t>
      </w:r>
    </w:p>
    <w:p w:rsidR="00677107" w:rsidRPr="00677107" w:rsidRDefault="00677107" w:rsidP="00535326">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535326" w:rsidRDefault="00677107" w:rsidP="00677107">
            <w:pPr>
              <w:autoSpaceDE w:val="0"/>
              <w:autoSpaceDN w:val="0"/>
              <w:adjustRightInd w:val="0"/>
              <w:spacing w:line="240" w:lineRule="auto"/>
              <w:ind w:left="39"/>
              <w:rPr>
                <w:rFonts w:ascii="Times New Roman" w:hAnsi="Times New Roman" w:cs="Times New Roman"/>
                <w:bCs/>
              </w:rPr>
            </w:pPr>
            <w:r w:rsidRPr="00535326">
              <w:rPr>
                <w:rFonts w:ascii="Times New Roman" w:hAnsi="Times New Roman" w:cs="Times New Roman"/>
                <w:b/>
                <w:bCs/>
              </w:rPr>
              <w:t xml:space="preserve">E08C1.3.1a </w:t>
            </w:r>
            <w:r w:rsidRPr="00535326">
              <w:rPr>
                <w:rFonts w:ascii="Times New Roman" w:hAnsi="Times New Roman" w:cs="Times New Roman"/>
                <w:bCs/>
              </w:rPr>
              <w:t>Provide a topic for a narrative about at least two characters</w:t>
            </w:r>
            <w:r w:rsidRPr="00535326">
              <w:rPr>
                <w:rFonts w:ascii="Times New Roman" w:hAnsi="Times New Roman" w:cs="Times New Roman"/>
                <w:b/>
                <w:bCs/>
              </w:rPr>
              <w:t xml:space="preserve"> </w:t>
            </w:r>
          </w:p>
        </w:tc>
      </w:tr>
    </w:tbl>
    <w:p w:rsidR="00677107" w:rsidRPr="00677107" w:rsidRDefault="00677107" w:rsidP="00535326">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535326">
        <w:trPr>
          <w:trHeight w:hRule="exact" w:val="325"/>
        </w:trPr>
        <w:tc>
          <w:tcPr>
            <w:tcW w:w="8276" w:type="dxa"/>
            <w:gridSpan w:val="2"/>
            <w:shd w:val="clear" w:color="auto" w:fill="FFE1E1"/>
          </w:tcPr>
          <w:p w:rsidR="00677107" w:rsidRPr="00677107" w:rsidRDefault="00677107" w:rsidP="00535326">
            <w:pPr>
              <w:pStyle w:val="TableParagraph"/>
              <w:tabs>
                <w:tab w:val="left" w:pos="267"/>
              </w:tabs>
              <w:spacing w:line="240" w:lineRule="auto"/>
              <w:ind w:left="266" w:right="0" w:hanging="224"/>
            </w:pPr>
            <w:r w:rsidRPr="00677107">
              <w:t>Students will identify a topic for a story that has at least 2 characters.</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535326">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535326">
        <w:trPr>
          <w:trHeight w:hRule="exact" w:val="550"/>
        </w:trPr>
        <w:tc>
          <w:tcPr>
            <w:tcW w:w="4138" w:type="dxa"/>
            <w:shd w:val="clear" w:color="auto" w:fill="FFE1E1"/>
          </w:tcPr>
          <w:p w:rsidR="00677107" w:rsidRPr="00677107" w:rsidRDefault="00677107" w:rsidP="00677107">
            <w:pPr>
              <w:pStyle w:val="TableParagraph"/>
              <w:spacing w:line="240" w:lineRule="auto"/>
              <w:ind w:right="559"/>
            </w:pPr>
            <w:r w:rsidRPr="00677107">
              <w:t>Context limited to home or school environment.</w:t>
            </w:r>
          </w:p>
        </w:tc>
        <w:tc>
          <w:tcPr>
            <w:tcW w:w="4138" w:type="dxa"/>
            <w:shd w:val="clear" w:color="auto" w:fill="FFE1E1"/>
          </w:tcPr>
          <w:p w:rsidR="00677107" w:rsidRPr="00677107" w:rsidRDefault="00677107" w:rsidP="00677107">
            <w:pPr>
              <w:pStyle w:val="TableParagraph"/>
              <w:spacing w:line="240" w:lineRule="auto"/>
              <w:ind w:right="559"/>
            </w:pPr>
            <w:r w:rsidRPr="00677107">
              <w:t>Context limited to home, school, or community environment.</w:t>
            </w:r>
          </w:p>
        </w:tc>
      </w:tr>
    </w:tbl>
    <w:p w:rsidR="00677107" w:rsidRDefault="00677107" w:rsidP="00535326">
      <w:pPr>
        <w:spacing w:after="0" w:line="240" w:lineRule="auto"/>
        <w:rPr>
          <w:rFonts w:ascii="Arial"/>
        </w:rPr>
      </w:pPr>
    </w:p>
    <w:p w:rsidR="00535326" w:rsidRPr="00677107" w:rsidRDefault="00535326" w:rsidP="00535326">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E08.C Writing</w:t>
            </w:r>
          </w:p>
        </w:tc>
      </w:tr>
    </w:tbl>
    <w:p w:rsidR="00677107" w:rsidRPr="00677107" w:rsidRDefault="00677107" w:rsidP="00535326">
      <w:pPr>
        <w:pStyle w:val="Style2"/>
      </w:pPr>
      <w:r w:rsidRPr="00677107">
        <w:t>Assessment Anchor: E08.C.1.3 Text Types and Purposes</w:t>
      </w:r>
    </w:p>
    <w:p w:rsidR="00677107" w:rsidRDefault="00677107" w:rsidP="00535326">
      <w:pPr>
        <w:autoSpaceDE w:val="0"/>
        <w:autoSpaceDN w:val="0"/>
        <w:adjustRightInd w:val="0"/>
        <w:spacing w:after="0" w:line="240" w:lineRule="auto"/>
        <w:rPr>
          <w:rFonts w:ascii="Times New Roman" w:hAnsi="Times New Roman" w:cs="Times New Roman"/>
          <w:color w:val="000000"/>
        </w:rPr>
      </w:pPr>
      <w:r w:rsidRPr="00535326">
        <w:rPr>
          <w:rFonts w:ascii="Times New Roman" w:hAnsi="Times New Roman" w:cs="Times New Roman"/>
          <w:color w:val="000000"/>
        </w:rPr>
        <w:t xml:space="preserve">Write narratives to develop real or imagined experiences or events using effective techniques, relevant descriptive details, and well-structured event sequences. </w:t>
      </w:r>
    </w:p>
    <w:p w:rsidR="00535326" w:rsidRPr="00535326" w:rsidRDefault="00535326" w:rsidP="00535326">
      <w:pPr>
        <w:autoSpaceDE w:val="0"/>
        <w:autoSpaceDN w:val="0"/>
        <w:adjustRightInd w:val="0"/>
        <w:spacing w:after="0" w:line="240" w:lineRule="auto"/>
        <w:rPr>
          <w:rFonts w:ascii="Times New Roman" w:hAnsi="Times New Roman" w:cs="Times New Roman"/>
          <w:color w:val="000000"/>
        </w:rPr>
      </w:pPr>
    </w:p>
    <w:p w:rsidR="00677107" w:rsidRPr="00677107" w:rsidRDefault="00535326" w:rsidP="00535326">
      <w:pPr>
        <w:pStyle w:val="Style1"/>
      </w:pPr>
      <w:r>
        <w:t xml:space="preserve">      </w:t>
      </w:r>
      <w:r w:rsidR="00677107" w:rsidRPr="00677107">
        <w:t>Eligible Content: E08.C.1.3.2</w:t>
      </w:r>
    </w:p>
    <w:p w:rsidR="00677107" w:rsidRPr="00535326" w:rsidRDefault="00677107" w:rsidP="00535326">
      <w:pPr>
        <w:pStyle w:val="BodyText"/>
        <w:spacing w:after="0" w:line="240" w:lineRule="auto"/>
        <w:ind w:left="360" w:right="259" w:hanging="14"/>
        <w:rPr>
          <w:rFonts w:ascii="Times New Roman" w:hAnsi="Times New Roman" w:cs="Times New Roman"/>
          <w:i/>
        </w:rPr>
      </w:pPr>
      <w:r w:rsidRPr="00535326">
        <w:rPr>
          <w:rFonts w:ascii="Times New Roman" w:hAnsi="Times New Roman" w:cs="Times New Roman"/>
        </w:rPr>
        <w:t xml:space="preserve">Use narrative techniques, such as dialogue, pacing, description, and reflection, to develop experiences, events, and/or characters. </w:t>
      </w:r>
    </w:p>
    <w:p w:rsidR="00677107" w:rsidRPr="00677107" w:rsidRDefault="00677107" w:rsidP="00535326">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535326" w:rsidRDefault="00677107" w:rsidP="00677107">
            <w:pPr>
              <w:autoSpaceDE w:val="0"/>
              <w:autoSpaceDN w:val="0"/>
              <w:adjustRightInd w:val="0"/>
              <w:spacing w:line="240" w:lineRule="auto"/>
              <w:ind w:left="39"/>
              <w:rPr>
                <w:rFonts w:ascii="Times New Roman" w:hAnsi="Times New Roman" w:cs="Times New Roman"/>
                <w:bCs/>
              </w:rPr>
            </w:pPr>
            <w:r w:rsidRPr="00535326">
              <w:rPr>
                <w:rFonts w:ascii="Times New Roman" w:hAnsi="Times New Roman" w:cs="Times New Roman"/>
                <w:b/>
                <w:bCs/>
              </w:rPr>
              <w:t xml:space="preserve">E08C1.3.2a </w:t>
            </w:r>
            <w:r w:rsidRPr="00535326">
              <w:rPr>
                <w:rFonts w:ascii="Times New Roman" w:hAnsi="Times New Roman" w:cs="Times New Roman"/>
                <w:bCs/>
              </w:rPr>
              <w:t>Convey at least three events sequentially</w:t>
            </w:r>
            <w:r w:rsidRPr="00535326">
              <w:rPr>
                <w:rFonts w:ascii="Times New Roman" w:hAnsi="Times New Roman" w:cs="Times New Roman"/>
                <w:b/>
                <w:bCs/>
              </w:rPr>
              <w:t xml:space="preserve"> </w:t>
            </w:r>
          </w:p>
        </w:tc>
      </w:tr>
    </w:tbl>
    <w:p w:rsidR="00677107" w:rsidRPr="00677107" w:rsidRDefault="00677107" w:rsidP="00535326">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535326">
        <w:trPr>
          <w:trHeight w:hRule="exact" w:val="325"/>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 xml:space="preserve">Students will order 3 events related to a given narrative topic.  </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535326">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535326">
        <w:trPr>
          <w:trHeight w:hRule="exact" w:val="640"/>
        </w:trPr>
        <w:tc>
          <w:tcPr>
            <w:tcW w:w="4138" w:type="dxa"/>
            <w:shd w:val="clear" w:color="auto" w:fill="FFE1E1"/>
          </w:tcPr>
          <w:p w:rsidR="00677107" w:rsidRPr="00677107" w:rsidRDefault="00677107" w:rsidP="00677107">
            <w:pPr>
              <w:pStyle w:val="TableParagraph"/>
              <w:spacing w:line="240" w:lineRule="auto"/>
              <w:ind w:right="559"/>
            </w:pPr>
            <w:r w:rsidRPr="00677107">
              <w:t>Context limited to home or school environment.</w:t>
            </w:r>
          </w:p>
        </w:tc>
        <w:tc>
          <w:tcPr>
            <w:tcW w:w="4138" w:type="dxa"/>
            <w:shd w:val="clear" w:color="auto" w:fill="FFE1E1"/>
          </w:tcPr>
          <w:p w:rsidR="00677107" w:rsidRPr="00677107" w:rsidRDefault="00677107" w:rsidP="00677107">
            <w:pPr>
              <w:pStyle w:val="TableParagraph"/>
              <w:spacing w:line="240" w:lineRule="auto"/>
              <w:ind w:right="559"/>
            </w:pPr>
            <w:r w:rsidRPr="00677107">
              <w:t>Context limited to home, school, or community environment.</w:t>
            </w:r>
          </w:p>
        </w:tc>
      </w:tr>
    </w:tbl>
    <w:p w:rsidR="00677107" w:rsidRDefault="00677107" w:rsidP="00677107">
      <w:pPr>
        <w:spacing w:line="240" w:lineRule="auto"/>
        <w:rPr>
          <w:rFonts w:ascii="Arial"/>
        </w:rPr>
      </w:pPr>
    </w:p>
    <w:p w:rsidR="00535326" w:rsidRPr="00677107" w:rsidRDefault="00535326" w:rsidP="00677107">
      <w:pPr>
        <w:spacing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E08.C Writing</w:t>
            </w:r>
          </w:p>
        </w:tc>
      </w:tr>
    </w:tbl>
    <w:p w:rsidR="00677107" w:rsidRPr="00677107" w:rsidRDefault="00677107" w:rsidP="00535326">
      <w:pPr>
        <w:pStyle w:val="Style2"/>
      </w:pPr>
      <w:r w:rsidRPr="00677107">
        <w:t>Assessment Anchor: E08.C.1.3 Text Types and Purposes</w:t>
      </w:r>
    </w:p>
    <w:p w:rsidR="00677107" w:rsidRDefault="00677107" w:rsidP="00535326">
      <w:pPr>
        <w:autoSpaceDE w:val="0"/>
        <w:autoSpaceDN w:val="0"/>
        <w:adjustRightInd w:val="0"/>
        <w:spacing w:after="0" w:line="240" w:lineRule="auto"/>
        <w:rPr>
          <w:rFonts w:ascii="Times New Roman" w:hAnsi="Times New Roman" w:cs="Times New Roman"/>
          <w:color w:val="000000"/>
        </w:rPr>
      </w:pPr>
      <w:r w:rsidRPr="00535326">
        <w:rPr>
          <w:rFonts w:ascii="Times New Roman" w:hAnsi="Times New Roman" w:cs="Times New Roman"/>
          <w:color w:val="000000"/>
        </w:rPr>
        <w:t xml:space="preserve">Write narratives to develop real or imagined experiences or events using effective techniques, relevant descriptive details, and well-structured event sequences. </w:t>
      </w:r>
    </w:p>
    <w:p w:rsidR="00535326" w:rsidRPr="00535326" w:rsidRDefault="00535326" w:rsidP="00535326">
      <w:pPr>
        <w:autoSpaceDE w:val="0"/>
        <w:autoSpaceDN w:val="0"/>
        <w:adjustRightInd w:val="0"/>
        <w:spacing w:after="0" w:line="240" w:lineRule="auto"/>
        <w:rPr>
          <w:rFonts w:ascii="Times New Roman" w:hAnsi="Times New Roman" w:cs="Times New Roman"/>
          <w:color w:val="000000"/>
        </w:rPr>
      </w:pPr>
    </w:p>
    <w:p w:rsidR="00677107" w:rsidRPr="00677107" w:rsidRDefault="00535326" w:rsidP="00535326">
      <w:pPr>
        <w:pStyle w:val="Style1"/>
      </w:pPr>
      <w:r>
        <w:t xml:space="preserve">      </w:t>
      </w:r>
      <w:r w:rsidR="00677107" w:rsidRPr="00677107">
        <w:t>Eligible Content: E08.C.1.3.3</w:t>
      </w:r>
    </w:p>
    <w:p w:rsidR="00677107" w:rsidRPr="00535326" w:rsidRDefault="00677107" w:rsidP="00535326">
      <w:pPr>
        <w:pStyle w:val="BodyText"/>
        <w:spacing w:after="0" w:line="240" w:lineRule="auto"/>
        <w:ind w:left="360" w:right="259" w:hanging="14"/>
        <w:rPr>
          <w:rFonts w:ascii="Times New Roman" w:hAnsi="Times New Roman" w:cs="Times New Roman"/>
          <w:i/>
        </w:rPr>
      </w:pPr>
      <w:r w:rsidRPr="00535326">
        <w:rPr>
          <w:rFonts w:ascii="Times New Roman" w:hAnsi="Times New Roman" w:cs="Times New Roman"/>
        </w:rPr>
        <w:t xml:space="preserve">Use a variety of transitional words, phrases, and clauses to convey sequence, to signal shifts from one time frame or setting to another, and to show the relationships among experiences and events. </w:t>
      </w:r>
    </w:p>
    <w:p w:rsidR="00677107" w:rsidRPr="00677107" w:rsidRDefault="00677107" w:rsidP="00535326">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535326">
        <w:trPr>
          <w:trHeight w:hRule="exact" w:val="325"/>
        </w:trPr>
        <w:tc>
          <w:tcPr>
            <w:tcW w:w="8275" w:type="dxa"/>
            <w:vAlign w:val="center"/>
          </w:tcPr>
          <w:p w:rsidR="00677107" w:rsidRPr="00535326" w:rsidRDefault="00677107" w:rsidP="00535326">
            <w:pPr>
              <w:spacing w:after="0" w:line="240" w:lineRule="auto"/>
              <w:rPr>
                <w:rFonts w:ascii="Times New Roman" w:hAnsi="Times New Roman" w:cs="Times New Roman"/>
              </w:rPr>
            </w:pPr>
            <w:r w:rsidRPr="00535326">
              <w:rPr>
                <w:rFonts w:ascii="Times New Roman" w:hAnsi="Times New Roman" w:cs="Times New Roman"/>
                <w:b/>
                <w:bCs/>
              </w:rPr>
              <w:t xml:space="preserve">E08C1.3.3a </w:t>
            </w:r>
            <w:r w:rsidRPr="00535326">
              <w:rPr>
                <w:rFonts w:ascii="Times New Roman" w:hAnsi="Times New Roman" w:cs="Times New Roman"/>
              </w:rPr>
              <w:t>Convey sequencing, or setting change using one or more transitional words</w:t>
            </w:r>
          </w:p>
          <w:p w:rsidR="00677107" w:rsidRPr="00677107" w:rsidRDefault="00677107" w:rsidP="00677107">
            <w:pPr>
              <w:autoSpaceDE w:val="0"/>
              <w:autoSpaceDN w:val="0"/>
              <w:adjustRightInd w:val="0"/>
              <w:spacing w:line="240" w:lineRule="auto"/>
              <w:ind w:left="39"/>
              <w:rPr>
                <w:bCs/>
              </w:rPr>
            </w:pPr>
          </w:p>
        </w:tc>
      </w:tr>
    </w:tbl>
    <w:p w:rsidR="00677107" w:rsidRPr="00677107" w:rsidRDefault="00677107" w:rsidP="00535326">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535326">
        <w:trPr>
          <w:trHeight w:hRule="exact" w:val="361"/>
        </w:trPr>
        <w:tc>
          <w:tcPr>
            <w:tcW w:w="8276" w:type="dxa"/>
            <w:gridSpan w:val="2"/>
            <w:shd w:val="clear" w:color="auto" w:fill="FFE1E1"/>
          </w:tcPr>
          <w:p w:rsidR="00677107" w:rsidRPr="00677107" w:rsidRDefault="00677107" w:rsidP="00677107">
            <w:pPr>
              <w:pStyle w:val="TableParagraph"/>
              <w:tabs>
                <w:tab w:val="left" w:pos="267"/>
              </w:tabs>
              <w:spacing w:line="240" w:lineRule="auto"/>
              <w:ind w:left="266" w:right="0"/>
            </w:pPr>
            <w:r w:rsidRPr="00677107">
              <w:t>Students will identify word or phrase that conveys sequence or change in a narrative text.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535326">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535326">
        <w:trPr>
          <w:trHeight w:hRule="exact" w:val="1360"/>
        </w:trPr>
        <w:tc>
          <w:tcPr>
            <w:tcW w:w="4138" w:type="dxa"/>
            <w:shd w:val="clear" w:color="auto" w:fill="FFE1E1"/>
          </w:tcPr>
          <w:p w:rsidR="00677107" w:rsidRPr="00677107" w:rsidRDefault="00677107" w:rsidP="00535326">
            <w:pPr>
              <w:pStyle w:val="TableParagraph"/>
              <w:spacing w:line="240" w:lineRule="auto"/>
              <w:ind w:right="222"/>
            </w:pPr>
            <w:r w:rsidRPr="00677107">
              <w:t>Transition words limited to sequence of events using ordering words that describe transition: first, second, last, finally.  Context limited to home or school environment.</w:t>
            </w:r>
          </w:p>
        </w:tc>
        <w:tc>
          <w:tcPr>
            <w:tcW w:w="4138" w:type="dxa"/>
            <w:shd w:val="clear" w:color="auto" w:fill="FFE1E1"/>
          </w:tcPr>
          <w:p w:rsidR="00677107" w:rsidRPr="00677107" w:rsidRDefault="00677107" w:rsidP="00535326">
            <w:pPr>
              <w:pStyle w:val="TableParagraph"/>
              <w:spacing w:line="240" w:lineRule="auto"/>
              <w:ind w:right="132"/>
            </w:pPr>
            <w:r w:rsidRPr="00677107">
              <w:t>Transition words may include before, meanwhile, by the time.  Context limited to home or school environment.</w:t>
            </w:r>
          </w:p>
        </w:tc>
      </w:tr>
    </w:tbl>
    <w:p w:rsidR="00677107" w:rsidRDefault="00677107" w:rsidP="00535326">
      <w:pPr>
        <w:spacing w:after="0" w:line="240" w:lineRule="auto"/>
        <w:rPr>
          <w:rFonts w:ascii="Arial"/>
        </w:rPr>
      </w:pPr>
    </w:p>
    <w:p w:rsidR="00535326" w:rsidRPr="00677107" w:rsidRDefault="00535326" w:rsidP="00535326">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677107" w:rsidRPr="00677107" w:rsidTr="00677107">
        <w:trPr>
          <w:trHeight w:val="540"/>
        </w:trPr>
        <w:tc>
          <w:tcPr>
            <w:tcW w:w="9481" w:type="dxa"/>
            <w:shd w:val="clear" w:color="auto" w:fill="DE403F"/>
            <w:vAlign w:val="center"/>
          </w:tcPr>
          <w:p w:rsidR="00677107" w:rsidRPr="00677107" w:rsidRDefault="00677107" w:rsidP="00D43FCA">
            <w:pPr>
              <w:pStyle w:val="Style5"/>
            </w:pPr>
            <w:r w:rsidRPr="00677107">
              <w:t>Reporting Category: E08.C Writing</w:t>
            </w:r>
          </w:p>
        </w:tc>
      </w:tr>
    </w:tbl>
    <w:p w:rsidR="00677107" w:rsidRPr="00677107" w:rsidRDefault="00677107" w:rsidP="00535326">
      <w:pPr>
        <w:pStyle w:val="Style2"/>
      </w:pPr>
      <w:r w:rsidRPr="00677107">
        <w:t>Assessment Anchor: E08.C.1.3 Text Types and Purposes</w:t>
      </w:r>
    </w:p>
    <w:p w:rsidR="00677107" w:rsidRDefault="00677107" w:rsidP="00535326">
      <w:pPr>
        <w:autoSpaceDE w:val="0"/>
        <w:autoSpaceDN w:val="0"/>
        <w:adjustRightInd w:val="0"/>
        <w:spacing w:after="0" w:line="240" w:lineRule="auto"/>
        <w:rPr>
          <w:rFonts w:ascii="Times New Roman" w:hAnsi="Times New Roman" w:cs="Times New Roman"/>
          <w:color w:val="000000"/>
        </w:rPr>
      </w:pPr>
      <w:r w:rsidRPr="00535326">
        <w:rPr>
          <w:rFonts w:ascii="Times New Roman" w:hAnsi="Times New Roman" w:cs="Times New Roman"/>
          <w:color w:val="000000"/>
        </w:rPr>
        <w:t xml:space="preserve">Write narratives to develop real or imagined experiences or events using effective techniques, relevant descriptive details, and well-structured event sequences. </w:t>
      </w:r>
    </w:p>
    <w:p w:rsidR="00535326" w:rsidRPr="00535326" w:rsidRDefault="00535326" w:rsidP="00535326">
      <w:pPr>
        <w:autoSpaceDE w:val="0"/>
        <w:autoSpaceDN w:val="0"/>
        <w:adjustRightInd w:val="0"/>
        <w:spacing w:after="0" w:line="240" w:lineRule="auto"/>
        <w:rPr>
          <w:rFonts w:ascii="Times New Roman" w:hAnsi="Times New Roman" w:cs="Times New Roman"/>
          <w:color w:val="000000"/>
        </w:rPr>
      </w:pPr>
    </w:p>
    <w:p w:rsidR="00677107" w:rsidRPr="00677107" w:rsidRDefault="00535326" w:rsidP="00535326">
      <w:pPr>
        <w:pStyle w:val="Style1"/>
      </w:pPr>
      <w:r>
        <w:t xml:space="preserve">      </w:t>
      </w:r>
      <w:r w:rsidR="00677107" w:rsidRPr="00677107">
        <w:t>Eligible Content: E08.C.1.3.5</w:t>
      </w:r>
    </w:p>
    <w:p w:rsidR="00677107" w:rsidRPr="00535326" w:rsidRDefault="00677107" w:rsidP="00535326">
      <w:pPr>
        <w:pStyle w:val="BodyText"/>
        <w:spacing w:after="0" w:line="240" w:lineRule="auto"/>
        <w:ind w:left="360" w:right="259" w:hanging="14"/>
        <w:rPr>
          <w:rFonts w:ascii="Times New Roman" w:hAnsi="Times New Roman" w:cs="Times New Roman"/>
          <w:i/>
        </w:rPr>
      </w:pPr>
      <w:r w:rsidRPr="00535326">
        <w:rPr>
          <w:rFonts w:ascii="Times New Roman" w:hAnsi="Times New Roman" w:cs="Times New Roman"/>
        </w:rPr>
        <w:t xml:space="preserve">Provide a conclusion that follows from and reflects on the narrated experiences or events. </w:t>
      </w:r>
    </w:p>
    <w:p w:rsidR="00677107" w:rsidRPr="00677107" w:rsidRDefault="00677107" w:rsidP="00535326">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677107" w:rsidRPr="00677107" w:rsidTr="00677107">
        <w:trPr>
          <w:trHeight w:hRule="exact" w:val="264"/>
        </w:trPr>
        <w:tc>
          <w:tcPr>
            <w:tcW w:w="8275" w:type="dxa"/>
            <w:shd w:val="clear" w:color="auto" w:fill="DE403F"/>
            <w:vAlign w:val="center"/>
          </w:tcPr>
          <w:p w:rsidR="00677107" w:rsidRPr="00677107" w:rsidRDefault="00677107" w:rsidP="00677107">
            <w:pPr>
              <w:pStyle w:val="TableParagraph"/>
              <w:spacing w:line="240" w:lineRule="auto"/>
              <w:rPr>
                <w:rFonts w:ascii="Arial"/>
                <w:color w:val="FFFFFF"/>
              </w:rPr>
            </w:pPr>
            <w:r w:rsidRPr="00677107">
              <w:rPr>
                <w:rFonts w:ascii="Arial"/>
                <w:color w:val="FFFFFF"/>
              </w:rPr>
              <w:t xml:space="preserve">Alternate Eligible Content </w:t>
            </w:r>
          </w:p>
        </w:tc>
      </w:tr>
      <w:tr w:rsidR="00677107" w:rsidRPr="00677107" w:rsidTr="00677107">
        <w:trPr>
          <w:trHeight w:hRule="exact" w:val="288"/>
        </w:trPr>
        <w:tc>
          <w:tcPr>
            <w:tcW w:w="8275" w:type="dxa"/>
            <w:vAlign w:val="center"/>
          </w:tcPr>
          <w:p w:rsidR="00677107" w:rsidRPr="00535326" w:rsidRDefault="00677107" w:rsidP="00677107">
            <w:pPr>
              <w:spacing w:line="240" w:lineRule="auto"/>
              <w:rPr>
                <w:rFonts w:ascii="Times New Roman" w:hAnsi="Times New Roman" w:cs="Times New Roman"/>
              </w:rPr>
            </w:pPr>
            <w:r w:rsidRPr="00535326">
              <w:rPr>
                <w:rFonts w:ascii="Times New Roman" w:hAnsi="Times New Roman" w:cs="Times New Roman"/>
                <w:b/>
                <w:bCs/>
              </w:rPr>
              <w:t xml:space="preserve">E08C1.3.5a </w:t>
            </w:r>
            <w:r w:rsidRPr="00535326">
              <w:rPr>
                <w:rFonts w:ascii="Times New Roman" w:hAnsi="Times New Roman" w:cs="Times New Roman"/>
                <w:bCs/>
              </w:rPr>
              <w:t xml:space="preserve">Provide the </w:t>
            </w:r>
            <w:r w:rsidRPr="00535326">
              <w:rPr>
                <w:rFonts w:ascii="Times New Roman" w:hAnsi="Times New Roman" w:cs="Times New Roman"/>
              </w:rPr>
              <w:t>conclusion</w:t>
            </w:r>
          </w:p>
          <w:p w:rsidR="00677107" w:rsidRPr="00677107" w:rsidRDefault="00677107" w:rsidP="00677107">
            <w:pPr>
              <w:autoSpaceDE w:val="0"/>
              <w:autoSpaceDN w:val="0"/>
              <w:adjustRightInd w:val="0"/>
              <w:spacing w:line="240" w:lineRule="auto"/>
              <w:ind w:left="39"/>
              <w:rPr>
                <w:bCs/>
              </w:rPr>
            </w:pPr>
          </w:p>
        </w:tc>
      </w:tr>
    </w:tbl>
    <w:p w:rsidR="00677107" w:rsidRPr="00677107" w:rsidRDefault="00677107" w:rsidP="00535326">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677107" w:rsidRPr="00677107" w:rsidTr="00677107">
        <w:trPr>
          <w:trHeight w:hRule="exact" w:val="264"/>
        </w:trPr>
        <w:tc>
          <w:tcPr>
            <w:tcW w:w="8276" w:type="dxa"/>
            <w:gridSpan w:val="2"/>
            <w:shd w:val="clear" w:color="auto" w:fill="DE403F"/>
            <w:vAlign w:val="center"/>
          </w:tcPr>
          <w:p w:rsidR="00677107" w:rsidRPr="00677107" w:rsidRDefault="00677107" w:rsidP="00677107">
            <w:pPr>
              <w:pStyle w:val="TableParagraph"/>
              <w:spacing w:line="240" w:lineRule="auto"/>
              <w:rPr>
                <w:rFonts w:ascii="Arial"/>
              </w:rPr>
            </w:pPr>
            <w:r w:rsidRPr="00677107">
              <w:rPr>
                <w:rFonts w:ascii="Arial"/>
                <w:color w:val="FFFFFF"/>
              </w:rPr>
              <w:t>Task Specifications</w:t>
            </w:r>
          </w:p>
        </w:tc>
      </w:tr>
      <w:tr w:rsidR="00677107" w:rsidRPr="00677107" w:rsidTr="00535326">
        <w:trPr>
          <w:trHeight w:hRule="exact" w:val="307"/>
        </w:trPr>
        <w:tc>
          <w:tcPr>
            <w:tcW w:w="8276" w:type="dxa"/>
            <w:gridSpan w:val="2"/>
            <w:shd w:val="clear" w:color="auto" w:fill="FFE1E1"/>
          </w:tcPr>
          <w:p w:rsidR="00677107" w:rsidRPr="00677107" w:rsidRDefault="00677107" w:rsidP="00535326">
            <w:pPr>
              <w:pStyle w:val="TableParagraph"/>
              <w:tabs>
                <w:tab w:val="left" w:pos="267"/>
              </w:tabs>
              <w:spacing w:line="240" w:lineRule="auto"/>
              <w:ind w:left="266" w:right="0" w:hanging="134"/>
            </w:pPr>
            <w:r w:rsidRPr="00677107">
              <w:t>Students will identify the word or phrase that concludes a narrative text.</w:t>
            </w:r>
          </w:p>
        </w:tc>
      </w:tr>
      <w:tr w:rsidR="00677107" w:rsidRPr="00677107" w:rsidTr="00677107">
        <w:trPr>
          <w:trHeight w:hRule="exact" w:val="262"/>
        </w:trPr>
        <w:tc>
          <w:tcPr>
            <w:tcW w:w="8276" w:type="dxa"/>
            <w:gridSpan w:val="2"/>
            <w:shd w:val="clear" w:color="auto" w:fill="DE403F"/>
            <w:vAlign w:val="center"/>
          </w:tcPr>
          <w:p w:rsidR="00677107" w:rsidRPr="00677107" w:rsidRDefault="00677107" w:rsidP="00535326">
            <w:pPr>
              <w:pStyle w:val="Style4"/>
            </w:pPr>
            <w:r w:rsidRPr="00677107">
              <w:t>Tier Guidelines</w:t>
            </w:r>
          </w:p>
        </w:tc>
      </w:tr>
      <w:tr w:rsidR="00677107" w:rsidRPr="00677107" w:rsidTr="00677107">
        <w:trPr>
          <w:trHeight w:hRule="exact" w:val="264"/>
        </w:trPr>
        <w:tc>
          <w:tcPr>
            <w:tcW w:w="4138" w:type="dxa"/>
            <w:shd w:val="clear" w:color="auto" w:fill="DE403F"/>
            <w:vAlign w:val="center"/>
          </w:tcPr>
          <w:p w:rsidR="00677107" w:rsidRPr="00677107" w:rsidRDefault="00677107" w:rsidP="00677107">
            <w:pPr>
              <w:pStyle w:val="TableParagraph"/>
              <w:spacing w:line="240" w:lineRule="auto"/>
              <w:ind w:left="1763" w:right="1761"/>
              <w:jc w:val="center"/>
              <w:rPr>
                <w:rFonts w:ascii="Arial"/>
                <w:color w:val="FFFFFF" w:themeColor="background1"/>
              </w:rPr>
            </w:pPr>
            <w:r w:rsidRPr="00677107">
              <w:rPr>
                <w:rFonts w:ascii="Arial"/>
                <w:color w:val="FFFFFF"/>
              </w:rPr>
              <w:t>Tier 1</w:t>
            </w:r>
          </w:p>
        </w:tc>
        <w:tc>
          <w:tcPr>
            <w:tcW w:w="4138" w:type="dxa"/>
            <w:shd w:val="clear" w:color="auto" w:fill="DE403F"/>
            <w:vAlign w:val="center"/>
          </w:tcPr>
          <w:p w:rsidR="00677107" w:rsidRPr="00677107" w:rsidRDefault="00677107" w:rsidP="00677107">
            <w:pPr>
              <w:pStyle w:val="TableParagraph"/>
              <w:spacing w:line="240" w:lineRule="auto"/>
              <w:ind w:left="86" w:right="84"/>
              <w:jc w:val="center"/>
              <w:rPr>
                <w:rFonts w:ascii="Arial"/>
                <w:color w:val="FFFFFF" w:themeColor="background1"/>
              </w:rPr>
            </w:pPr>
            <w:r w:rsidRPr="00677107">
              <w:rPr>
                <w:rFonts w:ascii="Arial"/>
                <w:color w:val="FFFFFF"/>
              </w:rPr>
              <w:t>Tier 2</w:t>
            </w:r>
          </w:p>
        </w:tc>
      </w:tr>
      <w:tr w:rsidR="00677107" w:rsidRPr="00677107" w:rsidTr="00677107">
        <w:trPr>
          <w:trHeight w:hRule="exact" w:val="757"/>
        </w:trPr>
        <w:tc>
          <w:tcPr>
            <w:tcW w:w="4138" w:type="dxa"/>
            <w:shd w:val="clear" w:color="auto" w:fill="FFE1E1"/>
          </w:tcPr>
          <w:p w:rsidR="00677107" w:rsidRPr="00677107" w:rsidRDefault="00677107" w:rsidP="00677107">
            <w:pPr>
              <w:pStyle w:val="TableParagraph"/>
              <w:spacing w:line="240" w:lineRule="auto"/>
              <w:ind w:right="559"/>
            </w:pPr>
            <w:r w:rsidRPr="00677107">
              <w:t>Context limited to home or school environment.</w:t>
            </w:r>
          </w:p>
        </w:tc>
        <w:tc>
          <w:tcPr>
            <w:tcW w:w="4138" w:type="dxa"/>
            <w:shd w:val="clear" w:color="auto" w:fill="FFE1E1"/>
          </w:tcPr>
          <w:p w:rsidR="00677107" w:rsidRPr="00677107" w:rsidRDefault="00677107" w:rsidP="00677107">
            <w:pPr>
              <w:pStyle w:val="TableParagraph"/>
              <w:spacing w:line="240" w:lineRule="auto"/>
              <w:ind w:right="559"/>
            </w:pPr>
            <w:r w:rsidRPr="00677107">
              <w:t>Context limited to home, school, or community environment.</w:t>
            </w:r>
          </w:p>
        </w:tc>
      </w:tr>
    </w:tbl>
    <w:p w:rsidR="00677107" w:rsidRDefault="00677107" w:rsidP="008F7275">
      <w:pPr>
        <w:tabs>
          <w:tab w:val="left" w:pos="1118"/>
        </w:tabs>
        <w:spacing w:line="240" w:lineRule="auto"/>
        <w:rPr>
          <w:rFonts w:ascii="Arial"/>
        </w:rPr>
      </w:pPr>
    </w:p>
    <w:p w:rsidR="00EC3E9B" w:rsidRDefault="00EC3E9B" w:rsidP="008F7275">
      <w:pPr>
        <w:tabs>
          <w:tab w:val="left" w:pos="1118"/>
        </w:tabs>
        <w:spacing w:line="240" w:lineRule="auto"/>
        <w:rPr>
          <w:rFonts w:ascii="Arial"/>
        </w:rPr>
        <w:sectPr w:rsidR="00EC3E9B" w:rsidSect="00BE1899">
          <w:pgSz w:w="12240" w:h="15840"/>
          <w:pgMar w:top="1440" w:right="1440" w:bottom="720" w:left="1440" w:header="720" w:footer="720" w:gutter="0"/>
          <w:cols w:space="720"/>
          <w:docGrid w:linePitch="360"/>
        </w:sectPr>
      </w:pPr>
    </w:p>
    <w:p w:rsidR="00D43FCA" w:rsidRPr="00D43FCA" w:rsidRDefault="00D43FCA" w:rsidP="00D43FCA">
      <w:pPr>
        <w:pStyle w:val="Heading1"/>
        <w:spacing w:before="0" w:line="240" w:lineRule="auto"/>
        <w:rPr>
          <w:rFonts w:ascii="Arial" w:hAnsi="Arial" w:cs="Arial"/>
          <w:b/>
          <w:color w:val="auto"/>
        </w:rPr>
      </w:pPr>
      <w:bookmarkStart w:id="72" w:name="_Toc13088723"/>
      <w:r w:rsidRPr="00D43FCA">
        <w:rPr>
          <w:rFonts w:ascii="Arial" w:hAnsi="Arial" w:cs="Arial"/>
          <w:b/>
          <w:color w:val="auto"/>
        </w:rPr>
        <w:t>Grade 11</w:t>
      </w:r>
      <w:bookmarkEnd w:id="72"/>
    </w:p>
    <w:p w:rsidR="00D43FCA" w:rsidRPr="00D43FCA" w:rsidRDefault="00D43FCA" w:rsidP="00D43FCA">
      <w:pPr>
        <w:spacing w:after="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43FCA" w:rsidRPr="00D43FCA" w:rsidTr="00D43FCA">
        <w:trPr>
          <w:trHeight w:val="540"/>
        </w:trPr>
        <w:tc>
          <w:tcPr>
            <w:tcW w:w="9465" w:type="dxa"/>
            <w:shd w:val="clear" w:color="auto" w:fill="DE403F"/>
            <w:vAlign w:val="center"/>
          </w:tcPr>
          <w:p w:rsidR="00D43FCA" w:rsidRPr="00D43FCA" w:rsidRDefault="00D43FCA" w:rsidP="00D43FCA">
            <w:pPr>
              <w:pStyle w:val="Style5"/>
              <w:rPr>
                <w:color w:val="FFFFFF" w:themeColor="background1" w:themeTint="33"/>
              </w:rPr>
            </w:pPr>
            <w:r w:rsidRPr="00D43FCA">
              <w:rPr>
                <w:color w:val="FFFFFF" w:themeColor="background1" w:themeTint="33"/>
              </w:rPr>
              <w:t xml:space="preserve">Reporting Category: </w:t>
            </w:r>
            <w:r w:rsidRPr="00D43FCA">
              <w:t>CC.11-12.1.2 Informational Text</w:t>
            </w:r>
          </w:p>
        </w:tc>
      </w:tr>
    </w:tbl>
    <w:p w:rsidR="00D43FCA" w:rsidRPr="00D43FCA" w:rsidRDefault="00D43FCA" w:rsidP="00D43FCA">
      <w:pPr>
        <w:pStyle w:val="Style2"/>
      </w:pPr>
      <w:r w:rsidRPr="00D43FCA">
        <w:t>Common Core Standard: CC.11-12.1.2</w:t>
      </w:r>
    </w:p>
    <w:p w:rsidR="00D43FCA" w:rsidRDefault="00D43FCA" w:rsidP="00D43FCA">
      <w:pPr>
        <w:pStyle w:val="BodyText"/>
        <w:spacing w:after="0" w:line="240" w:lineRule="auto"/>
        <w:ind w:right="994"/>
        <w:rPr>
          <w:rFonts w:ascii="Times New Roman" w:hAnsi="Times New Roman" w:cs="Times New Roman"/>
        </w:rPr>
      </w:pPr>
      <w:r w:rsidRPr="00D43FCA">
        <w:rPr>
          <w:rFonts w:ascii="Times New Roman" w:hAnsi="Times New Roman" w:cs="Times New Roman"/>
        </w:rPr>
        <w:t>Reading Informational Text: Key Ideas and Details - Main Idea</w:t>
      </w:r>
    </w:p>
    <w:p w:rsidR="00D43FCA" w:rsidRPr="00D43FCA" w:rsidRDefault="00D43FCA" w:rsidP="00D43FCA">
      <w:pPr>
        <w:pStyle w:val="BodyText"/>
        <w:spacing w:after="0" w:line="240" w:lineRule="auto"/>
        <w:ind w:right="994"/>
        <w:rPr>
          <w:rFonts w:ascii="Times New Roman" w:hAnsi="Times New Roman" w:cs="Times New Roman"/>
          <w:i/>
        </w:rPr>
      </w:pPr>
    </w:p>
    <w:p w:rsidR="00D43FCA" w:rsidRPr="00D43FCA" w:rsidRDefault="00D43FCA" w:rsidP="00D43FCA">
      <w:pPr>
        <w:pStyle w:val="Style1"/>
      </w:pPr>
      <w:r>
        <w:t xml:space="preserve">      </w:t>
      </w:r>
      <w:r w:rsidRPr="00D43FCA">
        <w:t>Eligible Content: CC.11-12.1.2A</w:t>
      </w:r>
    </w:p>
    <w:p w:rsidR="00D43FCA" w:rsidRPr="00D43FCA" w:rsidRDefault="00D43FCA" w:rsidP="00D43FCA">
      <w:pPr>
        <w:pStyle w:val="Default"/>
        <w:ind w:left="360" w:right="259" w:hanging="14"/>
        <w:rPr>
          <w:i/>
          <w:sz w:val="22"/>
          <w:szCs w:val="22"/>
        </w:rPr>
      </w:pPr>
      <w:r w:rsidRPr="00D43FCA">
        <w:rPr>
          <w:sz w:val="22"/>
          <w:szCs w:val="22"/>
        </w:rPr>
        <w:t>Determine and analyze the relationship between two or more central ideas of a text, including the development and interaction of the central ideas; provide an objective summary of the text.</w:t>
      </w:r>
    </w:p>
    <w:p w:rsidR="00D43FCA" w:rsidRPr="00D43FCA" w:rsidRDefault="00D43FCA" w:rsidP="00D43FCA">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576"/>
        </w:trPr>
        <w:tc>
          <w:tcPr>
            <w:tcW w:w="8275" w:type="dxa"/>
            <w:vAlign w:val="center"/>
          </w:tcPr>
          <w:p w:rsidR="00D43FCA" w:rsidRPr="00D43FCA" w:rsidRDefault="00D43FCA" w:rsidP="00D43FCA">
            <w:pPr>
              <w:pStyle w:val="TableParagraph"/>
              <w:spacing w:line="240" w:lineRule="auto"/>
            </w:pPr>
            <w:r w:rsidRPr="00D43FCA">
              <w:rPr>
                <w:b/>
              </w:rPr>
              <w:t>CC11-12.1.2Aa</w:t>
            </w:r>
            <w:r w:rsidRPr="00D43FCA">
              <w:t xml:space="preserve"> Identify two main ideas/central ideas using key details/evidence from the text </w:t>
            </w:r>
          </w:p>
        </w:tc>
      </w:tr>
    </w:tbl>
    <w:p w:rsidR="00D43FCA" w:rsidRPr="00D43FCA" w:rsidRDefault="00D43FCA" w:rsidP="00D43FCA">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352"/>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identify two ideas/ claims related to an informational text.</w:t>
            </w:r>
          </w:p>
          <w:p w:rsidR="00D43FCA" w:rsidRPr="00D43FCA" w:rsidRDefault="00D43FCA" w:rsidP="00D43FCA">
            <w:pPr>
              <w:pStyle w:val="TableParagraph"/>
              <w:tabs>
                <w:tab w:val="left" w:pos="267"/>
              </w:tabs>
              <w:spacing w:line="240" w:lineRule="auto"/>
              <w:ind w:left="266" w:right="0"/>
            </w:pP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D43FCA">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559"/>
        </w:trPr>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r>
    </w:tbl>
    <w:p w:rsidR="00D43FCA" w:rsidRPr="00D43FCA" w:rsidRDefault="00D43FCA" w:rsidP="00D43FCA">
      <w:pPr>
        <w:spacing w:after="0" w:line="240" w:lineRule="auto"/>
        <w:rPr>
          <w:rFonts w:ascii="Arial"/>
        </w:rPr>
      </w:pPr>
    </w:p>
    <w:p w:rsidR="00D43FCA" w:rsidRPr="00D43FCA" w:rsidRDefault="00D43FCA" w:rsidP="00D43FCA">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43FCA" w:rsidRPr="00D43FCA" w:rsidTr="00D43FCA">
        <w:trPr>
          <w:trHeight w:val="540"/>
        </w:trPr>
        <w:tc>
          <w:tcPr>
            <w:tcW w:w="9465" w:type="dxa"/>
            <w:shd w:val="clear" w:color="auto" w:fill="DE403F"/>
            <w:vAlign w:val="center"/>
          </w:tcPr>
          <w:p w:rsidR="00D43FCA" w:rsidRPr="00D43FCA" w:rsidRDefault="00D43FCA" w:rsidP="00D43FCA">
            <w:pPr>
              <w:pStyle w:val="Style5"/>
              <w:rPr>
                <w:color w:val="FFFFFF" w:themeColor="background1" w:themeTint="33"/>
              </w:rPr>
            </w:pPr>
            <w:r w:rsidRPr="00D43FCA">
              <w:rPr>
                <w:color w:val="FFFFFF" w:themeColor="background1" w:themeTint="33"/>
              </w:rPr>
              <w:t xml:space="preserve">Reporting Category: </w:t>
            </w:r>
            <w:r w:rsidRPr="00D43FCA">
              <w:t>CC.11-12.1.2 Informational Text</w:t>
            </w:r>
          </w:p>
        </w:tc>
      </w:tr>
    </w:tbl>
    <w:p w:rsidR="00D43FCA" w:rsidRPr="00D43FCA" w:rsidRDefault="00D43FCA" w:rsidP="00D43FCA">
      <w:pPr>
        <w:pStyle w:val="Style2"/>
      </w:pPr>
      <w:r w:rsidRPr="00D43FCA">
        <w:t>Common Core Standard: CC.11-12.1.2</w:t>
      </w:r>
    </w:p>
    <w:p w:rsidR="00D43FCA" w:rsidRDefault="00D43FCA" w:rsidP="00D43FCA">
      <w:pPr>
        <w:pStyle w:val="BodyText"/>
        <w:spacing w:after="0" w:line="240" w:lineRule="auto"/>
        <w:ind w:right="994"/>
        <w:rPr>
          <w:rFonts w:ascii="Times New Roman" w:hAnsi="Times New Roman" w:cs="Times New Roman"/>
        </w:rPr>
      </w:pPr>
      <w:r w:rsidRPr="00D43FCA">
        <w:rPr>
          <w:rFonts w:ascii="Times New Roman" w:hAnsi="Times New Roman" w:cs="Times New Roman"/>
        </w:rPr>
        <w:t>Reading Informational Text: Key Ideas and Details - Main Idea</w:t>
      </w:r>
    </w:p>
    <w:p w:rsidR="00D43FCA" w:rsidRPr="00D43FCA" w:rsidRDefault="00D43FCA" w:rsidP="00D43FCA">
      <w:pPr>
        <w:pStyle w:val="BodyText"/>
        <w:spacing w:after="0" w:line="240" w:lineRule="auto"/>
        <w:ind w:right="994"/>
        <w:rPr>
          <w:rFonts w:ascii="Times New Roman" w:hAnsi="Times New Roman" w:cs="Times New Roman"/>
          <w:i/>
        </w:rPr>
      </w:pPr>
    </w:p>
    <w:p w:rsidR="00D43FCA" w:rsidRPr="00D43FCA" w:rsidRDefault="00D43FCA" w:rsidP="00D43FCA">
      <w:pPr>
        <w:pStyle w:val="Style1"/>
      </w:pPr>
      <w:r>
        <w:t xml:space="preserve">      </w:t>
      </w:r>
      <w:r w:rsidRPr="00D43FCA">
        <w:t>Eligible Content: CC.11-12.1.2A</w:t>
      </w:r>
    </w:p>
    <w:p w:rsidR="00D43FCA" w:rsidRPr="00D43FCA" w:rsidRDefault="00D43FCA" w:rsidP="00D43FCA">
      <w:pPr>
        <w:pStyle w:val="BodyText"/>
        <w:spacing w:after="0" w:line="240" w:lineRule="auto"/>
        <w:ind w:left="360" w:right="130"/>
        <w:rPr>
          <w:rFonts w:ascii="Times New Roman" w:hAnsi="Times New Roman" w:cs="Times New Roman"/>
          <w:i/>
        </w:rPr>
      </w:pPr>
      <w:r w:rsidRPr="00D43FCA">
        <w:rPr>
          <w:rFonts w:ascii="Times New Roman" w:hAnsi="Times New Roman" w:cs="Times New Roman"/>
        </w:rPr>
        <w:t>Determine and analyze the relationship between two or more central ideas of a text, including the development and interaction of the central ideas; provide an objective summary of the text.</w:t>
      </w:r>
    </w:p>
    <w:p w:rsidR="00D43FCA" w:rsidRPr="00D43FCA" w:rsidRDefault="00D43FCA" w:rsidP="00D43FCA">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pStyle w:val="TableParagraph"/>
              <w:spacing w:line="240" w:lineRule="auto"/>
            </w:pPr>
            <w:r w:rsidRPr="00D43FCA">
              <w:rPr>
                <w:b/>
              </w:rPr>
              <w:t>CC11-12.1.2Ab</w:t>
            </w:r>
            <w:r w:rsidRPr="00D43FCA">
              <w:t xml:space="preserve"> Summarize the text</w:t>
            </w:r>
            <w:r w:rsidRPr="00D43FCA">
              <w:rPr>
                <w:b/>
                <w:bCs/>
              </w:rPr>
              <w:t xml:space="preserve"> </w:t>
            </w:r>
          </w:p>
        </w:tc>
      </w:tr>
    </w:tbl>
    <w:p w:rsidR="00D43FCA" w:rsidRPr="00D43FCA" w:rsidRDefault="00D43FCA" w:rsidP="00D43FCA">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352"/>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identify no more than 3 key events from an informational text.</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D43FCA">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649"/>
        </w:trPr>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r>
    </w:tbl>
    <w:p w:rsidR="00D43FCA" w:rsidRPr="00D43FCA" w:rsidRDefault="00D43FCA" w:rsidP="00D43FCA">
      <w:pPr>
        <w:spacing w:before="120" w:after="120" w:line="240" w:lineRule="auto"/>
        <w:rPr>
          <w:rFonts w:ascii="Arial"/>
        </w:rPr>
      </w:pPr>
    </w:p>
    <w:p w:rsidR="00D43FCA" w:rsidRPr="00D43FCA" w:rsidRDefault="00D43FCA" w:rsidP="00D43FCA">
      <w:pPr>
        <w:spacing w:before="120" w:after="12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43FCA" w:rsidRPr="00D43FCA" w:rsidTr="00D43FCA">
        <w:trPr>
          <w:trHeight w:val="540"/>
        </w:trPr>
        <w:tc>
          <w:tcPr>
            <w:tcW w:w="9465" w:type="dxa"/>
            <w:shd w:val="clear" w:color="auto" w:fill="DE403F"/>
            <w:vAlign w:val="center"/>
          </w:tcPr>
          <w:p w:rsidR="00D43FCA" w:rsidRPr="00D43FCA" w:rsidRDefault="00D43FCA" w:rsidP="00D43FCA">
            <w:pPr>
              <w:pStyle w:val="Style5"/>
              <w:rPr>
                <w:color w:val="FFFFFF" w:themeColor="background1" w:themeTint="33"/>
              </w:rPr>
            </w:pPr>
            <w:r w:rsidRPr="00D43FCA">
              <w:rPr>
                <w:color w:val="FFFFFF" w:themeColor="background1" w:themeTint="33"/>
              </w:rPr>
              <w:t xml:space="preserve">Reporting Category: </w:t>
            </w:r>
            <w:r w:rsidRPr="00D43FCA">
              <w:t>CC.11-12.1.2 Informational Text</w:t>
            </w:r>
          </w:p>
        </w:tc>
      </w:tr>
    </w:tbl>
    <w:p w:rsidR="00D43FCA" w:rsidRPr="00D43FCA" w:rsidRDefault="00D43FCA" w:rsidP="00D43FCA">
      <w:pPr>
        <w:pStyle w:val="Style2"/>
      </w:pPr>
      <w:r w:rsidRPr="00D43FCA">
        <w:t>Common Core Standard: CC.11-12.1.2</w:t>
      </w:r>
    </w:p>
    <w:p w:rsidR="00D43FCA" w:rsidRDefault="00D43FCA" w:rsidP="00D43FCA">
      <w:pPr>
        <w:pStyle w:val="BodyText"/>
        <w:spacing w:after="0" w:line="240" w:lineRule="auto"/>
        <w:ind w:right="994"/>
        <w:rPr>
          <w:rFonts w:ascii="Times New Roman" w:hAnsi="Times New Roman" w:cs="Times New Roman"/>
        </w:rPr>
      </w:pPr>
      <w:r w:rsidRPr="00D43FCA">
        <w:rPr>
          <w:rFonts w:ascii="Times New Roman" w:hAnsi="Times New Roman" w:cs="Times New Roman"/>
        </w:rPr>
        <w:t>Reading Informational Text: Key Ideas and Details - Text Analysis</w:t>
      </w:r>
    </w:p>
    <w:p w:rsidR="00D43FCA" w:rsidRPr="00D43FCA" w:rsidRDefault="00D43FCA" w:rsidP="00D43FCA">
      <w:pPr>
        <w:pStyle w:val="BodyText"/>
        <w:spacing w:after="0" w:line="240" w:lineRule="auto"/>
        <w:ind w:right="994"/>
        <w:rPr>
          <w:rFonts w:ascii="Times New Roman" w:hAnsi="Times New Roman" w:cs="Times New Roman"/>
          <w:i/>
        </w:rPr>
      </w:pPr>
    </w:p>
    <w:p w:rsidR="00D43FCA" w:rsidRPr="00D43FCA" w:rsidRDefault="00D43FCA" w:rsidP="00D43FCA">
      <w:pPr>
        <w:pStyle w:val="Style1"/>
      </w:pPr>
      <w:r>
        <w:t xml:space="preserve">      </w:t>
      </w:r>
      <w:r w:rsidRPr="00D43FCA">
        <w:t>Eligible Content: CC.11-12.1.2B</w:t>
      </w:r>
    </w:p>
    <w:p w:rsidR="00D43FCA" w:rsidRPr="00D43FCA" w:rsidRDefault="00D43FCA" w:rsidP="00D43FCA">
      <w:pPr>
        <w:pStyle w:val="Default"/>
        <w:ind w:left="360" w:right="259" w:hanging="14"/>
        <w:rPr>
          <w:i/>
          <w:sz w:val="22"/>
          <w:szCs w:val="22"/>
        </w:rPr>
      </w:pPr>
      <w:r w:rsidRPr="00D43FCA">
        <w:rPr>
          <w:sz w:val="22"/>
          <w:szCs w:val="22"/>
        </w:rPr>
        <w:t>Cite strong and thorough textual evidence to support analysis of what the text says explicitly, as well as inferences and conclusions based on and related to an author’s implicit and explicit assumptions and beliefs.</w:t>
      </w:r>
    </w:p>
    <w:p w:rsidR="00D43FCA" w:rsidRPr="00D43FCA" w:rsidRDefault="00D43FCA" w:rsidP="00D43FCA">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pStyle w:val="TableParagraph"/>
              <w:spacing w:line="240" w:lineRule="auto"/>
            </w:pPr>
            <w:r w:rsidRPr="00D43FCA">
              <w:rPr>
                <w:b/>
              </w:rPr>
              <w:t>CC11-12.1.2Ba</w:t>
            </w:r>
            <w:r w:rsidRPr="00D43FCA">
              <w:t xml:space="preserve"> Answer a literal question about a text</w:t>
            </w:r>
          </w:p>
        </w:tc>
      </w:tr>
    </w:tbl>
    <w:p w:rsidR="00D43FCA" w:rsidRPr="00D43FCA" w:rsidRDefault="00D43FCA" w:rsidP="00D43FCA">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16"/>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answer a question about an informational text for which the answer is explicitly stated in the text.</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D43FCA">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613"/>
        </w:trPr>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r>
    </w:tbl>
    <w:p w:rsidR="00D43FCA" w:rsidRPr="00D43FCA" w:rsidRDefault="00D43FCA" w:rsidP="00D43FCA">
      <w:pPr>
        <w:spacing w:after="0" w:line="240" w:lineRule="auto"/>
        <w:rPr>
          <w:rFonts w:ascii="Arial"/>
        </w:rPr>
      </w:pPr>
    </w:p>
    <w:p w:rsidR="00D43FCA" w:rsidRPr="00D43FCA" w:rsidRDefault="00D43FCA" w:rsidP="00D43FCA">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43FCA" w:rsidRPr="00D43FCA" w:rsidTr="00D43FCA">
        <w:trPr>
          <w:trHeight w:val="540"/>
        </w:trPr>
        <w:tc>
          <w:tcPr>
            <w:tcW w:w="9465" w:type="dxa"/>
            <w:shd w:val="clear" w:color="auto" w:fill="DE403F"/>
            <w:vAlign w:val="center"/>
          </w:tcPr>
          <w:p w:rsidR="00D43FCA" w:rsidRPr="00D43FCA" w:rsidRDefault="00D43FCA" w:rsidP="00D43FCA">
            <w:pPr>
              <w:pStyle w:val="Style5"/>
              <w:rPr>
                <w:color w:val="FFFFFF" w:themeColor="background1" w:themeTint="33"/>
              </w:rPr>
            </w:pPr>
            <w:r w:rsidRPr="00D43FCA">
              <w:rPr>
                <w:color w:val="FFFFFF" w:themeColor="background1" w:themeTint="33"/>
              </w:rPr>
              <w:t xml:space="preserve">Reporting Category: </w:t>
            </w:r>
            <w:r w:rsidRPr="00D43FCA">
              <w:t>CC.11-12.1.2 Informational Text</w:t>
            </w:r>
          </w:p>
        </w:tc>
      </w:tr>
    </w:tbl>
    <w:p w:rsidR="00D43FCA" w:rsidRPr="00D43FCA" w:rsidRDefault="00D43FCA" w:rsidP="00D43FCA">
      <w:pPr>
        <w:pStyle w:val="Style2"/>
      </w:pPr>
      <w:r w:rsidRPr="00D43FCA">
        <w:t>Common Core Standard: CC.11-12.1.2</w:t>
      </w:r>
    </w:p>
    <w:p w:rsidR="00D43FCA" w:rsidRDefault="00D43FCA" w:rsidP="00D43FCA">
      <w:pPr>
        <w:pStyle w:val="BodyText"/>
        <w:spacing w:after="0" w:line="240" w:lineRule="auto"/>
        <w:ind w:right="994"/>
        <w:rPr>
          <w:rFonts w:ascii="Times New Roman" w:hAnsi="Times New Roman" w:cs="Times New Roman"/>
        </w:rPr>
      </w:pPr>
      <w:r w:rsidRPr="00D43FCA">
        <w:rPr>
          <w:rFonts w:ascii="Times New Roman" w:hAnsi="Times New Roman" w:cs="Times New Roman"/>
        </w:rPr>
        <w:t>Reading Informational Text: Key Ideas and Details - Text Analysis</w:t>
      </w:r>
    </w:p>
    <w:p w:rsidR="00D43FCA" w:rsidRPr="00D43FCA" w:rsidRDefault="00D43FCA" w:rsidP="00D43FCA">
      <w:pPr>
        <w:pStyle w:val="BodyText"/>
        <w:spacing w:after="0" w:line="240" w:lineRule="auto"/>
        <w:ind w:right="994"/>
        <w:rPr>
          <w:rFonts w:ascii="Times New Roman" w:hAnsi="Times New Roman" w:cs="Times New Roman"/>
          <w:i/>
        </w:rPr>
      </w:pPr>
    </w:p>
    <w:p w:rsidR="00D43FCA" w:rsidRPr="00D43FCA" w:rsidRDefault="00D43FCA" w:rsidP="00D43FCA">
      <w:pPr>
        <w:pStyle w:val="Style1"/>
      </w:pPr>
      <w:r>
        <w:t xml:space="preserve">      </w:t>
      </w:r>
      <w:r w:rsidRPr="00D43FCA">
        <w:t>Eligible Content: CC.11-12.1.2B</w:t>
      </w:r>
    </w:p>
    <w:p w:rsidR="00D43FCA" w:rsidRPr="00D43FCA" w:rsidRDefault="00D43FCA" w:rsidP="00D43FCA">
      <w:pPr>
        <w:pStyle w:val="Default"/>
        <w:ind w:left="360" w:right="259" w:hanging="14"/>
        <w:rPr>
          <w:i/>
          <w:sz w:val="22"/>
          <w:szCs w:val="22"/>
        </w:rPr>
      </w:pPr>
      <w:r w:rsidRPr="00D43FCA">
        <w:rPr>
          <w:sz w:val="22"/>
          <w:szCs w:val="22"/>
        </w:rPr>
        <w:t>Cite strong and thorough textual evidence to support analysis of what the text says explicitly, as well as inferences and conclusions based on and related to an author’s implicit and explicit assumptions and beliefs.</w:t>
      </w:r>
    </w:p>
    <w:p w:rsidR="00D43FCA" w:rsidRPr="00D43FCA" w:rsidRDefault="00D43FCA" w:rsidP="00D43FCA">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pStyle w:val="TableParagraph"/>
              <w:spacing w:line="240" w:lineRule="auto"/>
            </w:pPr>
            <w:r w:rsidRPr="00D43FCA">
              <w:rPr>
                <w:b/>
              </w:rPr>
              <w:t>CC11-12.1.2Bb</w:t>
            </w:r>
            <w:r w:rsidRPr="00D43FCA">
              <w:t xml:space="preserve"> Answer an inferential question about a text</w:t>
            </w:r>
          </w:p>
        </w:tc>
      </w:tr>
    </w:tbl>
    <w:p w:rsidR="00D43FCA" w:rsidRPr="00D43FCA" w:rsidRDefault="00D43FCA" w:rsidP="00D43FCA">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16"/>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answer a question about an informational text for which the answer is not explicitly stated in the text.</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D43FCA">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577"/>
        </w:trPr>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r>
    </w:tbl>
    <w:p w:rsidR="00D43FCA" w:rsidRPr="00D43FCA" w:rsidRDefault="00D43FCA" w:rsidP="00D43FCA">
      <w:pPr>
        <w:spacing w:line="240" w:lineRule="auto"/>
        <w:rPr>
          <w:rFonts w:ascii="Arial"/>
        </w:rPr>
      </w:pPr>
    </w:p>
    <w:p w:rsidR="00D43FCA" w:rsidRPr="00D43FCA" w:rsidRDefault="00D43FCA" w:rsidP="00D43FCA">
      <w:pPr>
        <w:spacing w:line="240" w:lineRule="auto"/>
        <w:rPr>
          <w:rFonts w:ascii="Arial"/>
        </w:rPr>
      </w:pPr>
    </w:p>
    <w:p w:rsidR="00D43FCA" w:rsidRPr="00D43FCA" w:rsidRDefault="00D43FCA" w:rsidP="00D43FCA">
      <w:pPr>
        <w:spacing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43FCA" w:rsidRPr="00D43FCA" w:rsidTr="00D43FCA">
        <w:trPr>
          <w:trHeight w:val="540"/>
        </w:trPr>
        <w:tc>
          <w:tcPr>
            <w:tcW w:w="9465" w:type="dxa"/>
            <w:shd w:val="clear" w:color="auto" w:fill="DE403F"/>
            <w:vAlign w:val="center"/>
          </w:tcPr>
          <w:p w:rsidR="00D43FCA" w:rsidRPr="00D43FCA" w:rsidRDefault="00D43FCA" w:rsidP="00D43FCA">
            <w:pPr>
              <w:pStyle w:val="Style5"/>
              <w:rPr>
                <w:color w:val="FFFFFF" w:themeColor="background1" w:themeTint="33"/>
              </w:rPr>
            </w:pPr>
            <w:r w:rsidRPr="00D43FCA">
              <w:rPr>
                <w:color w:val="FFFFFF" w:themeColor="background1" w:themeTint="33"/>
              </w:rPr>
              <w:t xml:space="preserve">Reporting Category: </w:t>
            </w:r>
            <w:r w:rsidRPr="00D43FCA">
              <w:t>CC.11-12.1.2 Informational Text</w:t>
            </w:r>
          </w:p>
        </w:tc>
      </w:tr>
    </w:tbl>
    <w:p w:rsidR="00D43FCA" w:rsidRPr="00D43FCA" w:rsidRDefault="00D43FCA" w:rsidP="00D43FCA">
      <w:pPr>
        <w:pStyle w:val="Style2"/>
      </w:pPr>
      <w:r w:rsidRPr="00D43FCA">
        <w:t>Common Core Standard: CC.11-12.1.2</w:t>
      </w:r>
    </w:p>
    <w:p w:rsidR="00D43FCA" w:rsidRDefault="00D43FCA" w:rsidP="00D43FCA">
      <w:pPr>
        <w:pStyle w:val="BodyText"/>
        <w:spacing w:after="0" w:line="240" w:lineRule="auto"/>
        <w:ind w:right="994"/>
        <w:rPr>
          <w:rFonts w:ascii="Times New Roman" w:hAnsi="Times New Roman" w:cs="Times New Roman"/>
        </w:rPr>
      </w:pPr>
      <w:r w:rsidRPr="00D43FCA">
        <w:rPr>
          <w:rFonts w:ascii="Times New Roman" w:hAnsi="Times New Roman" w:cs="Times New Roman"/>
        </w:rPr>
        <w:t>Reading Informational Text: Key Ideas and Details - Text Analysis</w:t>
      </w:r>
    </w:p>
    <w:p w:rsidR="00D43FCA" w:rsidRPr="00D43FCA" w:rsidRDefault="00D43FCA" w:rsidP="00D43FCA">
      <w:pPr>
        <w:pStyle w:val="BodyText"/>
        <w:spacing w:after="0" w:line="240" w:lineRule="auto"/>
        <w:ind w:right="994"/>
        <w:rPr>
          <w:rFonts w:ascii="Times New Roman" w:hAnsi="Times New Roman" w:cs="Times New Roman"/>
          <w:i/>
        </w:rPr>
      </w:pPr>
    </w:p>
    <w:p w:rsidR="00D43FCA" w:rsidRPr="00D43FCA" w:rsidRDefault="00D43FCA" w:rsidP="00D43FCA">
      <w:pPr>
        <w:pStyle w:val="Style1"/>
      </w:pPr>
      <w:r>
        <w:t xml:space="preserve">      </w:t>
      </w:r>
      <w:r w:rsidRPr="00D43FCA">
        <w:t>Eligible Content: CC.11-12.1.2B</w:t>
      </w:r>
    </w:p>
    <w:p w:rsidR="00D43FCA" w:rsidRPr="00D43FCA" w:rsidRDefault="00D43FCA" w:rsidP="00D43FCA">
      <w:pPr>
        <w:pStyle w:val="Default"/>
        <w:ind w:left="360" w:right="259" w:hanging="14"/>
        <w:rPr>
          <w:i/>
          <w:sz w:val="22"/>
          <w:szCs w:val="22"/>
        </w:rPr>
      </w:pPr>
      <w:r w:rsidRPr="00D43FCA">
        <w:rPr>
          <w:sz w:val="22"/>
          <w:szCs w:val="22"/>
        </w:rPr>
        <w:t>Cite strong and thorough textual evidence to support analysis of what the text says explicitly, as well as inferences and conclusions based on and related to an author’s implicit and explicit assumptions and beliefs.</w:t>
      </w:r>
    </w:p>
    <w:p w:rsidR="00D43FCA" w:rsidRPr="00D43FCA" w:rsidRDefault="00D43FCA" w:rsidP="00D43FCA">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576"/>
        </w:trPr>
        <w:tc>
          <w:tcPr>
            <w:tcW w:w="8275" w:type="dxa"/>
            <w:vAlign w:val="center"/>
          </w:tcPr>
          <w:p w:rsidR="00D43FCA" w:rsidRPr="00D43FCA" w:rsidRDefault="00D43FCA" w:rsidP="00D43FCA">
            <w:pPr>
              <w:pStyle w:val="TableParagraph"/>
              <w:spacing w:line="240" w:lineRule="auto"/>
            </w:pPr>
            <w:r w:rsidRPr="00D43FCA">
              <w:rPr>
                <w:b/>
              </w:rPr>
              <w:t>CC11-12.1.2Bc</w:t>
            </w:r>
            <w:r w:rsidRPr="00D43FCA">
              <w:t xml:space="preserve"> Cite the most important details and evidence from the text to answer literal and inferential questions, including conclusions or summaries</w:t>
            </w:r>
          </w:p>
        </w:tc>
      </w:tr>
    </w:tbl>
    <w:p w:rsidR="00D43FCA" w:rsidRPr="00D43FCA" w:rsidRDefault="00D43FCA" w:rsidP="00D43FCA">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59"/>
        </w:trPr>
        <w:tc>
          <w:tcPr>
            <w:tcW w:w="8276" w:type="dxa"/>
            <w:gridSpan w:val="2"/>
            <w:shd w:val="clear" w:color="auto" w:fill="FFE1E1"/>
          </w:tcPr>
          <w:p w:rsidR="00D43FCA" w:rsidRPr="00D43FCA" w:rsidRDefault="00D43FCA" w:rsidP="00D43FCA">
            <w:pPr>
              <w:pStyle w:val="TableParagraph"/>
              <w:spacing w:line="240" w:lineRule="auto"/>
              <w:ind w:left="132" w:right="0"/>
            </w:pPr>
            <w:r w:rsidRPr="00D43FCA">
              <w:t xml:space="preserve">Students will identify at least 2 important details or pieces of evidence </w:t>
            </w:r>
            <w:r w:rsidRPr="00D43FCA">
              <w:rPr>
                <w:iCs/>
              </w:rPr>
              <w:t xml:space="preserve">from an informational text </w:t>
            </w:r>
            <w:r w:rsidRPr="00D43FCA">
              <w:t>that answer literal or inferential questions.</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D43FCA">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829"/>
        </w:trPr>
        <w:tc>
          <w:tcPr>
            <w:tcW w:w="4138" w:type="dxa"/>
            <w:shd w:val="clear" w:color="auto" w:fill="FFE1E1"/>
          </w:tcPr>
          <w:p w:rsidR="00D43FCA" w:rsidRPr="00D43FCA" w:rsidRDefault="00D43FCA" w:rsidP="00D43FCA">
            <w:pPr>
              <w:pStyle w:val="TableParagraph"/>
              <w:spacing w:line="240" w:lineRule="auto"/>
              <w:ind w:right="559"/>
            </w:pPr>
            <w:r w:rsidRPr="00D43FCA">
              <w:t>Limited to questions about main events or key details which may be literal or inferential.</w:t>
            </w:r>
          </w:p>
        </w:tc>
        <w:tc>
          <w:tcPr>
            <w:tcW w:w="4138" w:type="dxa"/>
            <w:shd w:val="clear" w:color="auto" w:fill="FFE1E1"/>
          </w:tcPr>
          <w:p w:rsidR="00D43FCA" w:rsidRPr="00D43FCA" w:rsidRDefault="00D43FCA" w:rsidP="00D43FCA">
            <w:pPr>
              <w:pStyle w:val="TableParagraph"/>
              <w:spacing w:line="240" w:lineRule="auto"/>
              <w:ind w:right="559"/>
            </w:pPr>
            <w:r w:rsidRPr="00D43FCA">
              <w:t>Questions may be about conclusions or summary of the text.</w:t>
            </w:r>
          </w:p>
        </w:tc>
      </w:tr>
    </w:tbl>
    <w:p w:rsidR="00D43FCA" w:rsidRPr="00D43FCA" w:rsidRDefault="00D43FCA" w:rsidP="00D43FCA">
      <w:pPr>
        <w:spacing w:after="0" w:line="240" w:lineRule="auto"/>
        <w:rPr>
          <w:rFonts w:ascii="Arial"/>
        </w:rPr>
      </w:pPr>
    </w:p>
    <w:p w:rsidR="00D43FCA" w:rsidRPr="00D43FCA" w:rsidRDefault="00D43FCA" w:rsidP="00D43FCA">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43FCA" w:rsidRPr="00D43FCA" w:rsidTr="00D43FCA">
        <w:trPr>
          <w:trHeight w:val="540"/>
        </w:trPr>
        <w:tc>
          <w:tcPr>
            <w:tcW w:w="9465" w:type="dxa"/>
            <w:shd w:val="clear" w:color="auto" w:fill="DE403F"/>
            <w:vAlign w:val="center"/>
          </w:tcPr>
          <w:p w:rsidR="00D43FCA" w:rsidRPr="00D43FCA" w:rsidRDefault="00D43FCA" w:rsidP="00D43FCA">
            <w:pPr>
              <w:pStyle w:val="Style5"/>
              <w:rPr>
                <w:color w:val="FFFFFF" w:themeColor="background1" w:themeTint="33"/>
              </w:rPr>
            </w:pPr>
            <w:r w:rsidRPr="00D43FCA">
              <w:rPr>
                <w:color w:val="FFFFFF" w:themeColor="background1" w:themeTint="33"/>
              </w:rPr>
              <w:t xml:space="preserve">Reporting Category: </w:t>
            </w:r>
            <w:r w:rsidRPr="00D43FCA">
              <w:t>CC.11-12.1.2 Informational Text</w:t>
            </w:r>
          </w:p>
        </w:tc>
      </w:tr>
    </w:tbl>
    <w:p w:rsidR="00D43FCA" w:rsidRPr="00D43FCA" w:rsidRDefault="00D43FCA" w:rsidP="00D43FCA">
      <w:pPr>
        <w:pStyle w:val="Style2"/>
      </w:pPr>
      <w:r w:rsidRPr="00D43FCA">
        <w:t>Common Core Standard: CC.11-12.1.2</w:t>
      </w:r>
    </w:p>
    <w:p w:rsidR="00D43FCA" w:rsidRDefault="00D43FCA" w:rsidP="00D43FCA">
      <w:pPr>
        <w:pStyle w:val="BodyText"/>
        <w:spacing w:after="0" w:line="240" w:lineRule="auto"/>
        <w:ind w:right="994"/>
        <w:rPr>
          <w:rFonts w:ascii="Times New Roman" w:hAnsi="Times New Roman" w:cs="Times New Roman"/>
        </w:rPr>
      </w:pPr>
      <w:r w:rsidRPr="00D43FCA">
        <w:rPr>
          <w:rFonts w:ascii="Times New Roman" w:hAnsi="Times New Roman" w:cs="Times New Roman"/>
        </w:rPr>
        <w:t>Reading Informational Text: Key Ideas and Details - Text Analysis</w:t>
      </w:r>
    </w:p>
    <w:p w:rsidR="00D43FCA" w:rsidRPr="00D43FCA" w:rsidRDefault="00D43FCA" w:rsidP="00D43FCA">
      <w:pPr>
        <w:pStyle w:val="BodyText"/>
        <w:spacing w:after="0" w:line="240" w:lineRule="auto"/>
        <w:ind w:right="994"/>
        <w:rPr>
          <w:rFonts w:ascii="Times New Roman" w:hAnsi="Times New Roman" w:cs="Times New Roman"/>
          <w:i/>
        </w:rPr>
      </w:pPr>
    </w:p>
    <w:p w:rsidR="00D43FCA" w:rsidRPr="00D43FCA" w:rsidRDefault="00D43FCA" w:rsidP="00D43FCA">
      <w:pPr>
        <w:pStyle w:val="Style1"/>
      </w:pPr>
      <w:r>
        <w:t xml:space="preserve">      </w:t>
      </w:r>
      <w:r w:rsidRPr="00D43FCA">
        <w:t>Eligible Content: CC.11-12.1.2C</w:t>
      </w:r>
    </w:p>
    <w:p w:rsidR="00D43FCA" w:rsidRPr="00D43FCA" w:rsidRDefault="00D43FCA" w:rsidP="00D43FCA">
      <w:pPr>
        <w:pStyle w:val="BodyText"/>
        <w:spacing w:after="0" w:line="240" w:lineRule="auto"/>
        <w:ind w:left="360" w:right="259" w:hanging="14"/>
        <w:rPr>
          <w:rFonts w:ascii="Times New Roman" w:hAnsi="Times New Roman" w:cs="Times New Roman"/>
          <w:i/>
        </w:rPr>
      </w:pPr>
      <w:r w:rsidRPr="00D43FCA">
        <w:rPr>
          <w:rFonts w:ascii="Times New Roman" w:hAnsi="Times New Roman" w:cs="Times New Roman"/>
        </w:rPr>
        <w:t>Analyze the interaction and development of a complex set of ideas, sequence of events, or specific individuals over the course of the text.</w:t>
      </w:r>
    </w:p>
    <w:p w:rsidR="00D43FCA" w:rsidRPr="00D43FCA" w:rsidRDefault="00D43FCA" w:rsidP="00D43FCA">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576"/>
        </w:trPr>
        <w:tc>
          <w:tcPr>
            <w:tcW w:w="8275" w:type="dxa"/>
            <w:vAlign w:val="center"/>
          </w:tcPr>
          <w:p w:rsidR="00D43FCA" w:rsidRPr="00D43FCA" w:rsidRDefault="00D43FCA" w:rsidP="00D43FCA">
            <w:pPr>
              <w:pStyle w:val="TableParagraph"/>
              <w:spacing w:line="240" w:lineRule="auto"/>
            </w:pPr>
            <w:r w:rsidRPr="00D43FCA">
              <w:rPr>
                <w:b/>
              </w:rPr>
              <w:t>CC11-12.1.2Ca</w:t>
            </w:r>
            <w:r w:rsidRPr="00D43FCA">
              <w:t xml:space="preserve"> Identify why interactions occurred between two individuals, events, or ideas in the text</w:t>
            </w:r>
          </w:p>
        </w:tc>
      </w:tr>
    </w:tbl>
    <w:p w:rsidR="00D43FCA" w:rsidRPr="00D43FCA" w:rsidRDefault="00D43FCA" w:rsidP="00D43FCA">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16"/>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identify the reasons the reasons for actions, events, or ideas that take place in an informational text.</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D43FCA">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667"/>
        </w:trPr>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r>
    </w:tbl>
    <w:p w:rsidR="00D43FCA" w:rsidRPr="00D43FCA" w:rsidRDefault="00D43FCA" w:rsidP="00D43FCA">
      <w:pPr>
        <w:spacing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43FCA" w:rsidRPr="00D43FCA" w:rsidTr="00D43FCA">
        <w:trPr>
          <w:trHeight w:val="540"/>
        </w:trPr>
        <w:tc>
          <w:tcPr>
            <w:tcW w:w="9465" w:type="dxa"/>
            <w:shd w:val="clear" w:color="auto" w:fill="DE403F"/>
            <w:vAlign w:val="center"/>
          </w:tcPr>
          <w:p w:rsidR="00D43FCA" w:rsidRPr="00D43FCA" w:rsidRDefault="00D43FCA" w:rsidP="00D43FCA">
            <w:pPr>
              <w:pStyle w:val="Style5"/>
            </w:pPr>
            <w:r w:rsidRPr="00D43FCA">
              <w:t xml:space="preserve">Reporting Category: CC.11-12.1.2 Informational Text </w:t>
            </w:r>
          </w:p>
        </w:tc>
      </w:tr>
    </w:tbl>
    <w:p w:rsidR="00D43FCA" w:rsidRPr="00D43FCA" w:rsidRDefault="00D43FCA" w:rsidP="00D43FCA">
      <w:pPr>
        <w:pStyle w:val="Style2"/>
      </w:pPr>
      <w:r w:rsidRPr="00D43FCA">
        <w:t>Common Core Standard: CC.11-12.1.2</w:t>
      </w:r>
    </w:p>
    <w:p w:rsidR="00D43FCA" w:rsidRDefault="00D43FCA" w:rsidP="00D43FCA">
      <w:pPr>
        <w:pStyle w:val="BodyText"/>
        <w:spacing w:after="0" w:line="240" w:lineRule="auto"/>
        <w:ind w:right="994"/>
        <w:rPr>
          <w:rFonts w:ascii="Times New Roman" w:hAnsi="Times New Roman" w:cs="Times New Roman"/>
        </w:rPr>
      </w:pPr>
      <w:r w:rsidRPr="00D43FCA">
        <w:rPr>
          <w:rFonts w:ascii="Times New Roman" w:hAnsi="Times New Roman" w:cs="Times New Roman"/>
        </w:rPr>
        <w:t xml:space="preserve">Reading Informational Text: Craft and Structure - Point of View </w:t>
      </w:r>
    </w:p>
    <w:p w:rsidR="00D43FCA" w:rsidRPr="00D43FCA" w:rsidRDefault="00D43FCA" w:rsidP="00D43FCA">
      <w:pPr>
        <w:pStyle w:val="BodyText"/>
        <w:spacing w:after="0" w:line="240" w:lineRule="auto"/>
        <w:ind w:right="994"/>
        <w:rPr>
          <w:rFonts w:ascii="Times New Roman" w:hAnsi="Times New Roman" w:cs="Times New Roman"/>
          <w:i/>
        </w:rPr>
      </w:pPr>
    </w:p>
    <w:p w:rsidR="00D43FCA" w:rsidRPr="00D43FCA" w:rsidRDefault="00D43FCA" w:rsidP="00D43FCA">
      <w:pPr>
        <w:pStyle w:val="Style1"/>
      </w:pPr>
      <w:r>
        <w:t xml:space="preserve">      </w:t>
      </w:r>
      <w:r w:rsidRPr="00D43FCA">
        <w:t>Eligible Content: CC.11-12.1.2D</w:t>
      </w:r>
    </w:p>
    <w:p w:rsidR="00D43FCA" w:rsidRPr="00D43FCA" w:rsidRDefault="00D43FCA" w:rsidP="00D43FCA">
      <w:pPr>
        <w:pStyle w:val="BodyText"/>
        <w:spacing w:after="0" w:line="240" w:lineRule="auto"/>
        <w:ind w:left="360" w:right="130"/>
        <w:rPr>
          <w:rFonts w:ascii="Times New Roman" w:hAnsi="Times New Roman" w:cs="Times New Roman"/>
          <w:i/>
        </w:rPr>
      </w:pPr>
      <w:r w:rsidRPr="00D43FCA">
        <w:rPr>
          <w:rFonts w:ascii="Times New Roman" w:hAnsi="Times New Roman" w:cs="Times New Roman"/>
        </w:rPr>
        <w:t>Evaluate how an author’s point of view or purpose shapes the content and style of a text.</w:t>
      </w:r>
    </w:p>
    <w:p w:rsidR="00D43FCA" w:rsidRPr="00D43FCA" w:rsidRDefault="00D43FCA" w:rsidP="00D43FCA">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576"/>
        </w:trPr>
        <w:tc>
          <w:tcPr>
            <w:tcW w:w="8275" w:type="dxa"/>
            <w:vAlign w:val="center"/>
          </w:tcPr>
          <w:p w:rsidR="00D43FCA" w:rsidRPr="00D43FCA" w:rsidRDefault="00D43FCA" w:rsidP="00D43FCA">
            <w:pPr>
              <w:pStyle w:val="TableParagraph"/>
              <w:spacing w:line="240" w:lineRule="auto"/>
            </w:pPr>
            <w:r w:rsidRPr="00D43FCA">
              <w:rPr>
                <w:b/>
              </w:rPr>
              <w:t>CC11-12.1.2Da</w:t>
            </w:r>
            <w:r w:rsidRPr="00D43FCA">
              <w:t xml:space="preserve"> Identify the author’s point-of-view in a text and give one or more examples that illustrate this view</w:t>
            </w:r>
          </w:p>
        </w:tc>
      </w:tr>
    </w:tbl>
    <w:p w:rsidR="00D43FCA" w:rsidRPr="00D43FCA" w:rsidRDefault="00D43FCA" w:rsidP="00D43FCA">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Task Specifications</w:t>
            </w:r>
          </w:p>
        </w:tc>
      </w:tr>
      <w:tr w:rsidR="00D43FCA" w:rsidRPr="00D43FCA" w:rsidTr="00D43FCA">
        <w:trPr>
          <w:trHeight w:hRule="exact" w:val="595"/>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identify the author’s belief and one piece of evidence supporting this belief in an informational text.</w:t>
            </w:r>
          </w:p>
          <w:p w:rsidR="00D43FCA" w:rsidRPr="00D43FCA" w:rsidRDefault="00D43FCA" w:rsidP="00D43FCA">
            <w:pPr>
              <w:pStyle w:val="TableParagraph"/>
              <w:tabs>
                <w:tab w:val="left" w:pos="267"/>
              </w:tabs>
              <w:spacing w:line="240" w:lineRule="auto"/>
              <w:ind w:left="266" w:right="0"/>
            </w:pP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D43FCA">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577"/>
        </w:trPr>
        <w:tc>
          <w:tcPr>
            <w:tcW w:w="4138" w:type="dxa"/>
            <w:shd w:val="clear" w:color="auto" w:fill="FFE1E1"/>
          </w:tcPr>
          <w:p w:rsidR="00D43FCA" w:rsidRPr="00D43FCA" w:rsidRDefault="00D43FCA" w:rsidP="00D43FCA">
            <w:pPr>
              <w:pStyle w:val="TableParagraph"/>
              <w:spacing w:line="240" w:lineRule="auto"/>
              <w:ind w:right="559"/>
            </w:pPr>
            <w:r w:rsidRPr="00D43FCA">
              <w:t xml:space="preserve">Author’s belief and evidence explicitly stated.    </w:t>
            </w:r>
          </w:p>
        </w:tc>
        <w:tc>
          <w:tcPr>
            <w:tcW w:w="4138" w:type="dxa"/>
            <w:shd w:val="clear" w:color="auto" w:fill="FFE1E1"/>
          </w:tcPr>
          <w:p w:rsidR="00D43FCA" w:rsidRPr="00D43FCA" w:rsidRDefault="00D43FCA" w:rsidP="00D43FCA">
            <w:pPr>
              <w:pStyle w:val="TableParagraph"/>
              <w:spacing w:line="240" w:lineRule="auto"/>
              <w:ind w:right="559"/>
            </w:pPr>
            <w:r w:rsidRPr="00D43FCA">
              <w:t xml:space="preserve">Author’s belief explicitly stated but evidence may be implied.  </w:t>
            </w:r>
          </w:p>
        </w:tc>
      </w:tr>
    </w:tbl>
    <w:p w:rsidR="00D43FCA" w:rsidRPr="00D43FCA" w:rsidRDefault="00D43FCA" w:rsidP="00D43FCA">
      <w:pPr>
        <w:spacing w:after="0" w:line="240" w:lineRule="auto"/>
        <w:rPr>
          <w:rFonts w:ascii="Arial"/>
        </w:rPr>
      </w:pPr>
    </w:p>
    <w:p w:rsidR="00D43FCA" w:rsidRPr="00D43FCA" w:rsidRDefault="00D43FCA" w:rsidP="00D43FCA">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43FCA" w:rsidRPr="00D43FCA" w:rsidTr="00D43FCA">
        <w:trPr>
          <w:trHeight w:val="540"/>
        </w:trPr>
        <w:tc>
          <w:tcPr>
            <w:tcW w:w="9465" w:type="dxa"/>
            <w:shd w:val="clear" w:color="auto" w:fill="DE403F"/>
            <w:vAlign w:val="center"/>
          </w:tcPr>
          <w:p w:rsidR="00D43FCA" w:rsidRPr="00D43FCA" w:rsidRDefault="00D43FCA" w:rsidP="00D43FCA">
            <w:pPr>
              <w:pStyle w:val="Style5"/>
              <w:rPr>
                <w:color w:val="FFFFFF" w:themeColor="background1" w:themeTint="33"/>
              </w:rPr>
            </w:pPr>
            <w:r w:rsidRPr="00D43FCA">
              <w:rPr>
                <w:color w:val="FFFFFF" w:themeColor="background1" w:themeTint="33"/>
              </w:rPr>
              <w:t xml:space="preserve">Reporting Category: </w:t>
            </w:r>
            <w:r w:rsidRPr="00D43FCA">
              <w:t>CC.11-12.1.2 Informational Text</w:t>
            </w:r>
          </w:p>
        </w:tc>
      </w:tr>
    </w:tbl>
    <w:p w:rsidR="00D43FCA" w:rsidRPr="00D43FCA" w:rsidRDefault="00D43FCA" w:rsidP="00D43FCA">
      <w:pPr>
        <w:pStyle w:val="Style2"/>
      </w:pPr>
      <w:r w:rsidRPr="00D43FCA">
        <w:t>Common Core Standard: CC.11-12.1.2</w:t>
      </w:r>
    </w:p>
    <w:p w:rsidR="00D43FCA" w:rsidRPr="00D43FCA" w:rsidRDefault="00D43FCA" w:rsidP="00D43FCA">
      <w:pPr>
        <w:pStyle w:val="BodyText"/>
        <w:spacing w:after="0" w:line="240" w:lineRule="auto"/>
        <w:ind w:right="994"/>
        <w:rPr>
          <w:rFonts w:ascii="Times New Roman" w:hAnsi="Times New Roman" w:cs="Times New Roman"/>
          <w:i/>
        </w:rPr>
      </w:pPr>
      <w:r w:rsidRPr="00D43FCA">
        <w:rPr>
          <w:rFonts w:ascii="Times New Roman" w:hAnsi="Times New Roman" w:cs="Times New Roman"/>
        </w:rPr>
        <w:t xml:space="preserve">Reading Informational Text: Craft and Structure – Text Structure </w:t>
      </w:r>
    </w:p>
    <w:p w:rsidR="00D43FCA" w:rsidRPr="00D43FCA" w:rsidRDefault="00D43FCA" w:rsidP="00D43FCA">
      <w:pPr>
        <w:pStyle w:val="BodyText"/>
        <w:spacing w:after="0" w:line="240" w:lineRule="auto"/>
        <w:ind w:right="994"/>
        <w:rPr>
          <w:i/>
        </w:rPr>
      </w:pPr>
    </w:p>
    <w:p w:rsidR="00D43FCA" w:rsidRPr="00D43FCA" w:rsidRDefault="00D43FCA" w:rsidP="00D43FCA">
      <w:pPr>
        <w:pStyle w:val="Style1"/>
      </w:pPr>
      <w:r>
        <w:t xml:space="preserve">      </w:t>
      </w:r>
      <w:r w:rsidRPr="00D43FCA">
        <w:t>Eligible Content: CC.11-12.1.2E</w:t>
      </w:r>
    </w:p>
    <w:p w:rsidR="00D43FCA" w:rsidRPr="00D43FCA" w:rsidRDefault="00D43FCA" w:rsidP="00D43FCA">
      <w:pPr>
        <w:pStyle w:val="BodyText"/>
        <w:spacing w:after="0" w:line="240" w:lineRule="auto"/>
        <w:ind w:left="360" w:right="130"/>
        <w:rPr>
          <w:rFonts w:ascii="Times New Roman" w:hAnsi="Times New Roman" w:cs="Times New Roman"/>
          <w:i/>
        </w:rPr>
      </w:pPr>
      <w:r w:rsidRPr="00D43FCA">
        <w:rPr>
          <w:rFonts w:ascii="Times New Roman" w:hAnsi="Times New Roman" w:cs="Times New Roman"/>
        </w:rPr>
        <w:t>Analyze and evaluate the effectiveness of the structure an author uses in his or her exposition or argument, including whether the structure makes points clear, convincing, and engaging.</w:t>
      </w:r>
    </w:p>
    <w:p w:rsidR="00D43FCA" w:rsidRPr="00D43FCA" w:rsidRDefault="00D43FCA" w:rsidP="00D43FCA">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pStyle w:val="TableParagraph"/>
              <w:spacing w:line="240" w:lineRule="auto"/>
            </w:pPr>
            <w:r w:rsidRPr="00D43FCA">
              <w:rPr>
                <w:b/>
              </w:rPr>
              <w:t>CC11-12.1.2Ea</w:t>
            </w:r>
            <w:r w:rsidRPr="00D43FCA">
              <w:t xml:space="preserve"> Identify an argument or claim in a text</w:t>
            </w:r>
            <w:r w:rsidRPr="00D43FCA">
              <w:rPr>
                <w:b/>
                <w:bCs/>
              </w:rPr>
              <w:t xml:space="preserve"> </w:t>
            </w:r>
          </w:p>
        </w:tc>
      </w:tr>
    </w:tbl>
    <w:p w:rsidR="00D43FCA" w:rsidRPr="00D43FCA" w:rsidRDefault="00D43FCA" w:rsidP="00D43FCA">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59"/>
        </w:trPr>
        <w:tc>
          <w:tcPr>
            <w:tcW w:w="8276" w:type="dxa"/>
            <w:gridSpan w:val="2"/>
            <w:shd w:val="clear" w:color="auto" w:fill="FFE1E1"/>
          </w:tcPr>
          <w:p w:rsidR="00D43FCA" w:rsidRPr="00D43FCA" w:rsidRDefault="00D43FCA" w:rsidP="00D43FCA">
            <w:pPr>
              <w:pStyle w:val="TableParagraph"/>
              <w:spacing w:line="240" w:lineRule="auto"/>
              <w:ind w:left="42" w:right="0"/>
            </w:pPr>
            <w:r w:rsidRPr="00D43FCA">
              <w:t>Students will identify the argument or claim the author is trying to make in an informational text.</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D43FCA">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622"/>
        </w:trPr>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r>
    </w:tbl>
    <w:p w:rsidR="00D43FCA" w:rsidRPr="00D43FCA" w:rsidRDefault="00D43FCA" w:rsidP="00D43FCA">
      <w:pPr>
        <w:spacing w:line="240" w:lineRule="auto"/>
        <w:rPr>
          <w:rFonts w:ascii="Times New Roman" w:eastAsiaTheme="minorEastAsia" w:hAnsi="Times New Roman" w:cs="Times New Roman"/>
          <w:iCs/>
        </w:rPr>
      </w:pPr>
    </w:p>
    <w:p w:rsidR="00D43FCA" w:rsidRPr="00D43FCA" w:rsidRDefault="00D43FCA" w:rsidP="00D43FCA">
      <w:pPr>
        <w:spacing w:line="240" w:lineRule="auto"/>
        <w:rPr>
          <w:rFonts w:ascii="Times New Roman" w:eastAsiaTheme="minorEastAsia" w:hAnsi="Times New Roman" w:cs="Times New Roman"/>
          <w:iCs/>
        </w:rPr>
      </w:pPr>
    </w:p>
    <w:p w:rsidR="00D43FCA" w:rsidRPr="00D43FCA" w:rsidRDefault="00D43FCA" w:rsidP="00D43FCA">
      <w:pPr>
        <w:spacing w:line="240" w:lineRule="auto"/>
        <w:rPr>
          <w:rFonts w:ascii="Times New Roman" w:eastAsiaTheme="minorEastAsia" w:hAnsi="Times New Roman" w:cs="Times New Roman"/>
          <w:i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43FCA" w:rsidRPr="00D43FCA" w:rsidTr="00D43FCA">
        <w:trPr>
          <w:trHeight w:val="540"/>
        </w:trPr>
        <w:tc>
          <w:tcPr>
            <w:tcW w:w="9465" w:type="dxa"/>
            <w:shd w:val="clear" w:color="auto" w:fill="DE403F"/>
            <w:vAlign w:val="center"/>
          </w:tcPr>
          <w:p w:rsidR="00D43FCA" w:rsidRPr="00D43FCA" w:rsidRDefault="00D43FCA" w:rsidP="00D43FCA">
            <w:pPr>
              <w:pStyle w:val="Style5"/>
              <w:rPr>
                <w:color w:val="FFFFFF" w:themeColor="background1" w:themeTint="33"/>
              </w:rPr>
            </w:pPr>
            <w:r w:rsidRPr="00D43FCA">
              <w:rPr>
                <w:color w:val="FFFFFF" w:themeColor="background1" w:themeTint="33"/>
              </w:rPr>
              <w:t xml:space="preserve">Reporting Category: </w:t>
            </w:r>
            <w:r w:rsidRPr="00D43FCA">
              <w:t>CC.11-12.1.2 Informational Text</w:t>
            </w:r>
          </w:p>
        </w:tc>
      </w:tr>
    </w:tbl>
    <w:p w:rsidR="00D43FCA" w:rsidRPr="00D43FCA" w:rsidRDefault="00D43FCA" w:rsidP="00D43FCA">
      <w:pPr>
        <w:pStyle w:val="Style2"/>
      </w:pPr>
      <w:r w:rsidRPr="00D43FCA">
        <w:t>Common Core Standard: CC.11-12.1.2</w:t>
      </w:r>
    </w:p>
    <w:p w:rsidR="00D43FCA" w:rsidRPr="00D43FCA" w:rsidRDefault="00D43FCA" w:rsidP="00D43FCA">
      <w:pPr>
        <w:pStyle w:val="BodyText"/>
        <w:spacing w:after="0" w:line="240" w:lineRule="auto"/>
        <w:ind w:right="994"/>
        <w:rPr>
          <w:rFonts w:ascii="Times New Roman" w:hAnsi="Times New Roman" w:cs="Times New Roman"/>
          <w:i/>
        </w:rPr>
      </w:pPr>
      <w:r w:rsidRPr="00D43FCA">
        <w:rPr>
          <w:rFonts w:ascii="Times New Roman" w:hAnsi="Times New Roman" w:cs="Times New Roman"/>
        </w:rPr>
        <w:t xml:space="preserve">Reading Informational Text: Craft and Structure – Text Structure </w:t>
      </w:r>
    </w:p>
    <w:p w:rsidR="00D43FCA" w:rsidRPr="00D43FCA" w:rsidRDefault="00D43FCA" w:rsidP="00D43FCA">
      <w:pPr>
        <w:pStyle w:val="BodyText"/>
        <w:spacing w:after="0" w:line="240" w:lineRule="auto"/>
        <w:ind w:right="994"/>
        <w:rPr>
          <w:i/>
        </w:rPr>
      </w:pPr>
    </w:p>
    <w:p w:rsidR="00D43FCA" w:rsidRPr="00D43FCA" w:rsidRDefault="00D43FCA" w:rsidP="00D43FCA">
      <w:pPr>
        <w:pStyle w:val="Style1"/>
      </w:pPr>
      <w:r>
        <w:t xml:space="preserve">      </w:t>
      </w:r>
      <w:r w:rsidRPr="00D43FCA">
        <w:t>Eligible Content: CC.11-12.1.2E</w:t>
      </w:r>
    </w:p>
    <w:p w:rsidR="00D43FCA" w:rsidRPr="00D43FCA" w:rsidRDefault="00D43FCA" w:rsidP="00D43FCA">
      <w:pPr>
        <w:pStyle w:val="BodyText"/>
        <w:spacing w:after="0" w:line="240" w:lineRule="auto"/>
        <w:ind w:left="360" w:right="130"/>
        <w:rPr>
          <w:rFonts w:ascii="Times New Roman" w:hAnsi="Times New Roman" w:cs="Times New Roman"/>
          <w:i/>
        </w:rPr>
      </w:pPr>
      <w:r w:rsidRPr="00D43FCA">
        <w:rPr>
          <w:rFonts w:ascii="Times New Roman" w:hAnsi="Times New Roman" w:cs="Times New Roman"/>
        </w:rPr>
        <w:t>Analyze and evaluate the effectiveness of the structure an author uses in his or her exposition or argument, including whether the structure makes points clear, convincing, and engaging.</w:t>
      </w:r>
    </w:p>
    <w:p w:rsidR="00D43FCA" w:rsidRPr="00D43FCA" w:rsidRDefault="00D43FCA" w:rsidP="00D43FCA">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576"/>
        </w:trPr>
        <w:tc>
          <w:tcPr>
            <w:tcW w:w="8275" w:type="dxa"/>
            <w:vAlign w:val="center"/>
          </w:tcPr>
          <w:p w:rsidR="00D43FCA" w:rsidRPr="00D43FCA" w:rsidRDefault="00D43FCA" w:rsidP="00D43FCA">
            <w:pPr>
              <w:pStyle w:val="TableParagraph"/>
              <w:spacing w:line="240" w:lineRule="auto"/>
            </w:pPr>
            <w:r w:rsidRPr="00D43FCA">
              <w:rPr>
                <w:b/>
              </w:rPr>
              <w:t>CC11-12.1.2Eb</w:t>
            </w:r>
            <w:r w:rsidRPr="00D43FCA">
              <w:t xml:space="preserve"> Identify the evidence that does or does not support the argument or claim</w:t>
            </w:r>
          </w:p>
        </w:tc>
      </w:tr>
    </w:tbl>
    <w:p w:rsidR="00D43FCA" w:rsidRPr="00D43FCA" w:rsidRDefault="00D43FCA" w:rsidP="00D43FCA">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16"/>
        </w:trPr>
        <w:tc>
          <w:tcPr>
            <w:tcW w:w="8276" w:type="dxa"/>
            <w:gridSpan w:val="2"/>
            <w:shd w:val="clear" w:color="auto" w:fill="FFE1E1"/>
          </w:tcPr>
          <w:p w:rsidR="00D43FCA" w:rsidRPr="00D43FCA" w:rsidRDefault="00D43FCA" w:rsidP="00D43FCA">
            <w:pPr>
              <w:pStyle w:val="TableParagraph"/>
              <w:spacing w:line="240" w:lineRule="auto"/>
              <w:ind w:left="132" w:right="0"/>
            </w:pPr>
            <w:r w:rsidRPr="00D43FCA">
              <w:t>Students will determine if the evidence given in the informational text does or does not support the author’s claim.  Author’s claim is explicitly stated.</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D43FCA">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559"/>
        </w:trPr>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r>
    </w:tbl>
    <w:p w:rsidR="00D43FCA" w:rsidRPr="00D43FCA" w:rsidRDefault="00D43FCA" w:rsidP="00D43FCA">
      <w:pPr>
        <w:spacing w:after="0" w:line="240" w:lineRule="auto"/>
        <w:rPr>
          <w:rFonts w:ascii="Arial"/>
        </w:rPr>
      </w:pPr>
    </w:p>
    <w:p w:rsidR="00D43FCA" w:rsidRPr="00D43FCA" w:rsidRDefault="00D43FCA" w:rsidP="00D43FCA">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43FCA" w:rsidRPr="00D43FCA" w:rsidTr="00D43FCA">
        <w:trPr>
          <w:trHeight w:val="540"/>
        </w:trPr>
        <w:tc>
          <w:tcPr>
            <w:tcW w:w="9465" w:type="dxa"/>
            <w:shd w:val="clear" w:color="auto" w:fill="DE403F"/>
            <w:vAlign w:val="center"/>
          </w:tcPr>
          <w:p w:rsidR="00D43FCA" w:rsidRPr="00D43FCA" w:rsidRDefault="00D43FCA" w:rsidP="00D43FCA">
            <w:pPr>
              <w:pStyle w:val="Style5"/>
              <w:rPr>
                <w:color w:val="FFFFFF" w:themeColor="background1" w:themeTint="33"/>
              </w:rPr>
            </w:pPr>
            <w:r w:rsidRPr="00D43FCA">
              <w:rPr>
                <w:color w:val="FFFFFF" w:themeColor="background1" w:themeTint="33"/>
              </w:rPr>
              <w:t xml:space="preserve">Reporting Category: </w:t>
            </w:r>
            <w:r w:rsidRPr="00D43FCA">
              <w:t>CC.11-12.1.2 Informational Text</w:t>
            </w:r>
          </w:p>
        </w:tc>
      </w:tr>
    </w:tbl>
    <w:p w:rsidR="00D43FCA" w:rsidRPr="00D43FCA" w:rsidRDefault="00D43FCA" w:rsidP="00D43FCA">
      <w:pPr>
        <w:pStyle w:val="Style2"/>
      </w:pPr>
      <w:r w:rsidRPr="00D43FCA">
        <w:t>Common Core Standard: CC.11-12.1.2</w:t>
      </w:r>
    </w:p>
    <w:p w:rsidR="00D43FCA" w:rsidRPr="00D43FCA" w:rsidRDefault="00D43FCA" w:rsidP="00D43FCA">
      <w:pPr>
        <w:pStyle w:val="BodyText"/>
        <w:spacing w:after="0" w:line="240" w:lineRule="auto"/>
        <w:ind w:right="994"/>
        <w:rPr>
          <w:rFonts w:ascii="Times New Roman" w:hAnsi="Times New Roman" w:cs="Times New Roman"/>
          <w:i/>
        </w:rPr>
      </w:pPr>
      <w:r w:rsidRPr="00D43FCA">
        <w:rPr>
          <w:rFonts w:ascii="Times New Roman" w:hAnsi="Times New Roman" w:cs="Times New Roman"/>
        </w:rPr>
        <w:t xml:space="preserve">Reading Informational Text: Craft and Structure –Vocabulary </w:t>
      </w:r>
    </w:p>
    <w:p w:rsidR="00D43FCA" w:rsidRPr="00D43FCA" w:rsidRDefault="00D43FCA" w:rsidP="00D43FCA">
      <w:pPr>
        <w:pStyle w:val="BodyText"/>
        <w:spacing w:after="0" w:line="240" w:lineRule="auto"/>
        <w:ind w:right="994"/>
        <w:rPr>
          <w:i/>
        </w:rPr>
      </w:pPr>
    </w:p>
    <w:p w:rsidR="00D43FCA" w:rsidRPr="00D43FCA" w:rsidRDefault="00D43FCA" w:rsidP="00D43FCA">
      <w:pPr>
        <w:pStyle w:val="Style1"/>
      </w:pPr>
      <w:r>
        <w:t xml:space="preserve">      </w:t>
      </w:r>
      <w:r w:rsidRPr="00D43FCA">
        <w:t>Eligible Content: CC.11-12.1.2F</w:t>
      </w:r>
    </w:p>
    <w:p w:rsidR="00D43FCA" w:rsidRPr="00D43FCA" w:rsidRDefault="00D43FCA" w:rsidP="00D43FCA">
      <w:pPr>
        <w:pStyle w:val="BodyText"/>
        <w:spacing w:after="0" w:line="240" w:lineRule="auto"/>
        <w:ind w:left="360" w:right="130"/>
        <w:rPr>
          <w:rFonts w:ascii="Times New Roman" w:hAnsi="Times New Roman" w:cs="Times New Roman"/>
          <w:i/>
        </w:rPr>
      </w:pPr>
      <w:r w:rsidRPr="00D43FCA">
        <w:rPr>
          <w:rFonts w:ascii="Times New Roman" w:hAnsi="Times New Roman" w:cs="Times New Roman"/>
        </w:rPr>
        <w:t xml:space="preserve">Evaluate how words and phrases shape meaning and tone in texts. </w:t>
      </w:r>
    </w:p>
    <w:p w:rsidR="00D43FCA" w:rsidRPr="00D43FCA" w:rsidRDefault="00D43FCA" w:rsidP="00D43FCA">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576"/>
        </w:trPr>
        <w:tc>
          <w:tcPr>
            <w:tcW w:w="8275" w:type="dxa"/>
            <w:vAlign w:val="center"/>
          </w:tcPr>
          <w:p w:rsidR="00D43FCA" w:rsidRPr="00D43FCA" w:rsidRDefault="00D43FCA" w:rsidP="00D43FCA">
            <w:pPr>
              <w:pStyle w:val="TableParagraph"/>
              <w:spacing w:line="240" w:lineRule="auto"/>
            </w:pPr>
            <w:r w:rsidRPr="00D43FCA">
              <w:rPr>
                <w:b/>
              </w:rPr>
              <w:t>CC11-12.1.2Fa</w:t>
            </w:r>
            <w:r w:rsidRPr="00D43FCA">
              <w:t xml:space="preserve"> Determine the specific language/words that the author uses to contribute to the persuasiveness of the text</w:t>
            </w:r>
            <w:r w:rsidRPr="00D43FCA">
              <w:rPr>
                <w:b/>
                <w:bCs/>
              </w:rPr>
              <w:t xml:space="preserve"> </w:t>
            </w:r>
          </w:p>
        </w:tc>
      </w:tr>
    </w:tbl>
    <w:p w:rsidR="00D43FCA" w:rsidRPr="00D43FCA" w:rsidRDefault="00D43FCA" w:rsidP="00D43FCA">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23"/>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identify a word or phrase the author uses to persuade the reader in an informational text.</w:t>
            </w:r>
          </w:p>
          <w:p w:rsidR="00D43FCA" w:rsidRPr="00D43FCA" w:rsidRDefault="00D43FCA" w:rsidP="00D43FCA">
            <w:pPr>
              <w:pStyle w:val="TableParagraph"/>
              <w:tabs>
                <w:tab w:val="left" w:pos="267"/>
              </w:tabs>
              <w:spacing w:line="240" w:lineRule="auto"/>
              <w:ind w:left="626" w:right="0"/>
            </w:pPr>
          </w:p>
          <w:p w:rsidR="00D43FCA" w:rsidRPr="00D43FCA" w:rsidRDefault="00D43FCA" w:rsidP="00D43FCA">
            <w:pPr>
              <w:pStyle w:val="TableParagraph"/>
              <w:tabs>
                <w:tab w:val="left" w:pos="267"/>
              </w:tabs>
              <w:spacing w:line="240" w:lineRule="auto"/>
              <w:ind w:right="0"/>
            </w:pPr>
          </w:p>
          <w:p w:rsidR="00D43FCA" w:rsidRPr="00D43FCA" w:rsidRDefault="00D43FCA" w:rsidP="00D43FCA">
            <w:pPr>
              <w:pStyle w:val="TableParagraph"/>
              <w:tabs>
                <w:tab w:val="left" w:pos="267"/>
              </w:tabs>
              <w:spacing w:line="240" w:lineRule="auto"/>
              <w:ind w:left="626" w:right="0"/>
              <w:rPr>
                <w:noProof/>
              </w:rPr>
            </w:pPr>
          </w:p>
          <w:p w:rsidR="00D43FCA" w:rsidRPr="00D43FCA" w:rsidRDefault="00D43FCA" w:rsidP="00D43FCA">
            <w:pPr>
              <w:pStyle w:val="TableParagraph"/>
              <w:tabs>
                <w:tab w:val="left" w:pos="267"/>
              </w:tabs>
              <w:spacing w:line="240" w:lineRule="auto"/>
              <w:ind w:left="626" w:right="0"/>
            </w:pPr>
          </w:p>
          <w:p w:rsidR="00D43FCA" w:rsidRPr="00D43FCA" w:rsidRDefault="00D43FCA" w:rsidP="00D43FCA">
            <w:pPr>
              <w:pStyle w:val="TableParagraph"/>
              <w:tabs>
                <w:tab w:val="left" w:pos="267"/>
              </w:tabs>
              <w:spacing w:line="240" w:lineRule="auto"/>
              <w:ind w:left="626" w:right="0"/>
            </w:pPr>
          </w:p>
          <w:p w:rsidR="00D43FCA" w:rsidRPr="00D43FCA" w:rsidRDefault="00D43FCA" w:rsidP="00D43FCA">
            <w:pPr>
              <w:pStyle w:val="TableParagraph"/>
              <w:tabs>
                <w:tab w:val="left" w:pos="267"/>
              </w:tabs>
              <w:spacing w:line="240" w:lineRule="auto"/>
              <w:ind w:right="0"/>
            </w:pPr>
          </w:p>
          <w:p w:rsidR="00D43FCA" w:rsidRPr="00D43FCA" w:rsidRDefault="00D43FCA" w:rsidP="00D43FCA">
            <w:pPr>
              <w:pStyle w:val="TableParagraph"/>
              <w:tabs>
                <w:tab w:val="left" w:pos="267"/>
              </w:tabs>
              <w:spacing w:line="240" w:lineRule="auto"/>
              <w:ind w:right="0"/>
            </w:pPr>
          </w:p>
          <w:p w:rsidR="00D43FCA" w:rsidRPr="00D43FCA" w:rsidRDefault="00D43FCA" w:rsidP="00D43FCA">
            <w:pPr>
              <w:pStyle w:val="TableParagraph"/>
              <w:tabs>
                <w:tab w:val="left" w:pos="267"/>
              </w:tabs>
              <w:spacing w:line="240" w:lineRule="auto"/>
              <w:ind w:left="0" w:right="0"/>
            </w:pPr>
            <w:r w:rsidRPr="00D43FCA">
              <w:t xml:space="preserve">  </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D43FCA">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649"/>
        </w:trPr>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r>
    </w:tbl>
    <w:p w:rsidR="00D43FCA" w:rsidRPr="00D43FCA" w:rsidRDefault="00D43FCA" w:rsidP="00D43FCA">
      <w:pPr>
        <w:spacing w:line="240" w:lineRule="auto"/>
        <w:rPr>
          <w:rFonts w:ascii="Times New Roman" w:eastAsiaTheme="minorEastAsia" w:hAnsi="Times New Roman" w:cs="Times New Roman"/>
          <w:iCs/>
        </w:rPr>
      </w:pPr>
    </w:p>
    <w:p w:rsidR="00D43FCA" w:rsidRPr="00D43FCA" w:rsidRDefault="00D43FCA" w:rsidP="00D43FCA">
      <w:pPr>
        <w:spacing w:line="240" w:lineRule="auto"/>
        <w:rPr>
          <w:rFonts w:ascii="Times New Roman" w:eastAsiaTheme="minorEastAsia" w:hAnsi="Times New Roman" w:cs="Times New Roman"/>
          <w:iCs/>
        </w:rPr>
      </w:pPr>
    </w:p>
    <w:p w:rsidR="00D43FCA" w:rsidRPr="00D43FCA" w:rsidRDefault="00D43FCA" w:rsidP="00D43FCA">
      <w:pPr>
        <w:spacing w:line="240" w:lineRule="auto"/>
        <w:rPr>
          <w:rFonts w:ascii="Times New Roman" w:eastAsiaTheme="minorEastAsia" w:hAnsi="Times New Roman" w:cs="Times New Roman"/>
          <w:iCs/>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43FCA" w:rsidRPr="00D43FCA" w:rsidTr="00D43FCA">
        <w:trPr>
          <w:trHeight w:val="540"/>
        </w:trPr>
        <w:tc>
          <w:tcPr>
            <w:tcW w:w="9465" w:type="dxa"/>
            <w:shd w:val="clear" w:color="auto" w:fill="DE403F"/>
            <w:vAlign w:val="center"/>
          </w:tcPr>
          <w:p w:rsidR="00D43FCA" w:rsidRPr="00D43FCA" w:rsidRDefault="00D43FCA" w:rsidP="00D43FCA">
            <w:pPr>
              <w:pStyle w:val="Style5"/>
              <w:rPr>
                <w:color w:val="FFFFFF" w:themeColor="background1" w:themeTint="33"/>
              </w:rPr>
            </w:pPr>
            <w:r w:rsidRPr="00D43FCA">
              <w:rPr>
                <w:color w:val="FFFFFF" w:themeColor="background1" w:themeTint="33"/>
              </w:rPr>
              <w:t xml:space="preserve">Reporting Category: </w:t>
            </w:r>
            <w:r w:rsidRPr="00D43FCA">
              <w:t>CC.11-12.1.2 Informational Text</w:t>
            </w:r>
          </w:p>
        </w:tc>
      </w:tr>
    </w:tbl>
    <w:p w:rsidR="00D43FCA" w:rsidRPr="00D43FCA" w:rsidRDefault="00D43FCA" w:rsidP="00D43FCA">
      <w:pPr>
        <w:pStyle w:val="Style2"/>
      </w:pPr>
      <w:r w:rsidRPr="00D43FCA">
        <w:t>Common Core Standard: CC.11-12.1.2</w:t>
      </w:r>
    </w:p>
    <w:p w:rsidR="00D43FCA" w:rsidRPr="00D43FCA" w:rsidRDefault="00D43FCA" w:rsidP="00D43FCA">
      <w:pPr>
        <w:pStyle w:val="BodyText"/>
        <w:spacing w:after="0" w:line="240" w:lineRule="auto"/>
        <w:ind w:right="994"/>
        <w:rPr>
          <w:rFonts w:ascii="Times New Roman" w:hAnsi="Times New Roman" w:cs="Times New Roman"/>
          <w:i/>
        </w:rPr>
      </w:pPr>
      <w:r w:rsidRPr="00D43FCA">
        <w:rPr>
          <w:rFonts w:ascii="Times New Roman" w:hAnsi="Times New Roman" w:cs="Times New Roman"/>
        </w:rPr>
        <w:t xml:space="preserve">Reading Informational Text: Integration of Knowledge and Ideas - Analysis Across Texts </w:t>
      </w:r>
    </w:p>
    <w:p w:rsidR="00D43FCA" w:rsidRPr="00D43FCA" w:rsidRDefault="00D43FCA" w:rsidP="00D43FCA">
      <w:pPr>
        <w:pStyle w:val="BodyText"/>
        <w:spacing w:after="0" w:line="240" w:lineRule="auto"/>
        <w:ind w:right="994"/>
        <w:rPr>
          <w:i/>
        </w:rPr>
      </w:pPr>
    </w:p>
    <w:p w:rsidR="00D43FCA" w:rsidRPr="00D43FCA" w:rsidRDefault="00D43FCA" w:rsidP="00D43FCA">
      <w:pPr>
        <w:pStyle w:val="Style1"/>
      </w:pPr>
      <w:r>
        <w:t xml:space="preserve">      </w:t>
      </w:r>
      <w:r w:rsidRPr="00D43FCA">
        <w:t>Eligible Content: CC.11-12.1.2I</w:t>
      </w:r>
    </w:p>
    <w:p w:rsidR="00D43FCA" w:rsidRPr="00D43FCA" w:rsidRDefault="00D43FCA" w:rsidP="00D43FCA">
      <w:pPr>
        <w:pStyle w:val="BodyText"/>
        <w:spacing w:after="0" w:line="240" w:lineRule="auto"/>
        <w:ind w:left="360" w:right="130"/>
        <w:rPr>
          <w:rFonts w:ascii="Times New Roman" w:hAnsi="Times New Roman" w:cs="Times New Roman"/>
          <w:i/>
        </w:rPr>
      </w:pPr>
      <w:r w:rsidRPr="00D43FCA">
        <w:rPr>
          <w:rFonts w:ascii="Times New Roman" w:hAnsi="Times New Roman" w:cs="Times New Roman"/>
        </w:rPr>
        <w:t xml:space="preserve">Analyze foundational U.S. and world documents of historical, political, and literary significance for their themes, purposes, and rhetorical features. </w:t>
      </w:r>
    </w:p>
    <w:p w:rsidR="00D43FCA" w:rsidRPr="00D43FCA" w:rsidRDefault="00D43FCA" w:rsidP="00D43FCA">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576"/>
        </w:trPr>
        <w:tc>
          <w:tcPr>
            <w:tcW w:w="8275" w:type="dxa"/>
            <w:vAlign w:val="center"/>
          </w:tcPr>
          <w:p w:rsidR="00D43FCA" w:rsidRPr="00D43FCA" w:rsidRDefault="00D43FCA" w:rsidP="00D43FCA">
            <w:pPr>
              <w:pStyle w:val="TableParagraph"/>
              <w:spacing w:line="240" w:lineRule="auto"/>
            </w:pPr>
            <w:r w:rsidRPr="00D43FCA">
              <w:rPr>
                <w:b/>
              </w:rPr>
              <w:t>CC11-12.1.2Ia</w:t>
            </w:r>
            <w:r w:rsidRPr="00D43FCA">
              <w:t xml:space="preserve"> Identify main ideas/central ideas and concepts in U.S. documents of historical or political significance</w:t>
            </w:r>
            <w:r w:rsidRPr="00D43FCA">
              <w:rPr>
                <w:b/>
                <w:bCs/>
              </w:rPr>
              <w:t xml:space="preserve"> </w:t>
            </w:r>
          </w:p>
        </w:tc>
      </w:tr>
    </w:tbl>
    <w:p w:rsidR="00D43FCA" w:rsidRPr="00D43FCA" w:rsidRDefault="00D43FCA" w:rsidP="00D43FCA">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16"/>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 xml:space="preserve">Students will identify the main idea from the summary of a historical or political U.S. document. </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84C35">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559"/>
        </w:trPr>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r>
    </w:tbl>
    <w:p w:rsidR="00D43FCA" w:rsidRPr="00D43FCA" w:rsidRDefault="00D43FCA" w:rsidP="00D43FCA">
      <w:pPr>
        <w:spacing w:after="0" w:line="240" w:lineRule="auto"/>
        <w:rPr>
          <w:rFonts w:ascii="Arial"/>
        </w:rPr>
      </w:pPr>
    </w:p>
    <w:p w:rsidR="00D43FCA" w:rsidRPr="00D43FCA" w:rsidRDefault="00D43FCA" w:rsidP="00D43FCA">
      <w:pPr>
        <w:spacing w:after="0" w:line="240" w:lineRule="auto"/>
        <w:rPr>
          <w:rFonts w:ascii="Arial"/>
        </w:rPr>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43FCA" w:rsidRPr="00D43FCA" w:rsidTr="00D43FCA">
        <w:trPr>
          <w:trHeight w:val="540"/>
        </w:trPr>
        <w:tc>
          <w:tcPr>
            <w:tcW w:w="9465" w:type="dxa"/>
            <w:shd w:val="clear" w:color="auto" w:fill="DE403F"/>
            <w:vAlign w:val="center"/>
          </w:tcPr>
          <w:p w:rsidR="00D43FCA" w:rsidRPr="00D43FCA" w:rsidRDefault="00D43FCA" w:rsidP="00D43FCA">
            <w:pPr>
              <w:pStyle w:val="Style5"/>
              <w:rPr>
                <w:color w:val="FFFFFF" w:themeColor="background1" w:themeTint="33"/>
              </w:rPr>
            </w:pPr>
            <w:r w:rsidRPr="00D43FCA">
              <w:rPr>
                <w:color w:val="FFFFFF" w:themeColor="background1" w:themeTint="33"/>
              </w:rPr>
              <w:t xml:space="preserve">Reporting Category: </w:t>
            </w:r>
            <w:r w:rsidRPr="00D43FCA">
              <w:t>CC.11-12.1.2 Informational Text</w:t>
            </w:r>
          </w:p>
        </w:tc>
      </w:tr>
    </w:tbl>
    <w:p w:rsidR="00D43FCA" w:rsidRPr="00D43FCA" w:rsidRDefault="00D43FCA" w:rsidP="00D43FCA">
      <w:pPr>
        <w:pStyle w:val="Style2"/>
      </w:pPr>
      <w:r w:rsidRPr="00D43FCA">
        <w:t>Common Core Standard: CC.11-12.1.2</w:t>
      </w:r>
    </w:p>
    <w:p w:rsidR="00D43FCA" w:rsidRPr="00D43FCA" w:rsidRDefault="00D43FCA" w:rsidP="00D43FCA">
      <w:pPr>
        <w:pStyle w:val="BodyText"/>
        <w:spacing w:after="0" w:line="240" w:lineRule="auto"/>
        <w:ind w:right="994"/>
        <w:rPr>
          <w:rFonts w:ascii="Times New Roman" w:hAnsi="Times New Roman" w:cs="Times New Roman"/>
          <w:i/>
        </w:rPr>
      </w:pPr>
      <w:r w:rsidRPr="00D43FCA">
        <w:rPr>
          <w:rFonts w:ascii="Times New Roman" w:hAnsi="Times New Roman" w:cs="Times New Roman"/>
        </w:rPr>
        <w:t xml:space="preserve">Reading Informational Text: Vocabulary Acquisition and Use </w:t>
      </w:r>
    </w:p>
    <w:p w:rsidR="00D43FCA" w:rsidRPr="00D43FCA" w:rsidRDefault="00D43FCA" w:rsidP="00D43FCA">
      <w:pPr>
        <w:pStyle w:val="BodyText"/>
        <w:spacing w:after="0" w:line="240" w:lineRule="auto"/>
        <w:ind w:right="994"/>
        <w:rPr>
          <w:i/>
        </w:rPr>
      </w:pPr>
    </w:p>
    <w:p w:rsidR="00D43FCA" w:rsidRPr="00D43FCA" w:rsidRDefault="00D43FCA" w:rsidP="00D43FCA">
      <w:pPr>
        <w:pStyle w:val="Style1"/>
      </w:pPr>
      <w:r>
        <w:t xml:space="preserve">      </w:t>
      </w:r>
      <w:r w:rsidRPr="00D43FCA">
        <w:t>Eligible Content: CC.11-12.1.2J</w:t>
      </w:r>
    </w:p>
    <w:p w:rsidR="00D43FCA" w:rsidRPr="00D43FCA" w:rsidRDefault="00D43FCA" w:rsidP="00D43FCA">
      <w:pPr>
        <w:pStyle w:val="BodyText"/>
        <w:spacing w:after="0" w:line="240" w:lineRule="auto"/>
        <w:ind w:left="360" w:right="130"/>
        <w:rPr>
          <w:rFonts w:ascii="Times New Roman" w:hAnsi="Times New Roman" w:cs="Times New Roman"/>
          <w:i/>
        </w:rPr>
      </w:pPr>
      <w:r w:rsidRPr="00D43FCA">
        <w:rPr>
          <w:rFonts w:ascii="Times New Roman" w:hAnsi="Times New Roman" w:cs="Times New Roman"/>
        </w:rPr>
        <w:t xml:space="preserve">Acquire and use accurately general academic and domain-specific words and phrases, sufficient for reading, writing, speaking, and listening at the college- and career-readiness level; demonstrate independence in gathering vocabulary knowledge when considering a word or phrase important to comprehension or expression. </w:t>
      </w:r>
    </w:p>
    <w:p w:rsidR="00D43FCA" w:rsidRPr="00D43FCA" w:rsidRDefault="00D43FCA" w:rsidP="00D43FCA">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576"/>
        </w:trPr>
        <w:tc>
          <w:tcPr>
            <w:tcW w:w="8275" w:type="dxa"/>
            <w:vAlign w:val="center"/>
          </w:tcPr>
          <w:p w:rsidR="00D43FCA" w:rsidRPr="00D43FCA" w:rsidRDefault="00D43FCA" w:rsidP="00D43FCA">
            <w:pPr>
              <w:pStyle w:val="TableParagraph"/>
              <w:spacing w:line="240" w:lineRule="auto"/>
            </w:pPr>
            <w:r w:rsidRPr="00D43FCA">
              <w:rPr>
                <w:b/>
              </w:rPr>
              <w:t>CC11-12.1.2Ja</w:t>
            </w:r>
            <w:r w:rsidRPr="00D43FCA">
              <w:t xml:space="preserve"> Determine the meaning of a general academic and domain-specific word or phrase related to a text</w:t>
            </w:r>
            <w:r w:rsidRPr="00D43FCA">
              <w:rPr>
                <w:b/>
                <w:bCs/>
              </w:rPr>
              <w:t xml:space="preserve"> </w:t>
            </w:r>
          </w:p>
        </w:tc>
      </w:tr>
    </w:tbl>
    <w:p w:rsidR="00D43FCA" w:rsidRPr="00D43FCA" w:rsidRDefault="00D43FCA" w:rsidP="00D43FCA">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16"/>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identify the meaning of a word or phrase within a career-readiness or transition based text.</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84C35">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584C35">
        <w:trPr>
          <w:trHeight w:hRule="exact" w:val="613"/>
        </w:trPr>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r>
    </w:tbl>
    <w:p w:rsidR="00D43FCA" w:rsidRPr="00D43FCA" w:rsidRDefault="00D43FCA" w:rsidP="00D43FCA">
      <w:pPr>
        <w:pStyle w:val="BodyText"/>
        <w:spacing w:before="10" w:line="240" w:lineRule="auto"/>
      </w:pPr>
    </w:p>
    <w:tbl>
      <w:tblPr>
        <w:tblW w:w="9465" w:type="dxa"/>
        <w:tblInd w:w="1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65"/>
      </w:tblGrid>
      <w:tr w:rsidR="00D43FCA" w:rsidRPr="00D43FCA" w:rsidTr="00D43FCA">
        <w:trPr>
          <w:trHeight w:val="540"/>
        </w:trPr>
        <w:tc>
          <w:tcPr>
            <w:tcW w:w="9465" w:type="dxa"/>
            <w:shd w:val="clear" w:color="auto" w:fill="DE403F"/>
            <w:vAlign w:val="center"/>
          </w:tcPr>
          <w:p w:rsidR="00D43FCA" w:rsidRPr="00D43FCA" w:rsidRDefault="00D43FCA" w:rsidP="00584C35">
            <w:pPr>
              <w:pStyle w:val="Style5"/>
              <w:rPr>
                <w:color w:val="FFFFFF" w:themeColor="background1" w:themeTint="33"/>
              </w:rPr>
            </w:pPr>
            <w:r w:rsidRPr="00D43FCA">
              <w:rPr>
                <w:color w:val="FFFFFF" w:themeColor="background1" w:themeTint="33"/>
              </w:rPr>
              <w:t xml:space="preserve">Reporting Category: </w:t>
            </w:r>
            <w:r w:rsidRPr="00D43FCA">
              <w:t>CC.11-12.1.2 Informational Text</w:t>
            </w:r>
          </w:p>
        </w:tc>
      </w:tr>
    </w:tbl>
    <w:p w:rsidR="00D43FCA" w:rsidRPr="00D43FCA" w:rsidRDefault="00D43FCA" w:rsidP="00584C35">
      <w:pPr>
        <w:pStyle w:val="Style2"/>
      </w:pPr>
      <w:r w:rsidRPr="00D43FCA">
        <w:t>Common Core Standard: CC.11-12.1.2</w:t>
      </w:r>
    </w:p>
    <w:p w:rsidR="00D43FCA" w:rsidRPr="00584C35" w:rsidRDefault="00D43FCA" w:rsidP="00584C35">
      <w:pPr>
        <w:pStyle w:val="BodyText"/>
        <w:spacing w:after="0" w:line="240" w:lineRule="auto"/>
        <w:ind w:right="994"/>
        <w:rPr>
          <w:rFonts w:ascii="Times New Roman" w:hAnsi="Times New Roman" w:cs="Times New Roman"/>
          <w:i/>
        </w:rPr>
      </w:pPr>
      <w:r w:rsidRPr="00584C35">
        <w:rPr>
          <w:rFonts w:ascii="Times New Roman" w:hAnsi="Times New Roman" w:cs="Times New Roman"/>
        </w:rPr>
        <w:t xml:space="preserve">Reading Informational Text: Vocabulary Acquisition and Use </w:t>
      </w:r>
    </w:p>
    <w:p w:rsidR="00D43FCA" w:rsidRPr="00D43FCA" w:rsidRDefault="00D43FCA" w:rsidP="00584C35">
      <w:pPr>
        <w:pStyle w:val="BodyText"/>
        <w:spacing w:after="0" w:line="240" w:lineRule="auto"/>
        <w:ind w:right="994"/>
        <w:rPr>
          <w:i/>
        </w:rPr>
      </w:pPr>
    </w:p>
    <w:p w:rsidR="00D43FCA" w:rsidRPr="00D43FCA" w:rsidRDefault="00584C35" w:rsidP="00584C35">
      <w:pPr>
        <w:pStyle w:val="Style1"/>
      </w:pPr>
      <w:r>
        <w:t xml:space="preserve">      </w:t>
      </w:r>
      <w:r w:rsidR="00D43FCA" w:rsidRPr="00D43FCA">
        <w:t>Eligible Content: CC.11-12.1.2K</w:t>
      </w:r>
    </w:p>
    <w:p w:rsidR="00D43FCA" w:rsidRPr="00584C35" w:rsidRDefault="00D43FCA" w:rsidP="00584C35">
      <w:pPr>
        <w:pStyle w:val="BodyText"/>
        <w:spacing w:after="0" w:line="240" w:lineRule="auto"/>
        <w:ind w:left="360" w:right="130"/>
        <w:rPr>
          <w:rFonts w:ascii="Times New Roman" w:hAnsi="Times New Roman" w:cs="Times New Roman"/>
          <w:i/>
        </w:rPr>
      </w:pPr>
      <w:r w:rsidRPr="00584C35">
        <w:rPr>
          <w:rFonts w:ascii="Times New Roman" w:hAnsi="Times New Roman" w:cs="Times New Roman"/>
        </w:rPr>
        <w:t>Determine or clarify the meaning of unknown and multiple-meaning words and phrases based on grade-level reading and content, choosing flexibly from a range of strategies and tools.</w:t>
      </w:r>
    </w:p>
    <w:p w:rsidR="00D43FCA" w:rsidRPr="00D43FCA" w:rsidRDefault="00D43FCA" w:rsidP="00584C35">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576"/>
        </w:trPr>
        <w:tc>
          <w:tcPr>
            <w:tcW w:w="8275" w:type="dxa"/>
            <w:vAlign w:val="center"/>
          </w:tcPr>
          <w:p w:rsidR="00D43FCA" w:rsidRPr="00D43FCA" w:rsidRDefault="00D43FCA" w:rsidP="00D43FCA">
            <w:pPr>
              <w:pStyle w:val="TableParagraph"/>
              <w:spacing w:line="240" w:lineRule="auto"/>
            </w:pPr>
            <w:r w:rsidRPr="00D43FCA">
              <w:rPr>
                <w:b/>
              </w:rPr>
              <w:t>CC11-12.1.2Ka</w:t>
            </w:r>
            <w:r w:rsidRPr="00D43FCA">
              <w:t xml:space="preserve"> Use context to determine the meaning of an unknown or multiple meaning word</w:t>
            </w:r>
            <w:r w:rsidRPr="00D43FCA">
              <w:rPr>
                <w:b/>
                <w:bCs/>
              </w:rPr>
              <w:t xml:space="preserve"> </w:t>
            </w:r>
          </w:p>
        </w:tc>
      </w:tr>
    </w:tbl>
    <w:p w:rsidR="00D43FCA" w:rsidRPr="00D43FCA" w:rsidRDefault="00D43FCA" w:rsidP="00584C3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16"/>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identify the meaning of a vocabulary word or multiple-meaning word or phrase using context in an informational text.</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84C35">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559"/>
        </w:trPr>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r>
    </w:tbl>
    <w:p w:rsidR="00D43FCA" w:rsidRPr="00D43FCA" w:rsidRDefault="00D43FCA" w:rsidP="00D43FCA">
      <w:pPr>
        <w:spacing w:after="0" w:line="240" w:lineRule="auto"/>
        <w:rPr>
          <w:rFonts w:ascii="Arial"/>
        </w:rPr>
      </w:pPr>
    </w:p>
    <w:p w:rsidR="00D43FCA" w:rsidRPr="00D43FCA" w:rsidRDefault="00D43FCA" w:rsidP="00D43FCA">
      <w:pPr>
        <w:spacing w:before="120"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D43FCA">
        <w:trPr>
          <w:trHeight w:val="540"/>
        </w:trPr>
        <w:tc>
          <w:tcPr>
            <w:tcW w:w="9481" w:type="dxa"/>
            <w:shd w:val="clear" w:color="auto" w:fill="DE403F"/>
            <w:vAlign w:val="center"/>
          </w:tcPr>
          <w:p w:rsidR="00D43FCA" w:rsidRPr="00D43FCA" w:rsidRDefault="00D43FCA" w:rsidP="00584C35">
            <w:pPr>
              <w:pStyle w:val="Style5"/>
              <w:rPr>
                <w:color w:val="FFFFFF" w:themeColor="background1" w:themeTint="33"/>
              </w:rPr>
            </w:pPr>
            <w:r w:rsidRPr="00D43FCA">
              <w:rPr>
                <w:color w:val="FFFFFF" w:themeColor="background1" w:themeTint="33"/>
              </w:rPr>
              <w:t xml:space="preserve">Reporting Category: </w:t>
            </w:r>
            <w:r w:rsidRPr="00D43FCA">
              <w:t>CC.11-12.1.2 Informational Text</w:t>
            </w:r>
          </w:p>
        </w:tc>
      </w:tr>
    </w:tbl>
    <w:p w:rsidR="00D43FCA" w:rsidRPr="00D43FCA" w:rsidRDefault="00D43FCA" w:rsidP="00584C35">
      <w:pPr>
        <w:pStyle w:val="Style2"/>
      </w:pPr>
      <w:r w:rsidRPr="00D43FCA">
        <w:t>Common Core Standard: CC.11-12.1.2</w:t>
      </w:r>
    </w:p>
    <w:p w:rsidR="00D43FCA" w:rsidRPr="00584C35" w:rsidRDefault="00D43FCA" w:rsidP="00584C35">
      <w:pPr>
        <w:pStyle w:val="BodyText"/>
        <w:spacing w:after="0" w:line="240" w:lineRule="auto"/>
        <w:ind w:right="994"/>
        <w:rPr>
          <w:rFonts w:ascii="Times New Roman" w:hAnsi="Times New Roman" w:cs="Times New Roman"/>
          <w:i/>
        </w:rPr>
      </w:pPr>
      <w:r w:rsidRPr="00584C35">
        <w:rPr>
          <w:rFonts w:ascii="Times New Roman" w:hAnsi="Times New Roman" w:cs="Times New Roman"/>
        </w:rPr>
        <w:t xml:space="preserve">Reading Informational Text: Vocabulary Acquisition and Use </w:t>
      </w:r>
    </w:p>
    <w:p w:rsidR="00D43FCA" w:rsidRPr="00D43FCA" w:rsidRDefault="00D43FCA" w:rsidP="00584C35">
      <w:pPr>
        <w:pStyle w:val="BodyText"/>
        <w:spacing w:after="0" w:line="240" w:lineRule="auto"/>
        <w:ind w:right="994"/>
        <w:rPr>
          <w:i/>
        </w:rPr>
      </w:pPr>
    </w:p>
    <w:p w:rsidR="00D43FCA" w:rsidRPr="00584C35" w:rsidRDefault="00584C35" w:rsidP="00584C35">
      <w:pPr>
        <w:pStyle w:val="Style1"/>
        <w:rPr>
          <w:rFonts w:ascii="Times New Roman" w:hAnsi="Times New Roman"/>
        </w:rPr>
      </w:pPr>
      <w:r w:rsidRPr="00584C35">
        <w:rPr>
          <w:rFonts w:ascii="Times New Roman" w:hAnsi="Times New Roman"/>
        </w:rPr>
        <w:t xml:space="preserve">      </w:t>
      </w:r>
      <w:r w:rsidR="00D43FCA" w:rsidRPr="00584C35">
        <w:rPr>
          <w:rFonts w:ascii="Times New Roman" w:hAnsi="Times New Roman"/>
        </w:rPr>
        <w:t>Eligible Content: CC.11-12.1.2K</w:t>
      </w:r>
    </w:p>
    <w:p w:rsidR="00D43FCA" w:rsidRPr="00584C35" w:rsidRDefault="00D43FCA" w:rsidP="00584C35">
      <w:pPr>
        <w:pStyle w:val="BodyText"/>
        <w:spacing w:after="0" w:line="240" w:lineRule="auto"/>
        <w:ind w:left="360" w:right="130"/>
        <w:rPr>
          <w:rFonts w:ascii="Times New Roman" w:hAnsi="Times New Roman" w:cs="Times New Roman"/>
          <w:i/>
        </w:rPr>
      </w:pPr>
      <w:r w:rsidRPr="00584C35">
        <w:rPr>
          <w:rFonts w:ascii="Times New Roman" w:hAnsi="Times New Roman" w:cs="Times New Roman"/>
        </w:rPr>
        <w:t>Determine or clarify the meaning of unknown and multiple-meaning words and phrases based on grade-level reading and content, choosing flexibly from a range of strategies and tools.</w:t>
      </w:r>
    </w:p>
    <w:p w:rsidR="00D43FCA" w:rsidRPr="00D43FCA" w:rsidRDefault="00D43FCA" w:rsidP="00584C35">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pStyle w:val="TableParagraph"/>
              <w:spacing w:line="240" w:lineRule="auto"/>
            </w:pPr>
            <w:r w:rsidRPr="00D43FCA">
              <w:rPr>
                <w:b/>
              </w:rPr>
              <w:t>CC11-12.1.2Kb</w:t>
            </w:r>
            <w:r w:rsidRPr="00D43FCA">
              <w:t xml:space="preserve"> Use a root word and affix to determine the meaning of a word </w:t>
            </w:r>
          </w:p>
        </w:tc>
      </w:tr>
    </w:tbl>
    <w:p w:rsidR="00D43FCA" w:rsidRPr="00D43FCA" w:rsidRDefault="00D43FCA" w:rsidP="00584C3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16"/>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use a root word or affix to determine the meaning of a word. Limited to semi-, multi-, mis-, inter-, mid-, -able, -ship, -ist, and -ess.</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84C35">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595"/>
        </w:trPr>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r>
    </w:tbl>
    <w:p w:rsidR="00D43FCA" w:rsidRPr="00D43FCA" w:rsidRDefault="00D43FCA" w:rsidP="00D43FCA">
      <w:pPr>
        <w:spacing w:line="240" w:lineRule="auto"/>
        <w:rPr>
          <w:rFonts w:ascii="Arial"/>
        </w:rPr>
      </w:pPr>
    </w:p>
    <w:p w:rsidR="00D43FCA" w:rsidRPr="00D43FCA" w:rsidRDefault="00D43FCA" w:rsidP="00D43FCA">
      <w:pPr>
        <w:spacing w:line="240" w:lineRule="auto"/>
        <w:rPr>
          <w:rFonts w:ascii="Arial"/>
        </w:rPr>
      </w:pPr>
    </w:p>
    <w:p w:rsidR="00D43FCA" w:rsidRPr="00D43FCA" w:rsidRDefault="00D43FCA" w:rsidP="00D43FCA">
      <w:pPr>
        <w:spacing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584C35">
        <w:trPr>
          <w:trHeight w:val="540"/>
        </w:trPr>
        <w:tc>
          <w:tcPr>
            <w:tcW w:w="9481" w:type="dxa"/>
            <w:shd w:val="clear" w:color="auto" w:fill="DE403F"/>
            <w:vAlign w:val="center"/>
          </w:tcPr>
          <w:p w:rsidR="00D43FCA" w:rsidRPr="00D43FCA" w:rsidRDefault="00D43FCA" w:rsidP="00584C35">
            <w:pPr>
              <w:pStyle w:val="Style5"/>
              <w:rPr>
                <w:color w:val="FFFFFF" w:themeColor="background1" w:themeTint="33"/>
              </w:rPr>
            </w:pPr>
            <w:r w:rsidRPr="00D43FCA">
              <w:rPr>
                <w:color w:val="FFFFFF" w:themeColor="background1" w:themeTint="33"/>
              </w:rPr>
              <w:t xml:space="preserve">Reporting Category: </w:t>
            </w:r>
            <w:r w:rsidRPr="00D43FCA">
              <w:t>CC.11-12.1.2 Informational Text</w:t>
            </w:r>
          </w:p>
        </w:tc>
      </w:tr>
    </w:tbl>
    <w:p w:rsidR="00D43FCA" w:rsidRPr="00D43FCA" w:rsidRDefault="00D43FCA" w:rsidP="00584C35">
      <w:pPr>
        <w:pStyle w:val="Style2"/>
      </w:pPr>
      <w:r w:rsidRPr="00D43FCA">
        <w:t>Common Core Standard: CC.11-12.1.2</w:t>
      </w:r>
    </w:p>
    <w:p w:rsidR="00D43FCA" w:rsidRPr="00584C35" w:rsidRDefault="00D43FCA" w:rsidP="00584C35">
      <w:pPr>
        <w:pStyle w:val="BodyText"/>
        <w:spacing w:after="0" w:line="240" w:lineRule="auto"/>
        <w:ind w:right="994"/>
        <w:rPr>
          <w:rFonts w:ascii="Times New Roman" w:hAnsi="Times New Roman" w:cs="Times New Roman"/>
          <w:i/>
        </w:rPr>
      </w:pPr>
      <w:r w:rsidRPr="00584C35">
        <w:rPr>
          <w:rFonts w:ascii="Times New Roman" w:hAnsi="Times New Roman" w:cs="Times New Roman"/>
        </w:rPr>
        <w:t xml:space="preserve">Reading Informational Text: Vocabulary Acquisition and Use </w:t>
      </w:r>
    </w:p>
    <w:p w:rsidR="00D43FCA" w:rsidRPr="00D43FCA" w:rsidRDefault="00D43FCA" w:rsidP="00584C35">
      <w:pPr>
        <w:pStyle w:val="BodyText"/>
        <w:spacing w:after="0" w:line="240" w:lineRule="auto"/>
        <w:ind w:right="994"/>
        <w:rPr>
          <w:i/>
        </w:rPr>
      </w:pPr>
    </w:p>
    <w:p w:rsidR="00D43FCA" w:rsidRPr="00D43FCA" w:rsidRDefault="00584C35" w:rsidP="00584C35">
      <w:pPr>
        <w:pStyle w:val="Style1"/>
      </w:pPr>
      <w:r>
        <w:t xml:space="preserve">      </w:t>
      </w:r>
      <w:r w:rsidR="00D43FCA" w:rsidRPr="00D43FCA">
        <w:t>Eligible Content: CC.11-12.1.2K</w:t>
      </w:r>
    </w:p>
    <w:p w:rsidR="00D43FCA" w:rsidRPr="00584C35" w:rsidRDefault="00D43FCA" w:rsidP="00584C35">
      <w:pPr>
        <w:pStyle w:val="BodyText"/>
        <w:spacing w:after="0" w:line="240" w:lineRule="auto"/>
        <w:ind w:left="360" w:right="130"/>
        <w:rPr>
          <w:rFonts w:ascii="Times New Roman" w:hAnsi="Times New Roman" w:cs="Times New Roman"/>
          <w:i/>
        </w:rPr>
      </w:pPr>
      <w:r w:rsidRPr="00584C35">
        <w:rPr>
          <w:rFonts w:ascii="Times New Roman" w:hAnsi="Times New Roman" w:cs="Times New Roman"/>
        </w:rPr>
        <w:t>Determine or clarify the meaning of unknown and multiple-meaning words and phrases based on grade-level reading and content, choosing flexibly from a range of strategies and tools.</w:t>
      </w:r>
    </w:p>
    <w:p w:rsidR="00D43FCA" w:rsidRPr="00D43FCA" w:rsidRDefault="00D43FCA" w:rsidP="00584C35">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pStyle w:val="TableParagraph"/>
              <w:spacing w:line="240" w:lineRule="auto"/>
            </w:pPr>
            <w:r w:rsidRPr="00D43FCA">
              <w:rPr>
                <w:b/>
              </w:rPr>
              <w:t>CC11-12.1.2Kc</w:t>
            </w:r>
            <w:r w:rsidRPr="00D43FCA">
              <w:t xml:space="preserve"> Use relationships between words to aid comprehension </w:t>
            </w:r>
          </w:p>
        </w:tc>
      </w:tr>
    </w:tbl>
    <w:p w:rsidR="00D43FCA" w:rsidRPr="00D43FCA" w:rsidRDefault="00D43FCA" w:rsidP="00584C3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584C35">
        <w:trPr>
          <w:trHeight w:hRule="exact" w:val="541"/>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identify a word with a similar or opposite meaning for a given word in an informational text.</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84C35">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577"/>
        </w:trPr>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r>
    </w:tbl>
    <w:p w:rsidR="00D43FCA" w:rsidRPr="00D43FCA" w:rsidRDefault="00D43FCA" w:rsidP="00D43FCA">
      <w:pPr>
        <w:spacing w:after="0" w:line="240" w:lineRule="auto"/>
        <w:rPr>
          <w:rFonts w:ascii="Arial"/>
        </w:rPr>
      </w:pPr>
    </w:p>
    <w:p w:rsidR="00D43FCA" w:rsidRPr="00D43FCA" w:rsidRDefault="00D43FCA" w:rsidP="00D43FCA">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D43FCA">
        <w:trPr>
          <w:trHeight w:val="540"/>
        </w:trPr>
        <w:tc>
          <w:tcPr>
            <w:tcW w:w="9481" w:type="dxa"/>
            <w:shd w:val="clear" w:color="auto" w:fill="DE403F"/>
            <w:vAlign w:val="center"/>
          </w:tcPr>
          <w:p w:rsidR="00D43FCA" w:rsidRPr="00D43FCA" w:rsidRDefault="00D43FCA" w:rsidP="00584C35">
            <w:pPr>
              <w:pStyle w:val="Style5"/>
              <w:rPr>
                <w:color w:val="FFFFFF" w:themeColor="background1" w:themeTint="33"/>
              </w:rPr>
            </w:pPr>
            <w:r w:rsidRPr="00D43FCA">
              <w:rPr>
                <w:color w:val="FFFFFF" w:themeColor="background1" w:themeTint="33"/>
              </w:rPr>
              <w:t xml:space="preserve">Reporting Category: </w:t>
            </w:r>
            <w:r w:rsidRPr="00D43FCA">
              <w:t>CC.11-12.1.2 Informational Text</w:t>
            </w:r>
          </w:p>
        </w:tc>
      </w:tr>
    </w:tbl>
    <w:p w:rsidR="00D43FCA" w:rsidRPr="00D43FCA" w:rsidRDefault="00D43FCA" w:rsidP="00584C35">
      <w:pPr>
        <w:pStyle w:val="Style2"/>
      </w:pPr>
      <w:r w:rsidRPr="00D43FCA">
        <w:t>Common Core Standard: CC.11-12.1.2</w:t>
      </w:r>
    </w:p>
    <w:p w:rsidR="00D43FCA" w:rsidRPr="00584C35" w:rsidRDefault="00D43FCA" w:rsidP="00D43FCA">
      <w:pPr>
        <w:pStyle w:val="Default"/>
        <w:rPr>
          <w:rFonts w:eastAsiaTheme="minorEastAsia"/>
          <w:iCs/>
          <w:color w:val="auto"/>
          <w:sz w:val="22"/>
          <w:szCs w:val="22"/>
        </w:rPr>
      </w:pPr>
      <w:r w:rsidRPr="00584C35">
        <w:rPr>
          <w:rFonts w:eastAsiaTheme="minorEastAsia"/>
          <w:iCs/>
          <w:color w:val="auto"/>
          <w:sz w:val="22"/>
          <w:szCs w:val="22"/>
        </w:rPr>
        <w:t xml:space="preserve">Reading Informational Text: Range of Reading </w:t>
      </w:r>
    </w:p>
    <w:p w:rsidR="00D43FCA" w:rsidRPr="00D43FCA" w:rsidRDefault="00D43FCA" w:rsidP="00584C35">
      <w:pPr>
        <w:pStyle w:val="BodyText"/>
        <w:spacing w:after="0" w:line="240" w:lineRule="auto"/>
        <w:ind w:right="994"/>
        <w:rPr>
          <w:i/>
        </w:rPr>
      </w:pPr>
    </w:p>
    <w:p w:rsidR="00D43FCA" w:rsidRPr="00D43FCA" w:rsidRDefault="00584C35" w:rsidP="00584C35">
      <w:pPr>
        <w:pStyle w:val="Style1"/>
      </w:pPr>
      <w:r>
        <w:t xml:space="preserve">      </w:t>
      </w:r>
      <w:r w:rsidR="00D43FCA" w:rsidRPr="00D43FCA">
        <w:t>Eligible Content: CC.11-12.1.2L</w:t>
      </w:r>
    </w:p>
    <w:p w:rsidR="00D43FCA" w:rsidRPr="00584C35" w:rsidRDefault="00D43FCA" w:rsidP="00584C35">
      <w:pPr>
        <w:pStyle w:val="BodyText"/>
        <w:spacing w:after="0" w:line="240" w:lineRule="auto"/>
        <w:ind w:left="360" w:right="130"/>
        <w:rPr>
          <w:rFonts w:ascii="Times New Roman" w:hAnsi="Times New Roman" w:cs="Times New Roman"/>
          <w:i/>
        </w:rPr>
      </w:pPr>
      <w:r w:rsidRPr="00584C35">
        <w:rPr>
          <w:rFonts w:ascii="Times New Roman" w:hAnsi="Times New Roman" w:cs="Times New Roman"/>
        </w:rPr>
        <w:t>Read and comprehend literary nonfiction and informational text on grade level, reading independently and proficiently.</w:t>
      </w:r>
    </w:p>
    <w:p w:rsidR="00D43FCA" w:rsidRPr="00D43FCA" w:rsidRDefault="00D43FCA" w:rsidP="00584C35">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576"/>
        </w:trPr>
        <w:tc>
          <w:tcPr>
            <w:tcW w:w="8275" w:type="dxa"/>
            <w:vAlign w:val="center"/>
          </w:tcPr>
          <w:p w:rsidR="00D43FCA" w:rsidRPr="00D43FCA" w:rsidRDefault="00D43FCA" w:rsidP="00D43FCA">
            <w:pPr>
              <w:pStyle w:val="TableParagraph"/>
              <w:spacing w:line="240" w:lineRule="auto"/>
            </w:pPr>
            <w:r w:rsidRPr="00D43FCA">
              <w:rPr>
                <w:b/>
              </w:rPr>
              <w:t>CC11-12.1.2La</w:t>
            </w:r>
            <w:r w:rsidRPr="00D43FCA">
              <w:t xml:space="preserve"> Read and answer a question using informational material (e.g., schedules, maps, manuals)</w:t>
            </w:r>
            <w:r w:rsidRPr="00D43FCA">
              <w:rPr>
                <w:b/>
                <w:bCs/>
              </w:rPr>
              <w:t xml:space="preserve"> </w:t>
            </w:r>
          </w:p>
        </w:tc>
      </w:tr>
    </w:tbl>
    <w:p w:rsidR="00D43FCA" w:rsidRPr="00D43FCA" w:rsidRDefault="00D43FCA" w:rsidP="00584C3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584C35">
        <w:trPr>
          <w:trHeight w:hRule="exact" w:val="343"/>
        </w:trPr>
        <w:tc>
          <w:tcPr>
            <w:tcW w:w="8276" w:type="dxa"/>
            <w:gridSpan w:val="2"/>
            <w:shd w:val="clear" w:color="auto" w:fill="FFE1E1"/>
          </w:tcPr>
          <w:p w:rsidR="00D43FCA" w:rsidRPr="00D43FCA" w:rsidRDefault="00D43FCA" w:rsidP="00584C35">
            <w:pPr>
              <w:pStyle w:val="TableParagraph"/>
              <w:tabs>
                <w:tab w:val="left" w:pos="267"/>
              </w:tabs>
              <w:spacing w:line="240" w:lineRule="auto"/>
              <w:ind w:left="266" w:right="0" w:hanging="224"/>
            </w:pPr>
            <w:r w:rsidRPr="00D43FCA">
              <w:t>Students will answer a literal question based on features in informational text.</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84C35">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584C35">
        <w:trPr>
          <w:trHeight w:hRule="exact" w:val="550"/>
        </w:trPr>
        <w:tc>
          <w:tcPr>
            <w:tcW w:w="4138" w:type="dxa"/>
            <w:shd w:val="clear" w:color="auto" w:fill="FFE1E1"/>
          </w:tcPr>
          <w:p w:rsidR="00D43FCA" w:rsidRPr="00D43FCA" w:rsidRDefault="00D43FCA" w:rsidP="00D43FCA">
            <w:pPr>
              <w:pStyle w:val="TableParagraph"/>
              <w:spacing w:line="240" w:lineRule="auto"/>
              <w:ind w:right="559"/>
            </w:pPr>
            <w:r w:rsidRPr="00D43FCA">
              <w:t>Text limited to schedules or maps.</w:t>
            </w:r>
          </w:p>
        </w:tc>
        <w:tc>
          <w:tcPr>
            <w:tcW w:w="4138" w:type="dxa"/>
            <w:shd w:val="clear" w:color="auto" w:fill="FFE1E1"/>
          </w:tcPr>
          <w:p w:rsidR="00D43FCA" w:rsidRPr="00D43FCA" w:rsidRDefault="00D43FCA" w:rsidP="00D43FCA">
            <w:pPr>
              <w:pStyle w:val="TableParagraph"/>
              <w:spacing w:line="240" w:lineRule="auto"/>
              <w:ind w:right="559"/>
              <w:rPr>
                <w:i/>
                <w:iCs/>
              </w:rPr>
            </w:pPr>
            <w:r w:rsidRPr="00D43FCA">
              <w:t xml:space="preserve">No additional limitations beyond tier descriptions.  </w:t>
            </w:r>
          </w:p>
        </w:tc>
      </w:tr>
    </w:tbl>
    <w:p w:rsidR="00D43FCA" w:rsidRPr="00D43FCA" w:rsidRDefault="00D43FCA" w:rsidP="00D43FCA">
      <w:pPr>
        <w:spacing w:line="240" w:lineRule="auto"/>
        <w:rPr>
          <w:rFonts w:ascii="Arial"/>
        </w:rPr>
      </w:pPr>
    </w:p>
    <w:p w:rsidR="00D43FCA" w:rsidRPr="00D43FCA" w:rsidRDefault="00D43FCA" w:rsidP="00D43FCA">
      <w:pPr>
        <w:spacing w:line="240" w:lineRule="auto"/>
        <w:rPr>
          <w:rFonts w:ascii="Arial"/>
        </w:rPr>
      </w:pPr>
    </w:p>
    <w:p w:rsidR="00D43FCA" w:rsidRPr="00D43FCA" w:rsidRDefault="00D43FCA" w:rsidP="00D43FCA">
      <w:pPr>
        <w:spacing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584C35">
        <w:trPr>
          <w:trHeight w:val="540"/>
        </w:trPr>
        <w:tc>
          <w:tcPr>
            <w:tcW w:w="9481" w:type="dxa"/>
            <w:shd w:val="clear" w:color="auto" w:fill="DE403F"/>
            <w:vAlign w:val="center"/>
          </w:tcPr>
          <w:p w:rsidR="00D43FCA" w:rsidRPr="00D43FCA" w:rsidRDefault="00D43FCA" w:rsidP="00584C35">
            <w:pPr>
              <w:pStyle w:val="Style5"/>
              <w:rPr>
                <w:color w:val="FFFFFF" w:themeColor="background1" w:themeTint="33"/>
              </w:rPr>
            </w:pPr>
            <w:r w:rsidRPr="00D43FCA">
              <w:rPr>
                <w:color w:val="FFFFFF" w:themeColor="background1" w:themeTint="33"/>
              </w:rPr>
              <w:t xml:space="preserve">Reporting Category: </w:t>
            </w:r>
            <w:r w:rsidRPr="00D43FCA">
              <w:t>CC.11-12.1.3 Literature</w:t>
            </w:r>
          </w:p>
        </w:tc>
      </w:tr>
    </w:tbl>
    <w:p w:rsidR="00D43FCA" w:rsidRPr="00D43FCA" w:rsidRDefault="00D43FCA" w:rsidP="00584C35">
      <w:pPr>
        <w:pStyle w:val="Style2"/>
      </w:pPr>
      <w:r w:rsidRPr="00D43FCA">
        <w:t>Common Core Standard: CC.11-12.1.3</w:t>
      </w:r>
    </w:p>
    <w:p w:rsidR="00D43FCA" w:rsidRP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 xml:space="preserve">Reading Literature: Key Ideas and Details - Theme </w:t>
      </w:r>
    </w:p>
    <w:p w:rsidR="00D43FCA" w:rsidRPr="00D43FCA" w:rsidRDefault="00D43FCA" w:rsidP="00584C35">
      <w:pPr>
        <w:pStyle w:val="BodyText"/>
        <w:spacing w:after="0" w:line="240" w:lineRule="auto"/>
        <w:ind w:right="994"/>
        <w:rPr>
          <w:i/>
        </w:rPr>
      </w:pPr>
    </w:p>
    <w:p w:rsidR="00D43FCA" w:rsidRPr="00D43FCA" w:rsidRDefault="00584C35" w:rsidP="00584C35">
      <w:pPr>
        <w:pStyle w:val="Style1"/>
      </w:pPr>
      <w:r>
        <w:t xml:space="preserve">      </w:t>
      </w:r>
      <w:r w:rsidR="00D43FCA" w:rsidRPr="00D43FCA">
        <w:t>Eligible Content: CC.11-12.1.3A</w:t>
      </w:r>
    </w:p>
    <w:p w:rsidR="00D43FCA" w:rsidRPr="00584C35" w:rsidRDefault="00D43FCA" w:rsidP="00584C35">
      <w:pPr>
        <w:pStyle w:val="BodyText"/>
        <w:spacing w:after="0" w:line="240" w:lineRule="auto"/>
        <w:ind w:left="360" w:right="130"/>
        <w:rPr>
          <w:rFonts w:ascii="Times New Roman" w:hAnsi="Times New Roman" w:cs="Times New Roman"/>
          <w:i/>
        </w:rPr>
      </w:pPr>
      <w:r w:rsidRPr="00584C35">
        <w:rPr>
          <w:rFonts w:ascii="Times New Roman" w:hAnsi="Times New Roman" w:cs="Times New Roman"/>
        </w:rPr>
        <w:t xml:space="preserve">Determine and analyze the relationship between two or more themes or central ideas of a text, including the development and interaction of the themes; provide and interaction of the themes; provide an objective summary of the text. </w:t>
      </w:r>
    </w:p>
    <w:p w:rsidR="00D43FCA" w:rsidRPr="00D43FCA" w:rsidRDefault="00D43FCA" w:rsidP="00584C35">
      <w:pPr>
        <w:pStyle w:val="BodyText"/>
        <w:spacing w:after="0" w:line="240" w:lineRule="auto"/>
        <w:ind w:left="360" w:right="130"/>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576"/>
        </w:trPr>
        <w:tc>
          <w:tcPr>
            <w:tcW w:w="8275" w:type="dxa"/>
            <w:vAlign w:val="center"/>
          </w:tcPr>
          <w:p w:rsidR="00D43FCA" w:rsidRPr="00D43FCA" w:rsidRDefault="00D43FCA" w:rsidP="00D43FCA">
            <w:pPr>
              <w:pStyle w:val="TableParagraph"/>
              <w:spacing w:line="240" w:lineRule="auto"/>
            </w:pPr>
            <w:r w:rsidRPr="00D43FCA">
              <w:rPr>
                <w:b/>
              </w:rPr>
              <w:t>CC11-12.1.3Aa</w:t>
            </w:r>
            <w:r w:rsidRPr="00D43FCA">
              <w:t xml:space="preserve"> Identify two themes/central messages of a text using key details/evidence from the text</w:t>
            </w:r>
          </w:p>
        </w:tc>
      </w:tr>
    </w:tbl>
    <w:p w:rsidR="00D43FCA" w:rsidRPr="00D43FCA" w:rsidRDefault="00D43FCA" w:rsidP="00584C3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16"/>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identify 2 ideas that support the theme/central message of the literature text based on key details/evidence.</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84C35">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577"/>
        </w:trPr>
        <w:tc>
          <w:tcPr>
            <w:tcW w:w="4138" w:type="dxa"/>
            <w:shd w:val="clear" w:color="auto" w:fill="FFE1E1"/>
          </w:tcPr>
          <w:p w:rsidR="00D43FCA" w:rsidRPr="00D43FCA" w:rsidRDefault="00D43FCA" w:rsidP="00D43FCA">
            <w:pPr>
              <w:pStyle w:val="TableParagraph"/>
              <w:spacing w:line="240" w:lineRule="auto"/>
              <w:ind w:right="559"/>
            </w:pPr>
            <w:r w:rsidRPr="00D43FCA">
              <w:t xml:space="preserve">At least one of the two ideas will be explicitly stated in the text.  </w:t>
            </w:r>
          </w:p>
        </w:tc>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r>
    </w:tbl>
    <w:p w:rsidR="00D43FCA" w:rsidRPr="00D43FCA" w:rsidRDefault="00D43FCA" w:rsidP="00D43FCA">
      <w:pPr>
        <w:spacing w:after="0" w:line="240" w:lineRule="auto"/>
        <w:rPr>
          <w:rFonts w:ascii="Arial"/>
        </w:rPr>
      </w:pPr>
    </w:p>
    <w:p w:rsidR="00D43FCA" w:rsidRPr="00D43FCA" w:rsidRDefault="00D43FCA" w:rsidP="00D43FCA">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D43FCA">
        <w:trPr>
          <w:trHeight w:val="540"/>
        </w:trPr>
        <w:tc>
          <w:tcPr>
            <w:tcW w:w="9481" w:type="dxa"/>
            <w:shd w:val="clear" w:color="auto" w:fill="DE403F"/>
            <w:vAlign w:val="center"/>
          </w:tcPr>
          <w:p w:rsidR="00D43FCA" w:rsidRPr="00D43FCA" w:rsidRDefault="00D43FCA" w:rsidP="00584C35">
            <w:pPr>
              <w:pStyle w:val="Style5"/>
              <w:rPr>
                <w:color w:val="FFFFFF" w:themeColor="background1" w:themeTint="33"/>
              </w:rPr>
            </w:pPr>
            <w:r w:rsidRPr="00D43FCA">
              <w:rPr>
                <w:color w:val="FFFFFF" w:themeColor="background1" w:themeTint="33"/>
              </w:rPr>
              <w:t xml:space="preserve">Reporting Category: </w:t>
            </w:r>
            <w:r w:rsidRPr="00D43FCA">
              <w:t>CC.11-12.1.3 Literature</w:t>
            </w:r>
          </w:p>
        </w:tc>
      </w:tr>
    </w:tbl>
    <w:p w:rsidR="00D43FCA" w:rsidRPr="00D43FCA" w:rsidRDefault="00D43FCA" w:rsidP="00584C35">
      <w:pPr>
        <w:pStyle w:val="Style2"/>
      </w:pPr>
      <w:r w:rsidRPr="00D43FCA">
        <w:t>Common Core Standard: CC.11-12.1.3</w:t>
      </w:r>
    </w:p>
    <w:p w:rsidR="00D43FCA" w:rsidRP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 xml:space="preserve">Reading Literature: Key Ideas and Details - Theme </w:t>
      </w:r>
    </w:p>
    <w:p w:rsidR="00D43FCA" w:rsidRPr="00D43FCA" w:rsidRDefault="00D43FCA" w:rsidP="00584C35">
      <w:pPr>
        <w:pStyle w:val="BodyText"/>
        <w:spacing w:after="0" w:line="240" w:lineRule="auto"/>
        <w:ind w:right="994"/>
        <w:rPr>
          <w:i/>
        </w:rPr>
      </w:pPr>
    </w:p>
    <w:p w:rsidR="00D43FCA" w:rsidRPr="00D43FCA" w:rsidRDefault="00584C35" w:rsidP="00584C35">
      <w:pPr>
        <w:pStyle w:val="Style1"/>
      </w:pPr>
      <w:r>
        <w:t xml:space="preserve">      </w:t>
      </w:r>
      <w:r w:rsidR="00D43FCA" w:rsidRPr="00D43FCA">
        <w:t>Eligible Content: CC.11-12.1.3A</w:t>
      </w:r>
    </w:p>
    <w:p w:rsidR="00D43FCA" w:rsidRPr="00584C35" w:rsidRDefault="00D43FCA" w:rsidP="00584C35">
      <w:pPr>
        <w:pStyle w:val="BodyText"/>
        <w:spacing w:after="0" w:line="240" w:lineRule="auto"/>
        <w:ind w:left="360" w:right="130"/>
        <w:rPr>
          <w:rFonts w:ascii="Times New Roman" w:hAnsi="Times New Roman" w:cs="Times New Roman"/>
          <w:i/>
        </w:rPr>
      </w:pPr>
      <w:r w:rsidRPr="00584C35">
        <w:rPr>
          <w:rFonts w:ascii="Times New Roman" w:hAnsi="Times New Roman" w:cs="Times New Roman"/>
        </w:rPr>
        <w:t>Determine and analyze the relationship between two or more themes or central ideas of a text, including the development and interaction of the themes; provide an objective summary of the text</w:t>
      </w:r>
    </w:p>
    <w:p w:rsidR="00D43FCA" w:rsidRPr="00D43FCA" w:rsidRDefault="00D43FCA" w:rsidP="00584C35">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pStyle w:val="TableParagraph"/>
              <w:spacing w:line="240" w:lineRule="auto"/>
            </w:pPr>
            <w:r w:rsidRPr="00D43FCA">
              <w:rPr>
                <w:b/>
              </w:rPr>
              <w:t>CC11-12.1.3Ab</w:t>
            </w:r>
            <w:r w:rsidRPr="00D43FCA">
              <w:t xml:space="preserve"> Summarize the text</w:t>
            </w:r>
          </w:p>
        </w:tc>
      </w:tr>
    </w:tbl>
    <w:p w:rsidR="00D43FCA" w:rsidRPr="00D43FCA" w:rsidRDefault="00D43FCA" w:rsidP="00584C3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584C35">
        <w:trPr>
          <w:trHeight w:hRule="exact" w:val="379"/>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identify no more than 3 key events from a literature text.</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84C35">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577"/>
        </w:trPr>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r>
    </w:tbl>
    <w:p w:rsidR="00D43FCA" w:rsidRPr="00D43FCA" w:rsidRDefault="00D43FCA" w:rsidP="00D43FCA">
      <w:pPr>
        <w:spacing w:line="240" w:lineRule="auto"/>
        <w:rPr>
          <w:rFonts w:ascii="Arial"/>
        </w:rPr>
      </w:pPr>
    </w:p>
    <w:p w:rsidR="00D43FCA" w:rsidRPr="00D43FCA" w:rsidRDefault="00D43FCA" w:rsidP="00D43FCA">
      <w:pPr>
        <w:spacing w:line="240" w:lineRule="auto"/>
        <w:rPr>
          <w:rFonts w:ascii="Arial"/>
        </w:rPr>
      </w:pPr>
    </w:p>
    <w:p w:rsidR="00D43FCA" w:rsidRPr="00D43FCA" w:rsidRDefault="00D43FCA" w:rsidP="00D43FCA">
      <w:pPr>
        <w:spacing w:line="240" w:lineRule="auto"/>
        <w:rPr>
          <w:rFonts w:ascii="Arial"/>
        </w:rPr>
      </w:pPr>
    </w:p>
    <w:p w:rsidR="00D43FCA" w:rsidRPr="00D43FCA" w:rsidRDefault="00D43FCA" w:rsidP="00D43FCA">
      <w:pPr>
        <w:spacing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D43FCA">
        <w:trPr>
          <w:trHeight w:val="540"/>
        </w:trPr>
        <w:tc>
          <w:tcPr>
            <w:tcW w:w="9465" w:type="dxa"/>
            <w:shd w:val="clear" w:color="auto" w:fill="DE403F"/>
            <w:vAlign w:val="center"/>
          </w:tcPr>
          <w:p w:rsidR="00D43FCA" w:rsidRPr="00D43FCA" w:rsidRDefault="00D43FCA" w:rsidP="00584C35">
            <w:pPr>
              <w:pStyle w:val="Style5"/>
              <w:rPr>
                <w:color w:val="FFFFFF" w:themeColor="background1" w:themeTint="33"/>
              </w:rPr>
            </w:pPr>
            <w:r w:rsidRPr="00D43FCA">
              <w:rPr>
                <w:color w:val="FFFFFF" w:themeColor="background1" w:themeTint="33"/>
              </w:rPr>
              <w:t xml:space="preserve">Reporting Category: </w:t>
            </w:r>
            <w:r w:rsidRPr="00D43FCA">
              <w:t>CC.11-12.1.3 Literature</w:t>
            </w:r>
          </w:p>
        </w:tc>
      </w:tr>
    </w:tbl>
    <w:p w:rsidR="00D43FCA" w:rsidRPr="00D43FCA" w:rsidRDefault="00D43FCA" w:rsidP="00584C35">
      <w:pPr>
        <w:pStyle w:val="Style2"/>
      </w:pPr>
      <w:r w:rsidRPr="00D43FCA">
        <w:t>Common Core Standard: CC.11-12.1.3</w:t>
      </w:r>
    </w:p>
    <w:p w:rsidR="00D43FCA" w:rsidRP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 xml:space="preserve">Reading Literature: Key Ideas and Details – Text Analysis </w:t>
      </w:r>
    </w:p>
    <w:p w:rsidR="00D43FCA" w:rsidRPr="00D43FCA" w:rsidRDefault="00D43FCA" w:rsidP="00584C35">
      <w:pPr>
        <w:pStyle w:val="BodyText"/>
        <w:spacing w:after="0" w:line="240" w:lineRule="auto"/>
        <w:ind w:right="994"/>
        <w:rPr>
          <w:i/>
        </w:rPr>
      </w:pPr>
    </w:p>
    <w:p w:rsidR="00D43FCA" w:rsidRPr="00D43FCA" w:rsidRDefault="00584C35" w:rsidP="00584C35">
      <w:pPr>
        <w:pStyle w:val="Style1"/>
      </w:pPr>
      <w:r>
        <w:t xml:space="preserve">      </w:t>
      </w:r>
      <w:r w:rsidR="00D43FCA" w:rsidRPr="00D43FCA">
        <w:t>Eligible Content: CC.11-12.1.3B</w:t>
      </w:r>
    </w:p>
    <w:p w:rsidR="00D43FCA" w:rsidRPr="00584C35" w:rsidRDefault="00D43FCA" w:rsidP="00584C35">
      <w:pPr>
        <w:pStyle w:val="BodyText"/>
        <w:spacing w:after="0" w:line="240" w:lineRule="auto"/>
        <w:ind w:left="360" w:right="130"/>
        <w:rPr>
          <w:rFonts w:ascii="Times New Roman" w:hAnsi="Times New Roman" w:cs="Times New Roman"/>
          <w:i/>
        </w:rPr>
      </w:pPr>
      <w:r w:rsidRPr="00584C35">
        <w:rPr>
          <w:rFonts w:ascii="Times New Roman" w:hAnsi="Times New Roman" w:cs="Times New Roman"/>
        </w:rPr>
        <w:t>Cite strong and thorough textual evidence to support analysis of what the text says explicitly, as well as inferences and conclusions based on and related to an author’s implicit and explicit assumptions and beliefs.</w:t>
      </w:r>
    </w:p>
    <w:p w:rsidR="00D43FCA" w:rsidRPr="00D43FCA" w:rsidRDefault="00D43FCA" w:rsidP="00584C35">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pStyle w:val="TableParagraph"/>
              <w:spacing w:line="240" w:lineRule="auto"/>
            </w:pPr>
            <w:r w:rsidRPr="00D43FCA">
              <w:rPr>
                <w:b/>
              </w:rPr>
              <w:t>C11-12.1.3Ba</w:t>
            </w:r>
            <w:r w:rsidRPr="00D43FCA">
              <w:t xml:space="preserve"> Answer a literal question about a text</w:t>
            </w:r>
          </w:p>
        </w:tc>
      </w:tr>
    </w:tbl>
    <w:p w:rsidR="00D43FCA" w:rsidRPr="00D43FCA" w:rsidRDefault="00D43FCA" w:rsidP="00584C3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16"/>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answer a question about a literature text for which the answer is explicitly stated in the text.</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84C35">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586"/>
        </w:trPr>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r>
    </w:tbl>
    <w:p w:rsidR="00D43FCA" w:rsidRPr="00D43FCA" w:rsidRDefault="00D43FCA" w:rsidP="00D43FCA">
      <w:pPr>
        <w:spacing w:after="0" w:line="240" w:lineRule="auto"/>
        <w:rPr>
          <w:rFonts w:ascii="Arial"/>
        </w:rPr>
      </w:pPr>
    </w:p>
    <w:p w:rsidR="00D43FCA" w:rsidRPr="00D43FCA" w:rsidRDefault="00D43FCA" w:rsidP="00D43FCA">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D43FCA">
        <w:trPr>
          <w:trHeight w:val="540"/>
        </w:trPr>
        <w:tc>
          <w:tcPr>
            <w:tcW w:w="9481" w:type="dxa"/>
            <w:shd w:val="clear" w:color="auto" w:fill="DE403F"/>
            <w:vAlign w:val="center"/>
          </w:tcPr>
          <w:p w:rsidR="00D43FCA" w:rsidRPr="00D43FCA" w:rsidRDefault="00D43FCA" w:rsidP="00584C35">
            <w:pPr>
              <w:pStyle w:val="Style5"/>
              <w:rPr>
                <w:color w:val="FFFFFF" w:themeColor="background1" w:themeTint="33"/>
              </w:rPr>
            </w:pPr>
            <w:r w:rsidRPr="00D43FCA">
              <w:rPr>
                <w:color w:val="FFFFFF" w:themeColor="background1" w:themeTint="33"/>
              </w:rPr>
              <w:t xml:space="preserve">Reporting Category: </w:t>
            </w:r>
            <w:r w:rsidRPr="00D43FCA">
              <w:t>CC.11-12.1.3 Literature</w:t>
            </w:r>
          </w:p>
        </w:tc>
      </w:tr>
    </w:tbl>
    <w:p w:rsidR="00D43FCA" w:rsidRPr="00D43FCA" w:rsidRDefault="00D43FCA" w:rsidP="00584C35">
      <w:pPr>
        <w:pStyle w:val="Style2"/>
      </w:pPr>
      <w:r w:rsidRPr="00D43FCA">
        <w:t>Common Core Standard: CC.11-12.1.3</w:t>
      </w:r>
    </w:p>
    <w:p w:rsidR="00D43FCA" w:rsidRP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 xml:space="preserve">Reading Literature: Key Ideas and Details – Text Analysis </w:t>
      </w:r>
    </w:p>
    <w:p w:rsidR="00D43FCA" w:rsidRPr="00D43FCA" w:rsidRDefault="00D43FCA" w:rsidP="00584C35">
      <w:pPr>
        <w:pStyle w:val="BodyText"/>
        <w:spacing w:after="0" w:line="240" w:lineRule="auto"/>
        <w:ind w:right="994"/>
        <w:rPr>
          <w:i/>
        </w:rPr>
      </w:pPr>
    </w:p>
    <w:p w:rsidR="00D43FCA" w:rsidRPr="00D43FCA" w:rsidRDefault="00584C35" w:rsidP="00584C35">
      <w:pPr>
        <w:pStyle w:val="Style1"/>
      </w:pPr>
      <w:r>
        <w:t xml:space="preserve">      </w:t>
      </w:r>
      <w:r w:rsidR="00D43FCA" w:rsidRPr="00D43FCA">
        <w:t>Eligible Content: CC.11-12.1.3B</w:t>
      </w:r>
    </w:p>
    <w:p w:rsidR="00D43FCA" w:rsidRPr="00584C35" w:rsidRDefault="00D43FCA" w:rsidP="00584C35">
      <w:pPr>
        <w:pStyle w:val="BodyText"/>
        <w:spacing w:after="0" w:line="240" w:lineRule="auto"/>
        <w:ind w:left="360" w:right="130"/>
        <w:rPr>
          <w:rFonts w:ascii="Times New Roman" w:hAnsi="Times New Roman" w:cs="Times New Roman"/>
          <w:i/>
        </w:rPr>
      </w:pPr>
      <w:r w:rsidRPr="00584C35">
        <w:rPr>
          <w:rFonts w:ascii="Times New Roman" w:hAnsi="Times New Roman" w:cs="Times New Roman"/>
        </w:rPr>
        <w:t>Cite strong and thorough textual evidence to support analysis of what the text says explicitly, as well as inferences and conclusions based on and related to an author’s implicit and explicit assumptions and beliefs.</w:t>
      </w:r>
    </w:p>
    <w:p w:rsidR="00D43FCA" w:rsidRPr="00D43FCA" w:rsidRDefault="00D43FCA" w:rsidP="00584C35">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pStyle w:val="TableParagraph"/>
              <w:spacing w:line="240" w:lineRule="auto"/>
            </w:pPr>
            <w:r w:rsidRPr="00D43FCA">
              <w:rPr>
                <w:b/>
              </w:rPr>
              <w:t>CC11-12.1.3Bb</w:t>
            </w:r>
            <w:r w:rsidRPr="00D43FCA">
              <w:t xml:space="preserve"> Answer an inferential question about a text</w:t>
            </w:r>
          </w:p>
        </w:tc>
      </w:tr>
    </w:tbl>
    <w:p w:rsidR="00D43FCA" w:rsidRPr="00D43FCA" w:rsidRDefault="00D43FCA" w:rsidP="00584C3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16"/>
        </w:trPr>
        <w:tc>
          <w:tcPr>
            <w:tcW w:w="8276" w:type="dxa"/>
            <w:gridSpan w:val="2"/>
            <w:shd w:val="clear" w:color="auto" w:fill="FFE1E1"/>
          </w:tcPr>
          <w:p w:rsidR="00D43FCA" w:rsidRPr="00D43FCA" w:rsidRDefault="00D43FCA" w:rsidP="00D43FCA">
            <w:pPr>
              <w:pStyle w:val="TableParagraph"/>
              <w:tabs>
                <w:tab w:val="left" w:pos="267"/>
              </w:tabs>
              <w:spacing w:line="240" w:lineRule="auto"/>
              <w:ind w:right="0"/>
            </w:pPr>
            <w:r w:rsidRPr="00D43FCA">
              <w:t>Students will answer a question about a literature text for which the answer is not explicitly stated.</w:t>
            </w:r>
          </w:p>
          <w:p w:rsidR="00D43FCA" w:rsidRPr="00D43FCA" w:rsidRDefault="00D43FCA" w:rsidP="00D43FCA">
            <w:pPr>
              <w:pStyle w:val="TableParagraph"/>
              <w:tabs>
                <w:tab w:val="left" w:pos="267"/>
              </w:tabs>
              <w:spacing w:line="240" w:lineRule="auto"/>
              <w:ind w:right="0"/>
            </w:pPr>
            <w:r w:rsidRPr="00D43FCA">
              <w:t>in the text.</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84C35">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649"/>
        </w:trPr>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c>
          <w:tcPr>
            <w:tcW w:w="4138" w:type="dxa"/>
            <w:shd w:val="clear" w:color="auto" w:fill="FFE1E1"/>
          </w:tcPr>
          <w:p w:rsidR="00D43FCA" w:rsidRPr="00D43FCA" w:rsidRDefault="00D43FCA" w:rsidP="00D43FCA">
            <w:pPr>
              <w:pStyle w:val="TableParagraph"/>
              <w:spacing w:line="240" w:lineRule="auto"/>
              <w:ind w:right="559"/>
            </w:pPr>
            <w:r w:rsidRPr="00D43FCA">
              <w:t xml:space="preserve">No additional limitations beyond tier descriptions.  </w:t>
            </w:r>
          </w:p>
        </w:tc>
      </w:tr>
    </w:tbl>
    <w:p w:rsidR="00D43FCA" w:rsidRPr="00D43FCA" w:rsidRDefault="00D43FCA" w:rsidP="00D43FCA">
      <w:pPr>
        <w:spacing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584C35">
        <w:trPr>
          <w:trHeight w:val="540"/>
        </w:trPr>
        <w:tc>
          <w:tcPr>
            <w:tcW w:w="9481" w:type="dxa"/>
            <w:shd w:val="clear" w:color="auto" w:fill="DE403F"/>
            <w:vAlign w:val="center"/>
          </w:tcPr>
          <w:p w:rsidR="00D43FCA" w:rsidRPr="00D43FCA" w:rsidRDefault="00D43FCA" w:rsidP="00584C35">
            <w:pPr>
              <w:pStyle w:val="Style5"/>
              <w:rPr>
                <w:color w:val="FFFFFF" w:themeColor="background1" w:themeTint="33"/>
              </w:rPr>
            </w:pPr>
            <w:r w:rsidRPr="00D43FCA">
              <w:rPr>
                <w:color w:val="FFFFFF" w:themeColor="background1" w:themeTint="33"/>
              </w:rPr>
              <w:t xml:space="preserve">Reporting Category: </w:t>
            </w:r>
            <w:r w:rsidRPr="00D43FCA">
              <w:t>CC.11-12.1.3 Literature</w:t>
            </w:r>
          </w:p>
        </w:tc>
      </w:tr>
    </w:tbl>
    <w:p w:rsidR="00D43FCA" w:rsidRPr="00D43FCA" w:rsidRDefault="00D43FCA" w:rsidP="00584C35">
      <w:pPr>
        <w:pStyle w:val="Style2"/>
      </w:pPr>
      <w:r w:rsidRPr="00D43FCA">
        <w:t>Common Core Standard: CC.11-12.1.3</w:t>
      </w:r>
    </w:p>
    <w:p w:rsidR="00D43FCA" w:rsidRP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 xml:space="preserve">Reading Literature: Key Ideas and Details – Text Analysis </w:t>
      </w:r>
    </w:p>
    <w:p w:rsidR="00D43FCA" w:rsidRPr="00D43FCA" w:rsidRDefault="00D43FCA" w:rsidP="00584C35">
      <w:pPr>
        <w:pStyle w:val="BodyText"/>
        <w:spacing w:after="0" w:line="240" w:lineRule="auto"/>
        <w:ind w:right="994"/>
        <w:rPr>
          <w:i/>
        </w:rPr>
      </w:pPr>
    </w:p>
    <w:p w:rsidR="00D43FCA" w:rsidRPr="00D43FCA" w:rsidRDefault="00584C35" w:rsidP="00584C35">
      <w:pPr>
        <w:pStyle w:val="Style1"/>
      </w:pPr>
      <w:r>
        <w:t xml:space="preserve">      </w:t>
      </w:r>
      <w:r w:rsidR="00D43FCA" w:rsidRPr="00D43FCA">
        <w:t>Eligible Content: CC.11-12.1.3B</w:t>
      </w:r>
    </w:p>
    <w:p w:rsidR="00D43FCA" w:rsidRPr="00584C35" w:rsidRDefault="00D43FCA" w:rsidP="00584C35">
      <w:pPr>
        <w:pStyle w:val="BodyText"/>
        <w:spacing w:after="0" w:line="240" w:lineRule="auto"/>
        <w:ind w:left="360" w:right="130"/>
        <w:rPr>
          <w:rFonts w:ascii="Times New Roman" w:hAnsi="Times New Roman" w:cs="Times New Roman"/>
          <w:i/>
        </w:rPr>
      </w:pPr>
      <w:r w:rsidRPr="00584C35">
        <w:rPr>
          <w:rFonts w:ascii="Times New Roman" w:hAnsi="Times New Roman" w:cs="Times New Roman"/>
        </w:rPr>
        <w:t>Cite strong and thorough textual evidence to support analysis of what the text says explicitly, as well as inferences and conclusions based on and related to an author’s implicit and explicit assumptions and beliefs.</w:t>
      </w:r>
    </w:p>
    <w:p w:rsidR="00D43FCA" w:rsidRPr="00D43FCA" w:rsidRDefault="00D43FCA" w:rsidP="00584C35">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576"/>
        </w:trPr>
        <w:tc>
          <w:tcPr>
            <w:tcW w:w="8275" w:type="dxa"/>
            <w:vAlign w:val="center"/>
          </w:tcPr>
          <w:p w:rsidR="00D43FCA" w:rsidRPr="00D43FCA" w:rsidRDefault="00D43FCA" w:rsidP="00D43FCA">
            <w:pPr>
              <w:pStyle w:val="TableParagraph"/>
              <w:spacing w:line="240" w:lineRule="auto"/>
            </w:pPr>
            <w:r w:rsidRPr="00D43FCA">
              <w:rPr>
                <w:b/>
              </w:rPr>
              <w:t>CC11-12.1.3Bc</w:t>
            </w:r>
            <w:r w:rsidRPr="00D43FCA">
              <w:t xml:space="preserve"> </w:t>
            </w:r>
            <w:r w:rsidRPr="00D43FCA">
              <w:rPr>
                <w:bCs/>
              </w:rPr>
              <w:t>Cite the most important details and evidence from the text to answer literal and inferential questions, including conclusions or summaries of the plot</w:t>
            </w:r>
          </w:p>
        </w:tc>
      </w:tr>
    </w:tbl>
    <w:p w:rsidR="00D43FCA" w:rsidRPr="00D43FCA" w:rsidRDefault="00D43FCA" w:rsidP="00584C3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631"/>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 xml:space="preserve">Students will identify at least 2 important details or pieces of evidence </w:t>
            </w:r>
            <w:r w:rsidRPr="00D43FCA">
              <w:rPr>
                <w:iCs/>
              </w:rPr>
              <w:t xml:space="preserve">from a literature text </w:t>
            </w:r>
            <w:r w:rsidRPr="00D43FCA">
              <w:t>that answer literal or inferential questions.</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84C35">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829"/>
        </w:trPr>
        <w:tc>
          <w:tcPr>
            <w:tcW w:w="4138" w:type="dxa"/>
            <w:shd w:val="clear" w:color="auto" w:fill="FFE1E1"/>
          </w:tcPr>
          <w:p w:rsidR="00D43FCA" w:rsidRPr="00D43FCA" w:rsidRDefault="00D43FCA" w:rsidP="00D43FCA">
            <w:pPr>
              <w:pStyle w:val="TableParagraph"/>
              <w:spacing w:line="240" w:lineRule="auto"/>
              <w:ind w:right="559"/>
            </w:pPr>
            <w:r w:rsidRPr="00D43FCA">
              <w:t>Limited to questions about main events or key details which may be literal or inferential.</w:t>
            </w:r>
          </w:p>
        </w:tc>
        <w:tc>
          <w:tcPr>
            <w:tcW w:w="4138" w:type="dxa"/>
            <w:shd w:val="clear" w:color="auto" w:fill="FFE1E1"/>
          </w:tcPr>
          <w:p w:rsidR="00D43FCA" w:rsidRPr="00D43FCA" w:rsidRDefault="00D43FCA" w:rsidP="00D43FCA">
            <w:pPr>
              <w:pStyle w:val="TableParagraph"/>
              <w:spacing w:line="240" w:lineRule="auto"/>
              <w:ind w:right="559"/>
            </w:pPr>
            <w:r w:rsidRPr="00D43FCA">
              <w:t>Questions may be about conclusions or summary of the text.</w:t>
            </w:r>
          </w:p>
        </w:tc>
      </w:tr>
    </w:tbl>
    <w:p w:rsidR="00D43FCA" w:rsidRPr="00D43FCA" w:rsidRDefault="00D43FCA" w:rsidP="00D43FCA">
      <w:pPr>
        <w:spacing w:after="0" w:line="240" w:lineRule="auto"/>
        <w:rPr>
          <w:rFonts w:ascii="Arial"/>
        </w:rPr>
      </w:pPr>
    </w:p>
    <w:p w:rsidR="00D43FCA" w:rsidRPr="00D43FCA" w:rsidRDefault="00D43FCA" w:rsidP="00D43FCA">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D43FCA">
        <w:trPr>
          <w:trHeight w:val="540"/>
        </w:trPr>
        <w:tc>
          <w:tcPr>
            <w:tcW w:w="9481" w:type="dxa"/>
            <w:shd w:val="clear" w:color="auto" w:fill="DE403F"/>
            <w:vAlign w:val="center"/>
          </w:tcPr>
          <w:p w:rsidR="00D43FCA" w:rsidRPr="00D43FCA" w:rsidRDefault="00D43FCA" w:rsidP="00584C35">
            <w:pPr>
              <w:pStyle w:val="Style5"/>
              <w:rPr>
                <w:color w:val="FFFFFF" w:themeColor="background1" w:themeTint="33"/>
              </w:rPr>
            </w:pPr>
            <w:r w:rsidRPr="00D43FCA">
              <w:rPr>
                <w:color w:val="FFFFFF" w:themeColor="background1" w:themeTint="33"/>
              </w:rPr>
              <w:t xml:space="preserve">Reporting Category: </w:t>
            </w:r>
            <w:r w:rsidRPr="00D43FCA">
              <w:t>CC.11-12.1.3 Literature</w:t>
            </w:r>
          </w:p>
        </w:tc>
      </w:tr>
    </w:tbl>
    <w:p w:rsidR="00D43FCA" w:rsidRPr="00D43FCA" w:rsidRDefault="00D43FCA" w:rsidP="00584C35">
      <w:pPr>
        <w:pStyle w:val="Style2"/>
      </w:pPr>
      <w:r w:rsidRPr="00D43FCA">
        <w:t>Common Core Standard: CC.11-12.1.3</w:t>
      </w:r>
    </w:p>
    <w:p w:rsidR="00D43FCA" w:rsidRP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 xml:space="preserve">Reading Literature: Craft and Structure - Vocabulary </w:t>
      </w:r>
    </w:p>
    <w:p w:rsidR="00D43FCA" w:rsidRPr="00D43FCA" w:rsidRDefault="00D43FCA" w:rsidP="00584C35">
      <w:pPr>
        <w:pStyle w:val="BodyText"/>
        <w:spacing w:after="0" w:line="240" w:lineRule="auto"/>
        <w:ind w:right="994"/>
        <w:rPr>
          <w:i/>
        </w:rPr>
      </w:pPr>
    </w:p>
    <w:p w:rsidR="00D43FCA" w:rsidRPr="00D43FCA" w:rsidRDefault="00584C35" w:rsidP="00584C35">
      <w:pPr>
        <w:pStyle w:val="Style1"/>
      </w:pPr>
      <w:r>
        <w:t xml:space="preserve">      </w:t>
      </w:r>
      <w:r w:rsidR="00D43FCA" w:rsidRPr="00D43FCA">
        <w:t>Eligible Content: CC.11-12.1.3F</w:t>
      </w:r>
    </w:p>
    <w:p w:rsidR="00D43FCA" w:rsidRPr="00584C35" w:rsidRDefault="00D43FCA" w:rsidP="00584C35">
      <w:pPr>
        <w:pStyle w:val="BodyText"/>
        <w:spacing w:after="0" w:line="240" w:lineRule="auto"/>
        <w:ind w:left="360" w:right="130"/>
        <w:rPr>
          <w:rFonts w:ascii="Times New Roman" w:hAnsi="Times New Roman" w:cs="Times New Roman"/>
          <w:i/>
        </w:rPr>
      </w:pPr>
      <w:r w:rsidRPr="00584C35">
        <w:rPr>
          <w:rFonts w:ascii="Times New Roman" w:hAnsi="Times New Roman" w:cs="Times New Roman"/>
        </w:rPr>
        <w:t>Evaluate how words and phrases shape meaning and tone in texts.</w:t>
      </w:r>
    </w:p>
    <w:p w:rsidR="00D43FCA" w:rsidRPr="00D43FCA" w:rsidRDefault="00D43FCA" w:rsidP="00584C35">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pStyle w:val="TableParagraph"/>
              <w:spacing w:line="240" w:lineRule="auto"/>
            </w:pPr>
            <w:r w:rsidRPr="00D43FCA">
              <w:rPr>
                <w:b/>
              </w:rPr>
              <w:t>CC11-12.1.3Fa</w:t>
            </w:r>
            <w:r w:rsidRPr="00D43FCA">
              <w:t xml:space="preserve"> </w:t>
            </w:r>
            <w:r w:rsidRPr="00D43FCA">
              <w:rPr>
                <w:bCs/>
              </w:rPr>
              <w:t>Identify the impact of word choice on the meaning of text</w:t>
            </w:r>
          </w:p>
        </w:tc>
      </w:tr>
    </w:tbl>
    <w:p w:rsidR="00D43FCA" w:rsidRPr="00D43FCA" w:rsidRDefault="00D43FCA" w:rsidP="00584C3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16"/>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 will identify the word or phrase necessary to match the given meaning of the literature text.</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84C35">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640"/>
        </w:trPr>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r>
    </w:tbl>
    <w:p w:rsidR="00D43FCA" w:rsidRPr="00D43FCA" w:rsidRDefault="00D43FCA" w:rsidP="00D43FCA">
      <w:pPr>
        <w:spacing w:line="240" w:lineRule="auto"/>
        <w:rPr>
          <w:rFonts w:ascii="Arial"/>
        </w:rPr>
      </w:pPr>
    </w:p>
    <w:p w:rsidR="00D43FCA" w:rsidRPr="00D43FCA" w:rsidRDefault="00D43FCA" w:rsidP="00D43FCA">
      <w:pPr>
        <w:spacing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584C35">
        <w:trPr>
          <w:trHeight w:val="540"/>
        </w:trPr>
        <w:tc>
          <w:tcPr>
            <w:tcW w:w="9481" w:type="dxa"/>
            <w:shd w:val="clear" w:color="auto" w:fill="DE403F"/>
            <w:vAlign w:val="center"/>
          </w:tcPr>
          <w:p w:rsidR="00D43FCA" w:rsidRPr="00D43FCA" w:rsidRDefault="00D43FCA" w:rsidP="00584C35">
            <w:pPr>
              <w:pStyle w:val="Style5"/>
              <w:rPr>
                <w:color w:val="FFFFFF" w:themeColor="background1" w:themeTint="33"/>
              </w:rPr>
            </w:pPr>
            <w:r w:rsidRPr="00D43FCA">
              <w:rPr>
                <w:color w:val="FFFFFF" w:themeColor="background1" w:themeTint="33"/>
              </w:rPr>
              <w:t xml:space="preserve">Reporting Category: </w:t>
            </w:r>
            <w:r w:rsidRPr="00D43FCA">
              <w:t>CC.11-12.1.3 Literature</w:t>
            </w:r>
          </w:p>
        </w:tc>
      </w:tr>
    </w:tbl>
    <w:p w:rsidR="00D43FCA" w:rsidRPr="00D43FCA" w:rsidRDefault="00D43FCA" w:rsidP="00584C35">
      <w:pPr>
        <w:pStyle w:val="Style2"/>
      </w:pPr>
      <w:r w:rsidRPr="00D43FCA">
        <w:t>Common Core Standard: CC.11-12.1.3</w:t>
      </w:r>
    </w:p>
    <w:p w:rsid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 xml:space="preserve">Reading Literature: Integration of Knowledge and Ideas – Sources of Information </w:t>
      </w:r>
    </w:p>
    <w:p w:rsidR="00584C35" w:rsidRPr="00D43FCA" w:rsidRDefault="00584C35" w:rsidP="00D43FCA">
      <w:pPr>
        <w:pStyle w:val="Default"/>
        <w:rPr>
          <w:rFonts w:eastAsiaTheme="minorEastAsia"/>
          <w:iCs/>
          <w:color w:val="auto"/>
          <w:sz w:val="22"/>
          <w:szCs w:val="22"/>
        </w:rPr>
      </w:pPr>
    </w:p>
    <w:p w:rsidR="00D43FCA" w:rsidRPr="00D43FCA" w:rsidRDefault="00584C35" w:rsidP="00584C35">
      <w:pPr>
        <w:pStyle w:val="Style1"/>
      </w:pPr>
      <w:r>
        <w:t xml:space="preserve">      </w:t>
      </w:r>
      <w:r w:rsidR="00D43FCA" w:rsidRPr="00D43FCA">
        <w:t>Eligible Content: CC.11-12.1.3G</w:t>
      </w:r>
    </w:p>
    <w:p w:rsidR="00D43FCA" w:rsidRPr="00584C35" w:rsidRDefault="00D43FCA" w:rsidP="00584C35">
      <w:pPr>
        <w:pStyle w:val="BodyText"/>
        <w:spacing w:after="0" w:line="240" w:lineRule="auto"/>
        <w:ind w:left="360" w:right="130"/>
        <w:rPr>
          <w:rFonts w:ascii="Times New Roman" w:hAnsi="Times New Roman" w:cs="Times New Roman"/>
          <w:i/>
        </w:rPr>
      </w:pPr>
      <w:r w:rsidRPr="00584C35">
        <w:rPr>
          <w:rFonts w:ascii="Times New Roman" w:hAnsi="Times New Roman" w:cs="Times New Roman"/>
        </w:rPr>
        <w:t>Analyze multiple interpretations of a story, drama, or poem (e.g., recorded or live production of a play or recorded novel or poetry), evaluating how each version interprets the source text. (Include at least one play by Shakespeare and one play by an American dramatist.)</w:t>
      </w:r>
    </w:p>
    <w:p w:rsidR="00D43FCA" w:rsidRPr="00D43FCA" w:rsidRDefault="00D43FCA" w:rsidP="00584C35">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576"/>
        </w:trPr>
        <w:tc>
          <w:tcPr>
            <w:tcW w:w="8275" w:type="dxa"/>
            <w:vAlign w:val="center"/>
          </w:tcPr>
          <w:p w:rsidR="00D43FCA" w:rsidRPr="00D43FCA" w:rsidRDefault="00D43FCA" w:rsidP="00D43FCA">
            <w:pPr>
              <w:pStyle w:val="TableParagraph"/>
              <w:spacing w:line="240" w:lineRule="auto"/>
            </w:pPr>
            <w:r w:rsidRPr="00D43FCA">
              <w:rPr>
                <w:b/>
              </w:rPr>
              <w:t>CC11-12.1.3Ga</w:t>
            </w:r>
            <w:r w:rsidRPr="00D43FCA">
              <w:t xml:space="preserve"> </w:t>
            </w:r>
            <w:r w:rsidRPr="00D43FCA">
              <w:rPr>
                <w:bCs/>
              </w:rPr>
              <w:t>Identify similarities or differences in a multi-media version or other interpretation of a story and the written story</w:t>
            </w:r>
          </w:p>
        </w:tc>
      </w:tr>
    </w:tbl>
    <w:p w:rsidR="00D43FCA" w:rsidRPr="00D43FCA" w:rsidRDefault="00D43FCA" w:rsidP="00584C3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16"/>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identify one similarity or one difference between a multi-media version of a story and its text version.</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84C35">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516"/>
        </w:trPr>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r>
    </w:tbl>
    <w:p w:rsidR="00D43FCA" w:rsidRPr="00D43FCA" w:rsidRDefault="00D43FCA" w:rsidP="00D43FCA">
      <w:pPr>
        <w:spacing w:after="0" w:line="240" w:lineRule="auto"/>
        <w:rPr>
          <w:rFonts w:ascii="Arial"/>
        </w:rPr>
      </w:pPr>
    </w:p>
    <w:p w:rsidR="00D43FCA" w:rsidRPr="00D43FCA" w:rsidRDefault="00D43FCA" w:rsidP="00D43FCA">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D43FCA">
        <w:trPr>
          <w:trHeight w:val="540"/>
        </w:trPr>
        <w:tc>
          <w:tcPr>
            <w:tcW w:w="9465" w:type="dxa"/>
            <w:shd w:val="clear" w:color="auto" w:fill="DE403F"/>
            <w:vAlign w:val="center"/>
          </w:tcPr>
          <w:p w:rsidR="00D43FCA" w:rsidRPr="00D43FCA" w:rsidRDefault="00D43FCA" w:rsidP="00584C35">
            <w:pPr>
              <w:pStyle w:val="Style5"/>
              <w:rPr>
                <w:color w:val="FFFFFF" w:themeColor="background1" w:themeTint="33"/>
              </w:rPr>
            </w:pPr>
            <w:r w:rsidRPr="00D43FCA">
              <w:rPr>
                <w:color w:val="FFFFFF" w:themeColor="background1" w:themeTint="33"/>
              </w:rPr>
              <w:t xml:space="preserve">Reporting Category: </w:t>
            </w:r>
            <w:r w:rsidRPr="00D43FCA">
              <w:t>CC.11-12.1.3 Literature</w:t>
            </w:r>
          </w:p>
        </w:tc>
      </w:tr>
    </w:tbl>
    <w:p w:rsidR="00D43FCA" w:rsidRPr="00D43FCA" w:rsidRDefault="00D43FCA" w:rsidP="00584C35">
      <w:pPr>
        <w:pStyle w:val="Style2"/>
      </w:pPr>
      <w:r w:rsidRPr="00D43FCA">
        <w:t>Common Core Standard: CC.11-12.1.3</w:t>
      </w:r>
    </w:p>
    <w:p w:rsid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 xml:space="preserve">Reading Literature: Vocabulary Acquisition and Use </w:t>
      </w:r>
    </w:p>
    <w:p w:rsidR="00584C35" w:rsidRPr="00D43FCA" w:rsidRDefault="00584C35" w:rsidP="00D43FCA">
      <w:pPr>
        <w:pStyle w:val="Default"/>
        <w:rPr>
          <w:rFonts w:eastAsiaTheme="minorEastAsia"/>
          <w:iCs/>
          <w:color w:val="auto"/>
          <w:sz w:val="22"/>
          <w:szCs w:val="22"/>
        </w:rPr>
      </w:pPr>
    </w:p>
    <w:p w:rsidR="00D43FCA" w:rsidRPr="00D43FCA" w:rsidRDefault="00584C35" w:rsidP="00584C35">
      <w:pPr>
        <w:pStyle w:val="Style1"/>
      </w:pPr>
      <w:r>
        <w:t xml:space="preserve">      </w:t>
      </w:r>
      <w:r w:rsidR="00D43FCA" w:rsidRPr="00D43FCA">
        <w:t>Eligible Content: CC.11-12.1.3I</w:t>
      </w:r>
    </w:p>
    <w:p w:rsidR="00D43FCA" w:rsidRPr="00584C35" w:rsidRDefault="00D43FCA" w:rsidP="00584C35">
      <w:pPr>
        <w:pStyle w:val="BodyText"/>
        <w:spacing w:after="0" w:line="240" w:lineRule="auto"/>
        <w:ind w:left="360" w:right="130"/>
        <w:rPr>
          <w:rFonts w:ascii="Times New Roman" w:hAnsi="Times New Roman" w:cs="Times New Roman"/>
          <w:i/>
        </w:rPr>
      </w:pPr>
      <w:r w:rsidRPr="00584C35">
        <w:rPr>
          <w:rFonts w:ascii="Times New Roman" w:hAnsi="Times New Roman" w:cs="Times New Roman"/>
        </w:rPr>
        <w:t>Determine or clarify the meaning of unknown and multiple-meaning words and phrases based on grade-level reading and content, choosing flexibly from a range of strategies and tools.</w:t>
      </w:r>
    </w:p>
    <w:p w:rsidR="00D43FCA" w:rsidRPr="00D43FCA" w:rsidRDefault="00D43FCA" w:rsidP="00584C35">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576"/>
        </w:trPr>
        <w:tc>
          <w:tcPr>
            <w:tcW w:w="8275" w:type="dxa"/>
            <w:vAlign w:val="center"/>
          </w:tcPr>
          <w:p w:rsidR="00D43FCA" w:rsidRPr="00D43FCA" w:rsidRDefault="00D43FCA" w:rsidP="00D43FCA">
            <w:pPr>
              <w:pStyle w:val="TableParagraph"/>
              <w:spacing w:line="240" w:lineRule="auto"/>
            </w:pPr>
            <w:r w:rsidRPr="00D43FCA">
              <w:rPr>
                <w:b/>
              </w:rPr>
              <w:t>CC11-12.1.3Ia</w:t>
            </w:r>
            <w:r w:rsidRPr="00D43FCA">
              <w:t xml:space="preserve"> </w:t>
            </w:r>
            <w:r w:rsidRPr="00D43FCA">
              <w:rPr>
                <w:bCs/>
              </w:rPr>
              <w:t>Use context to determine the meaning of an unknown or multiple meaning word</w:t>
            </w:r>
          </w:p>
        </w:tc>
      </w:tr>
    </w:tbl>
    <w:p w:rsidR="00D43FCA" w:rsidRPr="00D43FCA" w:rsidRDefault="00D43FCA" w:rsidP="00584C3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16"/>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identify the meaning of a vocabulary or multiple-meaning word using context in a literature text.</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84C35">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613"/>
        </w:trPr>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r>
    </w:tbl>
    <w:p w:rsidR="00D43FCA" w:rsidRPr="00D43FCA" w:rsidRDefault="00D43FCA" w:rsidP="00D43FCA">
      <w:pPr>
        <w:spacing w:before="120" w:after="120" w:line="240" w:lineRule="auto"/>
        <w:rPr>
          <w:rFonts w:ascii="Arial"/>
        </w:rPr>
      </w:pPr>
    </w:p>
    <w:p w:rsidR="00D43FCA" w:rsidRPr="00D43FCA" w:rsidRDefault="00D43FCA" w:rsidP="00D43FCA">
      <w:pPr>
        <w:spacing w:before="120" w:after="12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584C35">
        <w:trPr>
          <w:trHeight w:val="540"/>
        </w:trPr>
        <w:tc>
          <w:tcPr>
            <w:tcW w:w="9481" w:type="dxa"/>
            <w:shd w:val="clear" w:color="auto" w:fill="DE403F"/>
            <w:vAlign w:val="center"/>
          </w:tcPr>
          <w:p w:rsidR="00D43FCA" w:rsidRPr="00D43FCA" w:rsidRDefault="00D43FCA" w:rsidP="00584C35">
            <w:pPr>
              <w:pStyle w:val="Style5"/>
              <w:rPr>
                <w:color w:val="FFFFFF" w:themeColor="background1" w:themeTint="33"/>
              </w:rPr>
            </w:pPr>
            <w:r w:rsidRPr="00D43FCA">
              <w:rPr>
                <w:color w:val="FFFFFF" w:themeColor="background1" w:themeTint="33"/>
              </w:rPr>
              <w:t xml:space="preserve">Reporting Category: </w:t>
            </w:r>
            <w:r w:rsidRPr="00D43FCA">
              <w:t>CC.11-12.1.3 Literature</w:t>
            </w:r>
          </w:p>
        </w:tc>
      </w:tr>
    </w:tbl>
    <w:p w:rsidR="00D43FCA" w:rsidRPr="00D43FCA" w:rsidRDefault="00D43FCA" w:rsidP="00584C35">
      <w:pPr>
        <w:pStyle w:val="Style2"/>
      </w:pPr>
      <w:r w:rsidRPr="00D43FCA">
        <w:t>Common Core Standard: CC.11-12.1.3</w:t>
      </w:r>
    </w:p>
    <w:p w:rsid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 xml:space="preserve">Reading Literature: Vocabulary Acquisition and Use </w:t>
      </w:r>
    </w:p>
    <w:p w:rsidR="00584C35" w:rsidRPr="00D43FCA" w:rsidRDefault="00584C35" w:rsidP="00D43FCA">
      <w:pPr>
        <w:pStyle w:val="Default"/>
        <w:rPr>
          <w:rFonts w:eastAsiaTheme="minorEastAsia"/>
          <w:iCs/>
          <w:color w:val="auto"/>
          <w:sz w:val="22"/>
          <w:szCs w:val="22"/>
        </w:rPr>
      </w:pPr>
    </w:p>
    <w:p w:rsidR="00D43FCA" w:rsidRPr="00D43FCA" w:rsidRDefault="00584C35" w:rsidP="00584C35">
      <w:pPr>
        <w:pStyle w:val="Style1"/>
      </w:pPr>
      <w:r>
        <w:t xml:space="preserve">      </w:t>
      </w:r>
      <w:r w:rsidR="00D43FCA" w:rsidRPr="00D43FCA">
        <w:t>Eligible Content: CC.11-12.1.3I</w:t>
      </w:r>
    </w:p>
    <w:p w:rsidR="00D43FCA" w:rsidRPr="00584C35" w:rsidRDefault="00D43FCA" w:rsidP="00584C35">
      <w:pPr>
        <w:pStyle w:val="BodyText"/>
        <w:spacing w:after="0" w:line="240" w:lineRule="auto"/>
        <w:ind w:left="360" w:right="130"/>
        <w:rPr>
          <w:rFonts w:ascii="Times New Roman" w:hAnsi="Times New Roman" w:cs="Times New Roman"/>
          <w:i/>
        </w:rPr>
      </w:pPr>
      <w:r w:rsidRPr="00584C35">
        <w:rPr>
          <w:rFonts w:ascii="Times New Roman" w:hAnsi="Times New Roman" w:cs="Times New Roman"/>
        </w:rPr>
        <w:t>Determine or clarify the meaning of unknown and multiple-meaning words and phrases based on grade-level reading and content, choosing flexibly from a range of strategies and tools.</w:t>
      </w:r>
    </w:p>
    <w:p w:rsidR="00D43FCA" w:rsidRPr="00D43FCA" w:rsidRDefault="00D43FCA" w:rsidP="00584C35">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pStyle w:val="TableParagraph"/>
              <w:spacing w:line="240" w:lineRule="auto"/>
            </w:pPr>
            <w:r w:rsidRPr="00D43FCA">
              <w:rPr>
                <w:b/>
              </w:rPr>
              <w:t>CC11-12.1.3Ib</w:t>
            </w:r>
            <w:r w:rsidRPr="00D43FCA">
              <w:t xml:space="preserve"> </w:t>
            </w:r>
            <w:r w:rsidRPr="00D43FCA">
              <w:rPr>
                <w:bCs/>
              </w:rPr>
              <w:t>Use a root word or affix to determine the meaning of a word</w:t>
            </w:r>
          </w:p>
        </w:tc>
      </w:tr>
    </w:tbl>
    <w:p w:rsidR="00D43FCA" w:rsidRPr="00D43FCA" w:rsidRDefault="00D43FCA" w:rsidP="00584C3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16"/>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use a root word or affix to determine the meaning of a word. Limited to semi-, multi-, mis-, inter-, mid-, -able, -ship, -ist, and -ess.</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84C35">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559"/>
        </w:trPr>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r>
    </w:tbl>
    <w:p w:rsidR="00D43FCA" w:rsidRPr="00D43FCA" w:rsidRDefault="00D43FCA" w:rsidP="00D43FCA">
      <w:pPr>
        <w:spacing w:after="0" w:line="240" w:lineRule="auto"/>
        <w:rPr>
          <w:rFonts w:ascii="Arial"/>
        </w:rPr>
      </w:pPr>
    </w:p>
    <w:p w:rsidR="00D43FCA" w:rsidRPr="00D43FCA" w:rsidRDefault="00D43FCA" w:rsidP="00D43FCA">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D43FCA">
        <w:trPr>
          <w:trHeight w:val="540"/>
        </w:trPr>
        <w:tc>
          <w:tcPr>
            <w:tcW w:w="9465" w:type="dxa"/>
            <w:shd w:val="clear" w:color="auto" w:fill="DE403F"/>
            <w:vAlign w:val="center"/>
          </w:tcPr>
          <w:p w:rsidR="00D43FCA" w:rsidRPr="00D43FCA" w:rsidRDefault="00D43FCA" w:rsidP="00584C35">
            <w:pPr>
              <w:pStyle w:val="Style5"/>
              <w:rPr>
                <w:color w:val="FFFFFF" w:themeColor="background1" w:themeTint="33"/>
              </w:rPr>
            </w:pPr>
            <w:r w:rsidRPr="00D43FCA">
              <w:rPr>
                <w:color w:val="FFFFFF" w:themeColor="background1" w:themeTint="33"/>
              </w:rPr>
              <w:t xml:space="preserve">Reporting Category: </w:t>
            </w:r>
            <w:r w:rsidRPr="00D43FCA">
              <w:t>CC.11-12.1.3 Literature</w:t>
            </w:r>
          </w:p>
        </w:tc>
      </w:tr>
    </w:tbl>
    <w:p w:rsidR="00D43FCA" w:rsidRPr="00D43FCA" w:rsidRDefault="00D43FCA" w:rsidP="00584C35">
      <w:pPr>
        <w:pStyle w:val="Style2"/>
      </w:pPr>
      <w:r w:rsidRPr="00D43FCA">
        <w:t>Common Core Standard: CC.11-12.1.3</w:t>
      </w:r>
    </w:p>
    <w:p w:rsid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 xml:space="preserve">Reading Literature: Vocabulary Acquisition and Use </w:t>
      </w:r>
    </w:p>
    <w:p w:rsidR="00584C35" w:rsidRPr="00D43FCA" w:rsidRDefault="00584C35" w:rsidP="00D43FCA">
      <w:pPr>
        <w:pStyle w:val="Default"/>
        <w:rPr>
          <w:rFonts w:eastAsiaTheme="minorEastAsia"/>
          <w:iCs/>
          <w:color w:val="auto"/>
          <w:sz w:val="22"/>
          <w:szCs w:val="22"/>
        </w:rPr>
      </w:pPr>
    </w:p>
    <w:p w:rsidR="00D43FCA" w:rsidRPr="00D43FCA" w:rsidRDefault="00584C35" w:rsidP="00584C35">
      <w:pPr>
        <w:pStyle w:val="Style1"/>
      </w:pPr>
      <w:r>
        <w:t xml:space="preserve">      </w:t>
      </w:r>
      <w:r w:rsidR="00D43FCA" w:rsidRPr="00D43FCA">
        <w:t>Eligible Content: CC.11-12.1.3J</w:t>
      </w:r>
    </w:p>
    <w:p w:rsidR="00D43FCA" w:rsidRPr="00584C35" w:rsidRDefault="00D43FCA" w:rsidP="00584C35">
      <w:pPr>
        <w:pStyle w:val="BodyText"/>
        <w:spacing w:after="0" w:line="240" w:lineRule="auto"/>
        <w:ind w:left="360" w:right="130"/>
        <w:rPr>
          <w:rFonts w:ascii="Times New Roman" w:hAnsi="Times New Roman" w:cs="Times New Roman"/>
          <w:i/>
        </w:rPr>
      </w:pPr>
      <w:r w:rsidRPr="00584C35">
        <w:rPr>
          <w:rFonts w:ascii="Times New Roman" w:hAnsi="Times New Roman" w:cs="Times New Roman"/>
        </w:rPr>
        <w:t>Acquire and use accurately general academic and domain-specific words and phrases, sufficient for reading, writing, speaking, and listening at the college- and career-readiness level; demonstrate independence in gathering vocabulary knowledge when considering a word or phrase important to comprehension or expression.</w:t>
      </w:r>
    </w:p>
    <w:p w:rsidR="00D43FCA" w:rsidRPr="00D43FCA" w:rsidRDefault="00D43FCA" w:rsidP="00584C35">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576"/>
        </w:trPr>
        <w:tc>
          <w:tcPr>
            <w:tcW w:w="8275" w:type="dxa"/>
            <w:vAlign w:val="center"/>
          </w:tcPr>
          <w:p w:rsidR="00D43FCA" w:rsidRPr="00D43FCA" w:rsidRDefault="00D43FCA" w:rsidP="00D43FCA">
            <w:pPr>
              <w:pStyle w:val="TableParagraph"/>
              <w:spacing w:line="240" w:lineRule="auto"/>
            </w:pPr>
            <w:r w:rsidRPr="00D43FCA">
              <w:rPr>
                <w:b/>
              </w:rPr>
              <w:t>CC11-12.1.3Ja</w:t>
            </w:r>
            <w:r w:rsidRPr="00D43FCA">
              <w:t xml:space="preserve"> </w:t>
            </w:r>
            <w:r w:rsidRPr="00D43FCA">
              <w:rPr>
                <w:bCs/>
              </w:rPr>
              <w:t>Identify the meaning of a general academic and career-related word/phrase related to a text</w:t>
            </w:r>
          </w:p>
        </w:tc>
      </w:tr>
    </w:tbl>
    <w:p w:rsidR="00D43FCA" w:rsidRPr="00D43FCA" w:rsidRDefault="00D43FCA" w:rsidP="00584C3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16"/>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identify the meaning of a word or phrase within a career-readiness or transition based literature text.</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84C35">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604"/>
        </w:trPr>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w:t>
            </w:r>
          </w:p>
        </w:tc>
      </w:tr>
    </w:tbl>
    <w:p w:rsidR="00D43FCA" w:rsidRPr="00D43FCA" w:rsidRDefault="00D43FCA" w:rsidP="00D43FCA">
      <w:pPr>
        <w:spacing w:line="240" w:lineRule="auto"/>
        <w:rPr>
          <w:rFonts w:ascii="Arial"/>
        </w:rPr>
      </w:pPr>
    </w:p>
    <w:p w:rsidR="00D43FCA" w:rsidRPr="00D43FCA" w:rsidRDefault="00D43FCA" w:rsidP="00D43FCA">
      <w:pPr>
        <w:spacing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584C35">
        <w:trPr>
          <w:trHeight w:val="540"/>
        </w:trPr>
        <w:tc>
          <w:tcPr>
            <w:tcW w:w="9481" w:type="dxa"/>
            <w:shd w:val="clear" w:color="auto" w:fill="DE403F"/>
            <w:vAlign w:val="center"/>
          </w:tcPr>
          <w:p w:rsidR="00D43FCA" w:rsidRPr="00D43FCA" w:rsidRDefault="00D43FCA" w:rsidP="00584C35">
            <w:pPr>
              <w:pStyle w:val="Style5"/>
            </w:pPr>
            <w:r w:rsidRPr="00D43FCA">
              <w:t xml:space="preserve">Reporting Category: </w:t>
            </w:r>
            <w:r w:rsidRPr="00D43FCA">
              <w:rPr>
                <w:color w:val="FFFFFF"/>
              </w:rPr>
              <w:t>CC.11-12.1.4 Writing</w:t>
            </w:r>
          </w:p>
        </w:tc>
      </w:tr>
    </w:tbl>
    <w:p w:rsidR="00D43FCA" w:rsidRPr="00D43FCA" w:rsidRDefault="00D43FCA" w:rsidP="00584C35">
      <w:pPr>
        <w:pStyle w:val="Style2"/>
      </w:pPr>
      <w:r w:rsidRPr="00D43FCA">
        <w:t>Common Core Standard: CC.11-12.1.4</w:t>
      </w:r>
    </w:p>
    <w:p w:rsid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 xml:space="preserve">Writing: Informative/Explanatory </w:t>
      </w:r>
    </w:p>
    <w:p w:rsidR="00584C35" w:rsidRPr="00D43FCA" w:rsidRDefault="00584C35" w:rsidP="00D43FCA">
      <w:pPr>
        <w:pStyle w:val="Default"/>
        <w:rPr>
          <w:rFonts w:eastAsiaTheme="minorEastAsia"/>
          <w:iCs/>
          <w:color w:val="auto"/>
          <w:sz w:val="22"/>
          <w:szCs w:val="22"/>
        </w:rPr>
      </w:pPr>
    </w:p>
    <w:p w:rsidR="00D43FCA" w:rsidRPr="00D43FCA" w:rsidRDefault="00584C35" w:rsidP="00584C35">
      <w:pPr>
        <w:pStyle w:val="Style1"/>
      </w:pPr>
      <w:r>
        <w:t xml:space="preserve">      </w:t>
      </w:r>
      <w:r w:rsidR="00D43FCA" w:rsidRPr="00D43FCA">
        <w:t>Eligible Content: CC.11-12.1.4A</w:t>
      </w:r>
    </w:p>
    <w:p w:rsidR="00D43FCA" w:rsidRPr="00584C35" w:rsidRDefault="00D43FCA" w:rsidP="00584C35">
      <w:pPr>
        <w:pStyle w:val="BodyText"/>
        <w:spacing w:after="0" w:line="240" w:lineRule="auto"/>
        <w:ind w:left="360" w:right="130"/>
        <w:rPr>
          <w:rFonts w:ascii="Times New Roman" w:hAnsi="Times New Roman" w:cs="Times New Roman"/>
          <w:i/>
        </w:rPr>
      </w:pPr>
      <w:r w:rsidRPr="00584C35">
        <w:rPr>
          <w:rFonts w:ascii="Times New Roman" w:hAnsi="Times New Roman" w:cs="Times New Roman"/>
        </w:rPr>
        <w:t>Write informative/explanatory texts to examine and convey complex ideas, concepts, and information clearly and accurately.</w:t>
      </w:r>
    </w:p>
    <w:p w:rsidR="00D43FCA" w:rsidRPr="00D43FCA" w:rsidRDefault="00D43FCA" w:rsidP="00584C35">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pStyle w:val="TableParagraph"/>
              <w:spacing w:line="240" w:lineRule="auto"/>
            </w:pPr>
            <w:r w:rsidRPr="00D43FCA">
              <w:rPr>
                <w:b/>
              </w:rPr>
              <w:t>CC11-12.1.4Aa</w:t>
            </w:r>
            <w:r w:rsidRPr="00D43FCA">
              <w:t xml:space="preserve"> </w:t>
            </w:r>
            <w:r w:rsidRPr="00D43FCA">
              <w:rPr>
                <w:bCs/>
              </w:rPr>
              <w:t>Convey ideas and information around content-related topic</w:t>
            </w:r>
            <w:r w:rsidRPr="00D43FCA">
              <w:rPr>
                <w:b/>
                <w:bCs/>
              </w:rPr>
              <w:t xml:space="preserve"> </w:t>
            </w:r>
          </w:p>
        </w:tc>
      </w:tr>
    </w:tbl>
    <w:p w:rsidR="00D43FCA" w:rsidRPr="00D43FCA" w:rsidRDefault="00D43FCA" w:rsidP="00584C3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584C35">
        <w:trPr>
          <w:trHeight w:hRule="exact" w:val="289"/>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 xml:space="preserve">Students will identify the piece of information that belongs in an informational text. </w:t>
            </w:r>
          </w:p>
          <w:p w:rsidR="00D43FCA" w:rsidRPr="00D43FCA" w:rsidRDefault="00D43FCA" w:rsidP="00D43FCA">
            <w:pPr>
              <w:pStyle w:val="TableParagraph"/>
              <w:tabs>
                <w:tab w:val="left" w:pos="267"/>
              </w:tabs>
              <w:spacing w:line="240" w:lineRule="auto"/>
              <w:ind w:right="0"/>
            </w:pP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84C35">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550"/>
        </w:trPr>
        <w:tc>
          <w:tcPr>
            <w:tcW w:w="4138" w:type="dxa"/>
            <w:shd w:val="clear" w:color="auto" w:fill="FFE1E1"/>
          </w:tcPr>
          <w:p w:rsidR="00D43FCA" w:rsidRPr="00D43FCA" w:rsidRDefault="00D43FCA" w:rsidP="00D43FCA">
            <w:pPr>
              <w:pStyle w:val="TableParagraph"/>
              <w:spacing w:line="240" w:lineRule="auto"/>
              <w:ind w:right="559"/>
            </w:pPr>
            <w:r w:rsidRPr="00D43FCA">
              <w:t>Context limited to home or school environment.</w:t>
            </w:r>
          </w:p>
        </w:tc>
        <w:tc>
          <w:tcPr>
            <w:tcW w:w="4138" w:type="dxa"/>
            <w:shd w:val="clear" w:color="auto" w:fill="FFE1E1"/>
          </w:tcPr>
          <w:p w:rsidR="00D43FCA" w:rsidRPr="00D43FCA" w:rsidRDefault="00D43FCA" w:rsidP="00D43FCA">
            <w:pPr>
              <w:pStyle w:val="TableParagraph"/>
              <w:spacing w:line="240" w:lineRule="auto"/>
              <w:ind w:right="559"/>
            </w:pPr>
            <w:r w:rsidRPr="00D43FCA">
              <w:t>Context limited to home, school or community environment.</w:t>
            </w:r>
          </w:p>
        </w:tc>
      </w:tr>
    </w:tbl>
    <w:p w:rsidR="00D43FCA" w:rsidRPr="00D43FCA" w:rsidRDefault="00D43FCA" w:rsidP="00D43FCA">
      <w:pPr>
        <w:spacing w:after="0" w:line="240" w:lineRule="auto"/>
        <w:rPr>
          <w:rFonts w:ascii="Arial"/>
        </w:rPr>
      </w:pPr>
    </w:p>
    <w:p w:rsidR="00D43FCA" w:rsidRPr="00D43FCA" w:rsidRDefault="00D43FCA" w:rsidP="00D43FCA">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D43FCA">
        <w:trPr>
          <w:trHeight w:val="540"/>
        </w:trPr>
        <w:tc>
          <w:tcPr>
            <w:tcW w:w="9465" w:type="dxa"/>
            <w:shd w:val="clear" w:color="auto" w:fill="DE403F"/>
            <w:vAlign w:val="center"/>
          </w:tcPr>
          <w:p w:rsidR="00D43FCA" w:rsidRPr="00D43FCA" w:rsidRDefault="00D43FCA" w:rsidP="00584C35">
            <w:pPr>
              <w:pStyle w:val="Style5"/>
            </w:pPr>
            <w:r w:rsidRPr="00D43FCA">
              <w:t xml:space="preserve">Reporting Category: </w:t>
            </w:r>
            <w:r w:rsidRPr="00D43FCA">
              <w:rPr>
                <w:color w:val="FFFFFF"/>
              </w:rPr>
              <w:t>CC.11-12.1.4 Writing</w:t>
            </w:r>
          </w:p>
        </w:tc>
      </w:tr>
    </w:tbl>
    <w:p w:rsidR="00D43FCA" w:rsidRPr="00D43FCA" w:rsidRDefault="00D43FCA" w:rsidP="00584C35">
      <w:pPr>
        <w:pStyle w:val="Style2"/>
      </w:pPr>
      <w:r w:rsidRPr="00D43FCA">
        <w:t>Common Core Standard: CC.11-12.1.4</w:t>
      </w:r>
    </w:p>
    <w:p w:rsid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 xml:space="preserve">Writing: Informative/Explanatory </w:t>
      </w:r>
      <w:r w:rsidR="00584C35">
        <w:rPr>
          <w:rFonts w:eastAsiaTheme="minorEastAsia"/>
          <w:iCs/>
          <w:color w:val="auto"/>
          <w:sz w:val="22"/>
          <w:szCs w:val="22"/>
        </w:rPr>
        <w:t>–</w:t>
      </w:r>
      <w:r w:rsidRPr="00D43FCA">
        <w:rPr>
          <w:rFonts w:eastAsiaTheme="minorEastAsia"/>
          <w:iCs/>
          <w:color w:val="auto"/>
          <w:sz w:val="22"/>
          <w:szCs w:val="22"/>
        </w:rPr>
        <w:t xml:space="preserve"> Focus</w:t>
      </w:r>
    </w:p>
    <w:p w:rsidR="00584C35" w:rsidRPr="00D43FCA" w:rsidRDefault="00584C35" w:rsidP="00D43FCA">
      <w:pPr>
        <w:pStyle w:val="Default"/>
        <w:rPr>
          <w:rFonts w:eastAsiaTheme="minorEastAsia"/>
          <w:iCs/>
          <w:color w:val="auto"/>
          <w:sz w:val="22"/>
          <w:szCs w:val="22"/>
        </w:rPr>
      </w:pPr>
    </w:p>
    <w:p w:rsidR="00D43FCA" w:rsidRPr="00D43FCA" w:rsidRDefault="00584C35" w:rsidP="00584C35">
      <w:pPr>
        <w:pStyle w:val="Style1"/>
      </w:pPr>
      <w:r>
        <w:t xml:space="preserve">      </w:t>
      </w:r>
      <w:r w:rsidR="00D43FCA" w:rsidRPr="00D43FCA">
        <w:t>Eligible Content: CC.11-12.1.4B</w:t>
      </w:r>
    </w:p>
    <w:p w:rsidR="00D43FCA" w:rsidRPr="00584C35" w:rsidRDefault="00D43FCA" w:rsidP="00584C35">
      <w:pPr>
        <w:pStyle w:val="BodyText"/>
        <w:spacing w:after="0" w:line="240" w:lineRule="auto"/>
        <w:ind w:left="360" w:right="130"/>
        <w:rPr>
          <w:rFonts w:ascii="Times New Roman" w:hAnsi="Times New Roman" w:cs="Times New Roman"/>
          <w:i/>
        </w:rPr>
      </w:pPr>
      <w:r w:rsidRPr="00584C35">
        <w:rPr>
          <w:rFonts w:ascii="Times New Roman" w:hAnsi="Times New Roman" w:cs="Times New Roman"/>
        </w:rPr>
        <w:t>Write with a sharp, distinct focus identifying topic, task, and audience.</w:t>
      </w:r>
    </w:p>
    <w:p w:rsidR="00D43FCA" w:rsidRPr="00D43FCA" w:rsidRDefault="00D43FCA" w:rsidP="00584C35">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pStyle w:val="TableParagraph"/>
              <w:spacing w:line="240" w:lineRule="auto"/>
            </w:pPr>
            <w:r w:rsidRPr="00D43FCA">
              <w:rPr>
                <w:b/>
              </w:rPr>
              <w:t>CC11-12.1.4Ba</w:t>
            </w:r>
            <w:r w:rsidRPr="00D43FCA">
              <w:t xml:space="preserve"> </w:t>
            </w:r>
            <w:r w:rsidRPr="00D43FCA">
              <w:rPr>
                <w:bCs/>
              </w:rPr>
              <w:t>Maintain consistency of topic</w:t>
            </w:r>
          </w:p>
        </w:tc>
      </w:tr>
    </w:tbl>
    <w:p w:rsidR="00D43FCA" w:rsidRPr="00D43FCA" w:rsidRDefault="00D43FCA" w:rsidP="00584C35">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352"/>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 xml:space="preserve">Students will identify a statement or phrase that belongs in an informational passage. </w:t>
            </w:r>
          </w:p>
          <w:p w:rsidR="00D43FCA" w:rsidRPr="00D43FCA" w:rsidRDefault="00D43FCA" w:rsidP="00D43FCA">
            <w:pPr>
              <w:pStyle w:val="TableParagraph"/>
              <w:tabs>
                <w:tab w:val="left" w:pos="267"/>
              </w:tabs>
              <w:spacing w:line="240" w:lineRule="auto"/>
              <w:ind w:left="266" w:right="0"/>
            </w:pPr>
          </w:p>
          <w:p w:rsidR="00D43FCA" w:rsidRPr="00D43FCA" w:rsidRDefault="00D43FCA" w:rsidP="00D43FCA">
            <w:pPr>
              <w:pStyle w:val="TableParagraph"/>
              <w:tabs>
                <w:tab w:val="left" w:pos="267"/>
              </w:tabs>
              <w:spacing w:line="240" w:lineRule="auto"/>
              <w:ind w:left="266" w:right="0"/>
            </w:pPr>
          </w:p>
          <w:p w:rsidR="00D43FCA" w:rsidRPr="00D43FCA" w:rsidRDefault="00D43FCA" w:rsidP="00D43FCA">
            <w:pPr>
              <w:pStyle w:val="TableParagraph"/>
              <w:tabs>
                <w:tab w:val="left" w:pos="267"/>
              </w:tabs>
              <w:spacing w:line="240" w:lineRule="auto"/>
              <w:ind w:left="266" w:right="0"/>
            </w:pP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84C35">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559"/>
        </w:trPr>
        <w:tc>
          <w:tcPr>
            <w:tcW w:w="4138" w:type="dxa"/>
            <w:shd w:val="clear" w:color="auto" w:fill="FFE1E1"/>
          </w:tcPr>
          <w:p w:rsidR="00D43FCA" w:rsidRPr="00D43FCA" w:rsidRDefault="00D43FCA" w:rsidP="00D43FCA">
            <w:pPr>
              <w:pStyle w:val="TableParagraph"/>
              <w:spacing w:line="240" w:lineRule="auto"/>
              <w:ind w:right="559"/>
            </w:pPr>
            <w:r w:rsidRPr="00D43FCA">
              <w:t>Context limited to home or school environment.</w:t>
            </w:r>
          </w:p>
        </w:tc>
        <w:tc>
          <w:tcPr>
            <w:tcW w:w="4138" w:type="dxa"/>
            <w:shd w:val="clear" w:color="auto" w:fill="FFE1E1"/>
          </w:tcPr>
          <w:p w:rsidR="00D43FCA" w:rsidRPr="00D43FCA" w:rsidRDefault="00D43FCA" w:rsidP="00D43FCA">
            <w:pPr>
              <w:pStyle w:val="TableParagraph"/>
              <w:spacing w:line="240" w:lineRule="auto"/>
              <w:ind w:right="559"/>
            </w:pPr>
            <w:r w:rsidRPr="00D43FCA">
              <w:t>Context limited to home, school or community environment.</w:t>
            </w:r>
          </w:p>
        </w:tc>
      </w:tr>
    </w:tbl>
    <w:p w:rsidR="00D43FCA" w:rsidRPr="00D43FCA" w:rsidRDefault="00D43FCA" w:rsidP="00D43FCA">
      <w:pPr>
        <w:spacing w:before="120" w:after="120" w:line="240" w:lineRule="auto"/>
        <w:rPr>
          <w:rFonts w:ascii="Arial"/>
        </w:rPr>
      </w:pPr>
    </w:p>
    <w:p w:rsidR="00D43FCA" w:rsidRPr="00D43FCA" w:rsidRDefault="00D43FCA" w:rsidP="00D43FCA">
      <w:pPr>
        <w:spacing w:before="120" w:after="120" w:line="240" w:lineRule="auto"/>
        <w:rPr>
          <w:rFonts w:ascii="Arial"/>
        </w:rPr>
      </w:pPr>
    </w:p>
    <w:p w:rsidR="00D43FCA" w:rsidRPr="00D43FCA" w:rsidRDefault="00D43FCA" w:rsidP="00D43FCA">
      <w:pPr>
        <w:spacing w:before="120" w:after="120" w:line="240" w:lineRule="auto"/>
        <w:rPr>
          <w:rFonts w:ascii="Arial"/>
        </w:rPr>
      </w:pPr>
    </w:p>
    <w:p w:rsidR="00D43FCA" w:rsidRPr="00D43FCA" w:rsidRDefault="00D43FCA" w:rsidP="00D43FCA">
      <w:pPr>
        <w:spacing w:before="120" w:after="120" w:line="240" w:lineRule="auto"/>
        <w:rPr>
          <w:rFonts w:ascii="Arial"/>
        </w:rPr>
      </w:pPr>
    </w:p>
    <w:p w:rsidR="00D43FCA" w:rsidRPr="00D43FCA" w:rsidRDefault="00D43FCA" w:rsidP="00D43FCA">
      <w:pPr>
        <w:spacing w:before="120" w:after="120" w:line="240" w:lineRule="auto"/>
        <w:rPr>
          <w:rFonts w:ascii="Arial"/>
        </w:rPr>
      </w:pPr>
    </w:p>
    <w:p w:rsidR="00D43FCA" w:rsidRPr="00D43FCA" w:rsidRDefault="00D43FCA" w:rsidP="00D43FCA">
      <w:pPr>
        <w:spacing w:before="120" w:after="12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D43FCA">
        <w:trPr>
          <w:trHeight w:val="540"/>
        </w:trPr>
        <w:tc>
          <w:tcPr>
            <w:tcW w:w="9481" w:type="dxa"/>
            <w:shd w:val="clear" w:color="auto" w:fill="DE403F"/>
            <w:vAlign w:val="center"/>
          </w:tcPr>
          <w:p w:rsidR="00D43FCA" w:rsidRPr="00D43FCA" w:rsidRDefault="00D43FCA" w:rsidP="00520DEB">
            <w:pPr>
              <w:pStyle w:val="Style5"/>
            </w:pPr>
            <w:r w:rsidRPr="00D43FCA">
              <w:t xml:space="preserve">Reporting Category: </w:t>
            </w:r>
            <w:r w:rsidRPr="00D43FCA">
              <w:rPr>
                <w:color w:val="FFFFFF"/>
              </w:rPr>
              <w:t>CC.11-12.1.4 Writing</w:t>
            </w:r>
          </w:p>
        </w:tc>
      </w:tr>
    </w:tbl>
    <w:p w:rsidR="00D43FCA" w:rsidRPr="00D43FCA" w:rsidRDefault="00D43FCA" w:rsidP="00520DEB">
      <w:pPr>
        <w:pStyle w:val="Style2"/>
      </w:pPr>
      <w:r w:rsidRPr="00D43FCA">
        <w:t>Common Core Standard: CC.11-12.1.4</w:t>
      </w:r>
    </w:p>
    <w:p w:rsid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 xml:space="preserve">Writing: Informative/Explanatory </w:t>
      </w:r>
      <w:r w:rsidR="00520DEB">
        <w:rPr>
          <w:rFonts w:eastAsiaTheme="minorEastAsia"/>
          <w:iCs/>
          <w:color w:val="auto"/>
          <w:sz w:val="22"/>
          <w:szCs w:val="22"/>
        </w:rPr>
        <w:t>–</w:t>
      </w:r>
      <w:r w:rsidRPr="00D43FCA">
        <w:rPr>
          <w:rFonts w:eastAsiaTheme="minorEastAsia"/>
          <w:iCs/>
          <w:color w:val="auto"/>
          <w:sz w:val="22"/>
          <w:szCs w:val="22"/>
        </w:rPr>
        <w:t xml:space="preserve"> Content</w:t>
      </w:r>
    </w:p>
    <w:p w:rsidR="00520DEB" w:rsidRPr="00D43FCA" w:rsidRDefault="00520DEB" w:rsidP="00D43FCA">
      <w:pPr>
        <w:pStyle w:val="Default"/>
        <w:rPr>
          <w:rFonts w:eastAsiaTheme="minorEastAsia"/>
          <w:iCs/>
          <w:color w:val="auto"/>
          <w:sz w:val="22"/>
          <w:szCs w:val="22"/>
        </w:rPr>
      </w:pPr>
    </w:p>
    <w:p w:rsidR="00D43FCA" w:rsidRPr="00D43FCA" w:rsidRDefault="00520DEB" w:rsidP="00520DEB">
      <w:pPr>
        <w:pStyle w:val="Style1"/>
      </w:pPr>
      <w:r>
        <w:t xml:space="preserve">      </w:t>
      </w:r>
      <w:r w:rsidR="00D43FCA" w:rsidRPr="00D43FCA">
        <w:t>Eligible Content: CC.11-12.1.4C</w:t>
      </w:r>
    </w:p>
    <w:p w:rsidR="00D43FCA" w:rsidRPr="00520DEB" w:rsidRDefault="00D43FCA" w:rsidP="00520DEB">
      <w:pPr>
        <w:pStyle w:val="BodyText"/>
        <w:spacing w:after="0" w:line="240" w:lineRule="auto"/>
        <w:ind w:left="360" w:right="130"/>
        <w:rPr>
          <w:rFonts w:ascii="Times New Roman" w:hAnsi="Times New Roman" w:cs="Times New Roman"/>
          <w:i/>
        </w:rPr>
      </w:pPr>
      <w:r w:rsidRPr="00520DEB">
        <w:rPr>
          <w:rFonts w:ascii="Times New Roman" w:hAnsi="Times New Roman" w:cs="Times New Roman"/>
        </w:rPr>
        <w:t xml:space="preserve">Develop and analyze the topic thoroughly by selecting the most significant and relevant facts, extended definitions, concrete details, quotations, or other information and examples appropriate to the audience’s knowledge of the topic; include graphics and multimedia when useful to aiding comprehension. </w:t>
      </w:r>
    </w:p>
    <w:p w:rsidR="00D43FCA" w:rsidRPr="00D43FCA" w:rsidRDefault="00D43FCA" w:rsidP="00520DEB">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352"/>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autoSpaceDE w:val="0"/>
              <w:autoSpaceDN w:val="0"/>
              <w:adjustRightInd w:val="0"/>
              <w:spacing w:after="0" w:line="240" w:lineRule="auto"/>
              <w:ind w:left="135"/>
              <w:rPr>
                <w:rFonts w:ascii="Times New Roman" w:hAnsi="Times New Roman" w:cs="Times New Roman"/>
              </w:rPr>
            </w:pPr>
            <w:r w:rsidRPr="00D43FCA">
              <w:rPr>
                <w:rFonts w:ascii="Times New Roman" w:hAnsi="Times New Roman" w:cs="Times New Roman"/>
                <w:b/>
              </w:rPr>
              <w:t>CC11-12.1.4Ca</w:t>
            </w:r>
            <w:r w:rsidRPr="00D43FCA">
              <w:t xml:space="preserve"> </w:t>
            </w:r>
            <w:r w:rsidRPr="00D43FCA">
              <w:rPr>
                <w:rFonts w:ascii="Times New Roman" w:hAnsi="Times New Roman" w:cs="Times New Roman"/>
                <w:bCs/>
              </w:rPr>
              <w:t>Include beginning topic, appropriate details, and then conclusion</w:t>
            </w:r>
          </w:p>
        </w:tc>
      </w:tr>
    </w:tbl>
    <w:p w:rsidR="00D43FCA" w:rsidRPr="00D43FCA" w:rsidRDefault="00D43FCA" w:rsidP="00520DEB">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68"/>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 xml:space="preserve">Students will identify the topic sentence, detail sentence, or concluding sentence given an informational paragraph. </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20DEB">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550"/>
        </w:trPr>
        <w:tc>
          <w:tcPr>
            <w:tcW w:w="4138" w:type="dxa"/>
            <w:shd w:val="clear" w:color="auto" w:fill="FFE1E1"/>
          </w:tcPr>
          <w:p w:rsidR="00D43FCA" w:rsidRPr="00D43FCA" w:rsidRDefault="00D43FCA" w:rsidP="00D43FCA">
            <w:pPr>
              <w:pStyle w:val="TableParagraph"/>
              <w:spacing w:line="240" w:lineRule="auto"/>
              <w:ind w:right="559"/>
            </w:pPr>
            <w:r w:rsidRPr="00D43FCA">
              <w:t>Context limited to home or school environment.</w:t>
            </w:r>
          </w:p>
        </w:tc>
        <w:tc>
          <w:tcPr>
            <w:tcW w:w="4138" w:type="dxa"/>
            <w:shd w:val="clear" w:color="auto" w:fill="FFE1E1"/>
          </w:tcPr>
          <w:p w:rsidR="00D43FCA" w:rsidRPr="00D43FCA" w:rsidRDefault="00D43FCA" w:rsidP="00D43FCA">
            <w:pPr>
              <w:pStyle w:val="TableParagraph"/>
              <w:spacing w:line="240" w:lineRule="auto"/>
              <w:ind w:right="559"/>
            </w:pPr>
            <w:r w:rsidRPr="00D43FCA">
              <w:t>Context limited to home, school, or community environment.</w:t>
            </w:r>
          </w:p>
        </w:tc>
      </w:tr>
    </w:tbl>
    <w:p w:rsidR="00D43FCA" w:rsidRPr="00D43FCA" w:rsidRDefault="00D43FCA" w:rsidP="00D43FCA">
      <w:pPr>
        <w:spacing w:after="0" w:line="240" w:lineRule="auto"/>
        <w:rPr>
          <w:rFonts w:ascii="Arial"/>
        </w:rPr>
      </w:pPr>
    </w:p>
    <w:p w:rsidR="00D43FCA" w:rsidRPr="00D43FCA" w:rsidRDefault="00D43FCA" w:rsidP="00D43FCA">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D43FCA">
        <w:trPr>
          <w:trHeight w:val="540"/>
        </w:trPr>
        <w:tc>
          <w:tcPr>
            <w:tcW w:w="9481" w:type="dxa"/>
            <w:shd w:val="clear" w:color="auto" w:fill="DE403F"/>
            <w:vAlign w:val="center"/>
          </w:tcPr>
          <w:p w:rsidR="00D43FCA" w:rsidRPr="00D43FCA" w:rsidRDefault="00D43FCA" w:rsidP="00520DEB">
            <w:pPr>
              <w:pStyle w:val="Style5"/>
            </w:pPr>
            <w:r w:rsidRPr="00D43FCA">
              <w:t xml:space="preserve">Reporting Category: </w:t>
            </w:r>
            <w:r w:rsidRPr="00D43FCA">
              <w:rPr>
                <w:color w:val="FFFFFF"/>
              </w:rPr>
              <w:t>CC.11-12.1.4 Writing</w:t>
            </w:r>
          </w:p>
        </w:tc>
      </w:tr>
    </w:tbl>
    <w:p w:rsidR="00D43FCA" w:rsidRPr="00D43FCA" w:rsidRDefault="00D43FCA" w:rsidP="00520DEB">
      <w:pPr>
        <w:pStyle w:val="Style2"/>
      </w:pPr>
      <w:r w:rsidRPr="00D43FCA">
        <w:t>Common Core Standard: CC.11-12.1.4</w:t>
      </w:r>
    </w:p>
    <w:p w:rsid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 xml:space="preserve">Writing: Informative/Explanatory </w:t>
      </w:r>
      <w:r w:rsidR="00520DEB">
        <w:rPr>
          <w:rFonts w:eastAsiaTheme="minorEastAsia"/>
          <w:iCs/>
          <w:color w:val="auto"/>
          <w:sz w:val="22"/>
          <w:szCs w:val="22"/>
        </w:rPr>
        <w:t>–</w:t>
      </w:r>
      <w:r w:rsidRPr="00D43FCA">
        <w:rPr>
          <w:rFonts w:eastAsiaTheme="minorEastAsia"/>
          <w:iCs/>
          <w:color w:val="auto"/>
          <w:sz w:val="22"/>
          <w:szCs w:val="22"/>
        </w:rPr>
        <w:t xml:space="preserve"> Content</w:t>
      </w:r>
    </w:p>
    <w:p w:rsidR="00520DEB" w:rsidRPr="00D43FCA" w:rsidRDefault="00520DEB" w:rsidP="00D43FCA">
      <w:pPr>
        <w:pStyle w:val="Default"/>
        <w:rPr>
          <w:rFonts w:eastAsiaTheme="minorEastAsia"/>
          <w:iCs/>
          <w:color w:val="auto"/>
          <w:sz w:val="22"/>
          <w:szCs w:val="22"/>
        </w:rPr>
      </w:pPr>
    </w:p>
    <w:p w:rsidR="00D43FCA" w:rsidRPr="00D43FCA" w:rsidRDefault="00520DEB" w:rsidP="00520DEB">
      <w:pPr>
        <w:pStyle w:val="Style1"/>
      </w:pPr>
      <w:r>
        <w:t xml:space="preserve">      </w:t>
      </w:r>
      <w:r w:rsidR="00D43FCA" w:rsidRPr="00D43FCA">
        <w:t>Eligible Content: CC.11-12.1.4C</w:t>
      </w:r>
    </w:p>
    <w:p w:rsidR="00D43FCA" w:rsidRPr="00520DEB" w:rsidRDefault="00D43FCA" w:rsidP="00520DEB">
      <w:pPr>
        <w:pStyle w:val="BodyText"/>
        <w:spacing w:after="0" w:line="240" w:lineRule="auto"/>
        <w:ind w:left="360" w:right="130"/>
        <w:rPr>
          <w:rFonts w:ascii="Times New Roman" w:hAnsi="Times New Roman" w:cs="Times New Roman"/>
          <w:i/>
        </w:rPr>
      </w:pPr>
      <w:r w:rsidRPr="00520DEB">
        <w:rPr>
          <w:rFonts w:ascii="Times New Roman" w:hAnsi="Times New Roman" w:cs="Times New Roman"/>
        </w:rPr>
        <w:t xml:space="preserve">Develop and analyze the topic thoroughly by selecting the most significant and relevant facts, extended definitions, concrete details, quotations, or other information and examples appropriate to the audience’s knowledge of the topic; include graphics and multimedia when useful to aiding comprehension. </w:t>
      </w:r>
    </w:p>
    <w:p w:rsidR="00D43FCA" w:rsidRPr="00D43FCA" w:rsidRDefault="00D43FCA" w:rsidP="00520DEB">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autoSpaceDE w:val="0"/>
              <w:autoSpaceDN w:val="0"/>
              <w:adjustRightInd w:val="0"/>
              <w:spacing w:after="0" w:line="240" w:lineRule="auto"/>
              <w:ind w:left="45"/>
              <w:rPr>
                <w:rFonts w:ascii="Times New Roman" w:hAnsi="Times New Roman" w:cs="Times New Roman"/>
              </w:rPr>
            </w:pPr>
            <w:r w:rsidRPr="00D43FCA">
              <w:rPr>
                <w:rFonts w:ascii="Times New Roman" w:hAnsi="Times New Roman" w:cs="Times New Roman"/>
                <w:b/>
              </w:rPr>
              <w:t>CC11-12.1.4Cb</w:t>
            </w:r>
            <w:r w:rsidRPr="00D43FCA">
              <w:t xml:space="preserve"> </w:t>
            </w:r>
            <w:r w:rsidRPr="00D43FCA">
              <w:rPr>
                <w:rFonts w:ascii="Times New Roman" w:hAnsi="Times New Roman" w:cs="Times New Roman"/>
                <w:bCs/>
              </w:rPr>
              <w:t>Choose appropriate words/phrases to address a specific audience</w:t>
            </w:r>
          </w:p>
        </w:tc>
      </w:tr>
    </w:tbl>
    <w:p w:rsidR="00D43FCA" w:rsidRPr="00D43FCA" w:rsidRDefault="00D43FCA" w:rsidP="00520DEB">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370"/>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choose an appropriate word or phrase for a specific audience.</w:t>
            </w:r>
          </w:p>
          <w:p w:rsidR="00D43FCA" w:rsidRPr="00D43FCA" w:rsidRDefault="00D43FCA" w:rsidP="00D43FCA">
            <w:pPr>
              <w:pStyle w:val="TableParagraph"/>
              <w:tabs>
                <w:tab w:val="left" w:pos="267"/>
              </w:tabs>
              <w:spacing w:line="240" w:lineRule="auto"/>
              <w:ind w:right="0"/>
            </w:pP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20DEB">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550"/>
        </w:trPr>
        <w:tc>
          <w:tcPr>
            <w:tcW w:w="4138" w:type="dxa"/>
            <w:shd w:val="clear" w:color="auto" w:fill="FFE1E1"/>
          </w:tcPr>
          <w:p w:rsidR="00D43FCA" w:rsidRPr="00D43FCA" w:rsidRDefault="00D43FCA" w:rsidP="00D43FCA">
            <w:pPr>
              <w:pStyle w:val="TableParagraph"/>
              <w:spacing w:line="240" w:lineRule="auto"/>
              <w:ind w:right="559"/>
              <w:rPr>
                <w:i/>
                <w:iCs/>
              </w:rPr>
            </w:pPr>
            <w:r w:rsidRPr="00D43FCA">
              <w:t>Context limited to home or school environment.</w:t>
            </w:r>
          </w:p>
        </w:tc>
        <w:tc>
          <w:tcPr>
            <w:tcW w:w="4138" w:type="dxa"/>
            <w:shd w:val="clear" w:color="auto" w:fill="FFE1E1"/>
          </w:tcPr>
          <w:p w:rsidR="00D43FCA" w:rsidRPr="00D43FCA" w:rsidRDefault="00D43FCA" w:rsidP="00D43FCA">
            <w:pPr>
              <w:pStyle w:val="TableParagraph"/>
              <w:spacing w:line="240" w:lineRule="auto"/>
              <w:ind w:right="559"/>
              <w:rPr>
                <w:i/>
                <w:iCs/>
              </w:rPr>
            </w:pPr>
            <w:r w:rsidRPr="00D43FCA">
              <w:t>Context limited to home, school, or community environment.</w:t>
            </w:r>
          </w:p>
        </w:tc>
      </w:tr>
    </w:tbl>
    <w:p w:rsidR="00D43FCA" w:rsidRPr="00D43FCA" w:rsidRDefault="00D43FCA" w:rsidP="00D43FCA">
      <w:pPr>
        <w:spacing w:line="240" w:lineRule="auto"/>
        <w:rPr>
          <w:rFonts w:ascii="Arial"/>
        </w:rPr>
      </w:pPr>
    </w:p>
    <w:p w:rsidR="00D43FCA" w:rsidRPr="00D43FCA" w:rsidRDefault="00D43FCA" w:rsidP="00D43FCA">
      <w:pPr>
        <w:spacing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520DEB">
        <w:trPr>
          <w:trHeight w:val="540"/>
        </w:trPr>
        <w:tc>
          <w:tcPr>
            <w:tcW w:w="9481" w:type="dxa"/>
            <w:shd w:val="clear" w:color="auto" w:fill="DE403F"/>
            <w:vAlign w:val="center"/>
          </w:tcPr>
          <w:p w:rsidR="00D43FCA" w:rsidRPr="00D43FCA" w:rsidRDefault="00D43FCA" w:rsidP="00520DEB">
            <w:pPr>
              <w:pStyle w:val="Style5"/>
            </w:pPr>
            <w:r w:rsidRPr="00D43FCA">
              <w:t xml:space="preserve">Reporting Category: </w:t>
            </w:r>
            <w:r w:rsidRPr="00D43FCA">
              <w:rPr>
                <w:color w:val="FFFFFF"/>
              </w:rPr>
              <w:t>CC.11-12.1.4 Writing</w:t>
            </w:r>
          </w:p>
        </w:tc>
      </w:tr>
    </w:tbl>
    <w:p w:rsidR="00D43FCA" w:rsidRPr="00D43FCA" w:rsidRDefault="00D43FCA" w:rsidP="00520DEB">
      <w:pPr>
        <w:pStyle w:val="Style2"/>
      </w:pPr>
      <w:r w:rsidRPr="00D43FCA">
        <w:t>Common Core Standard: CC.11-12.1.4</w:t>
      </w:r>
    </w:p>
    <w:p w:rsid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 xml:space="preserve">Writing: Informative/Explanatory </w:t>
      </w:r>
      <w:r w:rsidR="00520DEB">
        <w:rPr>
          <w:rFonts w:eastAsiaTheme="minorEastAsia"/>
          <w:iCs/>
          <w:color w:val="auto"/>
          <w:sz w:val="22"/>
          <w:szCs w:val="22"/>
        </w:rPr>
        <w:t>–</w:t>
      </w:r>
      <w:r w:rsidRPr="00D43FCA">
        <w:rPr>
          <w:rFonts w:eastAsiaTheme="minorEastAsia"/>
          <w:iCs/>
          <w:color w:val="auto"/>
          <w:sz w:val="22"/>
          <w:szCs w:val="22"/>
        </w:rPr>
        <w:t xml:space="preserve"> Organization</w:t>
      </w:r>
    </w:p>
    <w:p w:rsidR="00520DEB" w:rsidRPr="00D43FCA" w:rsidRDefault="00520DEB" w:rsidP="00D43FCA">
      <w:pPr>
        <w:pStyle w:val="Default"/>
        <w:rPr>
          <w:rFonts w:eastAsiaTheme="minorEastAsia"/>
          <w:iCs/>
          <w:color w:val="auto"/>
          <w:sz w:val="22"/>
          <w:szCs w:val="22"/>
        </w:rPr>
      </w:pPr>
    </w:p>
    <w:p w:rsidR="00D43FCA" w:rsidRPr="00D43FCA" w:rsidRDefault="00520DEB" w:rsidP="00520DEB">
      <w:pPr>
        <w:pStyle w:val="Style1"/>
      </w:pPr>
      <w:r>
        <w:t xml:space="preserve">      </w:t>
      </w:r>
      <w:r w:rsidR="00D43FCA" w:rsidRPr="00D43FCA">
        <w:t>Eligible Content: CC.11-12.1.4D</w:t>
      </w:r>
    </w:p>
    <w:p w:rsidR="00D43FCA" w:rsidRPr="00520DEB" w:rsidRDefault="00D43FCA" w:rsidP="00520DEB">
      <w:pPr>
        <w:pStyle w:val="BodyText"/>
        <w:spacing w:after="0" w:line="240" w:lineRule="auto"/>
        <w:ind w:left="360" w:right="130"/>
        <w:rPr>
          <w:rFonts w:ascii="Times New Roman" w:hAnsi="Times New Roman" w:cs="Times New Roman"/>
          <w:i/>
        </w:rPr>
      </w:pPr>
      <w:r w:rsidRPr="00520DEB">
        <w:rPr>
          <w:rFonts w:ascii="Times New Roman" w:hAnsi="Times New Roman" w:cs="Times New Roman"/>
        </w:rPr>
        <w:t xml:space="preserve">Organize complex ideas, concepts, and information so that each new element builds on that which precedes it to create a whole; use appropriate and varied transitions and syntax to link the major sections of the text; provide a concluding statement or section that supports the information presented; include formatting when useful to aiding comprehension. </w:t>
      </w:r>
    </w:p>
    <w:p w:rsidR="00D43FCA" w:rsidRPr="00D43FCA" w:rsidRDefault="00D43FCA" w:rsidP="00520DEB">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autoSpaceDE w:val="0"/>
              <w:autoSpaceDN w:val="0"/>
              <w:adjustRightInd w:val="0"/>
              <w:spacing w:after="0" w:line="240" w:lineRule="auto"/>
              <w:rPr>
                <w:rFonts w:ascii="Times New Roman" w:hAnsi="Times New Roman" w:cs="Times New Roman"/>
              </w:rPr>
            </w:pPr>
            <w:r w:rsidRPr="00D43FCA">
              <w:rPr>
                <w:rFonts w:ascii="Times New Roman" w:hAnsi="Times New Roman" w:cs="Times New Roman"/>
                <w:b/>
              </w:rPr>
              <w:t>CC11-12.1.4Da</w:t>
            </w:r>
            <w:r w:rsidRPr="00D43FCA">
              <w:t xml:space="preserve"> </w:t>
            </w:r>
            <w:r w:rsidRPr="00D43FCA">
              <w:rPr>
                <w:rFonts w:ascii="Times New Roman" w:hAnsi="Times New Roman" w:cs="Times New Roman"/>
                <w:bCs/>
              </w:rPr>
              <w:t>Organize writing with introduction, supporting details, and conclusions</w:t>
            </w:r>
          </w:p>
        </w:tc>
      </w:tr>
    </w:tbl>
    <w:p w:rsidR="00D43FCA" w:rsidRPr="00D43FCA" w:rsidRDefault="00D43FCA" w:rsidP="00520DEB">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16"/>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identify where topic sentence, detail sentence, or concluding sentence belongs within an informational text.</w:t>
            </w:r>
          </w:p>
          <w:p w:rsidR="00D43FCA" w:rsidRPr="00D43FCA" w:rsidRDefault="00D43FCA" w:rsidP="00D43FCA">
            <w:pPr>
              <w:pStyle w:val="TableParagraph"/>
              <w:tabs>
                <w:tab w:val="left" w:pos="267"/>
              </w:tabs>
              <w:spacing w:line="240" w:lineRule="auto"/>
              <w:ind w:left="266" w:right="0"/>
            </w:pP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20DEB">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586"/>
        </w:trPr>
        <w:tc>
          <w:tcPr>
            <w:tcW w:w="4138" w:type="dxa"/>
            <w:shd w:val="clear" w:color="auto" w:fill="FFE1E1"/>
          </w:tcPr>
          <w:p w:rsidR="00D43FCA" w:rsidRPr="00D43FCA" w:rsidRDefault="00D43FCA" w:rsidP="00D43FCA">
            <w:pPr>
              <w:pStyle w:val="TableParagraph"/>
              <w:spacing w:line="240" w:lineRule="auto"/>
              <w:ind w:right="559"/>
            </w:pPr>
            <w:r w:rsidRPr="00D43FCA">
              <w:t>Context limited to home or school environment.</w:t>
            </w:r>
          </w:p>
        </w:tc>
        <w:tc>
          <w:tcPr>
            <w:tcW w:w="4138" w:type="dxa"/>
            <w:shd w:val="clear" w:color="auto" w:fill="FFE1E1"/>
          </w:tcPr>
          <w:p w:rsidR="00D43FCA" w:rsidRPr="00D43FCA" w:rsidRDefault="00D43FCA" w:rsidP="00D43FCA">
            <w:pPr>
              <w:pStyle w:val="TableParagraph"/>
              <w:spacing w:line="240" w:lineRule="auto"/>
              <w:ind w:right="559"/>
            </w:pPr>
            <w:r w:rsidRPr="00D43FCA">
              <w:t>Context limited to home, school, or community environment.</w:t>
            </w:r>
          </w:p>
        </w:tc>
      </w:tr>
    </w:tbl>
    <w:p w:rsidR="00D43FCA" w:rsidRPr="00D43FCA" w:rsidRDefault="00D43FCA" w:rsidP="00D43FCA">
      <w:pPr>
        <w:pStyle w:val="Default"/>
        <w:rPr>
          <w:rFonts w:eastAsiaTheme="minorEastAsia"/>
          <w:iCs/>
          <w:color w:val="auto"/>
          <w:sz w:val="22"/>
          <w:szCs w:val="22"/>
        </w:rPr>
      </w:pPr>
    </w:p>
    <w:p w:rsidR="00D43FCA" w:rsidRPr="00D43FCA" w:rsidRDefault="00D43FCA" w:rsidP="00D43FCA">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D43FCA">
        <w:trPr>
          <w:trHeight w:val="540"/>
        </w:trPr>
        <w:tc>
          <w:tcPr>
            <w:tcW w:w="9481" w:type="dxa"/>
            <w:shd w:val="clear" w:color="auto" w:fill="DE403F"/>
            <w:vAlign w:val="center"/>
          </w:tcPr>
          <w:p w:rsidR="00D43FCA" w:rsidRPr="00D43FCA" w:rsidRDefault="00D43FCA" w:rsidP="00520DEB">
            <w:pPr>
              <w:pStyle w:val="Style5"/>
            </w:pPr>
            <w:r w:rsidRPr="00D43FCA">
              <w:t xml:space="preserve">Reporting Category: </w:t>
            </w:r>
            <w:r w:rsidRPr="00D43FCA">
              <w:rPr>
                <w:color w:val="FFFFFF"/>
              </w:rPr>
              <w:t>CC.11-12.1.4 Writing</w:t>
            </w:r>
          </w:p>
        </w:tc>
      </w:tr>
    </w:tbl>
    <w:p w:rsidR="00D43FCA" w:rsidRPr="00D43FCA" w:rsidRDefault="00D43FCA" w:rsidP="00520DEB">
      <w:pPr>
        <w:pStyle w:val="Style2"/>
      </w:pPr>
      <w:r w:rsidRPr="00D43FCA">
        <w:t>Common Core Standard: CC.11-12.1.4</w:t>
      </w:r>
    </w:p>
    <w:p w:rsid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 xml:space="preserve">Writing: Opinion/Argumentative </w:t>
      </w:r>
      <w:r w:rsidR="00520DEB">
        <w:rPr>
          <w:rFonts w:eastAsiaTheme="minorEastAsia"/>
          <w:iCs/>
          <w:color w:val="auto"/>
          <w:sz w:val="22"/>
          <w:szCs w:val="22"/>
        </w:rPr>
        <w:t>–</w:t>
      </w:r>
      <w:r w:rsidRPr="00D43FCA">
        <w:rPr>
          <w:rFonts w:eastAsiaTheme="minorEastAsia"/>
          <w:iCs/>
          <w:color w:val="auto"/>
          <w:sz w:val="22"/>
          <w:szCs w:val="22"/>
        </w:rPr>
        <w:t xml:space="preserve"> Focus</w:t>
      </w:r>
    </w:p>
    <w:p w:rsidR="00D43FCA" w:rsidRPr="00D43FCA" w:rsidRDefault="00D43FCA" w:rsidP="00D43FCA">
      <w:pPr>
        <w:pStyle w:val="Default"/>
        <w:rPr>
          <w:rFonts w:eastAsiaTheme="minorEastAsia"/>
          <w:iCs/>
          <w:color w:val="auto"/>
          <w:sz w:val="22"/>
          <w:szCs w:val="22"/>
        </w:rPr>
      </w:pPr>
    </w:p>
    <w:p w:rsidR="00D43FCA" w:rsidRPr="00D43FCA" w:rsidRDefault="00520DEB" w:rsidP="00520DEB">
      <w:pPr>
        <w:pStyle w:val="Style1"/>
      </w:pPr>
      <w:r>
        <w:t xml:space="preserve">      </w:t>
      </w:r>
      <w:r w:rsidR="00D43FCA" w:rsidRPr="00D43FCA">
        <w:t>Eligible Content: CC.11-12.1.4H</w:t>
      </w:r>
    </w:p>
    <w:p w:rsidR="00D43FCA" w:rsidRPr="00520DEB" w:rsidRDefault="00D43FCA" w:rsidP="00520DEB">
      <w:pPr>
        <w:pStyle w:val="BodyText"/>
        <w:spacing w:after="0" w:line="240" w:lineRule="auto"/>
        <w:ind w:left="360" w:right="130"/>
        <w:rPr>
          <w:rFonts w:ascii="Times New Roman" w:hAnsi="Times New Roman" w:cs="Times New Roman"/>
          <w:i/>
        </w:rPr>
      </w:pPr>
      <w:r w:rsidRPr="00520DEB">
        <w:rPr>
          <w:rFonts w:ascii="Times New Roman" w:hAnsi="Times New Roman" w:cs="Times New Roman"/>
        </w:rPr>
        <w:t>Write with a sharp, distinct focus identifying topic, task, and audience.</w:t>
      </w:r>
    </w:p>
    <w:p w:rsidR="00D43FCA" w:rsidRPr="00520DEB" w:rsidRDefault="00D43FCA" w:rsidP="00620DE2">
      <w:pPr>
        <w:pStyle w:val="BodyText"/>
        <w:widowControl w:val="0"/>
        <w:numPr>
          <w:ilvl w:val="0"/>
          <w:numId w:val="45"/>
        </w:numPr>
        <w:autoSpaceDE w:val="0"/>
        <w:autoSpaceDN w:val="0"/>
        <w:adjustRightInd w:val="0"/>
        <w:spacing w:after="0" w:line="240" w:lineRule="auto"/>
        <w:ind w:right="130"/>
        <w:rPr>
          <w:rFonts w:ascii="Times New Roman" w:hAnsi="Times New Roman" w:cs="Times New Roman"/>
          <w:i/>
        </w:rPr>
      </w:pPr>
      <w:r w:rsidRPr="00520DEB">
        <w:rPr>
          <w:rFonts w:ascii="Times New Roman" w:hAnsi="Times New Roman" w:cs="Times New Roman"/>
        </w:rPr>
        <w:t>Introduce the precise, knowledgeable claim.</w:t>
      </w:r>
    </w:p>
    <w:p w:rsidR="00D43FCA" w:rsidRPr="00D43FCA" w:rsidRDefault="00D43FCA" w:rsidP="00520DEB">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autoSpaceDE w:val="0"/>
              <w:autoSpaceDN w:val="0"/>
              <w:adjustRightInd w:val="0"/>
              <w:spacing w:after="0" w:line="240" w:lineRule="auto"/>
              <w:ind w:left="45"/>
              <w:rPr>
                <w:rFonts w:ascii="Times New Roman" w:hAnsi="Times New Roman" w:cs="Times New Roman"/>
              </w:rPr>
            </w:pPr>
            <w:r w:rsidRPr="00D43FCA">
              <w:rPr>
                <w:rFonts w:ascii="Times New Roman" w:hAnsi="Times New Roman" w:cs="Times New Roman"/>
                <w:b/>
              </w:rPr>
              <w:t>CC11-12.1.4Ha</w:t>
            </w:r>
            <w:r w:rsidRPr="00D43FCA">
              <w:t xml:space="preserve"> </w:t>
            </w:r>
            <w:r w:rsidRPr="00D43FCA">
              <w:rPr>
                <w:rFonts w:ascii="Times New Roman" w:hAnsi="Times New Roman" w:cs="Times New Roman"/>
                <w:bCs/>
              </w:rPr>
              <w:t>Maintain focus to support the claim</w:t>
            </w:r>
          </w:p>
        </w:tc>
      </w:tr>
    </w:tbl>
    <w:p w:rsidR="00D43FCA" w:rsidRPr="00D43FCA" w:rsidRDefault="00D43FCA" w:rsidP="00520DEB">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32"/>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 xml:space="preserve">Students will identify a statement or phrase that is consistent with the stated claim or belief. </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20DEB">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520DEB">
        <w:trPr>
          <w:trHeight w:hRule="exact" w:val="541"/>
        </w:trPr>
        <w:tc>
          <w:tcPr>
            <w:tcW w:w="4138" w:type="dxa"/>
            <w:shd w:val="clear" w:color="auto" w:fill="FFE1E1"/>
          </w:tcPr>
          <w:p w:rsidR="00D43FCA" w:rsidRPr="00D43FCA" w:rsidRDefault="00D43FCA" w:rsidP="00D43FCA">
            <w:pPr>
              <w:pStyle w:val="TableParagraph"/>
              <w:spacing w:line="240" w:lineRule="auto"/>
              <w:ind w:right="559"/>
            </w:pPr>
            <w:r w:rsidRPr="00D43FCA">
              <w:t>Context limited to home or school environment.</w:t>
            </w:r>
          </w:p>
        </w:tc>
        <w:tc>
          <w:tcPr>
            <w:tcW w:w="4138" w:type="dxa"/>
            <w:shd w:val="clear" w:color="auto" w:fill="FFE1E1"/>
          </w:tcPr>
          <w:p w:rsidR="00D43FCA" w:rsidRPr="00D43FCA" w:rsidRDefault="00D43FCA" w:rsidP="00D43FCA">
            <w:pPr>
              <w:pStyle w:val="TableParagraph"/>
              <w:spacing w:line="240" w:lineRule="auto"/>
              <w:ind w:right="559"/>
            </w:pPr>
            <w:r w:rsidRPr="00D43FCA">
              <w:t>Context limited to home, school, or community environment.</w:t>
            </w:r>
          </w:p>
        </w:tc>
      </w:tr>
    </w:tbl>
    <w:p w:rsidR="00D43FCA" w:rsidRPr="00D43FCA" w:rsidRDefault="00D43FCA" w:rsidP="00D43FCA">
      <w:pPr>
        <w:spacing w:before="120" w:after="120" w:line="240" w:lineRule="auto"/>
        <w:rPr>
          <w:rFonts w:ascii="Arial"/>
        </w:rPr>
      </w:pPr>
    </w:p>
    <w:p w:rsidR="00D43FCA" w:rsidRPr="00D43FCA" w:rsidRDefault="00D43FCA" w:rsidP="00D43FCA">
      <w:pPr>
        <w:spacing w:before="120" w:after="12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520DEB">
        <w:trPr>
          <w:trHeight w:val="540"/>
        </w:trPr>
        <w:tc>
          <w:tcPr>
            <w:tcW w:w="9481" w:type="dxa"/>
            <w:shd w:val="clear" w:color="auto" w:fill="DE403F"/>
            <w:vAlign w:val="center"/>
          </w:tcPr>
          <w:p w:rsidR="00D43FCA" w:rsidRPr="00D43FCA" w:rsidRDefault="00D43FCA" w:rsidP="00520DEB">
            <w:pPr>
              <w:pStyle w:val="Style5"/>
            </w:pPr>
            <w:r w:rsidRPr="00D43FCA">
              <w:t xml:space="preserve">Reporting Category: </w:t>
            </w:r>
            <w:r w:rsidRPr="00D43FCA">
              <w:rPr>
                <w:color w:val="FFFFFF"/>
              </w:rPr>
              <w:t>CC.11-12.1.4 Writing</w:t>
            </w:r>
          </w:p>
        </w:tc>
      </w:tr>
    </w:tbl>
    <w:p w:rsidR="00D43FCA" w:rsidRPr="00D43FCA" w:rsidRDefault="00D43FCA" w:rsidP="00520DEB">
      <w:pPr>
        <w:pStyle w:val="Style2"/>
      </w:pPr>
      <w:r w:rsidRPr="00D43FCA">
        <w:t>Common Core Standard: CC.11-12.1.4</w:t>
      </w:r>
    </w:p>
    <w:p w:rsidR="00D43FCA" w:rsidRP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Writing: Opinion/Argumentative - Focus</w:t>
      </w:r>
    </w:p>
    <w:p w:rsidR="00D43FCA" w:rsidRPr="00D43FCA" w:rsidRDefault="00D43FCA" w:rsidP="00D43FCA">
      <w:pPr>
        <w:pStyle w:val="Default"/>
        <w:rPr>
          <w:rFonts w:eastAsiaTheme="minorEastAsia"/>
          <w:iCs/>
          <w:color w:val="auto"/>
          <w:sz w:val="22"/>
          <w:szCs w:val="22"/>
        </w:rPr>
      </w:pPr>
    </w:p>
    <w:p w:rsidR="00D43FCA" w:rsidRPr="00D43FCA" w:rsidRDefault="00520DEB" w:rsidP="00520DEB">
      <w:pPr>
        <w:pStyle w:val="Style1"/>
      </w:pPr>
      <w:r>
        <w:t xml:space="preserve">      </w:t>
      </w:r>
      <w:r w:rsidR="00D43FCA" w:rsidRPr="00D43FCA">
        <w:t>Eligible Content: CC.11-12.1.4I</w:t>
      </w:r>
    </w:p>
    <w:p w:rsidR="00D43FCA" w:rsidRPr="00520DEB" w:rsidRDefault="00D43FCA" w:rsidP="00520DEB">
      <w:pPr>
        <w:pStyle w:val="BodyText"/>
        <w:spacing w:after="0" w:line="240" w:lineRule="auto"/>
        <w:ind w:left="360" w:right="130"/>
        <w:rPr>
          <w:rFonts w:ascii="Times New Roman" w:hAnsi="Times New Roman" w:cs="Times New Roman"/>
          <w:i/>
        </w:rPr>
      </w:pPr>
      <w:r w:rsidRPr="00520DEB">
        <w:rPr>
          <w:rFonts w:ascii="Times New Roman" w:hAnsi="Times New Roman" w:cs="Times New Roman"/>
        </w:rPr>
        <w:t>Distinguish the claim(s) from alternate or opposing claims; develop claim(s) and counterclaims fairly and thoroughly, supplying the most relevant evidence for each while pointing out the strengths and limitations of both in a manner that anticipates the audience’s knowledge level, concerns, values, and possible biases.</w:t>
      </w:r>
    </w:p>
    <w:p w:rsidR="00D43FCA" w:rsidRPr="00D43FCA" w:rsidRDefault="00D43FCA" w:rsidP="00520DEB">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autoSpaceDE w:val="0"/>
              <w:autoSpaceDN w:val="0"/>
              <w:adjustRightInd w:val="0"/>
              <w:spacing w:after="0" w:line="240" w:lineRule="auto"/>
              <w:ind w:left="45"/>
              <w:rPr>
                <w:rFonts w:ascii="Times New Roman" w:hAnsi="Times New Roman" w:cs="Times New Roman"/>
              </w:rPr>
            </w:pPr>
            <w:r w:rsidRPr="00D43FCA">
              <w:rPr>
                <w:rFonts w:ascii="Times New Roman" w:hAnsi="Times New Roman" w:cs="Times New Roman"/>
                <w:b/>
              </w:rPr>
              <w:t>CC11-12.1.4Ia</w:t>
            </w:r>
            <w:r w:rsidRPr="00D43FCA">
              <w:rPr>
                <w:b/>
              </w:rPr>
              <w:t xml:space="preserve"> </w:t>
            </w:r>
            <w:r w:rsidRPr="00D43FCA">
              <w:rPr>
                <w:rFonts w:ascii="Times New Roman" w:hAnsi="Times New Roman" w:cs="Times New Roman"/>
                <w:bCs/>
              </w:rPr>
              <w:t>Include both sides of argument or claim, supporting evidence and conclusion</w:t>
            </w:r>
            <w:r w:rsidRPr="00D43FCA">
              <w:rPr>
                <w:b/>
                <w:bCs/>
              </w:rPr>
              <w:t xml:space="preserve"> </w:t>
            </w:r>
          </w:p>
        </w:tc>
      </w:tr>
    </w:tbl>
    <w:p w:rsidR="00D43FCA" w:rsidRPr="00D43FCA" w:rsidRDefault="00D43FCA" w:rsidP="00520DEB">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516"/>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Given 2 elements of a persuasive text (argument, detail, or conclusion), students will identify the missing piece that maintains consistency.</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20DEB">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604"/>
        </w:trPr>
        <w:tc>
          <w:tcPr>
            <w:tcW w:w="4138" w:type="dxa"/>
            <w:shd w:val="clear" w:color="auto" w:fill="FFE1E1"/>
          </w:tcPr>
          <w:p w:rsidR="00D43FCA" w:rsidRPr="00D43FCA" w:rsidRDefault="00D43FCA" w:rsidP="00D43FCA">
            <w:pPr>
              <w:pStyle w:val="TableParagraph"/>
              <w:spacing w:line="240" w:lineRule="auto"/>
              <w:ind w:right="559"/>
            </w:pPr>
            <w:r w:rsidRPr="00D43FCA">
              <w:t>Context limited to home or school environment.</w:t>
            </w:r>
          </w:p>
        </w:tc>
        <w:tc>
          <w:tcPr>
            <w:tcW w:w="4138" w:type="dxa"/>
            <w:shd w:val="clear" w:color="auto" w:fill="FFE1E1"/>
          </w:tcPr>
          <w:p w:rsidR="00D43FCA" w:rsidRPr="00D43FCA" w:rsidRDefault="00D43FCA" w:rsidP="00D43FCA">
            <w:pPr>
              <w:pStyle w:val="TableParagraph"/>
              <w:spacing w:line="240" w:lineRule="auto"/>
              <w:ind w:right="559"/>
            </w:pPr>
            <w:r w:rsidRPr="00D43FCA">
              <w:t>Context limited to home, school, or community environment.</w:t>
            </w:r>
          </w:p>
        </w:tc>
      </w:tr>
    </w:tbl>
    <w:p w:rsidR="00D43FCA" w:rsidRPr="00D43FCA" w:rsidRDefault="00D43FCA" w:rsidP="00D43FCA">
      <w:pPr>
        <w:spacing w:after="0" w:line="240" w:lineRule="auto"/>
        <w:rPr>
          <w:rFonts w:ascii="Arial"/>
        </w:rPr>
      </w:pPr>
    </w:p>
    <w:p w:rsidR="00D43FCA" w:rsidRPr="00D43FCA" w:rsidRDefault="00D43FCA" w:rsidP="00D43FCA">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D43FCA">
        <w:trPr>
          <w:trHeight w:val="540"/>
        </w:trPr>
        <w:tc>
          <w:tcPr>
            <w:tcW w:w="9481" w:type="dxa"/>
            <w:shd w:val="clear" w:color="auto" w:fill="DE403F"/>
            <w:vAlign w:val="center"/>
          </w:tcPr>
          <w:p w:rsidR="00D43FCA" w:rsidRPr="00D43FCA" w:rsidRDefault="00D43FCA" w:rsidP="00520DEB">
            <w:pPr>
              <w:pStyle w:val="Style5"/>
            </w:pPr>
            <w:r w:rsidRPr="00D43FCA">
              <w:t xml:space="preserve">Reporting Category: </w:t>
            </w:r>
            <w:r w:rsidRPr="00D43FCA">
              <w:rPr>
                <w:color w:val="FFFFFF"/>
              </w:rPr>
              <w:t>CC.11-12.1.4 Writing</w:t>
            </w:r>
          </w:p>
        </w:tc>
      </w:tr>
    </w:tbl>
    <w:p w:rsidR="00D43FCA" w:rsidRPr="00D43FCA" w:rsidRDefault="00D43FCA" w:rsidP="00520DEB">
      <w:pPr>
        <w:pStyle w:val="Style2"/>
      </w:pPr>
      <w:r w:rsidRPr="00D43FCA">
        <w:t>Common Core Standard: CC.11-12.1.4</w:t>
      </w:r>
    </w:p>
    <w:p w:rsidR="00D43FCA" w:rsidRP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Writing: Opinion/Argumentative - Style</w:t>
      </w:r>
    </w:p>
    <w:p w:rsidR="00D43FCA" w:rsidRPr="00D43FCA" w:rsidRDefault="00D43FCA" w:rsidP="00D43FCA">
      <w:pPr>
        <w:pStyle w:val="Default"/>
        <w:rPr>
          <w:rFonts w:eastAsiaTheme="minorEastAsia"/>
          <w:iCs/>
          <w:color w:val="auto"/>
          <w:sz w:val="22"/>
          <w:szCs w:val="22"/>
        </w:rPr>
      </w:pPr>
    </w:p>
    <w:p w:rsidR="00D43FCA" w:rsidRPr="00D43FCA" w:rsidRDefault="00520DEB" w:rsidP="00520DEB">
      <w:pPr>
        <w:pStyle w:val="Style1"/>
      </w:pPr>
      <w:r>
        <w:t xml:space="preserve">      </w:t>
      </w:r>
      <w:r w:rsidR="00D43FCA" w:rsidRPr="00D43FCA">
        <w:t>Eligible Content: CC.11-12.1.4K</w:t>
      </w:r>
    </w:p>
    <w:p w:rsidR="00D43FCA" w:rsidRPr="00520DEB" w:rsidRDefault="00D43FCA" w:rsidP="00520DEB">
      <w:pPr>
        <w:pStyle w:val="BodyText"/>
        <w:spacing w:after="0" w:line="240" w:lineRule="auto"/>
        <w:ind w:left="360" w:right="130"/>
        <w:rPr>
          <w:rFonts w:ascii="Times New Roman" w:hAnsi="Times New Roman" w:cs="Times New Roman"/>
          <w:i/>
        </w:rPr>
      </w:pPr>
      <w:r w:rsidRPr="00520DEB">
        <w:rPr>
          <w:rFonts w:ascii="Times New Roman" w:hAnsi="Times New Roman" w:cs="Times New Roman"/>
        </w:rPr>
        <w:t>Write with an awareness of the stylistic aspects of composition.</w:t>
      </w:r>
    </w:p>
    <w:p w:rsidR="00D43FCA" w:rsidRPr="00520DEB" w:rsidRDefault="00D43FCA" w:rsidP="00620DE2">
      <w:pPr>
        <w:pStyle w:val="BodyText"/>
        <w:widowControl w:val="0"/>
        <w:numPr>
          <w:ilvl w:val="0"/>
          <w:numId w:val="44"/>
        </w:numPr>
        <w:autoSpaceDE w:val="0"/>
        <w:autoSpaceDN w:val="0"/>
        <w:adjustRightInd w:val="0"/>
        <w:spacing w:after="0" w:line="240" w:lineRule="auto"/>
        <w:ind w:right="130"/>
        <w:rPr>
          <w:rFonts w:ascii="Times New Roman" w:hAnsi="Times New Roman" w:cs="Times New Roman"/>
          <w:i/>
        </w:rPr>
      </w:pPr>
      <w:r w:rsidRPr="00520DEB">
        <w:rPr>
          <w:rFonts w:ascii="Times New Roman" w:hAnsi="Times New Roman" w:cs="Times New Roman"/>
        </w:rPr>
        <w:t>Use precise language and domain-specific vocabulary to manage the complexity of the topic.</w:t>
      </w:r>
    </w:p>
    <w:p w:rsidR="00D43FCA" w:rsidRPr="00520DEB" w:rsidRDefault="00D43FCA" w:rsidP="00620DE2">
      <w:pPr>
        <w:pStyle w:val="BodyText"/>
        <w:widowControl w:val="0"/>
        <w:numPr>
          <w:ilvl w:val="0"/>
          <w:numId w:val="44"/>
        </w:numPr>
        <w:autoSpaceDE w:val="0"/>
        <w:autoSpaceDN w:val="0"/>
        <w:adjustRightInd w:val="0"/>
        <w:spacing w:after="0" w:line="240" w:lineRule="auto"/>
        <w:ind w:right="130"/>
        <w:rPr>
          <w:rFonts w:ascii="Times New Roman" w:hAnsi="Times New Roman" w:cs="Times New Roman"/>
          <w:i/>
        </w:rPr>
      </w:pPr>
      <w:r w:rsidRPr="00520DEB">
        <w:rPr>
          <w:rFonts w:ascii="Times New Roman" w:hAnsi="Times New Roman" w:cs="Times New Roman"/>
        </w:rPr>
        <w:t>Establish and maintain a formal style and objective tone while attending to the norms of the discipline in which they are writing.</w:t>
      </w:r>
    </w:p>
    <w:p w:rsidR="00D43FCA" w:rsidRPr="00D43FCA" w:rsidRDefault="00D43FCA" w:rsidP="00520DEB">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autoSpaceDE w:val="0"/>
              <w:autoSpaceDN w:val="0"/>
              <w:adjustRightInd w:val="0"/>
              <w:spacing w:after="0" w:line="240" w:lineRule="auto"/>
              <w:ind w:left="45"/>
              <w:rPr>
                <w:rFonts w:ascii="Times New Roman" w:hAnsi="Times New Roman" w:cs="Times New Roman"/>
              </w:rPr>
            </w:pPr>
            <w:r w:rsidRPr="00D43FCA">
              <w:rPr>
                <w:rFonts w:ascii="Times New Roman" w:hAnsi="Times New Roman" w:cs="Times New Roman"/>
                <w:b/>
              </w:rPr>
              <w:t>CC11-12.1.4Ka</w:t>
            </w:r>
            <w:r w:rsidRPr="00D43FCA">
              <w:rPr>
                <w:b/>
              </w:rPr>
              <w:t xml:space="preserve"> </w:t>
            </w:r>
            <w:r w:rsidRPr="00D43FCA">
              <w:rPr>
                <w:rFonts w:ascii="Times New Roman" w:hAnsi="Times New Roman" w:cs="Times New Roman"/>
                <w:bCs/>
              </w:rPr>
              <w:t>Identify and/or use vocabulary specific to a real-world topic</w:t>
            </w:r>
            <w:r w:rsidRPr="00D43FCA">
              <w:rPr>
                <w:b/>
                <w:bCs/>
              </w:rPr>
              <w:t xml:space="preserve"> </w:t>
            </w:r>
          </w:p>
        </w:tc>
      </w:tr>
    </w:tbl>
    <w:p w:rsidR="00D43FCA" w:rsidRPr="00D43FCA" w:rsidRDefault="00D43FCA" w:rsidP="00520DEB">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520DEB">
        <w:trPr>
          <w:trHeight w:hRule="exact" w:val="352"/>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identify the correct content specific word when given a real world topic.</w:t>
            </w: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20DEB">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595"/>
        </w:trPr>
        <w:tc>
          <w:tcPr>
            <w:tcW w:w="4138" w:type="dxa"/>
            <w:shd w:val="clear" w:color="auto" w:fill="FFE1E1"/>
          </w:tcPr>
          <w:p w:rsidR="00D43FCA" w:rsidRPr="00D43FCA" w:rsidRDefault="00D43FCA" w:rsidP="00D43FCA">
            <w:pPr>
              <w:pStyle w:val="TableParagraph"/>
              <w:spacing w:line="240" w:lineRule="auto"/>
              <w:ind w:right="559"/>
            </w:pPr>
            <w:r w:rsidRPr="00D43FCA">
              <w:t>Context limited to home or school environment.</w:t>
            </w:r>
          </w:p>
        </w:tc>
        <w:tc>
          <w:tcPr>
            <w:tcW w:w="4138" w:type="dxa"/>
            <w:shd w:val="clear" w:color="auto" w:fill="FFE1E1"/>
          </w:tcPr>
          <w:p w:rsidR="00D43FCA" w:rsidRPr="00D43FCA" w:rsidRDefault="00D43FCA" w:rsidP="00D43FCA">
            <w:pPr>
              <w:pStyle w:val="TableParagraph"/>
              <w:spacing w:line="240" w:lineRule="auto"/>
              <w:ind w:right="559"/>
            </w:pPr>
            <w:r w:rsidRPr="00D43FCA">
              <w:t>Context limited to home, school, or community environment.</w:t>
            </w:r>
          </w:p>
        </w:tc>
      </w:tr>
    </w:tbl>
    <w:p w:rsidR="00D43FCA" w:rsidRPr="00D43FCA" w:rsidRDefault="00D43FCA" w:rsidP="00D43FCA">
      <w:pPr>
        <w:spacing w:before="120" w:after="12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520DEB">
        <w:trPr>
          <w:trHeight w:val="540"/>
        </w:trPr>
        <w:tc>
          <w:tcPr>
            <w:tcW w:w="9481" w:type="dxa"/>
            <w:shd w:val="clear" w:color="auto" w:fill="DE403F"/>
            <w:vAlign w:val="center"/>
          </w:tcPr>
          <w:p w:rsidR="00D43FCA" w:rsidRPr="00D43FCA" w:rsidRDefault="00D43FCA" w:rsidP="00520DEB">
            <w:pPr>
              <w:pStyle w:val="Style5"/>
            </w:pPr>
            <w:r w:rsidRPr="00D43FCA">
              <w:t xml:space="preserve">Reporting Category: </w:t>
            </w:r>
            <w:r w:rsidRPr="00D43FCA">
              <w:rPr>
                <w:color w:val="FFFFFF"/>
              </w:rPr>
              <w:t>CC.11-12.1.4 Writing</w:t>
            </w:r>
          </w:p>
        </w:tc>
      </w:tr>
    </w:tbl>
    <w:p w:rsidR="00D43FCA" w:rsidRPr="00D43FCA" w:rsidRDefault="00D43FCA" w:rsidP="00520DEB">
      <w:pPr>
        <w:pStyle w:val="Style2"/>
      </w:pPr>
      <w:r w:rsidRPr="00D43FCA">
        <w:t>Common Core Standard: CC.11-12.1.4</w:t>
      </w:r>
    </w:p>
    <w:p w:rsidR="00D43FCA" w:rsidRP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Writing: Narrative</w:t>
      </w:r>
    </w:p>
    <w:p w:rsidR="00D43FCA" w:rsidRPr="00D43FCA" w:rsidRDefault="00D43FCA" w:rsidP="00D43FCA">
      <w:pPr>
        <w:pStyle w:val="Default"/>
        <w:rPr>
          <w:rFonts w:eastAsiaTheme="minorEastAsia"/>
          <w:iCs/>
          <w:color w:val="auto"/>
          <w:sz w:val="22"/>
          <w:szCs w:val="22"/>
        </w:rPr>
      </w:pPr>
    </w:p>
    <w:p w:rsidR="00D43FCA" w:rsidRPr="00D43FCA" w:rsidRDefault="00520DEB" w:rsidP="00520DEB">
      <w:pPr>
        <w:pStyle w:val="Style1"/>
      </w:pPr>
      <w:r>
        <w:t xml:space="preserve">      </w:t>
      </w:r>
      <w:r w:rsidR="00D43FCA" w:rsidRPr="00D43FCA">
        <w:t>Eligible Content: CC.11-12.1.4M</w:t>
      </w:r>
    </w:p>
    <w:p w:rsidR="00D43FCA" w:rsidRPr="00520DEB" w:rsidRDefault="00D43FCA" w:rsidP="00520DEB">
      <w:pPr>
        <w:pStyle w:val="BodyText"/>
        <w:spacing w:after="0" w:line="240" w:lineRule="auto"/>
        <w:ind w:left="360" w:right="130"/>
        <w:rPr>
          <w:rFonts w:ascii="Times New Roman" w:hAnsi="Times New Roman" w:cs="Times New Roman"/>
          <w:i/>
        </w:rPr>
      </w:pPr>
      <w:r w:rsidRPr="00520DEB">
        <w:rPr>
          <w:rFonts w:ascii="Times New Roman" w:hAnsi="Times New Roman" w:cs="Times New Roman"/>
        </w:rPr>
        <w:t>Write narratives to develop real or imagined experiences or events.</w:t>
      </w:r>
    </w:p>
    <w:p w:rsidR="00D43FCA" w:rsidRPr="00D43FCA" w:rsidRDefault="00D43FCA" w:rsidP="00520DEB">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autoSpaceDE w:val="0"/>
              <w:autoSpaceDN w:val="0"/>
              <w:adjustRightInd w:val="0"/>
              <w:spacing w:after="0" w:line="240" w:lineRule="auto"/>
              <w:ind w:left="135"/>
              <w:rPr>
                <w:rFonts w:ascii="Times New Roman" w:hAnsi="Times New Roman" w:cs="Times New Roman"/>
              </w:rPr>
            </w:pPr>
            <w:r w:rsidRPr="00D43FCA">
              <w:rPr>
                <w:rFonts w:ascii="Times New Roman" w:hAnsi="Times New Roman" w:cs="Times New Roman"/>
                <w:b/>
              </w:rPr>
              <w:t>CC11-12.1.4Ma</w:t>
            </w:r>
            <w:r w:rsidRPr="00D43FCA">
              <w:rPr>
                <w:b/>
              </w:rPr>
              <w:t xml:space="preserve"> </w:t>
            </w:r>
            <w:r w:rsidRPr="00D43FCA">
              <w:rPr>
                <w:rFonts w:ascii="Times New Roman" w:hAnsi="Times New Roman" w:cs="Times New Roman"/>
                <w:bCs/>
              </w:rPr>
              <w:t>Relate personal experiences with self-reflection</w:t>
            </w:r>
            <w:r w:rsidRPr="00D43FCA">
              <w:rPr>
                <w:b/>
                <w:bCs/>
              </w:rPr>
              <w:t xml:space="preserve"> </w:t>
            </w:r>
          </w:p>
        </w:tc>
      </w:tr>
    </w:tbl>
    <w:p w:rsidR="00D43FCA" w:rsidRPr="00D43FCA" w:rsidRDefault="00D43FCA" w:rsidP="00520DEB">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352"/>
        </w:trPr>
        <w:tc>
          <w:tcPr>
            <w:tcW w:w="8276" w:type="dxa"/>
            <w:gridSpan w:val="2"/>
            <w:shd w:val="clear" w:color="auto" w:fill="FFE1E1"/>
          </w:tcPr>
          <w:p w:rsidR="00D43FCA" w:rsidRPr="00D43FCA" w:rsidRDefault="00D43FCA" w:rsidP="00D43FCA">
            <w:pPr>
              <w:pStyle w:val="TableParagraph"/>
              <w:tabs>
                <w:tab w:val="left" w:pos="267"/>
              </w:tabs>
              <w:spacing w:line="240" w:lineRule="auto"/>
              <w:ind w:left="0" w:right="0"/>
            </w:pPr>
            <w:r w:rsidRPr="00D43FCA">
              <w:t xml:space="preserve">   Given a narrative text, students will identify how the writer felt based on contextual clues.</w:t>
            </w:r>
          </w:p>
          <w:p w:rsidR="00D43FCA" w:rsidRPr="00D43FCA" w:rsidRDefault="00D43FCA" w:rsidP="00D43FCA">
            <w:pPr>
              <w:pStyle w:val="TableParagraph"/>
              <w:tabs>
                <w:tab w:val="left" w:pos="267"/>
              </w:tabs>
              <w:spacing w:line="240" w:lineRule="auto"/>
              <w:ind w:left="266" w:right="0"/>
              <w:rPr>
                <w:i/>
                <w:iCs/>
              </w:rPr>
            </w:pPr>
          </w:p>
          <w:p w:rsidR="00D43FCA" w:rsidRPr="00D43FCA" w:rsidRDefault="00D43FCA" w:rsidP="00D43FCA">
            <w:pPr>
              <w:pStyle w:val="TableParagraph"/>
              <w:tabs>
                <w:tab w:val="left" w:pos="267"/>
              </w:tabs>
              <w:spacing w:line="240" w:lineRule="auto"/>
              <w:ind w:left="266" w:right="0"/>
              <w:rPr>
                <w:i/>
                <w:iCs/>
              </w:rPr>
            </w:pPr>
          </w:p>
          <w:p w:rsidR="00D43FCA" w:rsidRPr="00D43FCA" w:rsidRDefault="00D43FCA" w:rsidP="00D43FCA">
            <w:pPr>
              <w:pStyle w:val="TableParagraph"/>
              <w:tabs>
                <w:tab w:val="left" w:pos="267"/>
              </w:tabs>
              <w:spacing w:line="240" w:lineRule="auto"/>
              <w:ind w:left="266" w:right="0"/>
            </w:pP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20DEB">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D43FCA">
        <w:trPr>
          <w:trHeight w:hRule="exact" w:val="640"/>
        </w:trPr>
        <w:tc>
          <w:tcPr>
            <w:tcW w:w="4138" w:type="dxa"/>
            <w:shd w:val="clear" w:color="auto" w:fill="FFE1E1"/>
          </w:tcPr>
          <w:p w:rsidR="00D43FCA" w:rsidRPr="00D43FCA" w:rsidRDefault="00D43FCA" w:rsidP="00D43FCA">
            <w:pPr>
              <w:pStyle w:val="TableParagraph"/>
              <w:spacing w:line="240" w:lineRule="auto"/>
              <w:ind w:right="559"/>
            </w:pPr>
            <w:r w:rsidRPr="00D43FCA">
              <w:t>Context limited to home or school environment.</w:t>
            </w:r>
          </w:p>
        </w:tc>
        <w:tc>
          <w:tcPr>
            <w:tcW w:w="4138" w:type="dxa"/>
            <w:shd w:val="clear" w:color="auto" w:fill="FFE1E1"/>
          </w:tcPr>
          <w:p w:rsidR="00D43FCA" w:rsidRPr="00D43FCA" w:rsidRDefault="00D43FCA" w:rsidP="00D43FCA">
            <w:pPr>
              <w:pStyle w:val="TableParagraph"/>
              <w:spacing w:line="240" w:lineRule="auto"/>
              <w:ind w:right="559"/>
            </w:pPr>
            <w:r w:rsidRPr="00D43FCA">
              <w:t>Context limited to home, school, or community environment.</w:t>
            </w:r>
          </w:p>
        </w:tc>
      </w:tr>
    </w:tbl>
    <w:p w:rsidR="00D43FCA" w:rsidRPr="00D43FCA" w:rsidRDefault="00D43FCA" w:rsidP="00D43FCA">
      <w:pPr>
        <w:spacing w:after="0" w:line="240" w:lineRule="auto"/>
        <w:rPr>
          <w:rFonts w:ascii="Arial"/>
        </w:rPr>
      </w:pPr>
    </w:p>
    <w:p w:rsidR="00D43FCA" w:rsidRPr="00D43FCA" w:rsidRDefault="00D43FCA" w:rsidP="00D43FCA">
      <w:pPr>
        <w:spacing w:after="0" w:line="240" w:lineRule="auto"/>
        <w:rPr>
          <w:rFonts w:ascii="Arial"/>
        </w:rPr>
      </w:pPr>
    </w:p>
    <w:tbl>
      <w:tblPr>
        <w:tblW w:w="9481" w:type="dxa"/>
        <w:tblInd w:w="1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481"/>
      </w:tblGrid>
      <w:tr w:rsidR="00D43FCA" w:rsidRPr="00D43FCA" w:rsidTr="00D43FCA">
        <w:trPr>
          <w:trHeight w:val="540"/>
        </w:trPr>
        <w:tc>
          <w:tcPr>
            <w:tcW w:w="9465" w:type="dxa"/>
            <w:shd w:val="clear" w:color="auto" w:fill="DE403F"/>
            <w:vAlign w:val="center"/>
          </w:tcPr>
          <w:p w:rsidR="00D43FCA" w:rsidRPr="00D43FCA" w:rsidRDefault="00D43FCA" w:rsidP="00520DEB">
            <w:pPr>
              <w:pStyle w:val="Style5"/>
            </w:pPr>
            <w:r w:rsidRPr="00D43FCA">
              <w:t xml:space="preserve">Reporting Category: </w:t>
            </w:r>
            <w:r w:rsidRPr="00D43FCA">
              <w:rPr>
                <w:color w:val="FFFFFF"/>
              </w:rPr>
              <w:t>CC.11-12.1.4 Writing</w:t>
            </w:r>
          </w:p>
        </w:tc>
      </w:tr>
    </w:tbl>
    <w:p w:rsidR="00D43FCA" w:rsidRPr="00D43FCA" w:rsidRDefault="00D43FCA" w:rsidP="00520DEB">
      <w:pPr>
        <w:pStyle w:val="Style2"/>
      </w:pPr>
      <w:r w:rsidRPr="00D43FCA">
        <w:t>Common Core Standard: CC.11-12.1.4</w:t>
      </w:r>
    </w:p>
    <w:p w:rsidR="00D43FCA" w:rsidRPr="00D43FCA" w:rsidRDefault="00D43FCA" w:rsidP="00D43FCA">
      <w:pPr>
        <w:pStyle w:val="Default"/>
        <w:rPr>
          <w:rFonts w:eastAsiaTheme="minorEastAsia"/>
          <w:iCs/>
          <w:color w:val="auto"/>
          <w:sz w:val="22"/>
          <w:szCs w:val="22"/>
        </w:rPr>
      </w:pPr>
      <w:r w:rsidRPr="00D43FCA">
        <w:rPr>
          <w:rFonts w:eastAsiaTheme="minorEastAsia"/>
          <w:iCs/>
          <w:color w:val="auto"/>
          <w:sz w:val="22"/>
          <w:szCs w:val="22"/>
        </w:rPr>
        <w:t>Writing: Conducting Research</w:t>
      </w:r>
    </w:p>
    <w:p w:rsidR="00D43FCA" w:rsidRPr="00D43FCA" w:rsidRDefault="00D43FCA" w:rsidP="00D43FCA">
      <w:pPr>
        <w:pStyle w:val="Default"/>
        <w:rPr>
          <w:rFonts w:eastAsiaTheme="minorEastAsia"/>
          <w:iCs/>
          <w:color w:val="auto"/>
          <w:sz w:val="22"/>
          <w:szCs w:val="22"/>
        </w:rPr>
      </w:pPr>
    </w:p>
    <w:p w:rsidR="00D43FCA" w:rsidRPr="00D43FCA" w:rsidRDefault="00520DEB" w:rsidP="00520DEB">
      <w:pPr>
        <w:pStyle w:val="Style1"/>
      </w:pPr>
      <w:r>
        <w:t xml:space="preserve">      </w:t>
      </w:r>
      <w:r w:rsidR="00D43FCA" w:rsidRPr="00D43FCA">
        <w:t>Eligible Content: CC.11-12.1.4V</w:t>
      </w:r>
    </w:p>
    <w:p w:rsidR="00D43FCA" w:rsidRPr="00520DEB" w:rsidRDefault="00D43FCA" w:rsidP="00520DEB">
      <w:pPr>
        <w:pStyle w:val="BodyText"/>
        <w:spacing w:after="0" w:line="240" w:lineRule="auto"/>
        <w:ind w:left="360" w:right="130"/>
        <w:rPr>
          <w:rFonts w:ascii="Times New Roman" w:hAnsi="Times New Roman" w:cs="Times New Roman"/>
          <w:i/>
        </w:rPr>
      </w:pPr>
      <w:r w:rsidRPr="00520DEB">
        <w:rPr>
          <w:rFonts w:ascii="Times New Roman" w:hAnsi="Times New Roman" w:cs="Times New Roman"/>
        </w:rPr>
        <w:t>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43FCA" w:rsidRPr="00D43FCA" w:rsidRDefault="00D43FCA" w:rsidP="00520DEB">
      <w:pPr>
        <w:pStyle w:val="BodyText"/>
        <w:spacing w:after="0" w:line="240" w:lineRule="auto"/>
        <w:ind w:left="360" w:right="259" w:hanging="14"/>
        <w:rPr>
          <w:i/>
        </w:rPr>
      </w:pPr>
    </w:p>
    <w:tbl>
      <w:tblPr>
        <w:tblW w:w="8275"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75"/>
      </w:tblGrid>
      <w:tr w:rsidR="00D43FCA" w:rsidRPr="00D43FCA" w:rsidTr="00D43FCA">
        <w:trPr>
          <w:trHeight w:hRule="exact" w:val="264"/>
        </w:trPr>
        <w:tc>
          <w:tcPr>
            <w:tcW w:w="8275" w:type="dxa"/>
            <w:shd w:val="clear" w:color="auto" w:fill="DE403F"/>
            <w:vAlign w:val="center"/>
          </w:tcPr>
          <w:p w:rsidR="00D43FCA" w:rsidRPr="00D43FCA" w:rsidRDefault="00D43FCA" w:rsidP="00D43FCA">
            <w:pPr>
              <w:pStyle w:val="TableParagraph"/>
              <w:spacing w:line="240" w:lineRule="auto"/>
              <w:rPr>
                <w:rFonts w:ascii="Arial"/>
                <w:color w:val="FFFFFF"/>
              </w:rPr>
            </w:pPr>
            <w:r w:rsidRPr="00D43FCA">
              <w:rPr>
                <w:rFonts w:ascii="Arial"/>
                <w:color w:val="FFFFFF"/>
              </w:rPr>
              <w:t xml:space="preserve">Alternate Eligible Content </w:t>
            </w:r>
          </w:p>
        </w:tc>
      </w:tr>
      <w:tr w:rsidR="00D43FCA" w:rsidRPr="00D43FCA" w:rsidTr="00D43FCA">
        <w:trPr>
          <w:trHeight w:hRule="exact" w:val="288"/>
        </w:trPr>
        <w:tc>
          <w:tcPr>
            <w:tcW w:w="8275" w:type="dxa"/>
            <w:vAlign w:val="center"/>
          </w:tcPr>
          <w:p w:rsidR="00D43FCA" w:rsidRPr="00D43FCA" w:rsidRDefault="00D43FCA" w:rsidP="00D43FCA">
            <w:pPr>
              <w:autoSpaceDE w:val="0"/>
              <w:autoSpaceDN w:val="0"/>
              <w:adjustRightInd w:val="0"/>
              <w:spacing w:after="0" w:line="240" w:lineRule="auto"/>
              <w:ind w:left="135"/>
              <w:rPr>
                <w:rFonts w:ascii="Times New Roman" w:hAnsi="Times New Roman" w:cs="Times New Roman"/>
              </w:rPr>
            </w:pPr>
            <w:r w:rsidRPr="00D43FCA">
              <w:rPr>
                <w:rFonts w:ascii="Times New Roman" w:hAnsi="Times New Roman" w:cs="Times New Roman"/>
                <w:b/>
              </w:rPr>
              <w:t>CC11-12.1.4Va</w:t>
            </w:r>
            <w:r w:rsidRPr="00D43FCA">
              <w:rPr>
                <w:b/>
              </w:rPr>
              <w:t xml:space="preserve"> </w:t>
            </w:r>
            <w:r w:rsidRPr="00D43FCA">
              <w:rPr>
                <w:rFonts w:ascii="Times New Roman" w:hAnsi="Times New Roman" w:cs="Times New Roman"/>
                <w:bCs/>
              </w:rPr>
              <w:t>Identify a question and find answer using reference material</w:t>
            </w:r>
            <w:r w:rsidRPr="00D43FCA">
              <w:rPr>
                <w:b/>
                <w:bCs/>
              </w:rPr>
              <w:t xml:space="preserve"> </w:t>
            </w:r>
          </w:p>
        </w:tc>
      </w:tr>
    </w:tbl>
    <w:p w:rsidR="00D43FCA" w:rsidRPr="00D43FCA" w:rsidRDefault="00D43FCA" w:rsidP="00520DEB">
      <w:pPr>
        <w:pStyle w:val="BodyText"/>
        <w:spacing w:after="0" w:line="240" w:lineRule="auto"/>
      </w:pPr>
    </w:p>
    <w:tbl>
      <w:tblPr>
        <w:tblW w:w="8276" w:type="dxa"/>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8"/>
        <w:gridCol w:w="4138"/>
      </w:tblGrid>
      <w:tr w:rsidR="00D43FCA" w:rsidRPr="00D43FCA" w:rsidTr="00D43FCA">
        <w:trPr>
          <w:trHeight w:hRule="exact" w:val="264"/>
        </w:trPr>
        <w:tc>
          <w:tcPr>
            <w:tcW w:w="8276" w:type="dxa"/>
            <w:gridSpan w:val="2"/>
            <w:shd w:val="clear" w:color="auto" w:fill="DE403F"/>
            <w:vAlign w:val="center"/>
          </w:tcPr>
          <w:p w:rsidR="00D43FCA" w:rsidRPr="00D43FCA" w:rsidRDefault="00D43FCA" w:rsidP="00D43FCA">
            <w:pPr>
              <w:pStyle w:val="TableParagraph"/>
              <w:spacing w:line="240" w:lineRule="auto"/>
              <w:rPr>
                <w:rFonts w:ascii="Arial"/>
              </w:rPr>
            </w:pPr>
            <w:r w:rsidRPr="00D43FCA">
              <w:rPr>
                <w:rFonts w:ascii="Arial"/>
                <w:color w:val="FFFFFF"/>
              </w:rPr>
              <w:t>Task Specifications</w:t>
            </w:r>
          </w:p>
        </w:tc>
      </w:tr>
      <w:tr w:rsidR="00D43FCA" w:rsidRPr="00D43FCA" w:rsidTr="00D43FCA">
        <w:trPr>
          <w:trHeight w:hRule="exact" w:val="379"/>
        </w:trPr>
        <w:tc>
          <w:tcPr>
            <w:tcW w:w="8276" w:type="dxa"/>
            <w:gridSpan w:val="2"/>
            <w:shd w:val="clear" w:color="auto" w:fill="FFE1E1"/>
          </w:tcPr>
          <w:p w:rsidR="00D43FCA" w:rsidRPr="00D43FCA" w:rsidRDefault="00D43FCA" w:rsidP="00D43FCA">
            <w:pPr>
              <w:pStyle w:val="TableParagraph"/>
              <w:tabs>
                <w:tab w:val="left" w:pos="267"/>
              </w:tabs>
              <w:spacing w:line="240" w:lineRule="auto"/>
              <w:ind w:left="266" w:right="0"/>
            </w:pPr>
            <w:r w:rsidRPr="00D43FCA">
              <w:t>Students will identify the answer to a literal question using reference material.</w:t>
            </w:r>
          </w:p>
          <w:p w:rsidR="00D43FCA" w:rsidRPr="00D43FCA" w:rsidRDefault="00D43FCA" w:rsidP="00D43FCA">
            <w:pPr>
              <w:pStyle w:val="TableParagraph"/>
              <w:tabs>
                <w:tab w:val="left" w:pos="267"/>
              </w:tabs>
              <w:spacing w:line="240" w:lineRule="auto"/>
              <w:ind w:left="266" w:right="0"/>
            </w:pPr>
          </w:p>
          <w:p w:rsidR="00D43FCA" w:rsidRPr="00D43FCA" w:rsidRDefault="00D43FCA" w:rsidP="00D43FCA">
            <w:pPr>
              <w:pStyle w:val="TableParagraph"/>
              <w:tabs>
                <w:tab w:val="left" w:pos="267"/>
              </w:tabs>
              <w:spacing w:line="240" w:lineRule="auto"/>
              <w:ind w:left="266" w:right="0"/>
            </w:pPr>
          </w:p>
        </w:tc>
      </w:tr>
      <w:tr w:rsidR="00D43FCA" w:rsidRPr="00D43FCA" w:rsidTr="00D43FCA">
        <w:trPr>
          <w:trHeight w:hRule="exact" w:val="262"/>
        </w:trPr>
        <w:tc>
          <w:tcPr>
            <w:tcW w:w="8276" w:type="dxa"/>
            <w:gridSpan w:val="2"/>
            <w:shd w:val="clear" w:color="auto" w:fill="DE403F"/>
            <w:vAlign w:val="center"/>
          </w:tcPr>
          <w:p w:rsidR="00D43FCA" w:rsidRPr="00D43FCA" w:rsidRDefault="00D43FCA" w:rsidP="00520DEB">
            <w:pPr>
              <w:pStyle w:val="Style4"/>
            </w:pPr>
            <w:r w:rsidRPr="00D43FCA">
              <w:t>Tier Guidelines</w:t>
            </w:r>
          </w:p>
        </w:tc>
      </w:tr>
      <w:tr w:rsidR="00D43FCA" w:rsidRPr="00D43FCA" w:rsidTr="00D43FCA">
        <w:trPr>
          <w:trHeight w:hRule="exact" w:val="264"/>
        </w:trPr>
        <w:tc>
          <w:tcPr>
            <w:tcW w:w="4138" w:type="dxa"/>
            <w:shd w:val="clear" w:color="auto" w:fill="DE403F"/>
            <w:vAlign w:val="center"/>
          </w:tcPr>
          <w:p w:rsidR="00D43FCA" w:rsidRPr="00D43FCA" w:rsidRDefault="00D43FCA" w:rsidP="00D43FCA">
            <w:pPr>
              <w:pStyle w:val="TableParagraph"/>
              <w:spacing w:line="240" w:lineRule="auto"/>
              <w:ind w:left="1763" w:right="1761"/>
              <w:jc w:val="center"/>
              <w:rPr>
                <w:rFonts w:ascii="Arial"/>
                <w:color w:val="FFFFFF" w:themeColor="background1"/>
              </w:rPr>
            </w:pPr>
            <w:r w:rsidRPr="00D43FCA">
              <w:rPr>
                <w:rFonts w:ascii="Arial"/>
                <w:color w:val="FFFFFF"/>
              </w:rPr>
              <w:t>Tier 1</w:t>
            </w:r>
          </w:p>
        </w:tc>
        <w:tc>
          <w:tcPr>
            <w:tcW w:w="4138" w:type="dxa"/>
            <w:shd w:val="clear" w:color="auto" w:fill="DE403F"/>
            <w:vAlign w:val="center"/>
          </w:tcPr>
          <w:p w:rsidR="00D43FCA" w:rsidRPr="00D43FCA" w:rsidRDefault="00D43FCA" w:rsidP="00D43FCA">
            <w:pPr>
              <w:pStyle w:val="TableParagraph"/>
              <w:spacing w:line="240" w:lineRule="auto"/>
              <w:ind w:left="86" w:right="84"/>
              <w:jc w:val="center"/>
              <w:rPr>
                <w:rFonts w:ascii="Arial"/>
                <w:color w:val="FFFFFF" w:themeColor="background1"/>
              </w:rPr>
            </w:pPr>
            <w:r w:rsidRPr="00D43FCA">
              <w:rPr>
                <w:rFonts w:ascii="Arial"/>
                <w:color w:val="FFFFFF"/>
              </w:rPr>
              <w:t>Tier 2</w:t>
            </w:r>
          </w:p>
        </w:tc>
      </w:tr>
      <w:tr w:rsidR="00D43FCA" w:rsidRPr="00D43FCA" w:rsidTr="00914A6B">
        <w:trPr>
          <w:trHeight w:hRule="exact" w:val="865"/>
        </w:trPr>
        <w:tc>
          <w:tcPr>
            <w:tcW w:w="4138" w:type="dxa"/>
            <w:shd w:val="clear" w:color="auto" w:fill="FFE1E1"/>
          </w:tcPr>
          <w:p w:rsidR="00D43FCA" w:rsidRPr="00D43FCA" w:rsidRDefault="00D43FCA" w:rsidP="00D43FCA">
            <w:pPr>
              <w:pStyle w:val="TableParagraph"/>
              <w:spacing w:line="240" w:lineRule="auto"/>
              <w:ind w:right="559"/>
            </w:pPr>
            <w:r w:rsidRPr="00D43FCA">
              <w:t>Reference material limited to website, atlas, text book.  Context limited to home or school environment.</w:t>
            </w:r>
          </w:p>
        </w:tc>
        <w:tc>
          <w:tcPr>
            <w:tcW w:w="4138" w:type="dxa"/>
            <w:shd w:val="clear" w:color="auto" w:fill="FFE1E1"/>
          </w:tcPr>
          <w:p w:rsidR="00D43FCA" w:rsidRPr="00D43FCA" w:rsidRDefault="00D43FCA" w:rsidP="00D43FCA">
            <w:pPr>
              <w:pStyle w:val="TableParagraph"/>
              <w:spacing w:line="240" w:lineRule="auto"/>
              <w:ind w:right="559"/>
            </w:pPr>
            <w:r w:rsidRPr="00D43FCA">
              <w:t>No additional limitations beyond tier descriptions.  Context limited to home, school, or community environment.</w:t>
            </w:r>
          </w:p>
        </w:tc>
      </w:tr>
    </w:tbl>
    <w:p w:rsidR="00D43FCA" w:rsidRPr="00D43FCA" w:rsidRDefault="00D43FCA" w:rsidP="00D43FCA">
      <w:pPr>
        <w:spacing w:before="120" w:after="120" w:line="240" w:lineRule="auto"/>
        <w:rPr>
          <w:rFonts w:ascii="Arial"/>
        </w:rPr>
      </w:pPr>
      <w:r w:rsidRPr="00D43FCA">
        <w:rPr>
          <w:noProof/>
        </w:rPr>
        <w:t xml:space="preserve"> </w:t>
      </w:r>
    </w:p>
    <w:p w:rsidR="00EC3E9B" w:rsidRPr="00D43FCA" w:rsidRDefault="00EC3E9B" w:rsidP="00D43FCA">
      <w:pPr>
        <w:tabs>
          <w:tab w:val="left" w:pos="1118"/>
        </w:tabs>
        <w:spacing w:line="240" w:lineRule="auto"/>
        <w:rPr>
          <w:rFonts w:ascii="Arial"/>
        </w:rPr>
      </w:pPr>
    </w:p>
    <w:p w:rsidR="00D43FCA" w:rsidRPr="00D43FCA" w:rsidRDefault="00D43FCA">
      <w:pPr>
        <w:tabs>
          <w:tab w:val="left" w:pos="1118"/>
        </w:tabs>
        <w:spacing w:line="240" w:lineRule="auto"/>
        <w:rPr>
          <w:rFonts w:ascii="Arial"/>
        </w:rPr>
      </w:pPr>
    </w:p>
    <w:sectPr w:rsidR="00D43FCA" w:rsidRPr="00D43FCA" w:rsidSect="00BE189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430D4" w:rsidRDefault="00F430D4" w:rsidP="001B10B6">
      <w:pPr>
        <w:spacing w:after="0" w:line="240" w:lineRule="auto"/>
      </w:pPr>
      <w:r>
        <w:separator/>
      </w:r>
    </w:p>
  </w:endnote>
  <w:endnote w:type="continuationSeparator" w:id="0">
    <w:p w:rsidR="00F430D4" w:rsidRDefault="00F430D4" w:rsidP="001B1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1526" w:rsidRDefault="003015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43FCA" w:rsidRPr="00301526" w:rsidRDefault="00F76CB4">
    <w:pPr>
      <w:pStyle w:val="Footer"/>
      <w:pBdr>
        <w:top w:val="single" w:sz="4" w:space="8" w:color="DDDDDD" w:themeColor="accent1"/>
      </w:pBdr>
      <w:tabs>
        <w:tab w:val="clear" w:pos="4680"/>
        <w:tab w:val="clear" w:pos="9360"/>
      </w:tabs>
      <w:spacing w:before="360"/>
      <w:contextualSpacing/>
      <w:jc w:val="right"/>
      <w:rPr>
        <w:rFonts w:ascii="Times" w:hAnsi="Times"/>
        <w:noProof/>
        <w:color w:val="404040" w:themeColor="text1" w:themeTint="BF"/>
        <w:sz w:val="20"/>
        <w:szCs w:val="20"/>
      </w:rPr>
    </w:pPr>
    <w:r w:rsidRPr="00301526">
      <w:rPr>
        <w:rFonts w:ascii="Times" w:hAnsi="Times"/>
        <w:noProof/>
        <w:color w:val="404040" w:themeColor="text1" w:themeTint="BF"/>
        <w:sz w:val="20"/>
        <w:szCs w:val="20"/>
      </w:rPr>
      <w:t>Page</w:t>
    </w:r>
    <w:r w:rsidRPr="003D1ADB">
      <w:rPr>
        <w:rFonts w:ascii="Times" w:hAnsi="Times"/>
        <w:noProof/>
        <w:color w:val="404040" w:themeColor="text1" w:themeTint="BF"/>
      </w:rPr>
      <w:t xml:space="preserve"> </w:t>
    </w:r>
    <w:r w:rsidR="00D43FCA" w:rsidRPr="00301526">
      <w:rPr>
        <w:rFonts w:ascii="Times" w:hAnsi="Times"/>
        <w:noProof/>
        <w:color w:val="404040" w:themeColor="text1" w:themeTint="BF"/>
        <w:sz w:val="20"/>
        <w:szCs w:val="20"/>
      </w:rPr>
      <w:fldChar w:fldCharType="begin"/>
    </w:r>
    <w:r w:rsidR="00D43FCA" w:rsidRPr="00301526">
      <w:rPr>
        <w:rFonts w:ascii="Times" w:hAnsi="Times"/>
        <w:noProof/>
        <w:color w:val="404040" w:themeColor="text1" w:themeTint="BF"/>
        <w:sz w:val="20"/>
        <w:szCs w:val="20"/>
      </w:rPr>
      <w:instrText xml:space="preserve"> PAGE   \* MERGEFORMAT </w:instrText>
    </w:r>
    <w:r w:rsidR="00D43FCA" w:rsidRPr="00301526">
      <w:rPr>
        <w:rFonts w:ascii="Times" w:hAnsi="Times"/>
        <w:noProof/>
        <w:color w:val="404040" w:themeColor="text1" w:themeTint="BF"/>
        <w:sz w:val="20"/>
        <w:szCs w:val="20"/>
      </w:rPr>
      <w:fldChar w:fldCharType="separate"/>
    </w:r>
    <w:r w:rsidR="001E5662" w:rsidRPr="00301526">
      <w:rPr>
        <w:rFonts w:ascii="Times" w:hAnsi="Times"/>
        <w:noProof/>
        <w:color w:val="404040" w:themeColor="text1" w:themeTint="BF"/>
        <w:sz w:val="20"/>
        <w:szCs w:val="20"/>
      </w:rPr>
      <w:t>3</w:t>
    </w:r>
    <w:r w:rsidR="00D43FCA" w:rsidRPr="00301526">
      <w:rPr>
        <w:rFonts w:ascii="Times" w:hAnsi="Times"/>
        <w:noProof/>
        <w:color w:val="404040" w:themeColor="text1" w:themeTint="BF"/>
        <w:sz w:val="20"/>
        <w:szCs w:val="20"/>
      </w:rPr>
      <w:fldChar w:fldCharType="end"/>
    </w:r>
  </w:p>
  <w:p w:rsidR="00D43FCA" w:rsidRDefault="00D43FCA">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1526" w:rsidRDefault="00301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430D4" w:rsidRDefault="00F430D4" w:rsidP="001B10B6">
      <w:pPr>
        <w:spacing w:after="0" w:line="240" w:lineRule="auto"/>
      </w:pPr>
      <w:r>
        <w:separator/>
      </w:r>
    </w:p>
  </w:footnote>
  <w:footnote w:type="continuationSeparator" w:id="0">
    <w:p w:rsidR="00F430D4" w:rsidRDefault="00F430D4" w:rsidP="001B1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1526" w:rsidRDefault="003015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43FCA" w:rsidRDefault="00F430D4" w:rsidP="00854CE6">
    <w:pPr>
      <w:pStyle w:val="Header"/>
      <w:pBdr>
        <w:bottom w:val="single" w:sz="4" w:space="8" w:color="DDDDDD" w:themeColor="accent1"/>
      </w:pBdr>
      <w:tabs>
        <w:tab w:val="clear" w:pos="4680"/>
        <w:tab w:val="left" w:pos="360"/>
      </w:tabs>
      <w:contextualSpacing/>
      <w:rPr>
        <w:color w:val="404040" w:themeColor="text1" w:themeTint="BF"/>
      </w:rPr>
    </w:pPr>
    <w:sdt>
      <w:sdtPr>
        <w:rPr>
          <w:rFonts w:ascii="Times" w:hAnsi="Times" w:cs="Arial"/>
          <w:i/>
          <w:color w:val="404040" w:themeColor="text1" w:themeTint="BF"/>
          <w:sz w:val="20"/>
          <w:szCs w:val="20"/>
        </w:rPr>
        <w:alias w:val="Title"/>
        <w:tag w:val=""/>
        <w:id w:val="-2043730890"/>
        <w:placeholder>
          <w:docPart w:val="C5EAEC566C09EA49B432BF97570F428F"/>
        </w:placeholder>
        <w:dataBinding w:prefixMappings="xmlns:ns0='http://purl.org/dc/elements/1.1/' xmlns:ns1='http://schemas.openxmlformats.org/package/2006/metadata/core-properties' " w:xpath="/ns1:coreProperties[1]/ns0:title[1]" w:storeItemID="{6C3C8BC8-F283-45AE-878A-BAB7291924A1}"/>
        <w:text/>
      </w:sdtPr>
      <w:sdtEndPr/>
      <w:sdtContent>
        <w:r w:rsidR="00854CE6" w:rsidRPr="003D1ADB">
          <w:rPr>
            <w:rFonts w:ascii="Times" w:hAnsi="Times" w:cs="Arial"/>
            <w:i/>
            <w:color w:val="404040" w:themeColor="text1" w:themeTint="BF"/>
            <w:sz w:val="20"/>
            <w:szCs w:val="20"/>
          </w:rPr>
          <w:t>PASA-ELA Test Specifications</w:t>
        </w:r>
      </w:sdtContent>
    </w:sdt>
    <w:r w:rsidR="00854CE6">
      <w:rPr>
        <w:rFonts w:ascii="Arial" w:hAnsi="Arial" w:cs="Arial"/>
        <w:i/>
        <w:color w:val="404040" w:themeColor="text1" w:themeTint="BF"/>
        <w:sz w:val="20"/>
        <w:szCs w:val="20"/>
      </w:rPr>
      <w:t xml:space="preserve"> </w:t>
    </w:r>
    <w:r w:rsidR="00854CE6">
      <w:rPr>
        <w:rFonts w:ascii="Arial" w:hAnsi="Arial" w:cs="Arial"/>
        <w:i/>
        <w:color w:val="404040" w:themeColor="text1" w:themeTint="BF"/>
        <w:sz w:val="20"/>
        <w:szCs w:val="20"/>
      </w:rPr>
      <w:tab/>
    </w:r>
    <w:r w:rsidR="00854CE6" w:rsidRPr="003D1ADB">
      <w:rPr>
        <w:rFonts w:ascii="Times" w:hAnsi="Times" w:cs="Arial"/>
        <w:i/>
        <w:color w:val="404040" w:themeColor="text1" w:themeTint="BF"/>
        <w:sz w:val="20"/>
        <w:szCs w:val="20"/>
      </w:rPr>
      <w:t>Appendix 1.1</w:t>
    </w:r>
    <w:sdt>
      <w:sdtPr>
        <w:rPr>
          <w:rFonts w:ascii="Arial" w:hAnsi="Arial" w:cs="Arial"/>
          <w:i/>
          <w:color w:val="404040" w:themeColor="text1" w:themeTint="BF"/>
          <w:sz w:val="20"/>
          <w:szCs w:val="20"/>
        </w:rPr>
        <w:id w:val="783610734"/>
        <w:docPartObj>
          <w:docPartGallery w:val="Watermarks"/>
          <w:docPartUnique/>
        </w:docPartObj>
      </w:sdtPr>
      <w:sdtEndPr/>
      <w:sdtContent>
        <w:r>
          <w:rPr>
            <w:rFonts w:ascii="Arial" w:hAnsi="Arial" w:cs="Arial"/>
            <w:i/>
            <w:noProof/>
            <w:color w:val="404040" w:themeColor="text1" w:themeTint="BF"/>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sdtContent>
    </w:sdt>
  </w:p>
  <w:p w:rsidR="00D43FCA" w:rsidRDefault="00D43FCA" w:rsidP="00FF05ED">
    <w:pPr>
      <w:pStyle w:val="BodyText"/>
      <w:spacing w:before="240"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01526" w:rsidRDefault="003015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43FCA" w:rsidRDefault="00F430D4" w:rsidP="00A0409B">
    <w:pPr>
      <w:pStyle w:val="Header"/>
      <w:pBdr>
        <w:bottom w:val="single" w:sz="4" w:space="8" w:color="DDDDDD" w:themeColor="accent1"/>
      </w:pBdr>
      <w:tabs>
        <w:tab w:val="clear" w:pos="4680"/>
        <w:tab w:val="clear" w:pos="9360"/>
      </w:tabs>
      <w:contextualSpacing/>
      <w:jc w:val="right"/>
      <w:rPr>
        <w:color w:val="404040" w:themeColor="text1" w:themeTint="BF"/>
      </w:rPr>
    </w:pPr>
    <w:sdt>
      <w:sdtPr>
        <w:rPr>
          <w:rFonts w:ascii="Arial" w:hAnsi="Arial" w:cs="Arial"/>
          <w:i/>
          <w:color w:val="404040" w:themeColor="text1" w:themeTint="BF"/>
          <w:sz w:val="20"/>
          <w:szCs w:val="20"/>
        </w:rPr>
        <w:alias w:val="Title"/>
        <w:tag w:val=""/>
        <w:id w:val="429785127"/>
        <w:placeholder>
          <w:docPart w:val="7F4F325F17B8474F911A3A3C694E4F7F"/>
        </w:placeholder>
        <w:dataBinding w:prefixMappings="xmlns:ns0='http://purl.org/dc/elements/1.1/' xmlns:ns1='http://schemas.openxmlformats.org/package/2006/metadata/core-properties' " w:xpath="/ns1:coreProperties[1]/ns0:title[1]" w:storeItemID="{6C3C8BC8-F283-45AE-878A-BAB7291924A1}"/>
        <w:text/>
      </w:sdtPr>
      <w:sdtEndPr/>
      <w:sdtContent>
        <w:r w:rsidR="00D43FCA" w:rsidRPr="00991C67">
          <w:rPr>
            <w:rFonts w:ascii="Arial" w:hAnsi="Arial" w:cs="Arial"/>
            <w:i/>
            <w:color w:val="404040" w:themeColor="text1" w:themeTint="BF"/>
            <w:sz w:val="20"/>
            <w:szCs w:val="20"/>
          </w:rPr>
          <w:t>PASA-ELA Test Specifications</w:t>
        </w:r>
      </w:sdtContent>
    </w:sdt>
  </w:p>
  <w:p w:rsidR="00D43FCA" w:rsidRDefault="00D43FCA" w:rsidP="00A0409B">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7803"/>
    <w:multiLevelType w:val="hybridMultilevel"/>
    <w:tmpl w:val="A43AF67C"/>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 w15:restartNumberingAfterBreak="0">
    <w:nsid w:val="00FA1A3E"/>
    <w:multiLevelType w:val="hybridMultilevel"/>
    <w:tmpl w:val="346C8748"/>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 w15:restartNumberingAfterBreak="0">
    <w:nsid w:val="02BC22A2"/>
    <w:multiLevelType w:val="hybridMultilevel"/>
    <w:tmpl w:val="3E746D84"/>
    <w:lvl w:ilvl="0" w:tplc="C9DEBCC2">
      <w:start w:val="1"/>
      <w:numFmt w:val="lowerLetter"/>
      <w:lvlText w:val="%1."/>
      <w:lvlJc w:val="left"/>
      <w:pPr>
        <w:ind w:left="1066" w:hanging="360"/>
      </w:pPr>
      <w:rPr>
        <w:i w:val="0"/>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 w15:restartNumberingAfterBreak="0">
    <w:nsid w:val="02D4398C"/>
    <w:multiLevelType w:val="hybridMultilevel"/>
    <w:tmpl w:val="F4421A86"/>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4" w15:restartNumberingAfterBreak="0">
    <w:nsid w:val="033A7182"/>
    <w:multiLevelType w:val="hybridMultilevel"/>
    <w:tmpl w:val="7554978C"/>
    <w:lvl w:ilvl="0" w:tplc="720830D4">
      <w:start w:val="1"/>
      <w:numFmt w:val="lowerLetter"/>
      <w:lvlText w:val="%1."/>
      <w:lvlJc w:val="left"/>
      <w:pPr>
        <w:ind w:left="1066" w:hanging="360"/>
      </w:pPr>
      <w:rPr>
        <w:i w:val="0"/>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5" w15:restartNumberingAfterBreak="0">
    <w:nsid w:val="08380D10"/>
    <w:multiLevelType w:val="hybridMultilevel"/>
    <w:tmpl w:val="24DEA052"/>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6" w15:restartNumberingAfterBreak="0">
    <w:nsid w:val="096D4116"/>
    <w:multiLevelType w:val="hybridMultilevel"/>
    <w:tmpl w:val="6CC07B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85279"/>
    <w:multiLevelType w:val="hybridMultilevel"/>
    <w:tmpl w:val="40989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DBE6FB0"/>
    <w:multiLevelType w:val="hybridMultilevel"/>
    <w:tmpl w:val="B41C41F2"/>
    <w:lvl w:ilvl="0" w:tplc="44946638">
      <w:start w:val="1"/>
      <w:numFmt w:val="lowerLetter"/>
      <w:lvlText w:val="%1."/>
      <w:lvlJc w:val="left"/>
      <w:pPr>
        <w:ind w:left="1066" w:hanging="360"/>
      </w:pPr>
      <w:rPr>
        <w:i w:val="0"/>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9" w15:restartNumberingAfterBreak="0">
    <w:nsid w:val="10914A33"/>
    <w:multiLevelType w:val="hybridMultilevel"/>
    <w:tmpl w:val="7542CA72"/>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0" w15:restartNumberingAfterBreak="0">
    <w:nsid w:val="10E00943"/>
    <w:multiLevelType w:val="hybridMultilevel"/>
    <w:tmpl w:val="E5FCB24C"/>
    <w:lvl w:ilvl="0" w:tplc="99BC2EBC">
      <w:start w:val="1"/>
      <w:numFmt w:val="bullet"/>
      <w:lvlText w:val=""/>
      <w:lvlJc w:val="left"/>
      <w:pPr>
        <w:ind w:left="720" w:hanging="360"/>
      </w:pPr>
      <w:rPr>
        <w:rFonts w:ascii="Symbol" w:hAnsi="Symbo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656CB6"/>
    <w:multiLevelType w:val="hybridMultilevel"/>
    <w:tmpl w:val="FAAAD2FC"/>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2" w15:restartNumberingAfterBreak="0">
    <w:nsid w:val="1CC90DFB"/>
    <w:multiLevelType w:val="hybridMultilevel"/>
    <w:tmpl w:val="AB0A32DC"/>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3" w15:restartNumberingAfterBreak="0">
    <w:nsid w:val="1D3241BC"/>
    <w:multiLevelType w:val="hybridMultilevel"/>
    <w:tmpl w:val="FAAAD2FC"/>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4" w15:restartNumberingAfterBreak="0">
    <w:nsid w:val="220E37FD"/>
    <w:multiLevelType w:val="hybridMultilevel"/>
    <w:tmpl w:val="2862B6AE"/>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5" w15:restartNumberingAfterBreak="0">
    <w:nsid w:val="23942C46"/>
    <w:multiLevelType w:val="hybridMultilevel"/>
    <w:tmpl w:val="78EC9630"/>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6" w15:restartNumberingAfterBreak="0">
    <w:nsid w:val="23EB2190"/>
    <w:multiLevelType w:val="hybridMultilevel"/>
    <w:tmpl w:val="DBBC75DC"/>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7" w15:restartNumberingAfterBreak="0">
    <w:nsid w:val="26D5631F"/>
    <w:multiLevelType w:val="hybridMultilevel"/>
    <w:tmpl w:val="6DC20DD0"/>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8" w15:restartNumberingAfterBreak="0">
    <w:nsid w:val="2DD21B06"/>
    <w:multiLevelType w:val="hybridMultilevel"/>
    <w:tmpl w:val="A43AF67C"/>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9" w15:restartNumberingAfterBreak="0">
    <w:nsid w:val="30FC6823"/>
    <w:multiLevelType w:val="hybridMultilevel"/>
    <w:tmpl w:val="AB0A32DC"/>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0" w15:restartNumberingAfterBreak="0">
    <w:nsid w:val="32005EAD"/>
    <w:multiLevelType w:val="hybridMultilevel"/>
    <w:tmpl w:val="B2C0FC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025D9A"/>
    <w:multiLevelType w:val="hybridMultilevel"/>
    <w:tmpl w:val="FB2695E0"/>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2" w15:restartNumberingAfterBreak="0">
    <w:nsid w:val="38CF0EF5"/>
    <w:multiLevelType w:val="hybridMultilevel"/>
    <w:tmpl w:val="19285D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D15BDD"/>
    <w:multiLevelType w:val="hybridMultilevel"/>
    <w:tmpl w:val="F75C3C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CDC0739"/>
    <w:multiLevelType w:val="hybridMultilevel"/>
    <w:tmpl w:val="B6B28074"/>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5" w15:restartNumberingAfterBreak="0">
    <w:nsid w:val="3D231FFF"/>
    <w:multiLevelType w:val="hybridMultilevel"/>
    <w:tmpl w:val="6DC20DD0"/>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6" w15:restartNumberingAfterBreak="0">
    <w:nsid w:val="400953F0"/>
    <w:multiLevelType w:val="hybridMultilevel"/>
    <w:tmpl w:val="D9169F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37374B"/>
    <w:multiLevelType w:val="hybridMultilevel"/>
    <w:tmpl w:val="F4421A86"/>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8" w15:restartNumberingAfterBreak="0">
    <w:nsid w:val="41970798"/>
    <w:multiLevelType w:val="hybridMultilevel"/>
    <w:tmpl w:val="D83E3D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1E41864"/>
    <w:multiLevelType w:val="hybridMultilevel"/>
    <w:tmpl w:val="B6B28074"/>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0" w15:restartNumberingAfterBreak="0">
    <w:nsid w:val="42E46410"/>
    <w:multiLevelType w:val="hybridMultilevel"/>
    <w:tmpl w:val="72CC6654"/>
    <w:lvl w:ilvl="0" w:tplc="FB0209A0">
      <w:start w:val="1"/>
      <w:numFmt w:val="lowerLetter"/>
      <w:lvlText w:val="%1."/>
      <w:lvlJc w:val="left"/>
      <w:pPr>
        <w:ind w:left="1066" w:hanging="360"/>
      </w:pPr>
      <w:rPr>
        <w:i w:val="0"/>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1" w15:restartNumberingAfterBreak="0">
    <w:nsid w:val="435B4044"/>
    <w:multiLevelType w:val="hybridMultilevel"/>
    <w:tmpl w:val="C13A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7B74EA"/>
    <w:multiLevelType w:val="hybridMultilevel"/>
    <w:tmpl w:val="0A1E65C6"/>
    <w:lvl w:ilvl="0" w:tplc="E988BDC0">
      <w:start w:val="1"/>
      <w:numFmt w:val="lowerLetter"/>
      <w:lvlText w:val="%1."/>
      <w:lvlJc w:val="left"/>
      <w:pPr>
        <w:ind w:left="1066" w:hanging="360"/>
      </w:pPr>
      <w:rPr>
        <w:i w:val="0"/>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3" w15:restartNumberingAfterBreak="0">
    <w:nsid w:val="44AB125C"/>
    <w:multiLevelType w:val="hybridMultilevel"/>
    <w:tmpl w:val="24DEA052"/>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4" w15:restartNumberingAfterBreak="0">
    <w:nsid w:val="495E6F1D"/>
    <w:multiLevelType w:val="hybridMultilevel"/>
    <w:tmpl w:val="030EA142"/>
    <w:lvl w:ilvl="0" w:tplc="E898C42A">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D66F5E"/>
    <w:multiLevelType w:val="hybridMultilevel"/>
    <w:tmpl w:val="4BB02BCA"/>
    <w:lvl w:ilvl="0" w:tplc="31A4D15A">
      <w:start w:val="1"/>
      <w:numFmt w:val="lowerLetter"/>
      <w:lvlText w:val="%1."/>
      <w:lvlJc w:val="left"/>
      <w:pPr>
        <w:ind w:left="1066" w:hanging="360"/>
      </w:pPr>
      <w:rPr>
        <w:i w:val="0"/>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6" w15:restartNumberingAfterBreak="0">
    <w:nsid w:val="5EFA5F01"/>
    <w:multiLevelType w:val="hybridMultilevel"/>
    <w:tmpl w:val="DBBC75DC"/>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7" w15:restartNumberingAfterBreak="0">
    <w:nsid w:val="60416052"/>
    <w:multiLevelType w:val="hybridMultilevel"/>
    <w:tmpl w:val="F8103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8A1137"/>
    <w:multiLevelType w:val="hybridMultilevel"/>
    <w:tmpl w:val="F75C3C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B81028A"/>
    <w:multiLevelType w:val="hybridMultilevel"/>
    <w:tmpl w:val="AE2C3E48"/>
    <w:lvl w:ilvl="0" w:tplc="C5D65500">
      <w:start w:val="1"/>
      <w:numFmt w:val="lowerLetter"/>
      <w:lvlText w:val="%1."/>
      <w:lvlJc w:val="left"/>
      <w:pPr>
        <w:ind w:left="1066" w:hanging="360"/>
      </w:pPr>
      <w:rPr>
        <w:i w:val="0"/>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40" w15:restartNumberingAfterBreak="0">
    <w:nsid w:val="6C2922E8"/>
    <w:multiLevelType w:val="hybridMultilevel"/>
    <w:tmpl w:val="2862B6AE"/>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41" w15:restartNumberingAfterBreak="0">
    <w:nsid w:val="6DB500A3"/>
    <w:multiLevelType w:val="hybridMultilevel"/>
    <w:tmpl w:val="346C8748"/>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42" w15:restartNumberingAfterBreak="0">
    <w:nsid w:val="72FE584B"/>
    <w:multiLevelType w:val="hybridMultilevel"/>
    <w:tmpl w:val="D83E3D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AD62F5B"/>
    <w:multiLevelType w:val="hybridMultilevel"/>
    <w:tmpl w:val="E8A82D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137E80"/>
    <w:multiLevelType w:val="hybridMultilevel"/>
    <w:tmpl w:val="7542CA72"/>
    <w:lvl w:ilvl="0" w:tplc="04090019">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num w:numId="1">
    <w:abstractNumId w:val="31"/>
  </w:num>
  <w:num w:numId="2">
    <w:abstractNumId w:val="34"/>
  </w:num>
  <w:num w:numId="3">
    <w:abstractNumId w:val="10"/>
  </w:num>
  <w:num w:numId="4">
    <w:abstractNumId w:val="43"/>
  </w:num>
  <w:num w:numId="5">
    <w:abstractNumId w:val="6"/>
  </w:num>
  <w:num w:numId="6">
    <w:abstractNumId w:val="20"/>
  </w:num>
  <w:num w:numId="7">
    <w:abstractNumId w:val="22"/>
  </w:num>
  <w:num w:numId="8">
    <w:abstractNumId w:val="42"/>
  </w:num>
  <w:num w:numId="9">
    <w:abstractNumId w:val="28"/>
  </w:num>
  <w:num w:numId="10">
    <w:abstractNumId w:val="23"/>
  </w:num>
  <w:num w:numId="11">
    <w:abstractNumId w:val="38"/>
  </w:num>
  <w:num w:numId="12">
    <w:abstractNumId w:val="33"/>
  </w:num>
  <w:num w:numId="13">
    <w:abstractNumId w:val="5"/>
  </w:num>
  <w:num w:numId="14">
    <w:abstractNumId w:val="35"/>
  </w:num>
  <w:num w:numId="15">
    <w:abstractNumId w:val="8"/>
  </w:num>
  <w:num w:numId="16">
    <w:abstractNumId w:val="2"/>
  </w:num>
  <w:num w:numId="17">
    <w:abstractNumId w:val="30"/>
  </w:num>
  <w:num w:numId="18">
    <w:abstractNumId w:val="39"/>
  </w:num>
  <w:num w:numId="19">
    <w:abstractNumId w:val="4"/>
  </w:num>
  <w:num w:numId="20">
    <w:abstractNumId w:val="14"/>
  </w:num>
  <w:num w:numId="21">
    <w:abstractNumId w:val="40"/>
  </w:num>
  <w:num w:numId="22">
    <w:abstractNumId w:val="26"/>
  </w:num>
  <w:num w:numId="23">
    <w:abstractNumId w:val="15"/>
  </w:num>
  <w:num w:numId="24">
    <w:abstractNumId w:val="9"/>
  </w:num>
  <w:num w:numId="25">
    <w:abstractNumId w:val="44"/>
  </w:num>
  <w:num w:numId="26">
    <w:abstractNumId w:val="27"/>
  </w:num>
  <w:num w:numId="27">
    <w:abstractNumId w:val="3"/>
  </w:num>
  <w:num w:numId="28">
    <w:abstractNumId w:val="36"/>
  </w:num>
  <w:num w:numId="29">
    <w:abstractNumId w:val="16"/>
  </w:num>
  <w:num w:numId="30">
    <w:abstractNumId w:val="29"/>
  </w:num>
  <w:num w:numId="31">
    <w:abstractNumId w:val="24"/>
  </w:num>
  <w:num w:numId="32">
    <w:abstractNumId w:val="32"/>
  </w:num>
  <w:num w:numId="33">
    <w:abstractNumId w:val="21"/>
  </w:num>
  <w:num w:numId="34">
    <w:abstractNumId w:val="0"/>
  </w:num>
  <w:num w:numId="35">
    <w:abstractNumId w:val="18"/>
  </w:num>
  <w:num w:numId="36">
    <w:abstractNumId w:val="25"/>
  </w:num>
  <w:num w:numId="37">
    <w:abstractNumId w:val="17"/>
  </w:num>
  <w:num w:numId="38">
    <w:abstractNumId w:val="19"/>
  </w:num>
  <w:num w:numId="39">
    <w:abstractNumId w:val="12"/>
  </w:num>
  <w:num w:numId="40">
    <w:abstractNumId w:val="41"/>
  </w:num>
  <w:num w:numId="41">
    <w:abstractNumId w:val="1"/>
  </w:num>
  <w:num w:numId="42">
    <w:abstractNumId w:val="13"/>
  </w:num>
  <w:num w:numId="43">
    <w:abstractNumId w:val="11"/>
  </w:num>
  <w:num w:numId="44">
    <w:abstractNumId w:val="37"/>
  </w:num>
  <w:num w:numId="45">
    <w:abstractNumId w:val="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B6"/>
    <w:rsid w:val="00001557"/>
    <w:rsid w:val="00006304"/>
    <w:rsid w:val="00025984"/>
    <w:rsid w:val="00033775"/>
    <w:rsid w:val="00035175"/>
    <w:rsid w:val="0004590A"/>
    <w:rsid w:val="0004713C"/>
    <w:rsid w:val="00047BB3"/>
    <w:rsid w:val="00061AC9"/>
    <w:rsid w:val="00063CAE"/>
    <w:rsid w:val="00066C76"/>
    <w:rsid w:val="000759F0"/>
    <w:rsid w:val="00083AAE"/>
    <w:rsid w:val="000A4322"/>
    <w:rsid w:val="000B33C1"/>
    <w:rsid w:val="000B3419"/>
    <w:rsid w:val="000B54BF"/>
    <w:rsid w:val="000C01EF"/>
    <w:rsid w:val="000D05E5"/>
    <w:rsid w:val="000D18BE"/>
    <w:rsid w:val="000D1D71"/>
    <w:rsid w:val="000D4472"/>
    <w:rsid w:val="000D4E93"/>
    <w:rsid w:val="000D7A85"/>
    <w:rsid w:val="000D7C29"/>
    <w:rsid w:val="000F3574"/>
    <w:rsid w:val="000F384B"/>
    <w:rsid w:val="000F3B4E"/>
    <w:rsid w:val="000F7031"/>
    <w:rsid w:val="000F7596"/>
    <w:rsid w:val="001034F5"/>
    <w:rsid w:val="00127E48"/>
    <w:rsid w:val="00127FCA"/>
    <w:rsid w:val="0013052D"/>
    <w:rsid w:val="0013478F"/>
    <w:rsid w:val="0013482C"/>
    <w:rsid w:val="00146E9B"/>
    <w:rsid w:val="0014746C"/>
    <w:rsid w:val="0015615C"/>
    <w:rsid w:val="00165A80"/>
    <w:rsid w:val="00176F94"/>
    <w:rsid w:val="0018565F"/>
    <w:rsid w:val="00185C3C"/>
    <w:rsid w:val="00186BFC"/>
    <w:rsid w:val="001B10B6"/>
    <w:rsid w:val="001B400F"/>
    <w:rsid w:val="001C0FAF"/>
    <w:rsid w:val="001C3AD4"/>
    <w:rsid w:val="001D0CE1"/>
    <w:rsid w:val="001D40E4"/>
    <w:rsid w:val="001E5662"/>
    <w:rsid w:val="001E7AF1"/>
    <w:rsid w:val="001F1C98"/>
    <w:rsid w:val="001F6A6B"/>
    <w:rsid w:val="00216BA5"/>
    <w:rsid w:val="002266C2"/>
    <w:rsid w:val="002314E5"/>
    <w:rsid w:val="00233E56"/>
    <w:rsid w:val="00233EA9"/>
    <w:rsid w:val="00252E27"/>
    <w:rsid w:val="002600C8"/>
    <w:rsid w:val="0026198D"/>
    <w:rsid w:val="00270C87"/>
    <w:rsid w:val="00277D83"/>
    <w:rsid w:val="00292DD8"/>
    <w:rsid w:val="002A2676"/>
    <w:rsid w:val="002A68AC"/>
    <w:rsid w:val="002A68CA"/>
    <w:rsid w:val="002C6B42"/>
    <w:rsid w:val="002D2EE4"/>
    <w:rsid w:val="002D4463"/>
    <w:rsid w:val="002D4EBB"/>
    <w:rsid w:val="002D6CD2"/>
    <w:rsid w:val="002E28B0"/>
    <w:rsid w:val="002F2239"/>
    <w:rsid w:val="00301526"/>
    <w:rsid w:val="0030712D"/>
    <w:rsid w:val="00316CD0"/>
    <w:rsid w:val="00317145"/>
    <w:rsid w:val="00325C27"/>
    <w:rsid w:val="003308E0"/>
    <w:rsid w:val="00333B6B"/>
    <w:rsid w:val="00347395"/>
    <w:rsid w:val="00352CF3"/>
    <w:rsid w:val="003622D8"/>
    <w:rsid w:val="00367448"/>
    <w:rsid w:val="00370AF9"/>
    <w:rsid w:val="00371152"/>
    <w:rsid w:val="00371227"/>
    <w:rsid w:val="00394ED8"/>
    <w:rsid w:val="003B6F1D"/>
    <w:rsid w:val="003B79BC"/>
    <w:rsid w:val="003C0FD1"/>
    <w:rsid w:val="003C3226"/>
    <w:rsid w:val="003D1ADB"/>
    <w:rsid w:val="004155C0"/>
    <w:rsid w:val="00420A6D"/>
    <w:rsid w:val="00422CD6"/>
    <w:rsid w:val="00425256"/>
    <w:rsid w:val="0043200D"/>
    <w:rsid w:val="00437EA6"/>
    <w:rsid w:val="0044368A"/>
    <w:rsid w:val="004508FD"/>
    <w:rsid w:val="0046427E"/>
    <w:rsid w:val="0047225B"/>
    <w:rsid w:val="0047325D"/>
    <w:rsid w:val="00476519"/>
    <w:rsid w:val="00482ACE"/>
    <w:rsid w:val="0048438E"/>
    <w:rsid w:val="00484D43"/>
    <w:rsid w:val="004A2130"/>
    <w:rsid w:val="004A3369"/>
    <w:rsid w:val="004A7A27"/>
    <w:rsid w:val="004B33C5"/>
    <w:rsid w:val="004B57BC"/>
    <w:rsid w:val="004D1238"/>
    <w:rsid w:val="004D56F2"/>
    <w:rsid w:val="004D5CAB"/>
    <w:rsid w:val="004D66EC"/>
    <w:rsid w:val="004E7F52"/>
    <w:rsid w:val="004F7D35"/>
    <w:rsid w:val="0050036A"/>
    <w:rsid w:val="00503ABE"/>
    <w:rsid w:val="00503B45"/>
    <w:rsid w:val="00505DBD"/>
    <w:rsid w:val="005138D5"/>
    <w:rsid w:val="00514750"/>
    <w:rsid w:val="00516B79"/>
    <w:rsid w:val="00520DEB"/>
    <w:rsid w:val="00521636"/>
    <w:rsid w:val="00525977"/>
    <w:rsid w:val="00535326"/>
    <w:rsid w:val="00536DE7"/>
    <w:rsid w:val="005406AF"/>
    <w:rsid w:val="005407D7"/>
    <w:rsid w:val="00540D35"/>
    <w:rsid w:val="00541859"/>
    <w:rsid w:val="005475F0"/>
    <w:rsid w:val="0055505D"/>
    <w:rsid w:val="0055566E"/>
    <w:rsid w:val="00556001"/>
    <w:rsid w:val="00562E60"/>
    <w:rsid w:val="0056759C"/>
    <w:rsid w:val="005730C3"/>
    <w:rsid w:val="00574700"/>
    <w:rsid w:val="00584C35"/>
    <w:rsid w:val="005A6674"/>
    <w:rsid w:val="005B1B5A"/>
    <w:rsid w:val="005B5DE2"/>
    <w:rsid w:val="005B5E3F"/>
    <w:rsid w:val="005B63F0"/>
    <w:rsid w:val="005C030C"/>
    <w:rsid w:val="005C625F"/>
    <w:rsid w:val="005D0FC9"/>
    <w:rsid w:val="005D6E85"/>
    <w:rsid w:val="005E024C"/>
    <w:rsid w:val="005F29CE"/>
    <w:rsid w:val="00602D02"/>
    <w:rsid w:val="006044B5"/>
    <w:rsid w:val="006178D2"/>
    <w:rsid w:val="00617991"/>
    <w:rsid w:val="00620DE2"/>
    <w:rsid w:val="006212AF"/>
    <w:rsid w:val="00624D88"/>
    <w:rsid w:val="006355D1"/>
    <w:rsid w:val="00646A0D"/>
    <w:rsid w:val="00662A9A"/>
    <w:rsid w:val="00665215"/>
    <w:rsid w:val="00665BEA"/>
    <w:rsid w:val="006718A1"/>
    <w:rsid w:val="00671BA9"/>
    <w:rsid w:val="00677107"/>
    <w:rsid w:val="006834E9"/>
    <w:rsid w:val="006837E0"/>
    <w:rsid w:val="00692AFC"/>
    <w:rsid w:val="00694B66"/>
    <w:rsid w:val="0069651D"/>
    <w:rsid w:val="006A2DAF"/>
    <w:rsid w:val="006B18AC"/>
    <w:rsid w:val="006B4BB4"/>
    <w:rsid w:val="006B7289"/>
    <w:rsid w:val="006C134A"/>
    <w:rsid w:val="006D3890"/>
    <w:rsid w:val="006D717B"/>
    <w:rsid w:val="006D7D40"/>
    <w:rsid w:val="006E34AA"/>
    <w:rsid w:val="006E406F"/>
    <w:rsid w:val="007046E3"/>
    <w:rsid w:val="00744467"/>
    <w:rsid w:val="00744BC0"/>
    <w:rsid w:val="00753215"/>
    <w:rsid w:val="00753387"/>
    <w:rsid w:val="007558B3"/>
    <w:rsid w:val="00761A2C"/>
    <w:rsid w:val="00765FC1"/>
    <w:rsid w:val="00767D5D"/>
    <w:rsid w:val="00771104"/>
    <w:rsid w:val="00773465"/>
    <w:rsid w:val="007846DB"/>
    <w:rsid w:val="00794000"/>
    <w:rsid w:val="007955D0"/>
    <w:rsid w:val="0079690F"/>
    <w:rsid w:val="00797FD6"/>
    <w:rsid w:val="007A3E87"/>
    <w:rsid w:val="007B3CB6"/>
    <w:rsid w:val="007B729D"/>
    <w:rsid w:val="007C229E"/>
    <w:rsid w:val="007C34C6"/>
    <w:rsid w:val="007D42EF"/>
    <w:rsid w:val="007E2AB2"/>
    <w:rsid w:val="007F0CA9"/>
    <w:rsid w:val="007F0D98"/>
    <w:rsid w:val="007F6560"/>
    <w:rsid w:val="00817DAC"/>
    <w:rsid w:val="00825B25"/>
    <w:rsid w:val="0085236D"/>
    <w:rsid w:val="00854CE6"/>
    <w:rsid w:val="00856FD1"/>
    <w:rsid w:val="0086050F"/>
    <w:rsid w:val="00860DF6"/>
    <w:rsid w:val="0086136A"/>
    <w:rsid w:val="00875E67"/>
    <w:rsid w:val="008773B5"/>
    <w:rsid w:val="00891DF1"/>
    <w:rsid w:val="0089242A"/>
    <w:rsid w:val="008927CB"/>
    <w:rsid w:val="00895B54"/>
    <w:rsid w:val="008B023D"/>
    <w:rsid w:val="008B2A41"/>
    <w:rsid w:val="008B2F66"/>
    <w:rsid w:val="008B3144"/>
    <w:rsid w:val="008B3D5B"/>
    <w:rsid w:val="008B5024"/>
    <w:rsid w:val="008C09A7"/>
    <w:rsid w:val="008C5782"/>
    <w:rsid w:val="008D3591"/>
    <w:rsid w:val="008D3D7D"/>
    <w:rsid w:val="008D42FB"/>
    <w:rsid w:val="008D4AF0"/>
    <w:rsid w:val="008E3BAE"/>
    <w:rsid w:val="008F5C23"/>
    <w:rsid w:val="008F7275"/>
    <w:rsid w:val="00902EA9"/>
    <w:rsid w:val="009148C6"/>
    <w:rsid w:val="00914A6B"/>
    <w:rsid w:val="00921708"/>
    <w:rsid w:val="0092312F"/>
    <w:rsid w:val="00943BE1"/>
    <w:rsid w:val="009557BE"/>
    <w:rsid w:val="0097179D"/>
    <w:rsid w:val="00974F82"/>
    <w:rsid w:val="00991C67"/>
    <w:rsid w:val="00993992"/>
    <w:rsid w:val="009A0043"/>
    <w:rsid w:val="009A0171"/>
    <w:rsid w:val="009B2106"/>
    <w:rsid w:val="009B4A65"/>
    <w:rsid w:val="009C1F26"/>
    <w:rsid w:val="009D064E"/>
    <w:rsid w:val="009D4055"/>
    <w:rsid w:val="009D561D"/>
    <w:rsid w:val="009E0452"/>
    <w:rsid w:val="009E7F8C"/>
    <w:rsid w:val="009F544E"/>
    <w:rsid w:val="00A00216"/>
    <w:rsid w:val="00A0409B"/>
    <w:rsid w:val="00A05454"/>
    <w:rsid w:val="00A056D2"/>
    <w:rsid w:val="00A05A14"/>
    <w:rsid w:val="00A216D4"/>
    <w:rsid w:val="00A341D2"/>
    <w:rsid w:val="00A410DC"/>
    <w:rsid w:val="00A418AB"/>
    <w:rsid w:val="00A61621"/>
    <w:rsid w:val="00A654BB"/>
    <w:rsid w:val="00A71AA2"/>
    <w:rsid w:val="00A730E2"/>
    <w:rsid w:val="00A731D7"/>
    <w:rsid w:val="00A758BB"/>
    <w:rsid w:val="00A80EB0"/>
    <w:rsid w:val="00A82E5C"/>
    <w:rsid w:val="00A86859"/>
    <w:rsid w:val="00AA5978"/>
    <w:rsid w:val="00AB24AF"/>
    <w:rsid w:val="00AC1740"/>
    <w:rsid w:val="00AC1D0F"/>
    <w:rsid w:val="00AC5023"/>
    <w:rsid w:val="00AC5149"/>
    <w:rsid w:val="00AD7EBD"/>
    <w:rsid w:val="00AE0615"/>
    <w:rsid w:val="00AE5BD3"/>
    <w:rsid w:val="00AF70DA"/>
    <w:rsid w:val="00B02474"/>
    <w:rsid w:val="00B03755"/>
    <w:rsid w:val="00B03C10"/>
    <w:rsid w:val="00B0433D"/>
    <w:rsid w:val="00B116D8"/>
    <w:rsid w:val="00B145F2"/>
    <w:rsid w:val="00B21741"/>
    <w:rsid w:val="00B3455B"/>
    <w:rsid w:val="00B4526E"/>
    <w:rsid w:val="00B4729B"/>
    <w:rsid w:val="00B528B2"/>
    <w:rsid w:val="00B611D8"/>
    <w:rsid w:val="00B7087B"/>
    <w:rsid w:val="00B713DA"/>
    <w:rsid w:val="00B734CF"/>
    <w:rsid w:val="00B77CAC"/>
    <w:rsid w:val="00B808BC"/>
    <w:rsid w:val="00B93E95"/>
    <w:rsid w:val="00BB02CD"/>
    <w:rsid w:val="00BB1457"/>
    <w:rsid w:val="00BB4916"/>
    <w:rsid w:val="00BB7883"/>
    <w:rsid w:val="00BC381C"/>
    <w:rsid w:val="00BD116F"/>
    <w:rsid w:val="00BD601B"/>
    <w:rsid w:val="00BD6B41"/>
    <w:rsid w:val="00BE1899"/>
    <w:rsid w:val="00BE5D5C"/>
    <w:rsid w:val="00BF2202"/>
    <w:rsid w:val="00BF277F"/>
    <w:rsid w:val="00BF27C4"/>
    <w:rsid w:val="00BF68E9"/>
    <w:rsid w:val="00C12CCA"/>
    <w:rsid w:val="00C23F3A"/>
    <w:rsid w:val="00C2672A"/>
    <w:rsid w:val="00C304A4"/>
    <w:rsid w:val="00C340CC"/>
    <w:rsid w:val="00C34289"/>
    <w:rsid w:val="00C45CFF"/>
    <w:rsid w:val="00C57F58"/>
    <w:rsid w:val="00C7257D"/>
    <w:rsid w:val="00C73562"/>
    <w:rsid w:val="00C7421C"/>
    <w:rsid w:val="00C8264D"/>
    <w:rsid w:val="00C9079A"/>
    <w:rsid w:val="00CA6163"/>
    <w:rsid w:val="00CA6FBC"/>
    <w:rsid w:val="00CB0533"/>
    <w:rsid w:val="00CB1807"/>
    <w:rsid w:val="00CC0343"/>
    <w:rsid w:val="00CC1085"/>
    <w:rsid w:val="00CC3F4E"/>
    <w:rsid w:val="00CC7BDF"/>
    <w:rsid w:val="00CD41B6"/>
    <w:rsid w:val="00CE226B"/>
    <w:rsid w:val="00CE386E"/>
    <w:rsid w:val="00CF1A51"/>
    <w:rsid w:val="00CF329B"/>
    <w:rsid w:val="00D01C0E"/>
    <w:rsid w:val="00D02943"/>
    <w:rsid w:val="00D06D4B"/>
    <w:rsid w:val="00D12DB4"/>
    <w:rsid w:val="00D161C9"/>
    <w:rsid w:val="00D31DED"/>
    <w:rsid w:val="00D42319"/>
    <w:rsid w:val="00D43FCA"/>
    <w:rsid w:val="00D46CA5"/>
    <w:rsid w:val="00D53A66"/>
    <w:rsid w:val="00D60D41"/>
    <w:rsid w:val="00D613B3"/>
    <w:rsid w:val="00D656EF"/>
    <w:rsid w:val="00D66E41"/>
    <w:rsid w:val="00D701C8"/>
    <w:rsid w:val="00D74A49"/>
    <w:rsid w:val="00D75E5C"/>
    <w:rsid w:val="00D826BA"/>
    <w:rsid w:val="00D87343"/>
    <w:rsid w:val="00D901F3"/>
    <w:rsid w:val="00D9236E"/>
    <w:rsid w:val="00D971BD"/>
    <w:rsid w:val="00DA0899"/>
    <w:rsid w:val="00DA5C81"/>
    <w:rsid w:val="00DA725A"/>
    <w:rsid w:val="00DA7877"/>
    <w:rsid w:val="00DB488E"/>
    <w:rsid w:val="00DB5F83"/>
    <w:rsid w:val="00DD084D"/>
    <w:rsid w:val="00DD27C4"/>
    <w:rsid w:val="00DD509D"/>
    <w:rsid w:val="00DE00FE"/>
    <w:rsid w:val="00DE793F"/>
    <w:rsid w:val="00E01B93"/>
    <w:rsid w:val="00E041F4"/>
    <w:rsid w:val="00E0690B"/>
    <w:rsid w:val="00E06BC0"/>
    <w:rsid w:val="00E1101F"/>
    <w:rsid w:val="00E14C25"/>
    <w:rsid w:val="00E26366"/>
    <w:rsid w:val="00E3731F"/>
    <w:rsid w:val="00E466F1"/>
    <w:rsid w:val="00E516DF"/>
    <w:rsid w:val="00E53706"/>
    <w:rsid w:val="00E53F6D"/>
    <w:rsid w:val="00E71872"/>
    <w:rsid w:val="00E72AF1"/>
    <w:rsid w:val="00E73CA0"/>
    <w:rsid w:val="00E94B93"/>
    <w:rsid w:val="00EA0EFE"/>
    <w:rsid w:val="00EA1F71"/>
    <w:rsid w:val="00EA72AA"/>
    <w:rsid w:val="00EA782A"/>
    <w:rsid w:val="00EB45EC"/>
    <w:rsid w:val="00EB52BA"/>
    <w:rsid w:val="00EB7C67"/>
    <w:rsid w:val="00EC0DC1"/>
    <w:rsid w:val="00EC3E9B"/>
    <w:rsid w:val="00ED07B6"/>
    <w:rsid w:val="00ED67BF"/>
    <w:rsid w:val="00EE13AE"/>
    <w:rsid w:val="00EE1E32"/>
    <w:rsid w:val="00EE551A"/>
    <w:rsid w:val="00EE6F71"/>
    <w:rsid w:val="00EF1875"/>
    <w:rsid w:val="00EF22E0"/>
    <w:rsid w:val="00EF307C"/>
    <w:rsid w:val="00EF691D"/>
    <w:rsid w:val="00EF7F11"/>
    <w:rsid w:val="00F02257"/>
    <w:rsid w:val="00F03D5B"/>
    <w:rsid w:val="00F0620C"/>
    <w:rsid w:val="00F12E23"/>
    <w:rsid w:val="00F137B8"/>
    <w:rsid w:val="00F2441D"/>
    <w:rsid w:val="00F25A5A"/>
    <w:rsid w:val="00F26F7F"/>
    <w:rsid w:val="00F2793E"/>
    <w:rsid w:val="00F4135E"/>
    <w:rsid w:val="00F41850"/>
    <w:rsid w:val="00F430D4"/>
    <w:rsid w:val="00F52AF9"/>
    <w:rsid w:val="00F55BC8"/>
    <w:rsid w:val="00F56066"/>
    <w:rsid w:val="00F56F3F"/>
    <w:rsid w:val="00F67883"/>
    <w:rsid w:val="00F753F5"/>
    <w:rsid w:val="00F75D51"/>
    <w:rsid w:val="00F76CB4"/>
    <w:rsid w:val="00F9464E"/>
    <w:rsid w:val="00F94A90"/>
    <w:rsid w:val="00F9739C"/>
    <w:rsid w:val="00FA1928"/>
    <w:rsid w:val="00FA2F28"/>
    <w:rsid w:val="00FA4399"/>
    <w:rsid w:val="00FA55C7"/>
    <w:rsid w:val="00FA5BCA"/>
    <w:rsid w:val="00FB386C"/>
    <w:rsid w:val="00FB4512"/>
    <w:rsid w:val="00FB6BF8"/>
    <w:rsid w:val="00FD027C"/>
    <w:rsid w:val="00FD425D"/>
    <w:rsid w:val="00FD616B"/>
    <w:rsid w:val="00FD741A"/>
    <w:rsid w:val="00FE3AE0"/>
    <w:rsid w:val="00FE4FEE"/>
    <w:rsid w:val="00FF05ED"/>
    <w:rsid w:val="00FF0D38"/>
    <w:rsid w:val="00FF0F4D"/>
    <w:rsid w:val="00FF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45698E5-46CC-4D5C-A0D0-50BC7E0D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AAE"/>
    <w:rPr>
      <w:rFonts w:ascii="Calibri" w:hAnsi="Calibri"/>
    </w:rPr>
  </w:style>
  <w:style w:type="paragraph" w:styleId="Heading1">
    <w:name w:val="heading 1"/>
    <w:basedOn w:val="Normal"/>
    <w:next w:val="Normal"/>
    <w:link w:val="Heading1Char"/>
    <w:uiPriority w:val="9"/>
    <w:qFormat/>
    <w:rsid w:val="001B10B6"/>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1B10B6"/>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1"/>
    <w:unhideWhenUsed/>
    <w:qFormat/>
    <w:rsid w:val="00C73562"/>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0B6"/>
    <w:pPr>
      <w:spacing w:after="0" w:line="240" w:lineRule="auto"/>
    </w:pPr>
    <w:rPr>
      <w:rFonts w:eastAsiaTheme="minorEastAsia"/>
    </w:rPr>
  </w:style>
  <w:style w:type="character" w:customStyle="1" w:styleId="NoSpacingChar">
    <w:name w:val="No Spacing Char"/>
    <w:basedOn w:val="DefaultParagraphFont"/>
    <w:link w:val="NoSpacing"/>
    <w:uiPriority w:val="1"/>
    <w:rsid w:val="001B10B6"/>
    <w:rPr>
      <w:rFonts w:eastAsiaTheme="minorEastAsia"/>
    </w:rPr>
  </w:style>
  <w:style w:type="paragraph" w:styleId="Header">
    <w:name w:val="header"/>
    <w:basedOn w:val="Normal"/>
    <w:link w:val="HeaderChar"/>
    <w:uiPriority w:val="99"/>
    <w:unhideWhenUsed/>
    <w:rsid w:val="001B1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0B6"/>
  </w:style>
  <w:style w:type="paragraph" w:styleId="Footer">
    <w:name w:val="footer"/>
    <w:basedOn w:val="Normal"/>
    <w:link w:val="FooterChar"/>
    <w:uiPriority w:val="99"/>
    <w:unhideWhenUsed/>
    <w:qFormat/>
    <w:rsid w:val="001B1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0B6"/>
  </w:style>
  <w:style w:type="character" w:customStyle="1" w:styleId="Heading1Char">
    <w:name w:val="Heading 1 Char"/>
    <w:basedOn w:val="DefaultParagraphFont"/>
    <w:link w:val="Heading1"/>
    <w:uiPriority w:val="9"/>
    <w:rsid w:val="001B10B6"/>
    <w:rPr>
      <w:rFonts w:asciiTheme="majorHAnsi" w:eastAsiaTheme="majorEastAsia" w:hAnsiTheme="majorHAnsi" w:cstheme="majorBidi"/>
      <w:color w:val="A5A5A5" w:themeColor="accent1" w:themeShade="BF"/>
      <w:sz w:val="32"/>
      <w:szCs w:val="32"/>
    </w:rPr>
  </w:style>
  <w:style w:type="paragraph" w:styleId="TOCHeading">
    <w:name w:val="TOC Heading"/>
    <w:basedOn w:val="Heading1"/>
    <w:next w:val="Normal"/>
    <w:uiPriority w:val="39"/>
    <w:unhideWhenUsed/>
    <w:qFormat/>
    <w:rsid w:val="001B10B6"/>
    <w:pPr>
      <w:outlineLvl w:val="9"/>
    </w:pPr>
  </w:style>
  <w:style w:type="character" w:customStyle="1" w:styleId="Heading2Char">
    <w:name w:val="Heading 2 Char"/>
    <w:basedOn w:val="DefaultParagraphFont"/>
    <w:link w:val="Heading2"/>
    <w:uiPriority w:val="9"/>
    <w:rsid w:val="001B10B6"/>
    <w:rPr>
      <w:rFonts w:asciiTheme="majorHAnsi" w:eastAsiaTheme="majorEastAsia" w:hAnsiTheme="majorHAnsi" w:cstheme="majorBidi"/>
      <w:color w:val="A5A5A5" w:themeColor="accent1" w:themeShade="BF"/>
      <w:sz w:val="26"/>
      <w:szCs w:val="26"/>
    </w:rPr>
  </w:style>
  <w:style w:type="paragraph" w:styleId="TOC1">
    <w:name w:val="toc 1"/>
    <w:basedOn w:val="Normal"/>
    <w:next w:val="Normal"/>
    <w:autoRedefine/>
    <w:uiPriority w:val="39"/>
    <w:unhideWhenUsed/>
    <w:rsid w:val="00FA1928"/>
    <w:pPr>
      <w:tabs>
        <w:tab w:val="right" w:leader="dot" w:pos="9350"/>
      </w:tabs>
      <w:spacing w:after="0" w:line="276" w:lineRule="auto"/>
    </w:pPr>
  </w:style>
  <w:style w:type="paragraph" w:styleId="TOC2">
    <w:name w:val="toc 2"/>
    <w:basedOn w:val="Normal"/>
    <w:next w:val="Normal"/>
    <w:autoRedefine/>
    <w:uiPriority w:val="39"/>
    <w:unhideWhenUsed/>
    <w:rsid w:val="00A86859"/>
    <w:pPr>
      <w:tabs>
        <w:tab w:val="right" w:leader="dot" w:pos="9360"/>
      </w:tabs>
      <w:spacing w:after="0"/>
      <w:ind w:left="220" w:right="760"/>
    </w:pPr>
  </w:style>
  <w:style w:type="character" w:styleId="Hyperlink">
    <w:name w:val="Hyperlink"/>
    <w:basedOn w:val="DefaultParagraphFont"/>
    <w:uiPriority w:val="99"/>
    <w:unhideWhenUsed/>
    <w:rsid w:val="001B10B6"/>
    <w:rPr>
      <w:color w:val="5F5F5F" w:themeColor="hyperlink"/>
      <w:u w:val="single"/>
    </w:rPr>
  </w:style>
  <w:style w:type="paragraph" w:styleId="ListParagraph">
    <w:name w:val="List Paragraph"/>
    <w:basedOn w:val="Normal"/>
    <w:uiPriority w:val="34"/>
    <w:qFormat/>
    <w:rsid w:val="003B79BC"/>
    <w:pPr>
      <w:ind w:left="720"/>
      <w:contextualSpacing/>
    </w:pPr>
  </w:style>
  <w:style w:type="table" w:styleId="TableGrid">
    <w:name w:val="Table Grid"/>
    <w:basedOn w:val="TableNormal"/>
    <w:uiPriority w:val="39"/>
    <w:rsid w:val="0086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1"/>
    <w:rsid w:val="00C73562"/>
    <w:rPr>
      <w:rFonts w:asciiTheme="majorHAnsi" w:eastAsiaTheme="majorEastAsia" w:hAnsiTheme="majorHAnsi" w:cstheme="majorBidi"/>
      <w:color w:val="6E6E6E" w:themeColor="accent1" w:themeShade="7F"/>
      <w:sz w:val="24"/>
      <w:szCs w:val="24"/>
    </w:rPr>
  </w:style>
  <w:style w:type="paragraph" w:styleId="TOC3">
    <w:name w:val="toc 3"/>
    <w:basedOn w:val="Normal"/>
    <w:next w:val="Normal"/>
    <w:autoRedefine/>
    <w:uiPriority w:val="39"/>
    <w:unhideWhenUsed/>
    <w:rsid w:val="00A86859"/>
    <w:pPr>
      <w:tabs>
        <w:tab w:val="right" w:leader="dot" w:pos="9360"/>
      </w:tabs>
      <w:spacing w:after="0"/>
      <w:ind w:left="440"/>
    </w:pPr>
  </w:style>
  <w:style w:type="table" w:customStyle="1" w:styleId="TableGrid0">
    <w:name w:val="TableGrid"/>
    <w:rsid w:val="00BF27C4"/>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2A68CA"/>
    <w:pPr>
      <w:spacing w:after="200" w:line="240" w:lineRule="auto"/>
    </w:pPr>
    <w:rPr>
      <w:i/>
      <w:iCs/>
      <w:color w:val="000000" w:themeColor="text2"/>
      <w:sz w:val="18"/>
      <w:szCs w:val="18"/>
    </w:rPr>
  </w:style>
  <w:style w:type="paragraph" w:styleId="TableofFigures">
    <w:name w:val="table of figures"/>
    <w:basedOn w:val="Normal"/>
    <w:next w:val="Normal"/>
    <w:uiPriority w:val="99"/>
    <w:unhideWhenUsed/>
    <w:rsid w:val="00AE0615"/>
    <w:pPr>
      <w:spacing w:after="0"/>
    </w:pPr>
  </w:style>
  <w:style w:type="paragraph" w:customStyle="1" w:styleId="Default">
    <w:name w:val="Default"/>
    <w:rsid w:val="007B729D"/>
    <w:pPr>
      <w:autoSpaceDE w:val="0"/>
      <w:autoSpaceDN w:val="0"/>
      <w:adjustRightInd w:val="0"/>
      <w:spacing w:after="0" w:line="240" w:lineRule="auto"/>
    </w:pPr>
    <w:rPr>
      <w:rFonts w:ascii="Times New Roman" w:hAnsi="Times New Roman" w:cs="Times New Roman"/>
      <w:color w:val="000000"/>
      <w:sz w:val="24"/>
      <w:szCs w:val="24"/>
    </w:rPr>
  </w:style>
  <w:style w:type="numbering" w:customStyle="1" w:styleId="NoList1">
    <w:name w:val="No List1"/>
    <w:next w:val="NoList"/>
    <w:uiPriority w:val="99"/>
    <w:semiHidden/>
    <w:unhideWhenUsed/>
    <w:rsid w:val="00AA5978"/>
  </w:style>
  <w:style w:type="paragraph" w:customStyle="1" w:styleId="BodyText1">
    <w:name w:val="Body Text1"/>
    <w:basedOn w:val="Normal"/>
    <w:next w:val="BodyText"/>
    <w:link w:val="BodyTextChar"/>
    <w:uiPriority w:val="1"/>
    <w:qFormat/>
    <w:rsid w:val="00AA5978"/>
    <w:pPr>
      <w:widowControl w:val="0"/>
      <w:autoSpaceDE w:val="0"/>
      <w:autoSpaceDN w:val="0"/>
      <w:adjustRightInd w:val="0"/>
      <w:spacing w:before="69" w:after="0" w:line="240" w:lineRule="auto"/>
      <w:ind w:left="229"/>
    </w:pPr>
    <w:rPr>
      <w:rFonts w:ascii="Times New Roman" w:eastAsia="Times New Roman" w:hAnsi="Times New Roman" w:cs="Times New Roman"/>
      <w:i/>
      <w:iCs/>
      <w:sz w:val="24"/>
      <w:szCs w:val="24"/>
    </w:rPr>
  </w:style>
  <w:style w:type="character" w:customStyle="1" w:styleId="BodyTextChar">
    <w:name w:val="Body Text Char"/>
    <w:basedOn w:val="DefaultParagraphFont"/>
    <w:link w:val="BodyText1"/>
    <w:uiPriority w:val="1"/>
    <w:rsid w:val="00AA5978"/>
    <w:rPr>
      <w:rFonts w:ascii="Times New Roman" w:eastAsia="Times New Roman" w:hAnsi="Times New Roman" w:cs="Times New Roman"/>
      <w:i/>
      <w:iCs/>
      <w:sz w:val="24"/>
      <w:szCs w:val="24"/>
    </w:rPr>
  </w:style>
  <w:style w:type="character" w:styleId="CommentReference">
    <w:name w:val="annotation reference"/>
    <w:basedOn w:val="DefaultParagraphFont"/>
    <w:uiPriority w:val="99"/>
    <w:semiHidden/>
    <w:unhideWhenUsed/>
    <w:rsid w:val="00AA5978"/>
    <w:rPr>
      <w:sz w:val="16"/>
      <w:szCs w:val="16"/>
    </w:rPr>
  </w:style>
  <w:style w:type="paragraph" w:styleId="CommentText">
    <w:name w:val="annotation text"/>
    <w:basedOn w:val="Normal"/>
    <w:link w:val="CommentTextChar"/>
    <w:uiPriority w:val="99"/>
    <w:semiHidden/>
    <w:unhideWhenUsed/>
    <w:rsid w:val="00AA5978"/>
    <w:pPr>
      <w:spacing w:line="240" w:lineRule="auto"/>
    </w:pPr>
    <w:rPr>
      <w:sz w:val="20"/>
      <w:szCs w:val="20"/>
    </w:rPr>
  </w:style>
  <w:style w:type="character" w:customStyle="1" w:styleId="CommentTextChar">
    <w:name w:val="Comment Text Char"/>
    <w:basedOn w:val="DefaultParagraphFont"/>
    <w:link w:val="CommentText"/>
    <w:uiPriority w:val="99"/>
    <w:semiHidden/>
    <w:rsid w:val="00AA5978"/>
    <w:rPr>
      <w:sz w:val="20"/>
      <w:szCs w:val="20"/>
    </w:rPr>
  </w:style>
  <w:style w:type="paragraph" w:styleId="CommentSubject">
    <w:name w:val="annotation subject"/>
    <w:basedOn w:val="CommentText"/>
    <w:next w:val="CommentText"/>
    <w:link w:val="CommentSubjectChar"/>
    <w:uiPriority w:val="99"/>
    <w:semiHidden/>
    <w:unhideWhenUsed/>
    <w:rsid w:val="00AA5978"/>
    <w:rPr>
      <w:b/>
      <w:bCs/>
    </w:rPr>
  </w:style>
  <w:style w:type="character" w:customStyle="1" w:styleId="CommentSubjectChar">
    <w:name w:val="Comment Subject Char"/>
    <w:basedOn w:val="CommentTextChar"/>
    <w:link w:val="CommentSubject"/>
    <w:uiPriority w:val="99"/>
    <w:semiHidden/>
    <w:rsid w:val="00AA5978"/>
    <w:rPr>
      <w:b/>
      <w:bCs/>
      <w:sz w:val="20"/>
      <w:szCs w:val="20"/>
    </w:rPr>
  </w:style>
  <w:style w:type="paragraph" w:styleId="BalloonText">
    <w:name w:val="Balloon Text"/>
    <w:basedOn w:val="Normal"/>
    <w:link w:val="BalloonTextChar"/>
    <w:uiPriority w:val="99"/>
    <w:semiHidden/>
    <w:unhideWhenUsed/>
    <w:rsid w:val="00AA5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978"/>
    <w:rPr>
      <w:rFonts w:ascii="Segoe UI" w:hAnsi="Segoe UI" w:cs="Segoe UI"/>
      <w:sz w:val="18"/>
      <w:szCs w:val="18"/>
    </w:rPr>
  </w:style>
  <w:style w:type="paragraph" w:customStyle="1" w:styleId="TableParagraph">
    <w:name w:val="Table Paragraph"/>
    <w:basedOn w:val="Normal"/>
    <w:uiPriority w:val="1"/>
    <w:qFormat/>
    <w:rsid w:val="00AA5978"/>
    <w:pPr>
      <w:widowControl w:val="0"/>
      <w:spacing w:after="0" w:line="251" w:lineRule="exact"/>
      <w:ind w:left="103" w:right="365"/>
    </w:pPr>
    <w:rPr>
      <w:rFonts w:ascii="Times New Roman" w:eastAsia="Times New Roman" w:hAnsi="Times New Roman" w:cs="Times New Roman"/>
    </w:rPr>
  </w:style>
  <w:style w:type="paragraph" w:styleId="BodyText">
    <w:name w:val="Body Text"/>
    <w:basedOn w:val="Normal"/>
    <w:link w:val="BodyTextChar1"/>
    <w:uiPriority w:val="1"/>
    <w:unhideWhenUsed/>
    <w:qFormat/>
    <w:rsid w:val="00AA5978"/>
    <w:pPr>
      <w:spacing w:after="120"/>
    </w:pPr>
  </w:style>
  <w:style w:type="character" w:customStyle="1" w:styleId="BodyTextChar1">
    <w:name w:val="Body Text Char1"/>
    <w:basedOn w:val="DefaultParagraphFont"/>
    <w:link w:val="BodyText"/>
    <w:uiPriority w:val="99"/>
    <w:semiHidden/>
    <w:rsid w:val="00AA5978"/>
  </w:style>
  <w:style w:type="numbering" w:customStyle="1" w:styleId="NoList2">
    <w:name w:val="No List2"/>
    <w:next w:val="NoList"/>
    <w:uiPriority w:val="99"/>
    <w:semiHidden/>
    <w:unhideWhenUsed/>
    <w:rsid w:val="00FF05ED"/>
  </w:style>
  <w:style w:type="paragraph" w:customStyle="1" w:styleId="Style1">
    <w:name w:val="Style1"/>
    <w:basedOn w:val="Normal"/>
    <w:next w:val="Normal"/>
    <w:link w:val="Style1Char"/>
    <w:autoRedefine/>
    <w:qFormat/>
    <w:rsid w:val="00484D43"/>
    <w:pPr>
      <w:widowControl w:val="0"/>
      <w:autoSpaceDE w:val="0"/>
      <w:autoSpaceDN w:val="0"/>
      <w:spacing w:after="0" w:line="240" w:lineRule="auto"/>
    </w:pPr>
    <w:rPr>
      <w:rFonts w:ascii="Arial" w:eastAsia="Times New Roman" w:hAnsi="Arial" w:cs="Times New Roman"/>
      <w:b/>
      <w:szCs w:val="26"/>
      <w:lang w:bidi="en-US"/>
    </w:rPr>
  </w:style>
  <w:style w:type="paragraph" w:customStyle="1" w:styleId="Style2">
    <w:name w:val="Style2"/>
    <w:basedOn w:val="Style1"/>
    <w:link w:val="Style2Char"/>
    <w:qFormat/>
    <w:rsid w:val="00FF05ED"/>
    <w:pPr>
      <w:spacing w:before="240"/>
    </w:pPr>
  </w:style>
  <w:style w:type="character" w:customStyle="1" w:styleId="Style1Char">
    <w:name w:val="Style1 Char"/>
    <w:basedOn w:val="Heading2Char"/>
    <w:link w:val="Style1"/>
    <w:rsid w:val="00484D43"/>
    <w:rPr>
      <w:rFonts w:ascii="Arial" w:eastAsia="Times New Roman" w:hAnsi="Arial" w:cs="Times New Roman"/>
      <w:b/>
      <w:color w:val="A5A5A5" w:themeColor="accent1" w:themeShade="BF"/>
      <w:sz w:val="26"/>
      <w:szCs w:val="26"/>
      <w:lang w:bidi="en-US"/>
    </w:rPr>
  </w:style>
  <w:style w:type="character" w:customStyle="1" w:styleId="Style2Char">
    <w:name w:val="Style2 Char"/>
    <w:basedOn w:val="Style1Char"/>
    <w:link w:val="Style2"/>
    <w:rsid w:val="00FF05ED"/>
    <w:rPr>
      <w:rFonts w:ascii="Arial" w:eastAsia="Times New Roman" w:hAnsi="Arial" w:cs="Times New Roman"/>
      <w:b/>
      <w:color w:val="A5A5A5" w:themeColor="accent1" w:themeShade="BF"/>
      <w:sz w:val="26"/>
      <w:szCs w:val="26"/>
      <w:lang w:bidi="en-US"/>
    </w:rPr>
  </w:style>
  <w:style w:type="paragraph" w:customStyle="1" w:styleId="Style3">
    <w:name w:val="Style3"/>
    <w:basedOn w:val="Normal"/>
    <w:link w:val="Style3Char"/>
    <w:qFormat/>
    <w:rsid w:val="00083AAE"/>
    <w:pPr>
      <w:spacing w:after="0" w:line="240" w:lineRule="auto"/>
    </w:pPr>
    <w:rPr>
      <w:rFonts w:ascii="Arial" w:hAnsi="Arial" w:cs="Times New Roman"/>
      <w:color w:val="FFFFFF" w:themeColor="background1"/>
      <w:lang w:bidi="en-US"/>
    </w:rPr>
  </w:style>
  <w:style w:type="paragraph" w:customStyle="1" w:styleId="Style4">
    <w:name w:val="Style4"/>
    <w:basedOn w:val="Style3"/>
    <w:link w:val="Style4Char"/>
    <w:qFormat/>
    <w:rsid w:val="00083AAE"/>
    <w:pPr>
      <w:jc w:val="center"/>
    </w:pPr>
  </w:style>
  <w:style w:type="character" w:customStyle="1" w:styleId="Style3Char">
    <w:name w:val="Style3 Char"/>
    <w:basedOn w:val="DefaultParagraphFont"/>
    <w:link w:val="Style3"/>
    <w:rsid w:val="00083AAE"/>
    <w:rPr>
      <w:rFonts w:ascii="Arial" w:hAnsi="Arial" w:cs="Times New Roman"/>
      <w:color w:val="FFFFFF" w:themeColor="background1"/>
      <w:lang w:bidi="en-US"/>
    </w:rPr>
  </w:style>
  <w:style w:type="paragraph" w:customStyle="1" w:styleId="Style5">
    <w:name w:val="Style5"/>
    <w:basedOn w:val="Normal"/>
    <w:link w:val="Style5Char"/>
    <w:autoRedefine/>
    <w:qFormat/>
    <w:rsid w:val="00D43FCA"/>
    <w:pPr>
      <w:spacing w:after="0" w:line="240" w:lineRule="auto"/>
    </w:pPr>
    <w:rPr>
      <w:rFonts w:ascii="Arial"/>
      <w:b/>
      <w:color w:val="FFFFFF" w:themeColor="background1"/>
      <w:sz w:val="24"/>
    </w:rPr>
  </w:style>
  <w:style w:type="character" w:customStyle="1" w:styleId="Style4Char">
    <w:name w:val="Style4 Char"/>
    <w:basedOn w:val="Style3Char"/>
    <w:link w:val="Style4"/>
    <w:rsid w:val="00083AAE"/>
    <w:rPr>
      <w:rFonts w:ascii="Arial" w:hAnsi="Arial" w:cs="Times New Roman"/>
      <w:color w:val="FFFFFF" w:themeColor="background1"/>
      <w:lang w:bidi="en-US"/>
    </w:rPr>
  </w:style>
  <w:style w:type="paragraph" w:styleId="TOC4">
    <w:name w:val="toc 4"/>
    <w:basedOn w:val="Normal"/>
    <w:next w:val="Normal"/>
    <w:autoRedefine/>
    <w:uiPriority w:val="39"/>
    <w:unhideWhenUsed/>
    <w:rsid w:val="000D7A85"/>
    <w:pPr>
      <w:spacing w:after="100"/>
      <w:ind w:left="660"/>
    </w:pPr>
    <w:rPr>
      <w:rFonts w:asciiTheme="minorHAnsi" w:eastAsiaTheme="minorEastAsia" w:hAnsiTheme="minorHAnsi"/>
    </w:rPr>
  </w:style>
  <w:style w:type="character" w:customStyle="1" w:styleId="Style5Char">
    <w:name w:val="Style5 Char"/>
    <w:basedOn w:val="DefaultParagraphFont"/>
    <w:link w:val="Style5"/>
    <w:rsid w:val="00D43FCA"/>
    <w:rPr>
      <w:rFonts w:ascii="Arial" w:hAnsi="Calibri"/>
      <w:b/>
      <w:color w:val="FFFFFF" w:themeColor="background1"/>
      <w:sz w:val="24"/>
    </w:rPr>
  </w:style>
  <w:style w:type="paragraph" w:styleId="TOC5">
    <w:name w:val="toc 5"/>
    <w:basedOn w:val="Normal"/>
    <w:next w:val="Normal"/>
    <w:autoRedefine/>
    <w:uiPriority w:val="39"/>
    <w:unhideWhenUsed/>
    <w:rsid w:val="000D7A85"/>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0D7A85"/>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0D7A85"/>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0D7A85"/>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0D7A85"/>
    <w:pPr>
      <w:spacing w:after="100"/>
      <w:ind w:left="1760"/>
    </w:pPr>
    <w:rPr>
      <w:rFonts w:asciiTheme="minorHAnsi" w:eastAsiaTheme="minorEastAsia" w:hAnsiTheme="minorHAnsi"/>
    </w:rPr>
  </w:style>
  <w:style w:type="numbering" w:customStyle="1" w:styleId="NoList3">
    <w:name w:val="No List3"/>
    <w:next w:val="NoList"/>
    <w:uiPriority w:val="99"/>
    <w:semiHidden/>
    <w:unhideWhenUsed/>
    <w:rsid w:val="005B1B5A"/>
  </w:style>
  <w:style w:type="table" w:customStyle="1" w:styleId="TableGrid1">
    <w:name w:val="Table Grid1"/>
    <w:basedOn w:val="TableNormal"/>
    <w:next w:val="TableGrid"/>
    <w:uiPriority w:val="39"/>
    <w:rsid w:val="005B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7576">
      <w:bodyDiv w:val="1"/>
      <w:marLeft w:val="0"/>
      <w:marRight w:val="0"/>
      <w:marTop w:val="0"/>
      <w:marBottom w:val="0"/>
      <w:divBdr>
        <w:top w:val="none" w:sz="0" w:space="0" w:color="auto"/>
        <w:left w:val="none" w:sz="0" w:space="0" w:color="auto"/>
        <w:bottom w:val="none" w:sz="0" w:space="0" w:color="auto"/>
        <w:right w:val="none" w:sz="0" w:space="0" w:color="auto"/>
      </w:divBdr>
    </w:div>
    <w:div w:id="15742392">
      <w:bodyDiv w:val="1"/>
      <w:marLeft w:val="0"/>
      <w:marRight w:val="0"/>
      <w:marTop w:val="0"/>
      <w:marBottom w:val="0"/>
      <w:divBdr>
        <w:top w:val="none" w:sz="0" w:space="0" w:color="auto"/>
        <w:left w:val="none" w:sz="0" w:space="0" w:color="auto"/>
        <w:bottom w:val="none" w:sz="0" w:space="0" w:color="auto"/>
        <w:right w:val="none" w:sz="0" w:space="0" w:color="auto"/>
      </w:divBdr>
    </w:div>
    <w:div w:id="37515511">
      <w:bodyDiv w:val="1"/>
      <w:marLeft w:val="0"/>
      <w:marRight w:val="0"/>
      <w:marTop w:val="0"/>
      <w:marBottom w:val="0"/>
      <w:divBdr>
        <w:top w:val="none" w:sz="0" w:space="0" w:color="auto"/>
        <w:left w:val="none" w:sz="0" w:space="0" w:color="auto"/>
        <w:bottom w:val="none" w:sz="0" w:space="0" w:color="auto"/>
        <w:right w:val="none" w:sz="0" w:space="0" w:color="auto"/>
      </w:divBdr>
    </w:div>
    <w:div w:id="39325615">
      <w:bodyDiv w:val="1"/>
      <w:marLeft w:val="0"/>
      <w:marRight w:val="0"/>
      <w:marTop w:val="0"/>
      <w:marBottom w:val="0"/>
      <w:divBdr>
        <w:top w:val="none" w:sz="0" w:space="0" w:color="auto"/>
        <w:left w:val="none" w:sz="0" w:space="0" w:color="auto"/>
        <w:bottom w:val="none" w:sz="0" w:space="0" w:color="auto"/>
        <w:right w:val="none" w:sz="0" w:space="0" w:color="auto"/>
      </w:divBdr>
    </w:div>
    <w:div w:id="47345435">
      <w:bodyDiv w:val="1"/>
      <w:marLeft w:val="0"/>
      <w:marRight w:val="0"/>
      <w:marTop w:val="0"/>
      <w:marBottom w:val="0"/>
      <w:divBdr>
        <w:top w:val="none" w:sz="0" w:space="0" w:color="auto"/>
        <w:left w:val="none" w:sz="0" w:space="0" w:color="auto"/>
        <w:bottom w:val="none" w:sz="0" w:space="0" w:color="auto"/>
        <w:right w:val="none" w:sz="0" w:space="0" w:color="auto"/>
      </w:divBdr>
    </w:div>
    <w:div w:id="85687373">
      <w:bodyDiv w:val="1"/>
      <w:marLeft w:val="0"/>
      <w:marRight w:val="0"/>
      <w:marTop w:val="0"/>
      <w:marBottom w:val="0"/>
      <w:divBdr>
        <w:top w:val="none" w:sz="0" w:space="0" w:color="auto"/>
        <w:left w:val="none" w:sz="0" w:space="0" w:color="auto"/>
        <w:bottom w:val="none" w:sz="0" w:space="0" w:color="auto"/>
        <w:right w:val="none" w:sz="0" w:space="0" w:color="auto"/>
      </w:divBdr>
    </w:div>
    <w:div w:id="130640398">
      <w:bodyDiv w:val="1"/>
      <w:marLeft w:val="0"/>
      <w:marRight w:val="0"/>
      <w:marTop w:val="0"/>
      <w:marBottom w:val="0"/>
      <w:divBdr>
        <w:top w:val="none" w:sz="0" w:space="0" w:color="auto"/>
        <w:left w:val="none" w:sz="0" w:space="0" w:color="auto"/>
        <w:bottom w:val="none" w:sz="0" w:space="0" w:color="auto"/>
        <w:right w:val="none" w:sz="0" w:space="0" w:color="auto"/>
      </w:divBdr>
    </w:div>
    <w:div w:id="155922750">
      <w:bodyDiv w:val="1"/>
      <w:marLeft w:val="0"/>
      <w:marRight w:val="0"/>
      <w:marTop w:val="0"/>
      <w:marBottom w:val="0"/>
      <w:divBdr>
        <w:top w:val="none" w:sz="0" w:space="0" w:color="auto"/>
        <w:left w:val="none" w:sz="0" w:space="0" w:color="auto"/>
        <w:bottom w:val="none" w:sz="0" w:space="0" w:color="auto"/>
        <w:right w:val="none" w:sz="0" w:space="0" w:color="auto"/>
      </w:divBdr>
    </w:div>
    <w:div w:id="161939609">
      <w:bodyDiv w:val="1"/>
      <w:marLeft w:val="0"/>
      <w:marRight w:val="0"/>
      <w:marTop w:val="0"/>
      <w:marBottom w:val="0"/>
      <w:divBdr>
        <w:top w:val="none" w:sz="0" w:space="0" w:color="auto"/>
        <w:left w:val="none" w:sz="0" w:space="0" w:color="auto"/>
        <w:bottom w:val="none" w:sz="0" w:space="0" w:color="auto"/>
        <w:right w:val="none" w:sz="0" w:space="0" w:color="auto"/>
      </w:divBdr>
    </w:div>
    <w:div w:id="177039209">
      <w:bodyDiv w:val="1"/>
      <w:marLeft w:val="0"/>
      <w:marRight w:val="0"/>
      <w:marTop w:val="0"/>
      <w:marBottom w:val="0"/>
      <w:divBdr>
        <w:top w:val="none" w:sz="0" w:space="0" w:color="auto"/>
        <w:left w:val="none" w:sz="0" w:space="0" w:color="auto"/>
        <w:bottom w:val="none" w:sz="0" w:space="0" w:color="auto"/>
        <w:right w:val="none" w:sz="0" w:space="0" w:color="auto"/>
      </w:divBdr>
    </w:div>
    <w:div w:id="199124913">
      <w:bodyDiv w:val="1"/>
      <w:marLeft w:val="0"/>
      <w:marRight w:val="0"/>
      <w:marTop w:val="0"/>
      <w:marBottom w:val="0"/>
      <w:divBdr>
        <w:top w:val="none" w:sz="0" w:space="0" w:color="auto"/>
        <w:left w:val="none" w:sz="0" w:space="0" w:color="auto"/>
        <w:bottom w:val="none" w:sz="0" w:space="0" w:color="auto"/>
        <w:right w:val="none" w:sz="0" w:space="0" w:color="auto"/>
      </w:divBdr>
    </w:div>
    <w:div w:id="244148440">
      <w:bodyDiv w:val="1"/>
      <w:marLeft w:val="0"/>
      <w:marRight w:val="0"/>
      <w:marTop w:val="0"/>
      <w:marBottom w:val="0"/>
      <w:divBdr>
        <w:top w:val="none" w:sz="0" w:space="0" w:color="auto"/>
        <w:left w:val="none" w:sz="0" w:space="0" w:color="auto"/>
        <w:bottom w:val="none" w:sz="0" w:space="0" w:color="auto"/>
        <w:right w:val="none" w:sz="0" w:space="0" w:color="auto"/>
      </w:divBdr>
    </w:div>
    <w:div w:id="276258506">
      <w:bodyDiv w:val="1"/>
      <w:marLeft w:val="0"/>
      <w:marRight w:val="0"/>
      <w:marTop w:val="0"/>
      <w:marBottom w:val="0"/>
      <w:divBdr>
        <w:top w:val="none" w:sz="0" w:space="0" w:color="auto"/>
        <w:left w:val="none" w:sz="0" w:space="0" w:color="auto"/>
        <w:bottom w:val="none" w:sz="0" w:space="0" w:color="auto"/>
        <w:right w:val="none" w:sz="0" w:space="0" w:color="auto"/>
      </w:divBdr>
    </w:div>
    <w:div w:id="373039603">
      <w:bodyDiv w:val="1"/>
      <w:marLeft w:val="0"/>
      <w:marRight w:val="0"/>
      <w:marTop w:val="0"/>
      <w:marBottom w:val="0"/>
      <w:divBdr>
        <w:top w:val="none" w:sz="0" w:space="0" w:color="auto"/>
        <w:left w:val="none" w:sz="0" w:space="0" w:color="auto"/>
        <w:bottom w:val="none" w:sz="0" w:space="0" w:color="auto"/>
        <w:right w:val="none" w:sz="0" w:space="0" w:color="auto"/>
      </w:divBdr>
    </w:div>
    <w:div w:id="380134023">
      <w:bodyDiv w:val="1"/>
      <w:marLeft w:val="0"/>
      <w:marRight w:val="0"/>
      <w:marTop w:val="0"/>
      <w:marBottom w:val="0"/>
      <w:divBdr>
        <w:top w:val="none" w:sz="0" w:space="0" w:color="auto"/>
        <w:left w:val="none" w:sz="0" w:space="0" w:color="auto"/>
        <w:bottom w:val="none" w:sz="0" w:space="0" w:color="auto"/>
        <w:right w:val="none" w:sz="0" w:space="0" w:color="auto"/>
      </w:divBdr>
    </w:div>
    <w:div w:id="380402340">
      <w:bodyDiv w:val="1"/>
      <w:marLeft w:val="0"/>
      <w:marRight w:val="0"/>
      <w:marTop w:val="0"/>
      <w:marBottom w:val="0"/>
      <w:divBdr>
        <w:top w:val="none" w:sz="0" w:space="0" w:color="auto"/>
        <w:left w:val="none" w:sz="0" w:space="0" w:color="auto"/>
        <w:bottom w:val="none" w:sz="0" w:space="0" w:color="auto"/>
        <w:right w:val="none" w:sz="0" w:space="0" w:color="auto"/>
      </w:divBdr>
    </w:div>
    <w:div w:id="407195518">
      <w:bodyDiv w:val="1"/>
      <w:marLeft w:val="0"/>
      <w:marRight w:val="0"/>
      <w:marTop w:val="0"/>
      <w:marBottom w:val="0"/>
      <w:divBdr>
        <w:top w:val="none" w:sz="0" w:space="0" w:color="auto"/>
        <w:left w:val="none" w:sz="0" w:space="0" w:color="auto"/>
        <w:bottom w:val="none" w:sz="0" w:space="0" w:color="auto"/>
        <w:right w:val="none" w:sz="0" w:space="0" w:color="auto"/>
      </w:divBdr>
    </w:div>
    <w:div w:id="438724867">
      <w:bodyDiv w:val="1"/>
      <w:marLeft w:val="0"/>
      <w:marRight w:val="0"/>
      <w:marTop w:val="0"/>
      <w:marBottom w:val="0"/>
      <w:divBdr>
        <w:top w:val="none" w:sz="0" w:space="0" w:color="auto"/>
        <w:left w:val="none" w:sz="0" w:space="0" w:color="auto"/>
        <w:bottom w:val="none" w:sz="0" w:space="0" w:color="auto"/>
        <w:right w:val="none" w:sz="0" w:space="0" w:color="auto"/>
      </w:divBdr>
    </w:div>
    <w:div w:id="442386812">
      <w:bodyDiv w:val="1"/>
      <w:marLeft w:val="0"/>
      <w:marRight w:val="0"/>
      <w:marTop w:val="0"/>
      <w:marBottom w:val="0"/>
      <w:divBdr>
        <w:top w:val="none" w:sz="0" w:space="0" w:color="auto"/>
        <w:left w:val="none" w:sz="0" w:space="0" w:color="auto"/>
        <w:bottom w:val="none" w:sz="0" w:space="0" w:color="auto"/>
        <w:right w:val="none" w:sz="0" w:space="0" w:color="auto"/>
      </w:divBdr>
    </w:div>
    <w:div w:id="458573382">
      <w:bodyDiv w:val="1"/>
      <w:marLeft w:val="0"/>
      <w:marRight w:val="0"/>
      <w:marTop w:val="0"/>
      <w:marBottom w:val="0"/>
      <w:divBdr>
        <w:top w:val="none" w:sz="0" w:space="0" w:color="auto"/>
        <w:left w:val="none" w:sz="0" w:space="0" w:color="auto"/>
        <w:bottom w:val="none" w:sz="0" w:space="0" w:color="auto"/>
        <w:right w:val="none" w:sz="0" w:space="0" w:color="auto"/>
      </w:divBdr>
    </w:div>
    <w:div w:id="518471013">
      <w:bodyDiv w:val="1"/>
      <w:marLeft w:val="0"/>
      <w:marRight w:val="0"/>
      <w:marTop w:val="0"/>
      <w:marBottom w:val="0"/>
      <w:divBdr>
        <w:top w:val="none" w:sz="0" w:space="0" w:color="auto"/>
        <w:left w:val="none" w:sz="0" w:space="0" w:color="auto"/>
        <w:bottom w:val="none" w:sz="0" w:space="0" w:color="auto"/>
        <w:right w:val="none" w:sz="0" w:space="0" w:color="auto"/>
      </w:divBdr>
    </w:div>
    <w:div w:id="523251895">
      <w:bodyDiv w:val="1"/>
      <w:marLeft w:val="0"/>
      <w:marRight w:val="0"/>
      <w:marTop w:val="0"/>
      <w:marBottom w:val="0"/>
      <w:divBdr>
        <w:top w:val="none" w:sz="0" w:space="0" w:color="auto"/>
        <w:left w:val="none" w:sz="0" w:space="0" w:color="auto"/>
        <w:bottom w:val="none" w:sz="0" w:space="0" w:color="auto"/>
        <w:right w:val="none" w:sz="0" w:space="0" w:color="auto"/>
      </w:divBdr>
    </w:div>
    <w:div w:id="544633825">
      <w:bodyDiv w:val="1"/>
      <w:marLeft w:val="0"/>
      <w:marRight w:val="0"/>
      <w:marTop w:val="0"/>
      <w:marBottom w:val="0"/>
      <w:divBdr>
        <w:top w:val="none" w:sz="0" w:space="0" w:color="auto"/>
        <w:left w:val="none" w:sz="0" w:space="0" w:color="auto"/>
        <w:bottom w:val="none" w:sz="0" w:space="0" w:color="auto"/>
        <w:right w:val="none" w:sz="0" w:space="0" w:color="auto"/>
      </w:divBdr>
    </w:div>
    <w:div w:id="545802324">
      <w:bodyDiv w:val="1"/>
      <w:marLeft w:val="0"/>
      <w:marRight w:val="0"/>
      <w:marTop w:val="0"/>
      <w:marBottom w:val="0"/>
      <w:divBdr>
        <w:top w:val="none" w:sz="0" w:space="0" w:color="auto"/>
        <w:left w:val="none" w:sz="0" w:space="0" w:color="auto"/>
        <w:bottom w:val="none" w:sz="0" w:space="0" w:color="auto"/>
        <w:right w:val="none" w:sz="0" w:space="0" w:color="auto"/>
      </w:divBdr>
    </w:div>
    <w:div w:id="554437924">
      <w:bodyDiv w:val="1"/>
      <w:marLeft w:val="0"/>
      <w:marRight w:val="0"/>
      <w:marTop w:val="0"/>
      <w:marBottom w:val="0"/>
      <w:divBdr>
        <w:top w:val="none" w:sz="0" w:space="0" w:color="auto"/>
        <w:left w:val="none" w:sz="0" w:space="0" w:color="auto"/>
        <w:bottom w:val="none" w:sz="0" w:space="0" w:color="auto"/>
        <w:right w:val="none" w:sz="0" w:space="0" w:color="auto"/>
      </w:divBdr>
    </w:div>
    <w:div w:id="561988380">
      <w:bodyDiv w:val="1"/>
      <w:marLeft w:val="0"/>
      <w:marRight w:val="0"/>
      <w:marTop w:val="0"/>
      <w:marBottom w:val="0"/>
      <w:divBdr>
        <w:top w:val="none" w:sz="0" w:space="0" w:color="auto"/>
        <w:left w:val="none" w:sz="0" w:space="0" w:color="auto"/>
        <w:bottom w:val="none" w:sz="0" w:space="0" w:color="auto"/>
        <w:right w:val="none" w:sz="0" w:space="0" w:color="auto"/>
      </w:divBdr>
    </w:div>
    <w:div w:id="567229206">
      <w:bodyDiv w:val="1"/>
      <w:marLeft w:val="0"/>
      <w:marRight w:val="0"/>
      <w:marTop w:val="0"/>
      <w:marBottom w:val="0"/>
      <w:divBdr>
        <w:top w:val="none" w:sz="0" w:space="0" w:color="auto"/>
        <w:left w:val="none" w:sz="0" w:space="0" w:color="auto"/>
        <w:bottom w:val="none" w:sz="0" w:space="0" w:color="auto"/>
        <w:right w:val="none" w:sz="0" w:space="0" w:color="auto"/>
      </w:divBdr>
    </w:div>
    <w:div w:id="569735017">
      <w:bodyDiv w:val="1"/>
      <w:marLeft w:val="0"/>
      <w:marRight w:val="0"/>
      <w:marTop w:val="0"/>
      <w:marBottom w:val="0"/>
      <w:divBdr>
        <w:top w:val="none" w:sz="0" w:space="0" w:color="auto"/>
        <w:left w:val="none" w:sz="0" w:space="0" w:color="auto"/>
        <w:bottom w:val="none" w:sz="0" w:space="0" w:color="auto"/>
        <w:right w:val="none" w:sz="0" w:space="0" w:color="auto"/>
      </w:divBdr>
    </w:div>
    <w:div w:id="613245749">
      <w:bodyDiv w:val="1"/>
      <w:marLeft w:val="0"/>
      <w:marRight w:val="0"/>
      <w:marTop w:val="0"/>
      <w:marBottom w:val="0"/>
      <w:divBdr>
        <w:top w:val="none" w:sz="0" w:space="0" w:color="auto"/>
        <w:left w:val="none" w:sz="0" w:space="0" w:color="auto"/>
        <w:bottom w:val="none" w:sz="0" w:space="0" w:color="auto"/>
        <w:right w:val="none" w:sz="0" w:space="0" w:color="auto"/>
      </w:divBdr>
    </w:div>
    <w:div w:id="640113149">
      <w:bodyDiv w:val="1"/>
      <w:marLeft w:val="0"/>
      <w:marRight w:val="0"/>
      <w:marTop w:val="0"/>
      <w:marBottom w:val="0"/>
      <w:divBdr>
        <w:top w:val="none" w:sz="0" w:space="0" w:color="auto"/>
        <w:left w:val="none" w:sz="0" w:space="0" w:color="auto"/>
        <w:bottom w:val="none" w:sz="0" w:space="0" w:color="auto"/>
        <w:right w:val="none" w:sz="0" w:space="0" w:color="auto"/>
      </w:divBdr>
    </w:div>
    <w:div w:id="688524880">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0472537">
      <w:bodyDiv w:val="1"/>
      <w:marLeft w:val="0"/>
      <w:marRight w:val="0"/>
      <w:marTop w:val="0"/>
      <w:marBottom w:val="0"/>
      <w:divBdr>
        <w:top w:val="none" w:sz="0" w:space="0" w:color="auto"/>
        <w:left w:val="none" w:sz="0" w:space="0" w:color="auto"/>
        <w:bottom w:val="none" w:sz="0" w:space="0" w:color="auto"/>
        <w:right w:val="none" w:sz="0" w:space="0" w:color="auto"/>
      </w:divBdr>
    </w:div>
    <w:div w:id="733044170">
      <w:bodyDiv w:val="1"/>
      <w:marLeft w:val="0"/>
      <w:marRight w:val="0"/>
      <w:marTop w:val="0"/>
      <w:marBottom w:val="0"/>
      <w:divBdr>
        <w:top w:val="none" w:sz="0" w:space="0" w:color="auto"/>
        <w:left w:val="none" w:sz="0" w:space="0" w:color="auto"/>
        <w:bottom w:val="none" w:sz="0" w:space="0" w:color="auto"/>
        <w:right w:val="none" w:sz="0" w:space="0" w:color="auto"/>
      </w:divBdr>
    </w:div>
    <w:div w:id="743457628">
      <w:bodyDiv w:val="1"/>
      <w:marLeft w:val="0"/>
      <w:marRight w:val="0"/>
      <w:marTop w:val="0"/>
      <w:marBottom w:val="0"/>
      <w:divBdr>
        <w:top w:val="none" w:sz="0" w:space="0" w:color="auto"/>
        <w:left w:val="none" w:sz="0" w:space="0" w:color="auto"/>
        <w:bottom w:val="none" w:sz="0" w:space="0" w:color="auto"/>
        <w:right w:val="none" w:sz="0" w:space="0" w:color="auto"/>
      </w:divBdr>
    </w:div>
    <w:div w:id="774252845">
      <w:bodyDiv w:val="1"/>
      <w:marLeft w:val="0"/>
      <w:marRight w:val="0"/>
      <w:marTop w:val="0"/>
      <w:marBottom w:val="0"/>
      <w:divBdr>
        <w:top w:val="none" w:sz="0" w:space="0" w:color="auto"/>
        <w:left w:val="none" w:sz="0" w:space="0" w:color="auto"/>
        <w:bottom w:val="none" w:sz="0" w:space="0" w:color="auto"/>
        <w:right w:val="none" w:sz="0" w:space="0" w:color="auto"/>
      </w:divBdr>
    </w:div>
    <w:div w:id="787698039">
      <w:bodyDiv w:val="1"/>
      <w:marLeft w:val="0"/>
      <w:marRight w:val="0"/>
      <w:marTop w:val="0"/>
      <w:marBottom w:val="0"/>
      <w:divBdr>
        <w:top w:val="none" w:sz="0" w:space="0" w:color="auto"/>
        <w:left w:val="none" w:sz="0" w:space="0" w:color="auto"/>
        <w:bottom w:val="none" w:sz="0" w:space="0" w:color="auto"/>
        <w:right w:val="none" w:sz="0" w:space="0" w:color="auto"/>
      </w:divBdr>
    </w:div>
    <w:div w:id="810362002">
      <w:bodyDiv w:val="1"/>
      <w:marLeft w:val="0"/>
      <w:marRight w:val="0"/>
      <w:marTop w:val="0"/>
      <w:marBottom w:val="0"/>
      <w:divBdr>
        <w:top w:val="none" w:sz="0" w:space="0" w:color="auto"/>
        <w:left w:val="none" w:sz="0" w:space="0" w:color="auto"/>
        <w:bottom w:val="none" w:sz="0" w:space="0" w:color="auto"/>
        <w:right w:val="none" w:sz="0" w:space="0" w:color="auto"/>
      </w:divBdr>
    </w:div>
    <w:div w:id="814682933">
      <w:bodyDiv w:val="1"/>
      <w:marLeft w:val="0"/>
      <w:marRight w:val="0"/>
      <w:marTop w:val="0"/>
      <w:marBottom w:val="0"/>
      <w:divBdr>
        <w:top w:val="none" w:sz="0" w:space="0" w:color="auto"/>
        <w:left w:val="none" w:sz="0" w:space="0" w:color="auto"/>
        <w:bottom w:val="none" w:sz="0" w:space="0" w:color="auto"/>
        <w:right w:val="none" w:sz="0" w:space="0" w:color="auto"/>
      </w:divBdr>
    </w:div>
    <w:div w:id="815798296">
      <w:bodyDiv w:val="1"/>
      <w:marLeft w:val="0"/>
      <w:marRight w:val="0"/>
      <w:marTop w:val="0"/>
      <w:marBottom w:val="0"/>
      <w:divBdr>
        <w:top w:val="none" w:sz="0" w:space="0" w:color="auto"/>
        <w:left w:val="none" w:sz="0" w:space="0" w:color="auto"/>
        <w:bottom w:val="none" w:sz="0" w:space="0" w:color="auto"/>
        <w:right w:val="none" w:sz="0" w:space="0" w:color="auto"/>
      </w:divBdr>
    </w:div>
    <w:div w:id="824082234">
      <w:bodyDiv w:val="1"/>
      <w:marLeft w:val="0"/>
      <w:marRight w:val="0"/>
      <w:marTop w:val="0"/>
      <w:marBottom w:val="0"/>
      <w:divBdr>
        <w:top w:val="none" w:sz="0" w:space="0" w:color="auto"/>
        <w:left w:val="none" w:sz="0" w:space="0" w:color="auto"/>
        <w:bottom w:val="none" w:sz="0" w:space="0" w:color="auto"/>
        <w:right w:val="none" w:sz="0" w:space="0" w:color="auto"/>
      </w:divBdr>
    </w:div>
    <w:div w:id="825441886">
      <w:bodyDiv w:val="1"/>
      <w:marLeft w:val="0"/>
      <w:marRight w:val="0"/>
      <w:marTop w:val="0"/>
      <w:marBottom w:val="0"/>
      <w:divBdr>
        <w:top w:val="none" w:sz="0" w:space="0" w:color="auto"/>
        <w:left w:val="none" w:sz="0" w:space="0" w:color="auto"/>
        <w:bottom w:val="none" w:sz="0" w:space="0" w:color="auto"/>
        <w:right w:val="none" w:sz="0" w:space="0" w:color="auto"/>
      </w:divBdr>
    </w:div>
    <w:div w:id="886257552">
      <w:bodyDiv w:val="1"/>
      <w:marLeft w:val="0"/>
      <w:marRight w:val="0"/>
      <w:marTop w:val="0"/>
      <w:marBottom w:val="0"/>
      <w:divBdr>
        <w:top w:val="none" w:sz="0" w:space="0" w:color="auto"/>
        <w:left w:val="none" w:sz="0" w:space="0" w:color="auto"/>
        <w:bottom w:val="none" w:sz="0" w:space="0" w:color="auto"/>
        <w:right w:val="none" w:sz="0" w:space="0" w:color="auto"/>
      </w:divBdr>
    </w:div>
    <w:div w:id="908076368">
      <w:bodyDiv w:val="1"/>
      <w:marLeft w:val="0"/>
      <w:marRight w:val="0"/>
      <w:marTop w:val="0"/>
      <w:marBottom w:val="0"/>
      <w:divBdr>
        <w:top w:val="none" w:sz="0" w:space="0" w:color="auto"/>
        <w:left w:val="none" w:sz="0" w:space="0" w:color="auto"/>
        <w:bottom w:val="none" w:sz="0" w:space="0" w:color="auto"/>
        <w:right w:val="none" w:sz="0" w:space="0" w:color="auto"/>
      </w:divBdr>
    </w:div>
    <w:div w:id="915280197">
      <w:bodyDiv w:val="1"/>
      <w:marLeft w:val="0"/>
      <w:marRight w:val="0"/>
      <w:marTop w:val="0"/>
      <w:marBottom w:val="0"/>
      <w:divBdr>
        <w:top w:val="none" w:sz="0" w:space="0" w:color="auto"/>
        <w:left w:val="none" w:sz="0" w:space="0" w:color="auto"/>
        <w:bottom w:val="none" w:sz="0" w:space="0" w:color="auto"/>
        <w:right w:val="none" w:sz="0" w:space="0" w:color="auto"/>
      </w:divBdr>
    </w:div>
    <w:div w:id="929895083">
      <w:bodyDiv w:val="1"/>
      <w:marLeft w:val="0"/>
      <w:marRight w:val="0"/>
      <w:marTop w:val="0"/>
      <w:marBottom w:val="0"/>
      <w:divBdr>
        <w:top w:val="none" w:sz="0" w:space="0" w:color="auto"/>
        <w:left w:val="none" w:sz="0" w:space="0" w:color="auto"/>
        <w:bottom w:val="none" w:sz="0" w:space="0" w:color="auto"/>
        <w:right w:val="none" w:sz="0" w:space="0" w:color="auto"/>
      </w:divBdr>
    </w:div>
    <w:div w:id="936714358">
      <w:bodyDiv w:val="1"/>
      <w:marLeft w:val="0"/>
      <w:marRight w:val="0"/>
      <w:marTop w:val="0"/>
      <w:marBottom w:val="0"/>
      <w:divBdr>
        <w:top w:val="none" w:sz="0" w:space="0" w:color="auto"/>
        <w:left w:val="none" w:sz="0" w:space="0" w:color="auto"/>
        <w:bottom w:val="none" w:sz="0" w:space="0" w:color="auto"/>
        <w:right w:val="none" w:sz="0" w:space="0" w:color="auto"/>
      </w:divBdr>
    </w:div>
    <w:div w:id="945846029">
      <w:bodyDiv w:val="1"/>
      <w:marLeft w:val="0"/>
      <w:marRight w:val="0"/>
      <w:marTop w:val="0"/>
      <w:marBottom w:val="0"/>
      <w:divBdr>
        <w:top w:val="none" w:sz="0" w:space="0" w:color="auto"/>
        <w:left w:val="none" w:sz="0" w:space="0" w:color="auto"/>
        <w:bottom w:val="none" w:sz="0" w:space="0" w:color="auto"/>
        <w:right w:val="none" w:sz="0" w:space="0" w:color="auto"/>
      </w:divBdr>
    </w:div>
    <w:div w:id="948658206">
      <w:bodyDiv w:val="1"/>
      <w:marLeft w:val="0"/>
      <w:marRight w:val="0"/>
      <w:marTop w:val="0"/>
      <w:marBottom w:val="0"/>
      <w:divBdr>
        <w:top w:val="none" w:sz="0" w:space="0" w:color="auto"/>
        <w:left w:val="none" w:sz="0" w:space="0" w:color="auto"/>
        <w:bottom w:val="none" w:sz="0" w:space="0" w:color="auto"/>
        <w:right w:val="none" w:sz="0" w:space="0" w:color="auto"/>
      </w:divBdr>
    </w:div>
    <w:div w:id="973173624">
      <w:bodyDiv w:val="1"/>
      <w:marLeft w:val="0"/>
      <w:marRight w:val="0"/>
      <w:marTop w:val="0"/>
      <w:marBottom w:val="0"/>
      <w:divBdr>
        <w:top w:val="none" w:sz="0" w:space="0" w:color="auto"/>
        <w:left w:val="none" w:sz="0" w:space="0" w:color="auto"/>
        <w:bottom w:val="none" w:sz="0" w:space="0" w:color="auto"/>
        <w:right w:val="none" w:sz="0" w:space="0" w:color="auto"/>
      </w:divBdr>
    </w:div>
    <w:div w:id="988437928">
      <w:bodyDiv w:val="1"/>
      <w:marLeft w:val="0"/>
      <w:marRight w:val="0"/>
      <w:marTop w:val="0"/>
      <w:marBottom w:val="0"/>
      <w:divBdr>
        <w:top w:val="none" w:sz="0" w:space="0" w:color="auto"/>
        <w:left w:val="none" w:sz="0" w:space="0" w:color="auto"/>
        <w:bottom w:val="none" w:sz="0" w:space="0" w:color="auto"/>
        <w:right w:val="none" w:sz="0" w:space="0" w:color="auto"/>
      </w:divBdr>
    </w:div>
    <w:div w:id="1041055264">
      <w:bodyDiv w:val="1"/>
      <w:marLeft w:val="0"/>
      <w:marRight w:val="0"/>
      <w:marTop w:val="0"/>
      <w:marBottom w:val="0"/>
      <w:divBdr>
        <w:top w:val="none" w:sz="0" w:space="0" w:color="auto"/>
        <w:left w:val="none" w:sz="0" w:space="0" w:color="auto"/>
        <w:bottom w:val="none" w:sz="0" w:space="0" w:color="auto"/>
        <w:right w:val="none" w:sz="0" w:space="0" w:color="auto"/>
      </w:divBdr>
    </w:div>
    <w:div w:id="1085305534">
      <w:bodyDiv w:val="1"/>
      <w:marLeft w:val="0"/>
      <w:marRight w:val="0"/>
      <w:marTop w:val="0"/>
      <w:marBottom w:val="0"/>
      <w:divBdr>
        <w:top w:val="none" w:sz="0" w:space="0" w:color="auto"/>
        <w:left w:val="none" w:sz="0" w:space="0" w:color="auto"/>
        <w:bottom w:val="none" w:sz="0" w:space="0" w:color="auto"/>
        <w:right w:val="none" w:sz="0" w:space="0" w:color="auto"/>
      </w:divBdr>
    </w:div>
    <w:div w:id="1088428408">
      <w:bodyDiv w:val="1"/>
      <w:marLeft w:val="0"/>
      <w:marRight w:val="0"/>
      <w:marTop w:val="0"/>
      <w:marBottom w:val="0"/>
      <w:divBdr>
        <w:top w:val="none" w:sz="0" w:space="0" w:color="auto"/>
        <w:left w:val="none" w:sz="0" w:space="0" w:color="auto"/>
        <w:bottom w:val="none" w:sz="0" w:space="0" w:color="auto"/>
        <w:right w:val="none" w:sz="0" w:space="0" w:color="auto"/>
      </w:divBdr>
    </w:div>
    <w:div w:id="1238247245">
      <w:bodyDiv w:val="1"/>
      <w:marLeft w:val="0"/>
      <w:marRight w:val="0"/>
      <w:marTop w:val="0"/>
      <w:marBottom w:val="0"/>
      <w:divBdr>
        <w:top w:val="none" w:sz="0" w:space="0" w:color="auto"/>
        <w:left w:val="none" w:sz="0" w:space="0" w:color="auto"/>
        <w:bottom w:val="none" w:sz="0" w:space="0" w:color="auto"/>
        <w:right w:val="none" w:sz="0" w:space="0" w:color="auto"/>
      </w:divBdr>
    </w:div>
    <w:div w:id="1241794427">
      <w:bodyDiv w:val="1"/>
      <w:marLeft w:val="0"/>
      <w:marRight w:val="0"/>
      <w:marTop w:val="0"/>
      <w:marBottom w:val="0"/>
      <w:divBdr>
        <w:top w:val="none" w:sz="0" w:space="0" w:color="auto"/>
        <w:left w:val="none" w:sz="0" w:space="0" w:color="auto"/>
        <w:bottom w:val="none" w:sz="0" w:space="0" w:color="auto"/>
        <w:right w:val="none" w:sz="0" w:space="0" w:color="auto"/>
      </w:divBdr>
    </w:div>
    <w:div w:id="1268729736">
      <w:bodyDiv w:val="1"/>
      <w:marLeft w:val="0"/>
      <w:marRight w:val="0"/>
      <w:marTop w:val="0"/>
      <w:marBottom w:val="0"/>
      <w:divBdr>
        <w:top w:val="none" w:sz="0" w:space="0" w:color="auto"/>
        <w:left w:val="none" w:sz="0" w:space="0" w:color="auto"/>
        <w:bottom w:val="none" w:sz="0" w:space="0" w:color="auto"/>
        <w:right w:val="none" w:sz="0" w:space="0" w:color="auto"/>
      </w:divBdr>
    </w:div>
    <w:div w:id="1290938974">
      <w:bodyDiv w:val="1"/>
      <w:marLeft w:val="0"/>
      <w:marRight w:val="0"/>
      <w:marTop w:val="0"/>
      <w:marBottom w:val="0"/>
      <w:divBdr>
        <w:top w:val="none" w:sz="0" w:space="0" w:color="auto"/>
        <w:left w:val="none" w:sz="0" w:space="0" w:color="auto"/>
        <w:bottom w:val="none" w:sz="0" w:space="0" w:color="auto"/>
        <w:right w:val="none" w:sz="0" w:space="0" w:color="auto"/>
      </w:divBdr>
    </w:div>
    <w:div w:id="1295602486">
      <w:bodyDiv w:val="1"/>
      <w:marLeft w:val="0"/>
      <w:marRight w:val="0"/>
      <w:marTop w:val="0"/>
      <w:marBottom w:val="0"/>
      <w:divBdr>
        <w:top w:val="none" w:sz="0" w:space="0" w:color="auto"/>
        <w:left w:val="none" w:sz="0" w:space="0" w:color="auto"/>
        <w:bottom w:val="none" w:sz="0" w:space="0" w:color="auto"/>
        <w:right w:val="none" w:sz="0" w:space="0" w:color="auto"/>
      </w:divBdr>
    </w:div>
    <w:div w:id="1311668069">
      <w:bodyDiv w:val="1"/>
      <w:marLeft w:val="0"/>
      <w:marRight w:val="0"/>
      <w:marTop w:val="0"/>
      <w:marBottom w:val="0"/>
      <w:divBdr>
        <w:top w:val="none" w:sz="0" w:space="0" w:color="auto"/>
        <w:left w:val="none" w:sz="0" w:space="0" w:color="auto"/>
        <w:bottom w:val="none" w:sz="0" w:space="0" w:color="auto"/>
        <w:right w:val="none" w:sz="0" w:space="0" w:color="auto"/>
      </w:divBdr>
    </w:div>
    <w:div w:id="1354067603">
      <w:bodyDiv w:val="1"/>
      <w:marLeft w:val="0"/>
      <w:marRight w:val="0"/>
      <w:marTop w:val="0"/>
      <w:marBottom w:val="0"/>
      <w:divBdr>
        <w:top w:val="none" w:sz="0" w:space="0" w:color="auto"/>
        <w:left w:val="none" w:sz="0" w:space="0" w:color="auto"/>
        <w:bottom w:val="none" w:sz="0" w:space="0" w:color="auto"/>
        <w:right w:val="none" w:sz="0" w:space="0" w:color="auto"/>
      </w:divBdr>
    </w:div>
    <w:div w:id="1355304008">
      <w:bodyDiv w:val="1"/>
      <w:marLeft w:val="0"/>
      <w:marRight w:val="0"/>
      <w:marTop w:val="0"/>
      <w:marBottom w:val="0"/>
      <w:divBdr>
        <w:top w:val="none" w:sz="0" w:space="0" w:color="auto"/>
        <w:left w:val="none" w:sz="0" w:space="0" w:color="auto"/>
        <w:bottom w:val="none" w:sz="0" w:space="0" w:color="auto"/>
        <w:right w:val="none" w:sz="0" w:space="0" w:color="auto"/>
      </w:divBdr>
    </w:div>
    <w:div w:id="1384210611">
      <w:bodyDiv w:val="1"/>
      <w:marLeft w:val="0"/>
      <w:marRight w:val="0"/>
      <w:marTop w:val="0"/>
      <w:marBottom w:val="0"/>
      <w:divBdr>
        <w:top w:val="none" w:sz="0" w:space="0" w:color="auto"/>
        <w:left w:val="none" w:sz="0" w:space="0" w:color="auto"/>
        <w:bottom w:val="none" w:sz="0" w:space="0" w:color="auto"/>
        <w:right w:val="none" w:sz="0" w:space="0" w:color="auto"/>
      </w:divBdr>
    </w:div>
    <w:div w:id="1432159701">
      <w:bodyDiv w:val="1"/>
      <w:marLeft w:val="0"/>
      <w:marRight w:val="0"/>
      <w:marTop w:val="0"/>
      <w:marBottom w:val="0"/>
      <w:divBdr>
        <w:top w:val="none" w:sz="0" w:space="0" w:color="auto"/>
        <w:left w:val="none" w:sz="0" w:space="0" w:color="auto"/>
        <w:bottom w:val="none" w:sz="0" w:space="0" w:color="auto"/>
        <w:right w:val="none" w:sz="0" w:space="0" w:color="auto"/>
      </w:divBdr>
    </w:div>
    <w:div w:id="1434981602">
      <w:bodyDiv w:val="1"/>
      <w:marLeft w:val="0"/>
      <w:marRight w:val="0"/>
      <w:marTop w:val="0"/>
      <w:marBottom w:val="0"/>
      <w:divBdr>
        <w:top w:val="none" w:sz="0" w:space="0" w:color="auto"/>
        <w:left w:val="none" w:sz="0" w:space="0" w:color="auto"/>
        <w:bottom w:val="none" w:sz="0" w:space="0" w:color="auto"/>
        <w:right w:val="none" w:sz="0" w:space="0" w:color="auto"/>
      </w:divBdr>
    </w:div>
    <w:div w:id="1463575126">
      <w:bodyDiv w:val="1"/>
      <w:marLeft w:val="0"/>
      <w:marRight w:val="0"/>
      <w:marTop w:val="0"/>
      <w:marBottom w:val="0"/>
      <w:divBdr>
        <w:top w:val="none" w:sz="0" w:space="0" w:color="auto"/>
        <w:left w:val="none" w:sz="0" w:space="0" w:color="auto"/>
        <w:bottom w:val="none" w:sz="0" w:space="0" w:color="auto"/>
        <w:right w:val="none" w:sz="0" w:space="0" w:color="auto"/>
      </w:divBdr>
    </w:div>
    <w:div w:id="1477532963">
      <w:bodyDiv w:val="1"/>
      <w:marLeft w:val="0"/>
      <w:marRight w:val="0"/>
      <w:marTop w:val="0"/>
      <w:marBottom w:val="0"/>
      <w:divBdr>
        <w:top w:val="none" w:sz="0" w:space="0" w:color="auto"/>
        <w:left w:val="none" w:sz="0" w:space="0" w:color="auto"/>
        <w:bottom w:val="none" w:sz="0" w:space="0" w:color="auto"/>
        <w:right w:val="none" w:sz="0" w:space="0" w:color="auto"/>
      </w:divBdr>
    </w:div>
    <w:div w:id="1487548375">
      <w:bodyDiv w:val="1"/>
      <w:marLeft w:val="0"/>
      <w:marRight w:val="0"/>
      <w:marTop w:val="0"/>
      <w:marBottom w:val="0"/>
      <w:divBdr>
        <w:top w:val="none" w:sz="0" w:space="0" w:color="auto"/>
        <w:left w:val="none" w:sz="0" w:space="0" w:color="auto"/>
        <w:bottom w:val="none" w:sz="0" w:space="0" w:color="auto"/>
        <w:right w:val="none" w:sz="0" w:space="0" w:color="auto"/>
      </w:divBdr>
    </w:div>
    <w:div w:id="1493836276">
      <w:bodyDiv w:val="1"/>
      <w:marLeft w:val="0"/>
      <w:marRight w:val="0"/>
      <w:marTop w:val="0"/>
      <w:marBottom w:val="0"/>
      <w:divBdr>
        <w:top w:val="none" w:sz="0" w:space="0" w:color="auto"/>
        <w:left w:val="none" w:sz="0" w:space="0" w:color="auto"/>
        <w:bottom w:val="none" w:sz="0" w:space="0" w:color="auto"/>
        <w:right w:val="none" w:sz="0" w:space="0" w:color="auto"/>
      </w:divBdr>
    </w:div>
    <w:div w:id="1514344145">
      <w:bodyDiv w:val="1"/>
      <w:marLeft w:val="0"/>
      <w:marRight w:val="0"/>
      <w:marTop w:val="0"/>
      <w:marBottom w:val="0"/>
      <w:divBdr>
        <w:top w:val="none" w:sz="0" w:space="0" w:color="auto"/>
        <w:left w:val="none" w:sz="0" w:space="0" w:color="auto"/>
        <w:bottom w:val="none" w:sz="0" w:space="0" w:color="auto"/>
        <w:right w:val="none" w:sz="0" w:space="0" w:color="auto"/>
      </w:divBdr>
    </w:div>
    <w:div w:id="1537737412">
      <w:bodyDiv w:val="1"/>
      <w:marLeft w:val="0"/>
      <w:marRight w:val="0"/>
      <w:marTop w:val="0"/>
      <w:marBottom w:val="0"/>
      <w:divBdr>
        <w:top w:val="none" w:sz="0" w:space="0" w:color="auto"/>
        <w:left w:val="none" w:sz="0" w:space="0" w:color="auto"/>
        <w:bottom w:val="none" w:sz="0" w:space="0" w:color="auto"/>
        <w:right w:val="none" w:sz="0" w:space="0" w:color="auto"/>
      </w:divBdr>
    </w:div>
    <w:div w:id="1541280569">
      <w:bodyDiv w:val="1"/>
      <w:marLeft w:val="0"/>
      <w:marRight w:val="0"/>
      <w:marTop w:val="0"/>
      <w:marBottom w:val="0"/>
      <w:divBdr>
        <w:top w:val="none" w:sz="0" w:space="0" w:color="auto"/>
        <w:left w:val="none" w:sz="0" w:space="0" w:color="auto"/>
        <w:bottom w:val="none" w:sz="0" w:space="0" w:color="auto"/>
        <w:right w:val="none" w:sz="0" w:space="0" w:color="auto"/>
      </w:divBdr>
    </w:div>
    <w:div w:id="1626040542">
      <w:bodyDiv w:val="1"/>
      <w:marLeft w:val="0"/>
      <w:marRight w:val="0"/>
      <w:marTop w:val="0"/>
      <w:marBottom w:val="0"/>
      <w:divBdr>
        <w:top w:val="none" w:sz="0" w:space="0" w:color="auto"/>
        <w:left w:val="none" w:sz="0" w:space="0" w:color="auto"/>
        <w:bottom w:val="none" w:sz="0" w:space="0" w:color="auto"/>
        <w:right w:val="none" w:sz="0" w:space="0" w:color="auto"/>
      </w:divBdr>
    </w:div>
    <w:div w:id="1669626707">
      <w:bodyDiv w:val="1"/>
      <w:marLeft w:val="0"/>
      <w:marRight w:val="0"/>
      <w:marTop w:val="0"/>
      <w:marBottom w:val="0"/>
      <w:divBdr>
        <w:top w:val="none" w:sz="0" w:space="0" w:color="auto"/>
        <w:left w:val="none" w:sz="0" w:space="0" w:color="auto"/>
        <w:bottom w:val="none" w:sz="0" w:space="0" w:color="auto"/>
        <w:right w:val="none" w:sz="0" w:space="0" w:color="auto"/>
      </w:divBdr>
    </w:div>
    <w:div w:id="1670208960">
      <w:bodyDiv w:val="1"/>
      <w:marLeft w:val="0"/>
      <w:marRight w:val="0"/>
      <w:marTop w:val="0"/>
      <w:marBottom w:val="0"/>
      <w:divBdr>
        <w:top w:val="none" w:sz="0" w:space="0" w:color="auto"/>
        <w:left w:val="none" w:sz="0" w:space="0" w:color="auto"/>
        <w:bottom w:val="none" w:sz="0" w:space="0" w:color="auto"/>
        <w:right w:val="none" w:sz="0" w:space="0" w:color="auto"/>
      </w:divBdr>
    </w:div>
    <w:div w:id="1673407877">
      <w:bodyDiv w:val="1"/>
      <w:marLeft w:val="0"/>
      <w:marRight w:val="0"/>
      <w:marTop w:val="0"/>
      <w:marBottom w:val="0"/>
      <w:divBdr>
        <w:top w:val="none" w:sz="0" w:space="0" w:color="auto"/>
        <w:left w:val="none" w:sz="0" w:space="0" w:color="auto"/>
        <w:bottom w:val="none" w:sz="0" w:space="0" w:color="auto"/>
        <w:right w:val="none" w:sz="0" w:space="0" w:color="auto"/>
      </w:divBdr>
    </w:div>
    <w:div w:id="1676109355">
      <w:bodyDiv w:val="1"/>
      <w:marLeft w:val="0"/>
      <w:marRight w:val="0"/>
      <w:marTop w:val="0"/>
      <w:marBottom w:val="0"/>
      <w:divBdr>
        <w:top w:val="none" w:sz="0" w:space="0" w:color="auto"/>
        <w:left w:val="none" w:sz="0" w:space="0" w:color="auto"/>
        <w:bottom w:val="none" w:sz="0" w:space="0" w:color="auto"/>
        <w:right w:val="none" w:sz="0" w:space="0" w:color="auto"/>
      </w:divBdr>
    </w:div>
    <w:div w:id="1692609606">
      <w:bodyDiv w:val="1"/>
      <w:marLeft w:val="0"/>
      <w:marRight w:val="0"/>
      <w:marTop w:val="0"/>
      <w:marBottom w:val="0"/>
      <w:divBdr>
        <w:top w:val="none" w:sz="0" w:space="0" w:color="auto"/>
        <w:left w:val="none" w:sz="0" w:space="0" w:color="auto"/>
        <w:bottom w:val="none" w:sz="0" w:space="0" w:color="auto"/>
        <w:right w:val="none" w:sz="0" w:space="0" w:color="auto"/>
      </w:divBdr>
    </w:div>
    <w:div w:id="1695887993">
      <w:bodyDiv w:val="1"/>
      <w:marLeft w:val="0"/>
      <w:marRight w:val="0"/>
      <w:marTop w:val="0"/>
      <w:marBottom w:val="0"/>
      <w:divBdr>
        <w:top w:val="none" w:sz="0" w:space="0" w:color="auto"/>
        <w:left w:val="none" w:sz="0" w:space="0" w:color="auto"/>
        <w:bottom w:val="none" w:sz="0" w:space="0" w:color="auto"/>
        <w:right w:val="none" w:sz="0" w:space="0" w:color="auto"/>
      </w:divBdr>
    </w:div>
    <w:div w:id="1756975451">
      <w:bodyDiv w:val="1"/>
      <w:marLeft w:val="0"/>
      <w:marRight w:val="0"/>
      <w:marTop w:val="0"/>
      <w:marBottom w:val="0"/>
      <w:divBdr>
        <w:top w:val="none" w:sz="0" w:space="0" w:color="auto"/>
        <w:left w:val="none" w:sz="0" w:space="0" w:color="auto"/>
        <w:bottom w:val="none" w:sz="0" w:space="0" w:color="auto"/>
        <w:right w:val="none" w:sz="0" w:space="0" w:color="auto"/>
      </w:divBdr>
    </w:div>
    <w:div w:id="1757439312">
      <w:bodyDiv w:val="1"/>
      <w:marLeft w:val="0"/>
      <w:marRight w:val="0"/>
      <w:marTop w:val="0"/>
      <w:marBottom w:val="0"/>
      <w:divBdr>
        <w:top w:val="none" w:sz="0" w:space="0" w:color="auto"/>
        <w:left w:val="none" w:sz="0" w:space="0" w:color="auto"/>
        <w:bottom w:val="none" w:sz="0" w:space="0" w:color="auto"/>
        <w:right w:val="none" w:sz="0" w:space="0" w:color="auto"/>
      </w:divBdr>
    </w:div>
    <w:div w:id="1811242582">
      <w:bodyDiv w:val="1"/>
      <w:marLeft w:val="0"/>
      <w:marRight w:val="0"/>
      <w:marTop w:val="0"/>
      <w:marBottom w:val="0"/>
      <w:divBdr>
        <w:top w:val="none" w:sz="0" w:space="0" w:color="auto"/>
        <w:left w:val="none" w:sz="0" w:space="0" w:color="auto"/>
        <w:bottom w:val="none" w:sz="0" w:space="0" w:color="auto"/>
        <w:right w:val="none" w:sz="0" w:space="0" w:color="auto"/>
      </w:divBdr>
    </w:div>
    <w:div w:id="1843012267">
      <w:bodyDiv w:val="1"/>
      <w:marLeft w:val="0"/>
      <w:marRight w:val="0"/>
      <w:marTop w:val="0"/>
      <w:marBottom w:val="0"/>
      <w:divBdr>
        <w:top w:val="none" w:sz="0" w:space="0" w:color="auto"/>
        <w:left w:val="none" w:sz="0" w:space="0" w:color="auto"/>
        <w:bottom w:val="none" w:sz="0" w:space="0" w:color="auto"/>
        <w:right w:val="none" w:sz="0" w:space="0" w:color="auto"/>
      </w:divBdr>
    </w:div>
    <w:div w:id="1909419557">
      <w:bodyDiv w:val="1"/>
      <w:marLeft w:val="0"/>
      <w:marRight w:val="0"/>
      <w:marTop w:val="0"/>
      <w:marBottom w:val="0"/>
      <w:divBdr>
        <w:top w:val="none" w:sz="0" w:space="0" w:color="auto"/>
        <w:left w:val="none" w:sz="0" w:space="0" w:color="auto"/>
        <w:bottom w:val="none" w:sz="0" w:space="0" w:color="auto"/>
        <w:right w:val="none" w:sz="0" w:space="0" w:color="auto"/>
      </w:divBdr>
    </w:div>
    <w:div w:id="1921937973">
      <w:bodyDiv w:val="1"/>
      <w:marLeft w:val="0"/>
      <w:marRight w:val="0"/>
      <w:marTop w:val="0"/>
      <w:marBottom w:val="0"/>
      <w:divBdr>
        <w:top w:val="none" w:sz="0" w:space="0" w:color="auto"/>
        <w:left w:val="none" w:sz="0" w:space="0" w:color="auto"/>
        <w:bottom w:val="none" w:sz="0" w:space="0" w:color="auto"/>
        <w:right w:val="none" w:sz="0" w:space="0" w:color="auto"/>
      </w:divBdr>
    </w:div>
    <w:div w:id="1923222817">
      <w:bodyDiv w:val="1"/>
      <w:marLeft w:val="0"/>
      <w:marRight w:val="0"/>
      <w:marTop w:val="0"/>
      <w:marBottom w:val="0"/>
      <w:divBdr>
        <w:top w:val="none" w:sz="0" w:space="0" w:color="auto"/>
        <w:left w:val="none" w:sz="0" w:space="0" w:color="auto"/>
        <w:bottom w:val="none" w:sz="0" w:space="0" w:color="auto"/>
        <w:right w:val="none" w:sz="0" w:space="0" w:color="auto"/>
      </w:divBdr>
    </w:div>
    <w:div w:id="1941529484">
      <w:bodyDiv w:val="1"/>
      <w:marLeft w:val="0"/>
      <w:marRight w:val="0"/>
      <w:marTop w:val="0"/>
      <w:marBottom w:val="0"/>
      <w:divBdr>
        <w:top w:val="none" w:sz="0" w:space="0" w:color="auto"/>
        <w:left w:val="none" w:sz="0" w:space="0" w:color="auto"/>
        <w:bottom w:val="none" w:sz="0" w:space="0" w:color="auto"/>
        <w:right w:val="none" w:sz="0" w:space="0" w:color="auto"/>
      </w:divBdr>
    </w:div>
    <w:div w:id="1961034647">
      <w:bodyDiv w:val="1"/>
      <w:marLeft w:val="0"/>
      <w:marRight w:val="0"/>
      <w:marTop w:val="0"/>
      <w:marBottom w:val="0"/>
      <w:divBdr>
        <w:top w:val="none" w:sz="0" w:space="0" w:color="auto"/>
        <w:left w:val="none" w:sz="0" w:space="0" w:color="auto"/>
        <w:bottom w:val="none" w:sz="0" w:space="0" w:color="auto"/>
        <w:right w:val="none" w:sz="0" w:space="0" w:color="auto"/>
      </w:divBdr>
    </w:div>
    <w:div w:id="1982154519">
      <w:bodyDiv w:val="1"/>
      <w:marLeft w:val="0"/>
      <w:marRight w:val="0"/>
      <w:marTop w:val="0"/>
      <w:marBottom w:val="0"/>
      <w:divBdr>
        <w:top w:val="none" w:sz="0" w:space="0" w:color="auto"/>
        <w:left w:val="none" w:sz="0" w:space="0" w:color="auto"/>
        <w:bottom w:val="none" w:sz="0" w:space="0" w:color="auto"/>
        <w:right w:val="none" w:sz="0" w:space="0" w:color="auto"/>
      </w:divBdr>
    </w:div>
    <w:div w:id="2001080498">
      <w:bodyDiv w:val="1"/>
      <w:marLeft w:val="0"/>
      <w:marRight w:val="0"/>
      <w:marTop w:val="0"/>
      <w:marBottom w:val="0"/>
      <w:divBdr>
        <w:top w:val="none" w:sz="0" w:space="0" w:color="auto"/>
        <w:left w:val="none" w:sz="0" w:space="0" w:color="auto"/>
        <w:bottom w:val="none" w:sz="0" w:space="0" w:color="auto"/>
        <w:right w:val="none" w:sz="0" w:space="0" w:color="auto"/>
      </w:divBdr>
    </w:div>
    <w:div w:id="2003895854">
      <w:bodyDiv w:val="1"/>
      <w:marLeft w:val="0"/>
      <w:marRight w:val="0"/>
      <w:marTop w:val="0"/>
      <w:marBottom w:val="0"/>
      <w:divBdr>
        <w:top w:val="none" w:sz="0" w:space="0" w:color="auto"/>
        <w:left w:val="none" w:sz="0" w:space="0" w:color="auto"/>
        <w:bottom w:val="none" w:sz="0" w:space="0" w:color="auto"/>
        <w:right w:val="none" w:sz="0" w:space="0" w:color="auto"/>
      </w:divBdr>
    </w:div>
    <w:div w:id="2005471379">
      <w:bodyDiv w:val="1"/>
      <w:marLeft w:val="0"/>
      <w:marRight w:val="0"/>
      <w:marTop w:val="0"/>
      <w:marBottom w:val="0"/>
      <w:divBdr>
        <w:top w:val="none" w:sz="0" w:space="0" w:color="auto"/>
        <w:left w:val="none" w:sz="0" w:space="0" w:color="auto"/>
        <w:bottom w:val="none" w:sz="0" w:space="0" w:color="auto"/>
        <w:right w:val="none" w:sz="0" w:space="0" w:color="auto"/>
      </w:divBdr>
    </w:div>
    <w:div w:id="2038384963">
      <w:bodyDiv w:val="1"/>
      <w:marLeft w:val="0"/>
      <w:marRight w:val="0"/>
      <w:marTop w:val="0"/>
      <w:marBottom w:val="0"/>
      <w:divBdr>
        <w:top w:val="none" w:sz="0" w:space="0" w:color="auto"/>
        <w:left w:val="none" w:sz="0" w:space="0" w:color="auto"/>
        <w:bottom w:val="none" w:sz="0" w:space="0" w:color="auto"/>
        <w:right w:val="none" w:sz="0" w:space="0" w:color="auto"/>
      </w:divBdr>
    </w:div>
    <w:div w:id="2041085113">
      <w:bodyDiv w:val="1"/>
      <w:marLeft w:val="0"/>
      <w:marRight w:val="0"/>
      <w:marTop w:val="0"/>
      <w:marBottom w:val="0"/>
      <w:divBdr>
        <w:top w:val="none" w:sz="0" w:space="0" w:color="auto"/>
        <w:left w:val="none" w:sz="0" w:space="0" w:color="auto"/>
        <w:bottom w:val="none" w:sz="0" w:space="0" w:color="auto"/>
        <w:right w:val="none" w:sz="0" w:space="0" w:color="auto"/>
      </w:divBdr>
    </w:div>
    <w:div w:id="212199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tiff"/><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F4F325F17B8474F911A3A3C694E4F7F"/>
        <w:category>
          <w:name w:val="General"/>
          <w:gallery w:val="placeholder"/>
        </w:category>
        <w:types>
          <w:type w:val="bbPlcHdr"/>
        </w:types>
        <w:behaviors>
          <w:behavior w:val="content"/>
        </w:behaviors>
        <w:guid w:val="{1B51B8AD-52E4-4CEE-B927-95B513A8CA36}"/>
      </w:docPartPr>
      <w:docPartBody>
        <w:p w:rsidR="003F1CAE" w:rsidRDefault="003F1CAE" w:rsidP="003F1CAE">
          <w:pPr>
            <w:pStyle w:val="7F4F325F17B8474F911A3A3C694E4F7F"/>
          </w:pPr>
          <w:r>
            <w:rPr>
              <w:color w:val="404040" w:themeColor="text1" w:themeTint="BF"/>
            </w:rPr>
            <w:t>[Document title]</w:t>
          </w:r>
        </w:p>
      </w:docPartBody>
    </w:docPart>
    <w:docPart>
      <w:docPartPr>
        <w:name w:val="C5EAEC566C09EA49B432BF97570F428F"/>
        <w:category>
          <w:name w:val="General"/>
          <w:gallery w:val="placeholder"/>
        </w:category>
        <w:types>
          <w:type w:val="bbPlcHdr"/>
        </w:types>
        <w:behaviors>
          <w:behavior w:val="content"/>
        </w:behaviors>
        <w:guid w:val="{6A4A57B0-14AD-C349-B28F-4F219B06DE86}"/>
      </w:docPartPr>
      <w:docPartBody>
        <w:p w:rsidR="00CA3838" w:rsidRDefault="0087757B" w:rsidP="0087757B">
          <w:pPr>
            <w:pStyle w:val="C5EAEC566C09EA49B432BF97570F428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2F2"/>
    <w:rsid w:val="00004574"/>
    <w:rsid w:val="00041499"/>
    <w:rsid w:val="00135B6D"/>
    <w:rsid w:val="001522F2"/>
    <w:rsid w:val="00154D08"/>
    <w:rsid w:val="0023663D"/>
    <w:rsid w:val="0036538A"/>
    <w:rsid w:val="003F1CAE"/>
    <w:rsid w:val="0047016D"/>
    <w:rsid w:val="004F71AD"/>
    <w:rsid w:val="006362B9"/>
    <w:rsid w:val="006B337E"/>
    <w:rsid w:val="006C2206"/>
    <w:rsid w:val="006F2897"/>
    <w:rsid w:val="00743343"/>
    <w:rsid w:val="008309E7"/>
    <w:rsid w:val="0087757B"/>
    <w:rsid w:val="00920E52"/>
    <w:rsid w:val="00953BEE"/>
    <w:rsid w:val="00995286"/>
    <w:rsid w:val="009B63C7"/>
    <w:rsid w:val="00A716F5"/>
    <w:rsid w:val="00AB2482"/>
    <w:rsid w:val="00AE28E4"/>
    <w:rsid w:val="00AE301D"/>
    <w:rsid w:val="00CA3838"/>
    <w:rsid w:val="00D40A2C"/>
    <w:rsid w:val="00D4273E"/>
    <w:rsid w:val="00DE0B73"/>
    <w:rsid w:val="00F768C8"/>
    <w:rsid w:val="00FC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BF297821E492C86FBE06C7C0DEF76">
    <w:name w:val="7C3BF297821E492C86FBE06C7C0DEF76"/>
    <w:rsid w:val="001522F2"/>
  </w:style>
  <w:style w:type="paragraph" w:customStyle="1" w:styleId="7F4F325F17B8474F911A3A3C694E4F7F">
    <w:name w:val="7F4F325F17B8474F911A3A3C694E4F7F"/>
    <w:rsid w:val="003F1CAE"/>
  </w:style>
  <w:style w:type="paragraph" w:customStyle="1" w:styleId="E0EC7800F2E44CCABA5C41BD9116AE0E">
    <w:name w:val="E0EC7800F2E44CCABA5C41BD9116AE0E"/>
    <w:rsid w:val="003F1CAE"/>
  </w:style>
  <w:style w:type="paragraph" w:customStyle="1" w:styleId="C5EAEC566C09EA49B432BF97570F428F">
    <w:name w:val="C5EAEC566C09EA49B432BF97570F428F"/>
    <w:rsid w:val="0087757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November 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9471DD-A8ED-47B9-BEED-3F9BEC2C7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39</Pages>
  <Words>37161</Words>
  <Characters>211823</Characters>
  <Application>Microsoft Office Word</Application>
  <DocSecurity>0</DocSecurity>
  <Lines>1765</Lines>
  <Paragraphs>496</Paragraphs>
  <ScaleCrop>false</ScaleCrop>
  <HeadingPairs>
    <vt:vector size="2" baseType="variant">
      <vt:variant>
        <vt:lpstr>Title</vt:lpstr>
      </vt:variant>
      <vt:variant>
        <vt:i4>1</vt:i4>
      </vt:variant>
    </vt:vector>
  </HeadingPairs>
  <TitlesOfParts>
    <vt:vector size="1" baseType="lpstr">
      <vt:lpstr>PASA-ELA Test Specifications</vt:lpstr>
    </vt:vector>
  </TitlesOfParts>
  <Company/>
  <LinksUpToDate>false</LinksUpToDate>
  <CharactersWithSpaces>248488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PASA-ELA Test Specifications</dc:title>
  <dc:subject>2019</dc:subject>
  <dc:creator/>
  <cp:keywords/>
  <dc:description/>
  <cp:lastModifiedBy>Gerald Tindal</cp:lastModifiedBy>
  <cp:revision>62</cp:revision>
  <dcterms:created xsi:type="dcterms:W3CDTF">2019-07-01T13:24:00Z</dcterms:created>
  <dcterms:modified xsi:type="dcterms:W3CDTF">2020-07-29T00:57:00Z</dcterms:modified>
</cp:coreProperties>
</file>