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7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"/>
        <w:gridCol w:w="8208"/>
        <w:gridCol w:w="1440"/>
        <w:gridCol w:w="15"/>
      </w:tblGrid>
      <w:tr w:rsidR="00F1574F" w14:paraId="3250D209" w14:textId="77777777" w:rsidTr="00AD4EBC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22EF5A" w14:textId="6F142AB0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B593" w14:textId="77777777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  <w:p w14:paraId="64A8945E" w14:textId="1CE2DE4B" w:rsidR="000C790C" w:rsidRDefault="007237C9" w:rsidP="0088569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0C790C">
              <w:rPr>
                <w:b/>
                <w:bCs/>
              </w:rPr>
              <w:t>90 possible</w:t>
            </w:r>
            <w:r>
              <w:rPr>
                <w:b/>
                <w:bCs/>
              </w:rPr>
              <w:t>)</w:t>
            </w:r>
          </w:p>
        </w:tc>
      </w:tr>
      <w:tr w:rsidR="00F1574F" w14:paraId="6FC1CE7D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8953F4" w14:textId="3C1CA64F" w:rsidR="00F1574F" w:rsidRPr="000B6597" w:rsidRDefault="0054220C" w:rsidP="000C790C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eastAsia="en-US"/>
              </w:rPr>
            </w:pPr>
            <w:r>
              <w:t>At least 5</w:t>
            </w:r>
            <w:r w:rsidR="00F1574F" w:rsidRPr="000B6597">
              <w:t xml:space="preserve"> kinds of widgets</w:t>
            </w:r>
            <w:r w:rsidR="0034329E">
              <w:t xml:space="preserve"> (preference controls count</w:t>
            </w:r>
            <w:r w:rsidR="007237C9">
              <w:t xml:space="preserve"> too</w:t>
            </w:r>
            <w:r w:rsidR="000C790C">
              <w:t>)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9A6C" w14:textId="7F7B456B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0C790C" w14:paraId="61E6E234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17BC7" w14:textId="6B97596D" w:rsidR="000C790C" w:rsidRPr="000B6597" w:rsidRDefault="000C790C" w:rsidP="000C790C">
            <w:pPr>
              <w:suppressAutoHyphens w:val="0"/>
              <w:spacing w:before="100" w:beforeAutospacing="1" w:after="100" w:afterAutospacing="1" w:line="240" w:lineRule="auto"/>
            </w:pPr>
            <w:r>
              <w:t>A menu (on the action bar) with at least two items on it.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55D0" w14:textId="080E658E" w:rsidR="000C790C" w:rsidRDefault="00AD4EB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AD4EBC" w14:paraId="0E997A76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A7131" w14:textId="0F719E85" w:rsidR="00AD4EBC" w:rsidRDefault="00AD4EBC" w:rsidP="000C790C">
            <w:pPr>
              <w:suppressAutoHyphens w:val="0"/>
              <w:spacing w:before="100" w:beforeAutospacing="1" w:after="100" w:afterAutospacing="1" w:line="240" w:lineRule="auto"/>
            </w:pPr>
            <w:r>
              <w:t>Each menu item should do something: start an activity, display settings, or display a dialog.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4874" w14:textId="14DB17AE" w:rsidR="00AD4EBC" w:rsidRDefault="00AD4EB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0C790C" w14:paraId="22BD457C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30BB" w14:textId="0D7F66CC" w:rsidR="000C790C" w:rsidRPr="000B6597" w:rsidRDefault="000C790C" w:rsidP="000C790C">
            <w:pPr>
              <w:suppressAutoHyphens w:val="0"/>
              <w:spacing w:before="100" w:beforeAutospacing="1" w:after="100" w:afterAutospacing="1" w:line="240" w:lineRule="auto"/>
            </w:pPr>
            <w:r>
              <w:t>An up button on the action bar of secondary activities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68CC" w14:textId="6CB92F1E" w:rsidR="000C790C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F1574F" w14:paraId="25AB1763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B275A4" w14:textId="322509A1" w:rsidR="00F1574F" w:rsidRPr="000B6597" w:rsidRDefault="00F1574F" w:rsidP="000C790C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eastAsia="en-US"/>
              </w:rPr>
            </w:pPr>
            <w:r w:rsidRPr="000B6597">
              <w:t>At least 2 activities</w:t>
            </w:r>
            <w:r w:rsidR="0054220C">
              <w:t>,</w:t>
            </w:r>
            <w:r w:rsidRPr="000B6597">
              <w:t> or 2 fragments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3BE9" w14:textId="07B673B8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15</w:t>
            </w:r>
          </w:p>
        </w:tc>
      </w:tr>
      <w:tr w:rsidR="000C790C" w14:paraId="64EA944C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97298BA" w14:textId="68D07A05" w:rsidR="000C790C" w:rsidRPr="000B6597" w:rsidRDefault="000C790C" w:rsidP="000C790C">
            <w:pPr>
              <w:suppressAutoHyphens w:val="0"/>
              <w:spacing w:before="100" w:beforeAutospacing="1" w:after="100" w:afterAutospacing="1" w:line="240" w:lineRule="auto"/>
            </w:pPr>
            <w:r>
              <w:t>Separate layouts for landscape and portrait orientation</w:t>
            </w:r>
            <w:r w:rsidR="00224717">
              <w:t xml:space="preserve"> in at least one activity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5A07D0" w14:textId="64C27B0F" w:rsidR="000C790C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F1574F" w14:paraId="4923069F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DA4D" w14:textId="0EF8A152" w:rsidR="00F1574F" w:rsidRPr="000B6597" w:rsidRDefault="00F1574F" w:rsidP="000C790C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eastAsia="en-US"/>
              </w:rPr>
            </w:pPr>
            <w:r w:rsidRPr="000B6597">
              <w:t>Persist activity state</w:t>
            </w:r>
            <w:r w:rsidR="000C790C">
              <w:t xml:space="preserve"> when rotating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BFCE" w14:textId="5B990D2B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  <w:r w:rsidR="00F1574F">
              <w:t>0</w:t>
            </w:r>
          </w:p>
        </w:tc>
      </w:tr>
      <w:tr w:rsidR="00F1574F" w14:paraId="58FF472F" w14:textId="77777777" w:rsidTr="00AD4EBC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9EF9" w14:textId="49642955" w:rsidR="00F1574F" w:rsidRDefault="00F1574F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all the applications other features work correctly?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6F7F" w14:textId="6CDE5F54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25</w:t>
            </w:r>
          </w:p>
        </w:tc>
      </w:tr>
      <w:tr w:rsidR="00F1574F" w14:paraId="5EC2AA01" w14:textId="77777777" w:rsidTr="00AD4EBC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44499CA" w14:textId="16C0CDEC" w:rsidR="00F1574F" w:rsidRDefault="00F1574F" w:rsidP="00433B5B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code conform to “best practices”? </w:t>
            </w:r>
            <w:r>
              <w:br/>
              <w:t xml:space="preserve">Check for all best practices, but especially note whether or not there is good separation of concerns- code for the UI, business logic, and data access (data access </w:t>
            </w:r>
            <w:r w:rsidR="00433B5B">
              <w:t>means:</w:t>
            </w:r>
            <w:r>
              <w:t xml:space="preserve"> file, web service, or database i/o) should be in </w:t>
            </w:r>
            <w:r w:rsidR="00433B5B">
              <w:t>a separate class</w:t>
            </w:r>
            <w:r w:rsidR="00810037">
              <w:t xml:space="preserve"> as much as possible. Note that some of these classes, like the classes derived from </w:t>
            </w:r>
            <w:proofErr w:type="spellStart"/>
            <w:r w:rsidR="00810037">
              <w:t>AsyncTask</w:t>
            </w:r>
            <w:proofErr w:type="spellEnd"/>
            <w:r w:rsidR="00810037">
              <w:t xml:space="preserve"> will most likely be nested </w:t>
            </w:r>
            <w:r w:rsidR="00433B5B">
              <w:t>inside an Activity</w:t>
            </w:r>
            <w:r w:rsidR="00810037">
              <w:t xml:space="preserve"> and this is OK</w:t>
            </w:r>
            <w: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A37B" w14:textId="064235F3" w:rsidR="00F1574F" w:rsidRDefault="00F1574F" w:rsidP="0036231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10 </w:t>
            </w:r>
          </w:p>
        </w:tc>
      </w:tr>
    </w:tbl>
    <w:p w14:paraId="3BBBD3A9" w14:textId="6C2B38A8" w:rsidR="005D2642" w:rsidRDefault="005D2642">
      <w:pPr>
        <w:widowControl w:val="0"/>
        <w:autoSpaceDE w:val="0"/>
        <w:spacing w:line="240" w:lineRule="auto"/>
      </w:pPr>
    </w:p>
    <w:p w14:paraId="4676AB2D" w14:textId="60556547" w:rsidR="007237C9" w:rsidRPr="007237C9" w:rsidRDefault="007237C9">
      <w:pPr>
        <w:widowControl w:val="0"/>
        <w:autoSpaceDE w:val="0"/>
        <w:spacing w:line="240" w:lineRule="auto"/>
        <w:rPr>
          <w:u w:val="single"/>
        </w:rPr>
      </w:pPr>
      <w:r w:rsidRPr="007237C9">
        <w:rPr>
          <w:u w:val="single"/>
        </w:rPr>
        <w:t>Comments:</w:t>
      </w:r>
    </w:p>
    <w:p w14:paraId="5191C592" w14:textId="77777777" w:rsidR="007237C9" w:rsidRDefault="007237C9">
      <w:pPr>
        <w:widowControl w:val="0"/>
        <w:autoSpaceDE w:val="0"/>
        <w:spacing w:line="240" w:lineRule="auto"/>
      </w:pPr>
    </w:p>
    <w:p w14:paraId="22982300" w14:textId="77777777" w:rsidR="00433B5B" w:rsidRDefault="00433B5B">
      <w:pPr>
        <w:widowControl w:val="0"/>
        <w:autoSpaceDE w:val="0"/>
        <w:spacing w:line="240" w:lineRule="auto"/>
      </w:pPr>
      <w:bookmarkStart w:id="0" w:name="_GoBack"/>
      <w:bookmarkEnd w:id="0"/>
    </w:p>
    <w:p w14:paraId="577A76FA" w14:textId="77777777" w:rsidR="00433B5B" w:rsidRDefault="00433B5B">
      <w:pPr>
        <w:widowControl w:val="0"/>
        <w:autoSpaceDE w:val="0"/>
        <w:spacing w:line="240" w:lineRule="auto"/>
      </w:pPr>
    </w:p>
    <w:tbl>
      <w:tblPr>
        <w:tblW w:w="967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236"/>
        <w:gridCol w:w="1442"/>
      </w:tblGrid>
      <w:tr w:rsidR="00433B5B" w14:paraId="0555E7F1" w14:textId="77777777" w:rsidTr="009F4BE8">
        <w:tc>
          <w:tcPr>
            <w:tcW w:w="8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D11839" w14:textId="30DE3DEE" w:rsidR="00433B5B" w:rsidRDefault="00433B5B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115C" w14:textId="58FAA4FB" w:rsidR="00433B5B" w:rsidRDefault="00433B5B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</w:tr>
    </w:tbl>
    <w:p w14:paraId="10333050" w14:textId="77777777" w:rsidR="00433B5B" w:rsidRDefault="00433B5B">
      <w:pPr>
        <w:widowControl w:val="0"/>
        <w:autoSpaceDE w:val="0"/>
        <w:spacing w:line="240" w:lineRule="auto"/>
      </w:pPr>
    </w:p>
    <w:sectPr w:rsidR="00433B5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D30C6" w14:textId="77777777" w:rsidR="000C790C" w:rsidRDefault="000C790C" w:rsidP="0092152C">
      <w:pPr>
        <w:spacing w:after="0" w:line="240" w:lineRule="auto"/>
      </w:pPr>
      <w:r>
        <w:separator/>
      </w:r>
    </w:p>
  </w:endnote>
  <w:endnote w:type="continuationSeparator" w:id="0">
    <w:p w14:paraId="5C791A3C" w14:textId="77777777" w:rsidR="000C790C" w:rsidRDefault="000C790C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4E33F" w14:textId="3D409C16" w:rsidR="000C790C" w:rsidRDefault="000C790C">
    <w:pPr>
      <w:pStyle w:val="Footer"/>
    </w:pPr>
    <w:r>
      <w:t>Written by Brian Bird, Summer 2014</w:t>
    </w:r>
    <w:r w:rsidR="00D70EAC">
      <w:t>, Revised Summer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51797" w14:textId="77777777" w:rsidR="000C790C" w:rsidRDefault="000C790C" w:rsidP="0092152C">
      <w:pPr>
        <w:spacing w:after="0" w:line="240" w:lineRule="auto"/>
      </w:pPr>
      <w:r>
        <w:separator/>
      </w:r>
    </w:p>
  </w:footnote>
  <w:footnote w:type="continuationSeparator" w:id="0">
    <w:p w14:paraId="4E1963FE" w14:textId="77777777" w:rsidR="000C790C" w:rsidRDefault="000C790C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C5ED0" w14:textId="7214C25D" w:rsidR="000C790C" w:rsidRDefault="000C790C">
    <w:pPr>
      <w:pStyle w:val="Header"/>
    </w:pPr>
    <w:r>
      <w:rPr>
        <w:b/>
        <w:bCs/>
        <w:sz w:val="28"/>
        <w:szCs w:val="28"/>
      </w:rPr>
      <w:t>Grading Rubric for the Term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A7188"/>
    <w:multiLevelType w:val="hybridMultilevel"/>
    <w:tmpl w:val="797E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D5706"/>
    <w:multiLevelType w:val="multilevel"/>
    <w:tmpl w:val="AD50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B6BA7"/>
    <w:multiLevelType w:val="multilevel"/>
    <w:tmpl w:val="7D14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D2169"/>
    <w:multiLevelType w:val="multilevel"/>
    <w:tmpl w:val="D3D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51D3D"/>
    <w:multiLevelType w:val="multilevel"/>
    <w:tmpl w:val="B044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33"/>
    <w:rsid w:val="00022BF9"/>
    <w:rsid w:val="00086A0B"/>
    <w:rsid w:val="000B6597"/>
    <w:rsid w:val="000C790C"/>
    <w:rsid w:val="001250F2"/>
    <w:rsid w:val="001466B2"/>
    <w:rsid w:val="001D682F"/>
    <w:rsid w:val="00224717"/>
    <w:rsid w:val="002430DA"/>
    <w:rsid w:val="00263010"/>
    <w:rsid w:val="00271577"/>
    <w:rsid w:val="00296FFC"/>
    <w:rsid w:val="0034329E"/>
    <w:rsid w:val="00346D30"/>
    <w:rsid w:val="0036115E"/>
    <w:rsid w:val="00362313"/>
    <w:rsid w:val="003C4E3E"/>
    <w:rsid w:val="00433B5B"/>
    <w:rsid w:val="00464673"/>
    <w:rsid w:val="00474C6F"/>
    <w:rsid w:val="00496B65"/>
    <w:rsid w:val="004B42C7"/>
    <w:rsid w:val="004C0EF6"/>
    <w:rsid w:val="004C1033"/>
    <w:rsid w:val="004C15EC"/>
    <w:rsid w:val="004D2391"/>
    <w:rsid w:val="004E1D31"/>
    <w:rsid w:val="004E6C12"/>
    <w:rsid w:val="0054220C"/>
    <w:rsid w:val="0056234C"/>
    <w:rsid w:val="005C13F3"/>
    <w:rsid w:val="005D0591"/>
    <w:rsid w:val="005D2642"/>
    <w:rsid w:val="005E58AF"/>
    <w:rsid w:val="005F2645"/>
    <w:rsid w:val="00650228"/>
    <w:rsid w:val="00664159"/>
    <w:rsid w:val="006731E5"/>
    <w:rsid w:val="006932A2"/>
    <w:rsid w:val="00693FDC"/>
    <w:rsid w:val="006E0E4F"/>
    <w:rsid w:val="007131A3"/>
    <w:rsid w:val="007237C9"/>
    <w:rsid w:val="007671D7"/>
    <w:rsid w:val="007E0FC3"/>
    <w:rsid w:val="007E6D6A"/>
    <w:rsid w:val="0080794C"/>
    <w:rsid w:val="00810037"/>
    <w:rsid w:val="008107E6"/>
    <w:rsid w:val="00814625"/>
    <w:rsid w:val="00885691"/>
    <w:rsid w:val="008A1061"/>
    <w:rsid w:val="0092152C"/>
    <w:rsid w:val="009932E5"/>
    <w:rsid w:val="00A01DBF"/>
    <w:rsid w:val="00A57CF8"/>
    <w:rsid w:val="00AD4EBC"/>
    <w:rsid w:val="00B219D7"/>
    <w:rsid w:val="00B776DF"/>
    <w:rsid w:val="00C001BE"/>
    <w:rsid w:val="00C367E3"/>
    <w:rsid w:val="00C7006C"/>
    <w:rsid w:val="00C93A78"/>
    <w:rsid w:val="00CC094A"/>
    <w:rsid w:val="00CF3B88"/>
    <w:rsid w:val="00CF5DB5"/>
    <w:rsid w:val="00D36A47"/>
    <w:rsid w:val="00D55088"/>
    <w:rsid w:val="00D70EAC"/>
    <w:rsid w:val="00DA165E"/>
    <w:rsid w:val="00DA2F8F"/>
    <w:rsid w:val="00DC5B3A"/>
    <w:rsid w:val="00E125C2"/>
    <w:rsid w:val="00E33AE0"/>
    <w:rsid w:val="00E80E86"/>
    <w:rsid w:val="00E86B5B"/>
    <w:rsid w:val="00F1574F"/>
    <w:rsid w:val="00F32151"/>
    <w:rsid w:val="00F507F3"/>
    <w:rsid w:val="00F658F1"/>
    <w:rsid w:val="00FA1CC4"/>
    <w:rsid w:val="00FE7354"/>
    <w:rsid w:val="00FF221B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00F7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A16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6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833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2018-07-16T21:04:00Z</dcterms:created>
  <dcterms:modified xsi:type="dcterms:W3CDTF">2018-07-16T21:04:00Z</dcterms:modified>
</cp:coreProperties>
</file>