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338C" w14:textId="126F88C1" w:rsidR="00D52D6E" w:rsidRDefault="00D52D6E" w:rsidP="00D52D6E">
      <w:pPr>
        <w:pStyle w:val="Ttulo1"/>
      </w:pPr>
      <w:r>
        <w:t>Gramática libre de contexto</w:t>
      </w:r>
    </w:p>
    <w:p w14:paraId="70883582" w14:textId="77777777" w:rsidR="00D52D6E" w:rsidRPr="00D52D6E" w:rsidRDefault="00D52D6E" w:rsidP="00D52D6E"/>
    <w:p w14:paraId="0FDFCE07" w14:textId="030FD362" w:rsidR="006D14C2" w:rsidRDefault="007166B1">
      <w:proofErr w:type="spellStart"/>
      <w:r>
        <w:rPr>
          <w:b/>
          <w:bCs/>
        </w:rPr>
        <w:t>s</w:t>
      </w:r>
      <w:r w:rsidR="00D52D6E" w:rsidRPr="00877865">
        <w:rPr>
          <w:b/>
          <w:bCs/>
        </w:rPr>
        <w:t>tart</w:t>
      </w:r>
      <w:proofErr w:type="spellEnd"/>
      <w:r w:rsidR="00D52D6E">
        <w:t xml:space="preserve"> -&gt; </w:t>
      </w:r>
      <w:r w:rsidR="006D14C2">
        <w:t>(‘</w:t>
      </w:r>
      <w:proofErr w:type="spellStart"/>
      <w:r w:rsidR="006D14C2">
        <w:t>var</w:t>
      </w:r>
      <w:proofErr w:type="spellEnd"/>
      <w:r w:rsidR="006D14C2">
        <w:t xml:space="preserve">’ </w:t>
      </w:r>
      <w:proofErr w:type="spellStart"/>
      <w:r w:rsidR="006D14C2">
        <w:t>defVar</w:t>
      </w:r>
      <w:proofErr w:type="spellEnd"/>
      <w:r w:rsidR="006D14C2">
        <w:t xml:space="preserve"> ‘;’ | </w:t>
      </w:r>
      <w:proofErr w:type="spellStart"/>
      <w:r w:rsidR="006D14C2">
        <w:t>defStruct</w:t>
      </w:r>
      <w:proofErr w:type="spellEnd"/>
      <w:r w:rsidR="006D14C2">
        <w:t xml:space="preserve"> | </w:t>
      </w:r>
      <w:proofErr w:type="spellStart"/>
      <w:r w:rsidR="006D14C2">
        <w:t>defFunc</w:t>
      </w:r>
      <w:proofErr w:type="spellEnd"/>
      <w:r w:rsidR="006D14C2">
        <w:t>)* EOF</w:t>
      </w:r>
    </w:p>
    <w:p w14:paraId="40E06DDB" w14:textId="19934156" w:rsidR="006D14C2" w:rsidRDefault="006D14C2">
      <w:proofErr w:type="spellStart"/>
      <w:r w:rsidRPr="00877865">
        <w:rPr>
          <w:b/>
          <w:bCs/>
        </w:rPr>
        <w:t>defVar</w:t>
      </w:r>
      <w:proofErr w:type="spellEnd"/>
      <w:r>
        <w:t xml:space="preserve"> -&gt; IDENT </w:t>
      </w:r>
      <w:r w:rsidR="003925B3">
        <w:t>‘</w:t>
      </w:r>
      <w:r>
        <w:t>:</w:t>
      </w:r>
      <w:r w:rsidR="003925B3">
        <w:t>’</w:t>
      </w:r>
      <w:r>
        <w:t xml:space="preserve"> tipo</w:t>
      </w:r>
    </w:p>
    <w:p w14:paraId="2B4F37F9" w14:textId="50209111" w:rsidR="006D14C2" w:rsidRDefault="006D14C2">
      <w:proofErr w:type="spellStart"/>
      <w:r w:rsidRPr="00877865">
        <w:rPr>
          <w:b/>
          <w:bCs/>
        </w:rPr>
        <w:t>defFunc</w:t>
      </w:r>
      <w:proofErr w:type="spellEnd"/>
      <w:r>
        <w:t xml:space="preserve"> -&gt; IDENT ‘(‘ </w:t>
      </w:r>
      <w:proofErr w:type="spellStart"/>
      <w:r>
        <w:t>funcDefParams</w:t>
      </w:r>
      <w:proofErr w:type="spellEnd"/>
      <w:r>
        <w:t xml:space="preserve"> ‘)’ (‘:’ tipo)? ‘{‘ (‘</w:t>
      </w:r>
      <w:proofErr w:type="spellStart"/>
      <w:r>
        <w:t>var</w:t>
      </w:r>
      <w:proofErr w:type="spellEnd"/>
      <w:r>
        <w:t xml:space="preserve">’ </w:t>
      </w:r>
      <w:proofErr w:type="spellStart"/>
      <w:r>
        <w:t>defVar</w:t>
      </w:r>
      <w:proofErr w:type="spellEnd"/>
      <w:r>
        <w:t xml:space="preserve"> ‘;’)* sentencia*</w:t>
      </w:r>
      <w:r w:rsidR="00F43DC3">
        <w:t xml:space="preserve"> ‘}’</w:t>
      </w:r>
    </w:p>
    <w:p w14:paraId="48B35183" w14:textId="2DDF6AD4" w:rsidR="00877865" w:rsidRDefault="00877865">
      <w:proofErr w:type="spellStart"/>
      <w:r w:rsidRPr="00877865">
        <w:rPr>
          <w:b/>
          <w:bCs/>
        </w:rPr>
        <w:t>defStruct</w:t>
      </w:r>
      <w:proofErr w:type="spellEnd"/>
      <w:r>
        <w:t xml:space="preserve"> -&gt; ‘</w:t>
      </w:r>
      <w:proofErr w:type="spellStart"/>
      <w:r>
        <w:t>struct</w:t>
      </w:r>
      <w:proofErr w:type="spellEnd"/>
      <w:r>
        <w:t>’ IDENT ‘{‘ (campo ‘;’)* ‘}’ ‘;’</w:t>
      </w:r>
    </w:p>
    <w:p w14:paraId="23AEB850" w14:textId="69CDCABA" w:rsidR="00877865" w:rsidRDefault="00877865">
      <w:r w:rsidRPr="00877865">
        <w:rPr>
          <w:b/>
          <w:bCs/>
        </w:rPr>
        <w:t>campo</w:t>
      </w:r>
      <w:r>
        <w:t xml:space="preserve"> -&gt; IDENT ‘:’ tipo</w:t>
      </w:r>
    </w:p>
    <w:p w14:paraId="3E43B817" w14:textId="60F35EFB" w:rsidR="00877865" w:rsidRDefault="00877865">
      <w:r w:rsidRPr="00877865">
        <w:rPr>
          <w:b/>
          <w:bCs/>
        </w:rPr>
        <w:t>tipo</w:t>
      </w:r>
      <w:r>
        <w:t xml:space="preserve"> -&gt; </w:t>
      </w:r>
      <w:r w:rsidR="002965E0">
        <w:t>‘</w:t>
      </w:r>
      <w:proofErr w:type="spellStart"/>
      <w:r w:rsidR="002965E0">
        <w:t>int</w:t>
      </w:r>
      <w:proofErr w:type="spellEnd"/>
      <w:r w:rsidR="002965E0">
        <w:t>’</w:t>
      </w:r>
    </w:p>
    <w:p w14:paraId="69A9E847" w14:textId="10F48262" w:rsidR="002965E0" w:rsidRDefault="002965E0">
      <w:r>
        <w:tab/>
        <w:t>| ‘</w:t>
      </w:r>
      <w:proofErr w:type="spellStart"/>
      <w:r>
        <w:t>float</w:t>
      </w:r>
      <w:proofErr w:type="spellEnd"/>
      <w:r>
        <w:t>’</w:t>
      </w:r>
    </w:p>
    <w:p w14:paraId="5926FD3A" w14:textId="5CB926B4" w:rsidR="002965E0" w:rsidRDefault="002965E0">
      <w:r>
        <w:tab/>
        <w:t>| ‘</w:t>
      </w:r>
      <w:proofErr w:type="spellStart"/>
      <w:r>
        <w:t>char</w:t>
      </w:r>
      <w:proofErr w:type="spellEnd"/>
      <w:r>
        <w:t>’</w:t>
      </w:r>
    </w:p>
    <w:p w14:paraId="3E82159C" w14:textId="16C27CA3" w:rsidR="002965E0" w:rsidRDefault="002965E0">
      <w:r>
        <w:tab/>
        <w:t>| IDENT</w:t>
      </w:r>
    </w:p>
    <w:p w14:paraId="745E000E" w14:textId="2E6072AB" w:rsidR="002965E0" w:rsidRDefault="002965E0">
      <w:r>
        <w:tab/>
        <w:t>| ‘[‘ LITENT ‘]’ tipo</w:t>
      </w:r>
    </w:p>
    <w:p w14:paraId="5767642C" w14:textId="46949F0A" w:rsidR="002965E0" w:rsidRDefault="007166B1">
      <w:r w:rsidRPr="00004331">
        <w:rPr>
          <w:b/>
          <w:bCs/>
        </w:rPr>
        <w:t>s</w:t>
      </w:r>
      <w:r w:rsidR="002965E0" w:rsidRPr="00004331">
        <w:rPr>
          <w:b/>
          <w:bCs/>
        </w:rPr>
        <w:t>entencia</w:t>
      </w:r>
      <w:r w:rsidR="002965E0">
        <w:t xml:space="preserve"> -&gt; (‘</w:t>
      </w:r>
      <w:proofErr w:type="spellStart"/>
      <w:r w:rsidR="002965E0">
        <w:t>print</w:t>
      </w:r>
      <w:proofErr w:type="spellEnd"/>
      <w:r w:rsidR="002965E0">
        <w:t>’ | ‘</w:t>
      </w:r>
      <w:proofErr w:type="spellStart"/>
      <w:r w:rsidR="002965E0">
        <w:t>printsp</w:t>
      </w:r>
      <w:proofErr w:type="spellEnd"/>
      <w:r w:rsidR="002965E0">
        <w:t>’ | ‘</w:t>
      </w:r>
      <w:proofErr w:type="spellStart"/>
      <w:r w:rsidR="002965E0">
        <w:t>println</w:t>
      </w:r>
      <w:proofErr w:type="spellEnd"/>
      <w:r w:rsidR="002965E0">
        <w:t xml:space="preserve">’) </w:t>
      </w:r>
      <w:proofErr w:type="spellStart"/>
      <w:r w:rsidR="002965E0">
        <w:t>expr</w:t>
      </w:r>
      <w:proofErr w:type="spellEnd"/>
      <w:r w:rsidR="00FB23A0">
        <w:t>?</w:t>
      </w:r>
      <w:r w:rsidR="002965E0">
        <w:t xml:space="preserve"> ‘;’</w:t>
      </w:r>
    </w:p>
    <w:p w14:paraId="3A040842" w14:textId="10034A4C" w:rsidR="002965E0" w:rsidRDefault="002965E0">
      <w:r>
        <w:tab/>
        <w:t>| ‘</w:t>
      </w:r>
      <w:proofErr w:type="spellStart"/>
      <w:r>
        <w:t>read</w:t>
      </w:r>
      <w:proofErr w:type="spellEnd"/>
      <w:r>
        <w:t xml:space="preserve">’ </w:t>
      </w:r>
      <w:proofErr w:type="spellStart"/>
      <w:r>
        <w:t>expr</w:t>
      </w:r>
      <w:proofErr w:type="spellEnd"/>
      <w:r>
        <w:t xml:space="preserve"> ‘;’</w:t>
      </w:r>
    </w:p>
    <w:p w14:paraId="4014E8C3" w14:textId="31103380" w:rsidR="002965E0" w:rsidRDefault="002965E0">
      <w:r>
        <w:tab/>
        <w:t xml:space="preserve">| </w:t>
      </w:r>
      <w:proofErr w:type="spellStart"/>
      <w:r>
        <w:t>expr</w:t>
      </w:r>
      <w:proofErr w:type="spellEnd"/>
      <w:r>
        <w:t xml:space="preserve"> ‘=’ </w:t>
      </w:r>
      <w:proofErr w:type="spellStart"/>
      <w:r>
        <w:t>expr</w:t>
      </w:r>
      <w:proofErr w:type="spellEnd"/>
      <w:r>
        <w:t xml:space="preserve"> ‘;’</w:t>
      </w:r>
    </w:p>
    <w:p w14:paraId="3EAAD585" w14:textId="5622A4A1" w:rsidR="002965E0" w:rsidRDefault="002965E0">
      <w:r>
        <w:tab/>
        <w:t>| ‘</w:t>
      </w:r>
      <w:proofErr w:type="spellStart"/>
      <w:r>
        <w:t>if</w:t>
      </w:r>
      <w:proofErr w:type="spellEnd"/>
      <w:r>
        <w:t xml:space="preserve">’ ‘(‘ </w:t>
      </w:r>
      <w:proofErr w:type="spellStart"/>
      <w:r>
        <w:t>expr</w:t>
      </w:r>
      <w:proofErr w:type="spellEnd"/>
      <w:r>
        <w:t xml:space="preserve"> ‘)’ ‘{‘ sentencia* ‘}’ (‘</w:t>
      </w:r>
      <w:proofErr w:type="spellStart"/>
      <w:r>
        <w:t>else</w:t>
      </w:r>
      <w:proofErr w:type="spellEnd"/>
      <w:r>
        <w:t>‘ ‘{‘ sentencia* ‘}’)?</w:t>
      </w:r>
    </w:p>
    <w:p w14:paraId="17E9D4FE" w14:textId="222214BE" w:rsidR="002965E0" w:rsidRDefault="002965E0">
      <w:r>
        <w:tab/>
        <w:t xml:space="preserve">| </w:t>
      </w:r>
      <w:r w:rsidR="007166B1">
        <w:t>‘</w:t>
      </w:r>
      <w:proofErr w:type="spellStart"/>
      <w:r w:rsidR="007166B1">
        <w:t>while</w:t>
      </w:r>
      <w:proofErr w:type="spellEnd"/>
      <w:r w:rsidR="007166B1">
        <w:t xml:space="preserve">’ ‘( </w:t>
      </w:r>
      <w:proofErr w:type="spellStart"/>
      <w:r w:rsidR="007166B1">
        <w:t>expr</w:t>
      </w:r>
      <w:proofErr w:type="spellEnd"/>
      <w:r w:rsidR="007166B1">
        <w:t xml:space="preserve"> ‘)’ ‘{‘ sentencia* ‘}’</w:t>
      </w:r>
    </w:p>
    <w:p w14:paraId="7A3C0C7A" w14:textId="32B7A7E3" w:rsidR="007166B1" w:rsidRDefault="007166B1">
      <w:r>
        <w:tab/>
        <w:t xml:space="preserve">| IDENT ‘(‘ </w:t>
      </w:r>
      <w:proofErr w:type="spellStart"/>
      <w:r>
        <w:t>params</w:t>
      </w:r>
      <w:proofErr w:type="spellEnd"/>
      <w:r>
        <w:t xml:space="preserve"> ‘)’ ‘;’</w:t>
      </w:r>
    </w:p>
    <w:p w14:paraId="723C1C14" w14:textId="1EA2B667" w:rsidR="007166B1" w:rsidRDefault="007166B1">
      <w:r>
        <w:tab/>
        <w:t>| ‘</w:t>
      </w:r>
      <w:proofErr w:type="spellStart"/>
      <w:r>
        <w:t>return</w:t>
      </w:r>
      <w:proofErr w:type="spellEnd"/>
      <w:r>
        <w:t xml:space="preserve">’ </w:t>
      </w:r>
      <w:proofErr w:type="spellStart"/>
      <w:r>
        <w:t>expr</w:t>
      </w:r>
      <w:proofErr w:type="spellEnd"/>
      <w:r>
        <w:t>? ‘;’</w:t>
      </w:r>
    </w:p>
    <w:p w14:paraId="4430BD27" w14:textId="56958399" w:rsidR="007166B1" w:rsidRDefault="007166B1">
      <w:proofErr w:type="spellStart"/>
      <w:r w:rsidRPr="00004331">
        <w:rPr>
          <w:b/>
          <w:bCs/>
        </w:rPr>
        <w:t>expr</w:t>
      </w:r>
      <w:proofErr w:type="spellEnd"/>
      <w:r>
        <w:t xml:space="preserve"> -&gt; LITENT</w:t>
      </w:r>
    </w:p>
    <w:p w14:paraId="4B5513EB" w14:textId="2E722981" w:rsidR="007166B1" w:rsidRDefault="007166B1">
      <w:r>
        <w:tab/>
        <w:t>| LITREAL</w:t>
      </w:r>
    </w:p>
    <w:p w14:paraId="10CAD223" w14:textId="7E3EB1A2" w:rsidR="007166B1" w:rsidRDefault="007166B1">
      <w:r>
        <w:tab/>
        <w:t>| LITCHAR</w:t>
      </w:r>
    </w:p>
    <w:p w14:paraId="784300A8" w14:textId="24157FA4" w:rsidR="007166B1" w:rsidRDefault="007166B1">
      <w:r>
        <w:tab/>
        <w:t>| IDENT</w:t>
      </w:r>
    </w:p>
    <w:p w14:paraId="7A2E0E8C" w14:textId="00293A61" w:rsidR="007166B1" w:rsidRDefault="007166B1">
      <w:r>
        <w:tab/>
        <w:t xml:space="preserve">| </w:t>
      </w:r>
      <w:proofErr w:type="spellStart"/>
      <w:r>
        <w:t>expr</w:t>
      </w:r>
      <w:proofErr w:type="spellEnd"/>
      <w:r>
        <w:t xml:space="preserve"> ‘.’ </w:t>
      </w:r>
      <w:proofErr w:type="spellStart"/>
      <w:r>
        <w:t>expr</w:t>
      </w:r>
      <w:proofErr w:type="spellEnd"/>
    </w:p>
    <w:p w14:paraId="3D57C00E" w14:textId="212E0D10" w:rsidR="007166B1" w:rsidRDefault="007166B1">
      <w:r>
        <w:tab/>
        <w:t xml:space="preserve">| </w:t>
      </w:r>
      <w:proofErr w:type="spellStart"/>
      <w:r>
        <w:t>expr</w:t>
      </w:r>
      <w:proofErr w:type="spellEnd"/>
      <w:r>
        <w:t xml:space="preserve"> ‘[‘ </w:t>
      </w:r>
      <w:proofErr w:type="spellStart"/>
      <w:r>
        <w:t>expr</w:t>
      </w:r>
      <w:proofErr w:type="spellEnd"/>
      <w:r>
        <w:t xml:space="preserve"> ‘]’</w:t>
      </w:r>
    </w:p>
    <w:p w14:paraId="70248EDC" w14:textId="38AECF43" w:rsidR="007166B1" w:rsidRDefault="007166B1">
      <w:r>
        <w:tab/>
        <w:t xml:space="preserve">| ‘&lt;’ tipo ‘&gt;’ ‘(‘ </w:t>
      </w:r>
      <w:proofErr w:type="spellStart"/>
      <w:r>
        <w:t>expr</w:t>
      </w:r>
      <w:proofErr w:type="spellEnd"/>
      <w:r>
        <w:t xml:space="preserve"> ‘)’</w:t>
      </w:r>
    </w:p>
    <w:p w14:paraId="5605D746" w14:textId="347B5C1B" w:rsidR="007166B1" w:rsidRDefault="007166B1">
      <w:r>
        <w:tab/>
        <w:t xml:space="preserve">| ‘(‘ </w:t>
      </w:r>
      <w:proofErr w:type="spellStart"/>
      <w:r>
        <w:t>expr</w:t>
      </w:r>
      <w:proofErr w:type="spellEnd"/>
      <w:r>
        <w:t xml:space="preserve"> ‘)’</w:t>
      </w:r>
    </w:p>
    <w:p w14:paraId="5F27D24D" w14:textId="603FE0B8" w:rsidR="007166B1" w:rsidRDefault="007166B1">
      <w:r>
        <w:t xml:space="preserve"> </w:t>
      </w:r>
      <w:r>
        <w:tab/>
        <w:t xml:space="preserve">| ‘!’ </w:t>
      </w:r>
      <w:proofErr w:type="spellStart"/>
      <w:r>
        <w:t>expr</w:t>
      </w:r>
      <w:proofErr w:type="spellEnd"/>
    </w:p>
    <w:p w14:paraId="5761A4CC" w14:textId="5487E85E" w:rsidR="007166B1" w:rsidRDefault="007166B1">
      <w:r>
        <w:tab/>
        <w:t xml:space="preserve">| </w:t>
      </w:r>
      <w:proofErr w:type="spellStart"/>
      <w:r>
        <w:t>expr</w:t>
      </w:r>
      <w:proofErr w:type="spellEnd"/>
      <w:r>
        <w:t xml:space="preserve"> (‘*’ | ‘/’ | ‘%’) </w:t>
      </w:r>
      <w:proofErr w:type="spellStart"/>
      <w:r>
        <w:t>expr</w:t>
      </w:r>
      <w:proofErr w:type="spellEnd"/>
    </w:p>
    <w:p w14:paraId="43893304" w14:textId="6EFEA4DB" w:rsidR="007166B1" w:rsidRDefault="007166B1">
      <w:r>
        <w:tab/>
        <w:t xml:space="preserve">| </w:t>
      </w:r>
      <w:proofErr w:type="spellStart"/>
      <w:r>
        <w:t>expr</w:t>
      </w:r>
      <w:proofErr w:type="spellEnd"/>
      <w:r>
        <w:t xml:space="preserve"> (‘+’ | ‘-’) </w:t>
      </w:r>
      <w:proofErr w:type="spellStart"/>
      <w:r>
        <w:t>expr</w:t>
      </w:r>
      <w:proofErr w:type="spellEnd"/>
    </w:p>
    <w:p w14:paraId="48C95C4F" w14:textId="38253BBA" w:rsidR="007166B1" w:rsidRDefault="007166B1">
      <w:r>
        <w:tab/>
        <w:t>|</w:t>
      </w:r>
      <w:r w:rsidR="009A4B48">
        <w:t xml:space="preserve"> </w:t>
      </w:r>
      <w:proofErr w:type="spellStart"/>
      <w:r w:rsidR="009A4B48">
        <w:t>expr</w:t>
      </w:r>
      <w:proofErr w:type="spellEnd"/>
      <w:r>
        <w:t xml:space="preserve"> </w:t>
      </w:r>
      <w:r w:rsidR="009A4B48" w:rsidRPr="009A4B48">
        <w:t>('&lt;'</w:t>
      </w:r>
      <w:r w:rsidR="00D9691F">
        <w:t xml:space="preserve"> </w:t>
      </w:r>
      <w:r w:rsidR="009A4B48" w:rsidRPr="009A4B48">
        <w:t>|</w:t>
      </w:r>
      <w:r w:rsidR="00D9691F">
        <w:t xml:space="preserve"> </w:t>
      </w:r>
      <w:r w:rsidR="009A4B48" w:rsidRPr="009A4B48">
        <w:t>'&gt;'</w:t>
      </w:r>
      <w:r w:rsidR="00D9691F">
        <w:t xml:space="preserve"> </w:t>
      </w:r>
      <w:r w:rsidR="009A4B48" w:rsidRPr="009A4B48">
        <w:t>|</w:t>
      </w:r>
      <w:r w:rsidR="00D9691F">
        <w:t xml:space="preserve"> </w:t>
      </w:r>
      <w:r w:rsidR="009A4B48" w:rsidRPr="009A4B48">
        <w:t>'&gt;='</w:t>
      </w:r>
      <w:r w:rsidR="00D9691F">
        <w:t xml:space="preserve"> </w:t>
      </w:r>
      <w:r w:rsidR="009A4B48" w:rsidRPr="009A4B48">
        <w:t>|</w:t>
      </w:r>
      <w:r w:rsidR="00D9691F">
        <w:t xml:space="preserve"> </w:t>
      </w:r>
      <w:r w:rsidR="009A4B48" w:rsidRPr="009A4B48">
        <w:t>'&lt;=')</w:t>
      </w:r>
      <w:r w:rsidR="009A4B48">
        <w:t xml:space="preserve"> </w:t>
      </w:r>
      <w:proofErr w:type="spellStart"/>
      <w:r w:rsidR="009A4B48">
        <w:t>expr</w:t>
      </w:r>
      <w:proofErr w:type="spellEnd"/>
    </w:p>
    <w:p w14:paraId="65E8F77C" w14:textId="2AA5E86E" w:rsidR="009A4B48" w:rsidRDefault="009A4B48">
      <w:r>
        <w:lastRenderedPageBreak/>
        <w:tab/>
        <w:t xml:space="preserve">| </w:t>
      </w:r>
      <w:proofErr w:type="spellStart"/>
      <w:r>
        <w:t>expr</w:t>
      </w:r>
      <w:proofErr w:type="spellEnd"/>
      <w:r>
        <w:t xml:space="preserve"> (‘==’ | ‘!=’) </w:t>
      </w:r>
      <w:proofErr w:type="spellStart"/>
      <w:r>
        <w:t>expr</w:t>
      </w:r>
      <w:proofErr w:type="spellEnd"/>
    </w:p>
    <w:p w14:paraId="5F0DFDE1" w14:textId="4F08153A" w:rsidR="009A4B48" w:rsidRDefault="009A4B48">
      <w:r>
        <w:tab/>
        <w:t xml:space="preserve">| </w:t>
      </w:r>
      <w:proofErr w:type="spellStart"/>
      <w:r>
        <w:t>expr</w:t>
      </w:r>
      <w:proofErr w:type="spellEnd"/>
      <w:r>
        <w:t xml:space="preserve"> ‘&amp;&amp;’ </w:t>
      </w:r>
      <w:proofErr w:type="spellStart"/>
      <w:r>
        <w:t>expr</w:t>
      </w:r>
      <w:proofErr w:type="spellEnd"/>
    </w:p>
    <w:p w14:paraId="55CB2AA2" w14:textId="55E5A2E3" w:rsidR="009A4B48" w:rsidRDefault="009A4B48">
      <w:r>
        <w:tab/>
        <w:t xml:space="preserve">| </w:t>
      </w:r>
      <w:proofErr w:type="spellStart"/>
      <w:r>
        <w:t>expr</w:t>
      </w:r>
      <w:proofErr w:type="spellEnd"/>
      <w:r>
        <w:t xml:space="preserve"> ‘||’ </w:t>
      </w:r>
      <w:proofErr w:type="spellStart"/>
      <w:r>
        <w:t>expr</w:t>
      </w:r>
      <w:proofErr w:type="spellEnd"/>
    </w:p>
    <w:p w14:paraId="4C2F4983" w14:textId="3E7A786F" w:rsidR="009A4B48" w:rsidRDefault="009A4B48">
      <w:r>
        <w:tab/>
        <w:t xml:space="preserve">| </w:t>
      </w:r>
      <w:r w:rsidR="00004331">
        <w:t xml:space="preserve">IDENT ‘(‘ </w:t>
      </w:r>
      <w:proofErr w:type="spellStart"/>
      <w:r w:rsidR="00004331">
        <w:t>params</w:t>
      </w:r>
      <w:proofErr w:type="spellEnd"/>
      <w:r w:rsidR="00004331">
        <w:t xml:space="preserve"> ‘)’</w:t>
      </w:r>
    </w:p>
    <w:p w14:paraId="55FCE069" w14:textId="71C4277F" w:rsidR="00004331" w:rsidRDefault="00004331">
      <w:proofErr w:type="spellStart"/>
      <w:r w:rsidRPr="00004331">
        <w:rPr>
          <w:b/>
          <w:bCs/>
        </w:rPr>
        <w:t>params</w:t>
      </w:r>
      <w:proofErr w:type="spellEnd"/>
      <w:r>
        <w:t xml:space="preserve"> -&gt; </w:t>
      </w:r>
      <w:r w:rsidR="00785F88">
        <w:t>(</w:t>
      </w:r>
      <w:proofErr w:type="spellStart"/>
      <w:r w:rsidR="00785F88">
        <w:t>expr</w:t>
      </w:r>
      <w:proofErr w:type="spellEnd"/>
      <w:r w:rsidR="00785F88">
        <w:t xml:space="preserve"> (‘,’ </w:t>
      </w:r>
      <w:proofErr w:type="spellStart"/>
      <w:r w:rsidR="00785F88">
        <w:t>expr</w:t>
      </w:r>
      <w:proofErr w:type="spellEnd"/>
      <w:r w:rsidR="00785F88">
        <w:t>)* )?</w:t>
      </w:r>
    </w:p>
    <w:p w14:paraId="747DD98E" w14:textId="14401219" w:rsidR="00785F88" w:rsidRPr="00785F88" w:rsidRDefault="00785F88">
      <w:proofErr w:type="spellStart"/>
      <w:r w:rsidRPr="00785F88">
        <w:rPr>
          <w:b/>
          <w:bCs/>
        </w:rPr>
        <w:t>funcDefParams</w:t>
      </w:r>
      <w:proofErr w:type="spellEnd"/>
      <w:r>
        <w:rPr>
          <w:b/>
          <w:bCs/>
        </w:rPr>
        <w:t xml:space="preserve"> </w:t>
      </w:r>
      <w:r w:rsidRPr="00785F88">
        <w:t>-&gt;</w:t>
      </w:r>
      <w:r>
        <w:rPr>
          <w:b/>
          <w:bCs/>
        </w:rPr>
        <w:t xml:space="preserve"> </w:t>
      </w:r>
      <w:r w:rsidRPr="00785F88">
        <w:t>(</w:t>
      </w:r>
      <w:proofErr w:type="spellStart"/>
      <w:r>
        <w:t>defVar</w:t>
      </w:r>
      <w:proofErr w:type="spellEnd"/>
      <w:r>
        <w:t xml:space="preserve"> (‘,’ </w:t>
      </w:r>
      <w:proofErr w:type="spellStart"/>
      <w:r>
        <w:t>defVar</w:t>
      </w:r>
      <w:proofErr w:type="spellEnd"/>
      <w:r>
        <w:t>)* )?</w:t>
      </w:r>
    </w:p>
    <w:sectPr w:rsidR="00785F88" w:rsidRPr="00785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33"/>
    <w:rsid w:val="00004331"/>
    <w:rsid w:val="00234186"/>
    <w:rsid w:val="002965E0"/>
    <w:rsid w:val="003925B3"/>
    <w:rsid w:val="005E5F02"/>
    <w:rsid w:val="006D14C2"/>
    <w:rsid w:val="007166B1"/>
    <w:rsid w:val="00785F88"/>
    <w:rsid w:val="00877865"/>
    <w:rsid w:val="009A4B48"/>
    <w:rsid w:val="00A63633"/>
    <w:rsid w:val="00AA3233"/>
    <w:rsid w:val="00D52D6E"/>
    <w:rsid w:val="00D9691F"/>
    <w:rsid w:val="00F43DC3"/>
    <w:rsid w:val="00FB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1524"/>
  <w15:chartTrackingRefBased/>
  <w15:docId w15:val="{B9E76806-A441-4810-81E2-3E14DEC3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2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 García</dc:creator>
  <cp:keywords/>
  <dc:description/>
  <cp:lastModifiedBy>Diego Villa García</cp:lastModifiedBy>
  <cp:revision>14</cp:revision>
  <dcterms:created xsi:type="dcterms:W3CDTF">2023-05-25T11:17:00Z</dcterms:created>
  <dcterms:modified xsi:type="dcterms:W3CDTF">2023-05-25T11:36:00Z</dcterms:modified>
</cp:coreProperties>
</file>