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4752553"/>
        <w:docPartObj>
          <w:docPartGallery w:val="Cover Pages"/>
          <w:docPartUnique/>
        </w:docPartObj>
      </w:sdtPr>
      <w:sdtContent>
        <w:p w14:paraId="60BF1449" w14:textId="72D7EE4A" w:rsidR="00D661D5" w:rsidRDefault="00D661D5"/>
        <w:p w14:paraId="266DEC95" w14:textId="4EA963B0" w:rsidR="00D661D5" w:rsidRDefault="00D66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519C66" wp14:editId="05E9ED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F98B17E" w14:textId="41151846" w:rsidR="00D661D5" w:rsidRDefault="00D661D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Bitácora de trabajo convocatoria extraordinaria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519C6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F98B17E" w14:textId="41151846" w:rsidR="00D661D5" w:rsidRDefault="00D661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Bitácora de trabajo convocatoria extraordinaria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4D83E9" wp14:editId="0ACA86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69D17" w14:textId="77777777" w:rsidR="00D661D5" w:rsidRDefault="00D661D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4D83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169D17" w14:textId="77777777" w:rsidR="00D661D5" w:rsidRDefault="00D661D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[Nombre de la compañía]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F0B1A" wp14:editId="6E7998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31F085" w14:textId="1B4F3BE0" w:rsidR="00D661D5" w:rsidRDefault="00D661D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UO277646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E503EB" w14:textId="579C443A" w:rsidR="00D661D5" w:rsidRDefault="00D661D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Juan Domínguez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F0B1A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31F085" w14:textId="1B4F3BE0" w:rsidR="00D661D5" w:rsidRDefault="00D661D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UO277646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E503EB" w14:textId="579C443A" w:rsidR="00D661D5" w:rsidRDefault="00D661D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Juan Domínguez Álvarez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EAA05" wp14:editId="185D4E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D7DD1D" w14:textId="10C9AFAF" w:rsidR="00D661D5" w:rsidRDefault="00D661D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CEAA05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D7DD1D" w14:textId="10C9AFAF" w:rsidR="00D661D5" w:rsidRDefault="00D661D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91E20BE" w14:textId="069C05CC" w:rsidR="004F290A" w:rsidRDefault="00D661D5">
      <w:r>
        <w:lastRenderedPageBreak/>
        <w:t xml:space="preserve">Para comenzar veremos que concejo asturiano será el que me toque </w:t>
      </w:r>
      <w:r w:rsidRPr="00D661D5">
        <w:drawing>
          <wp:inline distT="0" distB="0" distL="0" distR="0" wp14:anchorId="68650969" wp14:editId="57522D2D">
            <wp:extent cx="5400040" cy="297751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C8C" w14:textId="129D19CC" w:rsidR="00D661D5" w:rsidRDefault="00D661D5">
      <w:r>
        <w:t>Como el modulo da 44 le sumamos uno 45 , dispondríamos de que el concejo seleccionado es :</w:t>
      </w:r>
    </w:p>
    <w:p w14:paraId="2FF36CCB" w14:textId="5A4FC2FB" w:rsidR="00D661D5" w:rsidRDefault="00D661D5">
      <w:r w:rsidRPr="00D661D5">
        <w:drawing>
          <wp:inline distT="0" distB="0" distL="0" distR="0" wp14:anchorId="40F7FCF0" wp14:editId="3E5F4244">
            <wp:extent cx="5400040" cy="205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D5" w:rsidSect="00D661D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3F"/>
    <w:rsid w:val="0019163F"/>
    <w:rsid w:val="002146FC"/>
    <w:rsid w:val="007A585E"/>
    <w:rsid w:val="009172EC"/>
    <w:rsid w:val="009D73DD"/>
    <w:rsid w:val="00B30520"/>
    <w:rsid w:val="00D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55B1"/>
  <w15:chartTrackingRefBased/>
  <w15:docId w15:val="{BAF708A6-7E3F-4E5E-A3FC-B6C280E2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D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D5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de trabajo convocatoria extraordinaria</dc:title>
  <dc:subject>UO277646</dc:subject>
  <dc:creator>Juan Domínguez Álvarez</dc:creator>
  <cp:keywords/>
  <dc:description/>
  <cp:lastModifiedBy>Juan Domínguez Álvarez</cp:lastModifiedBy>
  <cp:revision>3</cp:revision>
  <dcterms:created xsi:type="dcterms:W3CDTF">2023-02-19T18:53:00Z</dcterms:created>
  <dcterms:modified xsi:type="dcterms:W3CDTF">2023-02-19T19:11:00Z</dcterms:modified>
</cp:coreProperties>
</file>