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8179B" w14:textId="77777777" w:rsidR="004E182F" w:rsidRDefault="00AC319F" w:rsidP="00AC319F">
      <w:pPr>
        <w:jc w:val="center"/>
        <w:rPr>
          <w:rFonts w:ascii="Arial" w:hAnsi="Arial" w:cs="Arial"/>
          <w:sz w:val="52"/>
          <w:szCs w:val="52"/>
        </w:rPr>
      </w:pPr>
      <w:r>
        <w:rPr>
          <w:rFonts w:ascii="Arial" w:hAnsi="Arial" w:cs="Arial"/>
          <w:sz w:val="52"/>
          <w:szCs w:val="52"/>
        </w:rPr>
        <w:t>CAMBIOS EN EL XML ESQUEMA</w:t>
      </w:r>
    </w:p>
    <w:p w14:paraId="06FE62A3" w14:textId="77777777" w:rsidR="00AC319F" w:rsidRPr="004C5F39" w:rsidRDefault="00AC319F" w:rsidP="00AC319F">
      <w:pPr>
        <w:jc w:val="center"/>
        <w:rPr>
          <w:rFonts w:ascii="Arial" w:hAnsi="Arial" w:cs="Arial"/>
          <w:sz w:val="28"/>
          <w:szCs w:val="28"/>
        </w:rPr>
      </w:pPr>
    </w:p>
    <w:p w14:paraId="6998D819" w14:textId="6632567B" w:rsidR="007E64D1" w:rsidRDefault="000B569C" w:rsidP="007215BF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CAMBIOS DE TIPOS</w:t>
      </w:r>
    </w:p>
    <w:p w14:paraId="2F19E759" w14:textId="77777777" w:rsidR="004C5F39" w:rsidRPr="004C5F39" w:rsidRDefault="004C5F39" w:rsidP="004C5F39">
      <w:pPr>
        <w:pStyle w:val="Prrafodelista"/>
        <w:jc w:val="both"/>
        <w:rPr>
          <w:rFonts w:ascii="Arial" w:hAnsi="Arial" w:cs="Arial"/>
          <w:sz w:val="32"/>
          <w:szCs w:val="32"/>
        </w:rPr>
      </w:pPr>
    </w:p>
    <w:p w14:paraId="27A71DCF" w14:textId="77777777" w:rsidR="007E64D1" w:rsidRDefault="007E64D1" w:rsidP="007E64D1">
      <w:pPr>
        <w:pStyle w:val="Prrafode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Fecha</w:t>
      </w:r>
      <w:r w:rsidRPr="000B569C">
        <w:rPr>
          <w:rFonts w:ascii="Arial" w:hAnsi="Arial" w:cs="Arial"/>
          <w:sz w:val="24"/>
          <w:szCs w:val="24"/>
        </w:rPr>
        <w:t xml:space="preserve"> pasa de </w:t>
      </w:r>
      <w:r>
        <w:rPr>
          <w:rFonts w:ascii="Arial" w:hAnsi="Arial" w:cs="Arial"/>
          <w:sz w:val="24"/>
          <w:szCs w:val="24"/>
        </w:rPr>
        <w:t>xs:string a xs:date.</w:t>
      </w:r>
    </w:p>
    <w:p w14:paraId="512F6929" w14:textId="77777777" w:rsidR="007E64D1" w:rsidRDefault="007E64D1" w:rsidP="007E64D1">
      <w:pPr>
        <w:pStyle w:val="Prrafode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Hora</w:t>
      </w:r>
      <w:r w:rsidRPr="000B569C">
        <w:rPr>
          <w:rFonts w:ascii="Arial" w:hAnsi="Arial" w:cs="Arial"/>
          <w:sz w:val="24"/>
          <w:szCs w:val="24"/>
        </w:rPr>
        <w:t xml:space="preserve"> pasa de </w:t>
      </w:r>
      <w:r>
        <w:rPr>
          <w:rFonts w:ascii="Arial" w:hAnsi="Arial" w:cs="Arial"/>
          <w:sz w:val="24"/>
          <w:szCs w:val="24"/>
        </w:rPr>
        <w:t>xs:string a xs:time.</w:t>
      </w:r>
    </w:p>
    <w:p w14:paraId="449D2D62" w14:textId="315D398F" w:rsidR="007215BF" w:rsidRPr="007215BF" w:rsidRDefault="007215BF" w:rsidP="007215BF">
      <w:pPr>
        <w:pStyle w:val="Prrafode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Tiempo</w:t>
      </w:r>
      <w:r w:rsidRPr="000B569C">
        <w:rPr>
          <w:rFonts w:ascii="Arial" w:hAnsi="Arial" w:cs="Arial"/>
          <w:sz w:val="24"/>
          <w:szCs w:val="24"/>
        </w:rPr>
        <w:t xml:space="preserve"> pasa de </w:t>
      </w:r>
      <w:r>
        <w:rPr>
          <w:rFonts w:ascii="Arial" w:hAnsi="Arial" w:cs="Arial"/>
          <w:sz w:val="24"/>
          <w:szCs w:val="24"/>
        </w:rPr>
        <w:t>xs:string a xs:float.</w:t>
      </w:r>
    </w:p>
    <w:p w14:paraId="5B72D316" w14:textId="63271A0F" w:rsidR="007E64D1" w:rsidRDefault="007215BF" w:rsidP="007E64D1">
      <w:pPr>
        <w:pStyle w:val="Prrafode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Longitud</w:t>
      </w:r>
      <w:r w:rsidR="007E64D1" w:rsidRPr="000B569C">
        <w:rPr>
          <w:rFonts w:ascii="Arial" w:hAnsi="Arial" w:cs="Arial"/>
          <w:sz w:val="24"/>
          <w:szCs w:val="24"/>
        </w:rPr>
        <w:t xml:space="preserve"> pasa de </w:t>
      </w:r>
      <w:r w:rsidR="007E64D1">
        <w:rPr>
          <w:rFonts w:ascii="Arial" w:hAnsi="Arial" w:cs="Arial"/>
          <w:sz w:val="24"/>
          <w:szCs w:val="24"/>
        </w:rPr>
        <w:t>xs:string a xs:float.</w:t>
      </w:r>
    </w:p>
    <w:p w14:paraId="5F18C6D6" w14:textId="77777777" w:rsidR="0035168F" w:rsidRDefault="0035168F" w:rsidP="0035168F">
      <w:pPr>
        <w:pStyle w:val="Prrafode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Latitud</w:t>
      </w:r>
      <w:r w:rsidRPr="000B569C">
        <w:rPr>
          <w:rFonts w:ascii="Arial" w:hAnsi="Arial" w:cs="Arial"/>
          <w:sz w:val="24"/>
          <w:szCs w:val="24"/>
        </w:rPr>
        <w:t xml:space="preserve"> pasa de </w:t>
      </w:r>
      <w:r>
        <w:rPr>
          <w:rFonts w:ascii="Arial" w:hAnsi="Arial" w:cs="Arial"/>
          <w:sz w:val="24"/>
          <w:szCs w:val="24"/>
        </w:rPr>
        <w:t>xs:string a xs:float.</w:t>
      </w:r>
    </w:p>
    <w:p w14:paraId="5490E365" w14:textId="77777777" w:rsidR="0035168F" w:rsidRDefault="0035168F" w:rsidP="0035168F">
      <w:pPr>
        <w:pStyle w:val="Prrafode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Altitud</w:t>
      </w:r>
      <w:r w:rsidRPr="000B569C">
        <w:rPr>
          <w:rFonts w:ascii="Arial" w:hAnsi="Arial" w:cs="Arial"/>
          <w:sz w:val="24"/>
          <w:szCs w:val="24"/>
        </w:rPr>
        <w:t xml:space="preserve"> pasa de </w:t>
      </w:r>
      <w:r>
        <w:rPr>
          <w:rFonts w:ascii="Arial" w:hAnsi="Arial" w:cs="Arial"/>
          <w:sz w:val="24"/>
          <w:szCs w:val="24"/>
        </w:rPr>
        <w:t>xs:string a xs:float.</w:t>
      </w:r>
    </w:p>
    <w:p w14:paraId="4B8F19AE" w14:textId="2A44FA1B" w:rsidR="000B569C" w:rsidRDefault="007215BF" w:rsidP="000B569C">
      <w:pPr>
        <w:pStyle w:val="Prrafode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Recomendacion</w:t>
      </w:r>
      <w:r w:rsidR="0035168F" w:rsidRPr="000B569C">
        <w:rPr>
          <w:rFonts w:ascii="Arial" w:hAnsi="Arial" w:cs="Arial"/>
          <w:sz w:val="24"/>
          <w:szCs w:val="24"/>
        </w:rPr>
        <w:t xml:space="preserve"> pasa de </w:t>
      </w:r>
      <w:r w:rsidR="0035168F">
        <w:rPr>
          <w:rFonts w:ascii="Arial" w:hAnsi="Arial" w:cs="Arial"/>
          <w:sz w:val="24"/>
          <w:szCs w:val="24"/>
        </w:rPr>
        <w:t>xs:string a xs:integer.</w:t>
      </w:r>
    </w:p>
    <w:p w14:paraId="1CAF19AB" w14:textId="5EBC2709" w:rsidR="007215BF" w:rsidRDefault="007215BF" w:rsidP="007215BF">
      <w:pPr>
        <w:pStyle w:val="Prrafode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Distancia</w:t>
      </w:r>
      <w:r w:rsidRPr="000B569C">
        <w:rPr>
          <w:rFonts w:ascii="Arial" w:hAnsi="Arial" w:cs="Arial"/>
          <w:sz w:val="24"/>
          <w:szCs w:val="24"/>
        </w:rPr>
        <w:t xml:space="preserve"> pasa de </w:t>
      </w:r>
      <w:r>
        <w:rPr>
          <w:rFonts w:ascii="Arial" w:hAnsi="Arial" w:cs="Arial"/>
          <w:sz w:val="24"/>
          <w:szCs w:val="24"/>
        </w:rPr>
        <w:t>xs:string a xs:float.</w:t>
      </w:r>
    </w:p>
    <w:p w14:paraId="1201AF82" w14:textId="77777777" w:rsidR="007215BF" w:rsidRDefault="007215BF" w:rsidP="007215BF">
      <w:pPr>
        <w:pStyle w:val="Prrafodelista"/>
        <w:ind w:left="1068"/>
        <w:jc w:val="both"/>
        <w:rPr>
          <w:rFonts w:ascii="Arial" w:hAnsi="Arial" w:cs="Arial"/>
          <w:sz w:val="24"/>
          <w:szCs w:val="24"/>
        </w:rPr>
      </w:pPr>
    </w:p>
    <w:p w14:paraId="330BDBB4" w14:textId="77777777" w:rsidR="007215BF" w:rsidRPr="007215BF" w:rsidRDefault="007215BF" w:rsidP="007215BF">
      <w:pPr>
        <w:pStyle w:val="Prrafodelista"/>
        <w:ind w:left="1068"/>
        <w:jc w:val="both"/>
        <w:rPr>
          <w:rFonts w:ascii="Arial" w:hAnsi="Arial" w:cs="Arial"/>
          <w:sz w:val="24"/>
          <w:szCs w:val="24"/>
        </w:rPr>
      </w:pPr>
    </w:p>
    <w:p w14:paraId="4BD90CB0" w14:textId="77777777" w:rsidR="000B569C" w:rsidRDefault="000B569C" w:rsidP="000B569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32"/>
          <w:szCs w:val="24"/>
        </w:rPr>
      </w:pPr>
      <w:r>
        <w:rPr>
          <w:rFonts w:ascii="Arial" w:hAnsi="Arial" w:cs="Arial"/>
          <w:sz w:val="32"/>
          <w:szCs w:val="24"/>
        </w:rPr>
        <w:t>CAMBIOS EN LOS RANGOS</w:t>
      </w:r>
    </w:p>
    <w:p w14:paraId="60C8AC07" w14:textId="77777777" w:rsidR="0035168F" w:rsidRDefault="0035168F" w:rsidP="0035168F">
      <w:pPr>
        <w:pStyle w:val="Prrafodelista"/>
        <w:jc w:val="both"/>
        <w:rPr>
          <w:rFonts w:ascii="Arial" w:hAnsi="Arial" w:cs="Arial"/>
          <w:sz w:val="32"/>
          <w:szCs w:val="24"/>
        </w:rPr>
      </w:pPr>
    </w:p>
    <w:p w14:paraId="0D7C7E8F" w14:textId="51DDE7A7" w:rsidR="0035168F" w:rsidRDefault="00C877CB" w:rsidP="0035168F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Cambio en el límite inferior de </w:t>
      </w:r>
      <w:r w:rsidR="007215BF">
        <w:rPr>
          <w:rFonts w:ascii="Arial" w:hAnsi="Arial" w:cs="Arial"/>
          <w:sz w:val="24"/>
          <w:szCs w:val="24"/>
        </w:rPr>
        <w:t>ruta en rutas</w:t>
      </w:r>
      <w:r>
        <w:rPr>
          <w:rFonts w:ascii="Arial" w:hAnsi="Arial" w:cs="Arial"/>
          <w:sz w:val="24"/>
          <w:szCs w:val="24"/>
        </w:rPr>
        <w:t xml:space="preserve"> a 3.</w:t>
      </w:r>
    </w:p>
    <w:p w14:paraId="65BC273C" w14:textId="6402CD34" w:rsidR="007215BF" w:rsidRDefault="007215BF" w:rsidP="007215BF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Cambio en el límite </w:t>
      </w:r>
      <w:r w:rsidR="00C52769">
        <w:rPr>
          <w:rFonts w:ascii="Arial" w:hAnsi="Arial" w:cs="Arial"/>
          <w:sz w:val="24"/>
          <w:szCs w:val="24"/>
        </w:rPr>
        <w:t>inferior</w:t>
      </w:r>
      <w:r>
        <w:rPr>
          <w:rFonts w:ascii="Arial" w:hAnsi="Arial" w:cs="Arial"/>
          <w:sz w:val="24"/>
          <w:szCs w:val="24"/>
        </w:rPr>
        <w:t xml:space="preserve"> de </w:t>
      </w:r>
      <w:r w:rsidR="00C52769">
        <w:rPr>
          <w:rFonts w:ascii="Arial" w:hAnsi="Arial" w:cs="Arial"/>
          <w:sz w:val="24"/>
          <w:szCs w:val="24"/>
        </w:rPr>
        <w:t>referencia</w:t>
      </w:r>
      <w:r>
        <w:rPr>
          <w:rFonts w:ascii="Arial" w:hAnsi="Arial" w:cs="Arial"/>
          <w:sz w:val="24"/>
          <w:szCs w:val="24"/>
        </w:rPr>
        <w:t xml:space="preserve"> en </w:t>
      </w:r>
      <w:r w:rsidR="00C52769">
        <w:rPr>
          <w:rFonts w:ascii="Arial" w:hAnsi="Arial" w:cs="Arial"/>
          <w:sz w:val="24"/>
          <w:szCs w:val="24"/>
        </w:rPr>
        <w:t>referencias</w:t>
      </w:r>
      <w:r>
        <w:rPr>
          <w:rFonts w:ascii="Arial" w:hAnsi="Arial" w:cs="Arial"/>
          <w:sz w:val="24"/>
          <w:szCs w:val="24"/>
        </w:rPr>
        <w:t xml:space="preserve"> a 3.</w:t>
      </w:r>
    </w:p>
    <w:p w14:paraId="30A543A1" w14:textId="77777777" w:rsidR="00C52769" w:rsidRPr="007215BF" w:rsidRDefault="00C52769" w:rsidP="00C52769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Cambio en el límite inferior de hito en hitos a 5.</w:t>
      </w:r>
    </w:p>
    <w:p w14:paraId="2B1AAFF6" w14:textId="77777777" w:rsidR="00C52769" w:rsidRPr="007215BF" w:rsidRDefault="00C52769" w:rsidP="00C52769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Cambio en el límite inferior de fotografia en hito a 1.</w:t>
      </w:r>
    </w:p>
    <w:p w14:paraId="39DD3514" w14:textId="3FE04152" w:rsidR="00C52769" w:rsidRPr="007215BF" w:rsidRDefault="00C52769" w:rsidP="00C52769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Cambio en el límite superior de fotografia en hito a 5.</w:t>
      </w:r>
    </w:p>
    <w:p w14:paraId="1936C101" w14:textId="6CCB3EAA" w:rsidR="00C52769" w:rsidRPr="007215BF" w:rsidRDefault="00C52769" w:rsidP="00C52769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Cambio en el límite inferior de video en hito a 0.</w:t>
      </w:r>
    </w:p>
    <w:p w14:paraId="49303033" w14:textId="59AB5D40" w:rsidR="00C52769" w:rsidRPr="00C52769" w:rsidRDefault="00C52769" w:rsidP="00C52769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Cambio en el límite superior de video en hito a 3.</w:t>
      </w:r>
    </w:p>
    <w:p w14:paraId="4D5383D4" w14:textId="77777777" w:rsidR="000B569C" w:rsidRDefault="000B569C" w:rsidP="000B569C">
      <w:pPr>
        <w:pStyle w:val="Prrafodelista"/>
        <w:jc w:val="both"/>
        <w:rPr>
          <w:rFonts w:ascii="Arial" w:hAnsi="Arial" w:cs="Arial"/>
          <w:sz w:val="32"/>
          <w:szCs w:val="24"/>
        </w:rPr>
      </w:pPr>
    </w:p>
    <w:p w14:paraId="17F54152" w14:textId="77777777" w:rsidR="005B1C82" w:rsidRDefault="000B569C" w:rsidP="005B1C82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32"/>
          <w:szCs w:val="24"/>
        </w:rPr>
      </w:pPr>
      <w:r>
        <w:rPr>
          <w:rFonts w:ascii="Arial" w:hAnsi="Arial" w:cs="Arial"/>
          <w:sz w:val="32"/>
          <w:szCs w:val="24"/>
        </w:rPr>
        <w:t>RESTRICCIONES</w:t>
      </w:r>
    </w:p>
    <w:p w14:paraId="36D7B072" w14:textId="77777777" w:rsidR="005B1C82" w:rsidRDefault="005B1C82" w:rsidP="005B1C82">
      <w:pPr>
        <w:pStyle w:val="Prrafodelista"/>
        <w:rPr>
          <w:rFonts w:ascii="Arial" w:hAnsi="Arial" w:cs="Arial"/>
          <w:sz w:val="32"/>
          <w:szCs w:val="24"/>
        </w:rPr>
      </w:pPr>
    </w:p>
    <w:p w14:paraId="0B98CE19" w14:textId="374468AB" w:rsidR="003B5CCD" w:rsidRDefault="00C52769" w:rsidP="003B5CCD">
      <w:pPr>
        <w:pStyle w:val="Prrafodelista"/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Tipo puede tomar como valor: “Arquitectura y monumentos”, “Gastronómica”, “Mixta tapas y monumentos” </w:t>
      </w:r>
      <w:r w:rsidR="004C5F39">
        <w:rPr>
          <w:rFonts w:ascii="Arial" w:hAnsi="Arial" w:cs="Arial"/>
          <w:sz w:val="24"/>
          <w:szCs w:val="24"/>
        </w:rPr>
        <w:t>o</w:t>
      </w:r>
      <w:r>
        <w:rPr>
          <w:rFonts w:ascii="Arial" w:hAnsi="Arial" w:cs="Arial"/>
          <w:sz w:val="24"/>
          <w:szCs w:val="24"/>
        </w:rPr>
        <w:t xml:space="preserve"> “Senderismo”.</w:t>
      </w:r>
    </w:p>
    <w:p w14:paraId="37D76CB9" w14:textId="2BE16911" w:rsidR="00C52769" w:rsidRDefault="00C52769" w:rsidP="00C52769">
      <w:pPr>
        <w:pStyle w:val="Prrafodelista"/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Medio puede tomar como valor: “</w:t>
      </w:r>
      <w:r w:rsidR="00F73095">
        <w:rPr>
          <w:rFonts w:ascii="Arial" w:hAnsi="Arial" w:cs="Arial"/>
          <w:sz w:val="24"/>
          <w:szCs w:val="24"/>
        </w:rPr>
        <w:t>A pie</w:t>
      </w:r>
      <w:r>
        <w:rPr>
          <w:rFonts w:ascii="Arial" w:hAnsi="Arial" w:cs="Arial"/>
          <w:sz w:val="24"/>
          <w:szCs w:val="24"/>
        </w:rPr>
        <w:t>”, “</w:t>
      </w:r>
      <w:r w:rsidR="00F73095">
        <w:rPr>
          <w:rFonts w:ascii="Arial" w:hAnsi="Arial" w:cs="Arial"/>
          <w:sz w:val="24"/>
          <w:szCs w:val="24"/>
        </w:rPr>
        <w:t>Bicicleta</w:t>
      </w:r>
      <w:r>
        <w:rPr>
          <w:rFonts w:ascii="Arial" w:hAnsi="Arial" w:cs="Arial"/>
          <w:sz w:val="24"/>
          <w:szCs w:val="24"/>
        </w:rPr>
        <w:t>”, “</w:t>
      </w:r>
      <w:r w:rsidR="00F73095">
        <w:rPr>
          <w:rFonts w:ascii="Arial" w:hAnsi="Arial" w:cs="Arial"/>
          <w:sz w:val="24"/>
          <w:szCs w:val="24"/>
        </w:rPr>
        <w:t>Coche</w:t>
      </w:r>
      <w:r>
        <w:rPr>
          <w:rFonts w:ascii="Arial" w:hAnsi="Arial" w:cs="Arial"/>
          <w:sz w:val="24"/>
          <w:szCs w:val="24"/>
        </w:rPr>
        <w:t>” y “</w:t>
      </w:r>
      <w:r w:rsidR="00F73095">
        <w:rPr>
          <w:rFonts w:ascii="Arial" w:hAnsi="Arial" w:cs="Arial"/>
          <w:sz w:val="24"/>
          <w:szCs w:val="24"/>
        </w:rPr>
        <w:t>Autobús turístico</w:t>
      </w:r>
      <w:r>
        <w:rPr>
          <w:rFonts w:ascii="Arial" w:hAnsi="Arial" w:cs="Arial"/>
          <w:sz w:val="24"/>
          <w:szCs w:val="24"/>
        </w:rPr>
        <w:t>”</w:t>
      </w:r>
      <w:r w:rsidR="00F73095">
        <w:rPr>
          <w:rFonts w:ascii="Arial" w:hAnsi="Arial" w:cs="Arial"/>
          <w:sz w:val="24"/>
          <w:szCs w:val="24"/>
        </w:rPr>
        <w:t xml:space="preserve"> </w:t>
      </w:r>
      <w:r w:rsidR="004C5F39">
        <w:rPr>
          <w:rFonts w:ascii="Arial" w:hAnsi="Arial" w:cs="Arial"/>
          <w:sz w:val="24"/>
          <w:szCs w:val="24"/>
        </w:rPr>
        <w:t>o</w:t>
      </w:r>
      <w:r w:rsidR="00F73095">
        <w:rPr>
          <w:rFonts w:ascii="Arial" w:hAnsi="Arial" w:cs="Arial"/>
          <w:sz w:val="24"/>
          <w:szCs w:val="24"/>
        </w:rPr>
        <w:t xml:space="preserve"> “Mixto”</w:t>
      </w:r>
      <w:r>
        <w:rPr>
          <w:rFonts w:ascii="Arial" w:hAnsi="Arial" w:cs="Arial"/>
          <w:sz w:val="24"/>
          <w:szCs w:val="24"/>
        </w:rPr>
        <w:t>.</w:t>
      </w:r>
    </w:p>
    <w:p w14:paraId="7F311AF2" w14:textId="467C01AA" w:rsidR="00547FCD" w:rsidRDefault="00F73095" w:rsidP="003B5CCD">
      <w:pPr>
        <w:pStyle w:val="Prrafodelista"/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Fecha puede tomar valores entre el 10-10-2026 y el 31-12-2026.</w:t>
      </w:r>
    </w:p>
    <w:p w14:paraId="201DBC23" w14:textId="77777777" w:rsidR="004C5F39" w:rsidRDefault="004C5F39" w:rsidP="004C5F39">
      <w:pPr>
        <w:pStyle w:val="Prrafodelista"/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atributo unidades de tiempo puede tomar como valor: “horas”, “días”, o “semanas”.</w:t>
      </w:r>
    </w:p>
    <w:p w14:paraId="4BA9AD2F" w14:textId="5A431A35" w:rsidR="00F73095" w:rsidRDefault="004C5F39" w:rsidP="003B5CCD">
      <w:pPr>
        <w:pStyle w:val="Prrafodelista"/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tipo distanciasUnidadesTipo puede tomar como valor: “metros”</w:t>
      </w:r>
      <w:r w:rsidR="00E12890"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>“kilómetros”</w:t>
      </w:r>
      <w:r w:rsidR="00E12890">
        <w:rPr>
          <w:rFonts w:ascii="Arial" w:hAnsi="Arial" w:cs="Arial"/>
          <w:sz w:val="24"/>
          <w:szCs w:val="24"/>
        </w:rPr>
        <w:t xml:space="preserve"> o “grados”</w:t>
      </w:r>
      <w:r>
        <w:rPr>
          <w:rFonts w:ascii="Arial" w:hAnsi="Arial" w:cs="Arial"/>
          <w:sz w:val="24"/>
          <w:szCs w:val="24"/>
        </w:rPr>
        <w:t>.</w:t>
      </w:r>
    </w:p>
    <w:p w14:paraId="657D1990" w14:textId="1FB68644" w:rsidR="004C5F39" w:rsidRPr="003B5CCD" w:rsidRDefault="004C5F39" w:rsidP="003B5CCD">
      <w:pPr>
        <w:pStyle w:val="Prrafodelista"/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Recomendacion puede tomar valores entre 0 y 10.</w:t>
      </w:r>
    </w:p>
    <w:p w14:paraId="19E3A171" w14:textId="77777777" w:rsidR="003B5CCD" w:rsidRPr="005B1C82" w:rsidRDefault="003B5CCD" w:rsidP="005B1C82">
      <w:pPr>
        <w:pStyle w:val="Prrafodelista"/>
        <w:rPr>
          <w:rFonts w:ascii="Arial" w:hAnsi="Arial" w:cs="Arial"/>
          <w:sz w:val="32"/>
          <w:szCs w:val="24"/>
        </w:rPr>
      </w:pPr>
    </w:p>
    <w:p w14:paraId="4CB520BA" w14:textId="77777777" w:rsidR="005B1C82" w:rsidRDefault="00107D5A" w:rsidP="005B1C82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32"/>
          <w:szCs w:val="24"/>
        </w:rPr>
      </w:pPr>
      <w:r>
        <w:rPr>
          <w:rFonts w:ascii="Arial" w:hAnsi="Arial" w:cs="Arial"/>
          <w:sz w:val="32"/>
          <w:szCs w:val="24"/>
        </w:rPr>
        <w:t>OTROS</w:t>
      </w:r>
    </w:p>
    <w:p w14:paraId="5BB54DA5" w14:textId="77777777" w:rsidR="00107D5A" w:rsidRPr="00107D5A" w:rsidRDefault="00107D5A" w:rsidP="00107D5A">
      <w:pPr>
        <w:pStyle w:val="Prrafodelista"/>
        <w:rPr>
          <w:rFonts w:ascii="Arial" w:hAnsi="Arial" w:cs="Arial"/>
          <w:sz w:val="32"/>
          <w:szCs w:val="24"/>
        </w:rPr>
      </w:pPr>
    </w:p>
    <w:p w14:paraId="5570971F" w14:textId="77777777" w:rsidR="0035168F" w:rsidRDefault="0035168F" w:rsidP="0035168F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Cambio de la codificación a UTF-8.</w:t>
      </w:r>
    </w:p>
    <w:p w14:paraId="5B62547B" w14:textId="77777777" w:rsidR="0035168F" w:rsidRPr="00107D5A" w:rsidRDefault="0035168F" w:rsidP="0035168F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Cambi</w:t>
      </w:r>
      <w:r w:rsidR="003B5CCD">
        <w:rPr>
          <w:rFonts w:ascii="Arial" w:hAnsi="Arial" w:cs="Arial"/>
          <w:sz w:val="24"/>
          <w:szCs w:val="24"/>
        </w:rPr>
        <w:t xml:space="preserve">o del xml schema </w:t>
      </w:r>
      <w:r>
        <w:rPr>
          <w:rFonts w:ascii="Arial" w:hAnsi="Arial" w:cs="Arial"/>
          <w:sz w:val="24"/>
          <w:szCs w:val="24"/>
        </w:rPr>
        <w:t xml:space="preserve">a </w:t>
      </w:r>
      <w:r w:rsidR="003B5CCD">
        <w:rPr>
          <w:rFonts w:ascii="Arial" w:hAnsi="Arial" w:cs="Arial"/>
          <w:sz w:val="24"/>
          <w:szCs w:val="24"/>
        </w:rPr>
        <w:t>http://www.uniovi.es.</w:t>
      </w:r>
    </w:p>
    <w:sectPr w:rsidR="0035168F" w:rsidRPr="00107D5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C4174"/>
    <w:multiLevelType w:val="hybridMultilevel"/>
    <w:tmpl w:val="B97C7D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862FEF"/>
    <w:multiLevelType w:val="hybridMultilevel"/>
    <w:tmpl w:val="29005510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8D01100"/>
    <w:multiLevelType w:val="hybridMultilevel"/>
    <w:tmpl w:val="C652D7FE"/>
    <w:lvl w:ilvl="0" w:tplc="0C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27A772A2"/>
    <w:multiLevelType w:val="hybridMultilevel"/>
    <w:tmpl w:val="DD906C4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F60524"/>
    <w:multiLevelType w:val="hybridMultilevel"/>
    <w:tmpl w:val="D47055EE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F80511B"/>
    <w:multiLevelType w:val="hybridMultilevel"/>
    <w:tmpl w:val="9F5AD08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1A3739"/>
    <w:multiLevelType w:val="hybridMultilevel"/>
    <w:tmpl w:val="928464EA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84B16BF"/>
    <w:multiLevelType w:val="hybridMultilevel"/>
    <w:tmpl w:val="C8086B92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159275603">
    <w:abstractNumId w:val="0"/>
  </w:num>
  <w:num w:numId="2" w16cid:durableId="625625586">
    <w:abstractNumId w:val="5"/>
  </w:num>
  <w:num w:numId="3" w16cid:durableId="529224521">
    <w:abstractNumId w:val="3"/>
  </w:num>
  <w:num w:numId="4" w16cid:durableId="500657549">
    <w:abstractNumId w:val="6"/>
  </w:num>
  <w:num w:numId="5" w16cid:durableId="631207332">
    <w:abstractNumId w:val="2"/>
  </w:num>
  <w:num w:numId="6" w16cid:durableId="1213418638">
    <w:abstractNumId w:val="7"/>
  </w:num>
  <w:num w:numId="7" w16cid:durableId="2057779239">
    <w:abstractNumId w:val="4"/>
  </w:num>
  <w:num w:numId="8" w16cid:durableId="6445514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" w:vendorID="64" w:dllVersion="6" w:nlCheck="1" w:checkStyle="0"/>
  <w:activeWritingStyle w:appName="MSWord" w:lang="es-ES" w:vendorID="64" w:dllVersion="0" w:nlCheck="1" w:checkStyle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182F"/>
    <w:rsid w:val="000B569C"/>
    <w:rsid w:val="00107D5A"/>
    <w:rsid w:val="0035168F"/>
    <w:rsid w:val="003B5CCD"/>
    <w:rsid w:val="004C5F39"/>
    <w:rsid w:val="004E182F"/>
    <w:rsid w:val="00547FCD"/>
    <w:rsid w:val="00597039"/>
    <w:rsid w:val="005B1C82"/>
    <w:rsid w:val="007215BF"/>
    <w:rsid w:val="007E64D1"/>
    <w:rsid w:val="0083698B"/>
    <w:rsid w:val="00AC319F"/>
    <w:rsid w:val="00C52769"/>
    <w:rsid w:val="00C877CB"/>
    <w:rsid w:val="00E12890"/>
    <w:rsid w:val="00F73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013B41"/>
  <w15:chartTrackingRefBased/>
  <w15:docId w15:val="{9E585558-7608-421F-B014-B4C65C6C2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B569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901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06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42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58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78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63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1</Pages>
  <Words>208</Words>
  <Characters>1149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Suárez Palicio</dc:creator>
  <cp:keywords/>
  <dc:description/>
  <cp:lastModifiedBy>Hugo Suárez Palicio</cp:lastModifiedBy>
  <cp:revision>6</cp:revision>
  <dcterms:created xsi:type="dcterms:W3CDTF">2025-10-21T07:21:00Z</dcterms:created>
  <dcterms:modified xsi:type="dcterms:W3CDTF">2026-05-28T16:06:00Z</dcterms:modified>
</cp:coreProperties>
</file>