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Bordas Garcia</w:t>
      </w:r>
    </w:p>
    <w:p w14:paraId="197B1F7D" w14:textId="2548756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6EDC3ABE" w:rsidR="00542DEE" w:rsidRPr="008C2174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718AF3B9" w14:textId="79C07B6C" w:rsidR="00925DF4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333561" w:history="1">
        <w:r w:rsidR="00925DF4" w:rsidRPr="00B34241">
          <w:rPr>
            <w:rStyle w:val="Hyperlink"/>
            <w:noProof/>
          </w:rPr>
          <w:t>Activity 1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_Toc55333561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1</w:t>
        </w:r>
        <w:r w:rsidR="00925DF4">
          <w:rPr>
            <w:noProof/>
            <w:webHidden/>
          </w:rPr>
          <w:fldChar w:fldCharType="end"/>
        </w:r>
      </w:hyperlink>
    </w:p>
    <w:p w14:paraId="7AB4E38F" w14:textId="304D6116" w:rsidR="00925DF4" w:rsidRDefault="00771E9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2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_Toc55333562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1</w:t>
        </w:r>
        <w:r w:rsidR="00925DF4">
          <w:rPr>
            <w:noProof/>
            <w:webHidden/>
          </w:rPr>
          <w:fldChar w:fldCharType="end"/>
        </w:r>
      </w:hyperlink>
    </w:p>
    <w:p w14:paraId="088ADFC3" w14:textId="675C7843" w:rsidR="00925DF4" w:rsidRDefault="00771E9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3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_Toc55333563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3</w:t>
        </w:r>
        <w:r w:rsidR="00925DF4">
          <w:rPr>
            <w:noProof/>
            <w:webHidden/>
          </w:rPr>
          <w:fldChar w:fldCharType="end"/>
        </w:r>
      </w:hyperlink>
    </w:p>
    <w:p w14:paraId="52B6E43A" w14:textId="13049970" w:rsidR="00925DF4" w:rsidRDefault="00771E9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4" w:history="1">
        <w:r w:rsidR="00925DF4" w:rsidRPr="00B34241">
          <w:rPr>
            <w:rStyle w:val="Hyperlink"/>
            <w:noProof/>
          </w:rPr>
          <w:t>Activity 2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_Toc55333564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4D5E5B3D" w14:textId="1B885CA2" w:rsidR="00925DF4" w:rsidRDefault="00771E9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5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_Toc55333565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37DF08A7" w14:textId="4ABDDE1C" w:rsidR="00925DF4" w:rsidRDefault="00771E9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6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_Toc55333566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025BD22D" w14:textId="6AF046CB" w:rsidR="00925DF4" w:rsidRDefault="00771E9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7" w:history="1">
        <w:r w:rsidR="00925DF4" w:rsidRPr="00B34241">
          <w:rPr>
            <w:rStyle w:val="Hyperlink"/>
            <w:noProof/>
          </w:rPr>
          <w:t>c)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_Toc55333567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7</w:t>
        </w:r>
        <w:r w:rsidR="00925DF4">
          <w:rPr>
            <w:noProof/>
            <w:webHidden/>
          </w:rPr>
          <w:fldChar w:fldCharType="end"/>
        </w:r>
      </w:hyperlink>
    </w:p>
    <w:p w14:paraId="179AC438" w14:textId="16CC350E" w:rsidR="00925DF4" w:rsidRDefault="00771E9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8" w:history="1">
        <w:r w:rsidR="00925DF4" w:rsidRPr="00B34241">
          <w:rPr>
            <w:rStyle w:val="Hyperlink"/>
            <w:noProof/>
          </w:rPr>
          <w:t>Activity 3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_Toc55333568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276650D8" w14:textId="205515AD" w:rsidR="00925DF4" w:rsidRDefault="00771E9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69" w:history="1">
        <w:r w:rsidR="00925DF4" w:rsidRPr="00B34241">
          <w:rPr>
            <w:rStyle w:val="Hyperlink"/>
            <w:noProof/>
          </w:rPr>
          <w:t>a)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_Toc55333569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1B38374D" w14:textId="4DBAAFB6" w:rsidR="00925DF4" w:rsidRDefault="00771E9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70" w:history="1">
        <w:r w:rsidR="00925DF4" w:rsidRPr="00B34241">
          <w:rPr>
            <w:rStyle w:val="Hyperlink"/>
            <w:noProof/>
          </w:rPr>
          <w:t>b)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_Toc55333570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8</w:t>
        </w:r>
        <w:r w:rsidR="00925DF4">
          <w:rPr>
            <w:noProof/>
            <w:webHidden/>
          </w:rPr>
          <w:fldChar w:fldCharType="end"/>
        </w:r>
      </w:hyperlink>
    </w:p>
    <w:p w14:paraId="56AE4DBA" w14:textId="40F8F0A4" w:rsidR="00925DF4" w:rsidRDefault="00771E9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33571" w:history="1">
        <w:r w:rsidR="00925DF4" w:rsidRPr="00B34241">
          <w:rPr>
            <w:rStyle w:val="Hyperlink"/>
            <w:noProof/>
          </w:rPr>
          <w:t>Bibliography</w:t>
        </w:r>
        <w:r w:rsidR="00925DF4">
          <w:rPr>
            <w:noProof/>
            <w:webHidden/>
          </w:rPr>
          <w:tab/>
        </w:r>
        <w:r w:rsidR="00925DF4">
          <w:rPr>
            <w:noProof/>
            <w:webHidden/>
          </w:rPr>
          <w:fldChar w:fldCharType="begin"/>
        </w:r>
        <w:r w:rsidR="00925DF4">
          <w:rPr>
            <w:noProof/>
            <w:webHidden/>
          </w:rPr>
          <w:instrText xml:space="preserve"> PAGEREF _Toc55333571 \h </w:instrText>
        </w:r>
        <w:r w:rsidR="00925DF4">
          <w:rPr>
            <w:noProof/>
            <w:webHidden/>
          </w:rPr>
        </w:r>
        <w:r w:rsidR="00925DF4">
          <w:rPr>
            <w:noProof/>
            <w:webHidden/>
          </w:rPr>
          <w:fldChar w:fldCharType="separate"/>
        </w:r>
        <w:r w:rsidR="00925DF4">
          <w:rPr>
            <w:noProof/>
            <w:webHidden/>
          </w:rPr>
          <w:t>9</w:t>
        </w:r>
        <w:r w:rsidR="00925DF4">
          <w:rPr>
            <w:noProof/>
            <w:webHidden/>
          </w:rPr>
          <w:fldChar w:fldCharType="end"/>
        </w:r>
      </w:hyperlink>
    </w:p>
    <w:p w14:paraId="4D206359" w14:textId="77E8C0B8" w:rsidR="004424BF" w:rsidRPr="008C2174" w:rsidRDefault="00D127A0">
      <w:pPr>
        <w:sectPr w:rsidR="004424BF" w:rsidRPr="008C2174" w:rsidSect="00C11D06">
          <w:headerReference w:type="default" r:id="rId8"/>
          <w:footerReference w:type="default" r:id="rId9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333561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6CFCB4F4" w:rsidR="00FF448F" w:rsidRDefault="007C3AB0" w:rsidP="00B21901">
      <w:pPr>
        <w:pStyle w:val="Heading2"/>
        <w:rPr>
          <w:lang w:val="en-US"/>
        </w:rPr>
      </w:pPr>
      <w:bookmarkStart w:id="1" w:name="_Toc55333562"/>
      <w:r w:rsidRPr="008C2174">
        <w:rPr>
          <w:lang w:val="en-US"/>
        </w:rPr>
        <w:t>a</w:t>
      </w:r>
      <w:r w:rsidR="00B062FA" w:rsidRPr="008C2174">
        <w:rPr>
          <w:lang w:val="en-US"/>
        </w:rPr>
        <w:t>)</w:t>
      </w:r>
      <w:bookmarkEnd w:id="1"/>
      <w:r w:rsidR="00B24E1E" w:rsidRPr="008C2174">
        <w:rPr>
          <w:lang w:val="en-US"/>
        </w:rPr>
        <w:t xml:space="preserve"> </w:t>
      </w:r>
    </w:p>
    <w:p w14:paraId="0A223206" w14:textId="489E9D78" w:rsidR="00E34F46" w:rsidRDefault="00034F68">
      <w:pPr>
        <w:spacing w:line="240" w:lineRule="auto"/>
        <w:rPr>
          <w:i/>
          <w:iCs/>
          <w:noProof/>
          <w:u w:val="single"/>
        </w:rPr>
      </w:pPr>
      <w:r w:rsidRPr="00034F68">
        <w:rPr>
          <w:i/>
          <w:iCs/>
          <w:noProof/>
          <w:u w:val="single"/>
        </w:rPr>
        <w:t>Initial considerations: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108C9B86" w:rsidR="00001416" w:rsidRPr="00975D69" w:rsidRDefault="00877162">
      <w:pPr>
        <w:spacing w:line="240" w:lineRule="auto"/>
        <w:rPr>
          <w:noProof/>
        </w:rPr>
      </w:pPr>
      <w:r>
        <w:rPr>
          <w:noProof/>
        </w:rPr>
        <w:t>Before proceeding with the xml file creation itself, we though It would be a good practice to graphically model the xml-tree structure</w:t>
      </w:r>
      <w:r w:rsidR="00641BC5">
        <w:rPr>
          <w:rStyle w:val="FootnoteReference"/>
          <w:noProof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1CA9DC75" w14:textId="13B2D869" w:rsidR="000D642D" w:rsidRDefault="007C3B3F">
      <w:pPr>
        <w:spacing w:line="240" w:lineRule="auto"/>
      </w:pPr>
      <w:r>
        <w:rPr>
          <w:noProof/>
        </w:rPr>
        <w:drawing>
          <wp:inline distT="0" distB="0" distL="0" distR="0" wp14:anchorId="4F24F675" wp14:editId="7AD34922">
            <wp:extent cx="922909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290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C4FD" w14:textId="77777777" w:rsidR="005C2037" w:rsidRDefault="005C2037">
      <w:pPr>
        <w:spacing w:line="240" w:lineRule="auto"/>
        <w:rPr>
          <w:i/>
          <w:iCs/>
        </w:rPr>
      </w:pP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9A4B74">
          <w:footerReference w:type="default" r:id="rId11"/>
          <w:pgSz w:w="16838" w:h="11906" w:orient="landscape" w:code="9"/>
          <w:pgMar w:top="1080" w:right="576" w:bottom="1080" w:left="1728" w:header="720" w:footer="286" w:gutter="0"/>
          <w:cols w:space="708"/>
          <w:docGrid w:linePitch="299"/>
        </w:sectPr>
      </w:pPr>
    </w:p>
    <w:p w14:paraId="71A2EE26" w14:textId="69CCA0CE" w:rsidR="009A4B74" w:rsidRDefault="009A4B74">
      <w:pPr>
        <w:spacing w:line="240" w:lineRule="auto"/>
        <w:rPr>
          <w:i/>
          <w:iCs/>
          <w:u w:val="single"/>
        </w:r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6B4AFA0B">
                <wp:simplePos x="0" y="0"/>
                <wp:positionH relativeFrom="column">
                  <wp:posOffset>-1270</wp:posOffset>
                </wp:positionH>
                <wp:positionV relativeFrom="paragraph">
                  <wp:posOffset>312420</wp:posOffset>
                </wp:positionV>
                <wp:extent cx="6177915" cy="5080000"/>
                <wp:effectExtent l="0" t="0" r="13335" b="2540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08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FB9E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&lt;?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version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"1.0"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encoding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"ISO-8859-1"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?&gt;</w:t>
                            </w:r>
                          </w:p>
                          <w:p w14:paraId="210A9CFE" w14:textId="77777777" w:rsid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769AD03D" w14:textId="51B135C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[1] --&gt;</w:t>
                            </w:r>
                          </w:p>
                          <w:p w14:paraId="2C33BCC2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&lt;metadata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http://www.uoc.edu/subjects/adb/ns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DD170C" w14:textId="204DA3D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xmlns:gencat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http://www.gencat.cat/dadesobertes/ns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CA068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"43"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C68EA0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&lt;patients_hospitalized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FE68327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294257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7136898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5447139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&lt;/patients_hospitalized&gt;</w:t>
                            </w:r>
                          </w:p>
                          <w:p w14:paraId="45C6E14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&lt;patients_ICU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9BCD8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CDDB3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402A389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2ECA986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&lt;/patients_ICU&gt;</w:t>
                            </w:r>
                          </w:p>
                          <w:p w14:paraId="2D46930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&lt;accumulated_cases&gt;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3947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&lt;/accumulated_cases&gt;</w:t>
                            </w:r>
                          </w:p>
                          <w:p w14:paraId="0783FA1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6D1E302D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"17"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3A2B16C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&lt;patients_hospitalized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216720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221D2F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76A7CFD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1EDDFB3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&lt;/patients_hospitalized&gt;</w:t>
                            </w:r>
                          </w:p>
                          <w:p w14:paraId="44FC6EF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&lt;patients_ICU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338B8D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218E1A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1F95CF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5134606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&lt;/patients_ICU&gt;</w:t>
                            </w:r>
                          </w:p>
                          <w:p w14:paraId="61639BA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&lt;accumulated_cases&gt;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7998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&lt;/accumulated_cases&gt;</w:t>
                            </w:r>
                          </w:p>
                          <w:p w14:paraId="4557F52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5A654AB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&lt;gencat:COVID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day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"12/8/2020"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[2] --&gt;</w:t>
                            </w:r>
                          </w:p>
                          <w:p w14:paraId="7AF0FF8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&lt;!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[!CDATA[...]]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[3] --&gt;</w:t>
                            </w:r>
                          </w:p>
                          <w:p w14:paraId="0A87300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&lt;/gencat:COVID&gt;</w:t>
                            </w:r>
                          </w:p>
                          <w:p w14:paraId="7F4AB56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&lt;/metadata&gt;</w:t>
                            </w:r>
                          </w:p>
                          <w:p w14:paraId="461C0545" w14:textId="77777777" w:rsidR="00960034" w:rsidRPr="00E37313" w:rsidRDefault="00960034" w:rsidP="00960034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.1pt;margin-top:24.6pt;width:486.45pt;height:40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" fillcolor="#f2f2f2 [3052]">
                <v:textbox>
                  <w:txbxContent>
                    <w:p w14:paraId="7D4FB9E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&lt;?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version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"1.0"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encoding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"ISO-8859-1"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?&gt;</w:t>
                      </w:r>
                    </w:p>
                    <w:p w14:paraId="210A9CFE" w14:textId="77777777" w:rsid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769AD03D" w14:textId="51B135C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 See comments section [1] --&gt;</w:t>
                      </w:r>
                    </w:p>
                    <w:p w14:paraId="2C33BCC2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&lt;metadata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http://www.uoc.edu/subjects/adb/ns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DD170C" w14:textId="204DA3D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xmlns:gencat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http://www.gencat.cat/dadesobertes/ns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CA068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"43"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C68EA0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&lt;patients_hospitalized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"patients"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FE68327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&lt;/men&gt;</w:t>
                      </w:r>
                    </w:p>
                    <w:p w14:paraId="294257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&lt;women&gt;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&lt;/women&gt;</w:t>
                      </w:r>
                    </w:p>
                    <w:p w14:paraId="7136898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&lt;average_age&gt;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&lt;/average_age&gt;</w:t>
                      </w:r>
                    </w:p>
                    <w:p w14:paraId="5447139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&lt;/patients_hospitalized&gt;</w:t>
                      </w:r>
                    </w:p>
                    <w:p w14:paraId="45C6E14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&lt;patients_ICU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"patients"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9BCD8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&lt;/men&gt;</w:t>
                      </w:r>
                    </w:p>
                    <w:p w14:paraId="5CDDB3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&lt;women&gt;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&lt;/women&gt;</w:t>
                      </w:r>
                    </w:p>
                    <w:p w14:paraId="402A389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&lt;average_age&gt;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&lt;/average_age&gt;</w:t>
                      </w:r>
                    </w:p>
                    <w:p w14:paraId="2ECA986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&lt;/patients_ICU&gt;</w:t>
                      </w:r>
                    </w:p>
                    <w:p w14:paraId="2D46930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&lt;accumulated_cases&gt;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3947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&lt;/accumulated_cases&gt;</w:t>
                      </w:r>
                    </w:p>
                    <w:p w14:paraId="0783FA1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6D1E302D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"17"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3A2B16C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&lt;patients_hospitalized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"patients"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216720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&lt;/men&gt;</w:t>
                      </w:r>
                    </w:p>
                    <w:p w14:paraId="5221D2F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&lt;women&gt;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&lt;/women&gt;</w:t>
                      </w:r>
                    </w:p>
                    <w:p w14:paraId="76A7CFD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&lt;average_age&gt;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&lt;/average_age&gt;</w:t>
                      </w:r>
                    </w:p>
                    <w:p w14:paraId="1EDDFB3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&lt;/patients_hospitalized&gt;</w:t>
                      </w:r>
                    </w:p>
                    <w:p w14:paraId="44FC6EF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&lt;patients_ICU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"patients"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338B8D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&lt;/men&gt;</w:t>
                      </w:r>
                    </w:p>
                    <w:p w14:paraId="5218E1A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&lt;women&gt;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&lt;/women&gt;</w:t>
                      </w:r>
                    </w:p>
                    <w:p w14:paraId="1F95CF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&lt;average_age&gt;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&lt;/average_age&gt;</w:t>
                      </w:r>
                    </w:p>
                    <w:p w14:paraId="5134606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&lt;/patients_ICU&gt;</w:t>
                      </w:r>
                    </w:p>
                    <w:p w14:paraId="61639BA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&lt;accumulated_cases&gt;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7998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&lt;/accumulated_cases&gt;</w:t>
                      </w:r>
                    </w:p>
                    <w:p w14:paraId="4557F52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5A654AB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&lt;gencat:COVID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day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"12/8/2020"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 See comments section [2] --&gt;</w:t>
                      </w:r>
                    </w:p>
                    <w:p w14:paraId="7AF0FF8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&lt;!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[!CDATA[...]]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 See comments section [3] --&gt;</w:t>
                      </w:r>
                    </w:p>
                    <w:p w14:paraId="0A87300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&lt;/gencat:COVID&gt;</w:t>
                      </w:r>
                    </w:p>
                    <w:p w14:paraId="7F4AB56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&lt;/metadata&gt;</w:t>
                      </w:r>
                    </w:p>
                    <w:p w14:paraId="461C0545" w14:textId="77777777" w:rsidR="00960034" w:rsidRPr="00E37313" w:rsidRDefault="00960034" w:rsidP="00960034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bookmarkStart w:id="2" w:name="_Toc55333563"/>
      <w:r>
        <w:br w:type="page"/>
      </w:r>
    </w:p>
    <w:p w14:paraId="2F7C4E3A" w14:textId="026B5A36" w:rsidR="008370EC" w:rsidRDefault="008370EC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343DDA18">
                <wp:simplePos x="0" y="0"/>
                <wp:positionH relativeFrom="column">
                  <wp:posOffset>-1270</wp:posOffset>
                </wp:positionH>
                <wp:positionV relativeFrom="paragraph">
                  <wp:posOffset>99695</wp:posOffset>
                </wp:positionV>
                <wp:extent cx="6201410" cy="4615815"/>
                <wp:effectExtent l="0" t="0" r="27940" b="1333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15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B230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324C99AB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FAFF6D5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C9D2EAE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1514B93B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712D51D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08869AB9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2EEA4EE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DE0AC8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 INITIAL CONSIDERATIONS: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In our answer, it would be great to include a PNG </w:t>
                            </w:r>
                          </w:p>
                          <w:p w14:paraId="5F47D05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showing the xml tree structure like in the documentation (Module 2, page </w:t>
                            </w:r>
                          </w:p>
                          <w:p w14:paraId="6110B262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42) before the xml code. EDIT: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I've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added a first approach in this </w:t>
                            </w:r>
                          </w:p>
                          <w:p w14:paraId="5898417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activity folder -&gt; PNG DRAFT DONE!</w:t>
                            </w:r>
                          </w:p>
                          <w:p w14:paraId="6413CF8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70DB72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[1] -&gt; 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I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don't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really know if we should use the keyword "root" instead of </w:t>
                            </w:r>
                          </w:p>
                          <w:p w14:paraId="14381AB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"metadata" to define the xml's tree root (most likely it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doesn't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matter, </w:t>
                            </w:r>
                          </w:p>
                          <w:p w14:paraId="476616F4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328B702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593B2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Here we specify the alias "gencat" to this xml element (COVID) in order</w:t>
                            </w:r>
                          </w:p>
                          <w:p w14:paraId="3C3F954C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6E4F52AF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423E7C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into our xml,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due to the fact that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this external data MIGHT NOT HAVE the</w:t>
                            </w:r>
                          </w:p>
                          <w:p w14:paraId="207EAB6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36829BF5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we "import" the default predefined xml dictionary. Summing-up; this way we</w:t>
                            </w:r>
                          </w:p>
                          <w:p w14:paraId="4BA5E46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avoid name clashes between the two elements with (probably) different </w:t>
                            </w:r>
                          </w:p>
                          <w:p w14:paraId="36388B41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structure but identical identification (COVID). </w:t>
                            </w:r>
                          </w:p>
                          <w:p w14:paraId="324300C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82773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C461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[3]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structure of the external "not-xml" data is not provided, so we </w:t>
                            </w:r>
                          </w:p>
                          <w:p w14:paraId="5B23478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cannot define it (we use the [...] placeholder instead).</w:t>
                            </w:r>
                          </w:p>
                          <w:p w14:paraId="737CC14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40F2DC4" w14:textId="6FE1B212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C461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[4]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CDATA[...] -&gt; maybe we </w:t>
                            </w:r>
                            <w:proofErr w:type="gramStart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have</w:t>
                            </w:r>
                            <w:r w:rsidR="00C4612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to</w:t>
                            </w:r>
                            <w:proofErr w:type="gramEnd"/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add the "summary of the latest data"</w:t>
                            </w:r>
                          </w:p>
                          <w:p w14:paraId="255B669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E7B4CA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--&gt;</w:t>
                            </w:r>
                          </w:p>
                          <w:p w14:paraId="1B396DEE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-.1pt;margin-top:7.85pt;width:488.3pt;height:363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" fillcolor="#f2f2f2 [3052]">
                <v:textbox>
                  <w:txbxContent>
                    <w:p w14:paraId="5C0B230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324C99AB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FAFF6D5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C9D2EAE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1514B93B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712D51D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08869AB9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2EEA4EE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DE0AC8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 INITIAL CONSIDERATIONS: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In our answer, it would be great to include a PNG </w:t>
                      </w:r>
                    </w:p>
                    <w:p w14:paraId="5F47D05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showing the xml tree structure like in the documentation (Module 2, page </w:t>
                      </w:r>
                    </w:p>
                    <w:p w14:paraId="6110B262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42) before the xml code. EDIT: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I've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added a first approach in this </w:t>
                      </w:r>
                    </w:p>
                    <w:p w14:paraId="5898417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activity folder -&gt; PNG DRAFT DONE!</w:t>
                      </w:r>
                    </w:p>
                    <w:p w14:paraId="6413CF8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70DB72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[1] -&gt; 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I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don't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really know if we should use the keyword "root" instead of </w:t>
                      </w:r>
                    </w:p>
                    <w:p w14:paraId="14381AB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"metadata" to define the xml's tree root (most likely it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doesn't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matter, </w:t>
                      </w:r>
                    </w:p>
                    <w:p w14:paraId="476616F4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but better ask it in the forum to be in the safe side).</w:t>
                      </w:r>
                    </w:p>
                    <w:p w14:paraId="328B702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593B2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Here we specify the alias "gencat" to this xml element (COVID) in order</w:t>
                      </w:r>
                    </w:p>
                    <w:p w14:paraId="3C3F954C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6E4F52AF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423E7C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into our xml,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due to the fact that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this external data MIGHT NOT HAVE the</w:t>
                      </w:r>
                    </w:p>
                    <w:p w14:paraId="207EAB6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36829BF5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we "import" the default predefined xml dictionary. Summing-up; this way we</w:t>
                      </w:r>
                    </w:p>
                    <w:p w14:paraId="4BA5E46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avoid name clashes between the two elements with (probably) different </w:t>
                      </w:r>
                    </w:p>
                    <w:p w14:paraId="36388B41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structure but identical identification (COVID). </w:t>
                      </w:r>
                    </w:p>
                    <w:p w14:paraId="324300C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82773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C4612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[3]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structure of the external "not-xml" data is not provided, so we </w:t>
                      </w:r>
                    </w:p>
                    <w:p w14:paraId="5B23478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cannot define it (we use the [...] placeholder instead).</w:t>
                      </w:r>
                    </w:p>
                    <w:p w14:paraId="737CC14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40F2DC4" w14:textId="6FE1B212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C4612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[4]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CDATA[...] -&gt; maybe we </w:t>
                      </w:r>
                      <w:proofErr w:type="gram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have</w:t>
                      </w:r>
                      <w:r w:rsidR="00C4612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to</w:t>
                      </w:r>
                      <w:proofErr w:type="gram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add the "summary of the latest data"</w:t>
                      </w:r>
                    </w:p>
                    <w:p w14:paraId="255B669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E7B4CA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--&gt;</w:t>
                      </w:r>
                    </w:p>
                    <w:p w14:paraId="1B396DEE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45549592" w14:textId="0B3C9DBF" w:rsidR="00273DFE" w:rsidRDefault="007C3AB0" w:rsidP="003A03F3">
      <w:pPr>
        <w:pStyle w:val="Heading2"/>
      </w:pPr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proofErr w:type="gramStart"/>
      <w:r w:rsidR="00FE1E59" w:rsidRPr="001615EE">
        <w:t>play</w:t>
      </w:r>
      <w:r w:rsidR="001E4C13">
        <w:t>,</w:t>
      </w:r>
      <w:r w:rsidR="00FE1E59" w:rsidRPr="001615EE">
        <w:t xml:space="preserve"> since</w:t>
      </w:r>
      <w:proofErr w:type="gramEnd"/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0C32D3" w:rsidRPr="00426A8E" w:rsidRDefault="000C32D3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&gt;</w:t>
                            </w:r>
                          </w:p>
                          <w:p w14:paraId="5C48D931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see comments section [0] --&gt;</w:t>
                            </w:r>
                          </w:p>
                          <w:p w14:paraId="196162A0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0C32D3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0C32D3" w:rsidRPr="00426A8E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4FF337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xsd:maxInclusive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DA76D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50D6EEB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650749" w14:textId="0B5BBC40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0C32D3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0C32D3" w:rsidRPr="00426A8E" w:rsidRDefault="000C32D3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</w:t>
                      </w: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&gt;</w:t>
                      </w:r>
                    </w:p>
                    <w:p w14:paraId="5C48D931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see comments section [0] --&gt;</w:t>
                      </w:r>
                    </w:p>
                    <w:p w14:paraId="196162A0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xsd:schema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0C32D3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0C32D3" w:rsidRPr="00426A8E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4FF337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xsd:maxInclusive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DA76D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50D6EEB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650749" w14:textId="0B5BBC40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0C32D3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definition of attributes    ##################### --&gt;</w:t>
                            </w:r>
                          </w:p>
                          <w:p w14:paraId="3A93605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definition of complex elements ##################### --&gt;</w:t>
                            </w:r>
                          </w:p>
                          <w:p w14:paraId="69D07E2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A06D4A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31966C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6E299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43E578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6B0AF6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C8559C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2D2C7F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B9DB54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C40FEF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82728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60A332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059CDD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C22722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082400C" w14:textId="17A9D942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8791A35" w14:textId="57FD241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      root element          ##################### --&gt;</w:t>
                            </w:r>
                          </w:p>
                          <w:p w14:paraId="0A7332B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91137F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49D91C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B64D50" w14:textId="4ECB03B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11A57E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AAC145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0C32D3" w:rsidRPr="00FF448F" w:rsidRDefault="000C32D3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 schema definition end --&gt;</w:t>
                            </w:r>
                          </w:p>
                          <w:p w14:paraId="1D61E16F" w14:textId="53A737AB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0C32D3" w:rsidRPr="00FF448F" w:rsidRDefault="000C32D3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xs:schema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0F89F0" w14:textId="77777777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   definition of attributes    ##################### --&gt;</w:t>
                      </w:r>
                    </w:p>
                    <w:p w14:paraId="3A93605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definition of complex elements ##################### --&gt;</w:t>
                      </w:r>
                    </w:p>
                    <w:p w14:paraId="69D07E2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A06D4A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31966C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6E299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43E578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6B0AF6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C8559C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2D2C7F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B9DB54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C40FEF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82728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60A332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059CDD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C22722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082400C" w14:textId="17A9D942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8791A35" w14:textId="57FD241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         root element          ##################### --&gt;</w:t>
                      </w:r>
                    </w:p>
                    <w:p w14:paraId="0A7332B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91137F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49D91C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B64D50" w14:textId="4ECB03B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11A57E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AAC145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0C32D3" w:rsidRPr="00FF448F" w:rsidRDefault="000C32D3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 schema definition end --&gt;</w:t>
                      </w:r>
                    </w:p>
                    <w:p w14:paraId="1D61E16F" w14:textId="53A737AB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0C32D3" w:rsidRPr="00FF448F" w:rsidRDefault="000C32D3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xs:schema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0F89F0" w14:textId="77777777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B43196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236C5B5F" w:rsidR="00267D70" w:rsidRPr="00267D70" w:rsidRDefault="00B43196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Bibliography [#2],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"to create the schema we could </w:t>
                            </w:r>
                          </w:p>
                          <w:p w14:paraId="515C22A6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it". (footnote: literal citation from Bibliography [#2], </w:t>
                            </w:r>
                          </w:p>
                          <w:p w14:paraId="561E5DC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"The next design method is based on defining </w:t>
                            </w:r>
                          </w:p>
                          <w:p w14:paraId="0ABF838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attribute" (footnote: literal citation from Bibliography [#2], </w:t>
                            </w:r>
                          </w:p>
                          <w:p w14:paraId="462193E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"The third design method defines classes </w:t>
                            </w:r>
                          </w:p>
                          <w:p w14:paraId="4100076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definitions"(footnote: literal </w:t>
                            </w:r>
                          </w:p>
                          <w:p w14:paraId="3927C55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Bibliography [#2], section: "Named Types"). </w:t>
                            </w:r>
                          </w:p>
                          <w:p w14:paraId="45C98D4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won't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upgrading </w:t>
                            </w:r>
                          </w:p>
                          <w:p w14:paraId="716E104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has to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assessed) as well as </w:t>
                            </w:r>
                            <w:r w:rsidR="0011177F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maintainable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xml s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11177F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understand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eventually improve it).</w:t>
                            </w:r>
                          </w:p>
                          <w:p w14:paraId="5D5B923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doesn't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give any information about namespaces </w:t>
                            </w:r>
                          </w:p>
                          <w:p w14:paraId="70497D7E" w14:textId="77777777" w:rsidR="001A04C4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1A04C4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267D70" w:rsidRPr="00267D70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we'll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considering that its sub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attribute, since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contains a "foreign key" value. </w:t>
                            </w:r>
                          </w:p>
                          <w:p w14:paraId="1F16855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have to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explicitly declare it with the "use" </w:t>
                            </w:r>
                          </w:p>
                          <w:p w14:paraId="3E050B6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[#1], page 49 &amp; Bibliography [#3]).</w:t>
                            </w:r>
                          </w:p>
                          <w:p w14:paraId="6E2A3DC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Bibliography [#1], page 52).</w:t>
                            </w:r>
                          </w:p>
                          <w:p w14:paraId="3907ABFF" w14:textId="77777777" w:rsidR="000C32D3" w:rsidRPr="00B43196" w:rsidRDefault="000C32D3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B43196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236C5B5F" w:rsidR="00267D70" w:rsidRPr="00267D70" w:rsidRDefault="00B43196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Bibliography [#2],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"to create the schema we could </w:t>
                      </w:r>
                    </w:p>
                    <w:p w14:paraId="515C22A6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it". (footnote: literal citation from Bibliography [#2], </w:t>
                      </w:r>
                    </w:p>
                    <w:p w14:paraId="561E5DC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"The next design method is based on defining </w:t>
                      </w:r>
                    </w:p>
                    <w:p w14:paraId="0ABF838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attribute" (footnote: literal citation from Bibliography [#2], </w:t>
                      </w:r>
                    </w:p>
                    <w:p w14:paraId="462193E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"The third design method defines classes </w:t>
                      </w:r>
                    </w:p>
                    <w:p w14:paraId="4100076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definitions"(footnote: literal </w:t>
                      </w:r>
                    </w:p>
                    <w:p w14:paraId="3927C55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Bibliography [#2], section: "Named Types"). </w:t>
                      </w:r>
                    </w:p>
                    <w:p w14:paraId="45C98D4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won't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upgrading </w:t>
                      </w:r>
                    </w:p>
                    <w:p w14:paraId="716E104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has to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assessed) as well as </w:t>
                      </w:r>
                      <w:r w:rsidR="0011177F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maintainable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xml s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11177F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understand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eventually improve it).</w:t>
                      </w:r>
                    </w:p>
                    <w:p w14:paraId="5D5B923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doesn't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give any information about namespaces </w:t>
                      </w:r>
                    </w:p>
                    <w:p w14:paraId="70497D7E" w14:textId="77777777" w:rsidR="001A04C4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1A04C4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267D70" w:rsidRPr="00267D70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we'll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considering that its sub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attribute, since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contains a "foreign key" value. </w:t>
                      </w:r>
                    </w:p>
                    <w:p w14:paraId="1F16855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have to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explicitly declare it with the "use" </w:t>
                      </w:r>
                    </w:p>
                    <w:p w14:paraId="3E050B6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[#1], page 49 &amp; Bibliography [#3]).</w:t>
                      </w:r>
                    </w:p>
                    <w:p w14:paraId="6E2A3DC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Bibliography [#1], page 52).</w:t>
                      </w:r>
                    </w:p>
                    <w:p w14:paraId="3907ABFF" w14:textId="77777777" w:rsidR="000C32D3" w:rsidRPr="00B43196" w:rsidRDefault="000C32D3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0C32D3" w:rsidRPr="00460DF9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11177F" w:rsidRPr="0011177F" w:rsidRDefault="000C32D3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="0011177F"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Bibliography [#1], page 48). </w:t>
                            </w:r>
                          </w:p>
                          <w:p w14:paraId="5830E115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 w:rsidR="001725A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[#1], page 50)</w:t>
                            </w:r>
                          </w:p>
                          <w:p w14:paraId="22B53BAF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Bibliography [#1], page 50)</w:t>
                            </w:r>
                          </w:p>
                          <w:p w14:paraId="602DF42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module 2, </w:t>
                            </w:r>
                          </w:p>
                          <w:p w14:paraId="122F0B1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page 49).</w:t>
                            </w:r>
                          </w:p>
                          <w:p w14:paraId="31CA21C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page 50, module 2)</w:t>
                            </w:r>
                          </w:p>
                          <w:p w14:paraId="49D2084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9954153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page 50, </w:t>
                            </w:r>
                          </w:p>
                          <w:p w14:paraId="0DF7CE5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module 2)</w:t>
                            </w:r>
                          </w:p>
                          <w:p w14:paraId="76B3BA7E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56C21BD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type, and it </w:t>
                            </w:r>
                            <w:proofErr w:type="gram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has to</w:t>
                            </w:r>
                            <w:proofErr w:type="gram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defined as an ENUMERATION </w:t>
                            </w:r>
                          </w:p>
                          <w:p w14:paraId="28BE3CDD" w14:textId="6FB34DAA" w:rsidR="000C32D3" w:rsidRPr="00AE7D97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module 2 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0C32D3" w:rsidRPr="00460DF9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11177F" w:rsidRPr="0011177F" w:rsidRDefault="000C32D3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="0011177F"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Bibliography [#1], page 48). </w:t>
                      </w:r>
                    </w:p>
                    <w:p w14:paraId="5830E115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 w:rsidR="001725A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[#1], page 50)</w:t>
                      </w:r>
                    </w:p>
                    <w:p w14:paraId="22B53BAF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Bibliography [#1], page 50)</w:t>
                      </w:r>
                    </w:p>
                    <w:p w14:paraId="602DF42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module 2, </w:t>
                      </w:r>
                    </w:p>
                    <w:p w14:paraId="122F0B1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page 49).</w:t>
                      </w:r>
                    </w:p>
                    <w:p w14:paraId="31CA21C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page 50, module 2)</w:t>
                      </w:r>
                    </w:p>
                    <w:p w14:paraId="49D2084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9954153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page 50, </w:t>
                      </w:r>
                    </w:p>
                    <w:p w14:paraId="0DF7CE5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module 2)</w:t>
                      </w:r>
                    </w:p>
                    <w:p w14:paraId="76B3BA7E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56C21BD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type, and it </w:t>
                      </w:r>
                      <w:proofErr w:type="gram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has to</w:t>
                      </w:r>
                      <w:proofErr w:type="gram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defined as an ENUMERATION </w:t>
                      </w:r>
                    </w:p>
                    <w:p w14:paraId="28BE3CDD" w14:textId="6FB34DAA" w:rsidR="000C32D3" w:rsidRPr="00AE7D97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module 2 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333564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59E0CA9E" w:rsidR="00460814" w:rsidRDefault="0042084F" w:rsidP="00460814">
      <w:pPr>
        <w:pStyle w:val="Heading2"/>
        <w:rPr>
          <w:lang w:val="en-US"/>
        </w:rPr>
      </w:pPr>
      <w:bookmarkStart w:id="4" w:name="_Toc55333565"/>
      <w:r w:rsidRPr="008C2174">
        <w:rPr>
          <w:lang w:val="en-US"/>
        </w:rPr>
        <w:t>a)</w:t>
      </w:r>
      <w:bookmarkEnd w:id="4"/>
      <w:r w:rsidRPr="008C2174">
        <w:rPr>
          <w:lang w:val="en-US"/>
        </w:rPr>
        <w:t xml:space="preserve"> </w:t>
      </w:r>
    </w:p>
    <w:p w14:paraId="783C9B42" w14:textId="0FF4CA3E" w:rsidR="006B5590" w:rsidRDefault="00460814" w:rsidP="00460814">
      <w:pPr>
        <w:pStyle w:val="Heading2"/>
        <w:rPr>
          <w:lang w:val="en-US"/>
        </w:rPr>
      </w:pPr>
      <w:bookmarkStart w:id="5" w:name="_Toc55333566"/>
      <w:r>
        <w:rPr>
          <w:lang w:val="en-US"/>
        </w:rPr>
        <w:t>b</w:t>
      </w:r>
      <w:r w:rsidRPr="008C2174">
        <w:rPr>
          <w:lang w:val="en-US"/>
        </w:rPr>
        <w:t>)</w:t>
      </w:r>
      <w:bookmarkEnd w:id="5"/>
    </w:p>
    <w:p w14:paraId="46FB168F" w14:textId="4C8ED68C" w:rsidR="00460814" w:rsidRPr="00460814" w:rsidRDefault="006B5590" w:rsidP="00460814">
      <w:pPr>
        <w:pStyle w:val="Heading2"/>
        <w:rPr>
          <w:lang w:val="en-US"/>
        </w:rPr>
      </w:pPr>
      <w:bookmarkStart w:id="6" w:name="_Toc55333567"/>
      <w:r>
        <w:rPr>
          <w:lang w:val="en-US"/>
        </w:rPr>
        <w:t>c</w:t>
      </w:r>
      <w:r w:rsidRPr="008C2174">
        <w:rPr>
          <w:lang w:val="en-US"/>
        </w:rPr>
        <w:t>)</w:t>
      </w:r>
      <w:bookmarkEnd w:id="6"/>
      <w:r w:rsidRPr="008C2174">
        <w:rPr>
          <w:lang w:val="en-US"/>
        </w:rPr>
        <w:t xml:space="preserve"> </w:t>
      </w:r>
      <w:r w:rsidR="00460814" w:rsidRPr="008C2174">
        <w:rPr>
          <w:lang w:val="en-US"/>
        </w:rPr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333568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383FEB">
      <w:pPr>
        <w:pStyle w:val="Heading2"/>
        <w:rPr>
          <w:lang w:val="en-US"/>
        </w:rPr>
      </w:pPr>
      <w:bookmarkStart w:id="8" w:name="_Toc55333569"/>
      <w:r>
        <w:rPr>
          <w:lang w:val="en-US"/>
        </w:rPr>
        <w:t>a)</w:t>
      </w:r>
      <w:bookmarkEnd w:id="8"/>
    </w:p>
    <w:p w14:paraId="19B93131" w14:textId="34694207" w:rsidR="00383FEB" w:rsidRPr="008C2174" w:rsidRDefault="00383FEB" w:rsidP="00383FEB">
      <w:pPr>
        <w:pStyle w:val="Heading2"/>
        <w:rPr>
          <w:i/>
          <w:iCs/>
          <w:u w:val="single"/>
          <w:lang w:val="en-US"/>
        </w:rPr>
      </w:pPr>
      <w:bookmarkStart w:id="9" w:name="_Toc55333570"/>
      <w:r>
        <w:rPr>
          <w:lang w:val="en-US"/>
        </w:rPr>
        <w:t>b</w:t>
      </w:r>
      <w:r w:rsidRPr="008C2174">
        <w:rPr>
          <w:lang w:val="en-US"/>
        </w:rPr>
        <w:t>)</w:t>
      </w:r>
      <w:bookmarkEnd w:id="9"/>
      <w:r w:rsidRPr="008C2174">
        <w:rPr>
          <w:lang w:val="en-US"/>
        </w:rPr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333571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r w:rsidRPr="009434B2">
        <w:t xml:space="preserve">UOC </w:t>
      </w:r>
      <w:r>
        <w:t>Resources</w:t>
      </w:r>
      <w:r w:rsidRPr="009434B2">
        <w:t xml:space="preserve"> </w:t>
      </w:r>
      <w:r>
        <w:sym w:font="Wingdings" w:char="F0E0"/>
      </w:r>
      <w:r w:rsidRPr="009434B2">
        <w:t xml:space="preserve"> </w:t>
      </w:r>
      <w:r>
        <w:t xml:space="preserve">Databases Architectures </w:t>
      </w:r>
      <w:r w:rsidRPr="009434B2">
        <w:t>Module 2: Relational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r>
        <w:t>XML Schema Example at w3.org</w:t>
      </w:r>
      <w:r w:rsidR="00406711">
        <w:t xml:space="preserve"> </w:t>
      </w:r>
      <w:r w:rsidR="00406711">
        <w:sym w:font="Wingdings" w:char="F0E0"/>
      </w:r>
      <w:r w:rsidR="00406711">
        <w:t xml:space="preserve"> </w:t>
      </w:r>
      <w:hyperlink r:id="rId12" w:history="1">
        <w:r w:rsidR="00CF5FDA" w:rsidRPr="003377BB">
          <w:rPr>
            <w:rStyle w:val="Hyperlink"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r>
        <w:t xml:space="preserve">XML Attributes definition examples </w:t>
      </w:r>
      <w:r>
        <w:sym w:font="Wingdings" w:char="F0E0"/>
      </w:r>
      <w:r>
        <w:t xml:space="preserve"> </w:t>
      </w:r>
      <w:hyperlink r:id="rId13" w:history="1">
        <w:r w:rsidRPr="00686A1E">
          <w:rPr>
            <w:rStyle w:val="Hyperlink"/>
          </w:rPr>
          <w:t>https://www.w3schools.com/xml/schema_simple_attributes.asp</w:t>
        </w:r>
      </w:hyperlink>
      <w:r>
        <w:t xml:space="preserve"> </w:t>
      </w:r>
    </w:p>
    <w:p w14:paraId="309DB5FF" w14:textId="77777777" w:rsidR="00111440" w:rsidRPr="00A215C6" w:rsidRDefault="00111440" w:rsidP="00A215C6">
      <w:pPr>
        <w:pStyle w:val="Bulletpoints"/>
        <w:numPr>
          <w:ilvl w:val="0"/>
          <w:numId w:val="28"/>
        </w:numPr>
      </w:pP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E5BFDD" w14:textId="77777777" w:rsidR="00771E9D" w:rsidRDefault="00771E9D">
      <w:r>
        <w:separator/>
      </w:r>
    </w:p>
    <w:p w14:paraId="5FFE5235" w14:textId="77777777" w:rsidR="00771E9D" w:rsidRDefault="00771E9D"/>
  </w:endnote>
  <w:endnote w:type="continuationSeparator" w:id="0">
    <w:p w14:paraId="57F58002" w14:textId="77777777" w:rsidR="00771E9D" w:rsidRDefault="00771E9D">
      <w:r>
        <w:continuationSeparator/>
      </w:r>
    </w:p>
    <w:p w14:paraId="003CBB1A" w14:textId="77777777" w:rsidR="00771E9D" w:rsidRDefault="00771E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0C32D3" w:rsidRPr="00F95A85" w:rsidRDefault="000C32D3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0C32D3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0C32D3" w:rsidRPr="00F95A85" w:rsidRDefault="000C32D3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0C32D3" w:rsidRPr="00F95A85" w:rsidRDefault="000C32D3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0C32D3" w:rsidRPr="00F95A85" w:rsidRDefault="000C32D3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0C32D3" w:rsidRPr="00F95A85" w:rsidRDefault="000C32D3" w:rsidP="00777B21">
    <w:pPr>
      <w:pStyle w:val="Standardus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0C32D3" w:rsidRPr="000E0ADE" w:rsidRDefault="000C32D3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6142"/>
      <w:gridCol w:w="866"/>
      <w:gridCol w:w="2622"/>
    </w:tblGrid>
    <w:tr w:rsidR="000C32D3" w:rsidRPr="000E0ADE" w14:paraId="1A5F8024" w14:textId="77777777" w:rsidTr="00607ECE">
      <w:tc>
        <w:tcPr>
          <w:tcW w:w="720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2E3B8D75" w:rsidR="000C32D3" w:rsidRPr="000E0ADE" w:rsidRDefault="000C32D3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>Arquitectura de bases de dades  (05609) |  Jordi Bericat Ruz  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0C32D3" w:rsidRPr="000E0ADE" w:rsidRDefault="000C32D3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0663E16A" w:rsidR="000C32D3" w:rsidRPr="000E0ADE" w:rsidRDefault="000C32D3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513051">
            <w:rPr>
              <w:noProof/>
              <w:sz w:val="16"/>
              <w:szCs w:val="16"/>
              <w:lang w:val="ca-ES"/>
            </w:rPr>
            <w:instrText>12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513051">
            <w:rPr>
              <w:noProof/>
              <w:sz w:val="16"/>
              <w:szCs w:val="16"/>
              <w:lang w:val="ca-ES"/>
            </w:rPr>
            <w:t>10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0C32D3" w:rsidRPr="000E0ADE" w:rsidRDefault="000C32D3" w:rsidP="00270BB9">
    <w:pPr>
      <w:pStyle w:val="Standarduser"/>
      <w:rPr>
        <w:lang w:val="ca-ES"/>
      </w:rPr>
    </w:pPr>
  </w:p>
  <w:p w14:paraId="4C8B732B" w14:textId="77777777" w:rsidR="000C32D3" w:rsidRDefault="000C32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30632B" w14:textId="77777777" w:rsidR="00771E9D" w:rsidRDefault="00771E9D">
      <w:r>
        <w:rPr>
          <w:color w:val="000000"/>
        </w:rPr>
        <w:separator/>
      </w:r>
    </w:p>
  </w:footnote>
  <w:footnote w:type="continuationSeparator" w:id="0">
    <w:p w14:paraId="4A446081" w14:textId="77777777" w:rsidR="00771E9D" w:rsidRDefault="00771E9D">
      <w:r>
        <w:continuationSeparator/>
      </w:r>
    </w:p>
  </w:footnote>
  <w:footnote w:type="continuationNotice" w:id="1">
    <w:p w14:paraId="27D43A36" w14:textId="77777777" w:rsidR="00771E9D" w:rsidRDefault="00771E9D">
      <w:pPr>
        <w:spacing w:line="240" w:lineRule="auto"/>
      </w:pPr>
    </w:p>
  </w:footnote>
  <w:footnote w:id="2">
    <w:p w14:paraId="1512BC7A" w14:textId="02C79E28" w:rsidR="000C32D3" w:rsidRPr="00641BC5" w:rsidRDefault="000C32D3" w:rsidP="00553DD6">
      <w:pPr>
        <w:pStyle w:val="Footnote"/>
        <w:rPr>
          <w:b/>
          <w:bCs/>
        </w:rPr>
      </w:pPr>
      <w:r>
        <w:rPr>
          <w:rStyle w:val="FootnoteReference"/>
        </w:rPr>
        <w:footnoteRef/>
      </w:r>
      <w:r>
        <w:t xml:space="preserve"> A</w:t>
      </w:r>
      <w:r>
        <w:rPr>
          <w:noProof/>
        </w:rPr>
        <w:t>s suggested in bibliography [#1], page 42.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0C32D3" w:rsidRDefault="000C32D3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3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E75073E6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3BA"/>
    <w:rsid w:val="0002767C"/>
    <w:rsid w:val="00027A3C"/>
    <w:rsid w:val="00027E17"/>
    <w:rsid w:val="0003082F"/>
    <w:rsid w:val="000317CB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5BF2"/>
    <w:rsid w:val="00125D89"/>
    <w:rsid w:val="00127D8D"/>
    <w:rsid w:val="00130323"/>
    <w:rsid w:val="001308D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8A4"/>
    <w:rsid w:val="001F0FE9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34863"/>
    <w:rsid w:val="002379F1"/>
    <w:rsid w:val="00237C24"/>
    <w:rsid w:val="00240365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6327"/>
    <w:rsid w:val="002578FB"/>
    <w:rsid w:val="00257F78"/>
    <w:rsid w:val="0026142E"/>
    <w:rsid w:val="00262F83"/>
    <w:rsid w:val="00263221"/>
    <w:rsid w:val="00263522"/>
    <w:rsid w:val="002635F7"/>
    <w:rsid w:val="00263876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68DC"/>
    <w:rsid w:val="002E6E15"/>
    <w:rsid w:val="002F0799"/>
    <w:rsid w:val="002F3AF5"/>
    <w:rsid w:val="002F43B3"/>
    <w:rsid w:val="002F4586"/>
    <w:rsid w:val="002F49E9"/>
    <w:rsid w:val="002F4EA9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3D64"/>
    <w:rsid w:val="00317FED"/>
    <w:rsid w:val="00320D28"/>
    <w:rsid w:val="00320FBC"/>
    <w:rsid w:val="00322468"/>
    <w:rsid w:val="00324472"/>
    <w:rsid w:val="00326A30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E4E"/>
    <w:rsid w:val="0041641C"/>
    <w:rsid w:val="00416B6A"/>
    <w:rsid w:val="00417206"/>
    <w:rsid w:val="00417969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33C9"/>
    <w:rsid w:val="00465DF8"/>
    <w:rsid w:val="004665E7"/>
    <w:rsid w:val="00475954"/>
    <w:rsid w:val="00475E13"/>
    <w:rsid w:val="00476D95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355"/>
    <w:rsid w:val="00526751"/>
    <w:rsid w:val="0052683C"/>
    <w:rsid w:val="005304D4"/>
    <w:rsid w:val="0053194B"/>
    <w:rsid w:val="00531C09"/>
    <w:rsid w:val="0053287A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60BB9"/>
    <w:rsid w:val="00563503"/>
    <w:rsid w:val="00564014"/>
    <w:rsid w:val="005652ED"/>
    <w:rsid w:val="00574FA7"/>
    <w:rsid w:val="00576270"/>
    <w:rsid w:val="005775C4"/>
    <w:rsid w:val="00582CA5"/>
    <w:rsid w:val="00583656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C0B15"/>
    <w:rsid w:val="005C12AF"/>
    <w:rsid w:val="005C2037"/>
    <w:rsid w:val="005C309C"/>
    <w:rsid w:val="005C40FA"/>
    <w:rsid w:val="005C4404"/>
    <w:rsid w:val="005C597A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1BED"/>
    <w:rsid w:val="0062392C"/>
    <w:rsid w:val="00627BA9"/>
    <w:rsid w:val="00633F3C"/>
    <w:rsid w:val="00636994"/>
    <w:rsid w:val="006376FB"/>
    <w:rsid w:val="006378B9"/>
    <w:rsid w:val="00637ED3"/>
    <w:rsid w:val="00641497"/>
    <w:rsid w:val="00641708"/>
    <w:rsid w:val="00641BC5"/>
    <w:rsid w:val="0064205B"/>
    <w:rsid w:val="006443C8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407C"/>
    <w:rsid w:val="0068523E"/>
    <w:rsid w:val="006853B0"/>
    <w:rsid w:val="00686302"/>
    <w:rsid w:val="00687CC0"/>
    <w:rsid w:val="00690A95"/>
    <w:rsid w:val="00692D23"/>
    <w:rsid w:val="00692E6C"/>
    <w:rsid w:val="00695B9A"/>
    <w:rsid w:val="00696548"/>
    <w:rsid w:val="00697643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13A6"/>
    <w:rsid w:val="00711648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5BF4"/>
    <w:rsid w:val="00750254"/>
    <w:rsid w:val="00752816"/>
    <w:rsid w:val="0075563B"/>
    <w:rsid w:val="00755EB3"/>
    <w:rsid w:val="007565DD"/>
    <w:rsid w:val="0075709E"/>
    <w:rsid w:val="00765430"/>
    <w:rsid w:val="007668B6"/>
    <w:rsid w:val="0077070D"/>
    <w:rsid w:val="00771E9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4443"/>
    <w:rsid w:val="007957D0"/>
    <w:rsid w:val="007958BF"/>
    <w:rsid w:val="007967CD"/>
    <w:rsid w:val="007A0641"/>
    <w:rsid w:val="007A77D7"/>
    <w:rsid w:val="007B1BF0"/>
    <w:rsid w:val="007B5F32"/>
    <w:rsid w:val="007B61E6"/>
    <w:rsid w:val="007B67E9"/>
    <w:rsid w:val="007B7236"/>
    <w:rsid w:val="007B7A89"/>
    <w:rsid w:val="007C2909"/>
    <w:rsid w:val="007C2DA4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F56"/>
    <w:rsid w:val="00886D3A"/>
    <w:rsid w:val="008877C1"/>
    <w:rsid w:val="00887CD2"/>
    <w:rsid w:val="00887E94"/>
    <w:rsid w:val="00890099"/>
    <w:rsid w:val="00891069"/>
    <w:rsid w:val="00891603"/>
    <w:rsid w:val="0089164D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437F"/>
    <w:rsid w:val="00934723"/>
    <w:rsid w:val="009352EC"/>
    <w:rsid w:val="00937976"/>
    <w:rsid w:val="00941E73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4479"/>
    <w:rsid w:val="009C50D6"/>
    <w:rsid w:val="009C59A4"/>
    <w:rsid w:val="009C7E95"/>
    <w:rsid w:val="009D1E7F"/>
    <w:rsid w:val="009D340B"/>
    <w:rsid w:val="009D602B"/>
    <w:rsid w:val="009D7C24"/>
    <w:rsid w:val="009E0A98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1531"/>
    <w:rsid w:val="00A44800"/>
    <w:rsid w:val="00A45C48"/>
    <w:rsid w:val="00A50181"/>
    <w:rsid w:val="00A51F07"/>
    <w:rsid w:val="00A54A4C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BA6"/>
    <w:rsid w:val="00A77918"/>
    <w:rsid w:val="00A77BEB"/>
    <w:rsid w:val="00A81C04"/>
    <w:rsid w:val="00A82308"/>
    <w:rsid w:val="00A82A12"/>
    <w:rsid w:val="00A8430D"/>
    <w:rsid w:val="00A84EFD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EC5"/>
    <w:rsid w:val="00B00F21"/>
    <w:rsid w:val="00B02B79"/>
    <w:rsid w:val="00B04692"/>
    <w:rsid w:val="00B062FA"/>
    <w:rsid w:val="00B15B6B"/>
    <w:rsid w:val="00B16203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778E"/>
    <w:rsid w:val="00C60500"/>
    <w:rsid w:val="00C63316"/>
    <w:rsid w:val="00C645B0"/>
    <w:rsid w:val="00C64EC4"/>
    <w:rsid w:val="00C6544F"/>
    <w:rsid w:val="00C666BB"/>
    <w:rsid w:val="00C677FF"/>
    <w:rsid w:val="00C72006"/>
    <w:rsid w:val="00C74F6A"/>
    <w:rsid w:val="00C76689"/>
    <w:rsid w:val="00C76C97"/>
    <w:rsid w:val="00C80D2A"/>
    <w:rsid w:val="00C80D8C"/>
    <w:rsid w:val="00C8206F"/>
    <w:rsid w:val="00C832EB"/>
    <w:rsid w:val="00C84BC3"/>
    <w:rsid w:val="00C87766"/>
    <w:rsid w:val="00C87C51"/>
    <w:rsid w:val="00C90C16"/>
    <w:rsid w:val="00C914CD"/>
    <w:rsid w:val="00C917C1"/>
    <w:rsid w:val="00C917E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C1C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790C"/>
    <w:rsid w:val="00CE1FFA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2750"/>
    <w:rsid w:val="00D55F64"/>
    <w:rsid w:val="00D56165"/>
    <w:rsid w:val="00D57B12"/>
    <w:rsid w:val="00D628A9"/>
    <w:rsid w:val="00D63BEC"/>
    <w:rsid w:val="00D709AA"/>
    <w:rsid w:val="00D70C6D"/>
    <w:rsid w:val="00D71357"/>
    <w:rsid w:val="00D73078"/>
    <w:rsid w:val="00D73504"/>
    <w:rsid w:val="00D739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D6B"/>
    <w:rsid w:val="00E37313"/>
    <w:rsid w:val="00E414EA"/>
    <w:rsid w:val="00E42C40"/>
    <w:rsid w:val="00E43824"/>
    <w:rsid w:val="00E47E30"/>
    <w:rsid w:val="00E5048B"/>
    <w:rsid w:val="00E518E6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EA7"/>
    <w:rsid w:val="00F30639"/>
    <w:rsid w:val="00F311E8"/>
    <w:rsid w:val="00F31473"/>
    <w:rsid w:val="00F32170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1A451B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451B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w3schools.com/xml/schema_simple_attributes.asp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xml/schema_example.as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397</Words>
  <Characters>2053</Characters>
  <Application>Microsoft Office Word</Application>
  <DocSecurity>0</DocSecurity>
  <Lines>171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22</cp:revision>
  <cp:lastPrinted>2020-10-10T13:46:00Z</cp:lastPrinted>
  <dcterms:created xsi:type="dcterms:W3CDTF">2020-11-03T21:32:00Z</dcterms:created>
  <dcterms:modified xsi:type="dcterms:W3CDTF">2020-11-03T22:26:00Z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