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35" w:rsidRDefault="00505235" w:rsidP="00505235">
      <w:pPr>
        <w:tabs>
          <w:tab w:val="left" w:pos="426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5235">
        <w:rPr>
          <w:rFonts w:ascii="Times New Roman" w:hAnsi="Times New Roman" w:cs="Times New Roman"/>
          <w:b/>
          <w:i/>
          <w:sz w:val="28"/>
          <w:szCs w:val="28"/>
        </w:rPr>
        <w:t>Лабораторная работа</w:t>
      </w:r>
      <w:r w:rsidRPr="00505235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="00C61A4F">
        <w:rPr>
          <w:rFonts w:ascii="Times New Roman" w:hAnsi="Times New Roman" w:cs="Times New Roman"/>
          <w:b/>
          <w:i/>
          <w:sz w:val="28"/>
          <w:szCs w:val="28"/>
        </w:rPr>
        <w:t>7</w:t>
      </w:r>
      <w:bookmarkStart w:id="0" w:name="_GoBack"/>
      <w:bookmarkEnd w:id="0"/>
    </w:p>
    <w:p w:rsidR="00505235" w:rsidRPr="00505235" w:rsidRDefault="00505235" w:rsidP="00505235">
      <w:pPr>
        <w:tabs>
          <w:tab w:val="left" w:pos="426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40"/>
          <w:sz w:val="28"/>
          <w:szCs w:val="28"/>
        </w:rPr>
      </w:pPr>
    </w:p>
    <w:p w:rsidR="00505235" w:rsidRPr="00F5599F" w:rsidRDefault="00505235" w:rsidP="005052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5599F">
        <w:rPr>
          <w:rFonts w:ascii="Times New Roman" w:hAnsi="Times New Roman" w:cs="Times New Roman"/>
          <w:bCs/>
          <w:i/>
          <w:sz w:val="24"/>
          <w:szCs w:val="24"/>
        </w:rPr>
        <w:t>ПРОГРАММИРОВАНИЕ  ОБРАБОТКИ</w:t>
      </w:r>
    </w:p>
    <w:p w:rsidR="00505235" w:rsidRPr="00F5599F" w:rsidRDefault="00505235" w:rsidP="005052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5599F">
        <w:rPr>
          <w:rFonts w:ascii="Times New Roman" w:hAnsi="Times New Roman" w:cs="Times New Roman"/>
          <w:bCs/>
          <w:i/>
          <w:sz w:val="24"/>
          <w:szCs w:val="24"/>
        </w:rPr>
        <w:t>ИСКЛЮЧИТЕЛЬНЫХ  СИТУАЦИЙ</w:t>
      </w:r>
    </w:p>
    <w:p w:rsidR="00505235" w:rsidRPr="00505235" w:rsidRDefault="00505235" w:rsidP="005052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:rsidR="00505235" w:rsidRDefault="008A0619" w:rsidP="00F5599F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0619">
        <w:rPr>
          <w:rFonts w:ascii="Times New Roman" w:hAnsi="Times New Roman" w:cs="Times New Roman"/>
          <w:b/>
          <w:spacing w:val="40"/>
          <w:sz w:val="28"/>
          <w:szCs w:val="28"/>
        </w:rPr>
        <w:t xml:space="preserve">Цель </w:t>
      </w:r>
      <w:r w:rsidR="00505235" w:rsidRPr="008A0619">
        <w:rPr>
          <w:rFonts w:ascii="Times New Roman" w:hAnsi="Times New Roman" w:cs="Times New Roman"/>
          <w:b/>
          <w:spacing w:val="40"/>
          <w:sz w:val="28"/>
          <w:szCs w:val="28"/>
        </w:rPr>
        <w:t>работы</w:t>
      </w:r>
      <w:r w:rsidR="00505235" w:rsidRPr="00505235">
        <w:rPr>
          <w:rFonts w:ascii="Times New Roman" w:hAnsi="Times New Roman" w:cs="Times New Roman"/>
          <w:sz w:val="28"/>
          <w:szCs w:val="28"/>
        </w:rPr>
        <w:t>: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AB78F5" w:rsidRDefault="00AB78F5" w:rsidP="00F5599F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78F5" w:rsidRPr="00AB78F5" w:rsidRDefault="00AB78F5" w:rsidP="00AB78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8F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AB78F5" w:rsidRPr="00AB78F5" w:rsidRDefault="00AB78F5" w:rsidP="00AB78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8F5">
        <w:rPr>
          <w:rFonts w:ascii="Times New Roman" w:hAnsi="Times New Roman" w:cs="Times New Roman"/>
          <w:sz w:val="28"/>
          <w:szCs w:val="28"/>
        </w:rPr>
        <w:t>Используя модифицированный АТД,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F5">
        <w:rPr>
          <w:rFonts w:ascii="Times New Roman" w:hAnsi="Times New Roman" w:cs="Times New Roman"/>
          <w:sz w:val="28"/>
          <w:szCs w:val="28"/>
        </w:rPr>
        <w:t>обработайте  все возможные исключительные ситуации.</w:t>
      </w:r>
    </w:p>
    <w:p w:rsidR="008A0619" w:rsidRDefault="008A0619" w:rsidP="008F26F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B22" w:rsidRDefault="008A0619" w:rsidP="001243A0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0619">
        <w:rPr>
          <w:rFonts w:ascii="Times New Roman" w:hAnsi="Times New Roman" w:cs="Times New Roman"/>
          <w:b/>
          <w:sz w:val="28"/>
          <w:szCs w:val="28"/>
        </w:rPr>
        <w:t>Код</w:t>
      </w:r>
      <w:r w:rsidRPr="002C19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A061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061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43A0" w:rsidRPr="001243A0" w:rsidRDefault="001243A0" w:rsidP="001243A0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~MemoryDevice&lt;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programm;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strcpy(programm,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cost = 200;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300;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619">
        <w:rPr>
          <w:rFonts w:ascii="Consolas" w:hAnsi="Consolas" w:cs="Consolas"/>
          <w:color w:val="808080"/>
          <w:sz w:val="19"/>
          <w:szCs w:val="19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8A0619">
        <w:rPr>
          <w:rFonts w:ascii="Consolas" w:hAnsi="Consolas" w:cs="Consolas"/>
          <w:color w:val="A31515"/>
          <w:sz w:val="19"/>
          <w:szCs w:val="19"/>
        </w:rPr>
        <w:t>""</w:t>
      </w:r>
      <w:r w:rsidRPr="008A0619">
        <w:rPr>
          <w:rFonts w:ascii="Consolas" w:hAnsi="Consolas" w:cs="Consolas"/>
          <w:color w:val="000000"/>
          <w:sz w:val="19"/>
          <w:szCs w:val="19"/>
        </w:rPr>
        <w:t>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throw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"Название не может быть пустым"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0619"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strcpy(programm, </w:t>
      </w:r>
      <w:r w:rsidRPr="008A0619">
        <w:rPr>
          <w:rFonts w:ascii="Consolas" w:hAnsi="Consolas" w:cs="Consolas"/>
          <w:color w:val="808080"/>
          <w:sz w:val="19"/>
          <w:szCs w:val="19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619">
        <w:rPr>
          <w:rFonts w:ascii="Consolas" w:hAnsi="Consolas" w:cs="Consolas"/>
          <w:color w:val="808080"/>
          <w:sz w:val="19"/>
          <w:szCs w:val="19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 w:rsidRPr="008A0619">
        <w:rPr>
          <w:rFonts w:ascii="Consolas" w:hAnsi="Consolas" w:cs="Consolas"/>
          <w:color w:val="0000FF"/>
          <w:sz w:val="19"/>
          <w:szCs w:val="19"/>
        </w:rPr>
        <w:t>throw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"Стоимость не может быть отрицательной"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0619"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  <w:t xml:space="preserve">cost = </w:t>
      </w:r>
      <w:r w:rsidRPr="008A0619">
        <w:rPr>
          <w:rFonts w:ascii="Consolas" w:hAnsi="Consolas" w:cs="Consolas"/>
          <w:color w:val="808080"/>
          <w:sz w:val="19"/>
          <w:szCs w:val="19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619">
        <w:rPr>
          <w:rFonts w:ascii="Consolas" w:hAnsi="Consolas" w:cs="Consolas"/>
          <w:color w:val="808080"/>
          <w:sz w:val="19"/>
          <w:szCs w:val="19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 w:rsidRPr="008A0619">
        <w:rPr>
          <w:rFonts w:ascii="Consolas" w:hAnsi="Consolas" w:cs="Consolas"/>
          <w:color w:val="0000FF"/>
          <w:sz w:val="19"/>
          <w:szCs w:val="19"/>
        </w:rPr>
        <w:t>throw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"Размер не может быть отрицательным"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0619"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Размер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size &lt;&lt;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619">
        <w:rPr>
          <w:rFonts w:ascii="Consolas" w:hAnsi="Consolas" w:cs="Consolas"/>
          <w:color w:val="808080"/>
          <w:sz w:val="19"/>
          <w:szCs w:val="19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8A0619">
        <w:rPr>
          <w:rFonts w:ascii="Consolas" w:hAnsi="Consolas" w:cs="Consolas"/>
          <w:color w:val="6F008A"/>
          <w:sz w:val="19"/>
          <w:szCs w:val="19"/>
        </w:rPr>
        <w:t>NULL</w:t>
      </w:r>
      <w:r w:rsidRPr="008A0619">
        <w:rPr>
          <w:rFonts w:ascii="Consolas" w:hAnsi="Consolas" w:cs="Consolas"/>
          <w:color w:val="000000"/>
          <w:sz w:val="19"/>
          <w:szCs w:val="19"/>
        </w:rPr>
        <w:t>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throw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"Ссылка указывает на несуществующий элемент"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0619"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strcpy(programm,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((!strcmp(programm,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.programm)) &amp;&amp;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.cost &amp;&amp;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&gt;::~MemoryDevice&lt;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 + strlen(programm) + 2];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strcpy(v.programm, programm);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strcat(v.programm,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strcat(v.programm,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v.cost = cost +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v.size = size +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strcpy(programm,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cost += 1;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1;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A0619">
        <w:rPr>
          <w:rFonts w:ascii="Consolas" w:hAnsi="Consolas" w:cs="Consolas"/>
          <w:color w:val="008000"/>
          <w:sz w:val="19"/>
          <w:szCs w:val="19"/>
        </w:rPr>
        <w:t>Второй</w:t>
      </w:r>
      <w:r w:rsidRPr="008A0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00"/>
          <w:sz w:val="19"/>
          <w:szCs w:val="19"/>
        </w:rPr>
        <w:t>базовый</w:t>
      </w:r>
      <w:r w:rsidRPr="008A0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ElectronicMedia&lt;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ElectronicMedia&lt;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printEM();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typeEM;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&gt;::ElectronicMedia&lt;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typeEM = 1;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&gt;::ElectronicMedia&lt;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619">
        <w:rPr>
          <w:rFonts w:ascii="Consolas" w:hAnsi="Consolas" w:cs="Consolas"/>
          <w:color w:val="808080"/>
          <w:sz w:val="19"/>
          <w:szCs w:val="19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throw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"Ошибка класс ПО не может быть больше 3"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0619"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typeEM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&gt;::printEM()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(typeEM == 1)cout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"Класс запоминающего устройства-Оптическое"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(typeEM == 2)cout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"Класс запоминающего устройства-Полупроводниковые"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(typeEM == 3)cout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"Класс запоминающего устройства-Магнитные"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A0619"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8A0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korpys&lt;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korpys(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</w:rPr>
        <w:t>с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ooling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~korpys&lt;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print1();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korpys&lt;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seria;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cooling;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inf;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&gt;::korpys&lt;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: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seria = 0;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cooling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нету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strcpy(inf,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нету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&gt;::korpys&lt;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cooling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619">
        <w:rPr>
          <w:rFonts w:ascii="Consolas" w:hAnsi="Consolas" w:cs="Consolas"/>
          <w:color w:val="808080"/>
          <w:sz w:val="19"/>
          <w:szCs w:val="19"/>
        </w:rPr>
        <w:t>seria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8A0619">
        <w:rPr>
          <w:rFonts w:ascii="Consolas" w:hAnsi="Consolas" w:cs="Consolas"/>
          <w:color w:val="808080"/>
          <w:sz w:val="19"/>
          <w:szCs w:val="19"/>
        </w:rPr>
        <w:t>seria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&gt; 100)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throw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"Ошибка - серия не может быть больше 100 и меньше 0"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0619"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-&gt;seria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-&gt;cooling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cooling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&gt;::print1()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Вывод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&gt;::print();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Серия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seria &lt;&lt;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Охлаждение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(cooling) 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Есть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Нет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&gt;::korpys&lt;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.inf)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strcpy(inf,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.inf);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seria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.seria;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cooling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.cooling;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-&gt;programm,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.inf)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strcpy(inf,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.inf);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seria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.seria;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cooling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.cooling;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-&gt;programm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-&gt;programm,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.programm);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&gt;::~korpys()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8000"/>
          <w:sz w:val="19"/>
          <w:szCs w:val="19"/>
        </w:rPr>
        <w:t>// Второй производный класс с множественым наследованием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View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View&lt;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View&lt;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printView();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spec;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View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&gt;::View&lt;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: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spec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strcpy(spec,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View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&gt;::View&lt;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spec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strcpy(spec, </w:t>
      </w:r>
      <w:r w:rsidRPr="008A0619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View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&gt;::printView() 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Вывод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&gt;::print();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</w:rPr>
        <w:t>&lt;</w:t>
      </w:r>
      <w:r w:rsidRPr="008A0619">
        <w:rPr>
          <w:rFonts w:ascii="Consolas" w:hAnsi="Consolas" w:cs="Consolas"/>
          <w:color w:val="2B91AF"/>
          <w:sz w:val="19"/>
          <w:szCs w:val="19"/>
        </w:rPr>
        <w:t>T1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0619">
        <w:rPr>
          <w:rFonts w:ascii="Consolas" w:hAnsi="Consolas" w:cs="Consolas"/>
          <w:color w:val="2B91AF"/>
          <w:sz w:val="19"/>
          <w:szCs w:val="19"/>
        </w:rPr>
        <w:t>T2</w:t>
      </w:r>
      <w:r w:rsidRPr="008A0619">
        <w:rPr>
          <w:rFonts w:ascii="Consolas" w:hAnsi="Consolas" w:cs="Consolas"/>
          <w:color w:val="000000"/>
          <w:sz w:val="19"/>
          <w:szCs w:val="19"/>
        </w:rPr>
        <w:t>&gt;::printEM();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</w:rPr>
        <w:t>"Данное запоминающее устройство принадлежит - "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spec </w:t>
      </w:r>
      <w:r w:rsidRPr="008A0619">
        <w:rPr>
          <w:rFonts w:ascii="Consolas" w:hAnsi="Consolas" w:cs="Consolas"/>
          <w:color w:val="008080"/>
          <w:sz w:val="19"/>
          <w:szCs w:val="19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A06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programa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inf =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size, seria;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cooling;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619">
        <w:rPr>
          <w:rFonts w:ascii="Consolas" w:hAnsi="Consolas" w:cs="Consolas"/>
          <w:color w:val="A31515"/>
          <w:sz w:val="19"/>
          <w:szCs w:val="19"/>
        </w:rPr>
        <w:t>Ошибки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&gt;z1(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, 1, 2);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&gt;z2(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"mc5"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, -1, 2);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&gt;z3(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"mc5"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, 1, -2);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&gt;z4(11, 5,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"good"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A31515"/>
          <w:sz w:val="19"/>
          <w:szCs w:val="19"/>
          <w:lang w:val="en-US"/>
        </w:rPr>
        <w:t>"mc6"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, 10000, 128);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2B91AF"/>
          <w:sz w:val="19"/>
          <w:szCs w:val="19"/>
          <w:lang w:val="en-US"/>
        </w:rPr>
        <w:t>ElectronicMedia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&gt; z5(5);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A0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619">
        <w:rPr>
          <w:rFonts w:ascii="Consolas" w:hAnsi="Consolas" w:cs="Consolas"/>
          <w:color w:val="000000"/>
          <w:sz w:val="19"/>
          <w:szCs w:val="19"/>
        </w:rPr>
        <w:t>}</w:t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ab/>
      </w:r>
      <w:r w:rsidRPr="008A0619">
        <w:rPr>
          <w:rFonts w:ascii="Consolas" w:hAnsi="Consolas" w:cs="Consolas"/>
          <w:color w:val="0000FF"/>
          <w:sz w:val="19"/>
          <w:szCs w:val="19"/>
        </w:rPr>
        <w:t>return</w:t>
      </w:r>
      <w:r w:rsidRPr="008A061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619">
        <w:rPr>
          <w:rFonts w:ascii="Consolas" w:hAnsi="Consolas" w:cs="Consolas"/>
          <w:color w:val="000000"/>
          <w:sz w:val="19"/>
          <w:szCs w:val="19"/>
        </w:rPr>
        <w:t>}</w:t>
      </w:r>
    </w:p>
    <w:p w:rsidR="00EA478C" w:rsidRDefault="00EA478C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9D8" w:rsidRDefault="002C19D8" w:rsidP="002C19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C19D8">
        <w:rPr>
          <w:rFonts w:ascii="Times New Roman" w:hAnsi="Times New Roman" w:cs="Times New Roman"/>
          <w:b/>
          <w:color w:val="000000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AE37EF" w:rsidRDefault="00AE37EF" w:rsidP="002C19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E37EF" w:rsidRDefault="00AE37EF" w:rsidP="00AE37EF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Дайте определение исключения.</w:t>
      </w:r>
    </w:p>
    <w:p w:rsidR="00AE37EF" w:rsidRPr="00AE37EF" w:rsidRDefault="00AE37EF" w:rsidP="00AE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7EF" w:rsidRPr="00AE37EF" w:rsidRDefault="00AE37EF" w:rsidP="00AE37E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37EF">
        <w:rPr>
          <w:rFonts w:ascii="Times New Roman" w:hAnsi="Times New Roman" w:cs="Times New Roman"/>
          <w:sz w:val="28"/>
          <w:szCs w:val="28"/>
        </w:rPr>
        <w:t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аварийно завершается системой.  С++  дает возможность восстанавливать программу из ошибочных ситуаций и продолжать ее выполнение.</w:t>
      </w:r>
    </w:p>
    <w:p w:rsidR="00AE37EF" w:rsidRPr="00AE37EF" w:rsidRDefault="00AE37EF" w:rsidP="00AE37E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37EF">
        <w:rPr>
          <w:rFonts w:ascii="Times New Roman" w:hAnsi="Times New Roman" w:cs="Times New Roman"/>
          <w:sz w:val="28"/>
          <w:szCs w:val="28"/>
        </w:rPr>
        <w:t xml:space="preserve">Код на  С++  позволяет напрямую возбуждать исключения в пробном блоке с помощью запускающего выражения </w:t>
      </w:r>
      <w:r w:rsidRPr="00AE37E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AE37EF">
        <w:rPr>
          <w:rFonts w:ascii="Times New Roman" w:hAnsi="Times New Roman" w:cs="Times New Roman"/>
          <w:sz w:val="28"/>
          <w:szCs w:val="28"/>
        </w:rPr>
        <w:t xml:space="preserve">. Исключения обрабатываются с помощью вызова надлежащего обработчика, выбираемого из списка обработчиков, который следует сразу за пробным блоком. </w:t>
      </w:r>
    </w:p>
    <w:p w:rsidR="00AE37EF" w:rsidRPr="00AE37EF" w:rsidRDefault="00AE37EF" w:rsidP="00AE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7EF" w:rsidRDefault="00AE37EF" w:rsidP="00AE37EF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 каком блоке описывается список обработчиков для возбужденного исключения?</w:t>
      </w:r>
    </w:p>
    <w:p w:rsidR="000C4CD5" w:rsidRDefault="000C4CD5" w:rsidP="000C4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7EF" w:rsidRPr="000C4CD5" w:rsidRDefault="000C4CD5" w:rsidP="000C4CD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C4CD5">
        <w:rPr>
          <w:rFonts w:ascii="Times New Roman" w:hAnsi="Times New Roman" w:cs="Times New Roman"/>
          <w:color w:val="000000"/>
          <w:sz w:val="28"/>
          <w:szCs w:val="28"/>
        </w:rPr>
        <w:t xml:space="preserve">Блок </w:t>
      </w:r>
      <w:r w:rsidRPr="000C4CD5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CD5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контекстом для определения того, какие обработчики вызываются при возбуждении исключения. Порядок, в котором определены обработчики, задает очередность проверки</w:t>
      </w:r>
    </w:p>
    <w:p w:rsidR="00AE37EF" w:rsidRPr="00AE37EF" w:rsidRDefault="00AE37EF" w:rsidP="00AE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2626" w:rsidRDefault="00AE37EF" w:rsidP="00912626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Опишите синтаксис обработчика исключения.</w:t>
      </w:r>
    </w:p>
    <w:p w:rsidR="00912626" w:rsidRPr="00912626" w:rsidRDefault="00912626" w:rsidP="0091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51734" w:rsidRPr="00C51734" w:rsidRDefault="00C51734" w:rsidP="00C51734">
      <w:pPr>
        <w:spacing w:line="25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Синтаксически обработчик имеет вид: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(формальный_аргумент)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составная_конструкция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Обработчик 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выглядит как объявление функции одного аргумента без возвращаемого типа. Например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 (const char* message)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cerr &lt;&lt; message &lt;&lt; endl;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exit (1);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catch (…)     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>//будет выполнено действие по умолчанию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&lt;&lt; “Вот и все!” &lt;&lt; 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abort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C51734" w:rsidRPr="00C51734" w:rsidRDefault="00C51734" w:rsidP="00C517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Допустима эллиптическая ( … ) сигнатура, совпадающая с аргументом любого типа. Кроме того, формальный аргумент может быть абстрактным объявлением, то есть может не задавать имя переменной, а только предоставлять информацию о типе.</w:t>
      </w:r>
    </w:p>
    <w:p w:rsidR="00CE084A" w:rsidRPr="00CE084A" w:rsidRDefault="00CE084A" w:rsidP="00C51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104A" w:rsidRDefault="00AE37EF" w:rsidP="0017104A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Что такое спецификация исключения?</w:t>
      </w:r>
    </w:p>
    <w:p w:rsidR="0017104A" w:rsidRPr="0017104A" w:rsidRDefault="0017104A" w:rsidP="00171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7104A" w:rsidRPr="0017104A" w:rsidRDefault="0017104A" w:rsidP="0017104A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 xml:space="preserve">заголовок_функции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17104A">
        <w:rPr>
          <w:rFonts w:ascii="Times New Roman" w:hAnsi="Times New Roman" w:cs="Times New Roman"/>
          <w:bCs/>
          <w:sz w:val="28"/>
          <w:szCs w:val="28"/>
        </w:rPr>
        <w:t xml:space="preserve"> (список_типов)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Здесь список_типов – это список типов, которые может иметь выражение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17104A">
        <w:rPr>
          <w:rFonts w:ascii="Times New Roman" w:hAnsi="Times New Roman" w:cs="Times New Roman"/>
          <w:bCs/>
          <w:sz w:val="28"/>
          <w:szCs w:val="28"/>
        </w:rPr>
        <w:t xml:space="preserve"> внутри функции. В объявлении и в определении функции спецификация исключения должна записываться одинаково.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 xml:space="preserve">Если список пуст, компилятор полагает, что функцией не будет выполняться никакой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17104A">
        <w:rPr>
          <w:rFonts w:ascii="Times New Roman" w:hAnsi="Times New Roman" w:cs="Times New Roman"/>
          <w:bCs/>
          <w:sz w:val="28"/>
          <w:szCs w:val="28"/>
        </w:rPr>
        <w:t xml:space="preserve"> (ни прямо, ни косвенно).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>Если спецификация исключения опущена, то предполагается, что такой функцией может быть возбуждено произвольное исключение. Например: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187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void foo() throw(int, over_flow);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187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void noex(int i) throw();</w:t>
      </w:r>
    </w:p>
    <w:p w:rsidR="0017104A" w:rsidRPr="0017104A" w:rsidRDefault="0017104A" w:rsidP="0017104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7104A" w:rsidRPr="0017104A" w:rsidRDefault="0017104A" w:rsidP="0017104A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 xml:space="preserve">Нарушение спецификаций исключений приводит к ошибкам на этапе выполнения. Эти ошибки отлавливаются функцией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unexpected</w:t>
      </w:r>
      <w:r w:rsidRPr="0017104A">
        <w:rPr>
          <w:rFonts w:ascii="Times New Roman" w:hAnsi="Times New Roman" w:cs="Times New Roman"/>
          <w:bCs/>
          <w:sz w:val="28"/>
          <w:szCs w:val="28"/>
        </w:rPr>
        <w:t>().</w:t>
      </w:r>
    </w:p>
    <w:p w:rsidR="00AE37EF" w:rsidRPr="00AE37EF" w:rsidRDefault="00AE37EF" w:rsidP="00AE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3C7C" w:rsidRDefault="00AE37EF" w:rsidP="002F3C7C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3C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каких целей используется функция </w:t>
      </w:r>
      <w:r w:rsidRPr="002F3C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unexpected</w:t>
      </w:r>
      <w:r w:rsidRPr="002F3C7C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2F3C7C" w:rsidRPr="002F3C7C" w:rsidRDefault="002F3C7C" w:rsidP="002F3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3C7C" w:rsidRPr="002F3C7C" w:rsidRDefault="002F3C7C" w:rsidP="002F3C7C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C7C">
        <w:rPr>
          <w:rFonts w:ascii="Times New Roman" w:hAnsi="Times New Roman" w:cs="Times New Roman"/>
          <w:bCs/>
          <w:sz w:val="28"/>
          <w:szCs w:val="28"/>
        </w:rPr>
        <w:t xml:space="preserve">Предоставляемая системой функция 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unexpected</w:t>
      </w:r>
      <w:r w:rsidRPr="002F3C7C">
        <w:rPr>
          <w:rFonts w:ascii="Times New Roman" w:hAnsi="Times New Roman" w:cs="Times New Roman"/>
          <w:bCs/>
          <w:sz w:val="28"/>
          <w:szCs w:val="28"/>
        </w:rPr>
        <w:t xml:space="preserve">() вызывается, когда она возбудила исключение, которое отсутствует в ее списке спецификации исключений. По умолчанию вызывается функция 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terminate</w:t>
      </w:r>
      <w:r w:rsidRPr="002F3C7C">
        <w:rPr>
          <w:rFonts w:ascii="Times New Roman" w:hAnsi="Times New Roman" w:cs="Times New Roman"/>
          <w:bCs/>
          <w:sz w:val="28"/>
          <w:szCs w:val="28"/>
        </w:rPr>
        <w:t xml:space="preserve">(). Или же можно задать обработчик, воспользовавшись функцией 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2F3C7C">
        <w:rPr>
          <w:rFonts w:ascii="Times New Roman" w:hAnsi="Times New Roman" w:cs="Times New Roman"/>
          <w:bCs/>
          <w:sz w:val="28"/>
          <w:szCs w:val="28"/>
        </w:rPr>
        <w:t>_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terminate</w:t>
      </w:r>
      <w:r w:rsidRPr="002F3C7C">
        <w:rPr>
          <w:rFonts w:ascii="Times New Roman" w:hAnsi="Times New Roman" w:cs="Times New Roman"/>
          <w:bCs/>
          <w:sz w:val="28"/>
          <w:szCs w:val="28"/>
        </w:rPr>
        <w:t>().</w:t>
      </w:r>
    </w:p>
    <w:p w:rsidR="00EA478C" w:rsidRDefault="00EA478C" w:rsidP="008A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A478C" w:rsidRPr="00EA478C" w:rsidRDefault="00EA478C" w:rsidP="00133B4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A478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EA478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A478C" w:rsidRDefault="00EA478C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78C" w:rsidRPr="008A0619" w:rsidRDefault="00EA478C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27095" cy="134366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31A" w:rsidRDefault="008C531A" w:rsidP="008A0619">
      <w:pPr>
        <w:autoSpaceDE w:val="0"/>
        <w:autoSpaceDN w:val="0"/>
        <w:adjustRightInd w:val="0"/>
        <w:spacing w:after="0" w:line="240" w:lineRule="auto"/>
      </w:pPr>
    </w:p>
    <w:sectPr w:rsidR="008C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B4314C"/>
    <w:multiLevelType w:val="hybridMultilevel"/>
    <w:tmpl w:val="57921242"/>
    <w:lvl w:ilvl="0" w:tplc="C76E5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78"/>
    <w:rsid w:val="000C4CD5"/>
    <w:rsid w:val="000E68B6"/>
    <w:rsid w:val="001243A0"/>
    <w:rsid w:val="00132779"/>
    <w:rsid w:val="00133B49"/>
    <w:rsid w:val="0017104A"/>
    <w:rsid w:val="002C19D8"/>
    <w:rsid w:val="002F3C7C"/>
    <w:rsid w:val="00505235"/>
    <w:rsid w:val="00606EA3"/>
    <w:rsid w:val="008A0619"/>
    <w:rsid w:val="008C531A"/>
    <w:rsid w:val="008F26F1"/>
    <w:rsid w:val="00912626"/>
    <w:rsid w:val="00AB78F5"/>
    <w:rsid w:val="00AE37EF"/>
    <w:rsid w:val="00B77478"/>
    <w:rsid w:val="00C51734"/>
    <w:rsid w:val="00C61A4F"/>
    <w:rsid w:val="00CE084A"/>
    <w:rsid w:val="00EA478C"/>
    <w:rsid w:val="00F17B22"/>
    <w:rsid w:val="00F5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97FB"/>
  <w15:chartTrackingRefBased/>
  <w15:docId w15:val="{F805841A-7399-4CAB-B719-75542F1E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E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0C4CD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C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2020-04-14T15:45:00Z</dcterms:created>
  <dcterms:modified xsi:type="dcterms:W3CDTF">2020-04-14T16:42:00Z</dcterms:modified>
</cp:coreProperties>
</file>