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13F56" w14:textId="23DECA13" w:rsidR="00311E3B" w:rsidRDefault="00665BC3">
      <w:r>
        <w:fldChar w:fldCharType="begin"/>
      </w:r>
      <w:r>
        <w:instrText xml:space="preserve"> HYPERLINK "https://electronics.howstuffworks.com/question7.htm" \l ":~:text=In%20analog%20technology%2C%20a%20wave,used%20in%20its%20original%20form.&amp;text=The%20wave%20from%20the%20microphone,speaker%20to%20produce%20the%20sound" </w:instrText>
      </w:r>
      <w:r>
        <w:fldChar w:fldCharType="separate"/>
      </w:r>
      <w:r w:rsidR="00092E79" w:rsidRPr="001A15B6">
        <w:rPr>
          <w:rStyle w:val="Lienhypertexte"/>
        </w:rPr>
        <w:t>https://electronics.howstuffworks.com/question7.htm#:~:text=In%20analog%20technology%2C%20a%20wave,used%20in%20its%20original%20form.&amp;text=The%20wave%20from%20the%20microphone,speaker%20to%20produce%20the%20sound</w:t>
      </w:r>
      <w:r>
        <w:rPr>
          <w:rStyle w:val="Lienhypertexte"/>
        </w:rPr>
        <w:fldChar w:fldCharType="end"/>
      </w:r>
      <w:r w:rsidR="00092E79" w:rsidRPr="00092E79">
        <w:t>.</w:t>
      </w:r>
      <w:r w:rsidR="00092E79">
        <w:t xml:space="preserve"> </w:t>
      </w:r>
    </w:p>
    <w:p w14:paraId="34FB09CE" w14:textId="0B7548AB" w:rsidR="00092E79" w:rsidRDefault="00092E79">
      <w:r>
        <w:t>Concept de code:</w:t>
      </w:r>
    </w:p>
    <w:p w14:paraId="2D717E39" w14:textId="60EA81EB" w:rsidR="00E415A2" w:rsidRPr="002A6852" w:rsidRDefault="00E415A2" w:rsidP="002A6852">
      <w:pPr>
        <w:pStyle w:val="Paragraphedeliste"/>
        <w:numPr>
          <w:ilvl w:val="0"/>
          <w:numId w:val="1"/>
        </w:numPr>
        <w:rPr>
          <w:lang w:val="fr-CA"/>
        </w:rPr>
      </w:pPr>
      <w:r w:rsidRPr="002A6852">
        <w:rPr>
          <w:lang w:val="fr-CA"/>
        </w:rPr>
        <w:t>Roue produit un signal analogue proportionnel à la vitesse</w:t>
      </w:r>
      <w:r w:rsidR="00602E19">
        <w:rPr>
          <w:lang w:val="fr-CA"/>
        </w:rPr>
        <w:t xml:space="preserve"> (selon rayon de la roue)</w:t>
      </w:r>
    </w:p>
    <w:p w14:paraId="63E508B5" w14:textId="7845F490" w:rsidR="00E415A2" w:rsidRDefault="008E5FD5" w:rsidP="002A6852">
      <w:pPr>
        <w:pStyle w:val="Paragraphedeliste"/>
        <w:numPr>
          <w:ilvl w:val="0"/>
          <w:numId w:val="1"/>
        </w:numPr>
        <w:rPr>
          <w:lang w:val="fr-CA"/>
        </w:rPr>
      </w:pPr>
      <w:r w:rsidRPr="002A6852">
        <w:rPr>
          <w:lang w:val="fr-CA"/>
        </w:rPr>
        <w:t>1023 – limite à l’infini (vitesse approche l’infini)</w:t>
      </w:r>
    </w:p>
    <w:p w14:paraId="2EC41FF1" w14:textId="3C8F9930" w:rsidR="002A6852" w:rsidRDefault="002A6852" w:rsidP="002A6852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Lire le signal analogue du hall </w:t>
      </w:r>
      <w:proofErr w:type="spellStart"/>
      <w:r>
        <w:rPr>
          <w:lang w:val="fr-CA"/>
        </w:rPr>
        <w:t>sensor</w:t>
      </w:r>
      <w:proofErr w:type="spellEnd"/>
      <w:r w:rsidR="00602E19">
        <w:rPr>
          <w:lang w:val="fr-CA"/>
        </w:rPr>
        <w:t xml:space="preserve"> pour indiquer la vitesse?</w:t>
      </w:r>
    </w:p>
    <w:p w14:paraId="6BF49602" w14:textId="5B1AA8D7" w:rsidR="005D7274" w:rsidRDefault="005D7274" w:rsidP="005D7274">
      <w:pPr>
        <w:rPr>
          <w:lang w:val="fr-CA"/>
        </w:rPr>
      </w:pPr>
      <w:r>
        <w:rPr>
          <w:lang w:val="fr-CA"/>
        </w:rPr>
        <w:t xml:space="preserve">Approche </w:t>
      </w:r>
      <w:r w:rsidR="00D745EF">
        <w:rPr>
          <w:lang w:val="fr-CA"/>
        </w:rPr>
        <w:t>« </w:t>
      </w:r>
      <w:r>
        <w:rPr>
          <w:lang w:val="fr-CA"/>
        </w:rPr>
        <w:t>digitale</w:t>
      </w:r>
      <w:r w:rsidR="00D745EF">
        <w:rPr>
          <w:lang w:val="fr-CA"/>
        </w:rPr>
        <w:t> »</w:t>
      </w:r>
      <w:r>
        <w:rPr>
          <w:lang w:val="fr-CA"/>
        </w:rPr>
        <w:t> </w:t>
      </w:r>
      <w:r w:rsidR="00DA40D7">
        <w:rPr>
          <w:lang w:val="fr-CA"/>
        </w:rPr>
        <w:t>/cyclo computer</w:t>
      </w:r>
      <w:r>
        <w:rPr>
          <w:lang w:val="fr-CA"/>
        </w:rPr>
        <w:t>:</w:t>
      </w:r>
    </w:p>
    <w:p w14:paraId="60B81D70" w14:textId="724F4492" w:rsidR="00D745EF" w:rsidRPr="00D745EF" w:rsidRDefault="00D745EF" w:rsidP="00D745EF">
      <w:pPr>
        <w:rPr>
          <w:lang w:val="fr-CA"/>
        </w:rPr>
      </w:pPr>
      <w:r>
        <w:rPr>
          <w:lang w:val="fr-CA"/>
        </w:rPr>
        <w:t>Exécuter cette boucle aussi vite que possible :</w:t>
      </w:r>
    </w:p>
    <w:p w14:paraId="19584542" w14:textId="7F404C32" w:rsidR="005D7274" w:rsidRDefault="005D7274" w:rsidP="005D7274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Si </w:t>
      </w:r>
      <w:proofErr w:type="spellStart"/>
      <w:r>
        <w:rPr>
          <w:lang w:val="fr-CA"/>
        </w:rPr>
        <w:t>analog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read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au dessus</w:t>
      </w:r>
      <w:proofErr w:type="spellEnd"/>
      <w:r>
        <w:rPr>
          <w:lang w:val="fr-CA"/>
        </w:rPr>
        <w:t xml:space="preserve"> de 40, le </w:t>
      </w:r>
      <w:proofErr w:type="spellStart"/>
      <w:r>
        <w:rPr>
          <w:lang w:val="fr-CA"/>
        </w:rPr>
        <w:t>bolt</w:t>
      </w:r>
      <w:proofErr w:type="spellEnd"/>
      <w:r>
        <w:rPr>
          <w:lang w:val="fr-CA"/>
        </w:rPr>
        <w:t xml:space="preserve"> passe</w:t>
      </w:r>
    </w:p>
    <w:p w14:paraId="20AA546A" w14:textId="712A2B07" w:rsidR="005D7274" w:rsidRDefault="00BF2192" w:rsidP="005D7274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Enregistrer le temps entre le </w:t>
      </w:r>
      <w:proofErr w:type="spellStart"/>
      <w:r>
        <w:rPr>
          <w:lang w:val="fr-CA"/>
        </w:rPr>
        <w:t>analog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read</w:t>
      </w:r>
      <w:proofErr w:type="spellEnd"/>
      <w:r>
        <w:rPr>
          <w:lang w:val="fr-CA"/>
        </w:rPr>
        <w:t xml:space="preserve"> et le prochain </w:t>
      </w:r>
      <w:proofErr w:type="spellStart"/>
      <w:r>
        <w:rPr>
          <w:lang w:val="fr-CA"/>
        </w:rPr>
        <w:t>analog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read</w:t>
      </w:r>
      <w:proofErr w:type="spellEnd"/>
    </w:p>
    <w:p w14:paraId="79C19F27" w14:textId="15A5D208" w:rsidR="00BF2192" w:rsidRDefault="00BF2192" w:rsidP="005D7274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Obtient vitesse angulaire (tours par seconde ou rad par seconde)</w:t>
      </w:r>
    </w:p>
    <w:p w14:paraId="2A8CA542" w14:textId="179A0BAF" w:rsidR="007F3072" w:rsidRDefault="007F3072" w:rsidP="005D7274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Multiplier vitesse par rayon de la roue pour obtenir </w:t>
      </w:r>
      <w:r w:rsidR="00467EB5">
        <w:rPr>
          <w:lang w:val="fr-CA"/>
        </w:rPr>
        <w:t>vitesse en m/s</w:t>
      </w:r>
    </w:p>
    <w:p w14:paraId="0BBEFB30" w14:textId="5A14ABB5" w:rsidR="00467EB5" w:rsidRDefault="00467EB5" w:rsidP="005D7274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Convertir en km/h</w:t>
      </w:r>
    </w:p>
    <w:p w14:paraId="15772B37" w14:textId="7A493A62" w:rsidR="00D745EF" w:rsidRDefault="00D745EF" w:rsidP="005D7274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Afficher continuellement</w:t>
      </w:r>
    </w:p>
    <w:p w14:paraId="6651B297" w14:textId="19ED9D9B" w:rsidR="00785942" w:rsidRDefault="00785942" w:rsidP="00785942">
      <w:pPr>
        <w:rPr>
          <w:lang w:val="fr-CA"/>
        </w:rPr>
      </w:pPr>
      <w:r>
        <w:rPr>
          <w:lang w:val="fr-CA"/>
        </w:rPr>
        <w:t xml:space="preserve">Problèmes avec </w:t>
      </w:r>
      <w:proofErr w:type="spellStart"/>
      <w:r>
        <w:rPr>
          <w:lang w:val="fr-CA"/>
        </w:rPr>
        <w:t>interrupts</w:t>
      </w:r>
      <w:proofErr w:type="spellEnd"/>
      <w:r>
        <w:rPr>
          <w:lang w:val="fr-CA"/>
        </w:rPr>
        <w:t> :</w:t>
      </w:r>
    </w:p>
    <w:p w14:paraId="613DD406" w14:textId="77777777" w:rsidR="00785942" w:rsidRDefault="00785942" w:rsidP="00785942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Peux pas utiliser fonction </w:t>
      </w:r>
      <w:proofErr w:type="spellStart"/>
      <w:r>
        <w:rPr>
          <w:lang w:val="fr-CA"/>
        </w:rPr>
        <w:t>millis</w:t>
      </w:r>
      <w:proofErr w:type="spellEnd"/>
      <w:r>
        <w:rPr>
          <w:lang w:val="fr-CA"/>
        </w:rPr>
        <w:t>() pour compter les délais (</w:t>
      </w:r>
      <w:proofErr w:type="spellStart"/>
      <w:r>
        <w:rPr>
          <w:lang w:val="fr-CA"/>
        </w:rPr>
        <w:t>millis</w:t>
      </w:r>
      <w:proofErr w:type="spellEnd"/>
      <w:r>
        <w:rPr>
          <w:lang w:val="fr-CA"/>
        </w:rPr>
        <w:t xml:space="preserve">() utilise des </w:t>
      </w:r>
      <w:proofErr w:type="spellStart"/>
      <w:r>
        <w:rPr>
          <w:lang w:val="fr-CA"/>
        </w:rPr>
        <w:t>interrupts</w:t>
      </w:r>
      <w:proofErr w:type="spellEnd"/>
      <w:r>
        <w:rPr>
          <w:lang w:val="fr-CA"/>
        </w:rPr>
        <w:t xml:space="preserve"> pour fonctionner)</w:t>
      </w:r>
    </w:p>
    <w:p w14:paraId="38598AA0" w14:textId="64722913" w:rsidR="00785942" w:rsidRDefault="00785942" w:rsidP="00785942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Micros() fonctionne seulement pour 1-2 ms (pas viable)</w:t>
      </w:r>
    </w:p>
    <w:p w14:paraId="0A9EA60F" w14:textId="77FB90B1" w:rsidR="00D43FD3" w:rsidRDefault="00D43FD3" w:rsidP="00D43FD3">
      <w:pPr>
        <w:ind w:left="360"/>
        <w:rPr>
          <w:lang w:val="fr-CA"/>
        </w:rPr>
      </w:pPr>
      <w:r>
        <w:rPr>
          <w:lang w:val="fr-CA"/>
        </w:rPr>
        <w:t>Méthode pour surmonter problème : utiliser tours par seconde au lieu de secondes par tour (problème est que on ne peut pas compter les demi</w:t>
      </w:r>
      <w:r w:rsidR="00FA7CB5">
        <w:rPr>
          <w:lang w:val="fr-CA"/>
        </w:rPr>
        <w:t>-</w:t>
      </w:r>
      <w:r>
        <w:rPr>
          <w:lang w:val="fr-CA"/>
        </w:rPr>
        <w:t xml:space="preserve">tours (à moins d’utiliser quatre </w:t>
      </w:r>
      <w:proofErr w:type="spellStart"/>
      <w:r>
        <w:rPr>
          <w:lang w:val="fr-CA"/>
        </w:rPr>
        <w:t>bolts</w:t>
      </w:r>
      <w:proofErr w:type="spellEnd"/>
      <w:r>
        <w:rPr>
          <w:lang w:val="fr-CA"/>
        </w:rPr>
        <w:t xml:space="preserve"> magnétisées), créant des lectures imprécises à basse vitesse)</w:t>
      </w:r>
    </w:p>
    <w:p w14:paraId="08EAC4F9" w14:textId="142E0028" w:rsidR="00D47536" w:rsidRPr="00D47536" w:rsidRDefault="00D47536" w:rsidP="00D4753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Augmenter le nombre de </w:t>
      </w:r>
      <w:proofErr w:type="spellStart"/>
      <w:r>
        <w:rPr>
          <w:lang w:val="fr-CA"/>
        </w:rPr>
        <w:t>bolts</w:t>
      </w:r>
      <w:proofErr w:type="spellEnd"/>
      <w:r>
        <w:rPr>
          <w:lang w:val="fr-CA"/>
        </w:rPr>
        <w:t xml:space="preserve"> magnétisées augmente la fréquence de lecture à basse vitesse, permettant d’avoir des données plus précises et fréquentes</w:t>
      </w:r>
    </w:p>
    <w:p w14:paraId="7FB408A0" w14:textId="77777777" w:rsidR="00DB506D" w:rsidRDefault="00785942" w:rsidP="00785942">
      <w:pPr>
        <w:rPr>
          <w:lang w:val="fr-CA"/>
        </w:rPr>
      </w:pPr>
      <w:r>
        <w:rPr>
          <w:lang w:val="fr-CA"/>
        </w:rPr>
        <w:t>Conclusion : meilleure méthode sera probablement de garder les pins analogues</w:t>
      </w:r>
      <w:r w:rsidR="00FA7CB5">
        <w:rPr>
          <w:lang w:val="fr-CA"/>
        </w:rPr>
        <w:t xml:space="preserve"> avec lecture à partir des secondes par tour</w:t>
      </w:r>
      <w:r>
        <w:rPr>
          <w:lang w:val="fr-CA"/>
        </w:rPr>
        <w:t>.</w:t>
      </w:r>
    </w:p>
    <w:p w14:paraId="4BC40159" w14:textId="5C4A5781" w:rsidR="00785942" w:rsidRDefault="00DB506D" w:rsidP="00785942">
      <w:pPr>
        <w:rPr>
          <w:lang w:val="fr-CA"/>
        </w:rPr>
      </w:pPr>
      <w:r>
        <w:rPr>
          <w:lang w:val="fr-CA"/>
        </w:rPr>
        <w:t xml:space="preserve">Correction : peut utiliser </w:t>
      </w:r>
      <w:proofErr w:type="spellStart"/>
      <w:r>
        <w:rPr>
          <w:lang w:val="fr-CA"/>
        </w:rPr>
        <w:t>interrupts</w:t>
      </w:r>
      <w:proofErr w:type="spellEnd"/>
      <w:r>
        <w:rPr>
          <w:lang w:val="fr-CA"/>
        </w:rPr>
        <w:t xml:space="preserve"> car </w:t>
      </w:r>
      <w:proofErr w:type="spellStart"/>
      <w:r>
        <w:rPr>
          <w:lang w:val="fr-CA"/>
        </w:rPr>
        <w:t>millis</w:t>
      </w:r>
      <w:proofErr w:type="spellEnd"/>
      <w:r>
        <w:rPr>
          <w:lang w:val="fr-CA"/>
        </w:rPr>
        <w:t xml:space="preserve"> t’indique quand ton </w:t>
      </w:r>
      <w:proofErr w:type="spellStart"/>
      <w:r>
        <w:rPr>
          <w:lang w:val="fr-CA"/>
        </w:rPr>
        <w:t>interrupt</w:t>
      </w:r>
      <w:proofErr w:type="spellEnd"/>
      <w:r>
        <w:rPr>
          <w:lang w:val="fr-CA"/>
        </w:rPr>
        <w:t xml:space="preserve"> est callé mais ne changera pas</w:t>
      </w:r>
      <w:r w:rsidR="00D47536">
        <w:rPr>
          <w:lang w:val="fr-CA"/>
        </w:rPr>
        <w:t xml:space="preserve"> pendant le ISR. Cela n’est pas un problème car le ISR s’exécutera très rapidement</w:t>
      </w:r>
      <w:r>
        <w:rPr>
          <w:lang w:val="fr-CA"/>
        </w:rPr>
        <w:t>! </w:t>
      </w:r>
      <w:r w:rsidRPr="00DB506D">
        <w:rPr>
          <w:rFonts w:ascii="Segoe UI Emoji" w:eastAsia="Segoe UI Emoji" w:hAnsi="Segoe UI Emoji" w:cs="Segoe UI Emoji"/>
          <w:lang w:val="fr-CA"/>
        </w:rPr>
        <w:t>😊</w:t>
      </w:r>
      <w:r w:rsidR="00785942" w:rsidRPr="00785942">
        <w:rPr>
          <w:lang w:val="fr-CA"/>
        </w:rPr>
        <w:t xml:space="preserve"> </w:t>
      </w:r>
    </w:p>
    <w:p w14:paraId="64E7067E" w14:textId="03C07CE2" w:rsidR="00977554" w:rsidRDefault="00977554" w:rsidP="00785942">
      <w:pPr>
        <w:rPr>
          <w:lang w:val="fr-CA"/>
        </w:rPr>
      </w:pPr>
      <w:r>
        <w:rPr>
          <w:lang w:val="fr-CA"/>
        </w:rPr>
        <w:t>Calculs de révolutions par seconde pour une roue de 10.5 po de rayon : (w = oméga, vitesse angulaire)</w:t>
      </w:r>
    </w:p>
    <w:p w14:paraId="7001575D" w14:textId="75FF9D91" w:rsidR="00977554" w:rsidRPr="00D47536" w:rsidRDefault="00977554" w:rsidP="00785942">
      <w:pPr>
        <w:rPr>
          <w:lang w:val="fr-CA"/>
        </w:rPr>
      </w:pPr>
      <w:r w:rsidRPr="00D47536">
        <w:rPr>
          <w:lang w:val="fr-CA"/>
        </w:rPr>
        <w:t>10 km/h  =  2.777777 m/s</w:t>
      </w:r>
    </w:p>
    <w:p w14:paraId="6A4CA7B4" w14:textId="7B17290C" w:rsidR="001A44FD" w:rsidRPr="001A44FD" w:rsidRDefault="001A44FD" w:rsidP="00785942">
      <w:pPr>
        <w:rPr>
          <w:lang w:val="fr-CA"/>
        </w:rPr>
      </w:pPr>
      <w:r w:rsidRPr="001A44FD">
        <w:rPr>
          <w:lang w:val="fr-CA"/>
        </w:rPr>
        <w:t>1 tour = 2pi*0.2667 = 1.6757 m/tour</w:t>
      </w:r>
    </w:p>
    <w:p w14:paraId="3A3197EB" w14:textId="76B60807" w:rsidR="001A44FD" w:rsidRDefault="001A44FD" w:rsidP="00785942">
      <w:pPr>
        <w:rPr>
          <w:lang w:val="fr-CA"/>
        </w:rPr>
      </w:pPr>
      <w:r w:rsidRPr="001A44FD">
        <w:rPr>
          <w:lang w:val="fr-CA"/>
        </w:rPr>
        <w:t>2.777777m/s / 1.6757m/tour = 1.6577 tours/se</w:t>
      </w:r>
      <w:r>
        <w:rPr>
          <w:lang w:val="fr-CA"/>
        </w:rPr>
        <w:t>conde</w:t>
      </w:r>
    </w:p>
    <w:p w14:paraId="405EEBE7" w14:textId="6C3DE41E" w:rsidR="001A44FD" w:rsidRPr="001A44FD" w:rsidRDefault="001A44FD" w:rsidP="00785942">
      <w:pPr>
        <w:rPr>
          <w:lang w:val="fr-CA"/>
        </w:rPr>
      </w:pPr>
      <w:r>
        <w:rPr>
          <w:lang w:val="fr-CA"/>
        </w:rPr>
        <w:lastRenderedPageBreak/>
        <w:t>= 0.60325 secondes par tour</w:t>
      </w:r>
      <w:r w:rsidR="00493A0E">
        <w:rPr>
          <w:lang w:val="fr-CA"/>
        </w:rPr>
        <w:t xml:space="preserve"> = 603.25 ms/tour</w:t>
      </w:r>
    </w:p>
    <w:p w14:paraId="69E5BA06" w14:textId="4B98A653" w:rsidR="00977554" w:rsidRPr="00D47536" w:rsidRDefault="00977554" w:rsidP="00785942">
      <w:pPr>
        <w:rPr>
          <w:lang w:val="fr-CA"/>
        </w:rPr>
      </w:pPr>
      <w:r w:rsidRPr="00D47536">
        <w:rPr>
          <w:lang w:val="fr-CA"/>
        </w:rPr>
        <w:t xml:space="preserve">w = 2.7777m/s /0.2667m = 10.41536183 rad/s </w:t>
      </w:r>
    </w:p>
    <w:p w14:paraId="1D28BE84" w14:textId="6D2678F7" w:rsidR="00977554" w:rsidRPr="00D47536" w:rsidRDefault="00977554" w:rsidP="00785942">
      <w:pPr>
        <w:rPr>
          <w:lang w:val="fr-CA"/>
        </w:rPr>
      </w:pPr>
      <w:r w:rsidRPr="001A44FD">
        <w:rPr>
          <w:lang w:val="fr-CA"/>
        </w:rPr>
        <w:t>10.41536183</w:t>
      </w:r>
      <w:r w:rsidR="00493A0E">
        <w:rPr>
          <w:lang w:val="fr-CA"/>
        </w:rPr>
        <w:t xml:space="preserve"> rad/s</w:t>
      </w:r>
      <w:r w:rsidRPr="001A44FD">
        <w:rPr>
          <w:lang w:val="fr-CA"/>
        </w:rPr>
        <w:t xml:space="preserve"> </w:t>
      </w:r>
      <w:r w:rsidR="00493A0E">
        <w:rPr>
          <w:lang w:val="fr-CA"/>
        </w:rPr>
        <w:t>/</w:t>
      </w:r>
      <w:r w:rsidRPr="001A44FD">
        <w:rPr>
          <w:lang w:val="fr-CA"/>
        </w:rPr>
        <w:t xml:space="preserve"> 2pi</w:t>
      </w:r>
      <w:r w:rsidR="00493A0E">
        <w:rPr>
          <w:lang w:val="fr-CA"/>
        </w:rPr>
        <w:t xml:space="preserve"> rad/tour</w:t>
      </w:r>
      <w:r w:rsidRPr="001A44FD">
        <w:rPr>
          <w:lang w:val="fr-CA"/>
        </w:rPr>
        <w:t xml:space="preserve"> = </w:t>
      </w:r>
      <w:r w:rsidR="00493A0E">
        <w:rPr>
          <w:lang w:val="fr-CA"/>
        </w:rPr>
        <w:t xml:space="preserve">1.6576 </w:t>
      </w:r>
      <w:r w:rsidRPr="001A44FD">
        <w:rPr>
          <w:lang w:val="fr-CA"/>
        </w:rPr>
        <w:t>tours par seconde</w:t>
      </w:r>
    </w:p>
    <w:p w14:paraId="56ACE000" w14:textId="32B9A521" w:rsidR="00977554" w:rsidRDefault="00977554" w:rsidP="00785942">
      <w:pPr>
        <w:rPr>
          <w:lang w:val="en-CA"/>
        </w:rPr>
      </w:pPr>
      <w:r w:rsidRPr="00977554">
        <w:rPr>
          <w:lang w:val="en-CA"/>
        </w:rPr>
        <w:t xml:space="preserve">40 km/h  = 11.11111 m/s </w:t>
      </w:r>
    </w:p>
    <w:p w14:paraId="7696A8F3" w14:textId="31CB2E3A" w:rsidR="00977554" w:rsidRDefault="00977554" w:rsidP="00785942">
      <w:pPr>
        <w:rPr>
          <w:lang w:val="en-CA"/>
        </w:rPr>
      </w:pPr>
      <w:r>
        <w:rPr>
          <w:lang w:val="en-CA"/>
        </w:rPr>
        <w:t xml:space="preserve">w = </w:t>
      </w:r>
    </w:p>
    <w:p w14:paraId="2CD5FC5F" w14:textId="7E3DC32D" w:rsidR="008C0446" w:rsidRPr="006C3EE5" w:rsidRDefault="008C0446" w:rsidP="00785942">
      <w:pPr>
        <w:rPr>
          <w:lang w:val="en-CA"/>
        </w:rPr>
      </w:pPr>
      <w:proofErr w:type="spellStart"/>
      <w:r w:rsidRPr="006C3EE5">
        <w:rPr>
          <w:lang w:val="en-CA"/>
        </w:rPr>
        <w:t>secondsPerRev</w:t>
      </w:r>
      <w:proofErr w:type="spellEnd"/>
      <w:r w:rsidRPr="006C3EE5">
        <w:rPr>
          <w:lang w:val="en-CA"/>
        </w:rPr>
        <w:t xml:space="preserve"> = </w:t>
      </w:r>
      <w:proofErr w:type="spellStart"/>
      <w:r w:rsidRPr="006C3EE5">
        <w:rPr>
          <w:lang w:val="en-CA"/>
        </w:rPr>
        <w:t>millisecondsPerRev</w:t>
      </w:r>
      <w:proofErr w:type="spellEnd"/>
      <w:r w:rsidRPr="006C3EE5">
        <w:rPr>
          <w:lang w:val="en-CA"/>
        </w:rPr>
        <w:t>/1000;</w:t>
      </w:r>
    </w:p>
    <w:p w14:paraId="59941EA4" w14:textId="3E2EE560" w:rsidR="002A6852" w:rsidRPr="006C3EE5" w:rsidRDefault="008C0446">
      <w:pPr>
        <w:rPr>
          <w:lang w:val="en-CA"/>
        </w:rPr>
      </w:pPr>
      <w:r w:rsidRPr="006C3EE5">
        <w:rPr>
          <w:lang w:val="en-CA"/>
        </w:rPr>
        <w:t>(1/</w:t>
      </w:r>
      <w:proofErr w:type="spellStart"/>
      <w:r w:rsidRPr="006C3EE5">
        <w:rPr>
          <w:lang w:val="en-CA"/>
        </w:rPr>
        <w:t>secondsPerRev</w:t>
      </w:r>
      <w:proofErr w:type="spellEnd"/>
      <w:r w:rsidRPr="006C3EE5">
        <w:rPr>
          <w:lang w:val="en-CA"/>
        </w:rPr>
        <w:t>) – revs per millisecond</w:t>
      </w:r>
    </w:p>
    <w:p w14:paraId="0D3A4772" w14:textId="6DC75871" w:rsidR="00092E79" w:rsidRPr="006C3EE5" w:rsidRDefault="006C3EE5">
      <w:pPr>
        <w:rPr>
          <w:lang w:val="en-CA"/>
        </w:rPr>
      </w:pPr>
      <w:hyperlink r:id="rId5" w:history="1">
        <w:r w:rsidRPr="006C3EE5">
          <w:rPr>
            <w:rStyle w:val="Lienhypertexte"/>
            <w:lang w:val="en-CA"/>
          </w:rPr>
          <w:t>https://forum.arduino.cc/t/interrupts-and-bouncy-buttons-how-to-solve/2432/3</w:t>
        </w:r>
      </w:hyperlink>
      <w:r w:rsidRPr="006C3EE5">
        <w:rPr>
          <w:lang w:val="en-CA"/>
        </w:rPr>
        <w:t xml:space="preserve"> </w:t>
      </w:r>
    </w:p>
    <w:sectPr w:rsidR="00092E79" w:rsidRPr="006C3E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2458E"/>
    <w:multiLevelType w:val="hybridMultilevel"/>
    <w:tmpl w:val="C994C2EC"/>
    <w:lvl w:ilvl="0" w:tplc="BBAEACBA">
      <w:start w:val="1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71B8E"/>
    <w:rsid w:val="00092E79"/>
    <w:rsid w:val="001A44FD"/>
    <w:rsid w:val="002A6852"/>
    <w:rsid w:val="00311E3B"/>
    <w:rsid w:val="00371B8E"/>
    <w:rsid w:val="00467EB5"/>
    <w:rsid w:val="00493A0E"/>
    <w:rsid w:val="005D7274"/>
    <w:rsid w:val="00602E19"/>
    <w:rsid w:val="00665BC3"/>
    <w:rsid w:val="006C3EE5"/>
    <w:rsid w:val="00785942"/>
    <w:rsid w:val="007F3072"/>
    <w:rsid w:val="00800FAE"/>
    <w:rsid w:val="008C0446"/>
    <w:rsid w:val="008E5FD5"/>
    <w:rsid w:val="00977554"/>
    <w:rsid w:val="00BB3C53"/>
    <w:rsid w:val="00BF2192"/>
    <w:rsid w:val="00D43FD3"/>
    <w:rsid w:val="00D47536"/>
    <w:rsid w:val="00D745EF"/>
    <w:rsid w:val="00DA40D7"/>
    <w:rsid w:val="00DB506D"/>
    <w:rsid w:val="00E415A2"/>
    <w:rsid w:val="00FA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9B466"/>
  <w15:chartTrackingRefBased/>
  <w15:docId w15:val="{7983BF84-8DE7-4511-B831-D79F0863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92E79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92E7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415A2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2A6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um.arduino.cc/t/interrupts-and-bouncy-buttons-how-to-solve/2432/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2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Louis-Philippe St-Arnaud</dc:creator>
  <cp:keywords/>
  <dc:description/>
  <cp:lastModifiedBy>Louis-Philippe St-Arnaud</cp:lastModifiedBy>
  <cp:revision>23</cp:revision>
  <dcterms:created xsi:type="dcterms:W3CDTF">2022-02-21T06:12:00Z</dcterms:created>
  <dcterms:modified xsi:type="dcterms:W3CDTF">2022-02-23T15:31:00Z</dcterms:modified>
</cp:coreProperties>
</file>