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1E6B" w14:textId="563A26AB" w:rsidR="008F6ABC" w:rsidRDefault="00CD79FE">
      <w:pPr>
        <w:rPr>
          <w:b/>
          <w:bCs/>
          <w:sz w:val="32"/>
          <w:szCs w:val="32"/>
        </w:rPr>
      </w:pPr>
      <w:r>
        <w:rPr>
          <w:b/>
          <w:bCs/>
          <w:sz w:val="32"/>
          <w:szCs w:val="32"/>
        </w:rPr>
        <w:t>Lab 4 evidence:</w:t>
      </w:r>
    </w:p>
    <w:p w14:paraId="2CDF971F" w14:textId="77777777" w:rsidR="00CD79FE" w:rsidRDefault="00CD79FE">
      <w:pPr>
        <w:rPr>
          <w:b/>
          <w:bCs/>
          <w:sz w:val="32"/>
          <w:szCs w:val="32"/>
        </w:rPr>
      </w:pPr>
    </w:p>
    <w:p w14:paraId="00376A28" w14:textId="2AE2CE3F" w:rsidR="00CD79FE" w:rsidRDefault="00CD79FE">
      <w:pPr>
        <w:rPr>
          <w:b/>
          <w:bCs/>
        </w:rPr>
      </w:pPr>
      <w:r>
        <w:rPr>
          <w:b/>
          <w:bCs/>
        </w:rPr>
        <w:t>Task 1:</w:t>
      </w:r>
    </w:p>
    <w:p w14:paraId="0D623F8B" w14:textId="5C62B6C2" w:rsidR="00CD79FE" w:rsidRDefault="00CD79FE">
      <w:pPr>
        <w:rPr>
          <w:b/>
          <w:bCs/>
        </w:rPr>
      </w:pPr>
      <w:r>
        <w:rPr>
          <w:noProof/>
        </w:rPr>
        <w:drawing>
          <wp:inline distT="0" distB="0" distL="0" distR="0" wp14:anchorId="5B8482FC" wp14:editId="76781FA9">
            <wp:extent cx="5731510" cy="3235325"/>
            <wp:effectExtent l="0" t="0" r="2540" b="3175"/>
            <wp:docPr id="8753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2C08CAC9" w14:textId="0CFF0D0A" w:rsidR="00CD79FE" w:rsidRDefault="00CD79FE">
      <w:pPr>
        <w:rPr>
          <w:b/>
          <w:bCs/>
        </w:rPr>
      </w:pPr>
    </w:p>
    <w:p w14:paraId="3EEABCBE" w14:textId="43D6D197" w:rsidR="00CD79FE" w:rsidRDefault="00CD79FE">
      <w:r>
        <w:t xml:space="preserve">The first task for lab 4 required me to produce a new folder to put my evidence from lab 4 in; what I decided to do was take the contents in my </w:t>
      </w:r>
      <w:proofErr w:type="spellStart"/>
      <w:r>
        <w:t>Github</w:t>
      </w:r>
      <w:proofErr w:type="spellEnd"/>
      <w:r>
        <w:t xml:space="preserve"> repo and cline them into the new folder I created. This allowed me to access all the previous content in the repo and add the new content from this lab.</w:t>
      </w:r>
    </w:p>
    <w:p w14:paraId="0352298B" w14:textId="77777777" w:rsidR="00CD79FE" w:rsidRDefault="00CD79FE"/>
    <w:p w14:paraId="144AB40A" w14:textId="77777777" w:rsidR="008D38D7" w:rsidRDefault="008D38D7">
      <w:pPr>
        <w:rPr>
          <w:b/>
          <w:bCs/>
        </w:rPr>
      </w:pPr>
    </w:p>
    <w:p w14:paraId="6F229EA4" w14:textId="77777777" w:rsidR="008D38D7" w:rsidRDefault="008D38D7">
      <w:pPr>
        <w:rPr>
          <w:b/>
          <w:bCs/>
        </w:rPr>
      </w:pPr>
    </w:p>
    <w:p w14:paraId="3A1911C9" w14:textId="77777777" w:rsidR="008D38D7" w:rsidRDefault="008D38D7">
      <w:pPr>
        <w:rPr>
          <w:b/>
          <w:bCs/>
        </w:rPr>
      </w:pPr>
    </w:p>
    <w:p w14:paraId="29A1516A" w14:textId="77777777" w:rsidR="008D38D7" w:rsidRDefault="008D38D7">
      <w:pPr>
        <w:rPr>
          <w:b/>
          <w:bCs/>
        </w:rPr>
      </w:pPr>
    </w:p>
    <w:p w14:paraId="6C3EF729" w14:textId="77777777" w:rsidR="008D38D7" w:rsidRDefault="008D38D7">
      <w:pPr>
        <w:rPr>
          <w:b/>
          <w:bCs/>
        </w:rPr>
      </w:pPr>
    </w:p>
    <w:p w14:paraId="0B597051" w14:textId="77777777" w:rsidR="008D38D7" w:rsidRDefault="008D38D7">
      <w:pPr>
        <w:rPr>
          <w:b/>
          <w:bCs/>
        </w:rPr>
      </w:pPr>
    </w:p>
    <w:p w14:paraId="2263CECB" w14:textId="77777777" w:rsidR="008D38D7" w:rsidRDefault="008D38D7">
      <w:pPr>
        <w:rPr>
          <w:b/>
          <w:bCs/>
        </w:rPr>
      </w:pPr>
    </w:p>
    <w:p w14:paraId="4361B6A5" w14:textId="77777777" w:rsidR="008D38D7" w:rsidRDefault="008D38D7">
      <w:pPr>
        <w:rPr>
          <w:b/>
          <w:bCs/>
        </w:rPr>
      </w:pPr>
    </w:p>
    <w:p w14:paraId="6203A874" w14:textId="77777777" w:rsidR="008D38D7" w:rsidRDefault="008D38D7">
      <w:pPr>
        <w:rPr>
          <w:b/>
          <w:bCs/>
        </w:rPr>
      </w:pPr>
    </w:p>
    <w:p w14:paraId="1BB0DE6B" w14:textId="16A8BA66" w:rsidR="002604C1" w:rsidRDefault="002604C1">
      <w:pPr>
        <w:rPr>
          <w:b/>
          <w:bCs/>
        </w:rPr>
      </w:pPr>
      <w:r>
        <w:rPr>
          <w:b/>
          <w:bCs/>
        </w:rPr>
        <w:lastRenderedPageBreak/>
        <w:t>Task 2:</w:t>
      </w:r>
    </w:p>
    <w:p w14:paraId="209D6878" w14:textId="1D4F9754" w:rsidR="002604C1" w:rsidRDefault="002604C1">
      <w:pPr>
        <w:rPr>
          <w:b/>
          <w:bCs/>
        </w:rPr>
      </w:pPr>
      <w:r>
        <w:rPr>
          <w:noProof/>
        </w:rPr>
        <w:drawing>
          <wp:inline distT="0" distB="0" distL="0" distR="0" wp14:anchorId="74495EF8" wp14:editId="459A29E7">
            <wp:extent cx="5731510" cy="3215005"/>
            <wp:effectExtent l="0" t="0" r="2540" b="4445"/>
            <wp:docPr id="1831327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4BA89C38" w14:textId="77777777" w:rsidR="002604C1" w:rsidRDefault="002604C1">
      <w:pPr>
        <w:rPr>
          <w:b/>
          <w:bCs/>
        </w:rPr>
      </w:pPr>
    </w:p>
    <w:p w14:paraId="5FA1FDD7" w14:textId="7EC3C2C9" w:rsidR="002604C1" w:rsidRPr="002604C1" w:rsidRDefault="002604C1">
      <w:r>
        <w:t xml:space="preserve">For task 2 I had to produce 2 new files to put in my lab 4 folder. I took the contents on my online repo from the previous labs and cloned it into the new folder so that I can keep updating the repo </w:t>
      </w:r>
      <w:r w:rsidR="008D234D">
        <w:t>with my new photos keeping them all in one place. I needed to produce these because they will help refine the presentation of my website as currently the images and text are not all at the same size making the website look unprofessional. However, these 2 files when completed will help keep all the images and text at the same size as one another.</w:t>
      </w:r>
    </w:p>
    <w:p w14:paraId="30195542" w14:textId="77777777" w:rsidR="002604C1" w:rsidRDefault="002604C1">
      <w:pPr>
        <w:rPr>
          <w:b/>
          <w:bCs/>
        </w:rPr>
      </w:pPr>
    </w:p>
    <w:p w14:paraId="49AD4F97" w14:textId="6B517C45" w:rsidR="00CD79FE" w:rsidRDefault="00CE3909">
      <w:pPr>
        <w:rPr>
          <w:b/>
          <w:bCs/>
        </w:rPr>
      </w:pPr>
      <w:r>
        <w:rPr>
          <w:b/>
          <w:bCs/>
        </w:rPr>
        <w:t xml:space="preserve">Task </w:t>
      </w:r>
      <w:r w:rsidR="002604C1">
        <w:rPr>
          <w:b/>
          <w:bCs/>
        </w:rPr>
        <w:t>3</w:t>
      </w:r>
      <w:r>
        <w:rPr>
          <w:b/>
          <w:bCs/>
        </w:rPr>
        <w:t>:</w:t>
      </w:r>
    </w:p>
    <w:p w14:paraId="684775C8" w14:textId="3DC327A0" w:rsidR="00645A5B" w:rsidRDefault="00645A5B">
      <w:pPr>
        <w:rPr>
          <w:b/>
          <w:bCs/>
        </w:rPr>
      </w:pPr>
      <w:r w:rsidRPr="00645A5B">
        <w:rPr>
          <w:b/>
          <w:bCs/>
          <w:noProof/>
        </w:rPr>
        <w:drawing>
          <wp:inline distT="0" distB="0" distL="0" distR="0" wp14:anchorId="02D3EC50" wp14:editId="4E5DD4C4">
            <wp:extent cx="5731510" cy="993775"/>
            <wp:effectExtent l="0" t="0" r="2540" b="0"/>
            <wp:docPr id="19738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7316" name=""/>
                    <pic:cNvPicPr/>
                  </pic:nvPicPr>
                  <pic:blipFill>
                    <a:blip r:embed="rId6"/>
                    <a:stretch>
                      <a:fillRect/>
                    </a:stretch>
                  </pic:blipFill>
                  <pic:spPr>
                    <a:xfrm>
                      <a:off x="0" y="0"/>
                      <a:ext cx="5731510" cy="993775"/>
                    </a:xfrm>
                    <a:prstGeom prst="rect">
                      <a:avLst/>
                    </a:prstGeom>
                  </pic:spPr>
                </pic:pic>
              </a:graphicData>
            </a:graphic>
          </wp:inline>
        </w:drawing>
      </w:r>
    </w:p>
    <w:p w14:paraId="45CDDB61" w14:textId="4659088B" w:rsidR="00CE3909" w:rsidRDefault="00CE3909">
      <w:r>
        <w:t xml:space="preserve">For the </w:t>
      </w:r>
      <w:r w:rsidR="008D234D">
        <w:t>third task I had to take the new .</w:t>
      </w:r>
      <w:proofErr w:type="spellStart"/>
      <w:r w:rsidR="008D234D">
        <w:t>css</w:t>
      </w:r>
      <w:proofErr w:type="spellEnd"/>
      <w:r w:rsidR="008D234D">
        <w:t xml:space="preserve"> and .</w:t>
      </w:r>
      <w:proofErr w:type="spellStart"/>
      <w:r w:rsidR="008D234D">
        <w:t>js</w:t>
      </w:r>
      <w:proofErr w:type="spellEnd"/>
      <w:r w:rsidR="008D234D">
        <w:t xml:space="preserve"> files that I made in task 2 and link them in the index.html file that I made in the second lab; I had to link these files so that the website can access the contents of the .</w:t>
      </w:r>
      <w:proofErr w:type="spellStart"/>
      <w:r w:rsidR="008D234D">
        <w:t>css</w:t>
      </w:r>
      <w:proofErr w:type="spellEnd"/>
      <w:r w:rsidR="008D234D">
        <w:t xml:space="preserve"> and .</w:t>
      </w:r>
      <w:proofErr w:type="spellStart"/>
      <w:r w:rsidR="008D234D">
        <w:t>js</w:t>
      </w:r>
      <w:proofErr w:type="spellEnd"/>
      <w:r w:rsidR="008D234D">
        <w:t xml:space="preserve"> files in turn allowing the website to access the new style formatting.</w:t>
      </w:r>
    </w:p>
    <w:p w14:paraId="64A016EC" w14:textId="77777777" w:rsidR="008D234D" w:rsidRDefault="008D234D"/>
    <w:p w14:paraId="4194A4FF" w14:textId="77777777" w:rsidR="008D234D" w:rsidRDefault="008D234D"/>
    <w:p w14:paraId="24D81065" w14:textId="77777777" w:rsidR="008D234D" w:rsidRDefault="008D234D"/>
    <w:p w14:paraId="7AA46C0B" w14:textId="124D98F1" w:rsidR="008D234D" w:rsidRDefault="006D34BF">
      <w:pPr>
        <w:rPr>
          <w:b/>
          <w:bCs/>
        </w:rPr>
      </w:pPr>
      <w:r>
        <w:rPr>
          <w:b/>
          <w:bCs/>
        </w:rPr>
        <w:t>Task 4:</w:t>
      </w:r>
    </w:p>
    <w:p w14:paraId="4A6A296C" w14:textId="5EC8F82A" w:rsidR="006D34BF" w:rsidRDefault="006D34BF">
      <w:pPr>
        <w:rPr>
          <w:b/>
          <w:bCs/>
        </w:rPr>
      </w:pPr>
      <w:r w:rsidRPr="006D34BF">
        <w:rPr>
          <w:b/>
          <w:bCs/>
          <w:noProof/>
        </w:rPr>
        <w:drawing>
          <wp:inline distT="0" distB="0" distL="0" distR="0" wp14:anchorId="5EE5439D" wp14:editId="1D597037">
            <wp:extent cx="5731510" cy="4321810"/>
            <wp:effectExtent l="0" t="0" r="2540" b="2540"/>
            <wp:docPr id="2440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853" name=""/>
                    <pic:cNvPicPr/>
                  </pic:nvPicPr>
                  <pic:blipFill>
                    <a:blip r:embed="rId7"/>
                    <a:stretch>
                      <a:fillRect/>
                    </a:stretch>
                  </pic:blipFill>
                  <pic:spPr>
                    <a:xfrm>
                      <a:off x="0" y="0"/>
                      <a:ext cx="5731510" cy="4321810"/>
                    </a:xfrm>
                    <a:prstGeom prst="rect">
                      <a:avLst/>
                    </a:prstGeom>
                  </pic:spPr>
                </pic:pic>
              </a:graphicData>
            </a:graphic>
          </wp:inline>
        </w:drawing>
      </w:r>
    </w:p>
    <w:p w14:paraId="2FEA5CDE" w14:textId="7CBE342D" w:rsidR="006D34BF" w:rsidRDefault="006D34BF">
      <w:r>
        <w:t>For the fourth task, I had to produce 3 new html files that will be used on the website; the reason that 3 were made is so that I can have 3 distinct pages for all labs that I have been documenting up to this point. By copying the template provided all the new html files created will follow the same format.</w:t>
      </w:r>
    </w:p>
    <w:p w14:paraId="066E2D4E" w14:textId="77777777" w:rsidR="006D34BF" w:rsidRDefault="006D34BF"/>
    <w:p w14:paraId="272FABE7" w14:textId="77777777" w:rsidR="008D38D7" w:rsidRDefault="008D38D7">
      <w:pPr>
        <w:rPr>
          <w:b/>
          <w:bCs/>
        </w:rPr>
      </w:pPr>
    </w:p>
    <w:p w14:paraId="11204944" w14:textId="77777777" w:rsidR="008D38D7" w:rsidRDefault="008D38D7">
      <w:pPr>
        <w:rPr>
          <w:b/>
          <w:bCs/>
        </w:rPr>
      </w:pPr>
    </w:p>
    <w:p w14:paraId="16E5621C" w14:textId="77777777" w:rsidR="008D38D7" w:rsidRDefault="008D38D7">
      <w:pPr>
        <w:rPr>
          <w:b/>
          <w:bCs/>
        </w:rPr>
      </w:pPr>
    </w:p>
    <w:p w14:paraId="6707EEF4" w14:textId="77777777" w:rsidR="008D38D7" w:rsidRDefault="008D38D7">
      <w:pPr>
        <w:rPr>
          <w:b/>
          <w:bCs/>
        </w:rPr>
      </w:pPr>
    </w:p>
    <w:p w14:paraId="26148575" w14:textId="77777777" w:rsidR="008D38D7" w:rsidRDefault="008D38D7">
      <w:pPr>
        <w:rPr>
          <w:b/>
          <w:bCs/>
        </w:rPr>
      </w:pPr>
    </w:p>
    <w:p w14:paraId="3CF1E02E" w14:textId="77777777" w:rsidR="008D38D7" w:rsidRDefault="008D38D7">
      <w:pPr>
        <w:rPr>
          <w:b/>
          <w:bCs/>
        </w:rPr>
      </w:pPr>
    </w:p>
    <w:p w14:paraId="6924776A" w14:textId="77777777" w:rsidR="008D38D7" w:rsidRDefault="008D38D7">
      <w:pPr>
        <w:rPr>
          <w:b/>
          <w:bCs/>
        </w:rPr>
      </w:pPr>
    </w:p>
    <w:p w14:paraId="7CE30C7F" w14:textId="77777777" w:rsidR="008D38D7" w:rsidRDefault="008D38D7">
      <w:pPr>
        <w:rPr>
          <w:b/>
          <w:bCs/>
        </w:rPr>
      </w:pPr>
    </w:p>
    <w:p w14:paraId="0899A78F" w14:textId="37060463" w:rsidR="006D34BF" w:rsidRDefault="00231C4B">
      <w:pPr>
        <w:rPr>
          <w:b/>
          <w:bCs/>
        </w:rPr>
      </w:pPr>
      <w:r>
        <w:rPr>
          <w:b/>
          <w:bCs/>
        </w:rPr>
        <w:lastRenderedPageBreak/>
        <w:t>Task 5:</w:t>
      </w:r>
    </w:p>
    <w:p w14:paraId="0BE8C94D" w14:textId="03827ADD" w:rsidR="00231C4B" w:rsidRDefault="00231C4B">
      <w:pPr>
        <w:rPr>
          <w:b/>
          <w:bCs/>
        </w:rPr>
      </w:pPr>
      <w:r w:rsidRPr="00231C4B">
        <w:rPr>
          <w:b/>
          <w:bCs/>
          <w:noProof/>
        </w:rPr>
        <w:drawing>
          <wp:inline distT="0" distB="0" distL="0" distR="0" wp14:anchorId="3FB01F57" wp14:editId="18535334">
            <wp:extent cx="5731510" cy="2437765"/>
            <wp:effectExtent l="0" t="0" r="2540" b="635"/>
            <wp:docPr id="112433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32269" name=""/>
                    <pic:cNvPicPr/>
                  </pic:nvPicPr>
                  <pic:blipFill>
                    <a:blip r:embed="rId8"/>
                    <a:stretch>
                      <a:fillRect/>
                    </a:stretch>
                  </pic:blipFill>
                  <pic:spPr>
                    <a:xfrm>
                      <a:off x="0" y="0"/>
                      <a:ext cx="5731510" cy="2437765"/>
                    </a:xfrm>
                    <a:prstGeom prst="rect">
                      <a:avLst/>
                    </a:prstGeom>
                  </pic:spPr>
                </pic:pic>
              </a:graphicData>
            </a:graphic>
          </wp:inline>
        </w:drawing>
      </w:r>
    </w:p>
    <w:p w14:paraId="09E21712" w14:textId="5AC21BB2" w:rsidR="00231C4B" w:rsidRDefault="00231C4B">
      <w:r>
        <w:t>For the 5</w:t>
      </w:r>
      <w:r w:rsidRPr="00231C4B">
        <w:rPr>
          <w:vertAlign w:val="superscript"/>
        </w:rPr>
        <w:t>th</w:t>
      </w:r>
      <w:r>
        <w:t xml:space="preserve"> task I proceeded to add code into the style.css file which, thanks to the link in the html file, the colours were automatically applied to the </w:t>
      </w:r>
      <w:r w:rsidR="005277B7">
        <w:t xml:space="preserve">corresponding text each colour was assigned to. This is an invaluable tool as it allows me to keep </w:t>
      </w:r>
      <w:r w:rsidR="008D38D7">
        <w:t>all</w:t>
      </w:r>
      <w:r w:rsidR="005277B7">
        <w:t xml:space="preserve"> the text/images for each page on the website separate from the code for the styles significantly reducing the potential clutter in the code.</w:t>
      </w:r>
    </w:p>
    <w:p w14:paraId="5225FDA4" w14:textId="77777777" w:rsidR="004E6FCD" w:rsidRDefault="004E6FCD"/>
    <w:p w14:paraId="56C74247" w14:textId="26F58141" w:rsidR="004E6FCD" w:rsidRDefault="004E6FCD">
      <w:pPr>
        <w:rPr>
          <w:b/>
          <w:bCs/>
        </w:rPr>
      </w:pPr>
      <w:r>
        <w:rPr>
          <w:b/>
          <w:bCs/>
        </w:rPr>
        <w:t>Task 6:</w:t>
      </w:r>
    </w:p>
    <w:p w14:paraId="609A3062" w14:textId="7E5C0133" w:rsidR="004E6FCD" w:rsidRDefault="004E6FCD">
      <w:pPr>
        <w:rPr>
          <w:b/>
          <w:bCs/>
        </w:rPr>
      </w:pPr>
      <w:r w:rsidRPr="004E6FCD">
        <w:rPr>
          <w:b/>
          <w:bCs/>
          <w:noProof/>
        </w:rPr>
        <w:drawing>
          <wp:inline distT="0" distB="0" distL="0" distR="0" wp14:anchorId="2AA70D58" wp14:editId="4B39FBF7">
            <wp:extent cx="5731510" cy="3601085"/>
            <wp:effectExtent l="0" t="0" r="2540" b="0"/>
            <wp:docPr id="5846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16715" name=""/>
                    <pic:cNvPicPr/>
                  </pic:nvPicPr>
                  <pic:blipFill>
                    <a:blip r:embed="rId9"/>
                    <a:stretch>
                      <a:fillRect/>
                    </a:stretch>
                  </pic:blipFill>
                  <pic:spPr>
                    <a:xfrm>
                      <a:off x="0" y="0"/>
                      <a:ext cx="5731510" cy="3601085"/>
                    </a:xfrm>
                    <a:prstGeom prst="rect">
                      <a:avLst/>
                    </a:prstGeom>
                  </pic:spPr>
                </pic:pic>
              </a:graphicData>
            </a:graphic>
          </wp:inline>
        </w:drawing>
      </w:r>
    </w:p>
    <w:p w14:paraId="080E0144" w14:textId="4647315C" w:rsidR="004E6FCD" w:rsidRDefault="004E6FCD">
      <w:pPr>
        <w:rPr>
          <w:b/>
          <w:bCs/>
        </w:rPr>
      </w:pPr>
      <w:r w:rsidRPr="004E6FCD">
        <w:rPr>
          <w:b/>
          <w:bCs/>
          <w:noProof/>
        </w:rPr>
        <w:lastRenderedPageBreak/>
        <w:drawing>
          <wp:inline distT="0" distB="0" distL="0" distR="0" wp14:anchorId="343D6373" wp14:editId="03180E4E">
            <wp:extent cx="5731510" cy="3580130"/>
            <wp:effectExtent l="0" t="0" r="2540" b="1270"/>
            <wp:docPr id="212790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2578" name=""/>
                    <pic:cNvPicPr/>
                  </pic:nvPicPr>
                  <pic:blipFill>
                    <a:blip r:embed="rId10"/>
                    <a:stretch>
                      <a:fillRect/>
                    </a:stretch>
                  </pic:blipFill>
                  <pic:spPr>
                    <a:xfrm>
                      <a:off x="0" y="0"/>
                      <a:ext cx="5731510" cy="3580130"/>
                    </a:xfrm>
                    <a:prstGeom prst="rect">
                      <a:avLst/>
                    </a:prstGeom>
                  </pic:spPr>
                </pic:pic>
              </a:graphicData>
            </a:graphic>
          </wp:inline>
        </w:drawing>
      </w:r>
    </w:p>
    <w:p w14:paraId="30FC1461" w14:textId="3CC8FDA9" w:rsidR="004E6FCD" w:rsidRDefault="004E6FCD">
      <w:r>
        <w:t>In this task I had to produce a few lines of JavaScript that my index.html can access thanks to the previously established link made in it. The reason that we have added this JavaScript is it allows us to access the classes that we have made; by being able to access the elements, JavaScript allows you to read the contents, change the contents, change the style and add interactivity to the elements</w:t>
      </w:r>
      <w:r w:rsidR="005469FD">
        <w:t xml:space="preserve"> the JavaScript has access to.</w:t>
      </w:r>
    </w:p>
    <w:p w14:paraId="132B2ECF" w14:textId="77777777" w:rsidR="00CD71A1" w:rsidRDefault="00CD71A1"/>
    <w:p w14:paraId="39FBB494" w14:textId="300C21F8" w:rsidR="00CD71A1" w:rsidRDefault="00CD71A1">
      <w:pPr>
        <w:rPr>
          <w:b/>
          <w:bCs/>
        </w:rPr>
      </w:pPr>
      <w:r>
        <w:rPr>
          <w:b/>
          <w:bCs/>
        </w:rPr>
        <w:t>Reflection:</w:t>
      </w:r>
    </w:p>
    <w:p w14:paraId="347D1056" w14:textId="77777777" w:rsidR="00CD71A1" w:rsidRDefault="00CD71A1">
      <w:pPr>
        <w:rPr>
          <w:b/>
          <w:bCs/>
        </w:rPr>
      </w:pPr>
    </w:p>
    <w:p w14:paraId="3D7F7293" w14:textId="443BD2A6" w:rsidR="00CD71A1" w:rsidRPr="00CD71A1" w:rsidRDefault="00CD71A1">
      <w:r>
        <w:t xml:space="preserve">For Lab 4 I learnt how to improve the quality of the webpages that I produced using JavaScript and CSS. These techniques were applied to my index.html page by adding in chunks of JavaScript and CSS code. The JavaScript was required as it gave my pages improved functionality such as allowing for buttons to be produced that have the hyperlinks required to move to another page and the CSS was required as it allows me to add style to my pages like implementing background colours and keeping images and text sizes consistent with each other. </w:t>
      </w:r>
    </w:p>
    <w:p w14:paraId="40D21E83" w14:textId="77777777" w:rsidR="00CD71A1" w:rsidRPr="00CD71A1" w:rsidRDefault="00CD71A1">
      <w:pPr>
        <w:rPr>
          <w:b/>
          <w:bCs/>
        </w:rPr>
      </w:pPr>
    </w:p>
    <w:p w14:paraId="03D4DAFB" w14:textId="77777777" w:rsidR="005469FD" w:rsidRDefault="005469FD"/>
    <w:p w14:paraId="3F3957C5" w14:textId="77777777" w:rsidR="005469FD" w:rsidRPr="004E6FCD" w:rsidRDefault="005469FD"/>
    <w:sectPr w:rsidR="005469FD" w:rsidRPr="004E6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C3"/>
    <w:rsid w:val="000D5E72"/>
    <w:rsid w:val="00231C4B"/>
    <w:rsid w:val="002604C1"/>
    <w:rsid w:val="004E6FCD"/>
    <w:rsid w:val="005277B7"/>
    <w:rsid w:val="005469FD"/>
    <w:rsid w:val="00645A5B"/>
    <w:rsid w:val="006D34BF"/>
    <w:rsid w:val="00813262"/>
    <w:rsid w:val="008D234D"/>
    <w:rsid w:val="008D38D7"/>
    <w:rsid w:val="008F6ABC"/>
    <w:rsid w:val="00B434C2"/>
    <w:rsid w:val="00C02CA2"/>
    <w:rsid w:val="00C561C3"/>
    <w:rsid w:val="00CD71A1"/>
    <w:rsid w:val="00CD79FE"/>
    <w:rsid w:val="00CE3909"/>
    <w:rsid w:val="00CF71A2"/>
    <w:rsid w:val="00DA4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74DB"/>
  <w15:chartTrackingRefBased/>
  <w15:docId w15:val="{50C7182B-6E13-4CD3-A10A-024A7831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1C3"/>
    <w:rPr>
      <w:rFonts w:eastAsiaTheme="majorEastAsia" w:cstheme="majorBidi"/>
      <w:color w:val="272727" w:themeColor="text1" w:themeTint="D8"/>
    </w:rPr>
  </w:style>
  <w:style w:type="paragraph" w:styleId="Title">
    <w:name w:val="Title"/>
    <w:basedOn w:val="Normal"/>
    <w:next w:val="Normal"/>
    <w:link w:val="TitleChar"/>
    <w:uiPriority w:val="10"/>
    <w:qFormat/>
    <w:rsid w:val="00C56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1C3"/>
    <w:pPr>
      <w:spacing w:before="160"/>
      <w:jc w:val="center"/>
    </w:pPr>
    <w:rPr>
      <w:i/>
      <w:iCs/>
      <w:color w:val="404040" w:themeColor="text1" w:themeTint="BF"/>
    </w:rPr>
  </w:style>
  <w:style w:type="character" w:customStyle="1" w:styleId="QuoteChar">
    <w:name w:val="Quote Char"/>
    <w:basedOn w:val="DefaultParagraphFont"/>
    <w:link w:val="Quote"/>
    <w:uiPriority w:val="29"/>
    <w:rsid w:val="00C561C3"/>
    <w:rPr>
      <w:i/>
      <w:iCs/>
      <w:color w:val="404040" w:themeColor="text1" w:themeTint="BF"/>
    </w:rPr>
  </w:style>
  <w:style w:type="paragraph" w:styleId="ListParagraph">
    <w:name w:val="List Paragraph"/>
    <w:basedOn w:val="Normal"/>
    <w:uiPriority w:val="34"/>
    <w:qFormat/>
    <w:rsid w:val="00C561C3"/>
    <w:pPr>
      <w:ind w:left="720"/>
      <w:contextualSpacing/>
    </w:pPr>
  </w:style>
  <w:style w:type="character" w:styleId="IntenseEmphasis">
    <w:name w:val="Intense Emphasis"/>
    <w:basedOn w:val="DefaultParagraphFont"/>
    <w:uiPriority w:val="21"/>
    <w:qFormat/>
    <w:rsid w:val="00C561C3"/>
    <w:rPr>
      <w:i/>
      <w:iCs/>
      <w:color w:val="0F4761" w:themeColor="accent1" w:themeShade="BF"/>
    </w:rPr>
  </w:style>
  <w:style w:type="paragraph" w:styleId="IntenseQuote">
    <w:name w:val="Intense Quote"/>
    <w:basedOn w:val="Normal"/>
    <w:next w:val="Normal"/>
    <w:link w:val="IntenseQuoteChar"/>
    <w:uiPriority w:val="30"/>
    <w:qFormat/>
    <w:rsid w:val="00C56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1C3"/>
    <w:rPr>
      <w:i/>
      <w:iCs/>
      <w:color w:val="0F4761" w:themeColor="accent1" w:themeShade="BF"/>
    </w:rPr>
  </w:style>
  <w:style w:type="character" w:styleId="IntenseReference">
    <w:name w:val="Intense Reference"/>
    <w:basedOn w:val="DefaultParagraphFont"/>
    <w:uiPriority w:val="32"/>
    <w:qFormat/>
    <w:rsid w:val="00C56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5</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COX</dc:creator>
  <cp:keywords/>
  <dc:description/>
  <cp:lastModifiedBy>HENRY COX</cp:lastModifiedBy>
  <cp:revision>4</cp:revision>
  <dcterms:created xsi:type="dcterms:W3CDTF">2026-02-23T15:45:00Z</dcterms:created>
  <dcterms:modified xsi:type="dcterms:W3CDTF">2026-05-14T14:37:00Z</dcterms:modified>
</cp:coreProperties>
</file>