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Fonts w:ascii="Helvetica" w:hAnsi="Helvetica"/>
          <w:sz w:val="28"/>
          <w:szCs w:val="28"/>
          <w:rtl w:val="0"/>
          <w:lang w:val="en-US"/>
        </w:rPr>
        <w:t xml:space="preserve">Link Logo to </w:t>
      </w:r>
      <w:r>
        <w:rPr>
          <w:rStyle w:val="Hyperlink.0"/>
          <w:rFonts w:ascii="Helvetica" w:cs="Helvetica" w:hAnsi="Helvetica" w:eastAsia="Helvetica"/>
          <w:sz w:val="28"/>
          <w:szCs w:val="28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8"/>
          <w:szCs w:val="28"/>
        </w:rPr>
        <w:instrText xml:space="preserve"> HYPERLINK "https://www.logixcreative.com"</w:instrText>
      </w:r>
      <w:r>
        <w:rPr>
          <w:rStyle w:val="Hyperlink.0"/>
          <w:rFonts w:ascii="Helvetica" w:cs="Helvetica" w:hAnsi="Helvetica" w:eastAsia="Helvetica"/>
          <w:sz w:val="28"/>
          <w:szCs w:val="28"/>
        </w:rPr>
        <w:fldChar w:fldCharType="separate" w:fldLock="0"/>
      </w:r>
      <w:r>
        <w:rPr>
          <w:rStyle w:val="Hyperlink.0"/>
          <w:rFonts w:ascii="Helvetica" w:hAnsi="Helvetica"/>
          <w:sz w:val="28"/>
          <w:szCs w:val="28"/>
          <w:rtl w:val="0"/>
          <w:lang w:val="en-US"/>
        </w:rPr>
        <w:t>WEBSITE</w:t>
      </w:r>
      <w:r>
        <w:rPr>
          <w:rFonts w:ascii="Helvetica" w:cs="Helvetica" w:hAnsi="Helvetica" w:eastAsia="Helvetica"/>
          <w:sz w:val="28"/>
          <w:szCs w:val="28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